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787B" w14:textId="77777777" w:rsidR="000B6DBD" w:rsidRPr="007A2B01" w:rsidRDefault="000B6DBD">
      <w:pPr>
        <w:rPr>
          <w:rFonts w:ascii="Arial" w:hAnsi="Arial" w:cs="Arial"/>
        </w:rPr>
      </w:pPr>
    </w:p>
    <w:p w14:paraId="500EB9EF" w14:textId="77777777" w:rsidR="00C6403A" w:rsidRPr="007A2B01" w:rsidRDefault="00C6403A">
      <w:pPr>
        <w:rPr>
          <w:rFonts w:ascii="Arial" w:hAnsi="Arial" w:cs="Arial"/>
          <w:sz w:val="72"/>
        </w:rPr>
      </w:pPr>
    </w:p>
    <w:p w14:paraId="5FFFE8F4" w14:textId="77777777" w:rsidR="00C6403A" w:rsidRPr="007A2B01" w:rsidRDefault="00C6403A">
      <w:pPr>
        <w:rPr>
          <w:rFonts w:ascii="Arial" w:hAnsi="Arial" w:cs="Arial"/>
          <w:sz w:val="72"/>
        </w:rPr>
      </w:pPr>
    </w:p>
    <w:p w14:paraId="7798BE64" w14:textId="7B31DD97" w:rsidR="00C6403A" w:rsidRDefault="00C6403A" w:rsidP="00C6403A">
      <w:pPr>
        <w:jc w:val="center"/>
        <w:rPr>
          <w:rFonts w:ascii="Arial" w:hAnsi="Arial" w:cs="Arial"/>
          <w:sz w:val="72"/>
          <w:szCs w:val="72"/>
        </w:rPr>
      </w:pPr>
      <w:r w:rsidRPr="007A2B01">
        <w:rPr>
          <w:rFonts w:ascii="Arial" w:hAnsi="Arial" w:cs="Arial"/>
          <w:sz w:val="72"/>
          <w:szCs w:val="72"/>
        </w:rPr>
        <w:t xml:space="preserve">User’s Guide </w:t>
      </w:r>
      <w:r w:rsidR="003073F8" w:rsidRPr="007A2B01">
        <w:rPr>
          <w:rFonts w:ascii="Arial" w:hAnsi="Arial" w:cs="Arial"/>
          <w:sz w:val="72"/>
          <w:szCs w:val="72"/>
        </w:rPr>
        <w:t>for</w:t>
      </w:r>
      <w:r w:rsidR="00D1299C" w:rsidRPr="007A2B01">
        <w:rPr>
          <w:rFonts w:ascii="Arial" w:hAnsi="Arial" w:cs="Arial"/>
          <w:sz w:val="72"/>
          <w:szCs w:val="72"/>
        </w:rPr>
        <w:t xml:space="preserve"> the 20</w:t>
      </w:r>
      <w:r w:rsidR="00D1299C" w:rsidRPr="007A2B01">
        <w:rPr>
          <w:rFonts w:ascii="Arial" w:hAnsi="Arial" w:cs="Arial"/>
          <w:sz w:val="72"/>
          <w:szCs w:val="72"/>
          <w:lang w:eastAsia="ko-KR"/>
        </w:rPr>
        <w:t>2</w:t>
      </w:r>
      <w:r w:rsidR="006A0373">
        <w:rPr>
          <w:rFonts w:ascii="Arial" w:hAnsi="Arial" w:cs="Arial"/>
          <w:sz w:val="72"/>
          <w:szCs w:val="72"/>
          <w:lang w:eastAsia="ko-KR"/>
        </w:rPr>
        <w:t>2</w:t>
      </w:r>
      <w:r w:rsidRPr="007A2B01">
        <w:rPr>
          <w:rFonts w:ascii="Arial" w:hAnsi="Arial" w:cs="Arial"/>
          <w:sz w:val="72"/>
          <w:szCs w:val="72"/>
        </w:rPr>
        <w:t xml:space="preserve"> Korean Longitudinal Study of Ageing</w:t>
      </w:r>
      <w:r w:rsidR="00574640" w:rsidRPr="007A2B01">
        <w:rPr>
          <w:rFonts w:ascii="Arial" w:hAnsi="Arial" w:cs="Arial"/>
          <w:sz w:val="72"/>
          <w:szCs w:val="72"/>
        </w:rPr>
        <w:t xml:space="preserve"> (KLoSA)</w:t>
      </w:r>
    </w:p>
    <w:p w14:paraId="28494544" w14:textId="77777777" w:rsidR="009843E5" w:rsidRDefault="009843E5" w:rsidP="00C6403A">
      <w:pPr>
        <w:jc w:val="center"/>
        <w:rPr>
          <w:rFonts w:ascii="Arial" w:hAnsi="Arial" w:cs="Arial"/>
          <w:sz w:val="72"/>
          <w:szCs w:val="72"/>
        </w:rPr>
      </w:pPr>
    </w:p>
    <w:p w14:paraId="0FA324D4" w14:textId="2D391E94" w:rsidR="009843E5" w:rsidRPr="007A2B01" w:rsidRDefault="009843E5" w:rsidP="00C6403A">
      <w:pPr>
        <w:jc w:val="center"/>
        <w:rPr>
          <w:rFonts w:ascii="Arial" w:hAnsi="Arial" w:cs="Arial"/>
          <w:sz w:val="72"/>
          <w:szCs w:val="72"/>
        </w:rPr>
      </w:pPr>
      <w:r>
        <w:rPr>
          <w:rFonts w:ascii="Arial" w:hAnsi="Arial" w:cs="Arial"/>
          <w:sz w:val="72"/>
          <w:szCs w:val="72"/>
        </w:rPr>
        <w:t xml:space="preserve">Wave </w:t>
      </w:r>
      <w:r w:rsidR="006A0373">
        <w:rPr>
          <w:rFonts w:ascii="Arial" w:hAnsi="Arial" w:cs="Arial"/>
          <w:sz w:val="72"/>
          <w:szCs w:val="72"/>
        </w:rPr>
        <w:t>9</w:t>
      </w:r>
    </w:p>
    <w:p w14:paraId="39CCF5CB" w14:textId="77777777" w:rsidR="00C6403A" w:rsidRPr="007A2B01" w:rsidRDefault="00C6403A">
      <w:pPr>
        <w:rPr>
          <w:rFonts w:ascii="Arial" w:hAnsi="Arial" w:cs="Arial"/>
          <w:sz w:val="6"/>
          <w:szCs w:val="6"/>
        </w:rPr>
      </w:pPr>
    </w:p>
    <w:p w14:paraId="6362801C" w14:textId="77777777" w:rsidR="00C6403A" w:rsidRPr="007A2B01" w:rsidRDefault="00C6403A">
      <w:pPr>
        <w:rPr>
          <w:rFonts w:ascii="Arial" w:hAnsi="Arial" w:cs="Arial"/>
          <w:lang w:eastAsia="ko-KR"/>
        </w:rPr>
      </w:pPr>
    </w:p>
    <w:p w14:paraId="54D9AFAD" w14:textId="77777777" w:rsidR="00C6403A" w:rsidRPr="007A2B01" w:rsidRDefault="00C6403A">
      <w:pPr>
        <w:rPr>
          <w:rFonts w:ascii="Arial" w:hAnsi="Arial" w:cs="Arial"/>
        </w:rPr>
      </w:pPr>
    </w:p>
    <w:p w14:paraId="4B85F921" w14:textId="77777777" w:rsidR="00934388" w:rsidRPr="007A2B01" w:rsidRDefault="00934388" w:rsidP="00803B65">
      <w:pPr>
        <w:jc w:val="center"/>
        <w:rPr>
          <w:rFonts w:ascii="Arial" w:hAnsi="Arial" w:cs="Arial"/>
          <w:sz w:val="32"/>
          <w:lang w:eastAsia="ko-KR"/>
        </w:rPr>
      </w:pPr>
    </w:p>
    <w:p w14:paraId="6DB33F7A" w14:textId="77777777" w:rsidR="00934388" w:rsidRPr="007A2B01" w:rsidRDefault="00934388" w:rsidP="00934388">
      <w:pPr>
        <w:rPr>
          <w:rFonts w:ascii="Arial" w:hAnsi="Arial" w:cs="Arial"/>
          <w:sz w:val="32"/>
          <w:lang w:eastAsia="ko-KR"/>
        </w:rPr>
      </w:pPr>
    </w:p>
    <w:p w14:paraId="10971905" w14:textId="77777777" w:rsidR="00934388" w:rsidRPr="007A2B01" w:rsidRDefault="00934388" w:rsidP="00803B65">
      <w:pPr>
        <w:jc w:val="center"/>
        <w:rPr>
          <w:rFonts w:ascii="Arial" w:hAnsi="Arial" w:cs="Arial"/>
          <w:sz w:val="32"/>
          <w:lang w:eastAsia="ko-KR"/>
        </w:rPr>
      </w:pPr>
    </w:p>
    <w:p w14:paraId="0FA7854C" w14:textId="77777777" w:rsidR="00934388" w:rsidRPr="007A2B01" w:rsidRDefault="00934388" w:rsidP="00803B65">
      <w:pPr>
        <w:jc w:val="center"/>
        <w:rPr>
          <w:rFonts w:ascii="Arial" w:hAnsi="Arial" w:cs="Arial"/>
          <w:sz w:val="32"/>
          <w:lang w:eastAsia="ko-KR"/>
        </w:rPr>
      </w:pPr>
    </w:p>
    <w:p w14:paraId="79DF86F1" w14:textId="401B341B" w:rsidR="00803B65" w:rsidRPr="007A2B01" w:rsidRDefault="00FE139E" w:rsidP="00934388">
      <w:pPr>
        <w:jc w:val="center"/>
        <w:rPr>
          <w:rStyle w:val="af"/>
          <w:rFonts w:ascii="Arial" w:hAnsi="Arial" w:cs="Arial"/>
          <w:sz w:val="44"/>
          <w:szCs w:val="44"/>
        </w:rPr>
      </w:pPr>
      <w:r>
        <w:rPr>
          <w:rFonts w:ascii="Arial" w:hAnsi="Arial" w:cs="Arial"/>
          <w:sz w:val="44"/>
          <w:szCs w:val="44"/>
        </w:rPr>
        <w:t>Team</w:t>
      </w:r>
      <w:r w:rsidR="00C6403A" w:rsidRPr="007A2B01">
        <w:rPr>
          <w:rFonts w:ascii="Arial" w:hAnsi="Arial" w:cs="Arial"/>
          <w:sz w:val="44"/>
          <w:szCs w:val="44"/>
        </w:rPr>
        <w:t xml:space="preserve"> KLoSA</w:t>
      </w:r>
    </w:p>
    <w:p w14:paraId="5339250C" w14:textId="77777777" w:rsidR="00803B65" w:rsidRPr="007A2B01" w:rsidRDefault="00803B65" w:rsidP="00803B65">
      <w:pPr>
        <w:jc w:val="center"/>
        <w:rPr>
          <w:rFonts w:ascii="Arial" w:hAnsi="Arial" w:cs="Arial"/>
          <w:sz w:val="32"/>
          <w:lang w:eastAsia="ko-KR"/>
        </w:rPr>
      </w:pPr>
    </w:p>
    <w:p w14:paraId="0E09518D" w14:textId="77777777" w:rsidR="00803B65" w:rsidRPr="007A2B01" w:rsidRDefault="00803B65" w:rsidP="00934388">
      <w:pPr>
        <w:rPr>
          <w:rFonts w:ascii="Arial" w:hAnsi="Arial" w:cs="Arial"/>
          <w:sz w:val="32"/>
          <w:lang w:eastAsia="ko-KR"/>
        </w:rPr>
      </w:pPr>
    </w:p>
    <w:p w14:paraId="2C4BFAC1" w14:textId="04307D07" w:rsidR="00803B65" w:rsidRPr="007A2B01" w:rsidRDefault="00803B65" w:rsidP="00803B65">
      <w:pPr>
        <w:jc w:val="center"/>
        <w:rPr>
          <w:rFonts w:ascii="Arial" w:hAnsi="Arial" w:cs="Arial"/>
          <w:sz w:val="32"/>
          <w:lang w:eastAsia="ko-KR"/>
        </w:rPr>
      </w:pPr>
      <w:r w:rsidRPr="007A2B01">
        <w:rPr>
          <w:rFonts w:ascii="Arial" w:hAnsi="Arial" w:cs="Arial"/>
          <w:noProof/>
          <w:sz w:val="32"/>
          <w:lang w:eastAsia="ko-KR"/>
        </w:rPr>
        <w:drawing>
          <wp:inline distT="0" distB="0" distL="0" distR="0" wp14:anchorId="7169CE55" wp14:editId="4FF6CEF9">
            <wp:extent cx="3226001" cy="592531"/>
            <wp:effectExtent l="0" t="0" r="0" b="0"/>
            <wp:docPr id="3" name="그림 3" descr="C:\Users\Keis\Downloads\ci_type_jpg08\ci_type_jp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is\Downloads\ci_type_jpg08\ci_type_jpg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4030" cy="592169"/>
                    </a:xfrm>
                    <a:prstGeom prst="rect">
                      <a:avLst/>
                    </a:prstGeom>
                    <a:noFill/>
                    <a:ln>
                      <a:noFill/>
                    </a:ln>
                  </pic:spPr>
                </pic:pic>
              </a:graphicData>
            </a:graphic>
          </wp:inline>
        </w:drawing>
      </w:r>
      <w:r w:rsidR="00C6403A" w:rsidRPr="007A2B01">
        <w:rPr>
          <w:rFonts w:ascii="Arial" w:hAnsi="Arial" w:cs="Arial"/>
          <w:sz w:val="32"/>
        </w:rPr>
        <w:br w:type="page"/>
      </w:r>
    </w:p>
    <w:sdt>
      <w:sdtPr>
        <w:rPr>
          <w:rFonts w:ascii="Arial" w:hAnsi="Arial" w:cs="Arial"/>
          <w:sz w:val="20"/>
          <w:lang w:val="ko-KR"/>
        </w:rPr>
        <w:id w:val="-1555773187"/>
        <w:docPartObj>
          <w:docPartGallery w:val="Table of Contents"/>
          <w:docPartUnique/>
        </w:docPartObj>
      </w:sdtPr>
      <w:sdtEndPr>
        <w:rPr>
          <w:sz w:val="28"/>
          <w:szCs w:val="28"/>
        </w:rPr>
      </w:sdtEndPr>
      <w:sdtContent>
        <w:p w14:paraId="203C4E79" w14:textId="77777777" w:rsidR="00514E20" w:rsidRPr="007A2B01" w:rsidRDefault="00514E20" w:rsidP="006F2CE3">
          <w:pPr>
            <w:spacing w:line="300" w:lineRule="exact"/>
            <w:jc w:val="both"/>
            <w:rPr>
              <w:rFonts w:ascii="Arial" w:hAnsi="Arial" w:cs="Arial"/>
              <w:sz w:val="24"/>
              <w:szCs w:val="24"/>
              <w:lang w:val="ko-KR" w:eastAsia="ko-KR"/>
            </w:rPr>
          </w:pPr>
        </w:p>
        <w:p w14:paraId="449B4E59" w14:textId="77777777" w:rsidR="00514E20" w:rsidRPr="007A2B01" w:rsidRDefault="00514E20" w:rsidP="00FD096C">
          <w:pPr>
            <w:pStyle w:val="11"/>
          </w:pPr>
          <w:r w:rsidRPr="007A2B01">
            <w:t>Table of Contents</w:t>
          </w:r>
        </w:p>
        <w:p w14:paraId="151996BC" w14:textId="77777777" w:rsidR="00514E20" w:rsidRPr="007A2B01" w:rsidRDefault="00514E20" w:rsidP="00B616D5">
          <w:pPr>
            <w:rPr>
              <w:rFonts w:ascii="Arial" w:hAnsi="Arial" w:cs="Arial"/>
              <w:lang w:eastAsia="ko-KR"/>
            </w:rPr>
          </w:pPr>
        </w:p>
        <w:p w14:paraId="11B85B14" w14:textId="77777777" w:rsidR="00514E20" w:rsidRPr="007A2B01" w:rsidRDefault="00514E20" w:rsidP="00FD096C">
          <w:pPr>
            <w:pStyle w:val="11"/>
          </w:pPr>
          <w:r w:rsidRPr="007A2B01">
            <w:t xml:space="preserve">1. Overview of the KLoSA </w:t>
          </w:r>
          <w:r w:rsidRPr="007A2B01">
            <w:ptab w:relativeTo="margin" w:alignment="right" w:leader="dot"/>
          </w:r>
          <w:r w:rsidRPr="007A2B01">
            <w:t>1</w:t>
          </w:r>
        </w:p>
        <w:p w14:paraId="688ACB41" w14:textId="0DF91A08" w:rsidR="00514E20" w:rsidRPr="007A2B01" w:rsidRDefault="00514E20" w:rsidP="00FD096C">
          <w:pPr>
            <w:pStyle w:val="11"/>
          </w:pPr>
          <w:r w:rsidRPr="007A2B01">
            <w:t xml:space="preserve">2. </w:t>
          </w:r>
          <w:r w:rsidR="009D4B42" w:rsidRPr="007A2B01">
            <w:rPr>
              <w:rFonts w:hint="eastAsia"/>
            </w:rPr>
            <w:t>How to use KLoSA</w:t>
          </w:r>
          <w:r w:rsidRPr="007A2B01">
            <w:ptab w:relativeTo="margin" w:alignment="right" w:leader="dot"/>
          </w:r>
          <w:r w:rsidR="009D4B42" w:rsidRPr="007A2B01">
            <w:rPr>
              <w:rFonts w:hint="eastAsia"/>
            </w:rPr>
            <w:t>4</w:t>
          </w:r>
        </w:p>
        <w:p w14:paraId="6A893AF8" w14:textId="2162CAAB" w:rsidR="009D4B42" w:rsidRPr="007A2B01" w:rsidRDefault="00514E20" w:rsidP="009D4B42">
          <w:pPr>
            <w:pStyle w:val="12"/>
            <w:spacing w:before="160" w:line="360" w:lineRule="auto"/>
            <w:ind w:firstLineChars="100" w:firstLine="220"/>
            <w:rPr>
              <w:rFonts w:ascii="Arial" w:hAnsi="Arial" w:cs="Arial"/>
              <w:color w:val="auto"/>
            </w:rPr>
          </w:pPr>
          <w:r w:rsidRPr="007A2B01">
            <w:rPr>
              <w:rFonts w:ascii="Arial" w:hAnsi="Arial" w:cs="Arial"/>
              <w:color w:val="auto"/>
              <w:sz w:val="22"/>
              <w:szCs w:val="22"/>
            </w:rPr>
            <w:t xml:space="preserve">. </w:t>
          </w:r>
          <w:r w:rsidR="005E561D" w:rsidRPr="007A2B01">
            <w:rPr>
              <w:rFonts w:ascii="Arial" w:hAnsi="Arial" w:cs="Arial"/>
              <w:color w:val="auto"/>
              <w:sz w:val="22"/>
              <w:szCs w:val="22"/>
            </w:rPr>
            <w:t xml:space="preserve">Data type, </w:t>
          </w:r>
          <w:r w:rsidR="005E561D" w:rsidRPr="007A2B01">
            <w:rPr>
              <w:rFonts w:ascii="Arial" w:hAnsi="Arial" w:cs="Arial" w:hint="eastAsia"/>
              <w:color w:val="auto"/>
              <w:sz w:val="22"/>
              <w:szCs w:val="22"/>
            </w:rPr>
            <w:t>W</w:t>
          </w:r>
          <w:r w:rsidR="005E561D" w:rsidRPr="007A2B01">
            <w:rPr>
              <w:rFonts w:ascii="Arial" w:hAnsi="Arial" w:cs="Arial"/>
              <w:color w:val="auto"/>
              <w:sz w:val="22"/>
              <w:szCs w:val="22"/>
            </w:rPr>
            <w:t xml:space="preserve">eight, </w:t>
          </w:r>
          <w:r w:rsidR="005E561D" w:rsidRPr="007A2B01">
            <w:rPr>
              <w:rFonts w:ascii="Arial" w:hAnsi="Arial" w:cs="Arial" w:hint="eastAsia"/>
              <w:color w:val="auto"/>
              <w:sz w:val="22"/>
              <w:szCs w:val="22"/>
            </w:rPr>
            <w:t>N</w:t>
          </w:r>
          <w:r w:rsidR="007D310F" w:rsidRPr="007A2B01">
            <w:rPr>
              <w:rFonts w:ascii="Arial" w:hAnsi="Arial" w:cs="Arial"/>
              <w:color w:val="auto"/>
              <w:sz w:val="22"/>
              <w:szCs w:val="22"/>
            </w:rPr>
            <w:t xml:space="preserve">on-response </w:t>
          </w:r>
          <w:r w:rsidR="005E561D" w:rsidRPr="007A2B01">
            <w:rPr>
              <w:rFonts w:ascii="Arial" w:hAnsi="Arial" w:cs="Arial" w:hint="eastAsia"/>
              <w:color w:val="auto"/>
              <w:sz w:val="22"/>
              <w:szCs w:val="22"/>
            </w:rPr>
            <w:t>imputation,</w:t>
          </w:r>
          <w:r w:rsidR="005C7A29" w:rsidRPr="007A2B01">
            <w:rPr>
              <w:rFonts w:ascii="Arial" w:hAnsi="Arial" w:cs="Arial"/>
              <w:color w:val="auto"/>
              <w:sz w:val="22"/>
              <w:szCs w:val="22"/>
            </w:rPr>
            <w:t xml:space="preserve"> </w:t>
          </w:r>
          <w:r w:rsidR="005E561D" w:rsidRPr="007A2B01">
            <w:rPr>
              <w:rFonts w:ascii="Arial" w:hAnsi="Arial" w:cs="Arial"/>
              <w:color w:val="auto"/>
              <w:sz w:val="22"/>
              <w:szCs w:val="22"/>
            </w:rPr>
            <w:t>Additions and Changes</w:t>
          </w:r>
          <w:r w:rsidR="005C7A29" w:rsidRPr="007A2B01">
            <w:rPr>
              <w:rFonts w:ascii="Arial" w:hAnsi="Arial" w:cs="Arial"/>
              <w:color w:val="auto"/>
              <w:sz w:val="22"/>
              <w:szCs w:val="22"/>
            </w:rPr>
            <w:t>, etc.</w:t>
          </w:r>
          <w:r w:rsidRPr="007A2B01">
            <w:rPr>
              <w:rFonts w:ascii="Arial" w:hAnsi="Arial" w:cs="Arial"/>
              <w:color w:val="auto"/>
            </w:rPr>
            <w:ptab w:relativeTo="margin" w:alignment="right" w:leader="dot"/>
          </w:r>
          <w:r w:rsidR="00A35B0D" w:rsidRPr="007A2B01">
            <w:rPr>
              <w:rFonts w:ascii="Arial" w:hAnsi="Arial" w:cs="Arial" w:hint="eastAsia"/>
              <w:color w:val="auto"/>
            </w:rPr>
            <w:t>5</w:t>
          </w:r>
        </w:p>
        <w:p w14:paraId="5380792B" w14:textId="50C74B06" w:rsidR="00514E20" w:rsidRPr="007A2B01" w:rsidRDefault="00514E20" w:rsidP="00FD096C">
          <w:pPr>
            <w:pStyle w:val="11"/>
          </w:pPr>
          <w:r w:rsidRPr="007A2B01">
            <w:t xml:space="preserve">3. Descriptions of Generated Variables </w:t>
          </w:r>
          <w:r w:rsidRPr="007A2B01">
            <w:ptab w:relativeTo="margin" w:alignment="right" w:leader="dot"/>
          </w:r>
          <w:r w:rsidR="009D4B42" w:rsidRPr="007A2B01">
            <w:t>1</w:t>
          </w:r>
          <w:r w:rsidR="009D4B42" w:rsidRPr="007A2B01">
            <w:rPr>
              <w:rFonts w:hint="eastAsia"/>
            </w:rPr>
            <w:t>6</w:t>
          </w:r>
        </w:p>
        <w:p w14:paraId="02B53E11" w14:textId="37DD6945" w:rsidR="00514E20" w:rsidRPr="007A2B01" w:rsidRDefault="00514E20" w:rsidP="00987AF4">
          <w:pPr>
            <w:pStyle w:val="20"/>
            <w:rPr>
              <w:rFonts w:ascii="Arial" w:hAnsi="Arial" w:cs="Arial"/>
              <w:lang w:eastAsia="ko-KR"/>
            </w:rPr>
          </w:pPr>
          <w:r w:rsidRPr="007A2B01">
            <w:rPr>
              <w:rFonts w:ascii="Arial" w:hAnsi="Arial" w:cs="Arial"/>
            </w:rPr>
            <w:t>. Household arrangement (The number of generation (fam1), The composition of household (fam2))</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hint="eastAsia"/>
              <w:lang w:eastAsia="ko-KR"/>
            </w:rPr>
            <w:t>7</w:t>
          </w:r>
        </w:p>
        <w:p w14:paraId="7E1AC4AD" w14:textId="24F98B47" w:rsidR="00514E20" w:rsidRPr="007A2B01" w:rsidRDefault="00514E20" w:rsidP="00987AF4">
          <w:pPr>
            <w:pStyle w:val="20"/>
            <w:rPr>
              <w:rFonts w:ascii="Arial" w:hAnsi="Arial" w:cs="Arial"/>
              <w:lang w:eastAsia="ko-KR"/>
            </w:rPr>
          </w:pPr>
          <w:r w:rsidRPr="007A2B01">
            <w:rPr>
              <w:rFonts w:ascii="Arial" w:hAnsi="Arial" w:cs="Arial"/>
            </w:rPr>
            <w:t>. Spouse information (Birth year (year2), Educational background (edu_s), Employment</w:t>
          </w:r>
          <w:r w:rsidRPr="007A2B01">
            <w:rPr>
              <w:rFonts w:ascii="Arial" w:hAnsi="Arial" w:cs="Arial"/>
              <w:lang w:eastAsia="ko-KR"/>
            </w:rPr>
            <w:t xml:space="preserve"> </w:t>
          </w:r>
          <w:r w:rsidRPr="007A2B01">
            <w:rPr>
              <w:rFonts w:ascii="Arial" w:hAnsi="Arial" w:cs="Arial"/>
            </w:rPr>
            <w:t>condition</w:t>
          </w:r>
          <w:r w:rsidRPr="007A2B01">
            <w:rPr>
              <w:rFonts w:ascii="Arial" w:hAnsi="Arial" w:cs="Arial"/>
              <w:lang w:eastAsia="ko-KR"/>
            </w:rPr>
            <w:t xml:space="preserve"> </w:t>
          </w:r>
          <w:r w:rsidRPr="007A2B01">
            <w:rPr>
              <w:rFonts w:ascii="Arial" w:hAnsi="Arial" w:cs="Arial"/>
            </w:rPr>
            <w:t>(ecoact_s)</w:t>
          </w:r>
          <w:r w:rsidRPr="007A2B01">
            <w:rPr>
              <w:rFonts w:ascii="Arial" w:hAnsi="Arial" w:cs="Arial"/>
            </w:rPr>
            <w:ptab w:relativeTo="margin" w:alignment="right" w:leader="dot"/>
          </w:r>
          <w:r w:rsidR="009D4B42" w:rsidRPr="007A2B01">
            <w:rPr>
              <w:rFonts w:ascii="Arial" w:hAnsi="Arial" w:cs="Arial"/>
              <w:lang w:eastAsia="ko-KR"/>
            </w:rPr>
            <w:t>2</w:t>
          </w:r>
          <w:r w:rsidR="009D4B42" w:rsidRPr="007A2B01">
            <w:rPr>
              <w:rFonts w:ascii="Arial" w:hAnsi="Arial" w:cs="Arial" w:hint="eastAsia"/>
              <w:lang w:eastAsia="ko-KR"/>
            </w:rPr>
            <w:t>3</w:t>
          </w:r>
        </w:p>
        <w:p w14:paraId="3DCBBE6B" w14:textId="1631DC95" w:rsidR="00514E20" w:rsidRPr="007A2B01" w:rsidRDefault="00514E20" w:rsidP="00FD096C">
          <w:pPr>
            <w:pStyle w:val="20"/>
            <w:rPr>
              <w:rFonts w:ascii="Arial" w:hAnsi="Arial" w:cs="Arial"/>
              <w:lang w:eastAsia="ko-KR"/>
            </w:rPr>
          </w:pPr>
          <w:r w:rsidRPr="007A2B01">
            <w:rPr>
              <w:rFonts w:ascii="Arial" w:hAnsi="Arial" w:cs="Arial"/>
            </w:rPr>
            <w:t>. Children information 1 (The number of children living together (livewith), The number of children</w:t>
          </w:r>
          <w:r w:rsidR="00FD096C" w:rsidRPr="007A2B01">
            <w:rPr>
              <w:rFonts w:ascii="Arial" w:hAnsi="Arial" w:cs="Arial" w:hint="eastAsia"/>
              <w:lang w:eastAsia="ko-KR"/>
            </w:rPr>
            <w:t xml:space="preserve"> </w:t>
          </w:r>
          <w:r w:rsidRPr="007A2B01">
            <w:rPr>
              <w:rFonts w:ascii="Arial" w:hAnsi="Arial" w:cs="Arial"/>
            </w:rPr>
            <w:t xml:space="preserve">within 30 minutes (livenear), The number of unmarried children living </w:t>
          </w:r>
          <w:r w:rsidRPr="007A2B01">
            <w:rPr>
              <w:rFonts w:ascii="Arial" w:hAnsi="Arial" w:cs="Arial"/>
            </w:rPr>
            <w:ptab w:relativeTo="margin" w:alignment="right" w:leader="dot"/>
          </w:r>
          <w:r w:rsidRPr="007A2B01">
            <w:rPr>
              <w:rFonts w:ascii="Arial" w:hAnsi="Arial" w:cs="Arial"/>
            </w:rPr>
            <w:t>2</w:t>
          </w:r>
          <w:r w:rsidR="009D4B42" w:rsidRPr="007A2B01">
            <w:rPr>
              <w:rFonts w:ascii="Arial" w:hAnsi="Arial" w:cs="Arial" w:hint="eastAsia"/>
              <w:lang w:eastAsia="ko-KR"/>
            </w:rPr>
            <w:t>8</w:t>
          </w:r>
        </w:p>
        <w:p w14:paraId="4C54F586" w14:textId="43CC6D47" w:rsidR="00514E20" w:rsidRPr="007A2B01" w:rsidRDefault="00514E20" w:rsidP="00987AF4">
          <w:pPr>
            <w:pStyle w:val="20"/>
            <w:rPr>
              <w:rFonts w:ascii="Arial" w:hAnsi="Arial" w:cs="Arial"/>
              <w:lang w:eastAsia="ko-KR"/>
            </w:rPr>
          </w:pPr>
          <w:r w:rsidRPr="007A2B01">
            <w:rPr>
              <w:rFonts w:ascii="Arial" w:hAnsi="Arial" w:cs="Arial"/>
            </w:rPr>
            <w:t>. Children information 2 (T</w:t>
          </w:r>
          <w:r w:rsidR="003C778B" w:rsidRPr="007A2B01">
            <w:rPr>
              <w:rFonts w:ascii="Arial" w:hAnsi="Arial" w:cs="Arial"/>
            </w:rPr>
            <w:t>he number of child</w:t>
          </w:r>
          <w:r w:rsidRPr="007A2B01">
            <w:rPr>
              <w:rFonts w:ascii="Arial" w:hAnsi="Arial" w:cs="Arial"/>
            </w:rPr>
            <w:t>r</w:t>
          </w:r>
          <w:r w:rsidR="003C778B" w:rsidRPr="007A2B01">
            <w:rPr>
              <w:rFonts w:ascii="Arial" w:hAnsi="Arial" w:cs="Arial"/>
              <w:lang w:eastAsia="ko-KR"/>
            </w:rPr>
            <w:t>e</w:t>
          </w:r>
          <w:r w:rsidRPr="007A2B01">
            <w:rPr>
              <w:rFonts w:ascii="Arial" w:hAnsi="Arial" w:cs="Arial"/>
            </w:rPr>
            <w:t>n meeting at least once a week (contact1),</w:t>
          </w:r>
        </w:p>
        <w:p w14:paraId="725BE9AC" w14:textId="7F891440" w:rsidR="00514E20" w:rsidRPr="007A2B01" w:rsidRDefault="00E47B3D" w:rsidP="00987AF4">
          <w:pPr>
            <w:pStyle w:val="20"/>
            <w:rPr>
              <w:rFonts w:ascii="Arial" w:hAnsi="Arial" w:cs="Arial"/>
              <w:lang w:eastAsia="ko-KR"/>
            </w:rPr>
          </w:pPr>
          <w:r w:rsidRPr="007A2B01">
            <w:rPr>
              <w:rFonts w:ascii="Arial" w:hAnsi="Arial" w:cs="Arial"/>
            </w:rPr>
            <w:t xml:space="preserve"> The number of child</w:t>
          </w:r>
          <w:r w:rsidRPr="007A2B01">
            <w:rPr>
              <w:rFonts w:ascii="Arial" w:hAnsi="Arial" w:cs="Arial"/>
              <w:lang w:eastAsia="ko-KR"/>
            </w:rPr>
            <w:t>re</w:t>
          </w:r>
          <w:r w:rsidR="00514E20" w:rsidRPr="007A2B01">
            <w:rPr>
              <w:rFonts w:ascii="Arial" w:hAnsi="Arial" w:cs="Arial"/>
            </w:rPr>
            <w:t>n contacted at least once a week (contact2))</w:t>
          </w:r>
          <w:r w:rsidR="00514E20" w:rsidRPr="007A2B01">
            <w:rPr>
              <w:rFonts w:ascii="Arial" w:hAnsi="Arial" w:cs="Arial"/>
            </w:rPr>
            <w:ptab w:relativeTo="margin" w:alignment="right" w:leader="dot"/>
          </w:r>
          <w:r w:rsidR="009D4B42" w:rsidRPr="007A2B01">
            <w:rPr>
              <w:rFonts w:ascii="Arial" w:hAnsi="Arial" w:cs="Arial" w:hint="eastAsia"/>
              <w:lang w:eastAsia="ko-KR"/>
            </w:rPr>
            <w:t>32</w:t>
          </w:r>
        </w:p>
        <w:p w14:paraId="4B205D13" w14:textId="56D86D6E" w:rsidR="00514E20" w:rsidRPr="007A2B01" w:rsidRDefault="00514E20" w:rsidP="00987AF4">
          <w:pPr>
            <w:pStyle w:val="20"/>
            <w:rPr>
              <w:rFonts w:ascii="Arial" w:hAnsi="Arial" w:cs="Arial"/>
              <w:lang w:eastAsia="ko-KR"/>
            </w:rPr>
          </w:pPr>
          <w:r w:rsidRPr="007A2B01">
            <w:rPr>
              <w:rFonts w:ascii="Arial" w:hAnsi="Arial" w:cs="Arial"/>
            </w:rPr>
            <w:t>. Siblings information (The number of alive sibling (s_sum), The number of sibling living together</w:t>
          </w:r>
          <w:r w:rsidRPr="007A2B01">
            <w:rPr>
              <w:rFonts w:ascii="Arial" w:hAnsi="Arial" w:cs="Arial"/>
              <w:lang w:eastAsia="ko-KR"/>
            </w:rPr>
            <w:t xml:space="preserve"> </w:t>
          </w:r>
          <w:r w:rsidRPr="007A2B01">
            <w:rPr>
              <w:rFonts w:ascii="Arial" w:hAnsi="Arial" w:cs="Arial"/>
            </w:rPr>
            <w:t>(l_sum))</w:t>
          </w:r>
          <w:r w:rsidRPr="007A2B01">
            <w:rPr>
              <w:rFonts w:ascii="Arial" w:hAnsi="Arial" w:cs="Arial"/>
            </w:rPr>
            <w:ptab w:relativeTo="margin" w:alignment="right" w:leader="dot"/>
          </w:r>
          <w:r w:rsidRPr="007A2B01">
            <w:rPr>
              <w:rFonts w:ascii="Arial" w:hAnsi="Arial" w:cs="Arial"/>
            </w:rPr>
            <w:t>3</w:t>
          </w:r>
          <w:r w:rsidR="009D4B42" w:rsidRPr="007A2B01">
            <w:rPr>
              <w:rFonts w:ascii="Arial" w:hAnsi="Arial" w:cs="Arial" w:hint="eastAsia"/>
              <w:lang w:eastAsia="ko-KR"/>
            </w:rPr>
            <w:t>5</w:t>
          </w:r>
        </w:p>
        <w:p w14:paraId="339F89D4" w14:textId="01CD227E" w:rsidR="00514E20" w:rsidRPr="007A2B01" w:rsidRDefault="00514E20" w:rsidP="00987AF4">
          <w:pPr>
            <w:pStyle w:val="20"/>
            <w:rPr>
              <w:rFonts w:ascii="Arial" w:hAnsi="Arial" w:cs="Arial"/>
              <w:lang w:eastAsia="ko-KR"/>
            </w:rPr>
          </w:pPr>
          <w:r w:rsidRPr="007A2B01">
            <w:rPr>
              <w:rFonts w:ascii="Arial" w:hAnsi="Arial" w:cs="Arial"/>
            </w:rPr>
            <w:t>. Information on parents (Parents survival (w_bp1))</w:t>
          </w:r>
          <w:r w:rsidRPr="007A2B01">
            <w:rPr>
              <w:rFonts w:ascii="Arial" w:hAnsi="Arial" w:cs="Arial"/>
            </w:rPr>
            <w:ptab w:relativeTo="margin" w:alignment="right" w:leader="dot"/>
          </w:r>
          <w:r w:rsidRPr="007A2B01">
            <w:rPr>
              <w:rFonts w:ascii="Arial" w:hAnsi="Arial" w:cs="Arial"/>
            </w:rPr>
            <w:t>3</w:t>
          </w:r>
          <w:r w:rsidR="009D4B42" w:rsidRPr="007A2B01">
            <w:rPr>
              <w:rFonts w:ascii="Arial" w:hAnsi="Arial" w:cs="Arial" w:hint="eastAsia"/>
              <w:lang w:eastAsia="ko-KR"/>
            </w:rPr>
            <w:t>7</w:t>
          </w:r>
        </w:p>
        <w:p w14:paraId="0A776163" w14:textId="79F73B1E" w:rsidR="00514E20" w:rsidRPr="007A2B01" w:rsidRDefault="00514E20" w:rsidP="00987AF4">
          <w:pPr>
            <w:pStyle w:val="20"/>
            <w:rPr>
              <w:rFonts w:ascii="Arial" w:hAnsi="Arial" w:cs="Arial"/>
              <w:lang w:eastAsia="ko-KR"/>
            </w:rPr>
          </w:pPr>
          <w:r w:rsidRPr="007A2B01">
            <w:rPr>
              <w:rFonts w:ascii="Arial" w:hAnsi="Arial" w:cs="Arial"/>
            </w:rPr>
            <w:t>. Respondent currently living with parents or not (bp1_1), Parents currently living with the</w:t>
          </w:r>
          <w:r w:rsidRPr="007A2B01">
            <w:rPr>
              <w:rFonts w:ascii="Arial" w:hAnsi="Arial" w:cs="Arial"/>
              <w:lang w:eastAsia="ko-KR"/>
            </w:rPr>
            <w:t xml:space="preserve"> </w:t>
          </w:r>
          <w:r w:rsidRPr="007A2B01">
            <w:rPr>
              <w:rFonts w:ascii="Arial" w:hAnsi="Arial" w:cs="Arial"/>
            </w:rPr>
            <w:t>respondent (bp1_2)</w:t>
          </w:r>
          <w:r w:rsidRPr="007A2B01">
            <w:rPr>
              <w:rFonts w:ascii="Arial" w:hAnsi="Arial" w:cs="Arial"/>
            </w:rPr>
            <w:ptab w:relativeTo="margin" w:alignment="right" w:leader="dot"/>
          </w:r>
          <w:r w:rsidRPr="007A2B01">
            <w:rPr>
              <w:rFonts w:ascii="Arial" w:hAnsi="Arial" w:cs="Arial"/>
            </w:rPr>
            <w:t>3</w:t>
          </w:r>
          <w:r w:rsidR="009D4B42" w:rsidRPr="007A2B01">
            <w:rPr>
              <w:rFonts w:ascii="Arial" w:hAnsi="Arial" w:cs="Arial" w:hint="eastAsia"/>
              <w:lang w:eastAsia="ko-KR"/>
            </w:rPr>
            <w:t>9</w:t>
          </w:r>
        </w:p>
        <w:p w14:paraId="20DFBE80" w14:textId="646256F8" w:rsidR="00514E20" w:rsidRPr="007A2B01" w:rsidRDefault="00514E20" w:rsidP="00987AF4">
          <w:pPr>
            <w:pStyle w:val="20"/>
            <w:rPr>
              <w:rFonts w:ascii="Arial" w:hAnsi="Arial" w:cs="Arial"/>
              <w:lang w:eastAsia="ko-KR"/>
            </w:rPr>
          </w:pPr>
          <w:r w:rsidRPr="007A2B01">
            <w:rPr>
              <w:rFonts w:ascii="Arial" w:hAnsi="Arial" w:cs="Arial"/>
            </w:rPr>
            <w:t>. Combined variables on parents/father/mother not living together (bp3~ / bm3~)</w:t>
          </w:r>
          <w:r w:rsidRPr="007A2B01">
            <w:rPr>
              <w:rFonts w:ascii="Arial" w:hAnsi="Arial" w:cs="Arial"/>
            </w:rPr>
            <w:ptab w:relativeTo="margin" w:alignment="right" w:leader="dot"/>
          </w:r>
          <w:r w:rsidR="009D4B42" w:rsidRPr="007A2B01">
            <w:rPr>
              <w:rFonts w:ascii="Arial" w:hAnsi="Arial" w:cs="Arial"/>
              <w:lang w:eastAsia="ko-KR"/>
            </w:rPr>
            <w:t>4</w:t>
          </w:r>
          <w:r w:rsidR="009D4B42" w:rsidRPr="007A2B01">
            <w:rPr>
              <w:rFonts w:ascii="Arial" w:hAnsi="Arial" w:cs="Arial" w:hint="eastAsia"/>
              <w:lang w:eastAsia="ko-KR"/>
            </w:rPr>
            <w:t>3</w:t>
          </w:r>
        </w:p>
        <w:p w14:paraId="429BFC6E" w14:textId="1006EF29" w:rsidR="00514E20" w:rsidRPr="007A2B01" w:rsidRDefault="00514E20" w:rsidP="00987AF4">
          <w:pPr>
            <w:pStyle w:val="20"/>
            <w:rPr>
              <w:rFonts w:ascii="Arial" w:hAnsi="Arial" w:cs="Arial"/>
              <w:lang w:eastAsia="ko-KR"/>
            </w:rPr>
          </w:pPr>
          <w:r w:rsidRPr="007A2B01">
            <w:rPr>
              <w:rFonts w:ascii="Arial" w:hAnsi="Arial" w:cs="Arial"/>
            </w:rPr>
            <w:t xml:space="preserve">. Household with activities of daily living (ADL) problem or instrumental activities of daily living (IADL) problem </w:t>
          </w:r>
          <w:r w:rsidRPr="007A2B01">
            <w:rPr>
              <w:rFonts w:ascii="Arial" w:hAnsi="Arial" w:cs="Arial"/>
            </w:rPr>
            <w:ptab w:relativeTo="margin" w:alignment="right" w:leader="dot"/>
          </w:r>
          <w:r w:rsidRPr="007A2B01">
            <w:rPr>
              <w:rFonts w:ascii="Arial" w:hAnsi="Arial" w:cs="Arial"/>
            </w:rPr>
            <w:t>4</w:t>
          </w:r>
          <w:r w:rsidR="009D4B42" w:rsidRPr="007A2B01">
            <w:rPr>
              <w:rFonts w:ascii="Arial" w:hAnsi="Arial" w:cs="Arial" w:hint="eastAsia"/>
              <w:lang w:eastAsia="ko-KR"/>
            </w:rPr>
            <w:t>7</w:t>
          </w:r>
        </w:p>
        <w:p w14:paraId="752FF02F" w14:textId="67EAAFAB" w:rsidR="00514E20" w:rsidRPr="007A2B01" w:rsidRDefault="00514E20" w:rsidP="00987AF4">
          <w:pPr>
            <w:pStyle w:val="20"/>
            <w:rPr>
              <w:rFonts w:ascii="Arial" w:hAnsi="Arial" w:cs="Arial"/>
              <w:lang w:eastAsia="ko-KR"/>
            </w:rPr>
          </w:pPr>
          <w:r w:rsidRPr="007A2B01">
            <w:rPr>
              <w:rFonts w:ascii="Arial" w:hAnsi="Arial" w:cs="Arial"/>
            </w:rPr>
            <w:t>.</w:t>
          </w:r>
          <w:r w:rsidRPr="007A2B01">
            <w:rPr>
              <w:rFonts w:ascii="Arial" w:hAnsi="Arial" w:cs="Arial"/>
              <w:lang w:eastAsia="ko-KR"/>
            </w:rPr>
            <w:t xml:space="preserve"> </w:t>
          </w:r>
          <w:r w:rsidRPr="007A2B01">
            <w:rPr>
              <w:rFonts w:ascii="Arial" w:hAnsi="Arial" w:cs="Arial"/>
            </w:rPr>
            <w:t>Amount of financial support received/offered (Children/Parent/Other family) (transferfrom/transferto)</w:t>
          </w:r>
          <w:r w:rsidRPr="007A2B01">
            <w:rPr>
              <w:rFonts w:ascii="Arial" w:hAnsi="Arial" w:cs="Arial"/>
            </w:rPr>
            <w:ptab w:relativeTo="margin" w:alignment="right" w:leader="dot"/>
          </w:r>
          <w:r w:rsidR="009D4B42" w:rsidRPr="007A2B01">
            <w:rPr>
              <w:rFonts w:ascii="Arial" w:hAnsi="Arial" w:cs="Arial" w:hint="eastAsia"/>
              <w:lang w:eastAsia="ko-KR"/>
            </w:rPr>
            <w:t>51</w:t>
          </w:r>
        </w:p>
        <w:p w14:paraId="4B1E2E50" w14:textId="2F1E39A5" w:rsidR="00514E20" w:rsidRPr="007A2B01" w:rsidRDefault="00514E20" w:rsidP="00987AF4">
          <w:pPr>
            <w:pStyle w:val="20"/>
            <w:rPr>
              <w:rFonts w:ascii="Arial" w:hAnsi="Arial" w:cs="Arial"/>
              <w:lang w:eastAsia="ko-KR"/>
            </w:rPr>
          </w:pPr>
          <w:r w:rsidRPr="007A2B01">
            <w:rPr>
              <w:rFonts w:ascii="Arial" w:hAnsi="Arial" w:cs="Arial"/>
            </w:rPr>
            <w:t>. Subjective health status (C001, C152)</w:t>
          </w:r>
          <w:r w:rsidRPr="007A2B01">
            <w:rPr>
              <w:rFonts w:ascii="Arial" w:hAnsi="Arial" w:cs="Arial"/>
            </w:rPr>
            <w:ptab w:relativeTo="margin" w:alignment="right" w:leader="dot"/>
          </w:r>
          <w:r w:rsidR="009D4B42" w:rsidRPr="007A2B01">
            <w:rPr>
              <w:rFonts w:ascii="Arial" w:hAnsi="Arial" w:cs="Arial"/>
              <w:lang w:eastAsia="ko-KR"/>
            </w:rPr>
            <w:t>6</w:t>
          </w:r>
          <w:r w:rsidR="009D4B42" w:rsidRPr="007A2B01">
            <w:rPr>
              <w:rFonts w:ascii="Arial" w:hAnsi="Arial" w:cs="Arial" w:hint="eastAsia"/>
              <w:lang w:eastAsia="ko-KR"/>
            </w:rPr>
            <w:t>8</w:t>
          </w:r>
        </w:p>
        <w:p w14:paraId="5FE39AD6" w14:textId="58636A51" w:rsidR="00514E20" w:rsidRPr="007A2B01" w:rsidRDefault="00514E20" w:rsidP="00987AF4">
          <w:pPr>
            <w:pStyle w:val="20"/>
            <w:rPr>
              <w:rFonts w:ascii="Arial" w:hAnsi="Arial" w:cs="Arial"/>
              <w:lang w:eastAsia="ko-KR"/>
            </w:rPr>
          </w:pPr>
          <w:r w:rsidRPr="007A2B01">
            <w:rPr>
              <w:rFonts w:ascii="Arial" w:hAnsi="Arial" w:cs="Arial"/>
            </w:rPr>
            <w:t>. Prevalence of chronic diseases (ex. high blood pressure)</w:t>
          </w:r>
          <w:r w:rsidRPr="007A2B01">
            <w:rPr>
              <w:rFonts w:ascii="Arial" w:hAnsi="Arial" w:cs="Arial"/>
            </w:rPr>
            <w:ptab w:relativeTo="margin" w:alignment="right" w:leader="dot"/>
          </w:r>
          <w:r w:rsidRPr="007A2B01">
            <w:rPr>
              <w:rFonts w:ascii="Arial" w:hAnsi="Arial" w:cs="Arial"/>
            </w:rPr>
            <w:t>6</w:t>
          </w:r>
          <w:r w:rsidR="009D4B42" w:rsidRPr="007A2B01">
            <w:rPr>
              <w:rFonts w:ascii="Arial" w:hAnsi="Arial" w:cs="Arial" w:hint="eastAsia"/>
              <w:lang w:eastAsia="ko-KR"/>
            </w:rPr>
            <w:t>9</w:t>
          </w:r>
        </w:p>
        <w:p w14:paraId="39B7F389" w14:textId="036C9622" w:rsidR="00514E20" w:rsidRPr="007A2B01" w:rsidRDefault="00514E20" w:rsidP="00E03726">
          <w:pPr>
            <w:pStyle w:val="20"/>
            <w:rPr>
              <w:rFonts w:ascii="Arial" w:hAnsi="Arial" w:cs="Arial"/>
              <w:lang w:eastAsia="ko-KR"/>
            </w:rPr>
          </w:pPr>
          <w:r w:rsidRPr="007A2B01">
            <w:rPr>
              <w:rFonts w:ascii="Arial" w:hAnsi="Arial" w:cs="Arial"/>
            </w:rPr>
            <w:t>. Smoking status (smoke), Drinking status (alc)</w:t>
          </w:r>
          <w:r w:rsidRPr="007A2B01">
            <w:rPr>
              <w:rFonts w:ascii="Arial" w:hAnsi="Arial" w:cs="Arial"/>
            </w:rPr>
            <w:ptab w:relativeTo="margin" w:alignment="right" w:leader="dot"/>
          </w:r>
          <w:r w:rsidR="009D4B42" w:rsidRPr="007A2B01">
            <w:rPr>
              <w:rFonts w:ascii="Arial" w:hAnsi="Arial" w:cs="Arial"/>
              <w:lang w:eastAsia="ko-KR"/>
            </w:rPr>
            <w:t>7</w:t>
          </w:r>
          <w:r w:rsidR="009D4B42" w:rsidRPr="007A2B01">
            <w:rPr>
              <w:rFonts w:ascii="Arial" w:hAnsi="Arial" w:cs="Arial" w:hint="eastAsia"/>
              <w:lang w:eastAsia="ko-KR"/>
            </w:rPr>
            <w:t>3</w:t>
          </w:r>
        </w:p>
        <w:p w14:paraId="0007C2ED" w14:textId="2F7521A5" w:rsidR="00514E20" w:rsidRPr="007A2B01" w:rsidRDefault="00514E20" w:rsidP="00E03726">
          <w:pPr>
            <w:widowControl w:val="0"/>
            <w:autoSpaceDE w:val="0"/>
            <w:autoSpaceDN w:val="0"/>
            <w:spacing w:after="0" w:line="384" w:lineRule="auto"/>
            <w:ind w:firstLineChars="100" w:firstLine="220"/>
            <w:textAlignment w:val="baseline"/>
            <w:rPr>
              <w:rFonts w:ascii="Arial" w:hAnsi="Arial" w:cs="Arial"/>
              <w:lang w:eastAsia="ko-KR"/>
            </w:rPr>
          </w:pPr>
          <w:r w:rsidRPr="007A2B01">
            <w:rPr>
              <w:rFonts w:ascii="Arial" w:hAnsi="Arial" w:cs="Arial"/>
            </w:rPr>
            <w:t xml:space="preserve">. </w:t>
          </w:r>
          <w:r w:rsidR="007D310F" w:rsidRPr="007A2B01">
            <w:rPr>
              <w:rFonts w:ascii="Arial" w:eastAsia="함초롬바탕" w:hAnsi="Arial" w:cs="Arial"/>
              <w:bCs/>
              <w:lang w:eastAsia="ko-KR"/>
            </w:rPr>
            <w:t>Alcohol (soju/beer/makgeolli/</w:t>
          </w:r>
          <w:r w:rsidR="00E62E9E" w:rsidRPr="007A2B01">
            <w:rPr>
              <w:rFonts w:ascii="Arial" w:eastAsia="함초롬바탕" w:hAnsi="Arial" w:cs="Arial"/>
              <w:bCs/>
              <w:lang w:eastAsia="ko-KR"/>
            </w:rPr>
            <w:t>whisk</w:t>
          </w:r>
          <w:r w:rsidR="00D304B9" w:rsidRPr="007A2B01">
            <w:rPr>
              <w:rFonts w:ascii="Arial" w:eastAsia="함초롬바탕" w:hAnsi="Arial" w:cs="Arial"/>
              <w:bCs/>
              <w:lang w:eastAsia="ko-KR"/>
            </w:rPr>
            <w:t>y</w:t>
          </w:r>
          <w:r w:rsidR="00D304B9" w:rsidRPr="007A2B01">
            <w:rPr>
              <w:rFonts w:ascii="Arial" w:eastAsia="함초롬바탕" w:hAnsi="Arial" w:cs="Arial" w:hint="eastAsia"/>
              <w:bCs/>
              <w:lang w:eastAsia="ko-KR"/>
            </w:rPr>
            <w:t xml:space="preserve"> or </w:t>
          </w:r>
          <w:r w:rsidR="00E62E9E" w:rsidRPr="007A2B01">
            <w:rPr>
              <w:rFonts w:ascii="Arial" w:eastAsia="함초롬바탕" w:hAnsi="Arial" w:cs="Arial"/>
              <w:bCs/>
              <w:lang w:eastAsia="ko-KR"/>
            </w:rPr>
            <w:t>liquor/wine)</w:t>
          </w:r>
          <w:r w:rsidR="00E62E9E" w:rsidRPr="007A2B01">
            <w:rPr>
              <w:rFonts w:ascii="Arial" w:eastAsia="함초롬바탕" w:hAnsi="Arial" w:cs="Arial" w:hint="eastAsia"/>
              <w:bCs/>
              <w:lang w:eastAsia="ko-KR"/>
            </w:rPr>
            <w:t xml:space="preserve">, </w:t>
          </w:r>
          <w:r w:rsidR="00E62E9E" w:rsidRPr="007A2B01">
            <w:rPr>
              <w:rFonts w:ascii="Arial" w:eastAsia="함초롬바탕" w:hAnsi="Arial" w:cs="Arial"/>
              <w:bCs/>
              <w:lang w:eastAsia="ko-KR"/>
            </w:rPr>
            <w:t>Drinking behavior</w:t>
          </w:r>
          <w:r w:rsidRPr="007A2B01">
            <w:rPr>
              <w:rFonts w:ascii="Arial" w:hAnsi="Arial" w:cs="Arial"/>
            </w:rPr>
            <w:ptab w:relativeTo="margin" w:alignment="right" w:leader="dot"/>
          </w:r>
          <w:r w:rsidR="009D4B42" w:rsidRPr="007A2B01">
            <w:rPr>
              <w:rFonts w:ascii="Arial" w:hAnsi="Arial" w:cs="Arial"/>
              <w:lang w:eastAsia="ko-KR"/>
            </w:rPr>
            <w:t>7</w:t>
          </w:r>
          <w:r w:rsidR="009D4B42" w:rsidRPr="007A2B01">
            <w:rPr>
              <w:rFonts w:ascii="Arial" w:hAnsi="Arial" w:cs="Arial" w:hint="eastAsia"/>
              <w:lang w:eastAsia="ko-KR"/>
            </w:rPr>
            <w:t>6</w:t>
          </w:r>
        </w:p>
        <w:p w14:paraId="44CDA775" w14:textId="641730E3" w:rsidR="00514E20" w:rsidRPr="007A2B01" w:rsidRDefault="00514E20" w:rsidP="00987AF4">
          <w:pPr>
            <w:pStyle w:val="20"/>
            <w:rPr>
              <w:rFonts w:ascii="Arial" w:hAnsi="Arial" w:cs="Arial"/>
              <w:lang w:eastAsia="ko-KR"/>
            </w:rPr>
          </w:pPr>
          <w:r w:rsidRPr="007A2B01">
            <w:rPr>
              <w:rFonts w:ascii="Arial" w:hAnsi="Arial" w:cs="Arial"/>
            </w:rPr>
            <w:t>. Depression (</w:t>
          </w:r>
          <w:r w:rsidRPr="007A2B01">
            <w:rPr>
              <w:rFonts w:ascii="Arial" w:hAnsi="Arial" w:cs="Arial"/>
              <w:lang w:eastAsia="ko-KR"/>
            </w:rPr>
            <w:t xml:space="preserve">dep1, </w:t>
          </w:r>
          <w:r w:rsidRPr="007A2B01">
            <w:rPr>
              <w:rFonts w:ascii="Arial" w:hAnsi="Arial" w:cs="Arial"/>
            </w:rPr>
            <w:t>sumcesd)</w:t>
          </w:r>
          <w:r w:rsidRPr="007A2B01">
            <w:rPr>
              <w:rFonts w:ascii="Arial" w:hAnsi="Arial" w:cs="Arial"/>
            </w:rPr>
            <w:ptab w:relativeTo="margin" w:alignment="right" w:leader="dot"/>
          </w:r>
          <w:r w:rsidR="009D4B42" w:rsidRPr="007A2B01">
            <w:rPr>
              <w:rFonts w:ascii="Arial" w:hAnsi="Arial" w:cs="Arial" w:hint="eastAsia"/>
              <w:lang w:eastAsia="ko-KR"/>
            </w:rPr>
            <w:t>80</w:t>
          </w:r>
        </w:p>
        <w:p w14:paraId="209E1789" w14:textId="4511DBFA" w:rsidR="00514E20" w:rsidRPr="007A2B01" w:rsidRDefault="00514E20" w:rsidP="002B63B2">
          <w:pPr>
            <w:pStyle w:val="20"/>
            <w:rPr>
              <w:rFonts w:ascii="Arial" w:hAnsi="Arial" w:cs="Arial"/>
              <w:lang w:eastAsia="ko-KR"/>
            </w:rPr>
          </w:pPr>
          <w:r w:rsidRPr="007A2B01">
            <w:rPr>
              <w:rFonts w:ascii="Arial" w:hAnsi="Arial" w:cs="Arial"/>
            </w:rPr>
            <w:lastRenderedPageBreak/>
            <w:t xml:space="preserve">. </w:t>
          </w:r>
          <w:r w:rsidR="007D310F" w:rsidRPr="007A2B01">
            <w:rPr>
              <w:rFonts w:ascii="Arial" w:hAnsi="Arial" w:cs="Arial"/>
              <w:lang w:eastAsia="ko-KR"/>
            </w:rPr>
            <w:t xml:space="preserve">Number of natural teeth </w:t>
          </w:r>
          <w:r w:rsidRPr="007A2B01">
            <w:rPr>
              <w:rFonts w:ascii="Arial" w:hAnsi="Arial" w:cs="Arial"/>
              <w:lang w:eastAsia="ko-KR"/>
            </w:rPr>
            <w:t>(naturalteeth</w:t>
          </w:r>
          <w:r w:rsidRPr="007A2B01">
            <w:rPr>
              <w:rFonts w:ascii="Arial" w:hAnsi="Arial" w:cs="Arial"/>
            </w:rPr>
            <w:t>)</w:t>
          </w:r>
          <w:r w:rsidRPr="007A2B01">
            <w:rPr>
              <w:rFonts w:ascii="Arial" w:hAnsi="Arial" w:cs="Arial"/>
            </w:rPr>
            <w:ptab w:relativeTo="margin" w:alignment="right" w:leader="dot"/>
          </w:r>
          <w:r w:rsidR="009D4B42" w:rsidRPr="007A2B01">
            <w:rPr>
              <w:rFonts w:ascii="Arial" w:hAnsi="Arial" w:cs="Arial"/>
              <w:lang w:eastAsia="ko-KR"/>
            </w:rPr>
            <w:t>8</w:t>
          </w:r>
          <w:r w:rsidR="009D4B42" w:rsidRPr="007A2B01">
            <w:rPr>
              <w:rFonts w:ascii="Arial" w:hAnsi="Arial" w:cs="Arial" w:hint="eastAsia"/>
              <w:lang w:eastAsia="ko-KR"/>
            </w:rPr>
            <w:t>2</w:t>
          </w:r>
        </w:p>
        <w:p w14:paraId="6BF9B6B0" w14:textId="5930E414" w:rsidR="00514E20" w:rsidRPr="007A2B01" w:rsidRDefault="00514E20" w:rsidP="002B63B2">
          <w:pPr>
            <w:pStyle w:val="20"/>
            <w:rPr>
              <w:rFonts w:ascii="Arial" w:hAnsi="Arial" w:cs="Arial"/>
              <w:lang w:eastAsia="ko-KR"/>
            </w:rPr>
          </w:pPr>
          <w:r w:rsidRPr="007A2B01">
            <w:rPr>
              <w:rFonts w:ascii="Arial" w:hAnsi="Arial" w:cs="Arial"/>
            </w:rPr>
            <w:t>.</w:t>
          </w:r>
          <w:r w:rsidR="00CE663A" w:rsidRPr="007A2B01">
            <w:rPr>
              <w:rFonts w:ascii="Arial" w:hAnsi="Arial" w:cs="Arial"/>
              <w:lang w:eastAsia="ko-KR"/>
            </w:rPr>
            <w:t xml:space="preserve"> </w:t>
          </w:r>
          <w:r w:rsidR="004D0540" w:rsidRPr="007A2B01">
            <w:rPr>
              <w:rFonts w:ascii="Arial" w:hAnsi="Arial" w:cs="Arial"/>
              <w:lang w:eastAsia="ko-KR"/>
            </w:rPr>
            <w:t>Geriatric</w:t>
          </w:r>
          <w:r w:rsidR="00CE663A" w:rsidRPr="007A2B01">
            <w:rPr>
              <w:rFonts w:ascii="Arial" w:hAnsi="Arial" w:cs="Arial"/>
              <w:lang w:eastAsia="ko-KR"/>
            </w:rPr>
            <w:t xml:space="preserve"> </w:t>
          </w:r>
          <w:r w:rsidR="00CE663A" w:rsidRPr="007A2B01">
            <w:rPr>
              <w:rFonts w:ascii="Arial" w:hAnsi="Arial" w:cs="Arial" w:hint="eastAsia"/>
              <w:lang w:eastAsia="ko-KR"/>
            </w:rPr>
            <w:t>O</w:t>
          </w:r>
          <w:r w:rsidR="0021600C" w:rsidRPr="007A2B01">
            <w:rPr>
              <w:rFonts w:ascii="Arial" w:hAnsi="Arial" w:cs="Arial"/>
              <w:lang w:eastAsia="ko-KR"/>
            </w:rPr>
            <w:t xml:space="preserve">ral </w:t>
          </w:r>
          <w:r w:rsidR="00CE663A" w:rsidRPr="007A2B01">
            <w:rPr>
              <w:rFonts w:ascii="Arial" w:hAnsi="Arial" w:cs="Arial" w:hint="eastAsia"/>
              <w:lang w:eastAsia="ko-KR"/>
            </w:rPr>
            <w:t>H</w:t>
          </w:r>
          <w:r w:rsidR="00CE663A" w:rsidRPr="007A2B01">
            <w:rPr>
              <w:rFonts w:ascii="Arial" w:hAnsi="Arial" w:cs="Arial"/>
              <w:lang w:eastAsia="ko-KR"/>
            </w:rPr>
            <w:t xml:space="preserve">ealth </w:t>
          </w:r>
          <w:r w:rsidR="00CE663A" w:rsidRPr="007A2B01">
            <w:rPr>
              <w:rFonts w:ascii="Arial" w:hAnsi="Arial" w:cs="Arial" w:hint="eastAsia"/>
              <w:lang w:eastAsia="ko-KR"/>
            </w:rPr>
            <w:t>A</w:t>
          </w:r>
          <w:r w:rsidR="00CE663A" w:rsidRPr="007A2B01">
            <w:rPr>
              <w:rFonts w:ascii="Arial" w:hAnsi="Arial" w:cs="Arial"/>
              <w:lang w:eastAsia="ko-KR"/>
            </w:rPr>
            <w:t xml:space="preserve">ssessment </w:t>
          </w:r>
          <w:r w:rsidR="00CE663A" w:rsidRPr="007A2B01">
            <w:rPr>
              <w:rFonts w:ascii="Arial" w:hAnsi="Arial" w:cs="Arial" w:hint="eastAsia"/>
              <w:lang w:eastAsia="ko-KR"/>
            </w:rPr>
            <w:t>I</w:t>
          </w:r>
          <w:r w:rsidR="0021600C" w:rsidRPr="007A2B01">
            <w:rPr>
              <w:rFonts w:ascii="Arial" w:hAnsi="Arial" w:cs="Arial"/>
              <w:lang w:eastAsia="ko-KR"/>
            </w:rPr>
            <w:t>ndex</w:t>
          </w:r>
          <w:r w:rsidR="00C341A6" w:rsidRPr="007A2B01">
            <w:rPr>
              <w:rFonts w:ascii="Arial" w:hAnsi="Arial" w:cs="Arial" w:hint="eastAsia"/>
              <w:lang w:eastAsia="ko-KR"/>
            </w:rPr>
            <w:t xml:space="preserve"> </w:t>
          </w:r>
          <w:r w:rsidR="00CE663A" w:rsidRPr="007A2B01">
            <w:rPr>
              <w:rFonts w:ascii="Arial" w:hAnsi="Arial" w:cs="Arial"/>
              <w:lang w:eastAsia="ko-KR"/>
            </w:rPr>
            <w:t>(</w:t>
          </w:r>
          <w:r w:rsidR="00CE663A" w:rsidRPr="007A2B01">
            <w:rPr>
              <w:rFonts w:ascii="Arial" w:hAnsi="Arial" w:cs="Arial" w:hint="eastAsia"/>
              <w:lang w:eastAsia="ko-KR"/>
            </w:rPr>
            <w:t>GOHAI</w:t>
          </w:r>
          <w:r w:rsidRPr="007A2B01">
            <w:rPr>
              <w:rFonts w:ascii="Arial" w:hAnsi="Arial" w:cs="Arial"/>
            </w:rPr>
            <w:t>)</w:t>
          </w:r>
          <w:r w:rsidRPr="007A2B01">
            <w:rPr>
              <w:rFonts w:ascii="Arial" w:hAnsi="Arial" w:cs="Arial"/>
            </w:rPr>
            <w:ptab w:relativeTo="margin" w:alignment="right" w:leader="dot"/>
          </w:r>
          <w:r w:rsidR="009D4B42" w:rsidRPr="007A2B01">
            <w:rPr>
              <w:rFonts w:ascii="Arial" w:hAnsi="Arial" w:cs="Arial"/>
              <w:lang w:eastAsia="ko-KR"/>
            </w:rPr>
            <w:t>8</w:t>
          </w:r>
          <w:r w:rsidR="009D4B42" w:rsidRPr="007A2B01">
            <w:rPr>
              <w:rFonts w:ascii="Arial" w:hAnsi="Arial" w:cs="Arial" w:hint="eastAsia"/>
              <w:lang w:eastAsia="ko-KR"/>
            </w:rPr>
            <w:t>3</w:t>
          </w:r>
        </w:p>
        <w:p w14:paraId="65E2688F" w14:textId="18A7FBC9" w:rsidR="00514E20" w:rsidRPr="007A2B01" w:rsidRDefault="00514E20" w:rsidP="00987AF4">
          <w:pPr>
            <w:pStyle w:val="20"/>
            <w:rPr>
              <w:rFonts w:ascii="Arial" w:hAnsi="Arial" w:cs="Arial"/>
              <w:lang w:eastAsia="ko-KR"/>
            </w:rPr>
          </w:pPr>
          <w:r w:rsidRPr="007A2B01">
            <w:rPr>
              <w:rFonts w:ascii="Arial" w:hAnsi="Arial" w:cs="Arial"/>
            </w:rPr>
            <w:t>. Days of hospitalization(n_days), Expense for hospitalization paid by respondent(oopm1), Outpatient medical treatment expense paid by respondent (oopm2)</w:t>
          </w:r>
          <w:r w:rsidRPr="007A2B01">
            <w:rPr>
              <w:rFonts w:ascii="Arial" w:hAnsi="Arial" w:cs="Arial"/>
            </w:rPr>
            <w:ptab w:relativeTo="margin" w:alignment="right" w:leader="dot"/>
          </w:r>
          <w:r w:rsidR="009D4B42" w:rsidRPr="007A2B01">
            <w:rPr>
              <w:rFonts w:ascii="Arial" w:hAnsi="Arial" w:cs="Arial"/>
              <w:lang w:eastAsia="ko-KR"/>
            </w:rPr>
            <w:t>8</w:t>
          </w:r>
          <w:r w:rsidR="009D4B42" w:rsidRPr="007A2B01">
            <w:rPr>
              <w:rFonts w:ascii="Arial" w:hAnsi="Arial" w:cs="Arial" w:hint="eastAsia"/>
              <w:lang w:eastAsia="ko-KR"/>
            </w:rPr>
            <w:t>5</w:t>
          </w:r>
        </w:p>
        <w:p w14:paraId="39D22212" w14:textId="5793166C" w:rsidR="00514E20" w:rsidRPr="007A2B01" w:rsidRDefault="00514E20" w:rsidP="00987AF4">
          <w:pPr>
            <w:pStyle w:val="20"/>
            <w:rPr>
              <w:rFonts w:ascii="Arial" w:hAnsi="Arial" w:cs="Arial"/>
              <w:lang w:eastAsia="ko-KR"/>
            </w:rPr>
          </w:pPr>
          <w:r w:rsidRPr="007A2B01">
            <w:rPr>
              <w:rFonts w:ascii="Arial" w:hAnsi="Arial" w:cs="Arial"/>
            </w:rPr>
            <w:t>. Economic activity status (w__ecotype)</w:t>
          </w:r>
          <w:r w:rsidRPr="007A2B01">
            <w:rPr>
              <w:rFonts w:ascii="Arial" w:hAnsi="Arial" w:cs="Arial"/>
            </w:rPr>
            <w:ptab w:relativeTo="margin" w:alignment="right" w:leader="dot"/>
          </w:r>
          <w:r w:rsidR="009D4B42" w:rsidRPr="007A2B01">
            <w:rPr>
              <w:rFonts w:ascii="Arial" w:hAnsi="Arial" w:cs="Arial"/>
              <w:lang w:eastAsia="ko-KR"/>
            </w:rPr>
            <w:t>9</w:t>
          </w:r>
          <w:r w:rsidR="009D4B42" w:rsidRPr="007A2B01">
            <w:rPr>
              <w:rFonts w:ascii="Arial" w:hAnsi="Arial" w:cs="Arial" w:hint="eastAsia"/>
              <w:lang w:eastAsia="ko-KR"/>
            </w:rPr>
            <w:t>1</w:t>
          </w:r>
        </w:p>
        <w:p w14:paraId="4D71EA80" w14:textId="2E47FD3C" w:rsidR="00514E20" w:rsidRPr="007A2B01" w:rsidRDefault="00514E20" w:rsidP="00987AF4">
          <w:pPr>
            <w:pStyle w:val="20"/>
            <w:rPr>
              <w:rFonts w:ascii="Arial" w:hAnsi="Arial" w:cs="Arial"/>
              <w:lang w:eastAsia="ko-KR"/>
            </w:rPr>
          </w:pPr>
          <w:r w:rsidRPr="007A2B01">
            <w:rPr>
              <w:rFonts w:ascii="Arial" w:hAnsi="Arial" w:cs="Arial"/>
            </w:rPr>
            <w:t>. Retirement (retired)</w:t>
          </w:r>
          <w:r w:rsidRPr="007A2B01">
            <w:rPr>
              <w:rFonts w:ascii="Arial" w:hAnsi="Arial" w:cs="Arial"/>
            </w:rPr>
            <w:ptab w:relativeTo="margin" w:alignment="right" w:leader="dot"/>
          </w:r>
          <w:r w:rsidRPr="007A2B01">
            <w:rPr>
              <w:rFonts w:ascii="Arial" w:hAnsi="Arial" w:cs="Arial"/>
              <w:lang w:eastAsia="ko-KR"/>
            </w:rPr>
            <w:t>9</w:t>
          </w:r>
          <w:r w:rsidR="009D4B42" w:rsidRPr="007A2B01">
            <w:rPr>
              <w:rFonts w:ascii="Arial" w:hAnsi="Arial" w:cs="Arial" w:hint="eastAsia"/>
              <w:lang w:eastAsia="ko-KR"/>
            </w:rPr>
            <w:t>4</w:t>
          </w:r>
        </w:p>
        <w:p w14:paraId="263E01CD" w14:textId="1ACAA032" w:rsidR="00514E20" w:rsidRPr="007A2B01" w:rsidRDefault="00514E20" w:rsidP="00987AF4">
          <w:pPr>
            <w:pStyle w:val="20"/>
            <w:rPr>
              <w:rFonts w:ascii="Arial" w:hAnsi="Arial" w:cs="Arial"/>
              <w:lang w:eastAsia="ko-KR"/>
            </w:rPr>
          </w:pPr>
          <w:r w:rsidRPr="007A2B01">
            <w:rPr>
              <w:rFonts w:ascii="Arial" w:hAnsi="Arial" w:cs="Arial"/>
            </w:rPr>
            <w:t>. Occupation code (job)</w:t>
          </w:r>
          <w:r w:rsidRPr="007A2B01">
            <w:rPr>
              <w:rFonts w:ascii="Arial" w:hAnsi="Arial" w:cs="Arial"/>
            </w:rPr>
            <w:ptab w:relativeTo="margin" w:alignment="right" w:leader="dot"/>
          </w:r>
          <w:r w:rsidRPr="007A2B01">
            <w:rPr>
              <w:rFonts w:ascii="Arial" w:hAnsi="Arial" w:cs="Arial"/>
            </w:rPr>
            <w:t>9</w:t>
          </w:r>
          <w:r w:rsidR="009D4B42" w:rsidRPr="007A2B01">
            <w:rPr>
              <w:rFonts w:ascii="Arial" w:hAnsi="Arial" w:cs="Arial" w:hint="eastAsia"/>
              <w:lang w:eastAsia="ko-KR"/>
            </w:rPr>
            <w:t>7</w:t>
          </w:r>
        </w:p>
        <w:p w14:paraId="33D7CC06" w14:textId="184D1C5B" w:rsidR="00514E20" w:rsidRPr="007A2B01" w:rsidRDefault="00514E20" w:rsidP="00987AF4">
          <w:pPr>
            <w:pStyle w:val="20"/>
            <w:rPr>
              <w:rFonts w:ascii="Arial" w:hAnsi="Arial" w:cs="Arial"/>
              <w:lang w:eastAsia="ko-KR"/>
            </w:rPr>
          </w:pPr>
          <w:r w:rsidRPr="007A2B01">
            <w:rPr>
              <w:rFonts w:ascii="Arial" w:hAnsi="Arial" w:cs="Arial"/>
            </w:rPr>
            <w:t>. Current job characteristics (including Employment status (status))</w:t>
          </w:r>
          <w:r w:rsidRPr="007A2B01">
            <w:rPr>
              <w:rFonts w:ascii="Arial" w:hAnsi="Arial" w:cs="Arial"/>
            </w:rPr>
            <w:ptab w:relativeTo="margin" w:alignment="right" w:leader="dot"/>
          </w:r>
          <w:r w:rsidRPr="007A2B01">
            <w:rPr>
              <w:rFonts w:ascii="Arial" w:hAnsi="Arial" w:cs="Arial"/>
            </w:rPr>
            <w:t>9</w:t>
          </w:r>
          <w:r w:rsidR="009D4B42" w:rsidRPr="007A2B01">
            <w:rPr>
              <w:rFonts w:ascii="Arial" w:hAnsi="Arial" w:cs="Arial" w:hint="eastAsia"/>
              <w:lang w:eastAsia="ko-KR"/>
            </w:rPr>
            <w:t>8</w:t>
          </w:r>
        </w:p>
        <w:p w14:paraId="78BABEA5" w14:textId="4ED9B1A4" w:rsidR="00514E20" w:rsidRPr="007A2B01" w:rsidRDefault="00CE663A" w:rsidP="000344D2">
          <w:pPr>
            <w:pStyle w:val="20"/>
            <w:rPr>
              <w:rFonts w:ascii="Arial" w:hAnsi="Arial" w:cs="Arial"/>
              <w:lang w:eastAsia="ko-KR"/>
            </w:rPr>
          </w:pPr>
          <w:r w:rsidRPr="007A2B01">
            <w:rPr>
              <w:rFonts w:ascii="Arial" w:hAnsi="Arial" w:cs="Arial"/>
            </w:rPr>
            <w:t>. Job name (job</w:t>
          </w:r>
          <w:r w:rsidRPr="007A2B01">
            <w:rPr>
              <w:rFonts w:ascii="Arial" w:hAnsi="Arial" w:cs="Arial" w:hint="eastAsia"/>
              <w:lang w:eastAsia="ko-KR"/>
            </w:rPr>
            <w:t>w</w:t>
          </w:r>
          <w:r w:rsidRPr="007A2B01">
            <w:rPr>
              <w:rFonts w:ascii="Arial" w:hAnsi="Arial" w:cs="Arial"/>
            </w:rPr>
            <w:t>ave, beforejob_</w:t>
          </w:r>
          <w:r w:rsidRPr="007A2B01">
            <w:rPr>
              <w:rFonts w:ascii="Arial" w:hAnsi="Arial" w:cs="Arial" w:hint="eastAsia"/>
              <w:lang w:eastAsia="ko-KR"/>
            </w:rPr>
            <w:t>w</w:t>
          </w:r>
          <w:r w:rsidR="00514E20" w:rsidRPr="007A2B01">
            <w:rPr>
              <w:rFonts w:ascii="Arial" w:hAnsi="Arial" w:cs="Arial"/>
            </w:rPr>
            <w:t>ave)</w:t>
          </w:r>
          <w:r w:rsidR="00514E20" w:rsidRPr="007A2B01">
            <w:rPr>
              <w:rFonts w:ascii="Arial" w:hAnsi="Arial" w:cs="Arial"/>
            </w:rPr>
            <w:ptab w:relativeTo="margin" w:alignment="right" w:leader="dot"/>
          </w:r>
          <w:r w:rsidR="009D4B42" w:rsidRPr="007A2B01">
            <w:rPr>
              <w:rFonts w:ascii="Arial" w:hAnsi="Arial" w:cs="Arial"/>
              <w:lang w:eastAsia="ko-KR"/>
            </w:rPr>
            <w:t>10</w:t>
          </w:r>
          <w:r w:rsidR="009D4B42" w:rsidRPr="007A2B01">
            <w:rPr>
              <w:rFonts w:ascii="Arial" w:hAnsi="Arial" w:cs="Arial" w:hint="eastAsia"/>
              <w:lang w:eastAsia="ko-KR"/>
            </w:rPr>
            <w:t>2</w:t>
          </w:r>
        </w:p>
        <w:p w14:paraId="2F30B02F" w14:textId="77777777" w:rsidR="00514E20" w:rsidRPr="007A2B01" w:rsidRDefault="00514E20" w:rsidP="00FD096C">
          <w:pPr>
            <w:pStyle w:val="11"/>
          </w:pPr>
          <w:r w:rsidRPr="007A2B01">
            <w:t>4. Generated Variables in Section C. Health and Section Ea/F.  Income/Assets and Debts</w:t>
          </w:r>
        </w:p>
        <w:p w14:paraId="34FBA037" w14:textId="2A586978" w:rsidR="00514E20" w:rsidRPr="007A2B01" w:rsidRDefault="00514E20" w:rsidP="00FD096C">
          <w:pPr>
            <w:pStyle w:val="11"/>
          </w:pPr>
          <w:r w:rsidRPr="007A2B01">
            <w:t xml:space="preserve"> &lt;Taken and adapted from </w:t>
          </w:r>
          <w:r w:rsidRPr="007A2B01">
            <w:rPr>
              <w:rFonts w:eastAsia="맑은 고딕"/>
            </w:rPr>
            <w:t>『</w:t>
          </w:r>
          <w:r w:rsidRPr="007A2B01">
            <w:t xml:space="preserve">2008 Generated Variables </w:t>
          </w:r>
          <w:r w:rsidR="00FD096C" w:rsidRPr="007A2B01">
            <w:rPr>
              <w:rFonts w:hint="eastAsia"/>
            </w:rPr>
            <w:t xml:space="preserve">  </w:t>
          </w:r>
          <w:r w:rsidRPr="007A2B01">
            <w:t>Guide</w:t>
          </w:r>
          <w:r w:rsidRPr="007A2B01">
            <w:rPr>
              <w:rFonts w:eastAsia="맑은 고딕"/>
            </w:rPr>
            <w:t>』</w:t>
          </w:r>
          <w:r w:rsidRPr="007A2B01">
            <w:t>&gt;</w:t>
          </w:r>
          <w:r w:rsidR="00FD096C" w:rsidRPr="007A2B01">
            <w:rPr>
              <w:rFonts w:hint="eastAsia"/>
            </w:rPr>
            <w:t xml:space="preserve"> </w:t>
          </w:r>
          <w:r w:rsidRPr="007A2B01">
            <w:rPr>
              <w:w w:val="100"/>
            </w:rPr>
            <w:ptab w:relativeTo="margin" w:alignment="right" w:leader="dot"/>
          </w:r>
          <w:r w:rsidR="009D4B42" w:rsidRPr="007A2B01">
            <w:t>10</w:t>
          </w:r>
          <w:r w:rsidR="009D4B42" w:rsidRPr="007A2B01">
            <w:rPr>
              <w:rFonts w:hint="eastAsia"/>
            </w:rPr>
            <w:t>4</w:t>
          </w:r>
        </w:p>
        <w:p w14:paraId="343E2922" w14:textId="31D286A2" w:rsidR="00514E20" w:rsidRPr="007A2B01" w:rsidRDefault="00514E20" w:rsidP="00987AF4">
          <w:pPr>
            <w:pStyle w:val="20"/>
            <w:rPr>
              <w:rFonts w:ascii="Arial" w:hAnsi="Arial" w:cs="Arial"/>
              <w:lang w:eastAsia="ko-KR"/>
            </w:rPr>
          </w:pPr>
          <w:r w:rsidRPr="007A2B01">
            <w:rPr>
              <w:rFonts w:ascii="Arial" w:hAnsi="Arial" w:cs="Arial"/>
            </w:rPr>
            <w:t>. Metropolitan/City/Town(region3)</w:t>
          </w:r>
          <w:r w:rsidRPr="007A2B01">
            <w:rPr>
              <w:rFonts w:ascii="Arial" w:hAnsi="Arial" w:cs="Arial"/>
            </w:rPr>
            <w:ptab w:relativeTo="margin" w:alignment="right" w:leader="dot"/>
          </w:r>
          <w:r w:rsidR="009D4B42" w:rsidRPr="007A2B01">
            <w:rPr>
              <w:rFonts w:ascii="Arial" w:hAnsi="Arial" w:cs="Arial"/>
              <w:lang w:eastAsia="ko-KR"/>
            </w:rPr>
            <w:t>10</w:t>
          </w:r>
          <w:r w:rsidR="009D4B42" w:rsidRPr="007A2B01">
            <w:rPr>
              <w:rFonts w:ascii="Arial" w:hAnsi="Arial" w:cs="Arial" w:hint="eastAsia"/>
              <w:lang w:eastAsia="ko-KR"/>
            </w:rPr>
            <w:t>5</w:t>
          </w:r>
        </w:p>
        <w:p w14:paraId="4FBCDE4F" w14:textId="6250570E" w:rsidR="00514E20" w:rsidRPr="007A2B01" w:rsidRDefault="00514E20" w:rsidP="00987AF4">
          <w:pPr>
            <w:pStyle w:val="20"/>
            <w:rPr>
              <w:rFonts w:ascii="Arial" w:hAnsi="Arial" w:cs="Arial"/>
              <w:lang w:eastAsia="ko-KR"/>
            </w:rPr>
          </w:pPr>
          <w:r w:rsidRPr="007A2B01">
            <w:rPr>
              <w:rFonts w:ascii="Arial" w:hAnsi="Arial" w:cs="Arial"/>
            </w:rPr>
            <w:t>. Kaup index(BMI), Classification of obesity</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0</w:t>
          </w:r>
          <w:r w:rsidR="009D4B42" w:rsidRPr="007A2B01">
            <w:rPr>
              <w:rFonts w:ascii="Arial" w:hAnsi="Arial" w:cs="Arial" w:hint="eastAsia"/>
              <w:lang w:eastAsia="ko-KR"/>
            </w:rPr>
            <w:t>6</w:t>
          </w:r>
        </w:p>
        <w:p w14:paraId="1BA95830" w14:textId="6AD15DC3" w:rsidR="00514E20" w:rsidRPr="007A2B01" w:rsidRDefault="00514E20" w:rsidP="00987AF4">
          <w:pPr>
            <w:pStyle w:val="20"/>
            <w:rPr>
              <w:rFonts w:ascii="Arial" w:hAnsi="Arial" w:cs="Arial"/>
              <w:lang w:eastAsia="ko-KR"/>
            </w:rPr>
          </w:pPr>
          <w:r w:rsidRPr="007A2B01">
            <w:rPr>
              <w:rFonts w:ascii="Arial" w:hAnsi="Arial" w:cs="Arial"/>
            </w:rPr>
            <w:t>. ADL/IADL index</w:t>
          </w:r>
          <w:r w:rsidRPr="007A2B01">
            <w:rPr>
              <w:rFonts w:ascii="Arial" w:hAnsi="Arial" w:cs="Arial"/>
            </w:rPr>
            <w:ptab w:relativeTo="margin" w:alignment="right" w:leader="dot"/>
          </w:r>
          <w:r w:rsidRPr="007A2B01">
            <w:rPr>
              <w:rFonts w:ascii="Arial" w:hAnsi="Arial" w:cs="Arial"/>
            </w:rPr>
            <w:t>10</w:t>
          </w:r>
          <w:r w:rsidR="009D4B42" w:rsidRPr="007A2B01">
            <w:rPr>
              <w:rFonts w:ascii="Arial" w:hAnsi="Arial" w:cs="Arial" w:hint="eastAsia"/>
              <w:lang w:eastAsia="ko-KR"/>
            </w:rPr>
            <w:t>7</w:t>
          </w:r>
        </w:p>
        <w:p w14:paraId="4AA8FAF6" w14:textId="799E7B9A" w:rsidR="00514E20" w:rsidRPr="007A2B01" w:rsidRDefault="00514E20" w:rsidP="00987AF4">
          <w:pPr>
            <w:pStyle w:val="20"/>
            <w:rPr>
              <w:rFonts w:ascii="Arial" w:hAnsi="Arial" w:cs="Arial"/>
              <w:lang w:eastAsia="ko-KR"/>
            </w:rPr>
          </w:pPr>
          <w:r w:rsidRPr="007A2B01">
            <w:rPr>
              <w:rFonts w:ascii="Arial" w:hAnsi="Arial" w:cs="Arial"/>
            </w:rPr>
            <w:t xml:space="preserve">. </w:t>
          </w:r>
          <w:r w:rsidRPr="007A2B01">
            <w:rPr>
              <w:rFonts w:ascii="Arial" w:hAnsi="Arial" w:cs="Arial"/>
            </w:rPr>
            <w:ptab w:relativeTo="margin" w:alignment="right" w:leader="dot"/>
          </w:r>
          <w:r w:rsidRPr="007A2B01">
            <w:rPr>
              <w:rFonts w:ascii="Arial" w:hAnsi="Arial" w:cs="Arial"/>
            </w:rPr>
            <w:t>10</w:t>
          </w:r>
          <w:r w:rsidR="009D4B42" w:rsidRPr="007A2B01">
            <w:rPr>
              <w:rFonts w:ascii="Arial" w:hAnsi="Arial" w:cs="Arial" w:hint="eastAsia"/>
              <w:lang w:eastAsia="ko-KR"/>
            </w:rPr>
            <w:t>9</w:t>
          </w:r>
        </w:p>
        <w:p w14:paraId="4FB07AD2" w14:textId="1BA82FC8" w:rsidR="00514E20" w:rsidRPr="007A2B01" w:rsidRDefault="00514E20" w:rsidP="00987AF4">
          <w:pPr>
            <w:pStyle w:val="20"/>
            <w:rPr>
              <w:rFonts w:ascii="Arial" w:hAnsi="Arial" w:cs="Arial"/>
              <w:lang w:eastAsia="ko-KR"/>
            </w:rPr>
          </w:pPr>
          <w:r w:rsidRPr="007A2B01">
            <w:rPr>
              <w:rFonts w:ascii="Arial" w:hAnsi="Arial" w:cs="Arial"/>
            </w:rPr>
            <w:t>. Grip strength</w:t>
          </w:r>
          <w:r w:rsidRPr="007A2B01">
            <w:rPr>
              <w:rFonts w:ascii="Arial" w:hAnsi="Arial" w:cs="Arial"/>
            </w:rPr>
            <w:ptab w:relativeTo="margin" w:alignment="right" w:leader="dot"/>
          </w:r>
          <w:r w:rsidR="00AA44DE" w:rsidRPr="007A2B01">
            <w:rPr>
              <w:rFonts w:ascii="Arial" w:hAnsi="Arial" w:cs="Arial"/>
            </w:rPr>
            <w:t>1</w:t>
          </w:r>
          <w:r w:rsidR="009D4B42" w:rsidRPr="007A2B01">
            <w:rPr>
              <w:rFonts w:ascii="Arial" w:hAnsi="Arial" w:cs="Arial" w:hint="eastAsia"/>
              <w:lang w:eastAsia="ko-KR"/>
            </w:rPr>
            <w:t>11</w:t>
          </w:r>
        </w:p>
        <w:p w14:paraId="4064A0C2" w14:textId="5BB1E106" w:rsidR="00514E20" w:rsidRPr="007A2B01" w:rsidRDefault="00514E20" w:rsidP="00854CEA">
          <w:pPr>
            <w:pStyle w:val="20"/>
            <w:rPr>
              <w:rFonts w:ascii="Arial" w:hAnsi="Arial" w:cs="Arial"/>
              <w:lang w:eastAsia="ko-KR"/>
            </w:rPr>
          </w:pPr>
          <w:r w:rsidRPr="007A2B01">
            <w:rPr>
              <w:rFonts w:ascii="Arial" w:hAnsi="Arial" w:cs="Arial"/>
            </w:rPr>
            <w:t xml:space="preserve">. </w:t>
          </w:r>
          <w:r w:rsidR="008F285B" w:rsidRPr="007A2B01">
            <w:rPr>
              <w:rFonts w:ascii="Arial" w:hAnsi="Arial" w:cs="Arial"/>
              <w:lang w:eastAsia="ko-KR"/>
            </w:rPr>
            <w:t xml:space="preserve">The first time of receiving </w:t>
          </w:r>
          <w:r w:rsidR="0021600C" w:rsidRPr="007A2B01">
            <w:rPr>
              <w:rFonts w:ascii="Arial" w:hAnsi="Arial" w:cs="Arial"/>
              <w:lang w:eastAsia="ko-KR"/>
            </w:rPr>
            <w:t xml:space="preserve">pension </w:t>
          </w:r>
          <w:r w:rsidRPr="007A2B01">
            <w:rPr>
              <w:rFonts w:ascii="Arial" w:hAnsi="Arial" w:cs="Arial"/>
              <w:lang w:eastAsia="ko-KR"/>
            </w:rPr>
            <w:t>&lt;w</w:t>
          </w:r>
          <w:r w:rsidR="00971E9F" w:rsidRPr="007A2B01">
            <w:rPr>
              <w:rFonts w:ascii="Arial" w:hAnsi="Arial" w:cs="Arial"/>
            </w:rPr>
            <w:t>__</w:t>
          </w:r>
          <w:r w:rsidR="0021600C" w:rsidRPr="007A2B01">
            <w:rPr>
              <w:rFonts w:ascii="Arial" w:hAnsi="Arial" w:cs="Arial"/>
              <w:lang w:eastAsia="ko-KR"/>
            </w:rPr>
            <w:t>name of pension</w:t>
          </w:r>
          <w:r w:rsidRPr="007A2B01">
            <w:rPr>
              <w:rFonts w:ascii="Arial" w:hAnsi="Arial" w:cs="Arial"/>
              <w:lang w:eastAsia="ko-KR"/>
            </w:rPr>
            <w:t>_start, starty, startm&gt;</w:t>
          </w:r>
          <w:r w:rsidRPr="007A2B01">
            <w:rPr>
              <w:rFonts w:ascii="Arial" w:hAnsi="Arial" w:cs="Arial"/>
            </w:rPr>
            <w:ptab w:relativeTo="margin" w:alignment="right" w:leader="dot"/>
          </w:r>
          <w:r w:rsidR="009D4B42" w:rsidRPr="007A2B01">
            <w:rPr>
              <w:rFonts w:ascii="Arial" w:hAnsi="Arial" w:cs="Arial"/>
              <w:lang w:eastAsia="ko-KR"/>
            </w:rPr>
            <w:t>11</w:t>
          </w:r>
          <w:r w:rsidR="009D4B42" w:rsidRPr="007A2B01">
            <w:rPr>
              <w:rFonts w:ascii="Arial" w:hAnsi="Arial" w:cs="Arial" w:hint="eastAsia"/>
              <w:lang w:eastAsia="ko-KR"/>
            </w:rPr>
            <w:t>2</w:t>
          </w:r>
        </w:p>
        <w:p w14:paraId="6F77FD7A" w14:textId="40306934" w:rsidR="00514E20" w:rsidRPr="007A2B01" w:rsidRDefault="00514E20" w:rsidP="00987AF4">
          <w:pPr>
            <w:pStyle w:val="20"/>
            <w:rPr>
              <w:rFonts w:ascii="Arial" w:hAnsi="Arial" w:cs="Arial"/>
              <w:lang w:eastAsia="ko-KR"/>
            </w:rPr>
          </w:pPr>
          <w:r w:rsidRPr="007A2B01">
            <w:rPr>
              <w:rFonts w:ascii="Arial" w:hAnsi="Arial" w:cs="Arial"/>
            </w:rPr>
            <w:t>. The total amount of personal income (The total amount of earned income + The total amount of assets income + The total amount of public transfer income + The total amount of financial support + The total amount of private pension benefit + Other incomes) &lt;w__pinc&gt;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1</w:t>
          </w:r>
          <w:r w:rsidR="009D4B42" w:rsidRPr="007A2B01">
            <w:rPr>
              <w:rFonts w:ascii="Arial" w:hAnsi="Arial" w:cs="Arial" w:hint="eastAsia"/>
              <w:lang w:eastAsia="ko-KR"/>
            </w:rPr>
            <w:t>3</w:t>
          </w:r>
        </w:p>
        <w:p w14:paraId="69442AB4" w14:textId="173387DA" w:rsidR="00514E20" w:rsidRPr="007A2B01" w:rsidRDefault="00514E20" w:rsidP="00217BEB">
          <w:pPr>
            <w:pStyle w:val="20"/>
            <w:rPr>
              <w:rFonts w:ascii="Arial" w:hAnsi="Arial" w:cs="Arial"/>
              <w:lang w:eastAsia="ko-KR"/>
            </w:rPr>
          </w:pPr>
          <w:r w:rsidRPr="007A2B01">
            <w:rPr>
              <w:rFonts w:ascii="Arial" w:hAnsi="Arial" w:cs="Arial"/>
            </w:rPr>
            <w:t>. The total amount of earned income (= Wages or salaries income + Self-employment or own business income + Agricultural and fisheries business income + Income from second job) &lt;w__earned&gt;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1</w:t>
          </w:r>
          <w:r w:rsidR="009D4B42" w:rsidRPr="007A2B01">
            <w:rPr>
              <w:rFonts w:ascii="Arial" w:hAnsi="Arial" w:cs="Arial" w:hint="eastAsia"/>
              <w:lang w:eastAsia="ko-KR"/>
            </w:rPr>
            <w:t>4</w:t>
          </w:r>
        </w:p>
        <w:p w14:paraId="5DA694F7" w14:textId="7BF95EEF" w:rsidR="009D4B42" w:rsidRPr="007A2B01" w:rsidRDefault="009D4B42" w:rsidP="009D4B42">
          <w:pPr>
            <w:pStyle w:val="20"/>
            <w:rPr>
              <w:rFonts w:ascii="Arial" w:hAnsi="Arial" w:cs="Arial"/>
              <w:lang w:eastAsia="ko-KR"/>
            </w:rPr>
          </w:pPr>
          <w:r w:rsidRPr="007A2B01">
            <w:rPr>
              <w:rFonts w:ascii="Arial" w:hAnsi="Arial" w:cs="Arial"/>
            </w:rPr>
            <w:t xml:space="preserve">. </w:t>
          </w:r>
          <w:r w:rsidRPr="007A2B01">
            <w:rPr>
              <w:rFonts w:ascii="Arial" w:hAnsi="Arial" w:cs="Arial" w:hint="eastAsia"/>
              <w:lang w:eastAsia="ko-KR"/>
            </w:rPr>
            <w:t>Wages or salaries income</w:t>
          </w:r>
          <w:r w:rsidRPr="007A2B01">
            <w:rPr>
              <w:rFonts w:ascii="Arial" w:hAnsi="Arial" w:cs="Arial"/>
            </w:rPr>
            <w:ptab w:relativeTo="margin" w:alignment="right" w:leader="dot"/>
          </w:r>
          <w:r w:rsidRPr="007A2B01">
            <w:rPr>
              <w:rFonts w:ascii="Arial" w:hAnsi="Arial" w:cs="Arial"/>
            </w:rPr>
            <w:t>1</w:t>
          </w:r>
          <w:r w:rsidRPr="007A2B01">
            <w:rPr>
              <w:rFonts w:ascii="Arial" w:hAnsi="Arial" w:cs="Arial"/>
              <w:lang w:eastAsia="ko-KR"/>
            </w:rPr>
            <w:t>1</w:t>
          </w:r>
          <w:r w:rsidRPr="007A2B01">
            <w:rPr>
              <w:rFonts w:ascii="Arial" w:hAnsi="Arial" w:cs="Arial" w:hint="eastAsia"/>
              <w:lang w:eastAsia="ko-KR"/>
            </w:rPr>
            <w:t>5</w:t>
          </w:r>
        </w:p>
        <w:p w14:paraId="32E1B909" w14:textId="7A35B522" w:rsidR="00514E20" w:rsidRPr="007A2B01" w:rsidRDefault="00514E20" w:rsidP="00987AF4">
          <w:pPr>
            <w:pStyle w:val="20"/>
            <w:rPr>
              <w:rFonts w:ascii="Arial" w:hAnsi="Arial" w:cs="Arial"/>
              <w:lang w:eastAsia="ko-KR"/>
            </w:rPr>
          </w:pPr>
          <w:r w:rsidRPr="007A2B01">
            <w:rPr>
              <w:rFonts w:ascii="Arial" w:hAnsi="Arial" w:cs="Arial"/>
            </w:rPr>
            <w:t>. The total amount of assets income (=The total amount of financial income + The total amount of Real estate income) &lt;w_assetinc&gt;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1</w:t>
          </w:r>
          <w:r w:rsidR="009D4B42" w:rsidRPr="007A2B01">
            <w:rPr>
              <w:rFonts w:ascii="Arial" w:hAnsi="Arial" w:cs="Arial" w:hint="eastAsia"/>
              <w:lang w:eastAsia="ko-KR"/>
            </w:rPr>
            <w:t>6</w:t>
          </w:r>
        </w:p>
        <w:p w14:paraId="188460C5" w14:textId="7B3F4DBF" w:rsidR="00514E20" w:rsidRPr="007A2B01" w:rsidRDefault="00514E20" w:rsidP="00987AF4">
          <w:pPr>
            <w:pStyle w:val="20"/>
            <w:rPr>
              <w:rFonts w:ascii="Arial" w:hAnsi="Arial" w:cs="Arial"/>
              <w:lang w:eastAsia="ko-KR"/>
            </w:rPr>
          </w:pPr>
          <w:r w:rsidRPr="007A2B01">
            <w:rPr>
              <w:rFonts w:ascii="Arial" w:hAnsi="Arial" w:cs="Arial"/>
            </w:rPr>
            <w:t>. The total amount of public transfer income (=The total amount of Public Pension Benefit + The total amount of social security income) &lt;w__publictrans&gt;</w:t>
          </w:r>
          <w:r w:rsidRPr="007A2B01">
            <w:rPr>
              <w:rFonts w:ascii="Arial" w:hAnsi="Arial" w:cs="Arial"/>
            </w:rPr>
            <w:ptab w:relativeTo="margin" w:alignment="right" w:leader="dot"/>
          </w:r>
          <w:r w:rsidRPr="007A2B01">
            <w:rPr>
              <w:rFonts w:ascii="Arial" w:hAnsi="Arial" w:cs="Arial"/>
            </w:rPr>
            <w:t>11</w:t>
          </w:r>
          <w:r w:rsidR="009D4B42" w:rsidRPr="007A2B01">
            <w:rPr>
              <w:rFonts w:ascii="Arial" w:hAnsi="Arial" w:cs="Arial" w:hint="eastAsia"/>
              <w:lang w:eastAsia="ko-KR"/>
            </w:rPr>
            <w:t>7</w:t>
          </w:r>
        </w:p>
        <w:p w14:paraId="29811885" w14:textId="3E544E2E" w:rsidR="00514E20" w:rsidRPr="007A2B01" w:rsidRDefault="00514E20" w:rsidP="00987AF4">
          <w:pPr>
            <w:pStyle w:val="20"/>
            <w:rPr>
              <w:rFonts w:ascii="Arial" w:hAnsi="Arial" w:cs="Arial"/>
              <w:lang w:eastAsia="ko-KR"/>
            </w:rPr>
          </w:pPr>
          <w:r w:rsidRPr="007A2B01">
            <w:rPr>
              <w:rFonts w:ascii="Arial" w:hAnsi="Arial" w:cs="Arial"/>
            </w:rPr>
            <w:lastRenderedPageBreak/>
            <w:t>. The total amount of Public Pension Benefit (= National Pension Benefit + Specific Corporate1 Pension Benefit &lt;w__annuity&gt;</w:t>
          </w:r>
          <w:r w:rsidRPr="007A2B01">
            <w:rPr>
              <w:rFonts w:ascii="Arial" w:hAnsi="Arial" w:cs="Arial"/>
            </w:rPr>
            <w:ptab w:relativeTo="margin" w:alignment="right" w:leader="dot"/>
          </w:r>
          <w:r w:rsidRPr="007A2B01">
            <w:rPr>
              <w:rFonts w:ascii="Arial" w:hAnsi="Arial" w:cs="Arial"/>
            </w:rPr>
            <w:t>11</w:t>
          </w:r>
          <w:r w:rsidR="009D4B42" w:rsidRPr="007A2B01">
            <w:rPr>
              <w:rFonts w:ascii="Arial" w:hAnsi="Arial" w:cs="Arial" w:hint="eastAsia"/>
              <w:lang w:eastAsia="ko-KR"/>
            </w:rPr>
            <w:t>7</w:t>
          </w:r>
        </w:p>
        <w:p w14:paraId="58966D92" w14:textId="76CDF171" w:rsidR="00514E20" w:rsidRPr="007A2B01" w:rsidRDefault="00514E20" w:rsidP="00987AF4">
          <w:pPr>
            <w:pStyle w:val="20"/>
            <w:rPr>
              <w:rFonts w:ascii="Arial" w:hAnsi="Arial" w:cs="Arial"/>
              <w:lang w:eastAsia="ko-KR"/>
            </w:rPr>
          </w:pPr>
          <w:r w:rsidRPr="007A2B01">
            <w:rPr>
              <w:rFonts w:ascii="Arial" w:hAnsi="Arial" w:cs="Arial"/>
              <w:lang w:eastAsia="ko-KR"/>
            </w:rPr>
            <w:t>. The total amount of social security income (=Unemployment Compensation Benefit+ Industrial Accident Compensation Insurance Benefit+ National Basic Livelihood Security Benefit + Veterans Benefit + Other Welfare Benefit) &lt;w__socialsecurity&gt;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1</w:t>
          </w:r>
          <w:r w:rsidR="009D4B42" w:rsidRPr="007A2B01">
            <w:rPr>
              <w:rFonts w:ascii="Arial" w:hAnsi="Arial" w:cs="Arial" w:hint="eastAsia"/>
              <w:lang w:eastAsia="ko-KR"/>
            </w:rPr>
            <w:t>9</w:t>
          </w:r>
        </w:p>
        <w:p w14:paraId="1DF67047" w14:textId="47DE9E7E" w:rsidR="00514E20" w:rsidRPr="007A2B01" w:rsidRDefault="00514E20" w:rsidP="00987AF4">
          <w:pPr>
            <w:pStyle w:val="20"/>
            <w:rPr>
              <w:rFonts w:ascii="Arial" w:hAnsi="Arial" w:cs="Arial"/>
              <w:lang w:eastAsia="ko-KR"/>
            </w:rPr>
          </w:pPr>
          <w:r w:rsidRPr="007A2B01">
            <w:rPr>
              <w:rFonts w:ascii="Arial" w:hAnsi="Arial" w:cs="Arial"/>
              <w:lang w:eastAsia="ko-KR"/>
            </w:rPr>
            <w:t>. Private pension benefit &lt;w__personal&gt;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2</w:t>
          </w:r>
          <w:r w:rsidR="009D4B42" w:rsidRPr="007A2B01">
            <w:rPr>
              <w:rFonts w:ascii="Arial" w:hAnsi="Arial" w:cs="Arial" w:hint="eastAsia"/>
              <w:lang w:eastAsia="ko-KR"/>
            </w:rPr>
            <w:t>2</w:t>
          </w:r>
        </w:p>
        <w:p w14:paraId="123E1F66" w14:textId="42731A32" w:rsidR="00514E20" w:rsidRPr="007A2B01" w:rsidRDefault="00514E20" w:rsidP="00987AF4">
          <w:pPr>
            <w:pStyle w:val="20"/>
            <w:rPr>
              <w:rFonts w:ascii="Arial" w:hAnsi="Arial" w:cs="Arial"/>
              <w:lang w:eastAsia="ko-KR"/>
            </w:rPr>
          </w:pPr>
          <w:r w:rsidRPr="007A2B01">
            <w:rPr>
              <w:rFonts w:ascii="Arial" w:hAnsi="Arial" w:cs="Arial"/>
              <w:lang w:eastAsia="ko-KR"/>
            </w:rPr>
            <w:t>. Other incomes &lt;w__other&gt;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2</w:t>
          </w:r>
          <w:r w:rsidR="009D4B42" w:rsidRPr="007A2B01">
            <w:rPr>
              <w:rFonts w:ascii="Arial" w:hAnsi="Arial" w:cs="Arial" w:hint="eastAsia"/>
              <w:lang w:eastAsia="ko-KR"/>
            </w:rPr>
            <w:t>3</w:t>
          </w:r>
        </w:p>
        <w:p w14:paraId="74474A18" w14:textId="17FBB06E" w:rsidR="00514E20" w:rsidRPr="007A2B01" w:rsidRDefault="00514E20" w:rsidP="00987AF4">
          <w:pPr>
            <w:pStyle w:val="20"/>
            <w:rPr>
              <w:rFonts w:ascii="Arial" w:hAnsi="Arial" w:cs="Arial"/>
              <w:lang w:eastAsia="ko-KR"/>
            </w:rPr>
          </w:pPr>
          <w:r w:rsidRPr="007A2B01">
            <w:rPr>
              <w:rFonts w:ascii="Arial" w:hAnsi="Arial" w:cs="Arial"/>
              <w:lang w:eastAsia="ko-KR"/>
            </w:rPr>
            <w:t>. The total amount of household income (responded by representative household member) &lt;w__hhinc&gt;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2</w:t>
          </w:r>
          <w:r w:rsidR="009D4B42" w:rsidRPr="007A2B01">
            <w:rPr>
              <w:rFonts w:ascii="Arial" w:hAnsi="Arial" w:cs="Arial" w:hint="eastAsia"/>
              <w:lang w:eastAsia="ko-KR"/>
            </w:rPr>
            <w:t>4</w:t>
          </w:r>
        </w:p>
        <w:p w14:paraId="6DF263D7" w14:textId="511B1E5E" w:rsidR="00514E20" w:rsidRPr="007A2B01" w:rsidRDefault="00514E20" w:rsidP="00987AF4">
          <w:pPr>
            <w:pStyle w:val="20"/>
            <w:rPr>
              <w:rFonts w:ascii="Arial" w:hAnsi="Arial" w:cs="Arial"/>
              <w:lang w:eastAsia="ko-KR"/>
            </w:rPr>
          </w:pPr>
          <w:r w:rsidRPr="007A2B01">
            <w:rPr>
              <w:rFonts w:ascii="Arial" w:hAnsi="Arial" w:cs="Arial"/>
              <w:lang w:eastAsia="ko-KR"/>
            </w:rPr>
            <w:t>. The total amount of personal assets (= The total amount of property assets + The total amount of financial assets + The amount of investment on farm or other business + Other assets) &lt;w__passets&gt;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hint="eastAsia"/>
              <w:lang w:eastAsia="ko-KR"/>
            </w:rPr>
            <w:t>25</w:t>
          </w:r>
        </w:p>
        <w:p w14:paraId="06ED2951" w14:textId="76AD4C83" w:rsidR="00514E20" w:rsidRPr="007A2B01" w:rsidRDefault="00514E20" w:rsidP="00987AF4">
          <w:pPr>
            <w:pStyle w:val="20"/>
            <w:rPr>
              <w:rFonts w:ascii="Arial" w:hAnsi="Arial" w:cs="Arial"/>
              <w:lang w:eastAsia="ko-KR"/>
            </w:rPr>
          </w:pPr>
          <w:r w:rsidRPr="007A2B01">
            <w:rPr>
              <w:rFonts w:ascii="Arial" w:hAnsi="Arial" w:cs="Arial"/>
              <w:lang w:eastAsia="ko-KR"/>
            </w:rPr>
            <w:t>. The total amount of real estate assets (= The asset value of current residence + The asset value of other real estate properties + real estate rentals) &lt;w__realestate&gt;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2</w:t>
          </w:r>
          <w:r w:rsidR="009D4B42" w:rsidRPr="007A2B01">
            <w:rPr>
              <w:rFonts w:ascii="Arial" w:hAnsi="Arial" w:cs="Arial" w:hint="eastAsia"/>
              <w:lang w:eastAsia="ko-KR"/>
            </w:rPr>
            <w:t>6</w:t>
          </w:r>
          <w:r w:rsidRPr="007A2B01">
            <w:rPr>
              <w:rFonts w:ascii="Arial" w:hAnsi="Arial" w:cs="Arial"/>
              <w:lang w:eastAsia="ko-KR"/>
            </w:rPr>
            <w:t xml:space="preserve"> </w:t>
          </w:r>
        </w:p>
        <w:p w14:paraId="5356C5CB" w14:textId="0F25F822" w:rsidR="00514E20" w:rsidRPr="007A2B01" w:rsidRDefault="00514E20" w:rsidP="005B27F7">
          <w:pPr>
            <w:rPr>
              <w:rFonts w:ascii="Arial" w:hAnsi="Arial" w:cs="Arial"/>
              <w:lang w:eastAsia="ko-KR"/>
            </w:rPr>
          </w:pPr>
          <w:r w:rsidRPr="007A2B01">
            <w:rPr>
              <w:rFonts w:ascii="Arial" w:hAnsi="Arial" w:cs="Arial"/>
              <w:lang w:eastAsia="ko-KR"/>
            </w:rPr>
            <w:t xml:space="preserve">    .  Residence type &lt; w__F001type &gt; </w:t>
          </w:r>
          <w:r w:rsidRPr="007A2B01">
            <w:rPr>
              <w:rFonts w:ascii="Arial" w:hAnsi="Arial" w:cs="Arial"/>
            </w:rPr>
            <w:ptab w:relativeTo="margin" w:alignment="right" w:leader="dot"/>
          </w:r>
          <w:r w:rsidRPr="007A2B01">
            <w:rPr>
              <w:rFonts w:ascii="Arial" w:hAnsi="Arial" w:cs="Arial"/>
            </w:rPr>
            <w:t>12</w:t>
          </w:r>
          <w:r w:rsidR="009D4B42" w:rsidRPr="007A2B01">
            <w:rPr>
              <w:rFonts w:ascii="Arial" w:hAnsi="Arial" w:cs="Arial" w:hint="eastAsia"/>
              <w:lang w:eastAsia="ko-KR"/>
            </w:rPr>
            <w:t>7</w:t>
          </w:r>
        </w:p>
        <w:p w14:paraId="42EECD85" w14:textId="7019B7F3" w:rsidR="00514E20" w:rsidRPr="007A2B01" w:rsidRDefault="00514E20" w:rsidP="00270A47">
          <w:pPr>
            <w:ind w:firstLineChars="50" w:firstLine="110"/>
            <w:rPr>
              <w:rFonts w:ascii="Arial" w:hAnsi="Arial" w:cs="Arial"/>
              <w:lang w:eastAsia="ko-KR"/>
            </w:rPr>
          </w:pPr>
          <w:r w:rsidRPr="007A2B01">
            <w:rPr>
              <w:rFonts w:ascii="Arial" w:hAnsi="Arial" w:cs="Arial"/>
              <w:lang w:eastAsia="ko-KR"/>
            </w:rPr>
            <w:t xml:space="preserve"> .  The asset value of current residence &lt; w__residence &gt;&lt; w__residence_&gt;</w:t>
          </w:r>
          <w:r w:rsidRPr="007A2B01">
            <w:rPr>
              <w:rFonts w:ascii="Arial" w:hAnsi="Arial" w:cs="Arial"/>
            </w:rPr>
            <w:t xml:space="preserve"> </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2</w:t>
          </w:r>
          <w:r w:rsidR="009D4B42" w:rsidRPr="007A2B01">
            <w:rPr>
              <w:rFonts w:ascii="Arial" w:hAnsi="Arial" w:cs="Arial" w:hint="eastAsia"/>
              <w:lang w:eastAsia="ko-KR"/>
            </w:rPr>
            <w:t>8</w:t>
          </w:r>
        </w:p>
        <w:p w14:paraId="5E4F39D0" w14:textId="1118F41B" w:rsidR="00514E20" w:rsidRPr="007A2B01" w:rsidRDefault="00514E20" w:rsidP="00987AF4">
          <w:pPr>
            <w:pStyle w:val="20"/>
            <w:rPr>
              <w:rFonts w:ascii="Arial" w:hAnsi="Arial" w:cs="Arial"/>
              <w:lang w:eastAsia="ko-KR"/>
            </w:rPr>
          </w:pPr>
          <w:r w:rsidRPr="007A2B01">
            <w:rPr>
              <w:rFonts w:ascii="Arial" w:hAnsi="Arial" w:cs="Arial"/>
            </w:rPr>
            <w:t>. The total amount of financial assets (The amount of cash in checking or saving accounts + The amount of money in fixed or time deposit accounts + The amount of stocks or investment funds + The amount of bonds + The total amount of insurance assets + The total amount of the money lent + The total amount of any private savings club(Gye) + The amount of other financial asset) &lt;w__financialasset&gt;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hint="eastAsia"/>
              <w:lang w:eastAsia="ko-KR"/>
            </w:rPr>
            <w:t>31</w:t>
          </w:r>
        </w:p>
        <w:p w14:paraId="2069B9E1" w14:textId="355446F0" w:rsidR="00514E20" w:rsidRPr="007A2B01" w:rsidRDefault="00514E20" w:rsidP="00987AF4">
          <w:pPr>
            <w:pStyle w:val="20"/>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total amount of insurance assets (=Term life insurance assets + Annuity insurance assets + Whole life insurance assets) &lt;w_insurance&gt;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3</w:t>
          </w:r>
          <w:r w:rsidR="009D4B42" w:rsidRPr="007A2B01">
            <w:rPr>
              <w:rFonts w:ascii="Arial" w:hAnsi="Arial" w:cs="Arial" w:hint="eastAsia"/>
              <w:lang w:eastAsia="ko-KR"/>
            </w:rPr>
            <w:t>2</w:t>
          </w:r>
        </w:p>
        <w:p w14:paraId="130CB400" w14:textId="0BBE6AAC" w:rsidR="00514E20" w:rsidRPr="007A2B01" w:rsidRDefault="00514E20" w:rsidP="00987AF4">
          <w:pPr>
            <w:pStyle w:val="20"/>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amount of investment on farm or other business</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3</w:t>
          </w:r>
          <w:r w:rsidR="009D4B42" w:rsidRPr="007A2B01">
            <w:rPr>
              <w:rFonts w:ascii="Arial" w:hAnsi="Arial" w:cs="Arial" w:hint="eastAsia"/>
              <w:lang w:eastAsia="ko-KR"/>
            </w:rPr>
            <w:t>5</w:t>
          </w:r>
        </w:p>
        <w:p w14:paraId="69620D82" w14:textId="20D6E46F" w:rsidR="00514E20" w:rsidRPr="007A2B01" w:rsidRDefault="00514E20" w:rsidP="00270A47">
          <w:pPr>
            <w:rPr>
              <w:rFonts w:ascii="Arial" w:hAnsi="Arial" w:cs="Arial"/>
              <w:lang w:eastAsia="ko-KR"/>
            </w:rPr>
          </w:pPr>
          <w:r w:rsidRPr="007A2B01">
            <w:rPr>
              <w:rFonts w:ascii="Arial" w:hAnsi="Arial" w:cs="Arial"/>
              <w:lang w:eastAsia="ko-KR"/>
            </w:rPr>
            <w:t xml:space="preserve">    .</w:t>
          </w:r>
          <w:r w:rsidRPr="007A2B01">
            <w:rPr>
              <w:rFonts w:ascii="Arial" w:hAnsi="Arial" w:cs="Arial"/>
            </w:rPr>
            <w:t xml:space="preserve"> </w:t>
          </w:r>
          <w:r w:rsidRPr="007A2B01">
            <w:rPr>
              <w:rFonts w:ascii="Arial" w:hAnsi="Arial" w:cs="Arial"/>
              <w:lang w:eastAsia="ko-KR"/>
            </w:rPr>
            <w:t xml:space="preserve">Other asset &lt;w_otherasset&gt; </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3</w:t>
          </w:r>
          <w:r w:rsidR="009D4B42" w:rsidRPr="007A2B01">
            <w:rPr>
              <w:rFonts w:ascii="Arial" w:hAnsi="Arial" w:cs="Arial" w:hint="eastAsia"/>
              <w:lang w:eastAsia="ko-KR"/>
            </w:rPr>
            <w:t>6</w:t>
          </w:r>
        </w:p>
        <w:p w14:paraId="71AD2631" w14:textId="10493438" w:rsidR="00514E20" w:rsidRPr="007A2B01" w:rsidRDefault="00514E20" w:rsidP="00987AF4">
          <w:pPr>
            <w:pStyle w:val="20"/>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total amount of household assets</w:t>
          </w:r>
          <w:r w:rsidR="00C8486A" w:rsidRPr="007A2B01">
            <w:rPr>
              <w:rFonts w:ascii="Arial" w:hAnsi="Arial" w:cs="Arial" w:hint="eastAsia"/>
              <w:lang w:eastAsia="ko-KR"/>
            </w:rPr>
            <w:t xml:space="preserve"> </w:t>
          </w:r>
          <w:r w:rsidRPr="007A2B01">
            <w:rPr>
              <w:rFonts w:ascii="Arial" w:hAnsi="Arial" w:cs="Arial"/>
              <w:lang w:eastAsia="ko-KR"/>
            </w:rPr>
            <w:t>&lt;w_hhassets&gt;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3</w:t>
          </w:r>
          <w:r w:rsidR="009D4B42" w:rsidRPr="007A2B01">
            <w:rPr>
              <w:rFonts w:ascii="Arial" w:hAnsi="Arial" w:cs="Arial" w:hint="eastAsia"/>
              <w:lang w:eastAsia="ko-KR"/>
            </w:rPr>
            <w:t>7</w:t>
          </w:r>
        </w:p>
        <w:p w14:paraId="1A9F0A35" w14:textId="559AC617" w:rsidR="00514E20" w:rsidRPr="007A2B01" w:rsidRDefault="00514E20" w:rsidP="00987AF4">
          <w:pPr>
            <w:pStyle w:val="20"/>
            <w:rPr>
              <w:rFonts w:ascii="Arial" w:hAnsi="Arial" w:cs="Arial"/>
              <w:lang w:eastAsia="ko-KR"/>
            </w:rPr>
          </w:pPr>
          <w:r w:rsidRPr="007A2B01">
            <w:rPr>
              <w:rFonts w:ascii="Arial" w:hAnsi="Arial" w:cs="Arial"/>
            </w:rPr>
            <w:t>. The total amount of personal liabilities (=The amount of debt for current housing + The amount of security deposit for current housing + The amount of any private savings club (Gye) owing in the future + The amount of loans from financial institution + The amount of personal loans + The amount of other debt) &lt;w__pliabilities&gt;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3</w:t>
          </w:r>
          <w:r w:rsidR="009D4B42" w:rsidRPr="007A2B01">
            <w:rPr>
              <w:rFonts w:ascii="Arial" w:hAnsi="Arial" w:cs="Arial" w:hint="eastAsia"/>
              <w:lang w:eastAsia="ko-KR"/>
            </w:rPr>
            <w:t>8</w:t>
          </w:r>
        </w:p>
        <w:p w14:paraId="7FBCF539" w14:textId="16F96397" w:rsidR="009D4B42" w:rsidRPr="007A2B01" w:rsidRDefault="009D4B42" w:rsidP="009D4B42">
          <w:pPr>
            <w:pStyle w:val="20"/>
            <w:rPr>
              <w:rFonts w:ascii="Arial" w:hAnsi="Arial" w:cs="Arial"/>
              <w:lang w:eastAsia="ko-KR"/>
            </w:rPr>
          </w:pPr>
          <w:r w:rsidRPr="007A2B01">
            <w:rPr>
              <w:rFonts w:ascii="Arial" w:hAnsi="Arial" w:cs="Arial"/>
            </w:rPr>
            <w:t>. The sum of the amount of loan or liabilities for purchasing the house that currently live in&lt;w__</w:t>
          </w:r>
          <w:r w:rsidRPr="007A2B01">
            <w:rPr>
              <w:rFonts w:ascii="Arial" w:hAnsi="Arial" w:cs="Arial" w:hint="eastAsia"/>
              <w:lang w:eastAsia="ko-KR"/>
            </w:rPr>
            <w:t>F013_N&gt;</w:t>
          </w:r>
          <w:r w:rsidRPr="007A2B01">
            <w:rPr>
              <w:rFonts w:ascii="Arial" w:hAnsi="Arial" w:cs="Arial"/>
            </w:rPr>
            <w:ptab w:relativeTo="margin" w:alignment="right" w:leader="dot"/>
          </w:r>
          <w:r w:rsidRPr="007A2B01">
            <w:rPr>
              <w:rFonts w:ascii="Arial" w:hAnsi="Arial" w:cs="Arial"/>
            </w:rPr>
            <w:t>1</w:t>
          </w:r>
          <w:r w:rsidRPr="007A2B01">
            <w:rPr>
              <w:rFonts w:ascii="Arial" w:hAnsi="Arial" w:cs="Arial"/>
              <w:lang w:eastAsia="ko-KR"/>
            </w:rPr>
            <w:t>3</w:t>
          </w:r>
          <w:r w:rsidRPr="007A2B01">
            <w:rPr>
              <w:rFonts w:ascii="Arial" w:hAnsi="Arial" w:cs="Arial" w:hint="eastAsia"/>
              <w:lang w:eastAsia="ko-KR"/>
            </w:rPr>
            <w:t>8</w:t>
          </w:r>
        </w:p>
        <w:p w14:paraId="7632A771" w14:textId="1FCFFD10" w:rsidR="009D4B42" w:rsidRPr="007A2B01" w:rsidRDefault="009D4B42" w:rsidP="009D4B42">
          <w:pPr>
            <w:pStyle w:val="20"/>
            <w:rPr>
              <w:rFonts w:ascii="Arial" w:hAnsi="Arial" w:cs="Arial"/>
              <w:lang w:eastAsia="ko-KR"/>
            </w:rPr>
          </w:pPr>
          <w:r w:rsidRPr="007A2B01">
            <w:rPr>
              <w:rFonts w:ascii="Arial" w:hAnsi="Arial" w:cs="Arial"/>
            </w:rPr>
            <w:t>. The amount of security deposit for JEON-WOL-SE</w:t>
          </w:r>
          <w:r w:rsidRPr="007A2B01">
            <w:rPr>
              <w:rFonts w:ascii="Arial" w:hAnsi="Arial" w:cs="Arial" w:hint="eastAsia"/>
              <w:lang w:eastAsia="ko-KR"/>
            </w:rPr>
            <w:t>&lt;</w:t>
          </w:r>
          <w:r w:rsidRPr="007A2B01">
            <w:rPr>
              <w:rFonts w:ascii="Arial" w:hAnsi="Arial" w:cs="Arial"/>
            </w:rPr>
            <w:t>w__</w:t>
          </w:r>
          <w:r w:rsidRPr="007A2B01">
            <w:rPr>
              <w:rFonts w:ascii="Arial" w:hAnsi="Arial" w:cs="Arial" w:hint="eastAsia"/>
              <w:lang w:eastAsia="ko-KR"/>
            </w:rPr>
            <w:t>house_sum&gt;</w:t>
          </w:r>
          <w:r w:rsidRPr="007A2B01">
            <w:rPr>
              <w:rFonts w:ascii="Arial" w:hAnsi="Arial" w:cs="Arial"/>
            </w:rPr>
            <w:ptab w:relativeTo="margin" w:alignment="right" w:leader="dot"/>
          </w:r>
          <w:r w:rsidRPr="007A2B01">
            <w:rPr>
              <w:rFonts w:ascii="Arial" w:hAnsi="Arial" w:cs="Arial"/>
            </w:rPr>
            <w:t>1</w:t>
          </w:r>
          <w:r w:rsidRPr="007A2B01">
            <w:rPr>
              <w:rFonts w:ascii="Arial" w:hAnsi="Arial" w:cs="Arial"/>
              <w:lang w:eastAsia="ko-KR"/>
            </w:rPr>
            <w:t>3</w:t>
          </w:r>
          <w:r w:rsidRPr="007A2B01">
            <w:rPr>
              <w:rFonts w:ascii="Arial" w:hAnsi="Arial" w:cs="Arial" w:hint="eastAsia"/>
              <w:lang w:eastAsia="ko-KR"/>
            </w:rPr>
            <w:t>9</w:t>
          </w:r>
        </w:p>
        <w:p w14:paraId="62575603" w14:textId="02DDEE43" w:rsidR="00514E20" w:rsidRPr="007A2B01" w:rsidRDefault="00514E20" w:rsidP="00CC6602">
          <w:pPr>
            <w:pStyle w:val="20"/>
            <w:rPr>
              <w:rFonts w:ascii="Arial" w:hAnsi="Arial" w:cs="Arial"/>
              <w:lang w:eastAsia="ko-KR"/>
            </w:rPr>
          </w:pPr>
          <w:r w:rsidRPr="007A2B01">
            <w:rPr>
              <w:rFonts w:ascii="Arial" w:hAnsi="Arial" w:cs="Arial"/>
            </w:rPr>
            <w:t xml:space="preserve">. </w:t>
          </w:r>
          <w:r w:rsidR="00C8486A" w:rsidRPr="007A2B01">
            <w:rPr>
              <w:rFonts w:ascii="Arial" w:hAnsi="Arial" w:cs="Arial"/>
            </w:rPr>
            <w:t>The total amount of household debt</w:t>
          </w:r>
          <w:r w:rsidR="00C8486A" w:rsidRPr="007A2B01">
            <w:rPr>
              <w:rFonts w:ascii="Arial" w:hAnsi="Arial" w:cs="Arial" w:hint="eastAsia"/>
              <w:lang w:eastAsia="ko-KR"/>
            </w:rPr>
            <w:t xml:space="preserve"> </w:t>
          </w:r>
          <w:r w:rsidRPr="007A2B01">
            <w:rPr>
              <w:rFonts w:ascii="Arial" w:hAnsi="Arial" w:cs="Arial"/>
              <w:lang w:eastAsia="ko-KR"/>
            </w:rPr>
            <w:t>&lt;w__</w:t>
          </w:r>
          <w:r w:rsidR="00C8486A" w:rsidRPr="007A2B01">
            <w:rPr>
              <w:rFonts w:ascii="Arial" w:hAnsi="Arial" w:cs="Arial"/>
              <w:lang w:eastAsia="ko-KR"/>
            </w:rPr>
            <w:t>hhliabilities</w:t>
          </w:r>
          <w:r w:rsidRPr="007A2B01">
            <w:rPr>
              <w:rFonts w:ascii="Arial" w:hAnsi="Arial" w:cs="Arial"/>
              <w:lang w:eastAsia="ko-KR"/>
            </w:rPr>
            <w:t>&gt;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hint="eastAsia"/>
              <w:lang w:eastAsia="ko-KR"/>
            </w:rPr>
            <w:t>40</w:t>
          </w:r>
        </w:p>
        <w:p w14:paraId="48348665" w14:textId="6E96EC33" w:rsidR="00514E20" w:rsidRPr="007A2B01" w:rsidRDefault="00514E20" w:rsidP="00987AF4">
          <w:pPr>
            <w:pStyle w:val="20"/>
            <w:rPr>
              <w:rFonts w:ascii="Arial" w:hAnsi="Arial" w:cs="Arial"/>
              <w:lang w:eastAsia="ko-KR"/>
            </w:rPr>
          </w:pPr>
          <w:r w:rsidRPr="007A2B01">
            <w:rPr>
              <w:rFonts w:ascii="Arial" w:hAnsi="Arial" w:cs="Arial"/>
            </w:rPr>
            <w:lastRenderedPageBreak/>
            <w:t xml:space="preserve">. </w:t>
          </w:r>
          <w:r w:rsidRPr="007A2B01">
            <w:rPr>
              <w:rFonts w:ascii="Arial" w:hAnsi="Arial" w:cs="Arial"/>
              <w:lang w:eastAsia="ko-KR"/>
            </w:rPr>
            <w:t>Personal net assets (=The total amount of personal assets – The total amount of personal liabilites) &lt;w__pnetassets&gt;</w:t>
          </w:r>
          <w:r w:rsidRPr="007A2B01">
            <w:rPr>
              <w:rFonts w:ascii="Arial" w:hAnsi="Arial" w:cs="Arial"/>
            </w:rPr>
            <w:ptab w:relativeTo="margin" w:alignment="right" w:leader="dot"/>
          </w:r>
          <w:r w:rsidRPr="007A2B01">
            <w:rPr>
              <w:rFonts w:ascii="Arial" w:hAnsi="Arial" w:cs="Arial"/>
            </w:rPr>
            <w:t>1</w:t>
          </w:r>
          <w:r w:rsidR="009D4B42" w:rsidRPr="007A2B01">
            <w:rPr>
              <w:rFonts w:ascii="Arial" w:hAnsi="Arial" w:cs="Arial"/>
              <w:lang w:eastAsia="ko-KR"/>
            </w:rPr>
            <w:t>4</w:t>
          </w:r>
          <w:r w:rsidR="009D4B42" w:rsidRPr="007A2B01">
            <w:rPr>
              <w:rFonts w:ascii="Arial" w:hAnsi="Arial" w:cs="Arial" w:hint="eastAsia"/>
              <w:lang w:eastAsia="ko-KR"/>
            </w:rPr>
            <w:t>1</w:t>
          </w:r>
        </w:p>
        <w:p w14:paraId="0C15E9A5" w14:textId="53068A9A" w:rsidR="00514E20" w:rsidRPr="007A2B01" w:rsidRDefault="00514E20" w:rsidP="00EF544E">
          <w:pPr>
            <w:pStyle w:val="20"/>
            <w:rPr>
              <w:rFonts w:ascii="Arial" w:hAnsi="Arial" w:cs="Arial"/>
              <w:lang w:eastAsia="ko-KR"/>
            </w:rPr>
          </w:pPr>
          <w:r w:rsidRPr="007A2B01">
            <w:rPr>
              <w:rFonts w:ascii="Arial" w:hAnsi="Arial" w:cs="Arial"/>
            </w:rPr>
            <w:t xml:space="preserve">. </w:t>
          </w:r>
          <w:r w:rsidRPr="007A2B01">
            <w:rPr>
              <w:rFonts w:ascii="Arial" w:hAnsi="Arial" w:cs="Arial"/>
              <w:lang w:eastAsia="ko-KR"/>
            </w:rPr>
            <w:t>Household net assets (=The total amount of household assets – The total amount of household liabilites) &lt;</w:t>
          </w:r>
          <w:r w:rsidR="002008FB" w:rsidRPr="007A2B01">
            <w:rPr>
              <w:rFonts w:ascii="Arial" w:hAnsi="Arial" w:cs="Arial"/>
              <w:lang w:eastAsia="ko-KR"/>
            </w:rPr>
            <w:t>w__</w:t>
          </w:r>
          <w:r w:rsidR="002008FB" w:rsidRPr="007A2B01">
            <w:rPr>
              <w:rFonts w:ascii="Arial" w:hAnsi="Arial" w:cs="Arial" w:hint="eastAsia"/>
              <w:lang w:eastAsia="ko-KR"/>
            </w:rPr>
            <w:t>hh</w:t>
          </w:r>
          <w:r w:rsidRPr="007A2B01">
            <w:rPr>
              <w:rFonts w:ascii="Arial" w:hAnsi="Arial" w:cs="Arial"/>
              <w:lang w:eastAsia="ko-KR"/>
            </w:rPr>
            <w:t>netassets&gt;</w:t>
          </w:r>
          <w:r w:rsidRPr="007A2B01">
            <w:rPr>
              <w:rFonts w:ascii="Arial" w:hAnsi="Arial" w:cs="Arial"/>
            </w:rPr>
            <w:ptab w:relativeTo="margin" w:alignment="right" w:leader="dot"/>
          </w:r>
          <w:r w:rsidRPr="007A2B01">
            <w:rPr>
              <w:rFonts w:ascii="Arial" w:hAnsi="Arial" w:cs="Arial"/>
            </w:rPr>
            <w:t>1</w:t>
          </w:r>
          <w:r w:rsidR="00EF544E" w:rsidRPr="007A2B01">
            <w:rPr>
              <w:rFonts w:ascii="Arial" w:hAnsi="Arial" w:cs="Arial"/>
              <w:lang w:eastAsia="ko-KR"/>
            </w:rPr>
            <w:t>4</w:t>
          </w:r>
          <w:r w:rsidR="00EF544E" w:rsidRPr="007A2B01">
            <w:rPr>
              <w:rFonts w:ascii="Arial" w:hAnsi="Arial" w:cs="Arial" w:hint="eastAsia"/>
              <w:lang w:eastAsia="ko-KR"/>
            </w:rPr>
            <w:t>2</w:t>
          </w:r>
        </w:p>
        <w:p w14:paraId="3FB1150A" w14:textId="63989D94" w:rsidR="00514E20" w:rsidRPr="007A2B01" w:rsidRDefault="00514E20" w:rsidP="00987AF4">
          <w:pPr>
            <w:pStyle w:val="20"/>
            <w:ind w:left="480" w:hanging="280"/>
            <w:rPr>
              <w:rFonts w:ascii="Arial" w:hAnsi="Arial" w:cs="Arial"/>
              <w:sz w:val="28"/>
              <w:szCs w:val="28"/>
              <w:lang w:eastAsia="ko-KR"/>
            </w:rPr>
          </w:pPr>
          <w:r w:rsidRPr="007A2B01">
            <w:rPr>
              <w:rFonts w:ascii="Arial" w:hAnsi="Arial" w:cs="Arial"/>
              <w:sz w:val="28"/>
              <w:szCs w:val="28"/>
              <w:lang w:eastAsia="ko-KR"/>
            </w:rPr>
            <w:t>Appendix 1. Generation process of Structurally Converted data (Section B, D)</w:t>
          </w:r>
          <w:r w:rsidRPr="007A2B01">
            <w:rPr>
              <w:rFonts w:ascii="Arial" w:hAnsi="Arial" w:cs="Arial"/>
              <w:sz w:val="28"/>
              <w:szCs w:val="28"/>
            </w:rPr>
            <w:ptab w:relativeTo="margin" w:alignment="right" w:leader="dot"/>
          </w:r>
          <w:r w:rsidRPr="007A2B01">
            <w:rPr>
              <w:rFonts w:ascii="Arial" w:hAnsi="Arial" w:cs="Arial"/>
              <w:sz w:val="28"/>
              <w:szCs w:val="28"/>
            </w:rPr>
            <w:t>1</w:t>
          </w:r>
          <w:r w:rsidR="00EF544E" w:rsidRPr="007A2B01">
            <w:rPr>
              <w:rFonts w:ascii="Arial" w:hAnsi="Arial" w:cs="Arial"/>
              <w:sz w:val="28"/>
              <w:szCs w:val="28"/>
              <w:lang w:eastAsia="ko-KR"/>
            </w:rPr>
            <w:t>4</w:t>
          </w:r>
          <w:r w:rsidR="00EF544E" w:rsidRPr="007A2B01">
            <w:rPr>
              <w:rFonts w:ascii="Arial" w:hAnsi="Arial" w:cs="Arial" w:hint="eastAsia"/>
              <w:sz w:val="28"/>
              <w:szCs w:val="28"/>
              <w:lang w:eastAsia="ko-KR"/>
            </w:rPr>
            <w:t>3</w:t>
          </w:r>
        </w:p>
        <w:p w14:paraId="2A794029" w14:textId="26589659" w:rsidR="00012D2A" w:rsidRPr="007A2B01" w:rsidRDefault="00514E20" w:rsidP="003C2A68">
          <w:pPr>
            <w:pStyle w:val="20"/>
            <w:ind w:left="480" w:hanging="280"/>
            <w:rPr>
              <w:rFonts w:ascii="Arial" w:hAnsi="Arial" w:cs="Arial"/>
              <w:sz w:val="28"/>
              <w:szCs w:val="28"/>
              <w:lang w:eastAsia="ko-KR"/>
            </w:rPr>
          </w:pPr>
          <w:r w:rsidRPr="007A2B01">
            <w:rPr>
              <w:rFonts w:ascii="Arial" w:hAnsi="Arial" w:cs="Arial"/>
              <w:sz w:val="28"/>
              <w:szCs w:val="28"/>
            </w:rPr>
            <w:t xml:space="preserve">Appendix </w:t>
          </w:r>
          <w:r w:rsidRPr="007A2B01">
            <w:rPr>
              <w:rFonts w:ascii="Arial" w:hAnsi="Arial" w:cs="Arial"/>
              <w:sz w:val="28"/>
              <w:szCs w:val="28"/>
              <w:lang w:eastAsia="ko-KR"/>
            </w:rPr>
            <w:t xml:space="preserve"> </w:t>
          </w:r>
          <w:r w:rsidRPr="007A2B01">
            <w:rPr>
              <w:rFonts w:ascii="Arial" w:hAnsi="Arial" w:cs="Arial"/>
              <w:sz w:val="28"/>
              <w:szCs w:val="28"/>
            </w:rPr>
            <w:t>2. Raw variable lists of combined variables in Section B/D</w:t>
          </w:r>
          <w:r w:rsidRPr="007A2B01">
            <w:rPr>
              <w:rFonts w:ascii="Arial" w:hAnsi="Arial" w:cs="Arial"/>
              <w:sz w:val="28"/>
              <w:szCs w:val="28"/>
            </w:rPr>
            <w:ptab w:relativeTo="margin" w:alignment="right" w:leader="dot"/>
          </w:r>
          <w:r w:rsidRPr="007A2B01">
            <w:rPr>
              <w:rFonts w:ascii="Arial" w:hAnsi="Arial" w:cs="Arial"/>
              <w:sz w:val="28"/>
              <w:szCs w:val="28"/>
            </w:rPr>
            <w:t>1</w:t>
          </w:r>
          <w:r w:rsidR="00EF544E" w:rsidRPr="007A2B01">
            <w:rPr>
              <w:rFonts w:ascii="Arial" w:hAnsi="Arial" w:cs="Arial"/>
              <w:sz w:val="28"/>
              <w:szCs w:val="28"/>
              <w:lang w:eastAsia="ko-KR"/>
            </w:rPr>
            <w:t>5</w:t>
          </w:r>
          <w:r w:rsidR="00EF544E" w:rsidRPr="007A2B01">
            <w:rPr>
              <w:rFonts w:ascii="Arial" w:hAnsi="Arial" w:cs="Arial" w:hint="eastAsia"/>
              <w:sz w:val="28"/>
              <w:szCs w:val="28"/>
              <w:lang w:eastAsia="ko-KR"/>
            </w:rPr>
            <w:t>5</w:t>
          </w:r>
        </w:p>
      </w:sdtContent>
    </w:sdt>
    <w:p w14:paraId="43CBFC9A" w14:textId="0469701A" w:rsidR="006F4F79" w:rsidRPr="007A2B01" w:rsidRDefault="006F4F79">
      <w:pPr>
        <w:rPr>
          <w:rFonts w:ascii="Arial" w:hAnsi="Arial" w:cs="Arial"/>
          <w:lang w:eastAsia="ko-KR"/>
        </w:rPr>
      </w:pPr>
    </w:p>
    <w:p w14:paraId="5BFE5429" w14:textId="1E041CC2" w:rsidR="00B81CC2" w:rsidRPr="007A2B01" w:rsidRDefault="00B81CC2">
      <w:pPr>
        <w:rPr>
          <w:rFonts w:ascii="Arial" w:hAnsi="Arial" w:cs="Arial"/>
          <w:lang w:eastAsia="ko-KR"/>
        </w:rPr>
      </w:pPr>
    </w:p>
    <w:p w14:paraId="158C64EC" w14:textId="17FE0E31" w:rsidR="00B81CC2" w:rsidRPr="007A2B01" w:rsidRDefault="00B81CC2">
      <w:pPr>
        <w:rPr>
          <w:rFonts w:ascii="Arial" w:hAnsi="Arial" w:cs="Arial"/>
          <w:lang w:eastAsia="ko-KR"/>
        </w:rPr>
        <w:sectPr w:rsidR="00B81CC2" w:rsidRPr="007A2B01" w:rsidSect="006A576C">
          <w:pgSz w:w="11906" w:h="16838" w:code="9"/>
          <w:pgMar w:top="1701" w:right="1440" w:bottom="1440" w:left="1440" w:header="708" w:footer="708" w:gutter="0"/>
          <w:cols w:space="708"/>
          <w:docGrid w:linePitch="360"/>
        </w:sectPr>
      </w:pPr>
    </w:p>
    <w:p w14:paraId="1EFF9720" w14:textId="77777777" w:rsidR="00A852AE" w:rsidRPr="007A2B01" w:rsidRDefault="00A852AE" w:rsidP="0049095A">
      <w:pPr>
        <w:rPr>
          <w:rFonts w:ascii="Arial" w:eastAsia="HY견고딕" w:hAnsi="Arial" w:cs="Arial"/>
          <w:b/>
          <w:sz w:val="40"/>
          <w:szCs w:val="32"/>
          <w:lang w:eastAsia="ko-KR"/>
        </w:rPr>
      </w:pPr>
      <w:bookmarkStart w:id="0" w:name="_Toc9259594"/>
    </w:p>
    <w:p w14:paraId="4E555BD3" w14:textId="77777777" w:rsidR="00A852AE" w:rsidRPr="007A2B01" w:rsidRDefault="00A852AE" w:rsidP="0049095A">
      <w:pPr>
        <w:rPr>
          <w:rFonts w:ascii="Arial" w:eastAsia="HY견고딕" w:hAnsi="Arial" w:cs="Arial"/>
          <w:b/>
          <w:sz w:val="40"/>
          <w:szCs w:val="32"/>
          <w:lang w:eastAsia="ko-KR"/>
        </w:rPr>
      </w:pPr>
    </w:p>
    <w:p w14:paraId="3BB08625" w14:textId="77777777" w:rsidR="00A852AE" w:rsidRPr="007A2B01" w:rsidRDefault="00A852AE" w:rsidP="0049095A">
      <w:pPr>
        <w:rPr>
          <w:rFonts w:ascii="Arial" w:eastAsia="HY견고딕" w:hAnsi="Arial" w:cs="Arial"/>
          <w:b/>
          <w:sz w:val="40"/>
          <w:szCs w:val="32"/>
          <w:lang w:eastAsia="ko-KR"/>
        </w:rPr>
      </w:pPr>
    </w:p>
    <w:p w14:paraId="7E1700C5" w14:textId="77777777" w:rsidR="00A852AE" w:rsidRPr="007A2B01" w:rsidRDefault="00A852AE" w:rsidP="0049095A">
      <w:pPr>
        <w:rPr>
          <w:rFonts w:ascii="Arial" w:eastAsia="HY견고딕" w:hAnsi="Arial" w:cs="Arial"/>
          <w:b/>
          <w:sz w:val="40"/>
          <w:szCs w:val="32"/>
          <w:lang w:eastAsia="ko-KR"/>
        </w:rPr>
      </w:pPr>
    </w:p>
    <w:p w14:paraId="538582C5" w14:textId="77777777" w:rsidR="00A852AE" w:rsidRPr="007A2B01" w:rsidRDefault="00A852AE" w:rsidP="0049095A">
      <w:pPr>
        <w:rPr>
          <w:rFonts w:ascii="Arial" w:eastAsia="HY견고딕" w:hAnsi="Arial" w:cs="Arial"/>
          <w:b/>
          <w:sz w:val="40"/>
          <w:szCs w:val="32"/>
          <w:lang w:eastAsia="ko-KR"/>
        </w:rPr>
      </w:pPr>
    </w:p>
    <w:p w14:paraId="43F6AD7C" w14:textId="77777777" w:rsidR="00A852AE" w:rsidRPr="007A2B01" w:rsidRDefault="00A852AE" w:rsidP="0049095A">
      <w:pPr>
        <w:rPr>
          <w:rFonts w:ascii="Arial" w:eastAsia="HY견고딕" w:hAnsi="Arial" w:cs="Arial"/>
          <w:b/>
          <w:sz w:val="40"/>
          <w:szCs w:val="32"/>
          <w:lang w:eastAsia="ko-KR"/>
        </w:rPr>
      </w:pPr>
    </w:p>
    <w:p w14:paraId="696A59CB" w14:textId="77777777" w:rsidR="00A852AE" w:rsidRPr="007A2B01" w:rsidRDefault="00A852AE" w:rsidP="0049095A">
      <w:pPr>
        <w:rPr>
          <w:rFonts w:ascii="Arial" w:eastAsia="HY견고딕" w:hAnsi="Arial" w:cs="Arial"/>
          <w:b/>
          <w:sz w:val="40"/>
          <w:szCs w:val="32"/>
          <w:lang w:eastAsia="ko-KR"/>
        </w:rPr>
      </w:pPr>
    </w:p>
    <w:p w14:paraId="03A6840E" w14:textId="51BBA2F5" w:rsidR="00E2286C" w:rsidRPr="007A2B01" w:rsidRDefault="00E2286C" w:rsidP="00A852AE">
      <w:pPr>
        <w:jc w:val="center"/>
        <w:rPr>
          <w:rFonts w:ascii="Arial" w:eastAsia="HY견고딕" w:hAnsi="Arial" w:cs="Arial"/>
          <w:b/>
          <w:sz w:val="40"/>
          <w:szCs w:val="32"/>
        </w:rPr>
      </w:pPr>
      <w:r w:rsidRPr="007A2B01">
        <w:rPr>
          <w:rFonts w:ascii="Arial" w:eastAsia="HY견고딕" w:hAnsi="Arial" w:cs="Arial"/>
          <w:b/>
          <w:sz w:val="40"/>
          <w:szCs w:val="32"/>
        </w:rPr>
        <w:t xml:space="preserve">1. </w:t>
      </w:r>
      <w:r w:rsidR="00A24DAD" w:rsidRPr="007A2B01">
        <w:rPr>
          <w:rFonts w:ascii="Arial" w:eastAsia="HY견고딕" w:hAnsi="Arial" w:cs="Arial"/>
          <w:b/>
          <w:sz w:val="40"/>
          <w:szCs w:val="32"/>
        </w:rPr>
        <w:t xml:space="preserve"> </w:t>
      </w:r>
      <w:r w:rsidRPr="007A2B01">
        <w:rPr>
          <w:rFonts w:ascii="Arial" w:eastAsia="HY견고딕" w:hAnsi="Arial" w:cs="Arial"/>
          <w:b/>
          <w:sz w:val="40"/>
          <w:szCs w:val="32"/>
        </w:rPr>
        <w:t>Overview of the KLoSA</w:t>
      </w:r>
      <w:bookmarkEnd w:id="0"/>
    </w:p>
    <w:p w14:paraId="2624B3FA" w14:textId="77777777" w:rsidR="00E2286C" w:rsidRPr="007A2B01" w:rsidRDefault="00E2286C">
      <w:pPr>
        <w:rPr>
          <w:rFonts w:ascii="Arial" w:hAnsi="Arial" w:cs="Arial"/>
          <w:lang w:eastAsia="ko-KR"/>
        </w:rPr>
      </w:pPr>
    </w:p>
    <w:p w14:paraId="3003A23B" w14:textId="77777777" w:rsidR="00A852AE" w:rsidRPr="007A2B01" w:rsidRDefault="00A852AE">
      <w:pPr>
        <w:rPr>
          <w:rFonts w:ascii="Arial" w:hAnsi="Arial" w:cs="Arial"/>
          <w:lang w:eastAsia="ko-KR"/>
        </w:rPr>
      </w:pPr>
    </w:p>
    <w:p w14:paraId="167370FA" w14:textId="77777777" w:rsidR="00A852AE" w:rsidRPr="007A2B01" w:rsidRDefault="00A852AE">
      <w:pPr>
        <w:rPr>
          <w:rFonts w:ascii="Arial" w:hAnsi="Arial" w:cs="Arial"/>
          <w:lang w:eastAsia="ko-KR"/>
        </w:rPr>
      </w:pPr>
    </w:p>
    <w:p w14:paraId="65C1DB7E" w14:textId="77777777" w:rsidR="00A852AE" w:rsidRPr="007A2B01" w:rsidRDefault="00A852AE">
      <w:pPr>
        <w:rPr>
          <w:rFonts w:ascii="Arial" w:hAnsi="Arial" w:cs="Arial"/>
          <w:lang w:eastAsia="ko-KR"/>
        </w:rPr>
      </w:pPr>
    </w:p>
    <w:p w14:paraId="590E6536" w14:textId="77777777" w:rsidR="00A852AE" w:rsidRPr="007A2B01" w:rsidRDefault="00A852AE">
      <w:pPr>
        <w:rPr>
          <w:rFonts w:ascii="Arial" w:hAnsi="Arial" w:cs="Arial"/>
          <w:lang w:eastAsia="ko-KR"/>
        </w:rPr>
      </w:pPr>
    </w:p>
    <w:p w14:paraId="184DACCD" w14:textId="77777777" w:rsidR="00A852AE" w:rsidRPr="007A2B01" w:rsidRDefault="00A852AE">
      <w:pPr>
        <w:rPr>
          <w:rFonts w:ascii="Arial" w:hAnsi="Arial" w:cs="Arial"/>
          <w:lang w:eastAsia="ko-KR"/>
        </w:rPr>
      </w:pPr>
    </w:p>
    <w:p w14:paraId="76EAE253" w14:textId="77777777" w:rsidR="00A852AE" w:rsidRPr="007A2B01" w:rsidRDefault="00A852AE">
      <w:pPr>
        <w:rPr>
          <w:rFonts w:ascii="Arial" w:hAnsi="Arial" w:cs="Arial"/>
          <w:lang w:eastAsia="ko-KR"/>
        </w:rPr>
      </w:pPr>
    </w:p>
    <w:p w14:paraId="2BF990A6" w14:textId="77777777" w:rsidR="00A852AE" w:rsidRPr="007A2B01" w:rsidRDefault="00A852AE">
      <w:pPr>
        <w:rPr>
          <w:rFonts w:ascii="Arial" w:hAnsi="Arial" w:cs="Arial"/>
          <w:lang w:eastAsia="ko-KR"/>
        </w:rPr>
      </w:pPr>
    </w:p>
    <w:p w14:paraId="202F0BF2" w14:textId="77777777" w:rsidR="00A852AE" w:rsidRPr="007A2B01" w:rsidRDefault="00A852AE">
      <w:pPr>
        <w:rPr>
          <w:rFonts w:ascii="Arial" w:hAnsi="Arial" w:cs="Arial"/>
          <w:lang w:eastAsia="ko-KR"/>
        </w:rPr>
      </w:pPr>
    </w:p>
    <w:p w14:paraId="47E9FC02" w14:textId="77777777" w:rsidR="00A852AE" w:rsidRPr="007A2B01" w:rsidRDefault="00A852AE">
      <w:pPr>
        <w:rPr>
          <w:rFonts w:ascii="Arial" w:hAnsi="Arial" w:cs="Arial"/>
          <w:lang w:eastAsia="ko-KR"/>
        </w:rPr>
      </w:pPr>
    </w:p>
    <w:p w14:paraId="7675C24C" w14:textId="77777777" w:rsidR="00A852AE" w:rsidRPr="007A2B01" w:rsidRDefault="00A852AE">
      <w:pPr>
        <w:rPr>
          <w:rFonts w:ascii="Arial" w:hAnsi="Arial" w:cs="Arial"/>
          <w:lang w:eastAsia="ko-KR"/>
        </w:rPr>
      </w:pPr>
    </w:p>
    <w:p w14:paraId="1EABDB31" w14:textId="77777777" w:rsidR="00A852AE" w:rsidRPr="007A2B01" w:rsidRDefault="00A852AE">
      <w:pPr>
        <w:rPr>
          <w:rFonts w:ascii="Arial" w:hAnsi="Arial" w:cs="Arial"/>
          <w:lang w:eastAsia="ko-KR"/>
        </w:rPr>
      </w:pPr>
    </w:p>
    <w:p w14:paraId="4204AAC3" w14:textId="77777777" w:rsidR="00A852AE" w:rsidRPr="007A2B01" w:rsidRDefault="00A852AE">
      <w:pPr>
        <w:rPr>
          <w:rFonts w:ascii="Arial" w:hAnsi="Arial" w:cs="Arial"/>
          <w:lang w:eastAsia="ko-KR"/>
        </w:rPr>
      </w:pPr>
    </w:p>
    <w:p w14:paraId="4817CB03" w14:textId="77777777" w:rsidR="00A852AE" w:rsidRPr="007A2B01" w:rsidRDefault="00A852AE">
      <w:pPr>
        <w:rPr>
          <w:rFonts w:ascii="Arial" w:hAnsi="Arial" w:cs="Arial"/>
          <w:lang w:eastAsia="ko-KR"/>
        </w:rPr>
      </w:pPr>
    </w:p>
    <w:p w14:paraId="53D41991" w14:textId="77777777" w:rsidR="00A852AE" w:rsidRPr="007A2B01" w:rsidRDefault="00A852AE">
      <w:pPr>
        <w:rPr>
          <w:rFonts w:ascii="Arial" w:hAnsi="Arial" w:cs="Arial"/>
          <w:lang w:eastAsia="ko-KR"/>
        </w:rPr>
      </w:pPr>
    </w:p>
    <w:p w14:paraId="0AE5A399" w14:textId="77777777" w:rsidR="00A852AE" w:rsidRPr="007A2B01" w:rsidRDefault="00A852AE">
      <w:pPr>
        <w:rPr>
          <w:rFonts w:ascii="Arial" w:hAnsi="Arial" w:cs="Arial"/>
          <w:lang w:eastAsia="ko-KR"/>
        </w:rPr>
      </w:pPr>
    </w:p>
    <w:p w14:paraId="26C1E8D8" w14:textId="77777777" w:rsidR="00A852AE" w:rsidRPr="007A2B01" w:rsidRDefault="00A852AE">
      <w:pPr>
        <w:rPr>
          <w:rFonts w:ascii="Arial" w:hAnsi="Arial" w:cs="Arial"/>
          <w:lang w:eastAsia="ko-KR"/>
        </w:rPr>
      </w:pPr>
    </w:p>
    <w:p w14:paraId="780E6C26" w14:textId="77777777" w:rsidR="00A852AE" w:rsidRPr="007A2B01" w:rsidRDefault="00A852AE">
      <w:pPr>
        <w:rPr>
          <w:rFonts w:ascii="Arial" w:hAnsi="Arial" w:cs="Arial"/>
          <w:lang w:eastAsia="ko-KR"/>
        </w:rPr>
      </w:pPr>
    </w:p>
    <w:p w14:paraId="33E55964" w14:textId="77777777" w:rsidR="00A852AE" w:rsidRPr="007A2B01" w:rsidRDefault="00A852AE">
      <w:pPr>
        <w:rPr>
          <w:rFonts w:ascii="Arial" w:hAnsi="Arial" w:cs="Arial"/>
          <w:lang w:eastAsia="ko-KR"/>
        </w:rPr>
      </w:pPr>
    </w:p>
    <w:p w14:paraId="69193BB5" w14:textId="6ABD556C" w:rsidR="00E2286C" w:rsidRPr="007A2B01" w:rsidRDefault="00E2286C" w:rsidP="0049095A">
      <w:pPr>
        <w:ind w:firstLineChars="100" w:firstLine="220"/>
        <w:jc w:val="both"/>
        <w:rPr>
          <w:rFonts w:ascii="Arial" w:hAnsi="Arial" w:cs="Arial"/>
          <w:lang w:eastAsia="ko-KR"/>
        </w:rPr>
      </w:pPr>
      <w:r w:rsidRPr="007A2B01">
        <w:rPr>
          <w:rFonts w:ascii="Arial" w:hAnsi="Arial" w:cs="Arial"/>
          <w:lang w:eastAsia="ko-KR"/>
        </w:rPr>
        <w:lastRenderedPageBreak/>
        <w:t xml:space="preserve">The </w:t>
      </w:r>
      <w:r w:rsidR="007D2999" w:rsidRPr="007A2B01">
        <w:rPr>
          <w:rFonts w:ascii="Arial" w:hAnsi="Arial" w:cs="Arial"/>
          <w:lang w:eastAsia="ko-KR"/>
        </w:rPr>
        <w:t>main goal</w:t>
      </w:r>
      <w:r w:rsidRPr="007A2B01">
        <w:rPr>
          <w:rFonts w:ascii="Arial" w:hAnsi="Arial" w:cs="Arial"/>
          <w:lang w:eastAsia="ko-KR"/>
        </w:rPr>
        <w:t xml:space="preserve"> of the KLoSA is to </w:t>
      </w:r>
      <w:r w:rsidR="003E3F82" w:rsidRPr="007A2B01">
        <w:rPr>
          <w:rFonts w:ascii="Arial" w:hAnsi="Arial" w:cs="Arial"/>
          <w:lang w:eastAsia="ko-KR"/>
        </w:rPr>
        <w:t xml:space="preserve">provide data that can </w:t>
      </w:r>
      <w:r w:rsidR="00E3657D" w:rsidRPr="007A2B01">
        <w:rPr>
          <w:rFonts w:ascii="Arial" w:hAnsi="Arial" w:cs="Arial"/>
          <w:lang w:eastAsia="ko-KR"/>
        </w:rPr>
        <w:t>facilitate</w:t>
      </w:r>
      <w:r w:rsidR="00DA3AB8" w:rsidRPr="007A2B01">
        <w:rPr>
          <w:rFonts w:ascii="Arial" w:hAnsi="Arial" w:cs="Arial"/>
          <w:lang w:eastAsia="ko-KR"/>
        </w:rPr>
        <w:t xml:space="preserve"> </w:t>
      </w:r>
      <w:r w:rsidR="009E4BAC" w:rsidRPr="007A2B01">
        <w:rPr>
          <w:rFonts w:ascii="Arial" w:hAnsi="Arial" w:cs="Arial"/>
          <w:lang w:eastAsia="ko-KR"/>
        </w:rPr>
        <w:t xml:space="preserve">the </w:t>
      </w:r>
      <w:r w:rsidR="00003F86">
        <w:rPr>
          <w:rFonts w:ascii="Arial" w:hAnsi="Arial" w:cs="Arial"/>
          <w:lang w:eastAsia="ko-KR"/>
        </w:rPr>
        <w:t>collection</w:t>
      </w:r>
      <w:r w:rsidR="00003F86" w:rsidRPr="007A2B01">
        <w:rPr>
          <w:rFonts w:ascii="Arial" w:hAnsi="Arial" w:cs="Arial"/>
          <w:lang w:eastAsia="ko-KR"/>
        </w:rPr>
        <w:t xml:space="preserve"> </w:t>
      </w:r>
      <w:r w:rsidR="007D2999" w:rsidRPr="007A2B01">
        <w:rPr>
          <w:rFonts w:ascii="Arial" w:hAnsi="Arial" w:cs="Arial"/>
          <w:lang w:eastAsia="ko-KR"/>
        </w:rPr>
        <w:t>of</w:t>
      </w:r>
      <w:r w:rsidRPr="007A2B01">
        <w:rPr>
          <w:rFonts w:ascii="Arial" w:hAnsi="Arial" w:cs="Arial"/>
          <w:lang w:eastAsia="ko-KR"/>
        </w:rPr>
        <w:t xml:space="preserve"> </w:t>
      </w:r>
      <w:r w:rsidR="00003F86">
        <w:rPr>
          <w:rFonts w:ascii="Arial" w:hAnsi="Arial" w:cs="Arial"/>
          <w:lang w:eastAsia="ko-KR"/>
        </w:rPr>
        <w:t xml:space="preserve">information on </w:t>
      </w:r>
      <w:r w:rsidRPr="007A2B01">
        <w:rPr>
          <w:rFonts w:ascii="Arial" w:hAnsi="Arial" w:cs="Arial"/>
          <w:lang w:eastAsia="ko-KR"/>
        </w:rPr>
        <w:t xml:space="preserve">the social, economic, psychological and demographic </w:t>
      </w:r>
      <w:r w:rsidR="007D2999" w:rsidRPr="007A2B01">
        <w:rPr>
          <w:rFonts w:ascii="Arial" w:hAnsi="Arial" w:cs="Arial"/>
          <w:lang w:eastAsia="ko-KR"/>
        </w:rPr>
        <w:t>status</w:t>
      </w:r>
      <w:r w:rsidRPr="007A2B01">
        <w:rPr>
          <w:rFonts w:ascii="Arial" w:hAnsi="Arial" w:cs="Arial"/>
          <w:lang w:eastAsia="ko-KR"/>
        </w:rPr>
        <w:t xml:space="preserve"> and health condition</w:t>
      </w:r>
      <w:r w:rsidR="00DA3AB8" w:rsidRPr="007A2B01">
        <w:rPr>
          <w:rFonts w:ascii="Arial" w:hAnsi="Arial" w:cs="Arial"/>
          <w:lang w:eastAsia="ko-KR"/>
        </w:rPr>
        <w:t xml:space="preserve">s of middle- and old-aged people </w:t>
      </w:r>
      <w:r w:rsidR="00E3657D" w:rsidRPr="007A2B01">
        <w:rPr>
          <w:rFonts w:ascii="Arial" w:hAnsi="Arial" w:cs="Arial"/>
          <w:lang w:eastAsia="ko-KR"/>
        </w:rPr>
        <w:t>as well as</w:t>
      </w:r>
      <w:r w:rsidR="009E4BAC" w:rsidRPr="007A2B01">
        <w:rPr>
          <w:rFonts w:ascii="Arial" w:hAnsi="Arial" w:cs="Arial"/>
          <w:lang w:eastAsia="ko-KR"/>
        </w:rPr>
        <w:t xml:space="preserve"> the development of</w:t>
      </w:r>
      <w:r w:rsidR="00DA3AB8" w:rsidRPr="007A2B01">
        <w:rPr>
          <w:rFonts w:ascii="Arial" w:hAnsi="Arial" w:cs="Arial"/>
          <w:lang w:eastAsia="ko-KR"/>
        </w:rPr>
        <w:t xml:space="preserve"> effec</w:t>
      </w:r>
      <w:r w:rsidR="007D2999" w:rsidRPr="007A2B01">
        <w:rPr>
          <w:rFonts w:ascii="Arial" w:hAnsi="Arial" w:cs="Arial"/>
          <w:lang w:eastAsia="ko-KR"/>
        </w:rPr>
        <w:t>tive social and economic policies.</w:t>
      </w:r>
    </w:p>
    <w:p w14:paraId="0814904F" w14:textId="16BAD4C8" w:rsidR="00DE24C3" w:rsidRPr="007A2B01" w:rsidRDefault="00DE24C3" w:rsidP="0049095A">
      <w:pPr>
        <w:ind w:firstLineChars="100" w:firstLine="220"/>
        <w:jc w:val="both"/>
        <w:rPr>
          <w:rFonts w:ascii="Arial" w:hAnsi="Arial" w:cs="Arial"/>
          <w:lang w:eastAsia="ko-KR"/>
        </w:rPr>
      </w:pPr>
      <w:r w:rsidRPr="007A2B01">
        <w:rPr>
          <w:rFonts w:ascii="Arial" w:hAnsi="Arial" w:cs="Arial"/>
          <w:lang w:eastAsia="ko-KR"/>
        </w:rPr>
        <w:t xml:space="preserve">The original </w:t>
      </w:r>
      <w:r w:rsidR="007165AA" w:rsidRPr="007A2B01">
        <w:rPr>
          <w:rFonts w:ascii="Arial" w:hAnsi="Arial" w:cs="Arial"/>
          <w:lang w:eastAsia="ko-KR"/>
        </w:rPr>
        <w:t>panel</w:t>
      </w:r>
      <w:r w:rsidRPr="007A2B01">
        <w:rPr>
          <w:rFonts w:ascii="Arial" w:hAnsi="Arial" w:cs="Arial"/>
          <w:lang w:eastAsia="ko-KR"/>
        </w:rPr>
        <w:t xml:space="preserve"> sample is a random sample of 10,254 adults who are 45 or older (born in 1961 </w:t>
      </w:r>
      <w:r w:rsidR="00A853C2" w:rsidRPr="007A2B01">
        <w:rPr>
          <w:rFonts w:ascii="Arial" w:hAnsi="Arial" w:cs="Arial"/>
          <w:lang w:eastAsia="ko-KR"/>
        </w:rPr>
        <w:t xml:space="preserve">or earlier) and reside in Korea, excluding </w:t>
      </w:r>
      <w:r w:rsidRPr="007A2B01">
        <w:rPr>
          <w:rFonts w:ascii="Arial" w:hAnsi="Arial" w:cs="Arial"/>
          <w:lang w:eastAsia="ko-KR"/>
        </w:rPr>
        <w:t xml:space="preserve">Jeju Island. The baseline survey was carried out </w:t>
      </w:r>
      <w:r w:rsidR="00CC69F8" w:rsidRPr="007A2B01">
        <w:rPr>
          <w:rFonts w:ascii="Arial" w:hAnsi="Arial" w:cs="Arial"/>
          <w:lang w:eastAsia="ko-KR"/>
        </w:rPr>
        <w:t xml:space="preserve">every two years </w:t>
      </w:r>
      <w:r w:rsidR="00F836C3">
        <w:rPr>
          <w:rFonts w:ascii="Arial" w:hAnsi="Arial" w:cs="Arial"/>
          <w:lang w:eastAsia="ko-KR"/>
        </w:rPr>
        <w:t xml:space="preserve">and </w:t>
      </w:r>
      <w:r w:rsidR="00BD1E13">
        <w:rPr>
          <w:rFonts w:ascii="Arial" w:hAnsi="Arial" w:cs="Arial"/>
          <w:lang w:eastAsia="ko-KR"/>
        </w:rPr>
        <w:t>9</w:t>
      </w:r>
      <w:r w:rsidR="00F836C3">
        <w:rPr>
          <w:rFonts w:ascii="Arial" w:hAnsi="Arial" w:cs="Arial" w:hint="eastAsia"/>
          <w:lang w:eastAsia="ko-KR"/>
        </w:rPr>
        <w:t xml:space="preserve"> </w:t>
      </w:r>
      <w:r w:rsidR="00607011"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 xml:space="preserve">s are completed </w:t>
      </w:r>
      <w:r w:rsidR="00AA136D" w:rsidRPr="007A2B01">
        <w:rPr>
          <w:rFonts w:ascii="Arial" w:hAnsi="Arial" w:cs="Arial"/>
          <w:lang w:eastAsia="ko-KR"/>
        </w:rPr>
        <w:t>so far</w:t>
      </w:r>
      <w:r w:rsidRPr="007A2B01">
        <w:rPr>
          <w:rFonts w:ascii="Arial" w:hAnsi="Arial" w:cs="Arial"/>
          <w:lang w:eastAsia="ko-KR"/>
        </w:rPr>
        <w:t xml:space="preserve">. </w:t>
      </w:r>
      <w:r w:rsidR="00AA136D" w:rsidRPr="007A2B01">
        <w:rPr>
          <w:rFonts w:ascii="Arial" w:hAnsi="Arial" w:cs="Arial"/>
          <w:lang w:eastAsia="ko-KR"/>
        </w:rPr>
        <w:t xml:space="preserve">A </w:t>
      </w:r>
      <w:r w:rsidR="00A53FEB" w:rsidRPr="007A2B01">
        <w:rPr>
          <w:rFonts w:ascii="Arial" w:hAnsi="Arial" w:cs="Arial"/>
          <w:lang w:eastAsia="ko-KR"/>
        </w:rPr>
        <w:t>refreshment</w:t>
      </w:r>
      <w:r w:rsidRPr="007A2B01">
        <w:rPr>
          <w:rFonts w:ascii="Arial" w:hAnsi="Arial" w:cs="Arial"/>
          <w:lang w:eastAsia="ko-KR"/>
        </w:rPr>
        <w:t xml:space="preserve"> sample of 920 individuals born in 1962 or 1963 was</w:t>
      </w:r>
      <w:r w:rsidR="00AA136D" w:rsidRPr="007A2B01">
        <w:rPr>
          <w:rFonts w:ascii="Arial" w:hAnsi="Arial" w:cs="Arial"/>
          <w:lang w:eastAsia="ko-KR"/>
        </w:rPr>
        <w:t xml:space="preserve"> introduced</w:t>
      </w:r>
      <w:r w:rsidRPr="007A2B01">
        <w:rPr>
          <w:rFonts w:ascii="Arial" w:hAnsi="Arial" w:cs="Arial"/>
          <w:lang w:eastAsia="ko-KR"/>
        </w:rPr>
        <w:t xml:space="preserve"> in the </w:t>
      </w:r>
      <w:r w:rsidR="00607011" w:rsidRPr="007A2B01">
        <w:rPr>
          <w:rFonts w:ascii="Arial" w:hAnsi="Arial" w:cs="Arial"/>
          <w:lang w:eastAsia="ko-KR"/>
        </w:rPr>
        <w:t>Wave 5</w:t>
      </w:r>
      <w:r w:rsidRPr="007A2B01">
        <w:rPr>
          <w:rFonts w:ascii="Arial" w:hAnsi="Arial" w:cs="Arial"/>
          <w:lang w:eastAsia="ko-KR"/>
        </w:rPr>
        <w:t>.</w:t>
      </w:r>
      <w:r w:rsidR="00150FBE" w:rsidRPr="007A2B01">
        <w:rPr>
          <w:rFonts w:ascii="Arial" w:hAnsi="Arial" w:cs="Arial"/>
          <w:lang w:eastAsia="ko-KR"/>
        </w:rPr>
        <w:t xml:space="preserve"> </w:t>
      </w:r>
      <w:r w:rsidR="001E61F8" w:rsidRPr="007A2B01">
        <w:rPr>
          <w:rFonts w:ascii="Arial" w:hAnsi="Arial" w:cs="Arial"/>
          <w:lang w:eastAsia="ko-KR"/>
        </w:rPr>
        <w:t>Here</w:t>
      </w:r>
      <w:r w:rsidR="00AA136D" w:rsidRPr="007A2B01">
        <w:rPr>
          <w:rFonts w:ascii="Arial" w:hAnsi="Arial" w:cs="Arial"/>
          <w:lang w:eastAsia="ko-KR"/>
        </w:rPr>
        <w:t>after,</w:t>
      </w:r>
      <w:r w:rsidR="001E61F8" w:rsidRPr="007A2B01">
        <w:rPr>
          <w:rFonts w:ascii="Arial" w:hAnsi="Arial" w:cs="Arial"/>
          <w:lang w:eastAsia="ko-KR"/>
        </w:rPr>
        <w:t xml:space="preserve"> t</w:t>
      </w:r>
      <w:r w:rsidR="00150FBE" w:rsidRPr="007A2B01">
        <w:rPr>
          <w:rFonts w:ascii="Arial" w:hAnsi="Arial" w:cs="Arial"/>
          <w:lang w:eastAsia="ko-KR"/>
        </w:rPr>
        <w:t xml:space="preserve">he original </w:t>
      </w:r>
      <w:r w:rsidR="00CC69F8" w:rsidRPr="007A2B01">
        <w:rPr>
          <w:rFonts w:ascii="Arial" w:hAnsi="Arial" w:cs="Arial"/>
          <w:lang w:eastAsia="ko-KR"/>
        </w:rPr>
        <w:t>panel</w:t>
      </w:r>
      <w:r w:rsidR="00150FBE" w:rsidRPr="007A2B01">
        <w:rPr>
          <w:rFonts w:ascii="Arial" w:hAnsi="Arial" w:cs="Arial"/>
          <w:lang w:eastAsia="ko-KR"/>
        </w:rPr>
        <w:t xml:space="preserve"> sample of 2006 </w:t>
      </w:r>
      <w:r w:rsidR="00AA136D" w:rsidRPr="007A2B01">
        <w:rPr>
          <w:rFonts w:ascii="Arial" w:hAnsi="Arial" w:cs="Arial"/>
          <w:lang w:eastAsia="ko-KR"/>
        </w:rPr>
        <w:t>survey will be referred to as “O</w:t>
      </w:r>
      <w:r w:rsidR="00150FBE" w:rsidRPr="007A2B01">
        <w:rPr>
          <w:rFonts w:ascii="Arial" w:hAnsi="Arial" w:cs="Arial"/>
          <w:lang w:eastAsia="ko-KR"/>
        </w:rPr>
        <w:t xml:space="preserve">riginal sample” and the </w:t>
      </w:r>
      <w:r w:rsidR="008B409C" w:rsidRPr="007A2B01">
        <w:rPr>
          <w:rFonts w:ascii="Arial" w:hAnsi="Arial" w:cs="Arial"/>
          <w:lang w:eastAsia="ko-KR"/>
        </w:rPr>
        <w:t>sample newly introduced in</w:t>
      </w:r>
      <w:r w:rsidR="00BD250B" w:rsidRPr="007A2B01">
        <w:rPr>
          <w:rFonts w:ascii="Arial" w:hAnsi="Arial" w:cs="Arial"/>
          <w:lang w:eastAsia="ko-KR"/>
        </w:rPr>
        <w:t xml:space="preserve"> </w:t>
      </w:r>
      <w:r w:rsidR="00607011" w:rsidRPr="007A2B01">
        <w:rPr>
          <w:rFonts w:ascii="Arial" w:hAnsi="Arial" w:cs="Arial"/>
          <w:lang w:eastAsia="ko-KR"/>
        </w:rPr>
        <w:t>Wave 5</w:t>
      </w:r>
      <w:r w:rsidR="00150FBE" w:rsidRPr="007A2B01">
        <w:rPr>
          <w:rFonts w:ascii="Arial" w:hAnsi="Arial" w:cs="Arial"/>
          <w:lang w:eastAsia="ko-KR"/>
        </w:rPr>
        <w:t xml:space="preserve"> </w:t>
      </w:r>
      <w:r w:rsidR="00AA136D" w:rsidRPr="007A2B01">
        <w:rPr>
          <w:rFonts w:ascii="Arial" w:hAnsi="Arial" w:cs="Arial"/>
          <w:lang w:eastAsia="ko-KR"/>
        </w:rPr>
        <w:t xml:space="preserve">as </w:t>
      </w:r>
      <w:r w:rsidR="00150FBE" w:rsidRPr="007A2B01">
        <w:rPr>
          <w:rFonts w:ascii="Arial" w:hAnsi="Arial" w:cs="Arial"/>
          <w:lang w:eastAsia="ko-KR"/>
        </w:rPr>
        <w:t>“</w:t>
      </w:r>
      <w:r w:rsidR="00A53FEB" w:rsidRPr="007A2B01">
        <w:rPr>
          <w:rFonts w:ascii="Arial" w:hAnsi="Arial" w:cs="Arial"/>
          <w:lang w:eastAsia="ko-KR"/>
        </w:rPr>
        <w:t>Refreshment</w:t>
      </w:r>
      <w:r w:rsidR="00150FBE" w:rsidRPr="007A2B01">
        <w:rPr>
          <w:rFonts w:ascii="Arial" w:hAnsi="Arial" w:cs="Arial"/>
          <w:lang w:eastAsia="ko-KR"/>
        </w:rPr>
        <w:t xml:space="preserve"> sample”.</w:t>
      </w:r>
    </w:p>
    <w:p w14:paraId="17F0DC5A" w14:textId="4269F9FD" w:rsidR="00150FBE" w:rsidRPr="007A2B01" w:rsidRDefault="00AA136D" w:rsidP="0049095A">
      <w:pPr>
        <w:ind w:firstLineChars="100" w:firstLine="220"/>
        <w:jc w:val="both"/>
        <w:rPr>
          <w:rFonts w:ascii="Arial" w:hAnsi="Arial" w:cs="Arial"/>
          <w:lang w:eastAsia="ko-KR"/>
        </w:rPr>
      </w:pPr>
      <w:r w:rsidRPr="00045AEC">
        <w:rPr>
          <w:rFonts w:ascii="Arial" w:hAnsi="Arial" w:cs="Arial"/>
          <w:color w:val="00B0F0"/>
          <w:lang w:eastAsia="ko-KR"/>
        </w:rPr>
        <w:t>The retention rate of O</w:t>
      </w:r>
      <w:r w:rsidR="001E61F8" w:rsidRPr="00045AEC">
        <w:rPr>
          <w:rFonts w:ascii="Arial" w:hAnsi="Arial" w:cs="Arial"/>
          <w:color w:val="00B0F0"/>
          <w:lang w:eastAsia="ko-KR"/>
        </w:rPr>
        <w:t>riginal sample remained stable at 7</w:t>
      </w:r>
      <w:r w:rsidR="00952ABF" w:rsidRPr="00045AEC">
        <w:rPr>
          <w:rFonts w:ascii="Arial" w:hAnsi="Arial" w:cs="Arial"/>
          <w:color w:val="00B0F0"/>
          <w:lang w:eastAsia="ko-KR"/>
        </w:rPr>
        <w:t>7.2</w:t>
      </w:r>
      <w:r w:rsidR="001E61F8" w:rsidRPr="00045AEC">
        <w:rPr>
          <w:rFonts w:ascii="Arial" w:hAnsi="Arial" w:cs="Arial"/>
          <w:color w:val="00B0F0"/>
          <w:lang w:eastAsia="ko-KR"/>
        </w:rPr>
        <w:t xml:space="preserve">% after </w:t>
      </w:r>
      <w:r w:rsidR="00CC69F8" w:rsidRPr="00045AEC">
        <w:rPr>
          <w:rFonts w:ascii="Arial" w:hAnsi="Arial" w:cs="Arial"/>
          <w:color w:val="00B0F0"/>
          <w:lang w:eastAsia="ko-KR"/>
        </w:rPr>
        <w:t>as of</w:t>
      </w:r>
      <w:r w:rsidR="001E61F8" w:rsidRPr="00045AEC">
        <w:rPr>
          <w:rFonts w:ascii="Arial" w:hAnsi="Arial" w:cs="Arial"/>
          <w:color w:val="00B0F0"/>
          <w:lang w:eastAsia="ko-KR"/>
        </w:rPr>
        <w:t xml:space="preserve"> </w:t>
      </w:r>
      <w:r w:rsidR="00607011" w:rsidRPr="00045AEC">
        <w:rPr>
          <w:rFonts w:ascii="Arial" w:hAnsi="Arial" w:cs="Arial"/>
          <w:color w:val="00B0F0"/>
          <w:lang w:eastAsia="ko-KR"/>
        </w:rPr>
        <w:t xml:space="preserve">Wave </w:t>
      </w:r>
      <w:r w:rsidR="00AD2B68" w:rsidRPr="00045AEC">
        <w:rPr>
          <w:rFonts w:ascii="Arial" w:hAnsi="Arial" w:cs="Arial"/>
          <w:color w:val="00B0F0"/>
          <w:lang w:eastAsia="ko-KR"/>
        </w:rPr>
        <w:t>9</w:t>
      </w:r>
      <w:r w:rsidR="00607011" w:rsidRPr="00045AEC">
        <w:rPr>
          <w:rFonts w:ascii="Arial" w:hAnsi="Arial" w:cs="Arial"/>
          <w:color w:val="00B0F0"/>
          <w:lang w:eastAsia="ko-KR"/>
        </w:rPr>
        <w:t xml:space="preserve"> survey</w:t>
      </w:r>
      <w:r w:rsidR="00B0060E" w:rsidRPr="00045AEC">
        <w:rPr>
          <w:rFonts w:ascii="Arial" w:hAnsi="Arial" w:cs="Arial"/>
          <w:color w:val="00B0F0"/>
          <w:lang w:eastAsia="ko-KR"/>
        </w:rPr>
        <w:t xml:space="preserve"> and the </w:t>
      </w:r>
      <w:r w:rsidR="003033AF" w:rsidRPr="00045AEC">
        <w:rPr>
          <w:rFonts w:ascii="Arial" w:hAnsi="Arial" w:cs="Arial"/>
          <w:color w:val="00B0F0"/>
          <w:lang w:eastAsia="ko-KR"/>
        </w:rPr>
        <w:t>number of sample</w:t>
      </w:r>
      <w:r w:rsidRPr="00045AEC">
        <w:rPr>
          <w:rFonts w:ascii="Arial" w:hAnsi="Arial" w:cs="Arial"/>
          <w:color w:val="00B0F0"/>
          <w:lang w:eastAsia="ko-KR"/>
        </w:rPr>
        <w:t>s</w:t>
      </w:r>
      <w:r w:rsidR="00B0060E" w:rsidRPr="00045AEC">
        <w:rPr>
          <w:rFonts w:ascii="Arial" w:hAnsi="Arial" w:cs="Arial"/>
          <w:color w:val="00B0F0"/>
          <w:lang w:eastAsia="ko-KR"/>
        </w:rPr>
        <w:t xml:space="preserve"> valid for analysis is </w:t>
      </w:r>
      <w:r w:rsidR="001551C2" w:rsidRPr="00045AEC">
        <w:rPr>
          <w:rFonts w:ascii="Arial" w:hAnsi="Arial" w:cs="Arial"/>
          <w:color w:val="00B0F0"/>
          <w:lang w:eastAsia="ko-KR"/>
        </w:rPr>
        <w:t>5</w:t>
      </w:r>
      <w:r w:rsidR="00B0060E" w:rsidRPr="00045AEC">
        <w:rPr>
          <w:rFonts w:ascii="Arial" w:hAnsi="Arial" w:cs="Arial"/>
          <w:color w:val="00B0F0"/>
          <w:lang w:eastAsia="ko-KR"/>
        </w:rPr>
        <w:t>,</w:t>
      </w:r>
      <w:r w:rsidR="00AD2B68" w:rsidRPr="00045AEC">
        <w:rPr>
          <w:rFonts w:ascii="Arial" w:hAnsi="Arial" w:cs="Arial"/>
          <w:color w:val="00B0F0"/>
          <w:lang w:eastAsia="ko-KR"/>
        </w:rPr>
        <w:t>835</w:t>
      </w:r>
      <w:r w:rsidR="00B0060E" w:rsidRPr="00045AEC">
        <w:rPr>
          <w:rFonts w:ascii="Arial" w:hAnsi="Arial" w:cs="Arial"/>
          <w:color w:val="00B0F0"/>
          <w:lang w:eastAsia="ko-KR"/>
        </w:rPr>
        <w:t xml:space="preserve">. </w:t>
      </w:r>
      <w:r w:rsidR="00E3657D" w:rsidRPr="00045AEC">
        <w:rPr>
          <w:rFonts w:ascii="Arial" w:hAnsi="Arial" w:cs="Arial"/>
          <w:color w:val="00B0F0"/>
          <w:lang w:eastAsia="ko-KR"/>
        </w:rPr>
        <w:t>Up to now,</w:t>
      </w:r>
      <w:r w:rsidR="00CC69F8" w:rsidRPr="00045AEC">
        <w:rPr>
          <w:rFonts w:ascii="Arial" w:hAnsi="Arial" w:cs="Arial"/>
          <w:color w:val="00B0F0"/>
          <w:lang w:eastAsia="ko-KR"/>
        </w:rPr>
        <w:t xml:space="preserve"> </w:t>
      </w:r>
      <w:r w:rsidR="00E04C26" w:rsidRPr="00045AEC">
        <w:rPr>
          <w:rFonts w:ascii="Arial" w:hAnsi="Arial" w:cs="Arial"/>
          <w:color w:val="00B0F0"/>
          <w:lang w:eastAsia="ko-KR"/>
        </w:rPr>
        <w:t>Refreshment</w:t>
      </w:r>
      <w:r w:rsidR="00BD250B" w:rsidRPr="00045AEC">
        <w:rPr>
          <w:rFonts w:ascii="Arial" w:hAnsi="Arial" w:cs="Arial"/>
          <w:color w:val="00B0F0"/>
          <w:lang w:eastAsia="ko-KR"/>
        </w:rPr>
        <w:t xml:space="preserve"> </w:t>
      </w:r>
      <w:r w:rsidR="00B0060E" w:rsidRPr="00045AEC">
        <w:rPr>
          <w:rFonts w:ascii="Arial" w:hAnsi="Arial" w:cs="Arial"/>
          <w:color w:val="00B0F0"/>
          <w:lang w:eastAsia="ko-KR"/>
        </w:rPr>
        <w:t xml:space="preserve">sample </w:t>
      </w:r>
      <w:r w:rsidRPr="00045AEC">
        <w:rPr>
          <w:rFonts w:ascii="Arial" w:hAnsi="Arial" w:cs="Arial"/>
          <w:color w:val="00B0F0"/>
          <w:lang w:eastAsia="ko-KR"/>
        </w:rPr>
        <w:t>completed</w:t>
      </w:r>
      <w:r w:rsidR="00B0060E" w:rsidRPr="00045AEC">
        <w:rPr>
          <w:rFonts w:ascii="Arial" w:hAnsi="Arial" w:cs="Arial"/>
          <w:color w:val="00B0F0"/>
          <w:lang w:eastAsia="ko-KR"/>
        </w:rPr>
        <w:t xml:space="preserve"> </w:t>
      </w:r>
      <w:r w:rsidR="001551C2" w:rsidRPr="00045AEC">
        <w:rPr>
          <w:rFonts w:ascii="Arial" w:hAnsi="Arial" w:cs="Arial"/>
          <w:color w:val="00B0F0"/>
          <w:lang w:eastAsia="ko-KR"/>
        </w:rPr>
        <w:t>f</w:t>
      </w:r>
      <w:r w:rsidR="00AD2B68" w:rsidRPr="00045AEC">
        <w:rPr>
          <w:rFonts w:ascii="Arial" w:hAnsi="Arial" w:cs="Arial"/>
          <w:color w:val="00B0F0"/>
          <w:lang w:eastAsia="ko-KR"/>
        </w:rPr>
        <w:t>ive</w:t>
      </w:r>
      <w:r w:rsidRPr="00045AEC">
        <w:rPr>
          <w:rFonts w:ascii="Arial" w:hAnsi="Arial" w:cs="Arial"/>
          <w:color w:val="00B0F0"/>
          <w:lang w:eastAsia="ko-KR"/>
        </w:rPr>
        <w:t xml:space="preserve"> </w:t>
      </w:r>
      <w:r w:rsidR="00607011" w:rsidRPr="00045AEC">
        <w:rPr>
          <w:rFonts w:ascii="Arial" w:hAnsi="Arial" w:cs="Arial"/>
          <w:color w:val="00B0F0"/>
          <w:lang w:eastAsia="ko-KR"/>
        </w:rPr>
        <w:t>w</w:t>
      </w:r>
      <w:r w:rsidR="0040452A" w:rsidRPr="00045AEC">
        <w:rPr>
          <w:rFonts w:ascii="Arial" w:hAnsi="Arial" w:cs="Arial"/>
          <w:color w:val="00B0F0"/>
          <w:lang w:eastAsia="ko-KR"/>
        </w:rPr>
        <w:t>ave</w:t>
      </w:r>
      <w:r w:rsidRPr="00045AEC">
        <w:rPr>
          <w:rFonts w:ascii="Arial" w:hAnsi="Arial" w:cs="Arial"/>
          <w:color w:val="00B0F0"/>
          <w:lang w:eastAsia="ko-KR"/>
        </w:rPr>
        <w:t>s of survey</w:t>
      </w:r>
      <w:r w:rsidR="00B0060E" w:rsidRPr="00045AEC">
        <w:rPr>
          <w:rFonts w:ascii="Arial" w:hAnsi="Arial" w:cs="Arial"/>
          <w:color w:val="00B0F0"/>
          <w:lang w:eastAsia="ko-KR"/>
        </w:rPr>
        <w:t xml:space="preserve">, </w:t>
      </w:r>
      <w:r w:rsidRPr="00045AEC">
        <w:rPr>
          <w:rFonts w:ascii="Arial" w:hAnsi="Arial" w:cs="Arial"/>
          <w:color w:val="00B0F0"/>
          <w:lang w:eastAsia="ko-KR"/>
        </w:rPr>
        <w:t>with</w:t>
      </w:r>
      <w:r w:rsidR="00B0060E" w:rsidRPr="00045AEC">
        <w:rPr>
          <w:rFonts w:ascii="Arial" w:hAnsi="Arial" w:cs="Arial"/>
          <w:color w:val="00B0F0"/>
          <w:lang w:eastAsia="ko-KR"/>
        </w:rPr>
        <w:t xml:space="preserve"> a retention rate of </w:t>
      </w:r>
      <w:r w:rsidR="001551C2" w:rsidRPr="00045AEC">
        <w:rPr>
          <w:rFonts w:ascii="Arial" w:hAnsi="Arial" w:cs="Arial"/>
          <w:color w:val="00B0F0"/>
          <w:lang w:eastAsia="ko-KR"/>
        </w:rPr>
        <w:t>8</w:t>
      </w:r>
      <w:r w:rsidR="00952ABF" w:rsidRPr="00045AEC">
        <w:rPr>
          <w:rFonts w:ascii="Arial" w:hAnsi="Arial" w:cs="Arial"/>
          <w:color w:val="00B0F0"/>
          <w:lang w:eastAsia="ko-KR"/>
        </w:rPr>
        <w:t>5</w:t>
      </w:r>
      <w:r w:rsidR="00B0060E" w:rsidRPr="00045AEC">
        <w:rPr>
          <w:rFonts w:ascii="Arial" w:hAnsi="Arial" w:cs="Arial"/>
          <w:color w:val="00B0F0"/>
          <w:lang w:eastAsia="ko-KR"/>
        </w:rPr>
        <w:t>.</w:t>
      </w:r>
      <w:r w:rsidR="00952ABF" w:rsidRPr="00045AEC">
        <w:rPr>
          <w:rFonts w:ascii="Arial" w:hAnsi="Arial" w:cs="Arial"/>
          <w:color w:val="00B0F0"/>
          <w:lang w:eastAsia="ko-KR"/>
        </w:rPr>
        <w:t>4</w:t>
      </w:r>
      <w:r w:rsidR="00B0060E" w:rsidRPr="00045AEC">
        <w:rPr>
          <w:rFonts w:ascii="Arial" w:hAnsi="Arial" w:cs="Arial"/>
          <w:color w:val="00B0F0"/>
          <w:lang w:eastAsia="ko-KR"/>
        </w:rPr>
        <w:t xml:space="preserve">% and a valid sample size of </w:t>
      </w:r>
      <w:r w:rsidR="001551C2" w:rsidRPr="00045AEC">
        <w:rPr>
          <w:rFonts w:ascii="Arial" w:hAnsi="Arial" w:cs="Arial"/>
          <w:color w:val="00B0F0"/>
          <w:lang w:eastAsia="ko-KR"/>
        </w:rPr>
        <w:t>7</w:t>
      </w:r>
      <w:r w:rsidR="00AD2B68" w:rsidRPr="00045AEC">
        <w:rPr>
          <w:rFonts w:ascii="Arial" w:hAnsi="Arial" w:cs="Arial"/>
          <w:color w:val="00B0F0"/>
          <w:lang w:eastAsia="ko-KR"/>
        </w:rPr>
        <w:t>57</w:t>
      </w:r>
      <w:r w:rsidR="00B0060E" w:rsidRPr="00045AEC">
        <w:rPr>
          <w:rFonts w:ascii="Arial" w:hAnsi="Arial" w:cs="Arial"/>
          <w:color w:val="00B0F0"/>
          <w:lang w:eastAsia="ko-KR"/>
        </w:rPr>
        <w:t xml:space="preserve">. In </w:t>
      </w:r>
      <w:r w:rsidR="00CC69F8" w:rsidRPr="00045AEC">
        <w:rPr>
          <w:rFonts w:ascii="Arial" w:hAnsi="Arial" w:cs="Arial"/>
          <w:color w:val="00B0F0"/>
          <w:lang w:eastAsia="ko-KR"/>
        </w:rPr>
        <w:t>total</w:t>
      </w:r>
      <w:r w:rsidR="00B0060E" w:rsidRPr="00045AEC">
        <w:rPr>
          <w:rFonts w:ascii="Arial" w:hAnsi="Arial" w:cs="Arial"/>
          <w:color w:val="00B0F0"/>
          <w:lang w:eastAsia="ko-KR"/>
        </w:rPr>
        <w:t xml:space="preserve">, </w:t>
      </w:r>
      <w:r w:rsidR="000A54C1" w:rsidRPr="00045AEC">
        <w:rPr>
          <w:rFonts w:ascii="Arial" w:eastAsia="Times New Roman" w:hAnsi="Arial" w:cs="Arial"/>
          <w:color w:val="00B0F0"/>
        </w:rPr>
        <w:t>C</w:t>
      </w:r>
      <w:r w:rsidR="006C13FF" w:rsidRPr="00045AEC">
        <w:rPr>
          <w:rFonts w:ascii="Arial" w:eastAsia="Times New Roman" w:hAnsi="Arial" w:cs="Arial"/>
          <w:color w:val="00B0F0"/>
        </w:rPr>
        <w:t>ombined</w:t>
      </w:r>
      <w:r w:rsidR="00607011" w:rsidRPr="00045AEC">
        <w:rPr>
          <w:rFonts w:ascii="Arial" w:eastAsia="Times New Roman" w:hAnsi="Arial" w:cs="Arial"/>
          <w:color w:val="00B0F0"/>
        </w:rPr>
        <w:t xml:space="preserve"> sample (i.e., Original and </w:t>
      </w:r>
      <w:r w:rsidR="00E04C26" w:rsidRPr="00045AEC">
        <w:rPr>
          <w:rFonts w:ascii="Arial" w:eastAsia="Times New Roman" w:hAnsi="Arial" w:cs="Arial"/>
          <w:color w:val="00B0F0"/>
        </w:rPr>
        <w:t>Refreshment</w:t>
      </w:r>
      <w:r w:rsidR="00607011" w:rsidRPr="00045AEC">
        <w:rPr>
          <w:rFonts w:ascii="Arial" w:eastAsia="Times New Roman" w:hAnsi="Arial" w:cs="Arial"/>
          <w:color w:val="00B0F0"/>
        </w:rPr>
        <w:t xml:space="preserve"> sample combined) </w:t>
      </w:r>
      <w:r w:rsidRPr="00045AEC">
        <w:rPr>
          <w:rFonts w:ascii="Arial" w:hAnsi="Arial" w:cs="Arial"/>
          <w:color w:val="00B0F0"/>
          <w:lang w:eastAsia="ko-KR"/>
        </w:rPr>
        <w:t xml:space="preserve">of </w:t>
      </w:r>
      <w:r w:rsidR="001551C2" w:rsidRPr="00045AEC">
        <w:rPr>
          <w:rFonts w:ascii="Arial" w:hAnsi="Arial" w:cs="Arial"/>
          <w:color w:val="00B0F0"/>
          <w:lang w:eastAsia="ko-KR"/>
        </w:rPr>
        <w:t>6</w:t>
      </w:r>
      <w:r w:rsidR="00AD2B68" w:rsidRPr="00045AEC">
        <w:rPr>
          <w:rFonts w:ascii="Arial" w:hAnsi="Arial" w:cs="Arial"/>
          <w:color w:val="00B0F0"/>
          <w:lang w:eastAsia="ko-KR"/>
        </w:rPr>
        <w:t>,592</w:t>
      </w:r>
      <w:r w:rsidR="00532C8F" w:rsidRPr="00045AEC">
        <w:rPr>
          <w:rFonts w:ascii="Arial" w:hAnsi="Arial" w:cs="Arial"/>
          <w:color w:val="00B0F0"/>
          <w:lang w:eastAsia="ko-KR"/>
        </w:rPr>
        <w:t xml:space="preserve"> and 5</w:t>
      </w:r>
      <w:r w:rsidR="00AD2B68" w:rsidRPr="00045AEC">
        <w:rPr>
          <w:rFonts w:ascii="Arial" w:hAnsi="Arial" w:cs="Arial"/>
          <w:color w:val="00B0F0"/>
          <w:lang w:eastAsia="ko-KR"/>
        </w:rPr>
        <w:t>35</w:t>
      </w:r>
      <w:r w:rsidR="00532C8F" w:rsidRPr="00045AEC">
        <w:rPr>
          <w:rFonts w:ascii="Arial" w:hAnsi="Arial" w:cs="Arial"/>
          <w:color w:val="00B0F0"/>
          <w:lang w:eastAsia="ko-KR"/>
        </w:rPr>
        <w:t xml:space="preserve"> deceased were </w:t>
      </w:r>
      <w:r w:rsidRPr="00045AEC">
        <w:rPr>
          <w:rFonts w:ascii="Arial" w:hAnsi="Arial" w:cs="Arial"/>
          <w:color w:val="00B0F0"/>
          <w:lang w:eastAsia="ko-KR"/>
        </w:rPr>
        <w:t>surveyed</w:t>
      </w:r>
      <w:r w:rsidR="00532C8F" w:rsidRPr="00045AEC">
        <w:rPr>
          <w:rFonts w:ascii="Arial" w:hAnsi="Arial" w:cs="Arial"/>
          <w:color w:val="00B0F0"/>
          <w:lang w:eastAsia="ko-KR"/>
        </w:rPr>
        <w:t xml:space="preserve"> in </w:t>
      </w:r>
      <w:r w:rsidR="00607011" w:rsidRPr="00045AEC">
        <w:rPr>
          <w:rFonts w:ascii="Arial" w:hAnsi="Arial" w:cs="Arial"/>
          <w:color w:val="00B0F0"/>
          <w:lang w:eastAsia="ko-KR"/>
        </w:rPr>
        <w:t xml:space="preserve">Wave </w:t>
      </w:r>
      <w:r w:rsidR="00AD2B68" w:rsidRPr="00045AEC">
        <w:rPr>
          <w:rFonts w:ascii="Arial" w:hAnsi="Arial" w:cs="Arial"/>
          <w:color w:val="00B0F0"/>
          <w:lang w:eastAsia="ko-KR"/>
        </w:rPr>
        <w:t>9</w:t>
      </w:r>
      <w:r w:rsidR="00532C8F" w:rsidRPr="00045AEC">
        <w:rPr>
          <w:rFonts w:ascii="Arial" w:hAnsi="Arial" w:cs="Arial"/>
          <w:color w:val="00B0F0"/>
          <w:lang w:eastAsia="ko-KR"/>
        </w:rPr>
        <w:t xml:space="preserve">. </w:t>
      </w:r>
      <w:r w:rsidR="00E3657D" w:rsidRPr="007A2B01">
        <w:rPr>
          <w:rFonts w:ascii="Arial" w:hAnsi="Arial" w:cs="Arial"/>
          <w:lang w:eastAsia="ko-KR"/>
        </w:rPr>
        <w:t>Supplemental</w:t>
      </w:r>
      <w:r w:rsidR="00532C8F" w:rsidRPr="007A2B01">
        <w:rPr>
          <w:rFonts w:ascii="Arial" w:hAnsi="Arial" w:cs="Arial"/>
          <w:lang w:eastAsia="ko-KR"/>
        </w:rPr>
        <w:t xml:space="preserve"> surveys were carried out in the time between baseline surveys, but this user</w:t>
      </w:r>
      <w:r w:rsidRPr="007A2B01">
        <w:rPr>
          <w:rFonts w:ascii="Arial" w:hAnsi="Arial" w:cs="Arial"/>
          <w:lang w:eastAsia="ko-KR"/>
        </w:rPr>
        <w:t>’s</w:t>
      </w:r>
      <w:r w:rsidR="00532C8F" w:rsidRPr="007A2B01">
        <w:rPr>
          <w:rFonts w:ascii="Arial" w:hAnsi="Arial" w:cs="Arial"/>
          <w:lang w:eastAsia="ko-KR"/>
        </w:rPr>
        <w:t xml:space="preserve"> guide </w:t>
      </w:r>
      <w:r w:rsidR="00607011" w:rsidRPr="007A2B01">
        <w:rPr>
          <w:rFonts w:ascii="Arial" w:hAnsi="Arial" w:cs="Arial"/>
          <w:lang w:eastAsia="ko-KR"/>
        </w:rPr>
        <w:t xml:space="preserve">will </w:t>
      </w:r>
      <w:r w:rsidR="00532C8F" w:rsidRPr="007A2B01">
        <w:rPr>
          <w:rFonts w:ascii="Arial" w:hAnsi="Arial" w:cs="Arial"/>
          <w:lang w:eastAsia="ko-KR"/>
        </w:rPr>
        <w:t xml:space="preserve">only provide guide on </w:t>
      </w:r>
      <w:r w:rsidRPr="007A2B01">
        <w:rPr>
          <w:rFonts w:ascii="Arial" w:hAnsi="Arial" w:cs="Arial"/>
          <w:lang w:eastAsia="ko-KR"/>
        </w:rPr>
        <w:t xml:space="preserve">the </w:t>
      </w:r>
      <w:r w:rsidR="00532C8F" w:rsidRPr="007A2B01">
        <w:rPr>
          <w:rFonts w:ascii="Arial" w:hAnsi="Arial" w:cs="Arial"/>
          <w:lang w:eastAsia="ko-KR"/>
        </w:rPr>
        <w:t>baseline survey data.</w:t>
      </w:r>
    </w:p>
    <w:p w14:paraId="0E421E46" w14:textId="253EE5DB" w:rsidR="00CA1F1C" w:rsidRPr="007A2B01" w:rsidRDefault="00607011" w:rsidP="0049095A">
      <w:pPr>
        <w:ind w:firstLineChars="100" w:firstLine="220"/>
        <w:jc w:val="both"/>
        <w:rPr>
          <w:rFonts w:ascii="Arial" w:hAnsi="Arial" w:cs="Arial"/>
          <w:lang w:eastAsia="ko-KR"/>
        </w:rPr>
      </w:pPr>
      <w:r w:rsidRPr="007A2B01">
        <w:rPr>
          <w:rFonts w:ascii="Arial" w:hAnsi="Arial" w:cs="Arial"/>
          <w:lang w:eastAsia="ko-KR"/>
        </w:rPr>
        <w:t>I</w:t>
      </w:r>
      <w:r w:rsidR="00C40760" w:rsidRPr="007A2B01">
        <w:rPr>
          <w:rFonts w:ascii="Arial" w:hAnsi="Arial" w:cs="Arial"/>
          <w:lang w:eastAsia="ko-KR"/>
        </w:rPr>
        <w:t>nterview</w:t>
      </w:r>
      <w:r w:rsidR="008925BB" w:rsidRPr="007A2B01">
        <w:rPr>
          <w:rFonts w:ascii="Arial" w:hAnsi="Arial" w:cs="Arial"/>
          <w:lang w:eastAsia="ko-KR"/>
        </w:rPr>
        <w:t xml:space="preserve"> </w:t>
      </w:r>
      <w:r w:rsidR="00C40760" w:rsidRPr="007A2B01">
        <w:rPr>
          <w:rFonts w:ascii="Arial" w:hAnsi="Arial" w:cs="Arial"/>
          <w:lang w:eastAsia="ko-KR"/>
        </w:rPr>
        <w:t xml:space="preserve">questions </w:t>
      </w:r>
      <w:r w:rsidR="008925BB" w:rsidRPr="007A2B01">
        <w:rPr>
          <w:rFonts w:ascii="Arial" w:hAnsi="Arial" w:cs="Arial"/>
          <w:lang w:eastAsia="ko-KR"/>
        </w:rPr>
        <w:t xml:space="preserve">cover a wide range of </w:t>
      </w:r>
      <w:r w:rsidR="00907A93" w:rsidRPr="007A2B01">
        <w:rPr>
          <w:rFonts w:ascii="Arial" w:hAnsi="Arial" w:cs="Arial"/>
          <w:lang w:eastAsia="ko-KR"/>
        </w:rPr>
        <w:t>topics</w:t>
      </w:r>
      <w:r w:rsidRPr="007A2B01">
        <w:rPr>
          <w:rFonts w:ascii="Arial" w:hAnsi="Arial" w:cs="Arial"/>
          <w:lang w:eastAsia="ko-KR"/>
        </w:rPr>
        <w:t>, including</w:t>
      </w:r>
      <w:r w:rsidR="008925BB" w:rsidRPr="007A2B01">
        <w:rPr>
          <w:rFonts w:ascii="Arial" w:hAnsi="Arial" w:cs="Arial"/>
          <w:lang w:eastAsia="ko-KR"/>
        </w:rPr>
        <w:t xml:space="preserve"> household background, demographics, family, health, employment, income and </w:t>
      </w:r>
      <w:r w:rsidR="003033AF" w:rsidRPr="007A2B01">
        <w:rPr>
          <w:rFonts w:ascii="Arial" w:hAnsi="Arial" w:cs="Arial"/>
          <w:lang w:eastAsia="ko-KR"/>
        </w:rPr>
        <w:t>consumption</w:t>
      </w:r>
      <w:r w:rsidR="008925BB" w:rsidRPr="007A2B01">
        <w:rPr>
          <w:rFonts w:ascii="Arial" w:hAnsi="Arial" w:cs="Arial"/>
          <w:lang w:eastAsia="ko-KR"/>
        </w:rPr>
        <w:t xml:space="preserve">, assets, subjective expectation and life satisfactions, and exit survey. The exit survey </w:t>
      </w:r>
      <w:r w:rsidR="00C40760" w:rsidRPr="007A2B01">
        <w:rPr>
          <w:rFonts w:ascii="Arial" w:hAnsi="Arial" w:cs="Arial"/>
          <w:lang w:eastAsia="ko-KR"/>
        </w:rPr>
        <w:t>asks</w:t>
      </w:r>
      <w:r w:rsidR="008925BB" w:rsidRPr="007A2B01">
        <w:rPr>
          <w:rFonts w:ascii="Arial" w:hAnsi="Arial" w:cs="Arial"/>
          <w:lang w:eastAsia="ko-KR"/>
        </w:rPr>
        <w:t xml:space="preserve"> family members about the situation before the </w:t>
      </w:r>
      <w:r w:rsidR="00C40760" w:rsidRPr="007A2B01">
        <w:rPr>
          <w:rFonts w:ascii="Arial" w:hAnsi="Arial" w:cs="Arial"/>
          <w:lang w:eastAsia="ko-KR"/>
        </w:rPr>
        <w:t xml:space="preserve">deceased </w:t>
      </w:r>
      <w:r w:rsidR="008925BB" w:rsidRPr="007A2B01">
        <w:rPr>
          <w:rFonts w:ascii="Arial" w:hAnsi="Arial" w:cs="Arial"/>
          <w:lang w:eastAsia="ko-KR"/>
        </w:rPr>
        <w:t>pass</w:t>
      </w:r>
      <w:r w:rsidR="00C40760" w:rsidRPr="007A2B01">
        <w:rPr>
          <w:rFonts w:ascii="Arial" w:hAnsi="Arial" w:cs="Arial"/>
          <w:lang w:eastAsia="ko-KR"/>
        </w:rPr>
        <w:t>ed</w:t>
      </w:r>
      <w:r w:rsidR="008925BB" w:rsidRPr="007A2B01">
        <w:rPr>
          <w:rFonts w:ascii="Arial" w:hAnsi="Arial" w:cs="Arial"/>
          <w:lang w:eastAsia="ko-KR"/>
        </w:rPr>
        <w:t xml:space="preserve"> away. This </w:t>
      </w:r>
      <w:r w:rsidR="002C4F55" w:rsidRPr="007A2B01">
        <w:rPr>
          <w:rFonts w:ascii="Arial" w:hAnsi="Arial" w:cs="Arial"/>
          <w:lang w:eastAsia="ko-KR"/>
        </w:rPr>
        <w:t>guide</w:t>
      </w:r>
      <w:r w:rsidR="008925BB" w:rsidRPr="007A2B01">
        <w:rPr>
          <w:rFonts w:ascii="Arial" w:hAnsi="Arial" w:cs="Arial"/>
          <w:lang w:eastAsia="ko-KR"/>
        </w:rPr>
        <w:t xml:space="preserve"> </w:t>
      </w:r>
      <w:r w:rsidR="002C4F55" w:rsidRPr="007A2B01">
        <w:rPr>
          <w:rFonts w:ascii="Arial" w:hAnsi="Arial" w:cs="Arial"/>
          <w:lang w:eastAsia="ko-KR"/>
        </w:rPr>
        <w:t xml:space="preserve">aims to help users understand the extensive survey </w:t>
      </w:r>
      <w:r w:rsidR="00907A93" w:rsidRPr="007A2B01">
        <w:rPr>
          <w:rFonts w:ascii="Arial" w:hAnsi="Arial" w:cs="Arial"/>
          <w:lang w:eastAsia="ko-KR"/>
        </w:rPr>
        <w:t>topics</w:t>
      </w:r>
      <w:r w:rsidR="002C4F55" w:rsidRPr="007A2B01">
        <w:rPr>
          <w:rFonts w:ascii="Arial" w:hAnsi="Arial" w:cs="Arial"/>
          <w:lang w:eastAsia="ko-KR"/>
        </w:rPr>
        <w:t xml:space="preserve"> and </w:t>
      </w:r>
      <w:r w:rsidR="00907A93" w:rsidRPr="007A2B01">
        <w:rPr>
          <w:rFonts w:ascii="Arial" w:hAnsi="Arial" w:cs="Arial"/>
          <w:lang w:eastAsia="ko-KR"/>
        </w:rPr>
        <w:t xml:space="preserve">the </w:t>
      </w:r>
      <w:r w:rsidR="002C4F55" w:rsidRPr="007A2B01">
        <w:rPr>
          <w:rFonts w:ascii="Arial" w:hAnsi="Arial" w:cs="Arial"/>
          <w:lang w:eastAsia="ko-KR"/>
        </w:rPr>
        <w:t xml:space="preserve">complicated structure of the panel data. This guide is organized as follows. Section 2 provides an overall </w:t>
      </w:r>
      <w:r w:rsidR="00907A93" w:rsidRPr="007A2B01">
        <w:rPr>
          <w:rFonts w:ascii="Arial" w:hAnsi="Arial" w:cs="Arial"/>
          <w:lang w:eastAsia="ko-KR"/>
        </w:rPr>
        <w:t>summary</w:t>
      </w:r>
      <w:r w:rsidR="002C4F55" w:rsidRPr="007A2B01">
        <w:rPr>
          <w:rFonts w:ascii="Arial" w:hAnsi="Arial" w:cs="Arial"/>
          <w:lang w:eastAsia="ko-KR"/>
        </w:rPr>
        <w:t xml:space="preserve"> of </w:t>
      </w:r>
      <w:r w:rsidR="00907A93" w:rsidRPr="007A2B01">
        <w:rPr>
          <w:rFonts w:ascii="Arial" w:hAnsi="Arial" w:cs="Arial"/>
          <w:lang w:eastAsia="ko-KR"/>
        </w:rPr>
        <w:t>caveats for</w:t>
      </w:r>
      <w:r w:rsidR="002C4F55" w:rsidRPr="007A2B01">
        <w:rPr>
          <w:rFonts w:ascii="Arial" w:hAnsi="Arial" w:cs="Arial"/>
          <w:lang w:eastAsia="ko-KR"/>
        </w:rPr>
        <w:t xml:space="preserve"> using the data. </w:t>
      </w:r>
      <w:r w:rsidR="00907A93" w:rsidRPr="007A2B01">
        <w:rPr>
          <w:rFonts w:ascii="Arial" w:hAnsi="Arial" w:cs="Arial"/>
          <w:lang w:eastAsia="ko-KR"/>
        </w:rPr>
        <w:t>The f</w:t>
      </w:r>
      <w:r w:rsidR="002C4F55" w:rsidRPr="007A2B01">
        <w:rPr>
          <w:rFonts w:ascii="Arial" w:hAnsi="Arial" w:cs="Arial"/>
          <w:lang w:eastAsia="ko-KR"/>
        </w:rPr>
        <w:t xml:space="preserve">ollowing sections </w:t>
      </w:r>
      <w:r w:rsidR="00B83709" w:rsidRPr="007A2B01">
        <w:rPr>
          <w:rFonts w:ascii="Arial" w:hAnsi="Arial" w:cs="Arial"/>
          <w:lang w:eastAsia="ko-KR"/>
        </w:rPr>
        <w:t xml:space="preserve">contain details </w:t>
      </w:r>
      <w:r w:rsidR="00907A93" w:rsidRPr="007A2B01">
        <w:rPr>
          <w:rFonts w:ascii="Arial" w:hAnsi="Arial" w:cs="Arial"/>
          <w:lang w:eastAsia="ko-KR"/>
        </w:rPr>
        <w:t>on the</w:t>
      </w:r>
      <w:r w:rsidR="00B83709" w:rsidRPr="007A2B01">
        <w:rPr>
          <w:rFonts w:ascii="Arial" w:hAnsi="Arial" w:cs="Arial"/>
          <w:lang w:eastAsia="ko-KR"/>
        </w:rPr>
        <w:t xml:space="preserve"> generation</w:t>
      </w:r>
      <w:r w:rsidR="00232334" w:rsidRPr="007A2B01">
        <w:rPr>
          <w:rFonts w:ascii="Arial" w:hAnsi="Arial" w:cs="Arial"/>
          <w:lang w:eastAsia="ko-KR"/>
        </w:rPr>
        <w:t xml:space="preserve"> process of major variables </w:t>
      </w:r>
      <w:r w:rsidR="00907A93" w:rsidRPr="007A2B01">
        <w:rPr>
          <w:rFonts w:ascii="Arial" w:hAnsi="Arial" w:cs="Arial"/>
          <w:lang w:eastAsia="ko-KR"/>
        </w:rPr>
        <w:t>in</w:t>
      </w:r>
      <w:r w:rsidR="002C4F55" w:rsidRPr="007A2B01">
        <w:rPr>
          <w:rFonts w:ascii="Arial" w:hAnsi="Arial" w:cs="Arial"/>
          <w:lang w:eastAsia="ko-KR"/>
        </w:rPr>
        <w:t xml:space="preserve"> each survey </w:t>
      </w:r>
      <w:r w:rsidR="001B7D28" w:rsidRPr="007A2B01">
        <w:rPr>
          <w:rFonts w:ascii="Arial" w:hAnsi="Arial" w:cs="Arial"/>
          <w:lang w:eastAsia="ko-KR"/>
        </w:rPr>
        <w:t>section</w:t>
      </w:r>
      <w:r w:rsidR="002C4F55" w:rsidRPr="007A2B01">
        <w:rPr>
          <w:rFonts w:ascii="Arial" w:hAnsi="Arial" w:cs="Arial"/>
          <w:lang w:eastAsia="ko-KR"/>
        </w:rPr>
        <w:t xml:space="preserve"> and </w:t>
      </w:r>
      <w:r w:rsidR="003B1124" w:rsidRPr="007A2B01">
        <w:rPr>
          <w:rFonts w:ascii="Arial" w:hAnsi="Arial" w:cs="Arial"/>
          <w:lang w:eastAsia="ko-KR"/>
        </w:rPr>
        <w:t xml:space="preserve">which </w:t>
      </w:r>
      <w:r w:rsidR="00B83709" w:rsidRPr="007A2B01">
        <w:rPr>
          <w:rFonts w:ascii="Arial" w:hAnsi="Arial" w:cs="Arial"/>
          <w:lang w:eastAsia="ko-KR"/>
        </w:rPr>
        <w:t xml:space="preserve">raw variables </w:t>
      </w:r>
      <w:r w:rsidR="003B1124" w:rsidRPr="007A2B01">
        <w:rPr>
          <w:rFonts w:ascii="Arial" w:hAnsi="Arial" w:cs="Arial"/>
          <w:lang w:eastAsia="ko-KR"/>
        </w:rPr>
        <w:t xml:space="preserve">were </w:t>
      </w:r>
      <w:r w:rsidR="00B83709" w:rsidRPr="007A2B01">
        <w:rPr>
          <w:rFonts w:ascii="Arial" w:hAnsi="Arial" w:cs="Arial"/>
          <w:lang w:eastAsia="ko-KR"/>
        </w:rPr>
        <w:t xml:space="preserve">used for </w:t>
      </w:r>
      <w:r w:rsidR="00232334" w:rsidRPr="007A2B01">
        <w:rPr>
          <w:rFonts w:ascii="Arial" w:hAnsi="Arial" w:cs="Arial"/>
          <w:lang w:eastAsia="ko-KR"/>
        </w:rPr>
        <w:t>generating the</w:t>
      </w:r>
      <w:r w:rsidR="00907A93" w:rsidRPr="007A2B01">
        <w:rPr>
          <w:rFonts w:ascii="Arial" w:hAnsi="Arial" w:cs="Arial"/>
          <w:lang w:eastAsia="ko-KR"/>
        </w:rPr>
        <w:t>se</w:t>
      </w:r>
      <w:r w:rsidR="00232334" w:rsidRPr="007A2B01">
        <w:rPr>
          <w:rFonts w:ascii="Arial" w:hAnsi="Arial" w:cs="Arial"/>
          <w:lang w:eastAsia="ko-KR"/>
        </w:rPr>
        <w:t xml:space="preserve"> variables</w:t>
      </w:r>
      <w:r w:rsidR="002C4F55" w:rsidRPr="007A2B01">
        <w:rPr>
          <w:rFonts w:ascii="Arial" w:hAnsi="Arial" w:cs="Arial"/>
          <w:lang w:eastAsia="ko-KR"/>
        </w:rPr>
        <w:t>.</w:t>
      </w:r>
      <w:r w:rsidR="00CA1F1C" w:rsidRPr="007A2B01">
        <w:rPr>
          <w:rFonts w:ascii="Arial" w:hAnsi="Arial" w:cs="Arial"/>
          <w:lang w:eastAsia="ko-KR"/>
        </w:rPr>
        <w:t xml:space="preserve"> This document </w:t>
      </w:r>
      <w:r w:rsidR="00B83709" w:rsidRPr="007A2B01">
        <w:rPr>
          <w:rFonts w:ascii="Arial" w:hAnsi="Arial" w:cs="Arial"/>
          <w:lang w:eastAsia="ko-KR"/>
        </w:rPr>
        <w:t>aims</w:t>
      </w:r>
      <w:r w:rsidR="00CA1F1C" w:rsidRPr="007A2B01">
        <w:rPr>
          <w:rFonts w:ascii="Arial" w:hAnsi="Arial" w:cs="Arial"/>
          <w:lang w:eastAsia="ko-KR"/>
        </w:rPr>
        <w:t xml:space="preserve"> to inform researchers of the concepts of variables and </w:t>
      </w:r>
      <w:r w:rsidR="00907A93" w:rsidRPr="007A2B01">
        <w:rPr>
          <w:rFonts w:ascii="Arial" w:hAnsi="Arial" w:cs="Arial"/>
          <w:lang w:eastAsia="ko-KR"/>
        </w:rPr>
        <w:t xml:space="preserve">to </w:t>
      </w:r>
      <w:r w:rsidR="00CA1F1C" w:rsidRPr="007A2B01">
        <w:rPr>
          <w:rFonts w:ascii="Arial" w:hAnsi="Arial" w:cs="Arial"/>
          <w:lang w:eastAsia="ko-KR"/>
        </w:rPr>
        <w:t>facilitate research activities.</w:t>
      </w:r>
    </w:p>
    <w:p w14:paraId="1990120A" w14:textId="7E612D1A" w:rsidR="00CA1F1C" w:rsidRPr="007A2B01" w:rsidRDefault="00907A93" w:rsidP="0049095A">
      <w:pPr>
        <w:ind w:firstLineChars="100" w:firstLine="220"/>
        <w:jc w:val="both"/>
        <w:rPr>
          <w:rFonts w:ascii="Arial" w:hAnsi="Arial" w:cs="Arial"/>
          <w:lang w:eastAsia="ko-KR"/>
        </w:rPr>
      </w:pPr>
      <w:r w:rsidRPr="007A2B01">
        <w:rPr>
          <w:rFonts w:ascii="Arial" w:hAnsi="Arial" w:cs="Arial"/>
          <w:lang w:eastAsia="ko-KR"/>
        </w:rPr>
        <w:t xml:space="preserve">Cross-country analysis can be done with </w:t>
      </w:r>
      <w:r w:rsidR="00CA6B74" w:rsidRPr="007A2B01">
        <w:rPr>
          <w:rFonts w:ascii="Arial" w:hAnsi="Arial" w:cs="Arial"/>
          <w:lang w:eastAsia="ko-KR"/>
        </w:rPr>
        <w:t>KLoSA.</w:t>
      </w:r>
      <w:r w:rsidR="00DA3285" w:rsidRPr="007A2B01">
        <w:rPr>
          <w:rFonts w:ascii="Arial" w:hAnsi="Arial" w:cs="Arial"/>
          <w:lang w:eastAsia="ko-KR"/>
        </w:rPr>
        <w:t xml:space="preserve"> </w:t>
      </w:r>
      <w:r w:rsidR="0020770B" w:rsidRPr="007A2B01">
        <w:rPr>
          <w:rFonts w:ascii="Arial" w:hAnsi="Arial" w:cs="Arial"/>
          <w:lang w:eastAsia="ko-KR"/>
        </w:rPr>
        <w:t>Multiple</w:t>
      </w:r>
      <w:r w:rsidR="00DA3285" w:rsidRPr="007A2B01">
        <w:rPr>
          <w:rFonts w:ascii="Arial" w:hAnsi="Arial" w:cs="Arial"/>
          <w:lang w:eastAsia="ko-KR"/>
        </w:rPr>
        <w:t xml:space="preserve"> countries</w:t>
      </w:r>
      <w:r w:rsidR="00232334" w:rsidRPr="007A2B01">
        <w:rPr>
          <w:rFonts w:ascii="Arial" w:hAnsi="Arial" w:cs="Arial"/>
          <w:lang w:eastAsia="ko-KR"/>
        </w:rPr>
        <w:t xml:space="preserve"> have established panel surveys</w:t>
      </w:r>
      <w:r w:rsidR="00CA6B74" w:rsidRPr="007A2B01">
        <w:rPr>
          <w:rFonts w:ascii="Arial" w:hAnsi="Arial" w:cs="Arial"/>
          <w:lang w:eastAsia="ko-KR"/>
        </w:rPr>
        <w:t xml:space="preserve"> </w:t>
      </w:r>
      <w:r w:rsidR="0020770B" w:rsidRPr="007A2B01">
        <w:rPr>
          <w:rFonts w:ascii="Arial" w:hAnsi="Arial" w:cs="Arial"/>
          <w:lang w:eastAsia="ko-KR"/>
        </w:rPr>
        <w:t>on older adults</w:t>
      </w:r>
      <w:r w:rsidR="00DA3285" w:rsidRPr="007A2B01">
        <w:rPr>
          <w:rFonts w:ascii="Arial" w:hAnsi="Arial" w:cs="Arial"/>
          <w:lang w:eastAsia="ko-KR"/>
        </w:rPr>
        <w:t xml:space="preserve">. Researchers who are interested may refer to the </w:t>
      </w:r>
      <w:r w:rsidR="00F97582" w:rsidRPr="007A2B01">
        <w:rPr>
          <w:rFonts w:ascii="Arial" w:hAnsi="Arial" w:cs="Arial"/>
          <w:lang w:eastAsia="ko-KR"/>
        </w:rPr>
        <w:t xml:space="preserve">websites </w:t>
      </w:r>
      <w:r w:rsidR="0020770B" w:rsidRPr="007A2B01">
        <w:rPr>
          <w:rFonts w:ascii="Arial" w:hAnsi="Arial" w:cs="Arial"/>
          <w:lang w:eastAsia="ko-KR"/>
        </w:rPr>
        <w:t xml:space="preserve">provided </w:t>
      </w:r>
      <w:r w:rsidR="00F97582" w:rsidRPr="007A2B01">
        <w:rPr>
          <w:rFonts w:ascii="Arial" w:hAnsi="Arial" w:cs="Arial"/>
          <w:lang w:eastAsia="ko-KR"/>
        </w:rPr>
        <w:t xml:space="preserve">in the </w:t>
      </w:r>
      <w:r w:rsidR="0020770B" w:rsidRPr="007A2B01">
        <w:rPr>
          <w:rFonts w:ascii="Arial" w:hAnsi="Arial" w:cs="Arial"/>
          <w:lang w:eastAsia="ko-KR"/>
        </w:rPr>
        <w:t>table below.</w:t>
      </w:r>
    </w:p>
    <w:p w14:paraId="4710BC5C" w14:textId="77777777" w:rsidR="00DA3285" w:rsidRPr="007A2B01" w:rsidRDefault="00DA3285">
      <w:pPr>
        <w:rPr>
          <w:rFonts w:ascii="Arial" w:hAnsi="Arial" w:cs="Arial"/>
          <w:lang w:eastAsia="ko-KR"/>
        </w:rPr>
      </w:pPr>
    </w:p>
    <w:p w14:paraId="6816EE23" w14:textId="1E86031F" w:rsidR="00DA3285" w:rsidRPr="007A2B01" w:rsidRDefault="00DA3285" w:rsidP="007F41B3">
      <w:pPr>
        <w:jc w:val="center"/>
        <w:rPr>
          <w:rFonts w:ascii="Arial" w:hAnsi="Arial" w:cs="Arial"/>
          <w:lang w:eastAsia="ko-KR"/>
        </w:rPr>
      </w:pPr>
      <w:r w:rsidRPr="007A2B01">
        <w:rPr>
          <w:rFonts w:ascii="Arial" w:hAnsi="Arial" w:cs="Arial"/>
          <w:lang w:eastAsia="ko-KR"/>
        </w:rPr>
        <w:t>&lt;</w:t>
      </w:r>
      <w:r w:rsidR="007F41B3" w:rsidRPr="007A2B01">
        <w:rPr>
          <w:rFonts w:ascii="Arial" w:hAnsi="Arial" w:cs="Arial"/>
          <w:lang w:eastAsia="ko-KR"/>
        </w:rPr>
        <w:t>Aging S</w:t>
      </w:r>
      <w:r w:rsidR="00CE14A9" w:rsidRPr="007A2B01">
        <w:rPr>
          <w:rFonts w:ascii="Arial" w:hAnsi="Arial" w:cs="Arial"/>
          <w:lang w:eastAsia="ko-KR"/>
        </w:rPr>
        <w:t>urvey Data</w:t>
      </w:r>
      <w:r w:rsidR="007F41B3" w:rsidRPr="007A2B01">
        <w:rPr>
          <w:rFonts w:ascii="Arial" w:hAnsi="Arial" w:cs="Arial"/>
          <w:lang w:eastAsia="ko-KR"/>
        </w:rPr>
        <w:t xml:space="preserve"> </w:t>
      </w:r>
      <w:r w:rsidR="00CE14A9" w:rsidRPr="007A2B01">
        <w:rPr>
          <w:rFonts w:ascii="Arial" w:hAnsi="Arial" w:cs="Arial"/>
          <w:lang w:eastAsia="ko-KR"/>
        </w:rPr>
        <w:t>by Country</w:t>
      </w:r>
      <w:r w:rsidRPr="007A2B01">
        <w:rPr>
          <w:rFonts w:ascii="Arial" w:hAnsi="Arial" w:cs="Arial"/>
          <w:lang w:eastAsia="ko-KR"/>
        </w:rPr>
        <w:t>&gt;</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48"/>
        <w:gridCol w:w="3115"/>
        <w:gridCol w:w="4863"/>
      </w:tblGrid>
      <w:tr w:rsidR="00DA3285" w:rsidRPr="007A2B01" w14:paraId="43C4FADD" w14:textId="77777777" w:rsidTr="0059594E">
        <w:trPr>
          <w:trHeight w:val="426"/>
          <w:tblHeader/>
        </w:trPr>
        <w:tc>
          <w:tcPr>
            <w:tcW w:w="919" w:type="dxa"/>
            <w:tcBorders>
              <w:top w:val="single" w:sz="12" w:space="0" w:color="000000"/>
              <w:left w:val="nil"/>
              <w:bottom w:val="double" w:sz="6" w:space="0" w:color="000000"/>
              <w:right w:val="single" w:sz="2" w:space="0" w:color="000000"/>
            </w:tcBorders>
            <w:tcMar>
              <w:top w:w="28" w:type="dxa"/>
              <w:left w:w="102" w:type="dxa"/>
              <w:bottom w:w="28" w:type="dxa"/>
              <w:right w:w="102" w:type="dxa"/>
            </w:tcMar>
            <w:vAlign w:val="center"/>
            <w:hideMark/>
          </w:tcPr>
          <w:p w14:paraId="52BA90F3" w14:textId="77777777" w:rsidR="00DA3285" w:rsidRPr="007A2B01" w:rsidRDefault="00DA3285" w:rsidP="00B764F1">
            <w:pPr>
              <w:spacing w:after="0"/>
              <w:jc w:val="center"/>
              <w:rPr>
                <w:rFonts w:ascii="Arial" w:hAnsi="Arial" w:cs="Arial"/>
                <w:b/>
                <w:lang w:eastAsia="ko-KR"/>
              </w:rPr>
            </w:pPr>
            <w:r w:rsidRPr="007A2B01">
              <w:rPr>
                <w:rFonts w:ascii="Arial" w:hAnsi="Arial" w:cs="Arial"/>
                <w:b/>
                <w:lang w:eastAsia="ko-KR"/>
              </w:rPr>
              <w:t>Country</w:t>
            </w:r>
          </w:p>
        </w:tc>
        <w:tc>
          <w:tcPr>
            <w:tcW w:w="3861" w:type="dxa"/>
            <w:tcBorders>
              <w:top w:val="single" w:sz="12" w:space="0" w:color="000000"/>
              <w:left w:val="single" w:sz="2" w:space="0" w:color="000000"/>
              <w:bottom w:val="double" w:sz="6" w:space="0" w:color="000000"/>
              <w:right w:val="single" w:sz="2" w:space="0" w:color="000000"/>
            </w:tcBorders>
            <w:tcMar>
              <w:top w:w="28" w:type="dxa"/>
              <w:left w:w="102" w:type="dxa"/>
              <w:bottom w:w="28" w:type="dxa"/>
              <w:right w:w="102" w:type="dxa"/>
            </w:tcMar>
            <w:vAlign w:val="center"/>
            <w:hideMark/>
          </w:tcPr>
          <w:p w14:paraId="5A57AB1E" w14:textId="0B0A23E6" w:rsidR="00DA3285" w:rsidRPr="007A2B01" w:rsidRDefault="00CE14A9" w:rsidP="00B764F1">
            <w:pPr>
              <w:spacing w:after="0"/>
              <w:jc w:val="center"/>
              <w:rPr>
                <w:rFonts w:ascii="Arial" w:hAnsi="Arial" w:cs="Arial"/>
                <w:b/>
                <w:lang w:eastAsia="ko-KR"/>
              </w:rPr>
            </w:pPr>
            <w:r w:rsidRPr="007A2B01">
              <w:rPr>
                <w:rFonts w:ascii="Arial" w:hAnsi="Arial" w:cs="Arial"/>
                <w:b/>
                <w:lang w:eastAsia="ko-KR"/>
              </w:rPr>
              <w:t>Survey</w:t>
            </w:r>
          </w:p>
        </w:tc>
        <w:tc>
          <w:tcPr>
            <w:tcW w:w="4450" w:type="dxa"/>
            <w:tcBorders>
              <w:top w:val="single" w:sz="12" w:space="0" w:color="000000"/>
              <w:left w:val="single" w:sz="2" w:space="0" w:color="000000"/>
              <w:bottom w:val="double" w:sz="6" w:space="0" w:color="000000"/>
              <w:right w:val="nil"/>
            </w:tcBorders>
            <w:tcMar>
              <w:top w:w="28" w:type="dxa"/>
              <w:left w:w="102" w:type="dxa"/>
              <w:bottom w:w="28" w:type="dxa"/>
              <w:right w:w="102" w:type="dxa"/>
            </w:tcMar>
            <w:vAlign w:val="center"/>
            <w:hideMark/>
          </w:tcPr>
          <w:p w14:paraId="704C8CDD" w14:textId="4F8E6FC2" w:rsidR="00DA3285" w:rsidRPr="007A2B01" w:rsidRDefault="00DA3285" w:rsidP="00B764F1">
            <w:pPr>
              <w:spacing w:after="0"/>
              <w:jc w:val="center"/>
              <w:rPr>
                <w:rFonts w:ascii="Arial" w:hAnsi="Arial" w:cs="Arial"/>
                <w:b/>
                <w:lang w:eastAsia="ko-KR"/>
              </w:rPr>
            </w:pPr>
            <w:r w:rsidRPr="007A2B01">
              <w:rPr>
                <w:rFonts w:ascii="Arial" w:hAnsi="Arial" w:cs="Arial"/>
                <w:b/>
                <w:lang w:eastAsia="ko-KR"/>
              </w:rPr>
              <w:t>W</w:t>
            </w:r>
            <w:r w:rsidR="00CE14A9" w:rsidRPr="007A2B01">
              <w:rPr>
                <w:rFonts w:ascii="Arial" w:hAnsi="Arial" w:cs="Arial"/>
                <w:b/>
                <w:lang w:eastAsia="ko-KR"/>
              </w:rPr>
              <w:t>ebsite</w:t>
            </w:r>
          </w:p>
        </w:tc>
      </w:tr>
      <w:tr w:rsidR="00DA3285" w:rsidRPr="007A2B01" w14:paraId="1C370E6A" w14:textId="77777777" w:rsidTr="00BF23A7">
        <w:trPr>
          <w:trHeight w:val="945"/>
        </w:trPr>
        <w:tc>
          <w:tcPr>
            <w:tcW w:w="919" w:type="dxa"/>
            <w:tcBorders>
              <w:top w:val="double" w:sz="6"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6D8BE6F" w14:textId="77777777" w:rsidR="00DA3285" w:rsidRPr="007A2B01" w:rsidRDefault="00DA3285" w:rsidP="00232334">
            <w:pPr>
              <w:jc w:val="center"/>
              <w:rPr>
                <w:rFonts w:ascii="Arial" w:hAnsi="Arial" w:cs="Arial"/>
                <w:lang w:eastAsia="ko-KR"/>
              </w:rPr>
            </w:pPr>
            <w:r w:rsidRPr="007A2B01">
              <w:rPr>
                <w:rFonts w:ascii="Arial" w:hAnsi="Arial" w:cs="Arial"/>
                <w:lang w:eastAsia="ko-KR"/>
              </w:rPr>
              <w:t>The United States</w:t>
            </w:r>
          </w:p>
        </w:tc>
        <w:tc>
          <w:tcPr>
            <w:tcW w:w="3861"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0E9378" w14:textId="77777777" w:rsidR="00DA3285" w:rsidRPr="007A2B01" w:rsidRDefault="00DA3285" w:rsidP="00CE14A9">
            <w:pPr>
              <w:jc w:val="center"/>
              <w:rPr>
                <w:rFonts w:ascii="Arial" w:hAnsi="Arial" w:cs="Arial"/>
                <w:lang w:eastAsia="ko-KR"/>
              </w:rPr>
            </w:pPr>
            <w:r w:rsidRPr="007A2B01">
              <w:rPr>
                <w:rFonts w:ascii="Arial" w:hAnsi="Arial" w:cs="Arial"/>
                <w:lang w:eastAsia="ko-KR"/>
              </w:rPr>
              <w:t>HRS; Health and Retirement Study</w:t>
            </w:r>
          </w:p>
        </w:tc>
        <w:tc>
          <w:tcPr>
            <w:tcW w:w="4450" w:type="dxa"/>
            <w:tcBorders>
              <w:top w:val="double" w:sz="6"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E3C5934" w14:textId="77777777" w:rsidR="00DA3285" w:rsidRPr="007A2B01" w:rsidRDefault="009C61E1" w:rsidP="00DA3285">
            <w:pPr>
              <w:rPr>
                <w:rFonts w:ascii="Arial" w:hAnsi="Arial" w:cs="Arial"/>
                <w:lang w:eastAsia="ko-KR"/>
              </w:rPr>
            </w:pPr>
            <w:hyperlink r:id="rId9" w:history="1">
              <w:r w:rsidR="00DA3285" w:rsidRPr="007A2B01">
                <w:rPr>
                  <w:rStyle w:val="a5"/>
                  <w:rFonts w:ascii="Arial" w:hAnsi="Arial" w:cs="Arial"/>
                  <w:color w:val="auto"/>
                  <w:lang w:eastAsia="ko-KR"/>
                </w:rPr>
                <w:t>http://hrsonline.isr.umich.edu/</w:t>
              </w:r>
            </w:hyperlink>
            <w:r w:rsidR="00DA3285" w:rsidRPr="007A2B01">
              <w:rPr>
                <w:rFonts w:ascii="Arial" w:hAnsi="Arial" w:cs="Arial"/>
                <w:lang w:eastAsia="ko-KR"/>
              </w:rPr>
              <w:t xml:space="preserve"> </w:t>
            </w:r>
          </w:p>
        </w:tc>
      </w:tr>
      <w:tr w:rsidR="00DA3285" w:rsidRPr="007A2B01" w14:paraId="0D44EF7D" w14:textId="77777777" w:rsidTr="00BF23A7">
        <w:trPr>
          <w:trHeight w:val="710"/>
        </w:trPr>
        <w:tc>
          <w:tcPr>
            <w:tcW w:w="91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730A8FD" w14:textId="77777777" w:rsidR="00DA3285" w:rsidRPr="007A2B01" w:rsidRDefault="00DA3285" w:rsidP="00232334">
            <w:pPr>
              <w:jc w:val="center"/>
              <w:rPr>
                <w:rFonts w:ascii="Arial" w:hAnsi="Arial" w:cs="Arial"/>
                <w:lang w:eastAsia="ko-KR"/>
              </w:rPr>
            </w:pPr>
            <w:r w:rsidRPr="007A2B01">
              <w:rPr>
                <w:rFonts w:ascii="Arial" w:hAnsi="Arial" w:cs="Arial"/>
                <w:lang w:eastAsia="ko-KR"/>
              </w:rPr>
              <w:t>England</w:t>
            </w:r>
          </w:p>
        </w:tc>
        <w:tc>
          <w:tcPr>
            <w:tcW w:w="38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CFB964" w14:textId="77777777" w:rsidR="00DA3285" w:rsidRPr="007A2B01" w:rsidRDefault="00DA3285" w:rsidP="00CE14A9">
            <w:pPr>
              <w:jc w:val="center"/>
              <w:rPr>
                <w:rFonts w:ascii="Arial" w:hAnsi="Arial" w:cs="Arial"/>
                <w:lang w:eastAsia="ko-KR"/>
              </w:rPr>
            </w:pPr>
            <w:r w:rsidRPr="007A2B01">
              <w:rPr>
                <w:rFonts w:ascii="Arial" w:hAnsi="Arial" w:cs="Arial"/>
                <w:lang w:eastAsia="ko-KR"/>
              </w:rPr>
              <w:t>ELSA; English Longitudinal Study of Ageing</w:t>
            </w:r>
          </w:p>
        </w:tc>
        <w:tc>
          <w:tcPr>
            <w:tcW w:w="4450"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C08161B" w14:textId="77777777" w:rsidR="00DA3285" w:rsidRPr="007A2B01" w:rsidRDefault="009C61E1" w:rsidP="00DA3285">
            <w:pPr>
              <w:rPr>
                <w:rFonts w:ascii="Arial" w:hAnsi="Arial" w:cs="Arial"/>
                <w:lang w:eastAsia="ko-KR"/>
              </w:rPr>
            </w:pPr>
            <w:hyperlink r:id="rId10" w:history="1">
              <w:r w:rsidR="00DA3285" w:rsidRPr="007A2B01">
                <w:rPr>
                  <w:rStyle w:val="a5"/>
                  <w:rFonts w:ascii="Arial" w:hAnsi="Arial" w:cs="Arial"/>
                  <w:color w:val="auto"/>
                  <w:lang w:eastAsia="ko-KR"/>
                </w:rPr>
                <w:t>http://www.ifs.org.uk/ELSA</w:t>
              </w:r>
            </w:hyperlink>
          </w:p>
        </w:tc>
      </w:tr>
      <w:tr w:rsidR="00DA3285" w:rsidRPr="007A2B01" w14:paraId="1F7B2FBA" w14:textId="77777777" w:rsidTr="00BF23A7">
        <w:trPr>
          <w:trHeight w:val="710"/>
        </w:trPr>
        <w:tc>
          <w:tcPr>
            <w:tcW w:w="91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8A4549F" w14:textId="77777777" w:rsidR="00DA3285" w:rsidRPr="007A2B01" w:rsidRDefault="00DA3285" w:rsidP="00232334">
            <w:pPr>
              <w:jc w:val="center"/>
              <w:rPr>
                <w:rFonts w:ascii="Arial" w:hAnsi="Arial" w:cs="Arial"/>
                <w:lang w:eastAsia="ko-KR"/>
              </w:rPr>
            </w:pPr>
            <w:r w:rsidRPr="007A2B01">
              <w:rPr>
                <w:rFonts w:ascii="Arial" w:hAnsi="Arial" w:cs="Arial"/>
                <w:lang w:eastAsia="ko-KR"/>
              </w:rPr>
              <w:t>Europe</w:t>
            </w:r>
          </w:p>
        </w:tc>
        <w:tc>
          <w:tcPr>
            <w:tcW w:w="38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4F12CE" w14:textId="77777777" w:rsidR="00DA3285" w:rsidRPr="007A2B01" w:rsidRDefault="00DA3285" w:rsidP="00CE14A9">
            <w:pPr>
              <w:jc w:val="center"/>
              <w:rPr>
                <w:rFonts w:ascii="Arial" w:hAnsi="Arial" w:cs="Arial"/>
                <w:lang w:eastAsia="ko-KR"/>
              </w:rPr>
            </w:pPr>
            <w:r w:rsidRPr="007A2B01">
              <w:rPr>
                <w:rFonts w:ascii="Arial" w:hAnsi="Arial" w:cs="Arial"/>
                <w:lang w:eastAsia="ko-KR"/>
              </w:rPr>
              <w:t>SHARE; Survey of Health, Ageing and Retirement in Europe</w:t>
            </w:r>
          </w:p>
        </w:tc>
        <w:tc>
          <w:tcPr>
            <w:tcW w:w="4450"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B9147C5" w14:textId="77777777" w:rsidR="00DA3285" w:rsidRPr="007A2B01" w:rsidRDefault="009C61E1" w:rsidP="00DA3285">
            <w:pPr>
              <w:rPr>
                <w:rFonts w:ascii="Arial" w:hAnsi="Arial" w:cs="Arial"/>
                <w:lang w:eastAsia="ko-KR"/>
              </w:rPr>
            </w:pPr>
            <w:hyperlink r:id="rId11" w:history="1">
              <w:r w:rsidR="00DA3285" w:rsidRPr="007A2B01">
                <w:rPr>
                  <w:rStyle w:val="a5"/>
                  <w:rFonts w:ascii="Arial" w:hAnsi="Arial" w:cs="Arial"/>
                  <w:color w:val="auto"/>
                  <w:lang w:eastAsia="ko-KR"/>
                </w:rPr>
                <w:t>http://www.share-project.org/home0.html</w:t>
              </w:r>
            </w:hyperlink>
            <w:r w:rsidR="00DA3285" w:rsidRPr="007A2B01">
              <w:rPr>
                <w:rFonts w:ascii="Arial" w:hAnsi="Arial" w:cs="Arial"/>
                <w:lang w:eastAsia="ko-KR"/>
              </w:rPr>
              <w:t xml:space="preserve"> </w:t>
            </w:r>
          </w:p>
        </w:tc>
      </w:tr>
      <w:tr w:rsidR="00DA3285" w:rsidRPr="007A2B01" w14:paraId="798D80CD" w14:textId="77777777" w:rsidTr="00BF23A7">
        <w:trPr>
          <w:trHeight w:val="710"/>
        </w:trPr>
        <w:tc>
          <w:tcPr>
            <w:tcW w:w="919"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3E2C045" w14:textId="77777777" w:rsidR="00DA3285" w:rsidRPr="007A2B01" w:rsidRDefault="00DA3285" w:rsidP="00232334">
            <w:pPr>
              <w:jc w:val="center"/>
              <w:rPr>
                <w:rFonts w:ascii="Arial" w:hAnsi="Arial" w:cs="Arial"/>
                <w:lang w:eastAsia="ko-KR"/>
              </w:rPr>
            </w:pPr>
            <w:r w:rsidRPr="007A2B01">
              <w:rPr>
                <w:rFonts w:ascii="Arial" w:hAnsi="Arial" w:cs="Arial"/>
                <w:lang w:eastAsia="ko-KR"/>
              </w:rPr>
              <w:lastRenderedPageBreak/>
              <w:t>Japan</w:t>
            </w:r>
          </w:p>
        </w:tc>
        <w:tc>
          <w:tcPr>
            <w:tcW w:w="386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F6FEC5" w14:textId="2FA131D6" w:rsidR="00DA3285" w:rsidRPr="007A2B01" w:rsidRDefault="00DA3285" w:rsidP="00CE14A9">
            <w:pPr>
              <w:jc w:val="center"/>
              <w:rPr>
                <w:rFonts w:ascii="Arial" w:hAnsi="Arial" w:cs="Arial"/>
                <w:lang w:eastAsia="ko-KR"/>
              </w:rPr>
            </w:pPr>
            <w:r w:rsidRPr="007A2B01">
              <w:rPr>
                <w:rFonts w:ascii="Arial" w:hAnsi="Arial" w:cs="Arial"/>
                <w:lang w:eastAsia="ko-KR"/>
              </w:rPr>
              <w:t>JSTAR; Japanese Study of Ageing and Retirement</w:t>
            </w:r>
          </w:p>
        </w:tc>
        <w:tc>
          <w:tcPr>
            <w:tcW w:w="4450"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A988E07" w14:textId="77777777" w:rsidR="00DA3285" w:rsidRPr="007A2B01" w:rsidRDefault="009C61E1" w:rsidP="00DA3285">
            <w:pPr>
              <w:rPr>
                <w:rFonts w:ascii="Arial" w:hAnsi="Arial" w:cs="Arial"/>
                <w:lang w:eastAsia="ko-KR"/>
              </w:rPr>
            </w:pPr>
            <w:hyperlink r:id="rId12" w:history="1">
              <w:r w:rsidR="00DA3285" w:rsidRPr="007A2B01">
                <w:rPr>
                  <w:rStyle w:val="a5"/>
                  <w:rFonts w:ascii="Arial" w:hAnsi="Arial" w:cs="Arial"/>
                  <w:color w:val="auto"/>
                  <w:lang w:eastAsia="ko-KR"/>
                </w:rPr>
                <w:t>http://www.rieti.go.jp/en/projects/jstar/index.html</w:t>
              </w:r>
            </w:hyperlink>
          </w:p>
        </w:tc>
      </w:tr>
      <w:tr w:rsidR="00DA3285" w:rsidRPr="007A2B01" w14:paraId="2C7A555E" w14:textId="77777777" w:rsidTr="00BF23A7">
        <w:trPr>
          <w:trHeight w:val="710"/>
        </w:trPr>
        <w:tc>
          <w:tcPr>
            <w:tcW w:w="919"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449325A5" w14:textId="77777777" w:rsidR="00DA3285" w:rsidRPr="007A2B01" w:rsidRDefault="00DA3285" w:rsidP="00232334">
            <w:pPr>
              <w:jc w:val="center"/>
              <w:rPr>
                <w:rFonts w:ascii="Arial" w:hAnsi="Arial" w:cs="Arial"/>
                <w:lang w:eastAsia="ko-KR"/>
              </w:rPr>
            </w:pPr>
            <w:r w:rsidRPr="007A2B01">
              <w:rPr>
                <w:rFonts w:ascii="Arial" w:hAnsi="Arial" w:cs="Arial"/>
                <w:lang w:eastAsia="ko-KR"/>
              </w:rPr>
              <w:t>China</w:t>
            </w:r>
          </w:p>
        </w:tc>
        <w:tc>
          <w:tcPr>
            <w:tcW w:w="3861"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C17F771" w14:textId="560199EF" w:rsidR="00DA3285" w:rsidRPr="007A2B01" w:rsidRDefault="00DA3285" w:rsidP="00CE14A9">
            <w:pPr>
              <w:jc w:val="center"/>
              <w:rPr>
                <w:rFonts w:ascii="Arial" w:hAnsi="Arial" w:cs="Arial"/>
                <w:lang w:eastAsia="ko-KR"/>
              </w:rPr>
            </w:pPr>
            <w:r w:rsidRPr="007A2B01">
              <w:rPr>
                <w:rFonts w:ascii="Arial" w:hAnsi="Arial" w:cs="Arial"/>
                <w:lang w:eastAsia="ko-KR"/>
              </w:rPr>
              <w:t>CHARLS; Chinese Health and Retirement Longitudinal Study</w:t>
            </w:r>
          </w:p>
        </w:tc>
        <w:tc>
          <w:tcPr>
            <w:tcW w:w="4450"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E7C955A" w14:textId="77777777" w:rsidR="00DA3285" w:rsidRPr="007A2B01" w:rsidRDefault="009C61E1" w:rsidP="00DA3285">
            <w:pPr>
              <w:rPr>
                <w:rFonts w:ascii="Arial" w:hAnsi="Arial" w:cs="Arial"/>
                <w:lang w:eastAsia="ko-KR"/>
              </w:rPr>
            </w:pPr>
            <w:hyperlink r:id="rId13" w:history="1">
              <w:r w:rsidR="00DA3285" w:rsidRPr="007A2B01">
                <w:rPr>
                  <w:rStyle w:val="a5"/>
                  <w:rFonts w:ascii="Arial" w:hAnsi="Arial" w:cs="Arial"/>
                  <w:color w:val="auto"/>
                  <w:lang w:eastAsia="ko-KR"/>
                </w:rPr>
                <w:t>http://charls.ccer.edu.cn/en</w:t>
              </w:r>
            </w:hyperlink>
          </w:p>
        </w:tc>
      </w:tr>
    </w:tbl>
    <w:p w14:paraId="6C29CF69" w14:textId="77777777" w:rsidR="00DA3285" w:rsidRPr="007A2B01" w:rsidRDefault="00DA3285">
      <w:pPr>
        <w:rPr>
          <w:rFonts w:ascii="Arial" w:hAnsi="Arial" w:cs="Arial"/>
          <w:lang w:eastAsia="ko-KR"/>
        </w:rPr>
      </w:pPr>
    </w:p>
    <w:p w14:paraId="1B06EE4D" w14:textId="1C3A1526" w:rsidR="00DA3285" w:rsidRPr="007A2B01" w:rsidRDefault="00BD250B" w:rsidP="007F41B3">
      <w:pPr>
        <w:jc w:val="center"/>
        <w:rPr>
          <w:rFonts w:ascii="Arial" w:hAnsi="Arial" w:cs="Arial"/>
          <w:lang w:eastAsia="ko-KR"/>
        </w:rPr>
      </w:pPr>
      <w:r w:rsidRPr="007A2B01">
        <w:rPr>
          <w:rFonts w:ascii="Arial" w:hAnsi="Arial" w:cs="Arial"/>
          <w:lang w:eastAsia="ko-KR"/>
        </w:rPr>
        <w:t>&lt;</w:t>
      </w:r>
      <w:r w:rsidR="00CE14A9" w:rsidRPr="007A2B01">
        <w:rPr>
          <w:rFonts w:ascii="Arial" w:hAnsi="Arial" w:cs="Arial"/>
          <w:lang w:eastAsia="ko-KR"/>
        </w:rPr>
        <w:t>KLoSA Survey Results</w:t>
      </w:r>
      <w:r w:rsidRPr="007A2B01">
        <w:rPr>
          <w:rFonts w:ascii="Arial" w:hAnsi="Arial" w:cs="Arial"/>
          <w:lang w:eastAsia="ko-KR"/>
        </w:rPr>
        <w:t xml:space="preserve"> and Retention Rate</w:t>
      </w:r>
      <w:r w:rsidR="00A24016" w:rsidRPr="007A2B01">
        <w:rPr>
          <w:rFonts w:ascii="Arial" w:hAnsi="Arial" w:cs="Arial"/>
          <w:lang w:eastAsia="ko-KR"/>
        </w:rPr>
        <w:t>s</w:t>
      </w:r>
      <w:r w:rsidRPr="007A2B01">
        <w:rPr>
          <w:rFonts w:ascii="Arial" w:hAnsi="Arial" w:cs="Arial"/>
          <w:lang w:eastAsia="ko-KR"/>
        </w:rPr>
        <w:t>&gt;</w:t>
      </w:r>
    </w:p>
    <w:p w14:paraId="73F0BCE3" w14:textId="77777777" w:rsidR="00BD250B" w:rsidRPr="007A2B01" w:rsidRDefault="00BD250B" w:rsidP="00B83709">
      <w:pPr>
        <w:jc w:val="right"/>
        <w:rPr>
          <w:rFonts w:ascii="Arial" w:hAnsi="Arial" w:cs="Arial"/>
          <w:lang w:eastAsia="ko-KR"/>
        </w:rPr>
      </w:pPr>
      <w:r w:rsidRPr="007A2B01">
        <w:rPr>
          <w:rFonts w:ascii="Arial" w:hAnsi="Arial" w:cs="Arial"/>
          <w:lang w:eastAsia="ko-KR"/>
        </w:rPr>
        <w:t>(Unit: Individuals, %)</w:t>
      </w:r>
    </w:p>
    <w:tbl>
      <w:tblPr>
        <w:tblOverlap w:val="never"/>
        <w:tblW w:w="9146" w:type="dxa"/>
        <w:tblCellMar>
          <w:top w:w="15" w:type="dxa"/>
          <w:left w:w="15" w:type="dxa"/>
          <w:bottom w:w="15" w:type="dxa"/>
          <w:right w:w="15" w:type="dxa"/>
        </w:tblCellMar>
        <w:tblLook w:val="04A0" w:firstRow="1" w:lastRow="0" w:firstColumn="1" w:lastColumn="0" w:noHBand="0" w:noVBand="1"/>
      </w:tblPr>
      <w:tblGrid>
        <w:gridCol w:w="344"/>
        <w:gridCol w:w="1739"/>
        <w:gridCol w:w="953"/>
        <w:gridCol w:w="1178"/>
        <w:gridCol w:w="1074"/>
        <w:gridCol w:w="1074"/>
        <w:gridCol w:w="1402"/>
        <w:gridCol w:w="1382"/>
      </w:tblGrid>
      <w:tr w:rsidR="00343F97" w:rsidRPr="007A2B01" w14:paraId="43CF34AB" w14:textId="77777777" w:rsidTr="00F36D5B">
        <w:trPr>
          <w:trHeight w:val="248"/>
        </w:trPr>
        <w:tc>
          <w:tcPr>
            <w:tcW w:w="2083" w:type="dxa"/>
            <w:gridSpan w:val="2"/>
            <w:vMerge w:val="restart"/>
            <w:tcBorders>
              <w:top w:val="single" w:sz="12" w:space="0" w:color="000000"/>
              <w:left w:val="nil"/>
              <w:bottom w:val="single" w:sz="12" w:space="0" w:color="000000"/>
              <w:right w:val="single" w:sz="4" w:space="0" w:color="000000"/>
            </w:tcBorders>
            <w:tcMar>
              <w:top w:w="0" w:type="dxa"/>
              <w:left w:w="0" w:type="dxa"/>
              <w:bottom w:w="0" w:type="dxa"/>
              <w:right w:w="0" w:type="dxa"/>
            </w:tcMar>
            <w:vAlign w:val="center"/>
            <w:hideMark/>
          </w:tcPr>
          <w:p w14:paraId="758B4427" w14:textId="77777777" w:rsidR="00BD250B" w:rsidRPr="007A2B01" w:rsidRDefault="0040452A" w:rsidP="00BF23A7">
            <w:pPr>
              <w:spacing w:after="0"/>
              <w:jc w:val="center"/>
              <w:rPr>
                <w:rFonts w:ascii="Arial" w:hAnsi="Arial" w:cs="Arial"/>
                <w:b/>
                <w:w w:val="90"/>
                <w:lang w:eastAsia="ko-KR"/>
              </w:rPr>
            </w:pPr>
            <w:r w:rsidRPr="007A2B01">
              <w:rPr>
                <w:rFonts w:ascii="Arial" w:hAnsi="Arial" w:cs="Arial"/>
                <w:b/>
                <w:w w:val="90"/>
                <w:lang w:eastAsia="ko-KR"/>
              </w:rPr>
              <w:t>Wave</w:t>
            </w:r>
            <w:r w:rsidR="00BD250B" w:rsidRPr="007A2B01">
              <w:rPr>
                <w:rFonts w:ascii="Arial" w:hAnsi="Arial" w:cs="Arial"/>
                <w:b/>
                <w:w w:val="90"/>
                <w:lang w:eastAsia="ko-KR"/>
              </w:rPr>
              <w:t>s</w:t>
            </w:r>
            <w:r w:rsidR="00B83709" w:rsidRPr="007A2B01">
              <w:rPr>
                <w:rFonts w:ascii="Arial" w:hAnsi="Arial" w:cs="Arial"/>
                <w:b/>
                <w:w w:val="90"/>
                <w:lang w:eastAsia="ko-KR"/>
              </w:rPr>
              <w:t xml:space="preserve"> (Year)</w:t>
            </w:r>
          </w:p>
        </w:tc>
        <w:tc>
          <w:tcPr>
            <w:tcW w:w="953" w:type="dxa"/>
            <w:vMerge w:val="restart"/>
            <w:tcBorders>
              <w:top w:val="single" w:sz="12" w:space="0" w:color="000000"/>
              <w:left w:val="single" w:sz="4" w:space="0" w:color="000000"/>
              <w:bottom w:val="single" w:sz="12" w:space="0" w:color="000000"/>
              <w:right w:val="single" w:sz="2" w:space="0" w:color="000000"/>
            </w:tcBorders>
            <w:tcMar>
              <w:top w:w="0" w:type="dxa"/>
              <w:left w:w="0" w:type="dxa"/>
              <w:bottom w:w="0" w:type="dxa"/>
              <w:right w:w="0" w:type="dxa"/>
            </w:tcMar>
            <w:vAlign w:val="center"/>
            <w:hideMark/>
          </w:tcPr>
          <w:p w14:paraId="7AC27763" w14:textId="77777777" w:rsidR="00BD250B" w:rsidRPr="007A2B01" w:rsidRDefault="00B83709" w:rsidP="00BF23A7">
            <w:pPr>
              <w:spacing w:after="0"/>
              <w:jc w:val="center"/>
              <w:rPr>
                <w:rFonts w:ascii="Arial" w:hAnsi="Arial" w:cs="Arial"/>
                <w:b/>
                <w:w w:val="90"/>
                <w:lang w:eastAsia="ko-KR"/>
              </w:rPr>
            </w:pPr>
            <w:r w:rsidRPr="007A2B01">
              <w:rPr>
                <w:rFonts w:ascii="Arial" w:hAnsi="Arial" w:cs="Arial"/>
                <w:b/>
                <w:w w:val="90"/>
                <w:lang w:eastAsia="ko-KR"/>
              </w:rPr>
              <w:t>Target sample</w:t>
            </w:r>
          </w:p>
          <w:p w14:paraId="116B0E79" w14:textId="77777777" w:rsidR="00BD250B" w:rsidRPr="007A2B01" w:rsidRDefault="00BD250B" w:rsidP="00BF23A7">
            <w:pPr>
              <w:spacing w:after="0"/>
              <w:jc w:val="center"/>
              <w:rPr>
                <w:rFonts w:ascii="Arial" w:hAnsi="Arial" w:cs="Arial"/>
                <w:b/>
                <w:w w:val="90"/>
                <w:lang w:eastAsia="ko-KR"/>
              </w:rPr>
            </w:pPr>
            <w:r w:rsidRPr="007A2B01">
              <w:rPr>
                <w:rFonts w:ascii="Arial" w:hAnsi="Arial" w:cs="Arial"/>
                <w:b/>
                <w:w w:val="90"/>
                <w:lang w:eastAsia="ko-KR"/>
              </w:rPr>
              <w:t>(A)</w:t>
            </w:r>
          </w:p>
        </w:tc>
        <w:tc>
          <w:tcPr>
            <w:tcW w:w="1178" w:type="dxa"/>
            <w:vMerge w:val="restart"/>
            <w:tcBorders>
              <w:top w:val="single" w:sz="12" w:space="0" w:color="000000"/>
              <w:left w:val="single" w:sz="2" w:space="0" w:color="000000"/>
              <w:bottom w:val="single" w:sz="12" w:space="0" w:color="000000"/>
              <w:right w:val="nil"/>
            </w:tcBorders>
            <w:tcMar>
              <w:top w:w="0" w:type="dxa"/>
              <w:left w:w="0" w:type="dxa"/>
              <w:bottom w:w="0" w:type="dxa"/>
              <w:right w:w="0" w:type="dxa"/>
            </w:tcMar>
            <w:vAlign w:val="center"/>
            <w:hideMark/>
          </w:tcPr>
          <w:p w14:paraId="5316F506" w14:textId="77777777" w:rsidR="00BD250B" w:rsidRPr="007A2B01" w:rsidRDefault="00343F97" w:rsidP="00BF23A7">
            <w:pPr>
              <w:spacing w:after="0"/>
              <w:jc w:val="center"/>
              <w:rPr>
                <w:rFonts w:ascii="Arial" w:hAnsi="Arial" w:cs="Arial"/>
                <w:b/>
                <w:w w:val="90"/>
                <w:lang w:eastAsia="ko-KR"/>
              </w:rPr>
            </w:pPr>
            <w:r w:rsidRPr="007A2B01">
              <w:rPr>
                <w:rFonts w:ascii="Arial" w:hAnsi="Arial" w:cs="Arial"/>
                <w:b/>
                <w:w w:val="90"/>
                <w:lang w:eastAsia="ko-KR"/>
              </w:rPr>
              <w:t xml:space="preserve">No. of </w:t>
            </w:r>
            <w:r w:rsidR="00022D80" w:rsidRPr="007A2B01">
              <w:rPr>
                <w:rFonts w:ascii="Arial" w:hAnsi="Arial" w:cs="Arial"/>
                <w:b/>
                <w:w w:val="90"/>
                <w:lang w:eastAsia="ko-KR"/>
              </w:rPr>
              <w:t>Successful Interviews</w:t>
            </w:r>
          </w:p>
          <w:p w14:paraId="32C2C272" w14:textId="77777777" w:rsidR="00BD250B" w:rsidRPr="007A2B01" w:rsidRDefault="00BD250B" w:rsidP="00BF23A7">
            <w:pPr>
              <w:spacing w:after="0"/>
              <w:jc w:val="center"/>
              <w:rPr>
                <w:rFonts w:ascii="Arial" w:hAnsi="Arial" w:cs="Arial"/>
                <w:b/>
                <w:w w:val="90"/>
                <w:lang w:eastAsia="ko-KR"/>
              </w:rPr>
            </w:pPr>
            <w:r w:rsidRPr="007A2B01">
              <w:rPr>
                <w:rFonts w:ascii="Arial" w:hAnsi="Arial" w:cs="Arial"/>
                <w:b/>
                <w:w w:val="90"/>
                <w:lang w:eastAsia="ko-KR"/>
              </w:rPr>
              <w:t>(B+C)</w:t>
            </w:r>
          </w:p>
          <w:p w14:paraId="74AA4C07" w14:textId="77777777" w:rsidR="00BD250B" w:rsidRPr="007A2B01" w:rsidRDefault="00BD250B" w:rsidP="00BF23A7">
            <w:pPr>
              <w:spacing w:after="0"/>
              <w:jc w:val="center"/>
              <w:rPr>
                <w:rFonts w:ascii="Arial" w:hAnsi="Arial" w:cs="Arial"/>
                <w:b/>
                <w:w w:val="90"/>
                <w:lang w:eastAsia="ko-KR"/>
              </w:rPr>
            </w:pPr>
          </w:p>
        </w:tc>
        <w:tc>
          <w:tcPr>
            <w:tcW w:w="2148" w:type="dxa"/>
            <w:gridSpan w:val="2"/>
            <w:tcBorders>
              <w:top w:val="single" w:sz="12" w:space="0" w:color="000000"/>
              <w:left w:val="nil"/>
              <w:bottom w:val="single" w:sz="4" w:space="0" w:color="000000"/>
              <w:right w:val="single" w:sz="4" w:space="0" w:color="000000"/>
            </w:tcBorders>
            <w:tcMar>
              <w:top w:w="0" w:type="dxa"/>
              <w:left w:w="0" w:type="dxa"/>
              <w:bottom w:w="0" w:type="dxa"/>
              <w:right w:w="0" w:type="dxa"/>
            </w:tcMar>
            <w:vAlign w:val="center"/>
            <w:hideMark/>
          </w:tcPr>
          <w:p w14:paraId="4433A6B9" w14:textId="77777777" w:rsidR="00BD250B" w:rsidRPr="007A2B01" w:rsidRDefault="00BD250B" w:rsidP="00BF23A7">
            <w:pPr>
              <w:spacing w:after="0"/>
              <w:rPr>
                <w:rFonts w:ascii="Arial" w:hAnsi="Arial" w:cs="Arial"/>
                <w:b/>
                <w:w w:val="90"/>
                <w:lang w:eastAsia="ko-KR"/>
              </w:rPr>
            </w:pPr>
          </w:p>
        </w:tc>
        <w:tc>
          <w:tcPr>
            <w:tcW w:w="1402" w:type="dxa"/>
            <w:vMerge w:val="restart"/>
            <w:tcBorders>
              <w:top w:val="single" w:sz="12" w:space="0" w:color="000000"/>
              <w:left w:val="single" w:sz="4" w:space="0" w:color="000000"/>
              <w:bottom w:val="single" w:sz="12" w:space="0" w:color="000000"/>
              <w:right w:val="single" w:sz="4" w:space="0" w:color="000000"/>
            </w:tcBorders>
            <w:tcMar>
              <w:top w:w="0" w:type="dxa"/>
              <w:left w:w="0" w:type="dxa"/>
              <w:bottom w:w="0" w:type="dxa"/>
              <w:right w:w="0" w:type="dxa"/>
            </w:tcMar>
            <w:vAlign w:val="center"/>
            <w:hideMark/>
          </w:tcPr>
          <w:p w14:paraId="0C8FDC8E" w14:textId="134DE931" w:rsidR="00BD250B" w:rsidRPr="007A2B01" w:rsidRDefault="009775C6" w:rsidP="00BF23A7">
            <w:pPr>
              <w:spacing w:after="0"/>
              <w:jc w:val="center"/>
              <w:rPr>
                <w:rFonts w:ascii="Arial" w:hAnsi="Arial" w:cs="Arial"/>
                <w:b/>
                <w:w w:val="90"/>
                <w:lang w:eastAsia="ko-KR"/>
              </w:rPr>
            </w:pPr>
            <w:r w:rsidRPr="007A2B01">
              <w:rPr>
                <w:rFonts w:ascii="Arial" w:hAnsi="Arial" w:cs="Arial"/>
                <w:b/>
                <w:w w:val="90"/>
                <w:lang w:eastAsia="ko-KR"/>
              </w:rPr>
              <w:t>Cumulative Sum</w:t>
            </w:r>
            <w:r w:rsidRPr="007A2B01">
              <w:rPr>
                <w:rFonts w:ascii="Arial" w:hAnsi="Arial" w:cs="Arial"/>
                <w:b/>
                <w:w w:val="90"/>
                <w:shd w:val="pct15" w:color="auto" w:fill="FFFFFF"/>
                <w:lang w:eastAsia="ko-KR"/>
              </w:rPr>
              <w:t xml:space="preserve"> </w:t>
            </w:r>
            <w:r w:rsidRPr="007A2B01">
              <w:rPr>
                <w:rFonts w:ascii="Arial" w:hAnsi="Arial" w:cs="Arial"/>
                <w:b/>
                <w:w w:val="90"/>
                <w:lang w:eastAsia="ko-KR"/>
              </w:rPr>
              <w:t>of Failed Exit Interviews (D)</w:t>
            </w:r>
          </w:p>
        </w:tc>
        <w:tc>
          <w:tcPr>
            <w:tcW w:w="1382" w:type="dxa"/>
            <w:vMerge w:val="restart"/>
            <w:tcBorders>
              <w:top w:val="single" w:sz="12" w:space="0" w:color="000000"/>
              <w:left w:val="single" w:sz="4" w:space="0" w:color="000000"/>
              <w:bottom w:val="single" w:sz="12" w:space="0" w:color="000000"/>
              <w:right w:val="nil"/>
            </w:tcBorders>
            <w:tcMar>
              <w:top w:w="0" w:type="dxa"/>
              <w:left w:w="0" w:type="dxa"/>
              <w:bottom w:w="0" w:type="dxa"/>
              <w:right w:w="0" w:type="dxa"/>
            </w:tcMar>
            <w:vAlign w:val="center"/>
            <w:hideMark/>
          </w:tcPr>
          <w:p w14:paraId="060CE2CB" w14:textId="77777777" w:rsidR="00BD250B" w:rsidRPr="007A2B01" w:rsidRDefault="00037A84" w:rsidP="00BF23A7">
            <w:pPr>
              <w:spacing w:after="0"/>
              <w:jc w:val="center"/>
              <w:rPr>
                <w:rFonts w:ascii="Arial" w:hAnsi="Arial" w:cs="Arial"/>
                <w:b/>
                <w:w w:val="90"/>
                <w:lang w:eastAsia="ko-KR"/>
              </w:rPr>
            </w:pPr>
            <w:r w:rsidRPr="007A2B01">
              <w:rPr>
                <w:rFonts w:ascii="Arial" w:hAnsi="Arial" w:cs="Arial"/>
                <w:b/>
                <w:w w:val="90"/>
                <w:lang w:eastAsia="ko-KR"/>
              </w:rPr>
              <w:t>Sample Retention Rate</w:t>
            </w:r>
          </w:p>
          <w:p w14:paraId="376549DB" w14:textId="77777777" w:rsidR="00BD250B" w:rsidRPr="007A2B01" w:rsidRDefault="00BD250B" w:rsidP="00BF23A7">
            <w:pPr>
              <w:spacing w:after="0"/>
              <w:jc w:val="center"/>
              <w:rPr>
                <w:rFonts w:ascii="Arial" w:hAnsi="Arial" w:cs="Arial"/>
                <w:b/>
                <w:w w:val="90"/>
                <w:lang w:eastAsia="ko-KR"/>
              </w:rPr>
            </w:pPr>
            <w:r w:rsidRPr="007A2B01">
              <w:rPr>
                <w:rFonts w:ascii="Arial" w:hAnsi="Arial" w:cs="Arial"/>
                <w:b/>
                <w:w w:val="90"/>
                <w:lang w:eastAsia="ko-KR"/>
              </w:rPr>
              <w:t>(B+C)/A</w:t>
            </w:r>
          </w:p>
        </w:tc>
      </w:tr>
      <w:tr w:rsidR="00343F97" w:rsidRPr="007A2B01" w14:paraId="15B89558" w14:textId="77777777" w:rsidTr="00F36D5B">
        <w:trPr>
          <w:trHeight w:val="834"/>
        </w:trPr>
        <w:tc>
          <w:tcPr>
            <w:tcW w:w="0" w:type="auto"/>
            <w:gridSpan w:val="2"/>
            <w:vMerge/>
            <w:tcBorders>
              <w:top w:val="single" w:sz="12" w:space="0" w:color="000000"/>
              <w:left w:val="nil"/>
              <w:bottom w:val="single" w:sz="12" w:space="0" w:color="000000"/>
              <w:right w:val="single" w:sz="4" w:space="0" w:color="000000"/>
            </w:tcBorders>
            <w:vAlign w:val="center"/>
            <w:hideMark/>
          </w:tcPr>
          <w:p w14:paraId="7F24635A" w14:textId="77777777" w:rsidR="00BD250B" w:rsidRPr="007A2B01" w:rsidRDefault="00BD250B" w:rsidP="00BD250B">
            <w:pPr>
              <w:rPr>
                <w:rFonts w:ascii="Arial" w:hAnsi="Arial" w:cs="Arial"/>
                <w:lang w:eastAsia="ko-KR"/>
              </w:rPr>
            </w:pPr>
          </w:p>
        </w:tc>
        <w:tc>
          <w:tcPr>
            <w:tcW w:w="0" w:type="auto"/>
            <w:vMerge/>
            <w:tcBorders>
              <w:top w:val="single" w:sz="12" w:space="0" w:color="000000"/>
              <w:left w:val="single" w:sz="4" w:space="0" w:color="000000"/>
              <w:bottom w:val="single" w:sz="12" w:space="0" w:color="000000"/>
              <w:right w:val="single" w:sz="2" w:space="0" w:color="000000"/>
            </w:tcBorders>
            <w:vAlign w:val="center"/>
            <w:hideMark/>
          </w:tcPr>
          <w:p w14:paraId="32046EBB" w14:textId="77777777" w:rsidR="00BD250B" w:rsidRPr="007A2B01" w:rsidRDefault="00BD250B" w:rsidP="00BD250B">
            <w:pPr>
              <w:rPr>
                <w:rFonts w:ascii="Arial" w:hAnsi="Arial" w:cs="Arial"/>
                <w:lang w:eastAsia="ko-KR"/>
              </w:rPr>
            </w:pPr>
          </w:p>
        </w:tc>
        <w:tc>
          <w:tcPr>
            <w:tcW w:w="1178" w:type="dxa"/>
            <w:vMerge/>
            <w:tcBorders>
              <w:top w:val="single" w:sz="12" w:space="0" w:color="000000"/>
              <w:left w:val="single" w:sz="2" w:space="0" w:color="000000"/>
              <w:bottom w:val="single" w:sz="12" w:space="0" w:color="000000"/>
              <w:right w:val="nil"/>
            </w:tcBorders>
            <w:vAlign w:val="center"/>
            <w:hideMark/>
          </w:tcPr>
          <w:p w14:paraId="6F18B94C" w14:textId="77777777" w:rsidR="00BD250B" w:rsidRPr="007A2B01" w:rsidRDefault="00BD250B" w:rsidP="00BD250B">
            <w:pPr>
              <w:rPr>
                <w:rFonts w:ascii="Arial" w:hAnsi="Arial" w:cs="Arial"/>
                <w:lang w:eastAsia="ko-KR"/>
              </w:rPr>
            </w:pPr>
          </w:p>
        </w:tc>
        <w:tc>
          <w:tcPr>
            <w:tcW w:w="1074" w:type="dxa"/>
            <w:tcBorders>
              <w:top w:val="single" w:sz="4" w:space="0" w:color="000000"/>
              <w:left w:val="single" w:sz="4" w:space="0" w:color="000000"/>
              <w:bottom w:val="single" w:sz="12" w:space="0" w:color="000000"/>
              <w:right w:val="single" w:sz="4" w:space="0" w:color="000000"/>
            </w:tcBorders>
            <w:shd w:val="clear" w:color="auto" w:fill="F2F2F2"/>
            <w:tcMar>
              <w:top w:w="0" w:type="dxa"/>
              <w:left w:w="0" w:type="dxa"/>
              <w:bottom w:w="0" w:type="dxa"/>
              <w:right w:w="0" w:type="dxa"/>
            </w:tcMar>
            <w:vAlign w:val="center"/>
            <w:hideMark/>
          </w:tcPr>
          <w:p w14:paraId="22898FBF" w14:textId="77777777" w:rsidR="00BD250B" w:rsidRPr="007A2B01" w:rsidRDefault="00343F97" w:rsidP="00B83709">
            <w:pPr>
              <w:jc w:val="center"/>
              <w:rPr>
                <w:rFonts w:ascii="Arial" w:hAnsi="Arial" w:cs="Arial"/>
                <w:b/>
                <w:w w:val="90"/>
                <w:lang w:eastAsia="ko-KR"/>
              </w:rPr>
            </w:pPr>
            <w:r w:rsidRPr="007A2B01">
              <w:rPr>
                <w:rFonts w:ascii="Arial" w:hAnsi="Arial" w:cs="Arial"/>
                <w:b/>
                <w:w w:val="90"/>
                <w:lang w:eastAsia="ko-KR"/>
              </w:rPr>
              <w:t xml:space="preserve">No. of </w:t>
            </w:r>
            <w:r w:rsidR="00022D80" w:rsidRPr="007A2B01">
              <w:rPr>
                <w:rFonts w:ascii="Arial" w:hAnsi="Arial" w:cs="Arial"/>
                <w:b/>
                <w:w w:val="90"/>
                <w:lang w:eastAsia="ko-KR"/>
              </w:rPr>
              <w:t xml:space="preserve">Successful Survivor Interviews   </w:t>
            </w:r>
            <w:r w:rsidRPr="007A2B01">
              <w:rPr>
                <w:rFonts w:ascii="Arial" w:hAnsi="Arial" w:cs="Arial"/>
                <w:b/>
                <w:w w:val="90"/>
                <w:lang w:eastAsia="ko-KR"/>
              </w:rPr>
              <w:t xml:space="preserve"> </w:t>
            </w:r>
            <w:r w:rsidR="00BD250B" w:rsidRPr="007A2B01">
              <w:rPr>
                <w:rFonts w:ascii="Arial" w:hAnsi="Arial" w:cs="Arial"/>
                <w:b/>
                <w:w w:val="90"/>
                <w:lang w:eastAsia="ko-KR"/>
              </w:rPr>
              <w:t>(B)</w:t>
            </w:r>
          </w:p>
        </w:tc>
        <w:tc>
          <w:tcPr>
            <w:tcW w:w="1074" w:type="dxa"/>
            <w:tcBorders>
              <w:top w:val="single" w:sz="4" w:space="0" w:color="000000"/>
              <w:left w:val="single" w:sz="4" w:space="0" w:color="000000"/>
              <w:bottom w:val="single" w:sz="12" w:space="0" w:color="000000"/>
              <w:right w:val="single" w:sz="4" w:space="0" w:color="000000"/>
            </w:tcBorders>
            <w:tcMar>
              <w:top w:w="0" w:type="dxa"/>
              <w:left w:w="0" w:type="dxa"/>
              <w:bottom w:w="0" w:type="dxa"/>
              <w:right w:w="0" w:type="dxa"/>
            </w:tcMar>
            <w:vAlign w:val="center"/>
            <w:hideMark/>
          </w:tcPr>
          <w:p w14:paraId="125C6509" w14:textId="77777777" w:rsidR="00BD250B" w:rsidRPr="007A2B01" w:rsidRDefault="00343F97" w:rsidP="00B83709">
            <w:pPr>
              <w:jc w:val="center"/>
              <w:rPr>
                <w:rFonts w:ascii="Arial" w:hAnsi="Arial" w:cs="Arial"/>
                <w:b/>
                <w:w w:val="90"/>
                <w:lang w:eastAsia="ko-KR"/>
              </w:rPr>
            </w:pPr>
            <w:r w:rsidRPr="007A2B01">
              <w:rPr>
                <w:rFonts w:ascii="Arial" w:hAnsi="Arial" w:cs="Arial"/>
                <w:b/>
                <w:w w:val="90"/>
                <w:lang w:eastAsia="ko-KR"/>
              </w:rPr>
              <w:t xml:space="preserve">No. of </w:t>
            </w:r>
            <w:r w:rsidR="00022D80" w:rsidRPr="007A2B01">
              <w:rPr>
                <w:rFonts w:ascii="Arial" w:hAnsi="Arial" w:cs="Arial"/>
                <w:b/>
                <w:w w:val="90"/>
                <w:lang w:eastAsia="ko-KR"/>
              </w:rPr>
              <w:t>Successful Exit Interviews</w:t>
            </w:r>
            <w:r w:rsidRPr="007A2B01">
              <w:rPr>
                <w:rFonts w:ascii="Arial" w:hAnsi="Arial" w:cs="Arial"/>
                <w:b/>
                <w:w w:val="90"/>
                <w:lang w:eastAsia="ko-KR"/>
              </w:rPr>
              <w:t xml:space="preserve"> </w:t>
            </w:r>
            <w:r w:rsidR="00BD250B" w:rsidRPr="007A2B01">
              <w:rPr>
                <w:rFonts w:ascii="Arial" w:hAnsi="Arial" w:cs="Arial"/>
                <w:b/>
                <w:w w:val="90"/>
                <w:lang w:eastAsia="ko-KR"/>
              </w:rPr>
              <w:t>(C)</w:t>
            </w:r>
          </w:p>
        </w:tc>
        <w:tc>
          <w:tcPr>
            <w:tcW w:w="1402" w:type="dxa"/>
            <w:vMerge/>
            <w:tcBorders>
              <w:top w:val="single" w:sz="12" w:space="0" w:color="000000"/>
              <w:left w:val="single" w:sz="4" w:space="0" w:color="000000"/>
              <w:bottom w:val="single" w:sz="12" w:space="0" w:color="000000"/>
              <w:right w:val="single" w:sz="4" w:space="0" w:color="000000"/>
            </w:tcBorders>
            <w:vAlign w:val="center"/>
            <w:hideMark/>
          </w:tcPr>
          <w:p w14:paraId="7D9CCB27" w14:textId="77777777" w:rsidR="00BD250B" w:rsidRPr="007A2B01" w:rsidRDefault="00BD250B" w:rsidP="00BD250B">
            <w:pPr>
              <w:rPr>
                <w:rFonts w:ascii="Arial" w:hAnsi="Arial" w:cs="Arial"/>
                <w:lang w:eastAsia="ko-KR"/>
              </w:rPr>
            </w:pPr>
          </w:p>
        </w:tc>
        <w:tc>
          <w:tcPr>
            <w:tcW w:w="1382" w:type="dxa"/>
            <w:vMerge/>
            <w:tcBorders>
              <w:top w:val="single" w:sz="12" w:space="0" w:color="000000"/>
              <w:left w:val="single" w:sz="4" w:space="0" w:color="000000"/>
              <w:bottom w:val="single" w:sz="12" w:space="0" w:color="000000"/>
              <w:right w:val="nil"/>
            </w:tcBorders>
            <w:vAlign w:val="center"/>
            <w:hideMark/>
          </w:tcPr>
          <w:p w14:paraId="032AA2EA" w14:textId="77777777" w:rsidR="00BD250B" w:rsidRPr="007A2B01" w:rsidRDefault="00BD250B" w:rsidP="00BD250B">
            <w:pPr>
              <w:rPr>
                <w:rFonts w:ascii="Arial" w:hAnsi="Arial" w:cs="Arial"/>
                <w:lang w:eastAsia="ko-KR"/>
              </w:rPr>
            </w:pPr>
          </w:p>
        </w:tc>
      </w:tr>
      <w:tr w:rsidR="00343F97" w:rsidRPr="007A2B01" w14:paraId="7797FC7D" w14:textId="77777777" w:rsidTr="00F36D5B">
        <w:trPr>
          <w:trHeight w:val="454"/>
        </w:trPr>
        <w:tc>
          <w:tcPr>
            <w:tcW w:w="2083" w:type="dxa"/>
            <w:gridSpan w:val="2"/>
            <w:tcBorders>
              <w:top w:val="single" w:sz="12" w:space="0" w:color="000000"/>
              <w:left w:val="nil"/>
              <w:bottom w:val="single" w:sz="4" w:space="0" w:color="000000"/>
              <w:right w:val="single" w:sz="2" w:space="0" w:color="000000"/>
            </w:tcBorders>
            <w:tcMar>
              <w:top w:w="0" w:type="dxa"/>
              <w:left w:w="0" w:type="dxa"/>
              <w:bottom w:w="0" w:type="dxa"/>
              <w:right w:w="0" w:type="dxa"/>
            </w:tcMar>
            <w:vAlign w:val="center"/>
            <w:hideMark/>
          </w:tcPr>
          <w:p w14:paraId="65461C7F" w14:textId="709669C4"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w:t>
            </w:r>
            <w:r w:rsidR="00BD250B" w:rsidRPr="007A2B01">
              <w:rPr>
                <w:rFonts w:ascii="Arial" w:hAnsi="Arial" w:cs="Arial"/>
                <w:lang w:eastAsia="ko-KR"/>
              </w:rPr>
              <w:t>1</w:t>
            </w:r>
            <w:r w:rsidR="00F23173" w:rsidRPr="007A2B01">
              <w:rPr>
                <w:rFonts w:ascii="Arial" w:hAnsi="Arial" w:cs="Arial"/>
                <w:lang w:eastAsia="ko-KR"/>
              </w:rPr>
              <w:t xml:space="preserve"> </w:t>
            </w:r>
            <w:r w:rsidR="00BD250B" w:rsidRPr="007A2B01">
              <w:rPr>
                <w:rFonts w:ascii="Arial" w:hAnsi="Arial" w:cs="Arial"/>
                <w:lang w:eastAsia="ko-KR"/>
              </w:rPr>
              <w:t>('06)</w:t>
            </w:r>
          </w:p>
        </w:tc>
        <w:tc>
          <w:tcPr>
            <w:tcW w:w="953" w:type="dxa"/>
            <w:tcBorders>
              <w:top w:val="single" w:sz="12" w:space="0" w:color="000000"/>
              <w:left w:val="nil"/>
              <w:bottom w:val="single" w:sz="4" w:space="0" w:color="000000"/>
              <w:right w:val="single" w:sz="4" w:space="0" w:color="000000"/>
            </w:tcBorders>
            <w:tcMar>
              <w:top w:w="0" w:type="dxa"/>
              <w:left w:w="0" w:type="dxa"/>
              <w:bottom w:w="0" w:type="dxa"/>
              <w:right w:w="0" w:type="dxa"/>
            </w:tcMar>
            <w:vAlign w:val="center"/>
            <w:hideMark/>
          </w:tcPr>
          <w:p w14:paraId="4DC0289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10,254</w:t>
            </w:r>
          </w:p>
        </w:tc>
        <w:tc>
          <w:tcPr>
            <w:tcW w:w="1178" w:type="dxa"/>
            <w:tcBorders>
              <w:top w:val="single" w:sz="12" w:space="0" w:color="000000"/>
              <w:left w:val="nil"/>
              <w:bottom w:val="single" w:sz="4" w:space="0" w:color="000000"/>
              <w:right w:val="single" w:sz="4" w:space="0" w:color="000000"/>
            </w:tcBorders>
            <w:tcMar>
              <w:top w:w="0" w:type="dxa"/>
              <w:left w:w="0" w:type="dxa"/>
              <w:bottom w:w="0" w:type="dxa"/>
              <w:right w:w="0" w:type="dxa"/>
            </w:tcMar>
            <w:vAlign w:val="center"/>
            <w:hideMark/>
          </w:tcPr>
          <w:p w14:paraId="5FE17394"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10,254</w:t>
            </w:r>
          </w:p>
        </w:tc>
        <w:tc>
          <w:tcPr>
            <w:tcW w:w="1074" w:type="dxa"/>
            <w:tcBorders>
              <w:top w:val="single" w:sz="12"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671BEF59"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10,254</w:t>
            </w:r>
          </w:p>
        </w:tc>
        <w:tc>
          <w:tcPr>
            <w:tcW w:w="1074" w:type="dxa"/>
            <w:tcBorders>
              <w:top w:val="single" w:sz="12"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5BA097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w:t>
            </w:r>
          </w:p>
        </w:tc>
        <w:tc>
          <w:tcPr>
            <w:tcW w:w="1402" w:type="dxa"/>
            <w:tcBorders>
              <w:top w:val="single" w:sz="12"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09F5CB"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w:t>
            </w:r>
          </w:p>
        </w:tc>
        <w:tc>
          <w:tcPr>
            <w:tcW w:w="1382" w:type="dxa"/>
            <w:tcBorders>
              <w:top w:val="single" w:sz="12" w:space="0" w:color="000000"/>
              <w:left w:val="single" w:sz="4" w:space="0" w:color="000000"/>
              <w:bottom w:val="single" w:sz="4" w:space="0" w:color="000000"/>
              <w:right w:val="nil"/>
            </w:tcBorders>
            <w:tcMar>
              <w:top w:w="0" w:type="dxa"/>
              <w:left w:w="0" w:type="dxa"/>
              <w:bottom w:w="0" w:type="dxa"/>
              <w:right w:w="0" w:type="dxa"/>
            </w:tcMar>
            <w:vAlign w:val="center"/>
            <w:hideMark/>
          </w:tcPr>
          <w:p w14:paraId="4227453D"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100.0</w:t>
            </w:r>
          </w:p>
        </w:tc>
      </w:tr>
      <w:tr w:rsidR="00343F97" w:rsidRPr="007A2B01" w14:paraId="21C73BAB" w14:textId="77777777" w:rsidTr="00F36D5B">
        <w:trPr>
          <w:trHeight w:val="454"/>
        </w:trPr>
        <w:tc>
          <w:tcPr>
            <w:tcW w:w="2083" w:type="dxa"/>
            <w:gridSpan w:val="2"/>
            <w:tcBorders>
              <w:top w:val="single" w:sz="4" w:space="0" w:color="000000"/>
              <w:left w:val="nil"/>
              <w:bottom w:val="single" w:sz="4" w:space="0" w:color="000000"/>
              <w:right w:val="single" w:sz="2" w:space="0" w:color="000000"/>
            </w:tcBorders>
            <w:tcMar>
              <w:top w:w="0" w:type="dxa"/>
              <w:left w:w="0" w:type="dxa"/>
              <w:bottom w:w="0" w:type="dxa"/>
              <w:right w:w="0" w:type="dxa"/>
            </w:tcMar>
            <w:vAlign w:val="center"/>
            <w:hideMark/>
          </w:tcPr>
          <w:p w14:paraId="1CBE449E" w14:textId="4A48C3C4"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2 </w:t>
            </w:r>
            <w:r w:rsidR="00BD250B" w:rsidRPr="007A2B01">
              <w:rPr>
                <w:rFonts w:ascii="Arial" w:hAnsi="Arial" w:cs="Arial"/>
                <w:lang w:eastAsia="ko-KR"/>
              </w:rPr>
              <w:t>('08)</w:t>
            </w:r>
          </w:p>
        </w:tc>
        <w:tc>
          <w:tcPr>
            <w:tcW w:w="953"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4A5B28F4"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10,254</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263F0464"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8,875</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5A982B72"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8,688</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AC79A52"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187</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677F076" w14:textId="453FF694" w:rsidR="00BD250B" w:rsidRPr="007A2B01" w:rsidRDefault="00CB56A6" w:rsidP="00BF23A7">
            <w:pPr>
              <w:spacing w:after="0" w:line="260" w:lineRule="atLeast"/>
              <w:jc w:val="center"/>
              <w:rPr>
                <w:rFonts w:ascii="Arial" w:hAnsi="Arial" w:cs="Arial"/>
                <w:lang w:eastAsia="ko-KR"/>
              </w:rPr>
            </w:pPr>
            <w:r w:rsidRPr="007A2B01">
              <w:rPr>
                <w:rFonts w:ascii="Arial" w:hAnsi="Arial" w:cs="Arial"/>
                <w:lang w:eastAsia="ko-KR"/>
              </w:rPr>
              <w:t>66</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7250D34E"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86.6</w:t>
            </w:r>
          </w:p>
        </w:tc>
      </w:tr>
      <w:tr w:rsidR="00343F97" w:rsidRPr="007A2B01" w14:paraId="6CFC9273" w14:textId="77777777" w:rsidTr="00F36D5B">
        <w:trPr>
          <w:trHeight w:val="454"/>
        </w:trPr>
        <w:tc>
          <w:tcPr>
            <w:tcW w:w="2083" w:type="dxa"/>
            <w:gridSpan w:val="2"/>
            <w:tcBorders>
              <w:top w:val="single" w:sz="4" w:space="0" w:color="000000"/>
              <w:left w:val="nil"/>
              <w:bottom w:val="single" w:sz="4" w:space="0" w:color="000000"/>
              <w:right w:val="single" w:sz="2" w:space="0" w:color="000000"/>
            </w:tcBorders>
            <w:tcMar>
              <w:top w:w="0" w:type="dxa"/>
              <w:left w:w="0" w:type="dxa"/>
              <w:bottom w:w="0" w:type="dxa"/>
              <w:right w:w="0" w:type="dxa"/>
            </w:tcMar>
            <w:vAlign w:val="center"/>
            <w:hideMark/>
          </w:tcPr>
          <w:p w14:paraId="7348CAFC" w14:textId="462D1A94"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3 </w:t>
            </w:r>
            <w:r w:rsidR="00BD250B" w:rsidRPr="007A2B01">
              <w:rPr>
                <w:rFonts w:ascii="Arial" w:hAnsi="Arial" w:cs="Arial"/>
                <w:lang w:eastAsia="ko-KR"/>
              </w:rPr>
              <w:t>('10)</w:t>
            </w:r>
          </w:p>
        </w:tc>
        <w:tc>
          <w:tcPr>
            <w:tcW w:w="953"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4AA02AC5"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10,067</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7D959FE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8,229</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70246709"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7,920</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F91C9DE"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309</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6FA1E64" w14:textId="4F58004C" w:rsidR="00BD250B" w:rsidRPr="007A2B01" w:rsidRDefault="00CB56A6" w:rsidP="00BF23A7">
            <w:pPr>
              <w:spacing w:after="0" w:line="260" w:lineRule="atLeast"/>
              <w:jc w:val="center"/>
              <w:rPr>
                <w:rFonts w:ascii="Arial" w:hAnsi="Arial" w:cs="Arial"/>
                <w:lang w:eastAsia="ko-KR"/>
              </w:rPr>
            </w:pPr>
            <w:r w:rsidRPr="007A2B01">
              <w:rPr>
                <w:rFonts w:ascii="Arial" w:hAnsi="Arial" w:cs="Arial"/>
                <w:lang w:eastAsia="ko-KR"/>
              </w:rPr>
              <w:t>100</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546CCCE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81.7</w:t>
            </w:r>
          </w:p>
        </w:tc>
      </w:tr>
      <w:tr w:rsidR="00343F97" w:rsidRPr="007A2B01" w14:paraId="7C7FE730" w14:textId="77777777" w:rsidTr="00F36D5B">
        <w:trPr>
          <w:trHeight w:val="454"/>
        </w:trPr>
        <w:tc>
          <w:tcPr>
            <w:tcW w:w="2083" w:type="dxa"/>
            <w:gridSpan w:val="2"/>
            <w:tcBorders>
              <w:top w:val="single" w:sz="4" w:space="0" w:color="000000"/>
              <w:left w:val="nil"/>
              <w:bottom w:val="single" w:sz="4" w:space="0" w:color="000000"/>
              <w:right w:val="single" w:sz="2" w:space="0" w:color="000000"/>
            </w:tcBorders>
            <w:tcMar>
              <w:top w:w="0" w:type="dxa"/>
              <w:left w:w="0" w:type="dxa"/>
              <w:bottom w:w="0" w:type="dxa"/>
              <w:right w:w="0" w:type="dxa"/>
            </w:tcMar>
            <w:vAlign w:val="center"/>
            <w:hideMark/>
          </w:tcPr>
          <w:p w14:paraId="308B4741" w14:textId="25DEBFD9"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4 </w:t>
            </w:r>
            <w:r w:rsidR="00BD250B" w:rsidRPr="007A2B01">
              <w:rPr>
                <w:rFonts w:ascii="Arial" w:hAnsi="Arial" w:cs="Arial"/>
                <w:lang w:eastAsia="ko-KR"/>
              </w:rPr>
              <w:t>('12)</w:t>
            </w:r>
          </w:p>
        </w:tc>
        <w:tc>
          <w:tcPr>
            <w:tcW w:w="953"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6A395DA8"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9,758</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35CAD61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7,813</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418404F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7,486</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BEBAE5"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327</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01483C9"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112</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1E10906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80.1</w:t>
            </w:r>
          </w:p>
        </w:tc>
      </w:tr>
      <w:tr w:rsidR="00343F97" w:rsidRPr="007A2B01" w14:paraId="1553F479" w14:textId="77777777" w:rsidTr="00F36D5B">
        <w:trPr>
          <w:trHeight w:val="454"/>
        </w:trPr>
        <w:tc>
          <w:tcPr>
            <w:tcW w:w="2083" w:type="dxa"/>
            <w:gridSpan w:val="2"/>
            <w:tcBorders>
              <w:top w:val="single" w:sz="4" w:space="0" w:color="000000"/>
              <w:left w:val="nil"/>
              <w:bottom w:val="nil"/>
              <w:right w:val="single" w:sz="2" w:space="0" w:color="000000"/>
            </w:tcBorders>
            <w:tcMar>
              <w:top w:w="0" w:type="dxa"/>
              <w:left w:w="0" w:type="dxa"/>
              <w:bottom w:w="0" w:type="dxa"/>
              <w:right w:w="0" w:type="dxa"/>
            </w:tcMar>
            <w:vAlign w:val="center"/>
            <w:hideMark/>
          </w:tcPr>
          <w:p w14:paraId="51D50DFE" w14:textId="30BA7872"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5 </w:t>
            </w:r>
            <w:r w:rsidR="00BD250B" w:rsidRPr="007A2B01">
              <w:rPr>
                <w:rFonts w:ascii="Arial" w:hAnsi="Arial" w:cs="Arial"/>
                <w:lang w:eastAsia="ko-KR"/>
              </w:rPr>
              <w:t xml:space="preserve"> ('14)</w:t>
            </w:r>
          </w:p>
        </w:tc>
        <w:tc>
          <w:tcPr>
            <w:tcW w:w="953" w:type="dxa"/>
            <w:tcBorders>
              <w:top w:val="single" w:sz="4" w:space="0" w:color="000000"/>
              <w:left w:val="single" w:sz="2" w:space="0" w:color="000000"/>
              <w:bottom w:val="single" w:sz="4" w:space="0" w:color="000000"/>
              <w:right w:val="single" w:sz="4" w:space="0" w:color="000000"/>
            </w:tcBorders>
            <w:tcMar>
              <w:top w:w="0" w:type="dxa"/>
              <w:left w:w="0" w:type="dxa"/>
              <w:bottom w:w="0" w:type="dxa"/>
              <w:right w:w="0" w:type="dxa"/>
            </w:tcMar>
            <w:vAlign w:val="center"/>
            <w:hideMark/>
          </w:tcPr>
          <w:p w14:paraId="75869A91"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10,436</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47E4AFF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8,387</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2B3EE01C"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7,949</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285C0E"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438</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603C4E"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142</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07F67786"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80.4</w:t>
            </w:r>
          </w:p>
        </w:tc>
      </w:tr>
      <w:tr w:rsidR="00343F97" w:rsidRPr="007A2B01" w14:paraId="750BB26E" w14:textId="77777777" w:rsidTr="00F36D5B">
        <w:trPr>
          <w:trHeight w:val="454"/>
        </w:trPr>
        <w:tc>
          <w:tcPr>
            <w:tcW w:w="344" w:type="dxa"/>
            <w:vMerge w:val="restar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D6808D" w14:textId="77777777" w:rsidR="00BD250B" w:rsidRPr="007A2B01" w:rsidRDefault="00BD250B" w:rsidP="00BF23A7">
            <w:pPr>
              <w:spacing w:after="0" w:line="260" w:lineRule="atLeast"/>
              <w:jc w:val="center"/>
              <w:rPr>
                <w:rFonts w:ascii="Arial" w:hAnsi="Arial" w:cs="Arial"/>
                <w:lang w:eastAsia="ko-KR"/>
              </w:rPr>
            </w:pPr>
          </w:p>
        </w:tc>
        <w:tc>
          <w:tcPr>
            <w:tcW w:w="17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00E7CB6"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Original Sample</w:t>
            </w:r>
          </w:p>
        </w:tc>
        <w:tc>
          <w:tcPr>
            <w:tcW w:w="9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6D323A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9,431</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7D0B160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7,467</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2D59076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7,029</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B7CB90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438</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AD32281"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142</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60DF63FC"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79.2</w:t>
            </w:r>
          </w:p>
        </w:tc>
      </w:tr>
      <w:tr w:rsidR="00F95C7F" w:rsidRPr="007A2B01" w14:paraId="60BC88A7" w14:textId="77777777" w:rsidTr="00F36D5B">
        <w:trPr>
          <w:trHeight w:val="454"/>
        </w:trPr>
        <w:tc>
          <w:tcPr>
            <w:tcW w:w="0" w:type="auto"/>
            <w:vMerge/>
            <w:tcBorders>
              <w:top w:val="nil"/>
              <w:left w:val="nil"/>
              <w:bottom w:val="single" w:sz="4" w:space="0" w:color="000000"/>
              <w:right w:val="single" w:sz="4" w:space="0" w:color="000000"/>
            </w:tcBorders>
            <w:vAlign w:val="center"/>
            <w:hideMark/>
          </w:tcPr>
          <w:p w14:paraId="5CC917C7" w14:textId="77777777" w:rsidR="00BD250B" w:rsidRPr="007A2B01" w:rsidRDefault="00BD250B" w:rsidP="00BF23A7">
            <w:pPr>
              <w:spacing w:after="0" w:line="260" w:lineRule="atLeast"/>
              <w:jc w:val="center"/>
              <w:rPr>
                <w:rFonts w:ascii="Arial" w:hAnsi="Arial" w:cs="Arial"/>
                <w:lang w:eastAsia="ko-KR"/>
              </w:rPr>
            </w:pPr>
          </w:p>
        </w:tc>
        <w:tc>
          <w:tcPr>
            <w:tcW w:w="1739"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29A203D6" w14:textId="2E898B76" w:rsidR="00BD250B" w:rsidRPr="007A2B01" w:rsidRDefault="00E04C26" w:rsidP="00BF23A7">
            <w:pPr>
              <w:spacing w:after="0" w:line="260" w:lineRule="atLeast"/>
              <w:jc w:val="center"/>
              <w:rPr>
                <w:rFonts w:ascii="Arial" w:hAnsi="Arial" w:cs="Arial"/>
                <w:lang w:eastAsia="ko-KR"/>
              </w:rPr>
            </w:pPr>
            <w:r w:rsidRPr="007A2B01">
              <w:rPr>
                <w:rFonts w:ascii="Arial" w:hAnsi="Arial" w:cs="Arial"/>
                <w:lang w:eastAsia="ko-KR"/>
              </w:rPr>
              <w:t>Refreshment</w:t>
            </w:r>
            <w:r w:rsidR="00BD250B" w:rsidRPr="007A2B01">
              <w:rPr>
                <w:rFonts w:ascii="Arial" w:hAnsi="Arial" w:cs="Arial"/>
                <w:lang w:eastAsia="ko-KR"/>
              </w:rPr>
              <w:t xml:space="preserve"> Sample</w:t>
            </w:r>
          </w:p>
        </w:tc>
        <w:tc>
          <w:tcPr>
            <w:tcW w:w="953"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4779FAB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1,005</w:t>
            </w:r>
          </w:p>
        </w:tc>
        <w:tc>
          <w:tcPr>
            <w:tcW w:w="1178"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2D940D62"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920</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23D22658"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920</w:t>
            </w:r>
          </w:p>
        </w:tc>
        <w:tc>
          <w:tcPr>
            <w:tcW w:w="1074"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14:paraId="5015CB38"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0</w:t>
            </w:r>
          </w:p>
        </w:tc>
        <w:tc>
          <w:tcPr>
            <w:tcW w:w="1402"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14:paraId="6F220798"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0</w:t>
            </w:r>
          </w:p>
        </w:tc>
        <w:tc>
          <w:tcPr>
            <w:tcW w:w="1382" w:type="dxa"/>
            <w:tcBorders>
              <w:top w:val="single" w:sz="4" w:space="0" w:color="000000"/>
              <w:left w:val="single" w:sz="4" w:space="0" w:color="000000"/>
              <w:bottom w:val="single" w:sz="4" w:space="0" w:color="000000"/>
              <w:right w:val="nil"/>
            </w:tcBorders>
            <w:shd w:val="clear" w:color="auto" w:fill="F2F2F2"/>
            <w:tcMar>
              <w:top w:w="0" w:type="dxa"/>
              <w:left w:w="0" w:type="dxa"/>
              <w:bottom w:w="0" w:type="dxa"/>
              <w:right w:w="0" w:type="dxa"/>
            </w:tcMar>
            <w:vAlign w:val="center"/>
            <w:hideMark/>
          </w:tcPr>
          <w:p w14:paraId="078A53C6"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91.5</w:t>
            </w:r>
          </w:p>
        </w:tc>
      </w:tr>
      <w:tr w:rsidR="00343F97" w:rsidRPr="007A2B01" w14:paraId="030DF9EB" w14:textId="77777777" w:rsidTr="00F36D5B">
        <w:trPr>
          <w:trHeight w:val="454"/>
        </w:trPr>
        <w:tc>
          <w:tcPr>
            <w:tcW w:w="2083" w:type="dxa"/>
            <w:gridSpan w:val="2"/>
            <w:tcBorders>
              <w:top w:val="single" w:sz="4" w:space="0" w:color="000000"/>
              <w:left w:val="nil"/>
              <w:bottom w:val="nil"/>
              <w:right w:val="single" w:sz="2" w:space="0" w:color="000000"/>
            </w:tcBorders>
            <w:tcMar>
              <w:top w:w="0" w:type="dxa"/>
              <w:left w:w="0" w:type="dxa"/>
              <w:bottom w:w="0" w:type="dxa"/>
              <w:right w:w="0" w:type="dxa"/>
            </w:tcMar>
            <w:vAlign w:val="center"/>
            <w:hideMark/>
          </w:tcPr>
          <w:p w14:paraId="3BD35193" w14:textId="7CAB8826" w:rsidR="00BD250B" w:rsidRPr="007A2B01" w:rsidRDefault="0040452A" w:rsidP="00BF23A7">
            <w:pPr>
              <w:spacing w:after="0" w:line="260" w:lineRule="atLeast"/>
              <w:jc w:val="center"/>
              <w:rPr>
                <w:rFonts w:ascii="Arial" w:hAnsi="Arial" w:cs="Arial"/>
                <w:lang w:eastAsia="ko-KR"/>
              </w:rPr>
            </w:pPr>
            <w:r w:rsidRPr="007A2B01">
              <w:rPr>
                <w:rFonts w:ascii="Arial" w:hAnsi="Arial" w:cs="Arial"/>
                <w:lang w:eastAsia="ko-KR"/>
              </w:rPr>
              <w:t>Wave</w:t>
            </w:r>
            <w:r w:rsidR="00F23173" w:rsidRPr="007A2B01">
              <w:rPr>
                <w:rFonts w:ascii="Arial" w:hAnsi="Arial" w:cs="Arial"/>
                <w:lang w:eastAsia="ko-KR"/>
              </w:rPr>
              <w:t xml:space="preserve"> 6 </w:t>
            </w:r>
            <w:r w:rsidR="00BD250B" w:rsidRPr="007A2B01">
              <w:rPr>
                <w:rFonts w:ascii="Arial" w:hAnsi="Arial" w:cs="Arial"/>
                <w:lang w:eastAsia="ko-KR"/>
              </w:rPr>
              <w:t xml:space="preserve"> ('16)</w:t>
            </w:r>
          </w:p>
        </w:tc>
        <w:tc>
          <w:tcPr>
            <w:tcW w:w="953" w:type="dxa"/>
            <w:tcBorders>
              <w:top w:val="single" w:sz="4" w:space="0" w:color="000000"/>
              <w:left w:val="single" w:sz="2" w:space="0" w:color="000000"/>
              <w:bottom w:val="single" w:sz="4" w:space="0" w:color="000000"/>
              <w:right w:val="single" w:sz="4" w:space="0" w:color="000000"/>
            </w:tcBorders>
            <w:tcMar>
              <w:top w:w="0" w:type="dxa"/>
              <w:left w:w="0" w:type="dxa"/>
              <w:bottom w:w="0" w:type="dxa"/>
              <w:right w:w="0" w:type="dxa"/>
            </w:tcMar>
            <w:vAlign w:val="center"/>
            <w:hideMark/>
          </w:tcPr>
          <w:p w14:paraId="34ED454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9,913</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D8681B8"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7,893</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7C2B1EAC"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7,490</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D449A7B"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403</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BE72D08" w14:textId="004791D4" w:rsidR="00BD250B" w:rsidRPr="007A2B01" w:rsidRDefault="00CB56A6" w:rsidP="00BF23A7">
            <w:pPr>
              <w:spacing w:after="0" w:line="260" w:lineRule="atLeast"/>
              <w:jc w:val="center"/>
              <w:rPr>
                <w:rFonts w:ascii="Arial" w:hAnsi="Arial" w:cs="Arial"/>
                <w:lang w:eastAsia="ko-KR"/>
              </w:rPr>
            </w:pPr>
            <w:r w:rsidRPr="007A2B01">
              <w:rPr>
                <w:rFonts w:ascii="Arial" w:hAnsi="Arial" w:cs="Arial"/>
                <w:lang w:eastAsia="ko-KR"/>
              </w:rPr>
              <w:t>167</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1EB78FA2"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79.6</w:t>
            </w:r>
          </w:p>
        </w:tc>
      </w:tr>
      <w:tr w:rsidR="00343F97" w:rsidRPr="007A2B01" w14:paraId="05D364B8" w14:textId="77777777" w:rsidTr="00F36D5B">
        <w:trPr>
          <w:trHeight w:val="454"/>
        </w:trPr>
        <w:tc>
          <w:tcPr>
            <w:tcW w:w="344" w:type="dxa"/>
            <w:vMerge w:val="restar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396B76" w14:textId="77777777" w:rsidR="00BD250B" w:rsidRPr="007A2B01" w:rsidRDefault="00BD250B" w:rsidP="00BF23A7">
            <w:pPr>
              <w:spacing w:after="0" w:line="260" w:lineRule="atLeast"/>
              <w:jc w:val="center"/>
              <w:rPr>
                <w:rFonts w:ascii="Arial" w:hAnsi="Arial" w:cs="Arial"/>
                <w:lang w:eastAsia="ko-KR"/>
              </w:rPr>
            </w:pPr>
          </w:p>
        </w:tc>
        <w:tc>
          <w:tcPr>
            <w:tcW w:w="17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7DC6577"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Original Sample</w:t>
            </w:r>
          </w:p>
        </w:tc>
        <w:tc>
          <w:tcPr>
            <w:tcW w:w="9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D2D374E"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8,993</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4AAFAA9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7,015</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502F40A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6,618</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FCF7D63"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397</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0A2672" w14:textId="1411923B" w:rsidR="00BD250B" w:rsidRPr="007A2B01" w:rsidRDefault="00697EB4" w:rsidP="00BF23A7">
            <w:pPr>
              <w:spacing w:after="0" w:line="260" w:lineRule="atLeast"/>
              <w:jc w:val="center"/>
              <w:rPr>
                <w:rFonts w:ascii="Arial" w:hAnsi="Arial" w:cs="Arial"/>
                <w:lang w:eastAsia="ko-KR"/>
              </w:rPr>
            </w:pPr>
            <w:r>
              <w:rPr>
                <w:rFonts w:ascii="Arial" w:hAnsi="Arial" w:cs="Arial" w:hint="eastAsia"/>
                <w:lang w:eastAsia="ko-KR"/>
              </w:rPr>
              <w:t>1</w:t>
            </w:r>
            <w:r>
              <w:rPr>
                <w:rFonts w:ascii="Arial" w:hAnsi="Arial" w:cs="Arial"/>
                <w:lang w:eastAsia="ko-KR"/>
              </w:rPr>
              <w:t>67</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1E7190F9"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78.0</w:t>
            </w:r>
          </w:p>
        </w:tc>
      </w:tr>
      <w:tr w:rsidR="00F95C7F" w:rsidRPr="007A2B01" w14:paraId="25FC22F2" w14:textId="77777777" w:rsidTr="00F36D5B">
        <w:trPr>
          <w:trHeight w:val="454"/>
        </w:trPr>
        <w:tc>
          <w:tcPr>
            <w:tcW w:w="0" w:type="auto"/>
            <w:vMerge/>
            <w:tcBorders>
              <w:top w:val="nil"/>
              <w:left w:val="nil"/>
              <w:bottom w:val="single" w:sz="4" w:space="0" w:color="000000"/>
              <w:right w:val="single" w:sz="4" w:space="0" w:color="000000"/>
            </w:tcBorders>
            <w:vAlign w:val="center"/>
            <w:hideMark/>
          </w:tcPr>
          <w:p w14:paraId="19CBAC88" w14:textId="77777777" w:rsidR="00BD250B" w:rsidRPr="007A2B01" w:rsidRDefault="00BD250B" w:rsidP="00BF23A7">
            <w:pPr>
              <w:spacing w:after="0" w:line="260" w:lineRule="atLeast"/>
              <w:jc w:val="center"/>
              <w:rPr>
                <w:rFonts w:ascii="Arial" w:hAnsi="Arial" w:cs="Arial"/>
                <w:lang w:eastAsia="ko-KR"/>
              </w:rPr>
            </w:pPr>
          </w:p>
        </w:tc>
        <w:tc>
          <w:tcPr>
            <w:tcW w:w="1739"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35A68E09" w14:textId="22735B1E" w:rsidR="00BD250B" w:rsidRPr="007A2B01" w:rsidRDefault="00E04C26" w:rsidP="00BF23A7">
            <w:pPr>
              <w:spacing w:after="0" w:line="260" w:lineRule="atLeast"/>
              <w:jc w:val="center"/>
              <w:rPr>
                <w:rFonts w:ascii="Arial" w:hAnsi="Arial" w:cs="Arial"/>
                <w:lang w:eastAsia="ko-KR"/>
              </w:rPr>
            </w:pPr>
            <w:r w:rsidRPr="007A2B01">
              <w:rPr>
                <w:rFonts w:ascii="Arial" w:hAnsi="Arial" w:cs="Arial"/>
                <w:lang w:eastAsia="ko-KR"/>
              </w:rPr>
              <w:t>Refreshment</w:t>
            </w:r>
            <w:r w:rsidR="00BD250B" w:rsidRPr="007A2B01">
              <w:rPr>
                <w:rFonts w:ascii="Arial" w:hAnsi="Arial" w:cs="Arial"/>
                <w:lang w:eastAsia="ko-KR"/>
              </w:rPr>
              <w:t xml:space="preserve"> Sample</w:t>
            </w:r>
          </w:p>
        </w:tc>
        <w:tc>
          <w:tcPr>
            <w:tcW w:w="953"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51A3C4B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920</w:t>
            </w:r>
          </w:p>
        </w:tc>
        <w:tc>
          <w:tcPr>
            <w:tcW w:w="1178"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12BD707A"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878</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0890B850"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872</w:t>
            </w:r>
          </w:p>
        </w:tc>
        <w:tc>
          <w:tcPr>
            <w:tcW w:w="1074"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14:paraId="32FB8D2F"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6</w:t>
            </w:r>
          </w:p>
        </w:tc>
        <w:tc>
          <w:tcPr>
            <w:tcW w:w="1402"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hideMark/>
          </w:tcPr>
          <w:p w14:paraId="77641FC9"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0</w:t>
            </w:r>
          </w:p>
        </w:tc>
        <w:tc>
          <w:tcPr>
            <w:tcW w:w="1382" w:type="dxa"/>
            <w:tcBorders>
              <w:top w:val="single" w:sz="4" w:space="0" w:color="000000"/>
              <w:left w:val="single" w:sz="4" w:space="0" w:color="000000"/>
              <w:bottom w:val="single" w:sz="4" w:space="0" w:color="000000"/>
              <w:right w:val="nil"/>
            </w:tcBorders>
            <w:shd w:val="clear" w:color="auto" w:fill="F2F2F2"/>
            <w:tcMar>
              <w:top w:w="0" w:type="dxa"/>
              <w:left w:w="0" w:type="dxa"/>
              <w:bottom w:w="0" w:type="dxa"/>
              <w:right w:w="0" w:type="dxa"/>
            </w:tcMar>
            <w:vAlign w:val="center"/>
            <w:hideMark/>
          </w:tcPr>
          <w:p w14:paraId="57244872" w14:textId="77777777" w:rsidR="00BD250B" w:rsidRPr="007A2B01" w:rsidRDefault="00BD250B" w:rsidP="00BF23A7">
            <w:pPr>
              <w:spacing w:after="0" w:line="260" w:lineRule="atLeast"/>
              <w:jc w:val="center"/>
              <w:rPr>
                <w:rFonts w:ascii="Arial" w:hAnsi="Arial" w:cs="Arial"/>
                <w:lang w:eastAsia="ko-KR"/>
              </w:rPr>
            </w:pPr>
            <w:r w:rsidRPr="007A2B01">
              <w:rPr>
                <w:rFonts w:ascii="Arial" w:hAnsi="Arial" w:cs="Arial"/>
                <w:lang w:eastAsia="ko-KR"/>
              </w:rPr>
              <w:t>95.4</w:t>
            </w:r>
          </w:p>
        </w:tc>
      </w:tr>
      <w:tr w:rsidR="00F36D5B" w:rsidRPr="007A2B01" w14:paraId="23C1CD47" w14:textId="77777777" w:rsidTr="00F36D5B">
        <w:trPr>
          <w:trHeight w:val="454"/>
        </w:trPr>
        <w:tc>
          <w:tcPr>
            <w:tcW w:w="2083" w:type="dxa"/>
            <w:gridSpan w:val="2"/>
            <w:tcBorders>
              <w:top w:val="single" w:sz="4" w:space="0" w:color="000000"/>
              <w:left w:val="nil"/>
              <w:bottom w:val="nil"/>
              <w:right w:val="single" w:sz="2" w:space="0" w:color="000000"/>
            </w:tcBorders>
            <w:tcMar>
              <w:top w:w="0" w:type="dxa"/>
              <w:left w:w="0" w:type="dxa"/>
              <w:bottom w:w="0" w:type="dxa"/>
              <w:right w:w="0" w:type="dxa"/>
            </w:tcMar>
            <w:vAlign w:val="center"/>
            <w:hideMark/>
          </w:tcPr>
          <w:p w14:paraId="1921B37E" w14:textId="73A99B7F" w:rsidR="00F36D5B" w:rsidRPr="007A2B01" w:rsidRDefault="00F36D5B" w:rsidP="00600EAB">
            <w:pPr>
              <w:spacing w:after="0" w:line="260" w:lineRule="atLeast"/>
              <w:jc w:val="center"/>
              <w:rPr>
                <w:rFonts w:ascii="Arial" w:hAnsi="Arial" w:cs="Arial"/>
                <w:lang w:eastAsia="ko-KR"/>
              </w:rPr>
            </w:pPr>
            <w:r w:rsidRPr="007A2B01">
              <w:rPr>
                <w:rFonts w:ascii="Arial" w:hAnsi="Arial" w:cs="Arial"/>
                <w:lang w:eastAsia="ko-KR"/>
              </w:rPr>
              <w:t xml:space="preserve">Wave 7 </w:t>
            </w:r>
            <w:r w:rsidR="000136CC" w:rsidRPr="007A2B01">
              <w:rPr>
                <w:rFonts w:ascii="Arial" w:hAnsi="Arial" w:cs="Arial"/>
                <w:lang w:eastAsia="ko-KR"/>
              </w:rPr>
              <w:t xml:space="preserve"> ('18</w:t>
            </w:r>
            <w:r w:rsidRPr="007A2B01">
              <w:rPr>
                <w:rFonts w:ascii="Arial" w:hAnsi="Arial" w:cs="Arial"/>
                <w:lang w:eastAsia="ko-KR"/>
              </w:rPr>
              <w:t>)</w:t>
            </w:r>
          </w:p>
        </w:tc>
        <w:tc>
          <w:tcPr>
            <w:tcW w:w="953" w:type="dxa"/>
            <w:tcBorders>
              <w:top w:val="single" w:sz="4" w:space="0" w:color="000000"/>
              <w:left w:val="single" w:sz="2" w:space="0" w:color="000000"/>
              <w:bottom w:val="single" w:sz="4" w:space="0" w:color="000000"/>
              <w:right w:val="single" w:sz="4" w:space="0" w:color="000000"/>
            </w:tcBorders>
            <w:tcMar>
              <w:top w:w="0" w:type="dxa"/>
              <w:left w:w="0" w:type="dxa"/>
              <w:bottom w:w="0" w:type="dxa"/>
              <w:right w:w="0" w:type="dxa"/>
            </w:tcMar>
            <w:vAlign w:val="center"/>
            <w:hideMark/>
          </w:tcPr>
          <w:p w14:paraId="3CEFAD2F" w14:textId="26FBEEB2"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9,510</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51D3B7B2" w14:textId="29E8E868"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7,491</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423AF66A" w14:textId="76DDFFF3"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6,940</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B0C16AC" w14:textId="4B726A6A"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551</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9CEC057" w14:textId="53A715B8" w:rsidR="00F36D5B" w:rsidRPr="007A2B01" w:rsidRDefault="00697EB4" w:rsidP="00600EAB">
            <w:pPr>
              <w:spacing w:after="0" w:line="260" w:lineRule="atLeast"/>
              <w:jc w:val="center"/>
              <w:rPr>
                <w:rFonts w:ascii="Arial" w:hAnsi="Arial" w:cs="Arial"/>
                <w:lang w:eastAsia="ko-KR"/>
              </w:rPr>
            </w:pPr>
            <w:r>
              <w:rPr>
                <w:rFonts w:ascii="Arial" w:hAnsi="Arial" w:cs="Arial" w:hint="eastAsia"/>
                <w:lang w:eastAsia="ko-KR"/>
              </w:rPr>
              <w:t>1</w:t>
            </w:r>
            <w:r>
              <w:rPr>
                <w:rFonts w:ascii="Arial" w:hAnsi="Arial" w:cs="Arial"/>
                <w:lang w:eastAsia="ko-KR"/>
              </w:rPr>
              <w:t>39</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hideMark/>
          </w:tcPr>
          <w:p w14:paraId="1BB5AD30" w14:textId="54289171" w:rsidR="00F36D5B" w:rsidRPr="007A2B01" w:rsidRDefault="000136CC" w:rsidP="000136CC">
            <w:pPr>
              <w:spacing w:after="0" w:line="260" w:lineRule="atLeast"/>
              <w:jc w:val="center"/>
              <w:rPr>
                <w:rFonts w:ascii="Arial" w:hAnsi="Arial" w:cs="Arial"/>
                <w:lang w:eastAsia="ko-KR"/>
              </w:rPr>
            </w:pPr>
            <w:r w:rsidRPr="007A2B01">
              <w:rPr>
                <w:rFonts w:ascii="Arial" w:hAnsi="Arial" w:cs="Arial"/>
                <w:lang w:eastAsia="ko-KR"/>
              </w:rPr>
              <w:t>78.8</w:t>
            </w:r>
          </w:p>
        </w:tc>
      </w:tr>
      <w:tr w:rsidR="00F36D5B" w:rsidRPr="007A2B01" w14:paraId="160BBD65" w14:textId="77777777" w:rsidTr="000136CC">
        <w:trPr>
          <w:trHeight w:val="454"/>
        </w:trPr>
        <w:tc>
          <w:tcPr>
            <w:tcW w:w="344" w:type="dxa"/>
            <w:vMerge w:val="restar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ECD12B" w14:textId="77777777" w:rsidR="00F36D5B" w:rsidRPr="007A2B01" w:rsidRDefault="00F36D5B" w:rsidP="00600EAB">
            <w:pPr>
              <w:spacing w:after="0" w:line="260" w:lineRule="atLeast"/>
              <w:jc w:val="center"/>
              <w:rPr>
                <w:rFonts w:ascii="Arial" w:hAnsi="Arial" w:cs="Arial"/>
                <w:lang w:eastAsia="ko-KR"/>
              </w:rPr>
            </w:pPr>
          </w:p>
        </w:tc>
        <w:tc>
          <w:tcPr>
            <w:tcW w:w="17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4213731" w14:textId="77777777" w:rsidR="00F36D5B" w:rsidRPr="007A2B01" w:rsidRDefault="00F36D5B" w:rsidP="00600EAB">
            <w:pPr>
              <w:spacing w:after="0" w:line="260" w:lineRule="atLeast"/>
              <w:jc w:val="center"/>
              <w:rPr>
                <w:rFonts w:ascii="Arial" w:hAnsi="Arial" w:cs="Arial"/>
                <w:lang w:eastAsia="ko-KR"/>
              </w:rPr>
            </w:pPr>
            <w:r w:rsidRPr="007A2B01">
              <w:rPr>
                <w:rFonts w:ascii="Arial" w:hAnsi="Arial" w:cs="Arial"/>
                <w:lang w:eastAsia="ko-KR"/>
              </w:rPr>
              <w:t>Original Sample</w:t>
            </w:r>
          </w:p>
        </w:tc>
        <w:tc>
          <w:tcPr>
            <w:tcW w:w="9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4EFABE" w14:textId="58AEC300"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8,596</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35F5F762" w14:textId="0EDA6E0E"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6,674</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38203275" w14:textId="2910336B"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6,136</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3C93C3" w14:textId="3A9B834C"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538</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FD70D7" w14:textId="18DB7972" w:rsidR="00F36D5B" w:rsidRPr="007A2B01" w:rsidRDefault="00697EB4" w:rsidP="00600EAB">
            <w:pPr>
              <w:spacing w:after="0" w:line="260" w:lineRule="atLeast"/>
              <w:jc w:val="center"/>
              <w:rPr>
                <w:rFonts w:ascii="Arial" w:hAnsi="Arial" w:cs="Arial"/>
                <w:lang w:eastAsia="ko-KR"/>
              </w:rPr>
            </w:pPr>
            <w:r>
              <w:rPr>
                <w:rFonts w:ascii="Arial" w:hAnsi="Arial" w:cs="Arial" w:hint="eastAsia"/>
                <w:lang w:eastAsia="ko-KR"/>
              </w:rPr>
              <w:t>1</w:t>
            </w:r>
            <w:r>
              <w:rPr>
                <w:rFonts w:ascii="Arial" w:hAnsi="Arial" w:cs="Arial"/>
                <w:lang w:eastAsia="ko-KR"/>
              </w:rPr>
              <w:t>38</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41DEA925" w14:textId="095DB060"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77.6</w:t>
            </w:r>
          </w:p>
        </w:tc>
      </w:tr>
      <w:tr w:rsidR="00F95C7F" w:rsidRPr="007A2B01" w14:paraId="49657810" w14:textId="77777777" w:rsidTr="000136CC">
        <w:trPr>
          <w:trHeight w:val="454"/>
        </w:trPr>
        <w:tc>
          <w:tcPr>
            <w:tcW w:w="0" w:type="auto"/>
            <w:vMerge/>
            <w:tcBorders>
              <w:top w:val="nil"/>
              <w:left w:val="nil"/>
              <w:bottom w:val="single" w:sz="4" w:space="0" w:color="000000"/>
              <w:right w:val="single" w:sz="4" w:space="0" w:color="000000"/>
            </w:tcBorders>
            <w:vAlign w:val="center"/>
            <w:hideMark/>
          </w:tcPr>
          <w:p w14:paraId="5B6D9412" w14:textId="77777777" w:rsidR="00F36D5B" w:rsidRPr="007A2B01" w:rsidRDefault="00F36D5B" w:rsidP="00600EAB">
            <w:pPr>
              <w:spacing w:after="0" w:line="260" w:lineRule="atLeast"/>
              <w:jc w:val="center"/>
              <w:rPr>
                <w:rFonts w:ascii="Arial" w:hAnsi="Arial" w:cs="Arial"/>
                <w:lang w:eastAsia="ko-KR"/>
              </w:rPr>
            </w:pPr>
          </w:p>
        </w:tc>
        <w:tc>
          <w:tcPr>
            <w:tcW w:w="1739"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hideMark/>
          </w:tcPr>
          <w:p w14:paraId="15D66237" w14:textId="77777777" w:rsidR="00F36D5B" w:rsidRPr="007A2B01" w:rsidRDefault="00F36D5B" w:rsidP="00600EAB">
            <w:pPr>
              <w:spacing w:after="0" w:line="260" w:lineRule="atLeast"/>
              <w:jc w:val="center"/>
              <w:rPr>
                <w:rFonts w:ascii="Arial" w:hAnsi="Arial" w:cs="Arial"/>
                <w:lang w:eastAsia="ko-KR"/>
              </w:rPr>
            </w:pPr>
            <w:r w:rsidRPr="007A2B01">
              <w:rPr>
                <w:rFonts w:ascii="Arial" w:hAnsi="Arial" w:cs="Arial"/>
                <w:lang w:eastAsia="ko-KR"/>
              </w:rPr>
              <w:t>Refreshment Sample</w:t>
            </w:r>
          </w:p>
        </w:tc>
        <w:tc>
          <w:tcPr>
            <w:tcW w:w="953"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5C828C21" w14:textId="665A2C15"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914</w:t>
            </w:r>
          </w:p>
        </w:tc>
        <w:tc>
          <w:tcPr>
            <w:tcW w:w="1178"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1746B804" w14:textId="7581A526"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817</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0F0E25C2" w14:textId="6DF4B97D"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804</w:t>
            </w:r>
          </w:p>
        </w:tc>
        <w:tc>
          <w:tcPr>
            <w:tcW w:w="1074"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2CCB2EB6" w14:textId="338C4FC4"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13</w:t>
            </w:r>
          </w:p>
        </w:tc>
        <w:tc>
          <w:tcPr>
            <w:tcW w:w="1402"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09CBCE8B" w14:textId="3810B193"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1</w:t>
            </w:r>
          </w:p>
        </w:tc>
        <w:tc>
          <w:tcPr>
            <w:tcW w:w="1382" w:type="dxa"/>
            <w:tcBorders>
              <w:top w:val="single" w:sz="4" w:space="0" w:color="000000"/>
              <w:left w:val="single" w:sz="4" w:space="0" w:color="000000"/>
              <w:bottom w:val="single" w:sz="4" w:space="0" w:color="000000"/>
              <w:right w:val="nil"/>
            </w:tcBorders>
            <w:shd w:val="clear" w:color="auto" w:fill="F2F2F2"/>
            <w:tcMar>
              <w:top w:w="0" w:type="dxa"/>
              <w:left w:w="0" w:type="dxa"/>
              <w:bottom w:w="0" w:type="dxa"/>
              <w:right w:w="0" w:type="dxa"/>
            </w:tcMar>
            <w:vAlign w:val="center"/>
          </w:tcPr>
          <w:p w14:paraId="6ABF567A" w14:textId="0345E345" w:rsidR="00F36D5B" w:rsidRPr="007A2B01" w:rsidRDefault="000136CC" w:rsidP="00600EAB">
            <w:pPr>
              <w:spacing w:after="0" w:line="260" w:lineRule="atLeast"/>
              <w:jc w:val="center"/>
              <w:rPr>
                <w:rFonts w:ascii="Arial" w:hAnsi="Arial" w:cs="Arial"/>
                <w:lang w:eastAsia="ko-KR"/>
              </w:rPr>
            </w:pPr>
            <w:r w:rsidRPr="007A2B01">
              <w:rPr>
                <w:rFonts w:ascii="Arial" w:hAnsi="Arial" w:cs="Arial"/>
                <w:lang w:eastAsia="ko-KR"/>
              </w:rPr>
              <w:t>89.4</w:t>
            </w:r>
          </w:p>
        </w:tc>
      </w:tr>
      <w:tr w:rsidR="001415A7" w:rsidRPr="007A2B01" w14:paraId="666CE900" w14:textId="77777777" w:rsidTr="000910B3">
        <w:trPr>
          <w:trHeight w:val="454"/>
        </w:trPr>
        <w:tc>
          <w:tcPr>
            <w:tcW w:w="2083" w:type="dxa"/>
            <w:gridSpan w:val="2"/>
            <w:tcBorders>
              <w:top w:val="single" w:sz="4" w:space="0" w:color="000000"/>
              <w:left w:val="nil"/>
              <w:bottom w:val="nil"/>
              <w:right w:val="single" w:sz="2" w:space="0" w:color="000000"/>
            </w:tcBorders>
            <w:tcMar>
              <w:top w:w="0" w:type="dxa"/>
              <w:left w:w="0" w:type="dxa"/>
              <w:bottom w:w="0" w:type="dxa"/>
              <w:right w:w="0" w:type="dxa"/>
            </w:tcMar>
            <w:vAlign w:val="center"/>
          </w:tcPr>
          <w:p w14:paraId="580628F0" w14:textId="0D227D26" w:rsidR="001415A7" w:rsidRPr="007A2B01" w:rsidRDefault="00BB2F8B" w:rsidP="00FB7F51">
            <w:pPr>
              <w:spacing w:after="0" w:line="260" w:lineRule="atLeast"/>
              <w:jc w:val="center"/>
              <w:rPr>
                <w:rFonts w:ascii="Arial" w:hAnsi="Arial" w:cs="Arial"/>
                <w:lang w:eastAsia="ko-KR"/>
              </w:rPr>
            </w:pPr>
            <w:r>
              <w:rPr>
                <w:rFonts w:ascii="Arial" w:hAnsi="Arial" w:cs="Arial"/>
                <w:lang w:eastAsia="ko-KR"/>
              </w:rPr>
              <w:t>Wave 8 (’20)</w:t>
            </w:r>
          </w:p>
        </w:tc>
        <w:tc>
          <w:tcPr>
            <w:tcW w:w="953" w:type="dxa"/>
            <w:tcBorders>
              <w:top w:val="single" w:sz="4" w:space="0" w:color="000000"/>
              <w:left w:val="single" w:sz="2" w:space="0" w:color="000000"/>
              <w:bottom w:val="single" w:sz="4" w:space="0" w:color="000000"/>
              <w:right w:val="single" w:sz="4" w:space="0" w:color="000000"/>
            </w:tcBorders>
            <w:tcMar>
              <w:top w:w="0" w:type="dxa"/>
              <w:left w:w="0" w:type="dxa"/>
              <w:bottom w:w="0" w:type="dxa"/>
              <w:right w:w="0" w:type="dxa"/>
            </w:tcMar>
            <w:vAlign w:val="center"/>
          </w:tcPr>
          <w:p w14:paraId="7F5D5893" w14:textId="3615D1CB"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8</w:t>
            </w:r>
            <w:r>
              <w:rPr>
                <w:rFonts w:ascii="Arial" w:hAnsi="Arial" w:cs="Arial"/>
                <w:lang w:eastAsia="ko-KR"/>
              </w:rPr>
              <w:t>,959</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3B1BF3FE" w14:textId="2E45767F"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7</w:t>
            </w:r>
            <w:r>
              <w:rPr>
                <w:rFonts w:ascii="Arial" w:hAnsi="Arial" w:cs="Arial"/>
                <w:lang w:eastAsia="ko-KR"/>
              </w:rPr>
              <w:t>,000</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3A6C2307" w14:textId="331AC5CE"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6</w:t>
            </w:r>
            <w:r>
              <w:rPr>
                <w:rFonts w:ascii="Arial" w:hAnsi="Arial" w:cs="Arial"/>
                <w:lang w:eastAsia="ko-KR"/>
              </w:rPr>
              <w:t>,488</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888F85" w14:textId="309D5433"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5</w:t>
            </w:r>
            <w:r>
              <w:rPr>
                <w:rFonts w:ascii="Arial" w:hAnsi="Arial" w:cs="Arial"/>
                <w:lang w:eastAsia="ko-KR"/>
              </w:rPr>
              <w:t>12</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F6C233" w14:textId="57D97DCC"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1</w:t>
            </w:r>
            <w:r w:rsidR="00DC7F23">
              <w:rPr>
                <w:rFonts w:ascii="Arial" w:hAnsi="Arial" w:cs="Arial"/>
                <w:lang w:eastAsia="ko-KR"/>
              </w:rPr>
              <w:t>08</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6B84F30B" w14:textId="0B43F294"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7</w:t>
            </w:r>
            <w:r>
              <w:rPr>
                <w:rFonts w:ascii="Arial" w:hAnsi="Arial" w:cs="Arial"/>
                <w:lang w:eastAsia="ko-KR"/>
              </w:rPr>
              <w:t>8.1</w:t>
            </w:r>
          </w:p>
        </w:tc>
      </w:tr>
      <w:tr w:rsidR="001415A7" w:rsidRPr="007A2B01" w14:paraId="0709F9F0" w14:textId="77777777" w:rsidTr="000910B3">
        <w:trPr>
          <w:trHeight w:val="454"/>
        </w:trPr>
        <w:tc>
          <w:tcPr>
            <w:tcW w:w="344" w:type="dxa"/>
            <w:vMerge w:val="restart"/>
            <w:tcBorders>
              <w:top w:val="nil"/>
              <w:left w:val="nil"/>
              <w:bottom w:val="single" w:sz="4" w:space="0" w:color="000000"/>
              <w:right w:val="single" w:sz="4" w:space="0" w:color="000000"/>
            </w:tcBorders>
            <w:tcMar>
              <w:top w:w="0" w:type="dxa"/>
              <w:left w:w="0" w:type="dxa"/>
              <w:bottom w:w="0" w:type="dxa"/>
              <w:right w:w="0" w:type="dxa"/>
            </w:tcMar>
            <w:vAlign w:val="center"/>
          </w:tcPr>
          <w:p w14:paraId="7B339683" w14:textId="77777777" w:rsidR="001415A7" w:rsidRPr="007A2B01" w:rsidRDefault="001415A7" w:rsidP="00FB7F51">
            <w:pPr>
              <w:spacing w:after="0" w:line="260" w:lineRule="atLeast"/>
              <w:jc w:val="center"/>
              <w:rPr>
                <w:rFonts w:ascii="Arial" w:hAnsi="Arial" w:cs="Arial"/>
                <w:lang w:eastAsia="ko-KR"/>
              </w:rPr>
            </w:pPr>
          </w:p>
        </w:tc>
        <w:tc>
          <w:tcPr>
            <w:tcW w:w="17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2226EA" w14:textId="460B2DA4" w:rsidR="001415A7" w:rsidRPr="007A2B01" w:rsidRDefault="00BB2F8B" w:rsidP="00FB7F51">
            <w:pPr>
              <w:spacing w:after="0" w:line="260" w:lineRule="atLeast"/>
              <w:jc w:val="center"/>
              <w:rPr>
                <w:rFonts w:ascii="Arial" w:hAnsi="Arial" w:cs="Arial"/>
                <w:lang w:eastAsia="ko-KR"/>
              </w:rPr>
            </w:pPr>
            <w:r>
              <w:rPr>
                <w:rFonts w:ascii="Arial" w:hAnsi="Arial" w:cs="Arial"/>
                <w:lang w:eastAsia="ko-KR"/>
              </w:rPr>
              <w:t>Original Sample</w:t>
            </w:r>
          </w:p>
        </w:tc>
        <w:tc>
          <w:tcPr>
            <w:tcW w:w="9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9449" w14:textId="2BE8B66F"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8</w:t>
            </w:r>
            <w:r>
              <w:rPr>
                <w:rFonts w:ascii="Arial" w:hAnsi="Arial" w:cs="Arial"/>
                <w:lang w:eastAsia="ko-KR"/>
              </w:rPr>
              <w:t>,058</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2AB46D9E" w14:textId="1536D4E5"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6</w:t>
            </w:r>
            <w:r>
              <w:rPr>
                <w:rFonts w:ascii="Arial" w:hAnsi="Arial" w:cs="Arial"/>
                <w:lang w:eastAsia="ko-KR"/>
              </w:rPr>
              <w:t>,214</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66DE099B" w14:textId="2D8D5400"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5</w:t>
            </w:r>
            <w:r>
              <w:rPr>
                <w:rFonts w:ascii="Arial" w:hAnsi="Arial" w:cs="Arial"/>
                <w:lang w:eastAsia="ko-KR"/>
              </w:rPr>
              <w:t>,717</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237CE3" w14:textId="151A8C6F"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4</w:t>
            </w:r>
            <w:r>
              <w:rPr>
                <w:rFonts w:ascii="Arial" w:hAnsi="Arial" w:cs="Arial"/>
                <w:lang w:eastAsia="ko-KR"/>
              </w:rPr>
              <w:t>97</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F7AFACA" w14:textId="79A62C1F"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1</w:t>
            </w:r>
            <w:r w:rsidR="00DC7F23">
              <w:rPr>
                <w:rFonts w:ascii="Arial" w:hAnsi="Arial" w:cs="Arial"/>
                <w:lang w:eastAsia="ko-KR"/>
              </w:rPr>
              <w:t>08</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6BF3E7A1" w14:textId="38C6C841"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7</w:t>
            </w:r>
            <w:r>
              <w:rPr>
                <w:rFonts w:ascii="Arial" w:hAnsi="Arial" w:cs="Arial"/>
                <w:lang w:eastAsia="ko-KR"/>
              </w:rPr>
              <w:t>7.1</w:t>
            </w:r>
          </w:p>
        </w:tc>
      </w:tr>
      <w:tr w:rsidR="001415A7" w:rsidRPr="007A2B01" w14:paraId="418FA106" w14:textId="77777777" w:rsidTr="00F95C7F">
        <w:trPr>
          <w:trHeight w:val="454"/>
        </w:trPr>
        <w:tc>
          <w:tcPr>
            <w:tcW w:w="0" w:type="auto"/>
            <w:vMerge/>
            <w:tcBorders>
              <w:top w:val="nil"/>
              <w:left w:val="nil"/>
              <w:bottom w:val="nil"/>
              <w:right w:val="single" w:sz="4" w:space="0" w:color="000000"/>
            </w:tcBorders>
            <w:vAlign w:val="center"/>
          </w:tcPr>
          <w:p w14:paraId="24C615C6" w14:textId="77777777" w:rsidR="001415A7" w:rsidRPr="007A2B01" w:rsidRDefault="001415A7" w:rsidP="00FB7F51">
            <w:pPr>
              <w:spacing w:after="0" w:line="260" w:lineRule="atLeast"/>
              <w:jc w:val="center"/>
              <w:rPr>
                <w:rFonts w:ascii="Arial" w:hAnsi="Arial" w:cs="Arial"/>
                <w:lang w:eastAsia="ko-KR"/>
              </w:rPr>
            </w:pPr>
          </w:p>
        </w:tc>
        <w:tc>
          <w:tcPr>
            <w:tcW w:w="1739"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5E3E1F80" w14:textId="19B3449E" w:rsidR="001415A7" w:rsidRPr="007A2B01" w:rsidRDefault="00BB2F8B" w:rsidP="00FB7F51">
            <w:pPr>
              <w:spacing w:after="0" w:line="260" w:lineRule="atLeast"/>
              <w:jc w:val="center"/>
              <w:rPr>
                <w:rFonts w:ascii="Arial" w:hAnsi="Arial" w:cs="Arial"/>
                <w:lang w:eastAsia="ko-KR"/>
              </w:rPr>
            </w:pPr>
            <w:r>
              <w:rPr>
                <w:rFonts w:ascii="Arial" w:hAnsi="Arial" w:cs="Arial"/>
                <w:lang w:eastAsia="ko-KR"/>
              </w:rPr>
              <w:t>Refreshment Sample</w:t>
            </w:r>
          </w:p>
        </w:tc>
        <w:tc>
          <w:tcPr>
            <w:tcW w:w="953"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104B51C9" w14:textId="089A2FAA"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9</w:t>
            </w:r>
            <w:r>
              <w:rPr>
                <w:rFonts w:ascii="Arial" w:hAnsi="Arial" w:cs="Arial"/>
                <w:lang w:eastAsia="ko-KR"/>
              </w:rPr>
              <w:t>01</w:t>
            </w:r>
          </w:p>
        </w:tc>
        <w:tc>
          <w:tcPr>
            <w:tcW w:w="1178"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348D4F28" w14:textId="1CB301C3"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7</w:t>
            </w:r>
            <w:r>
              <w:rPr>
                <w:rFonts w:ascii="Arial" w:hAnsi="Arial" w:cs="Arial"/>
                <w:lang w:eastAsia="ko-KR"/>
              </w:rPr>
              <w:t>86</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2C2281C8" w14:textId="1925FB98"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7</w:t>
            </w:r>
            <w:r>
              <w:rPr>
                <w:rFonts w:ascii="Arial" w:hAnsi="Arial" w:cs="Arial"/>
                <w:lang w:eastAsia="ko-KR"/>
              </w:rPr>
              <w:t>71</w:t>
            </w:r>
          </w:p>
        </w:tc>
        <w:tc>
          <w:tcPr>
            <w:tcW w:w="1074"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42D99DBD" w14:textId="7190B584"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1</w:t>
            </w:r>
            <w:r>
              <w:rPr>
                <w:rFonts w:ascii="Arial" w:hAnsi="Arial" w:cs="Arial"/>
                <w:lang w:eastAsia="ko-KR"/>
              </w:rPr>
              <w:t>5</w:t>
            </w:r>
          </w:p>
        </w:tc>
        <w:tc>
          <w:tcPr>
            <w:tcW w:w="1402"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31852B76" w14:textId="20856184"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0</w:t>
            </w:r>
          </w:p>
        </w:tc>
        <w:tc>
          <w:tcPr>
            <w:tcW w:w="1382" w:type="dxa"/>
            <w:tcBorders>
              <w:top w:val="single" w:sz="4" w:space="0" w:color="000000"/>
              <w:left w:val="single" w:sz="4" w:space="0" w:color="000000"/>
              <w:bottom w:val="single" w:sz="4" w:space="0" w:color="000000"/>
              <w:right w:val="nil"/>
            </w:tcBorders>
            <w:shd w:val="clear" w:color="auto" w:fill="F2F2F2"/>
            <w:tcMar>
              <w:top w:w="0" w:type="dxa"/>
              <w:left w:w="0" w:type="dxa"/>
              <w:bottom w:w="0" w:type="dxa"/>
              <w:right w:w="0" w:type="dxa"/>
            </w:tcMar>
            <w:vAlign w:val="center"/>
          </w:tcPr>
          <w:p w14:paraId="5CE11280" w14:textId="39BC7AE0" w:rsidR="001415A7" w:rsidRPr="007A2B01" w:rsidRDefault="00697EB4" w:rsidP="00FB7F51">
            <w:pPr>
              <w:spacing w:after="0" w:line="260" w:lineRule="atLeast"/>
              <w:jc w:val="center"/>
              <w:rPr>
                <w:rFonts w:ascii="Arial" w:hAnsi="Arial" w:cs="Arial"/>
                <w:lang w:eastAsia="ko-KR"/>
              </w:rPr>
            </w:pPr>
            <w:r>
              <w:rPr>
                <w:rFonts w:ascii="Arial" w:hAnsi="Arial" w:cs="Arial" w:hint="eastAsia"/>
                <w:lang w:eastAsia="ko-KR"/>
              </w:rPr>
              <w:t>8</w:t>
            </w:r>
            <w:r>
              <w:rPr>
                <w:rFonts w:ascii="Arial" w:hAnsi="Arial" w:cs="Arial"/>
                <w:lang w:eastAsia="ko-KR"/>
              </w:rPr>
              <w:t>7.2</w:t>
            </w:r>
          </w:p>
        </w:tc>
      </w:tr>
      <w:tr w:rsidR="00F95C7F" w:rsidRPr="007A2B01" w14:paraId="4DBFB3DD" w14:textId="77777777" w:rsidTr="00BB2F8B">
        <w:trPr>
          <w:trHeight w:val="454"/>
        </w:trPr>
        <w:tc>
          <w:tcPr>
            <w:tcW w:w="2083" w:type="dxa"/>
            <w:gridSpan w:val="2"/>
            <w:tcBorders>
              <w:top w:val="single" w:sz="4" w:space="0" w:color="000000"/>
              <w:left w:val="nil"/>
              <w:bottom w:val="nil"/>
              <w:right w:val="single" w:sz="2" w:space="0" w:color="000000"/>
            </w:tcBorders>
            <w:tcMar>
              <w:top w:w="0" w:type="dxa"/>
              <w:left w:w="0" w:type="dxa"/>
              <w:bottom w:w="0" w:type="dxa"/>
              <w:right w:w="0" w:type="dxa"/>
            </w:tcMar>
            <w:vAlign w:val="center"/>
          </w:tcPr>
          <w:p w14:paraId="03044499" w14:textId="67ABEC8C" w:rsidR="00F95C7F" w:rsidRPr="00B83EBA" w:rsidRDefault="00BB2F8B"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lastRenderedPageBreak/>
              <w:t>Wave 9 (’22)</w:t>
            </w:r>
          </w:p>
        </w:tc>
        <w:tc>
          <w:tcPr>
            <w:tcW w:w="953" w:type="dxa"/>
            <w:tcBorders>
              <w:top w:val="single" w:sz="4" w:space="0" w:color="000000"/>
              <w:left w:val="single" w:sz="2" w:space="0" w:color="000000"/>
              <w:bottom w:val="single" w:sz="4" w:space="0" w:color="000000"/>
              <w:right w:val="single" w:sz="4" w:space="0" w:color="000000"/>
            </w:tcBorders>
            <w:tcMar>
              <w:top w:w="0" w:type="dxa"/>
              <w:left w:w="0" w:type="dxa"/>
              <w:bottom w:w="0" w:type="dxa"/>
              <w:right w:w="0" w:type="dxa"/>
            </w:tcMar>
            <w:vAlign w:val="center"/>
          </w:tcPr>
          <w:p w14:paraId="55C84C37" w14:textId="7F5A52E4"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8,447</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0020C163" w14:textId="1F798F34"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6,592</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03A7B08F" w14:textId="0BC0E876"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6,057</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2D1D44" w14:textId="292AA08F"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535</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88E36" w14:textId="2FF61791" w:rsidR="00F95C7F" w:rsidRPr="00B83EBA" w:rsidRDefault="00DC7F2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114</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1D046C69" w14:textId="7F4344E5" w:rsidR="00F95C7F" w:rsidRPr="00B83EBA" w:rsidRDefault="00F84BF7"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78.0</w:t>
            </w:r>
          </w:p>
        </w:tc>
      </w:tr>
      <w:tr w:rsidR="00F95C7F" w:rsidRPr="007A2B01" w14:paraId="708FC2C9" w14:textId="77777777" w:rsidTr="00BB2F8B">
        <w:trPr>
          <w:trHeight w:val="454"/>
        </w:trPr>
        <w:tc>
          <w:tcPr>
            <w:tcW w:w="344" w:type="dxa"/>
            <w:vMerge w:val="restart"/>
            <w:tcBorders>
              <w:top w:val="nil"/>
              <w:left w:val="nil"/>
              <w:bottom w:val="single" w:sz="4" w:space="0" w:color="000000"/>
              <w:right w:val="single" w:sz="4" w:space="0" w:color="000000"/>
            </w:tcBorders>
            <w:tcMar>
              <w:top w:w="0" w:type="dxa"/>
              <w:left w:w="0" w:type="dxa"/>
              <w:bottom w:w="0" w:type="dxa"/>
              <w:right w:w="0" w:type="dxa"/>
            </w:tcMar>
            <w:vAlign w:val="center"/>
          </w:tcPr>
          <w:p w14:paraId="4E63F635" w14:textId="77777777" w:rsidR="00F95C7F" w:rsidRPr="00B83EBA" w:rsidRDefault="00F95C7F" w:rsidP="00BB2F8B">
            <w:pPr>
              <w:spacing w:after="0" w:line="260" w:lineRule="atLeast"/>
              <w:jc w:val="center"/>
              <w:rPr>
                <w:rFonts w:ascii="Arial" w:hAnsi="Arial" w:cs="Arial"/>
                <w:color w:val="00B0F0"/>
                <w:lang w:eastAsia="ko-KR"/>
              </w:rPr>
            </w:pPr>
          </w:p>
        </w:tc>
        <w:tc>
          <w:tcPr>
            <w:tcW w:w="173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E92FAF" w14:textId="35E2C418" w:rsidR="00F95C7F" w:rsidRPr="00B83EBA" w:rsidRDefault="00BB2F8B"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Original Sample</w:t>
            </w:r>
          </w:p>
        </w:tc>
        <w:tc>
          <w:tcPr>
            <w:tcW w:w="95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D74402" w14:textId="56A8BA8A"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7,561</w:t>
            </w:r>
          </w:p>
        </w:tc>
        <w:tc>
          <w:tcPr>
            <w:tcW w:w="1178"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3C58EF3F" w14:textId="6B1982CE"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5,835</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3ADF1ABB" w14:textId="06608E5D"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5,310</w:t>
            </w:r>
          </w:p>
        </w:tc>
        <w:tc>
          <w:tcPr>
            <w:tcW w:w="10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113F6B" w14:textId="62382A3E"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525</w:t>
            </w:r>
          </w:p>
        </w:tc>
        <w:tc>
          <w:tcPr>
            <w:tcW w:w="140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BAAA49" w14:textId="23C825E7" w:rsidR="00F95C7F" w:rsidRPr="00B83EBA" w:rsidRDefault="00323E1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114</w:t>
            </w:r>
          </w:p>
        </w:tc>
        <w:tc>
          <w:tcPr>
            <w:tcW w:w="1382"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14:paraId="00239820" w14:textId="0363286E" w:rsidR="00F95C7F" w:rsidRPr="00B83EBA" w:rsidRDefault="00F84BF7"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77.2</w:t>
            </w:r>
          </w:p>
        </w:tc>
      </w:tr>
      <w:tr w:rsidR="00F95C7F" w:rsidRPr="007A2B01" w14:paraId="243F9F58" w14:textId="77777777" w:rsidTr="00BB2F8B">
        <w:trPr>
          <w:trHeight w:val="454"/>
        </w:trPr>
        <w:tc>
          <w:tcPr>
            <w:tcW w:w="0" w:type="auto"/>
            <w:vMerge/>
            <w:tcBorders>
              <w:top w:val="nil"/>
              <w:left w:val="nil"/>
              <w:bottom w:val="single" w:sz="4" w:space="0" w:color="000000"/>
              <w:right w:val="single" w:sz="4" w:space="0" w:color="000000"/>
            </w:tcBorders>
            <w:vAlign w:val="center"/>
          </w:tcPr>
          <w:p w14:paraId="56309DF1" w14:textId="77777777" w:rsidR="00F95C7F" w:rsidRPr="00B83EBA" w:rsidRDefault="00F95C7F" w:rsidP="00BB2F8B">
            <w:pPr>
              <w:spacing w:after="0" w:line="260" w:lineRule="atLeast"/>
              <w:jc w:val="center"/>
              <w:rPr>
                <w:rFonts w:ascii="Arial" w:hAnsi="Arial" w:cs="Arial"/>
                <w:color w:val="00B0F0"/>
                <w:lang w:eastAsia="ko-KR"/>
              </w:rPr>
            </w:pPr>
          </w:p>
        </w:tc>
        <w:tc>
          <w:tcPr>
            <w:tcW w:w="1739"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2228179F" w14:textId="0D5C1FF8" w:rsidR="00F95C7F" w:rsidRPr="00B83EBA" w:rsidRDefault="00BB2F8B"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Refreshment Sample</w:t>
            </w:r>
          </w:p>
        </w:tc>
        <w:tc>
          <w:tcPr>
            <w:tcW w:w="953"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771EE5E8" w14:textId="4B57AA63"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886</w:t>
            </w:r>
          </w:p>
        </w:tc>
        <w:tc>
          <w:tcPr>
            <w:tcW w:w="1178"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7766E97E" w14:textId="555CC4A6"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757</w:t>
            </w:r>
          </w:p>
        </w:tc>
        <w:tc>
          <w:tcPr>
            <w:tcW w:w="1074" w:type="dxa"/>
            <w:tcBorders>
              <w:top w:val="single" w:sz="4" w:space="0" w:color="000000"/>
              <w:left w:val="nil"/>
              <w:bottom w:val="single" w:sz="4" w:space="0" w:color="000000"/>
              <w:right w:val="single" w:sz="4" w:space="0" w:color="000000"/>
            </w:tcBorders>
            <w:shd w:val="clear" w:color="auto" w:fill="F2F2F2"/>
            <w:tcMar>
              <w:top w:w="0" w:type="dxa"/>
              <w:left w:w="0" w:type="dxa"/>
              <w:bottom w:w="0" w:type="dxa"/>
              <w:right w:w="0" w:type="dxa"/>
            </w:tcMar>
            <w:vAlign w:val="center"/>
          </w:tcPr>
          <w:p w14:paraId="42187C7C" w14:textId="6FA19EC0"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747</w:t>
            </w:r>
          </w:p>
        </w:tc>
        <w:tc>
          <w:tcPr>
            <w:tcW w:w="1074"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406C88AC" w14:textId="2667F1A8" w:rsidR="00F95C7F" w:rsidRPr="00B83EBA" w:rsidRDefault="000675E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10</w:t>
            </w:r>
          </w:p>
        </w:tc>
        <w:tc>
          <w:tcPr>
            <w:tcW w:w="1402"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1EC41058" w14:textId="5062E77C" w:rsidR="00F95C7F" w:rsidRPr="00B83EBA" w:rsidRDefault="00323E13"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0</w:t>
            </w:r>
          </w:p>
        </w:tc>
        <w:tc>
          <w:tcPr>
            <w:tcW w:w="1382" w:type="dxa"/>
            <w:tcBorders>
              <w:top w:val="single" w:sz="4" w:space="0" w:color="000000"/>
              <w:left w:val="single" w:sz="4" w:space="0" w:color="000000"/>
              <w:bottom w:val="single" w:sz="4" w:space="0" w:color="000000"/>
              <w:right w:val="nil"/>
            </w:tcBorders>
            <w:shd w:val="clear" w:color="auto" w:fill="F2F2F2"/>
            <w:tcMar>
              <w:top w:w="0" w:type="dxa"/>
              <w:left w:w="0" w:type="dxa"/>
              <w:bottom w:w="0" w:type="dxa"/>
              <w:right w:w="0" w:type="dxa"/>
            </w:tcMar>
            <w:vAlign w:val="center"/>
          </w:tcPr>
          <w:p w14:paraId="62B3BBFC" w14:textId="2485CFFF" w:rsidR="00F95C7F" w:rsidRPr="00B83EBA" w:rsidRDefault="00F84BF7" w:rsidP="00BB2F8B">
            <w:pPr>
              <w:spacing w:after="0" w:line="260" w:lineRule="atLeast"/>
              <w:jc w:val="center"/>
              <w:rPr>
                <w:rFonts w:ascii="Arial" w:hAnsi="Arial" w:cs="Arial"/>
                <w:color w:val="00B0F0"/>
                <w:lang w:eastAsia="ko-KR"/>
              </w:rPr>
            </w:pPr>
            <w:r w:rsidRPr="00B83EBA">
              <w:rPr>
                <w:rFonts w:ascii="Arial" w:hAnsi="Arial" w:cs="Arial"/>
                <w:color w:val="00B0F0"/>
                <w:lang w:eastAsia="ko-KR"/>
              </w:rPr>
              <w:t>85.4</w:t>
            </w:r>
          </w:p>
        </w:tc>
      </w:tr>
    </w:tbl>
    <w:p w14:paraId="0F1BCE9D" w14:textId="77777777" w:rsidR="00501CE8" w:rsidRPr="007A2B01" w:rsidRDefault="00501CE8" w:rsidP="0049095A">
      <w:pPr>
        <w:rPr>
          <w:rFonts w:ascii="Arial" w:eastAsia="HY견고딕" w:hAnsi="Arial" w:cs="Arial"/>
          <w:b/>
          <w:sz w:val="40"/>
          <w:szCs w:val="32"/>
          <w:lang w:eastAsia="ko-KR"/>
        </w:rPr>
      </w:pPr>
      <w:bookmarkStart w:id="1" w:name="_Toc9259595"/>
    </w:p>
    <w:p w14:paraId="38D2196E" w14:textId="77777777" w:rsidR="00501CE8" w:rsidRPr="007A2B01" w:rsidRDefault="00501CE8" w:rsidP="0049095A">
      <w:pPr>
        <w:rPr>
          <w:rFonts w:ascii="Arial" w:eastAsia="HY견고딕" w:hAnsi="Arial" w:cs="Arial"/>
          <w:b/>
          <w:sz w:val="40"/>
          <w:szCs w:val="32"/>
          <w:lang w:eastAsia="ko-KR"/>
        </w:rPr>
      </w:pPr>
    </w:p>
    <w:p w14:paraId="6F2653DF" w14:textId="77777777" w:rsidR="00501CE8" w:rsidRPr="007A2B01" w:rsidRDefault="00501CE8" w:rsidP="0049095A">
      <w:pPr>
        <w:rPr>
          <w:rFonts w:ascii="Arial" w:eastAsia="HY견고딕" w:hAnsi="Arial" w:cs="Arial"/>
          <w:b/>
          <w:sz w:val="40"/>
          <w:szCs w:val="32"/>
          <w:lang w:eastAsia="ko-KR"/>
        </w:rPr>
      </w:pPr>
    </w:p>
    <w:p w14:paraId="2C6C73B8" w14:textId="77777777" w:rsidR="00501CE8" w:rsidRPr="007A2B01" w:rsidRDefault="00501CE8" w:rsidP="0049095A">
      <w:pPr>
        <w:rPr>
          <w:rFonts w:ascii="Arial" w:eastAsia="HY견고딕" w:hAnsi="Arial" w:cs="Arial"/>
          <w:b/>
          <w:sz w:val="40"/>
          <w:szCs w:val="32"/>
          <w:lang w:eastAsia="ko-KR"/>
        </w:rPr>
      </w:pPr>
    </w:p>
    <w:p w14:paraId="55CF80C0" w14:textId="55E1A893" w:rsidR="00501CE8" w:rsidRDefault="00501CE8" w:rsidP="0049095A">
      <w:pPr>
        <w:rPr>
          <w:rFonts w:ascii="Arial" w:eastAsia="HY견고딕" w:hAnsi="Arial" w:cs="Arial"/>
          <w:b/>
          <w:sz w:val="40"/>
          <w:szCs w:val="32"/>
          <w:lang w:eastAsia="ko-KR"/>
        </w:rPr>
      </w:pPr>
    </w:p>
    <w:p w14:paraId="4D0CE26C" w14:textId="02572CF8" w:rsidR="00CC2450" w:rsidRDefault="00CC2450" w:rsidP="0049095A">
      <w:pPr>
        <w:rPr>
          <w:rFonts w:ascii="Arial" w:eastAsia="HY견고딕" w:hAnsi="Arial" w:cs="Arial"/>
          <w:b/>
          <w:sz w:val="40"/>
          <w:szCs w:val="32"/>
          <w:lang w:eastAsia="ko-KR"/>
        </w:rPr>
      </w:pPr>
    </w:p>
    <w:p w14:paraId="6564D080" w14:textId="679FB75C" w:rsidR="00CC2450" w:rsidRDefault="00CC2450" w:rsidP="0049095A">
      <w:pPr>
        <w:rPr>
          <w:rFonts w:ascii="Arial" w:eastAsia="HY견고딕" w:hAnsi="Arial" w:cs="Arial"/>
          <w:b/>
          <w:sz w:val="40"/>
          <w:szCs w:val="32"/>
          <w:lang w:eastAsia="ko-KR"/>
        </w:rPr>
      </w:pPr>
    </w:p>
    <w:p w14:paraId="754A34BD" w14:textId="3AD61B37" w:rsidR="00CC2450" w:rsidRDefault="00CC2450" w:rsidP="0049095A">
      <w:pPr>
        <w:rPr>
          <w:rFonts w:ascii="Arial" w:eastAsia="HY견고딕" w:hAnsi="Arial" w:cs="Arial"/>
          <w:b/>
          <w:sz w:val="40"/>
          <w:szCs w:val="32"/>
          <w:lang w:eastAsia="ko-KR"/>
        </w:rPr>
      </w:pPr>
    </w:p>
    <w:p w14:paraId="42DEDDD4" w14:textId="7AF0E77A" w:rsidR="00CC2450" w:rsidRDefault="00CC2450" w:rsidP="0049095A">
      <w:pPr>
        <w:rPr>
          <w:rFonts w:ascii="Arial" w:eastAsia="HY견고딕" w:hAnsi="Arial" w:cs="Arial"/>
          <w:b/>
          <w:sz w:val="40"/>
          <w:szCs w:val="32"/>
          <w:lang w:eastAsia="ko-KR"/>
        </w:rPr>
      </w:pPr>
    </w:p>
    <w:p w14:paraId="06ED2EE2" w14:textId="542C3572" w:rsidR="00CC2450" w:rsidRDefault="00CC2450" w:rsidP="0049095A">
      <w:pPr>
        <w:rPr>
          <w:rFonts w:ascii="Arial" w:eastAsia="HY견고딕" w:hAnsi="Arial" w:cs="Arial"/>
          <w:b/>
          <w:sz w:val="40"/>
          <w:szCs w:val="32"/>
          <w:lang w:eastAsia="ko-KR"/>
        </w:rPr>
      </w:pPr>
    </w:p>
    <w:p w14:paraId="3F0B29BC" w14:textId="2A4CEA8A" w:rsidR="00CC2450" w:rsidRDefault="00CC2450" w:rsidP="0049095A">
      <w:pPr>
        <w:rPr>
          <w:rFonts w:ascii="Arial" w:eastAsia="HY견고딕" w:hAnsi="Arial" w:cs="Arial"/>
          <w:b/>
          <w:sz w:val="40"/>
          <w:szCs w:val="32"/>
          <w:lang w:eastAsia="ko-KR"/>
        </w:rPr>
      </w:pPr>
    </w:p>
    <w:p w14:paraId="63CE706B" w14:textId="01BBB33C" w:rsidR="00CC2450" w:rsidRDefault="00CC2450" w:rsidP="0049095A">
      <w:pPr>
        <w:rPr>
          <w:rFonts w:ascii="Arial" w:eastAsia="HY견고딕" w:hAnsi="Arial" w:cs="Arial"/>
          <w:b/>
          <w:sz w:val="40"/>
          <w:szCs w:val="32"/>
          <w:lang w:eastAsia="ko-KR"/>
        </w:rPr>
      </w:pPr>
    </w:p>
    <w:p w14:paraId="18D7A9AA" w14:textId="2494A053" w:rsidR="00CC2450" w:rsidRDefault="00CC2450" w:rsidP="0049095A">
      <w:pPr>
        <w:rPr>
          <w:rFonts w:ascii="Arial" w:eastAsia="HY견고딕" w:hAnsi="Arial" w:cs="Arial"/>
          <w:b/>
          <w:sz w:val="40"/>
          <w:szCs w:val="32"/>
          <w:lang w:eastAsia="ko-KR"/>
        </w:rPr>
      </w:pPr>
    </w:p>
    <w:p w14:paraId="74D75828" w14:textId="045DE5BB" w:rsidR="00CC2450" w:rsidRDefault="00CC2450" w:rsidP="0049095A">
      <w:pPr>
        <w:rPr>
          <w:rFonts w:ascii="Arial" w:eastAsia="HY견고딕" w:hAnsi="Arial" w:cs="Arial"/>
          <w:b/>
          <w:sz w:val="40"/>
          <w:szCs w:val="32"/>
          <w:lang w:eastAsia="ko-KR"/>
        </w:rPr>
      </w:pPr>
    </w:p>
    <w:p w14:paraId="2142D954" w14:textId="1C982D4E" w:rsidR="00CC2450" w:rsidRDefault="00CC2450" w:rsidP="0049095A">
      <w:pPr>
        <w:rPr>
          <w:rFonts w:ascii="Arial" w:eastAsia="HY견고딕" w:hAnsi="Arial" w:cs="Arial"/>
          <w:b/>
          <w:sz w:val="40"/>
          <w:szCs w:val="32"/>
          <w:lang w:eastAsia="ko-KR"/>
        </w:rPr>
      </w:pPr>
    </w:p>
    <w:p w14:paraId="150ECF3F" w14:textId="7431696B" w:rsidR="00CC2450" w:rsidRDefault="00CC2450" w:rsidP="0049095A">
      <w:pPr>
        <w:rPr>
          <w:rFonts w:ascii="Arial" w:eastAsia="HY견고딕" w:hAnsi="Arial" w:cs="Arial"/>
          <w:b/>
          <w:sz w:val="40"/>
          <w:szCs w:val="32"/>
          <w:lang w:eastAsia="ko-KR"/>
        </w:rPr>
      </w:pPr>
    </w:p>
    <w:p w14:paraId="26A61D4B" w14:textId="4DBE7D9E" w:rsidR="00CC2450" w:rsidRDefault="00CC2450" w:rsidP="0049095A">
      <w:pPr>
        <w:rPr>
          <w:rFonts w:ascii="Arial" w:eastAsia="HY견고딕" w:hAnsi="Arial" w:cs="Arial"/>
          <w:b/>
          <w:sz w:val="40"/>
          <w:szCs w:val="32"/>
          <w:lang w:eastAsia="ko-KR"/>
        </w:rPr>
      </w:pPr>
    </w:p>
    <w:p w14:paraId="1FE5F928" w14:textId="54943671" w:rsidR="00CC2450" w:rsidRDefault="00CC2450" w:rsidP="0049095A">
      <w:pPr>
        <w:rPr>
          <w:rFonts w:ascii="Arial" w:eastAsia="HY견고딕" w:hAnsi="Arial" w:cs="Arial"/>
          <w:b/>
          <w:sz w:val="40"/>
          <w:szCs w:val="32"/>
          <w:lang w:eastAsia="ko-KR"/>
        </w:rPr>
      </w:pPr>
    </w:p>
    <w:p w14:paraId="54F96EC2" w14:textId="001ADCED" w:rsidR="00CC2450" w:rsidRDefault="00CC2450" w:rsidP="0049095A">
      <w:pPr>
        <w:rPr>
          <w:rFonts w:ascii="Arial" w:eastAsia="HY견고딕" w:hAnsi="Arial" w:cs="Arial"/>
          <w:b/>
          <w:sz w:val="40"/>
          <w:szCs w:val="32"/>
          <w:lang w:eastAsia="ko-KR"/>
        </w:rPr>
      </w:pPr>
    </w:p>
    <w:p w14:paraId="219A1869" w14:textId="2FA74359" w:rsidR="00CC2450" w:rsidRDefault="00CC2450" w:rsidP="0049095A">
      <w:pPr>
        <w:rPr>
          <w:rFonts w:ascii="Arial" w:eastAsia="HY견고딕" w:hAnsi="Arial" w:cs="Arial"/>
          <w:b/>
          <w:sz w:val="40"/>
          <w:szCs w:val="32"/>
          <w:lang w:eastAsia="ko-KR"/>
        </w:rPr>
      </w:pPr>
    </w:p>
    <w:p w14:paraId="3ECF6EF8" w14:textId="36E0FE6E" w:rsidR="00CC2450" w:rsidRDefault="00CC2450" w:rsidP="0049095A">
      <w:pPr>
        <w:rPr>
          <w:rFonts w:ascii="Arial" w:eastAsia="HY견고딕" w:hAnsi="Arial" w:cs="Arial"/>
          <w:b/>
          <w:sz w:val="40"/>
          <w:szCs w:val="32"/>
          <w:lang w:eastAsia="ko-KR"/>
        </w:rPr>
      </w:pPr>
    </w:p>
    <w:p w14:paraId="708D8FBC" w14:textId="77777777" w:rsidR="00CC2450" w:rsidRPr="007A2B01" w:rsidRDefault="00CC2450" w:rsidP="0049095A">
      <w:pPr>
        <w:rPr>
          <w:rFonts w:ascii="Arial" w:eastAsia="HY견고딕" w:hAnsi="Arial" w:cs="Arial"/>
          <w:b/>
          <w:sz w:val="40"/>
          <w:szCs w:val="32"/>
          <w:lang w:eastAsia="ko-KR"/>
        </w:rPr>
      </w:pPr>
    </w:p>
    <w:p w14:paraId="148B3938" w14:textId="77777777" w:rsidR="00501CE8" w:rsidRPr="007A2B01" w:rsidRDefault="00501CE8" w:rsidP="0049095A">
      <w:pPr>
        <w:rPr>
          <w:rFonts w:ascii="Arial" w:eastAsia="HY견고딕" w:hAnsi="Arial" w:cs="Arial"/>
          <w:b/>
          <w:sz w:val="40"/>
          <w:szCs w:val="32"/>
          <w:lang w:eastAsia="ko-KR"/>
        </w:rPr>
      </w:pPr>
    </w:p>
    <w:p w14:paraId="1475676C" w14:textId="77777777" w:rsidR="00501CE8" w:rsidRPr="007A2B01" w:rsidRDefault="00501CE8" w:rsidP="0049095A">
      <w:pPr>
        <w:rPr>
          <w:rFonts w:ascii="Arial" w:eastAsia="HY견고딕" w:hAnsi="Arial" w:cs="Arial"/>
          <w:b/>
          <w:sz w:val="40"/>
          <w:szCs w:val="32"/>
          <w:lang w:eastAsia="ko-KR"/>
        </w:rPr>
      </w:pPr>
    </w:p>
    <w:p w14:paraId="3B21AF54" w14:textId="5D3D7CB4" w:rsidR="00DA3285" w:rsidRPr="007A2B01" w:rsidRDefault="00A55775" w:rsidP="00501CE8">
      <w:pPr>
        <w:jc w:val="center"/>
        <w:rPr>
          <w:rFonts w:ascii="Arial" w:eastAsia="HY견고딕" w:hAnsi="Arial" w:cs="Arial"/>
          <w:b/>
          <w:sz w:val="40"/>
          <w:szCs w:val="32"/>
          <w:lang w:eastAsia="ko-KR"/>
        </w:rPr>
      </w:pPr>
      <w:r w:rsidRPr="007A2B01">
        <w:rPr>
          <w:rFonts w:ascii="Arial" w:eastAsia="HY견고딕" w:hAnsi="Arial" w:cs="Arial"/>
          <w:b/>
          <w:sz w:val="40"/>
          <w:szCs w:val="32"/>
        </w:rPr>
        <w:t xml:space="preserve">2. </w:t>
      </w:r>
      <w:r w:rsidR="00232334" w:rsidRPr="007A2B01">
        <w:rPr>
          <w:rFonts w:ascii="Arial" w:eastAsia="HY견고딕" w:hAnsi="Arial" w:cs="Arial"/>
          <w:b/>
          <w:sz w:val="40"/>
          <w:szCs w:val="32"/>
        </w:rPr>
        <w:t>How to</w:t>
      </w:r>
      <w:r w:rsidR="00536AAC" w:rsidRPr="007A2B01">
        <w:rPr>
          <w:rFonts w:ascii="Arial" w:eastAsia="HY견고딕" w:hAnsi="Arial" w:cs="Arial"/>
          <w:b/>
          <w:sz w:val="40"/>
          <w:szCs w:val="32"/>
        </w:rPr>
        <w:t xml:space="preserve"> us</w:t>
      </w:r>
      <w:r w:rsidR="00232334" w:rsidRPr="007A2B01">
        <w:rPr>
          <w:rFonts w:ascii="Arial" w:eastAsia="HY견고딕" w:hAnsi="Arial" w:cs="Arial"/>
          <w:b/>
          <w:sz w:val="40"/>
          <w:szCs w:val="32"/>
        </w:rPr>
        <w:t>e</w:t>
      </w:r>
      <w:r w:rsidR="00536AAC" w:rsidRPr="007A2B01">
        <w:rPr>
          <w:rFonts w:ascii="Arial" w:eastAsia="HY견고딕" w:hAnsi="Arial" w:cs="Arial"/>
          <w:b/>
          <w:sz w:val="40"/>
          <w:szCs w:val="32"/>
        </w:rPr>
        <w:t xml:space="preserve"> </w:t>
      </w:r>
      <w:r w:rsidR="00A24016" w:rsidRPr="007A2B01">
        <w:rPr>
          <w:rFonts w:ascii="Arial" w:eastAsia="HY견고딕" w:hAnsi="Arial" w:cs="Arial"/>
          <w:b/>
          <w:sz w:val="40"/>
          <w:szCs w:val="32"/>
        </w:rPr>
        <w:t>KLoSA</w:t>
      </w:r>
      <w:bookmarkEnd w:id="1"/>
    </w:p>
    <w:p w14:paraId="35CE4921" w14:textId="77777777" w:rsidR="00501CE8" w:rsidRPr="007A2B01" w:rsidRDefault="00501CE8" w:rsidP="0049095A">
      <w:pPr>
        <w:rPr>
          <w:rFonts w:ascii="Arial" w:eastAsia="HY견고딕" w:hAnsi="Arial" w:cs="Arial"/>
          <w:b/>
          <w:sz w:val="40"/>
          <w:szCs w:val="32"/>
          <w:lang w:eastAsia="ko-KR"/>
        </w:rPr>
      </w:pPr>
    </w:p>
    <w:p w14:paraId="45D85612" w14:textId="77777777" w:rsidR="00501CE8" w:rsidRPr="007A2B01" w:rsidRDefault="00501CE8" w:rsidP="0049095A">
      <w:pPr>
        <w:rPr>
          <w:rFonts w:ascii="Arial" w:eastAsia="HY견고딕" w:hAnsi="Arial" w:cs="Arial"/>
          <w:b/>
          <w:sz w:val="40"/>
          <w:szCs w:val="32"/>
          <w:lang w:eastAsia="ko-KR"/>
        </w:rPr>
      </w:pPr>
    </w:p>
    <w:p w14:paraId="176ADDA3" w14:textId="77777777" w:rsidR="00501CE8" w:rsidRPr="007A2B01" w:rsidRDefault="00501CE8" w:rsidP="0049095A">
      <w:pPr>
        <w:rPr>
          <w:rFonts w:ascii="Arial" w:eastAsia="HY견고딕" w:hAnsi="Arial" w:cs="Arial"/>
          <w:b/>
          <w:sz w:val="40"/>
          <w:szCs w:val="32"/>
          <w:lang w:eastAsia="ko-KR"/>
        </w:rPr>
      </w:pPr>
    </w:p>
    <w:p w14:paraId="79C57BAC" w14:textId="77777777" w:rsidR="00501CE8" w:rsidRPr="007A2B01" w:rsidRDefault="00501CE8" w:rsidP="0049095A">
      <w:pPr>
        <w:rPr>
          <w:rFonts w:ascii="Arial" w:eastAsia="HY견고딕" w:hAnsi="Arial" w:cs="Arial"/>
          <w:b/>
          <w:sz w:val="40"/>
          <w:szCs w:val="32"/>
          <w:lang w:eastAsia="ko-KR"/>
        </w:rPr>
      </w:pPr>
    </w:p>
    <w:p w14:paraId="28265DF0" w14:textId="77777777" w:rsidR="00501CE8" w:rsidRPr="007A2B01" w:rsidRDefault="00501CE8" w:rsidP="0049095A">
      <w:pPr>
        <w:rPr>
          <w:rFonts w:ascii="Arial" w:eastAsia="HY견고딕" w:hAnsi="Arial" w:cs="Arial"/>
          <w:b/>
          <w:sz w:val="40"/>
          <w:szCs w:val="32"/>
          <w:lang w:eastAsia="ko-KR"/>
        </w:rPr>
      </w:pPr>
    </w:p>
    <w:p w14:paraId="62EE7B9B" w14:textId="77777777" w:rsidR="00501CE8" w:rsidRPr="007A2B01" w:rsidRDefault="00501CE8" w:rsidP="0049095A">
      <w:pPr>
        <w:rPr>
          <w:rFonts w:ascii="Arial" w:eastAsia="HY견고딕" w:hAnsi="Arial" w:cs="Arial"/>
          <w:b/>
          <w:sz w:val="40"/>
          <w:szCs w:val="32"/>
          <w:lang w:eastAsia="ko-KR"/>
        </w:rPr>
      </w:pPr>
    </w:p>
    <w:p w14:paraId="3C1EC94C" w14:textId="77777777" w:rsidR="00501CE8" w:rsidRPr="007A2B01" w:rsidRDefault="00501CE8" w:rsidP="0049095A">
      <w:pPr>
        <w:rPr>
          <w:rFonts w:ascii="Arial" w:eastAsia="HY견고딕" w:hAnsi="Arial" w:cs="Arial"/>
          <w:b/>
          <w:sz w:val="40"/>
          <w:szCs w:val="32"/>
          <w:lang w:eastAsia="ko-KR"/>
        </w:rPr>
      </w:pPr>
    </w:p>
    <w:p w14:paraId="7208C4B8" w14:textId="77777777" w:rsidR="00501CE8" w:rsidRPr="007A2B01" w:rsidRDefault="00501CE8" w:rsidP="0049095A">
      <w:pPr>
        <w:rPr>
          <w:rFonts w:ascii="Arial" w:eastAsia="HY견고딕" w:hAnsi="Arial" w:cs="Arial"/>
          <w:b/>
          <w:sz w:val="40"/>
          <w:szCs w:val="32"/>
          <w:lang w:eastAsia="ko-KR"/>
        </w:rPr>
      </w:pPr>
    </w:p>
    <w:p w14:paraId="556FB7C2" w14:textId="77777777" w:rsidR="00501CE8" w:rsidRPr="007A2B01" w:rsidRDefault="00501CE8" w:rsidP="0049095A">
      <w:pPr>
        <w:rPr>
          <w:rFonts w:ascii="Arial" w:eastAsia="HY견고딕" w:hAnsi="Arial" w:cs="Arial"/>
          <w:b/>
          <w:sz w:val="40"/>
          <w:szCs w:val="32"/>
          <w:lang w:eastAsia="ko-KR"/>
        </w:rPr>
      </w:pPr>
    </w:p>
    <w:p w14:paraId="39E9837D" w14:textId="77777777" w:rsidR="00501CE8" w:rsidRPr="007A2B01" w:rsidRDefault="00501CE8" w:rsidP="0049095A">
      <w:pPr>
        <w:rPr>
          <w:rFonts w:ascii="Arial" w:eastAsia="HY견고딕" w:hAnsi="Arial" w:cs="Arial"/>
          <w:b/>
          <w:sz w:val="40"/>
          <w:szCs w:val="32"/>
          <w:lang w:eastAsia="ko-KR"/>
        </w:rPr>
      </w:pPr>
    </w:p>
    <w:p w14:paraId="4E662F78" w14:textId="77777777" w:rsidR="00501CE8" w:rsidRPr="007A2B01" w:rsidRDefault="00501CE8" w:rsidP="0049095A">
      <w:pPr>
        <w:rPr>
          <w:rFonts w:ascii="Arial" w:eastAsia="HY견고딕" w:hAnsi="Arial" w:cs="Arial"/>
          <w:b/>
          <w:sz w:val="40"/>
          <w:szCs w:val="32"/>
          <w:lang w:eastAsia="ko-KR"/>
        </w:rPr>
      </w:pPr>
    </w:p>
    <w:p w14:paraId="4137FF5C" w14:textId="77777777" w:rsidR="00501CE8" w:rsidRPr="007A2B01" w:rsidRDefault="00501CE8" w:rsidP="0049095A">
      <w:pPr>
        <w:rPr>
          <w:rFonts w:ascii="Arial" w:eastAsia="HY견고딕" w:hAnsi="Arial" w:cs="Arial"/>
          <w:b/>
          <w:sz w:val="40"/>
          <w:szCs w:val="32"/>
          <w:lang w:eastAsia="ko-KR"/>
        </w:rPr>
      </w:pPr>
    </w:p>
    <w:p w14:paraId="164FFD97" w14:textId="11A7B3E7" w:rsidR="00A55775" w:rsidRDefault="00A55775">
      <w:pPr>
        <w:rPr>
          <w:rFonts w:ascii="Arial" w:hAnsi="Arial" w:cs="Arial"/>
          <w:lang w:eastAsia="ko-KR"/>
        </w:rPr>
      </w:pPr>
    </w:p>
    <w:p w14:paraId="69AD7025" w14:textId="6108AA5B" w:rsidR="004B2768" w:rsidRDefault="004B2768">
      <w:pPr>
        <w:rPr>
          <w:rFonts w:ascii="Arial" w:hAnsi="Arial" w:cs="Arial"/>
          <w:lang w:eastAsia="ko-KR"/>
        </w:rPr>
      </w:pPr>
    </w:p>
    <w:p w14:paraId="247C560D" w14:textId="77777777" w:rsidR="004B2768" w:rsidRPr="007A2B01" w:rsidRDefault="004B2768">
      <w:pPr>
        <w:rPr>
          <w:rFonts w:ascii="Arial" w:hAnsi="Arial" w:cs="Arial"/>
          <w:lang w:eastAsia="ko-KR"/>
        </w:rPr>
      </w:pPr>
    </w:p>
    <w:p w14:paraId="15C035B1" w14:textId="5CDF59F9" w:rsidR="00A55775" w:rsidRPr="007A2B01" w:rsidRDefault="00A24016" w:rsidP="0049095A">
      <w:pPr>
        <w:jc w:val="both"/>
        <w:rPr>
          <w:rFonts w:ascii="Arial" w:hAnsi="Arial" w:cs="Arial"/>
          <w:lang w:eastAsia="ko-KR"/>
        </w:rPr>
      </w:pPr>
      <w:r w:rsidRPr="007A2B01">
        <w:rPr>
          <w:rFonts w:ascii="Arial" w:hAnsi="Arial" w:cs="Arial"/>
          <w:lang w:eastAsia="ko-KR"/>
        </w:rPr>
        <w:lastRenderedPageBreak/>
        <w:t xml:space="preserve">We </w:t>
      </w:r>
      <w:r w:rsidR="004B2768">
        <w:rPr>
          <w:rFonts w:ascii="Arial" w:hAnsi="Arial" w:cs="Arial"/>
          <w:lang w:eastAsia="ko-KR"/>
        </w:rPr>
        <w:t xml:space="preserve">highly </w:t>
      </w:r>
      <w:r w:rsidRPr="007A2B01">
        <w:rPr>
          <w:rFonts w:ascii="Arial" w:hAnsi="Arial" w:cs="Arial"/>
          <w:lang w:eastAsia="ko-KR"/>
        </w:rPr>
        <w:t>recommend u</w:t>
      </w:r>
      <w:r w:rsidR="00232334" w:rsidRPr="007A2B01">
        <w:rPr>
          <w:rFonts w:ascii="Arial" w:hAnsi="Arial" w:cs="Arial"/>
          <w:lang w:eastAsia="ko-KR"/>
        </w:rPr>
        <w:t xml:space="preserve">sers of </w:t>
      </w:r>
      <w:r w:rsidRPr="007A2B01">
        <w:rPr>
          <w:rFonts w:ascii="Arial" w:hAnsi="Arial" w:cs="Arial"/>
          <w:lang w:eastAsia="ko-KR"/>
        </w:rPr>
        <w:t>KLoSA</w:t>
      </w:r>
      <w:r w:rsidR="00B42B10" w:rsidRPr="007A2B01">
        <w:rPr>
          <w:rFonts w:ascii="Arial" w:hAnsi="Arial" w:cs="Arial"/>
          <w:lang w:eastAsia="ko-KR"/>
        </w:rPr>
        <w:t xml:space="preserve"> </w:t>
      </w:r>
      <w:r w:rsidR="00232334" w:rsidRPr="007A2B01">
        <w:rPr>
          <w:rFonts w:ascii="Arial" w:hAnsi="Arial" w:cs="Arial"/>
          <w:lang w:eastAsia="ko-KR"/>
        </w:rPr>
        <w:t>to read</w:t>
      </w:r>
      <w:r w:rsidR="00A55775" w:rsidRPr="007A2B01">
        <w:rPr>
          <w:rFonts w:ascii="Arial" w:hAnsi="Arial" w:cs="Arial"/>
          <w:lang w:eastAsia="ko-KR"/>
        </w:rPr>
        <w:t xml:space="preserve"> the following</w:t>
      </w:r>
      <w:r w:rsidR="00B42B10" w:rsidRPr="007A2B01">
        <w:rPr>
          <w:rFonts w:ascii="Arial" w:hAnsi="Arial" w:cs="Arial"/>
          <w:lang w:eastAsia="ko-KR"/>
        </w:rPr>
        <w:t xml:space="preserve"> </w:t>
      </w:r>
      <w:r w:rsidR="00232334" w:rsidRPr="007A2B01">
        <w:rPr>
          <w:rFonts w:ascii="Arial" w:hAnsi="Arial" w:cs="Arial"/>
          <w:lang w:eastAsia="ko-KR"/>
        </w:rPr>
        <w:t>instructions.</w:t>
      </w:r>
    </w:p>
    <w:p w14:paraId="09D884BF" w14:textId="77777777" w:rsidR="00003A60" w:rsidRPr="007A2B01" w:rsidRDefault="00003A60">
      <w:pPr>
        <w:rPr>
          <w:rFonts w:ascii="Arial" w:hAnsi="Arial" w:cs="Arial"/>
          <w:lang w:eastAsia="ko-KR"/>
        </w:rPr>
      </w:pPr>
    </w:p>
    <w:p w14:paraId="526944C3" w14:textId="43A7B4BB" w:rsidR="00003A60" w:rsidRPr="007A2B01" w:rsidRDefault="00003A60" w:rsidP="00284D63">
      <w:pPr>
        <w:jc w:val="center"/>
        <w:rPr>
          <w:rFonts w:ascii="Arial" w:hAnsi="Arial" w:cs="Arial"/>
          <w:b/>
          <w:lang w:eastAsia="ko-KR"/>
        </w:rPr>
      </w:pPr>
      <w:r w:rsidRPr="007A2B01">
        <w:rPr>
          <w:rFonts w:ascii="Arial" w:hAnsi="Arial" w:cs="Arial"/>
          <w:b/>
          <w:lang w:eastAsia="ko-KR"/>
        </w:rPr>
        <w:t xml:space="preserve">Which data </w:t>
      </w:r>
      <w:r w:rsidR="00E956A9" w:rsidRPr="007A2B01">
        <w:rPr>
          <w:rFonts w:ascii="Arial" w:hAnsi="Arial" w:cs="Arial"/>
          <w:b/>
          <w:lang w:eastAsia="ko-KR"/>
        </w:rPr>
        <w:t xml:space="preserve">type </w:t>
      </w:r>
      <w:r w:rsidR="00284D63" w:rsidRPr="007A2B01">
        <w:rPr>
          <w:rFonts w:ascii="Arial" w:hAnsi="Arial" w:cs="Arial"/>
          <w:b/>
          <w:lang w:eastAsia="ko-KR"/>
        </w:rPr>
        <w:t>to use</w:t>
      </w:r>
    </w:p>
    <w:p w14:paraId="2B7FE194" w14:textId="77777777" w:rsidR="00003A60" w:rsidRPr="007A2B01" w:rsidRDefault="00003A60">
      <w:pPr>
        <w:rPr>
          <w:rFonts w:ascii="Arial" w:hAnsi="Arial" w:cs="Arial"/>
          <w:lang w:eastAsia="ko-KR"/>
        </w:rPr>
      </w:pPr>
    </w:p>
    <w:p w14:paraId="63FDC474" w14:textId="77777777" w:rsidR="00003A60" w:rsidRPr="007A2B01" w:rsidRDefault="00003A60" w:rsidP="00003A60">
      <w:pPr>
        <w:jc w:val="center"/>
        <w:rPr>
          <w:rFonts w:ascii="Arial" w:hAnsi="Arial" w:cs="Arial"/>
          <w:lang w:eastAsia="ko-KR"/>
        </w:rPr>
      </w:pPr>
      <w:r w:rsidRPr="007A2B01">
        <w:rPr>
          <w:rFonts w:ascii="Arial" w:hAnsi="Arial" w:cs="Arial"/>
          <w:lang w:eastAsia="ko-KR"/>
        </w:rPr>
        <w:t xml:space="preserve">&lt;Types of </w:t>
      </w:r>
      <w:r w:rsidR="00392E5F" w:rsidRPr="007A2B01">
        <w:rPr>
          <w:rFonts w:ascii="Arial" w:hAnsi="Arial" w:cs="Arial"/>
          <w:lang w:eastAsia="ko-KR"/>
        </w:rPr>
        <w:t>Released</w:t>
      </w:r>
      <w:r w:rsidRPr="007A2B01">
        <w:rPr>
          <w:rFonts w:ascii="Arial" w:hAnsi="Arial" w:cs="Arial"/>
          <w:lang w:eastAsia="ko-KR"/>
        </w:rPr>
        <w:t xml:space="preserve"> Data&gt;</w:t>
      </w:r>
    </w:p>
    <w:p w14:paraId="1966803E" w14:textId="77777777" w:rsidR="009D2BFB" w:rsidRPr="007A2B01" w:rsidRDefault="009D2BFB" w:rsidP="00003A60">
      <w:pPr>
        <w:jc w:val="center"/>
        <w:rPr>
          <w:rFonts w:ascii="Arial" w:hAnsi="Arial" w:cs="Arial"/>
          <w:lang w:eastAsia="ko-KR"/>
        </w:rPr>
      </w:pPr>
    </w:p>
    <w:tbl>
      <w:tblPr>
        <w:tblOverlap w:val="never"/>
        <w:tblW w:w="9341"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537"/>
        <w:gridCol w:w="425"/>
        <w:gridCol w:w="3686"/>
        <w:gridCol w:w="425"/>
        <w:gridCol w:w="2268"/>
      </w:tblGrid>
      <w:tr w:rsidR="00003A60" w:rsidRPr="007A2B01" w14:paraId="67CDC946" w14:textId="77777777" w:rsidTr="008D790A">
        <w:trPr>
          <w:trHeight w:val="1162"/>
        </w:trPr>
        <w:tc>
          <w:tcPr>
            <w:tcW w:w="2537" w:type="dxa"/>
            <w:tcBorders>
              <w:top w:val="single" w:sz="12" w:space="0" w:color="000000"/>
              <w:left w:val="single" w:sz="12" w:space="0" w:color="000000"/>
              <w:bottom w:val="single" w:sz="12" w:space="0" w:color="000000"/>
              <w:right w:val="single" w:sz="12" w:space="0" w:color="000000"/>
            </w:tcBorders>
            <w:shd w:val="clear" w:color="auto" w:fill="F2F2F2"/>
            <w:tcMar>
              <w:top w:w="28" w:type="dxa"/>
              <w:left w:w="102" w:type="dxa"/>
              <w:bottom w:w="28" w:type="dxa"/>
              <w:right w:w="102" w:type="dxa"/>
            </w:tcMar>
            <w:vAlign w:val="center"/>
            <w:hideMark/>
          </w:tcPr>
          <w:p w14:paraId="0C5285CC" w14:textId="77777777" w:rsidR="00003A60" w:rsidRPr="007A2B01" w:rsidRDefault="00003A60" w:rsidP="009D2BFB">
            <w:pPr>
              <w:jc w:val="center"/>
              <w:rPr>
                <w:rFonts w:ascii="Arial" w:hAnsi="Arial" w:cs="Arial"/>
                <w:lang w:eastAsia="ko-KR"/>
              </w:rPr>
            </w:pPr>
            <w:r w:rsidRPr="007A2B01">
              <w:rPr>
                <w:rFonts w:ascii="Arial" w:hAnsi="Arial" w:cs="Arial"/>
                <w:lang w:eastAsia="ko-KR"/>
              </w:rPr>
              <w:t>Raw data</w:t>
            </w:r>
          </w:p>
        </w:tc>
        <w:tc>
          <w:tcPr>
            <w:tcW w:w="425" w:type="dxa"/>
            <w:tcBorders>
              <w:top w:val="nil"/>
              <w:left w:val="single" w:sz="12" w:space="0" w:color="000000"/>
              <w:bottom w:val="nil"/>
              <w:right w:val="single" w:sz="12" w:space="0" w:color="000000"/>
            </w:tcBorders>
            <w:tcMar>
              <w:top w:w="28" w:type="dxa"/>
              <w:left w:w="102" w:type="dxa"/>
              <w:bottom w:w="28" w:type="dxa"/>
              <w:right w:w="102" w:type="dxa"/>
            </w:tcMar>
            <w:vAlign w:val="center"/>
            <w:hideMark/>
          </w:tcPr>
          <w:p w14:paraId="54E38A39" w14:textId="77777777" w:rsidR="00003A60" w:rsidRPr="007A2B01" w:rsidRDefault="00003A60" w:rsidP="00003A60">
            <w:pPr>
              <w:rPr>
                <w:rFonts w:ascii="Arial" w:hAnsi="Arial" w:cs="Arial"/>
                <w:lang w:eastAsia="ko-KR"/>
              </w:rPr>
            </w:pPr>
          </w:p>
        </w:tc>
        <w:tc>
          <w:tcPr>
            <w:tcW w:w="3686" w:type="dxa"/>
            <w:tcBorders>
              <w:top w:val="single" w:sz="12" w:space="0" w:color="000000"/>
              <w:left w:val="single" w:sz="12" w:space="0" w:color="000000"/>
              <w:bottom w:val="single" w:sz="12" w:space="0" w:color="000000"/>
              <w:right w:val="single" w:sz="12" w:space="0" w:color="000000"/>
            </w:tcBorders>
            <w:shd w:val="clear" w:color="auto" w:fill="F2F2F2"/>
            <w:tcMar>
              <w:top w:w="28" w:type="dxa"/>
              <w:left w:w="102" w:type="dxa"/>
              <w:bottom w:w="28" w:type="dxa"/>
              <w:right w:w="102" w:type="dxa"/>
            </w:tcMar>
            <w:vAlign w:val="center"/>
            <w:hideMark/>
          </w:tcPr>
          <w:p w14:paraId="383A7F81" w14:textId="57D8708E" w:rsidR="00003A60" w:rsidRPr="007A2B01" w:rsidRDefault="00207BAC" w:rsidP="00232334">
            <w:pPr>
              <w:jc w:val="center"/>
              <w:rPr>
                <w:rFonts w:ascii="Arial" w:hAnsi="Arial" w:cs="Arial"/>
                <w:lang w:eastAsia="ko-KR"/>
              </w:rPr>
            </w:pPr>
            <w:r w:rsidRPr="007A2B01">
              <w:rPr>
                <w:rFonts w:ascii="Arial" w:hAnsi="Arial" w:cs="Arial"/>
                <w:b/>
                <w:bCs/>
                <w:sz w:val="21"/>
                <w:lang w:eastAsia="ko-KR"/>
              </w:rPr>
              <w:t xml:space="preserve">Structurally </w:t>
            </w:r>
            <w:r w:rsidR="00232334" w:rsidRPr="007A2B01">
              <w:rPr>
                <w:rFonts w:ascii="Arial" w:hAnsi="Arial" w:cs="Arial"/>
                <w:b/>
                <w:bCs/>
                <w:sz w:val="21"/>
                <w:lang w:eastAsia="ko-KR"/>
              </w:rPr>
              <w:t>Converted</w:t>
            </w:r>
            <w:r w:rsidR="009D2BFB" w:rsidRPr="007A2B01">
              <w:rPr>
                <w:rFonts w:ascii="Arial" w:hAnsi="Arial" w:cs="Arial"/>
                <w:b/>
                <w:bCs/>
                <w:sz w:val="21"/>
                <w:lang w:eastAsia="ko-KR"/>
              </w:rPr>
              <w:t xml:space="preserve"> Data</w:t>
            </w:r>
          </w:p>
        </w:tc>
        <w:tc>
          <w:tcPr>
            <w:tcW w:w="425" w:type="dxa"/>
            <w:tcBorders>
              <w:top w:val="nil"/>
              <w:left w:val="single" w:sz="12" w:space="0" w:color="000000"/>
              <w:bottom w:val="nil"/>
              <w:right w:val="single" w:sz="12" w:space="0" w:color="000000"/>
            </w:tcBorders>
            <w:tcMar>
              <w:top w:w="28" w:type="dxa"/>
              <w:left w:w="102" w:type="dxa"/>
              <w:bottom w:w="28" w:type="dxa"/>
              <w:right w:w="102" w:type="dxa"/>
            </w:tcMar>
            <w:vAlign w:val="center"/>
            <w:hideMark/>
          </w:tcPr>
          <w:p w14:paraId="373A46B0" w14:textId="77777777" w:rsidR="00003A60" w:rsidRPr="007A2B01" w:rsidRDefault="00003A60" w:rsidP="00003A60">
            <w:pPr>
              <w:rPr>
                <w:rFonts w:ascii="Arial" w:hAnsi="Arial" w:cs="Arial"/>
                <w:lang w:eastAsia="ko-KR"/>
              </w:rPr>
            </w:pPr>
          </w:p>
        </w:tc>
        <w:tc>
          <w:tcPr>
            <w:tcW w:w="2268" w:type="dxa"/>
            <w:tcBorders>
              <w:top w:val="single" w:sz="12" w:space="0" w:color="000000"/>
              <w:left w:val="single" w:sz="12" w:space="0" w:color="000000"/>
              <w:bottom w:val="single" w:sz="12" w:space="0" w:color="000000"/>
              <w:right w:val="single" w:sz="12" w:space="0" w:color="000000"/>
            </w:tcBorders>
            <w:shd w:val="clear" w:color="auto" w:fill="F2F2F2"/>
            <w:tcMar>
              <w:top w:w="28" w:type="dxa"/>
              <w:left w:w="102" w:type="dxa"/>
              <w:bottom w:w="28" w:type="dxa"/>
              <w:right w:w="102" w:type="dxa"/>
            </w:tcMar>
            <w:vAlign w:val="center"/>
            <w:hideMark/>
          </w:tcPr>
          <w:p w14:paraId="51B6AB13" w14:textId="77777777" w:rsidR="00003A60" w:rsidRPr="007A2B01" w:rsidRDefault="005300ED" w:rsidP="009D2BFB">
            <w:pPr>
              <w:jc w:val="center"/>
              <w:rPr>
                <w:rFonts w:ascii="Arial" w:hAnsi="Arial" w:cs="Arial"/>
                <w:lang w:eastAsia="ko-KR"/>
              </w:rPr>
            </w:pPr>
            <w:r w:rsidRPr="007A2B01">
              <w:rPr>
                <w:rFonts w:ascii="Arial" w:hAnsi="Arial" w:cs="Arial"/>
                <w:b/>
                <w:bCs/>
                <w:lang w:eastAsia="ko-KR"/>
              </w:rPr>
              <w:t>Light Version Data</w:t>
            </w:r>
          </w:p>
        </w:tc>
      </w:tr>
      <w:tr w:rsidR="00003A60" w:rsidRPr="007A2B01" w14:paraId="1F320CC5" w14:textId="77777777" w:rsidTr="008D790A">
        <w:trPr>
          <w:trHeight w:val="810"/>
        </w:trPr>
        <w:tc>
          <w:tcPr>
            <w:tcW w:w="2537" w:type="dxa"/>
            <w:tcBorders>
              <w:top w:val="single" w:sz="1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5CAF664F" w14:textId="2B436048" w:rsidR="00003A60" w:rsidRPr="007A2B01" w:rsidRDefault="00003A60" w:rsidP="009D2BFB">
            <w:pPr>
              <w:jc w:val="center"/>
              <w:rPr>
                <w:rFonts w:ascii="Arial" w:hAnsi="Arial" w:cs="Arial"/>
                <w:lang w:eastAsia="ko-KR"/>
              </w:rPr>
            </w:pPr>
            <w:r w:rsidRPr="007A2B01">
              <w:rPr>
                <w:rFonts w:ascii="Arial" w:hAnsi="Arial" w:cs="Arial"/>
                <w:lang w:eastAsia="ko-KR"/>
              </w:rPr>
              <w:t>Raw variables</w:t>
            </w:r>
          </w:p>
        </w:tc>
        <w:tc>
          <w:tcPr>
            <w:tcW w:w="425" w:type="dxa"/>
            <w:vMerge w:val="restart"/>
            <w:tcBorders>
              <w:top w:val="nil"/>
              <w:left w:val="nil"/>
              <w:bottom w:val="nil"/>
              <w:right w:val="single" w:sz="2" w:space="0" w:color="000000"/>
            </w:tcBorders>
            <w:tcMar>
              <w:top w:w="28" w:type="dxa"/>
              <w:left w:w="102" w:type="dxa"/>
              <w:bottom w:w="28" w:type="dxa"/>
              <w:right w:w="102" w:type="dxa"/>
            </w:tcMar>
            <w:vAlign w:val="center"/>
            <w:hideMark/>
          </w:tcPr>
          <w:p w14:paraId="4FF4C368" w14:textId="77777777" w:rsidR="00003A60" w:rsidRPr="007A2B01" w:rsidRDefault="00003A60" w:rsidP="00003A60">
            <w:pPr>
              <w:rPr>
                <w:rFonts w:ascii="Arial" w:hAnsi="Arial" w:cs="Arial"/>
                <w:lang w:eastAsia="ko-KR"/>
              </w:rPr>
            </w:pPr>
            <w:r w:rsidRPr="007A2B01">
              <w:rPr>
                <w:rFonts w:ascii="굴림" w:eastAsia="굴림" w:hAnsi="굴림" w:cs="굴림" w:hint="eastAsia"/>
                <w:lang w:eastAsia="ko-KR"/>
              </w:rPr>
              <w:t>⇒</w:t>
            </w:r>
          </w:p>
          <w:p w14:paraId="7BF95D65" w14:textId="77777777" w:rsidR="00003A60" w:rsidRPr="007A2B01" w:rsidRDefault="00003A60" w:rsidP="00003A60">
            <w:pPr>
              <w:rPr>
                <w:rFonts w:ascii="Arial" w:hAnsi="Arial" w:cs="Arial"/>
                <w:lang w:eastAsia="ko-KR"/>
              </w:rPr>
            </w:pPr>
          </w:p>
          <w:p w14:paraId="2880EC1F" w14:textId="77777777" w:rsidR="00003A60" w:rsidRPr="007A2B01" w:rsidRDefault="00003A60" w:rsidP="00003A60">
            <w:pPr>
              <w:rPr>
                <w:rFonts w:ascii="Arial" w:hAnsi="Arial" w:cs="Arial"/>
                <w:lang w:eastAsia="ko-KR"/>
              </w:rPr>
            </w:pPr>
          </w:p>
          <w:p w14:paraId="74EF219F" w14:textId="77777777" w:rsidR="00003A60" w:rsidRPr="007A2B01" w:rsidRDefault="00003A60" w:rsidP="00003A60">
            <w:pPr>
              <w:rPr>
                <w:rFonts w:ascii="Arial" w:hAnsi="Arial" w:cs="Arial"/>
                <w:lang w:eastAsia="ko-KR"/>
              </w:rPr>
            </w:pPr>
          </w:p>
        </w:tc>
        <w:tc>
          <w:tcPr>
            <w:tcW w:w="3686" w:type="dxa"/>
            <w:tcBorders>
              <w:top w:val="single" w:sz="1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14E9D217" w14:textId="6B4D8CF9" w:rsidR="00003A60" w:rsidRPr="007A2B01" w:rsidRDefault="00D82EA5" w:rsidP="00232334">
            <w:pPr>
              <w:jc w:val="center"/>
              <w:rPr>
                <w:rFonts w:ascii="Arial" w:hAnsi="Arial" w:cs="Arial"/>
                <w:lang w:eastAsia="ko-KR"/>
              </w:rPr>
            </w:pPr>
            <w:r w:rsidRPr="007A2B01">
              <w:rPr>
                <w:rFonts w:ascii="Arial" w:hAnsi="Arial" w:cs="Arial"/>
                <w:lang w:eastAsia="ko-KR"/>
              </w:rPr>
              <w:t>Raw variables</w:t>
            </w:r>
          </w:p>
          <w:p w14:paraId="692D839C" w14:textId="0135AE5E" w:rsidR="00003A60" w:rsidRPr="007A2B01" w:rsidRDefault="00A24016" w:rsidP="00A24016">
            <w:pPr>
              <w:rPr>
                <w:rFonts w:ascii="Arial" w:hAnsi="Arial" w:cs="Arial"/>
                <w:lang w:eastAsia="ko-KR"/>
              </w:rPr>
            </w:pPr>
            <w:r w:rsidRPr="007A2B01">
              <w:rPr>
                <w:rFonts w:ascii="굴림" w:eastAsia="굴림" w:hAnsi="굴림" w:cs="굴림" w:hint="eastAsia"/>
                <w:lang w:eastAsia="ko-KR"/>
              </w:rPr>
              <w:t>※</w:t>
            </w:r>
            <w:r w:rsidR="00003A60" w:rsidRPr="007A2B01">
              <w:rPr>
                <w:rFonts w:ascii="Arial" w:hAnsi="Arial" w:cs="Arial"/>
                <w:lang w:eastAsia="ko-KR"/>
              </w:rPr>
              <w:t xml:space="preserve"> </w:t>
            </w:r>
            <w:r w:rsidR="0083566D" w:rsidRPr="007A2B01">
              <w:rPr>
                <w:rFonts w:ascii="Arial" w:hAnsi="Arial" w:cs="Arial"/>
                <w:lang w:eastAsia="ko-KR"/>
              </w:rPr>
              <w:t xml:space="preserve">Raw variables of </w:t>
            </w:r>
            <w:r w:rsidRPr="007A2B01">
              <w:rPr>
                <w:rFonts w:ascii="Arial" w:hAnsi="Arial" w:cs="Arial"/>
                <w:lang w:eastAsia="ko-KR"/>
              </w:rPr>
              <w:t>Section B and D</w:t>
            </w:r>
            <w:r w:rsidR="0083566D" w:rsidRPr="007A2B01">
              <w:rPr>
                <w:rFonts w:ascii="Arial" w:hAnsi="Arial" w:cs="Arial"/>
                <w:lang w:eastAsia="ko-KR"/>
              </w:rPr>
              <w:t xml:space="preserve"> are </w:t>
            </w:r>
            <w:r w:rsidRPr="007A2B01">
              <w:rPr>
                <w:rFonts w:ascii="Arial" w:hAnsi="Arial" w:cs="Arial"/>
                <w:lang w:eastAsia="ko-KR"/>
              </w:rPr>
              <w:t>only</w:t>
            </w:r>
            <w:r w:rsidR="008D790A" w:rsidRPr="007A2B01">
              <w:rPr>
                <w:rFonts w:ascii="Arial" w:hAnsi="Arial" w:cs="Arial"/>
                <w:lang w:eastAsia="ko-KR"/>
              </w:rPr>
              <w:t xml:space="preserve"> in </w:t>
            </w:r>
            <w:r w:rsidRPr="007A2B01">
              <w:rPr>
                <w:rFonts w:ascii="Arial" w:hAnsi="Arial" w:cs="Arial"/>
                <w:lang w:eastAsia="ko-KR"/>
              </w:rPr>
              <w:t>Raw data</w:t>
            </w:r>
            <w:r w:rsidR="00003A60" w:rsidRPr="007A2B01">
              <w:rPr>
                <w:rFonts w:ascii="Arial" w:hAnsi="Arial" w:cs="Arial"/>
                <w:lang w:eastAsia="ko-KR"/>
              </w:rPr>
              <w:t xml:space="preserve"> </w:t>
            </w:r>
          </w:p>
        </w:tc>
        <w:tc>
          <w:tcPr>
            <w:tcW w:w="425" w:type="dxa"/>
            <w:vMerge w:val="restar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121EEDE9" w14:textId="77777777" w:rsidR="00003A60" w:rsidRPr="007A2B01" w:rsidRDefault="00003A60" w:rsidP="00003A60">
            <w:pPr>
              <w:rPr>
                <w:rFonts w:ascii="Arial" w:hAnsi="Arial" w:cs="Arial"/>
                <w:lang w:eastAsia="ko-KR"/>
              </w:rPr>
            </w:pPr>
            <w:r w:rsidRPr="007A2B01">
              <w:rPr>
                <w:rFonts w:ascii="굴림" w:eastAsia="굴림" w:hAnsi="굴림" w:cs="굴림" w:hint="eastAsia"/>
                <w:lang w:eastAsia="ko-KR"/>
              </w:rPr>
              <w:t>⇒</w:t>
            </w:r>
          </w:p>
          <w:p w14:paraId="4799CF3F" w14:textId="77777777" w:rsidR="00003A60" w:rsidRPr="007A2B01" w:rsidRDefault="00003A60" w:rsidP="00003A60">
            <w:pPr>
              <w:rPr>
                <w:rFonts w:ascii="Arial" w:hAnsi="Arial" w:cs="Arial"/>
                <w:lang w:eastAsia="ko-KR"/>
              </w:rPr>
            </w:pPr>
          </w:p>
          <w:p w14:paraId="72B0884A" w14:textId="77777777" w:rsidR="00003A60" w:rsidRPr="007A2B01" w:rsidRDefault="00003A60" w:rsidP="00003A60">
            <w:pPr>
              <w:rPr>
                <w:rFonts w:ascii="Arial" w:hAnsi="Arial" w:cs="Arial"/>
                <w:lang w:eastAsia="ko-KR"/>
              </w:rPr>
            </w:pPr>
          </w:p>
          <w:p w14:paraId="79696801" w14:textId="77777777" w:rsidR="00003A60" w:rsidRPr="007A2B01" w:rsidRDefault="00003A60" w:rsidP="00003A60">
            <w:pPr>
              <w:rPr>
                <w:rFonts w:ascii="Arial" w:hAnsi="Arial" w:cs="Arial"/>
                <w:lang w:eastAsia="ko-KR"/>
              </w:rPr>
            </w:pPr>
          </w:p>
        </w:tc>
        <w:tc>
          <w:tcPr>
            <w:tcW w:w="2268" w:type="dxa"/>
            <w:vMerge w:val="restart"/>
            <w:tcBorders>
              <w:top w:val="single" w:sz="1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14:paraId="5BC7E892" w14:textId="13E9AF9B" w:rsidR="00003A60" w:rsidRPr="007A2B01" w:rsidRDefault="0057653C" w:rsidP="004B2768">
            <w:pPr>
              <w:jc w:val="center"/>
              <w:rPr>
                <w:rFonts w:ascii="Arial" w:hAnsi="Arial" w:cs="Arial"/>
                <w:lang w:eastAsia="ko-KR"/>
              </w:rPr>
            </w:pPr>
            <w:r w:rsidRPr="007A2B01">
              <w:rPr>
                <w:rFonts w:ascii="Arial" w:hAnsi="Arial" w:cs="Arial"/>
                <w:lang w:eastAsia="ko-KR"/>
              </w:rPr>
              <w:t xml:space="preserve">A selected set of variables </w:t>
            </w:r>
            <w:r w:rsidR="004B2768">
              <w:rPr>
                <w:rFonts w:ascii="Arial" w:hAnsi="Arial" w:cs="Arial"/>
                <w:lang w:eastAsia="ko-KR"/>
              </w:rPr>
              <w:t xml:space="preserve">across all sections </w:t>
            </w:r>
            <w:r w:rsidRPr="007A2B01">
              <w:rPr>
                <w:rFonts w:ascii="Arial" w:hAnsi="Arial" w:cs="Arial"/>
                <w:lang w:eastAsia="ko-KR"/>
              </w:rPr>
              <w:t>(approximately 400 variables)</w:t>
            </w:r>
          </w:p>
        </w:tc>
      </w:tr>
      <w:tr w:rsidR="00003A60" w:rsidRPr="007A2B01" w14:paraId="058302B7" w14:textId="77777777" w:rsidTr="008D790A">
        <w:trPr>
          <w:trHeight w:val="960"/>
        </w:trPr>
        <w:tc>
          <w:tcPr>
            <w:tcW w:w="2537" w:type="dxa"/>
            <w:tcBorders>
              <w:top w:val="single" w:sz="2" w:space="0" w:color="000000"/>
              <w:left w:val="nil"/>
              <w:bottom w:val="nil"/>
              <w:right w:val="nil"/>
            </w:tcBorders>
            <w:shd w:val="clear" w:color="auto" w:fill="FFFFFF"/>
            <w:tcMar>
              <w:top w:w="28" w:type="dxa"/>
              <w:left w:w="102" w:type="dxa"/>
              <w:bottom w:w="28" w:type="dxa"/>
              <w:right w:w="102" w:type="dxa"/>
            </w:tcMar>
            <w:vAlign w:val="center"/>
            <w:hideMark/>
          </w:tcPr>
          <w:p w14:paraId="5E20B256" w14:textId="77777777" w:rsidR="00003A60" w:rsidRPr="007A2B01" w:rsidRDefault="00003A60" w:rsidP="00003A60">
            <w:pPr>
              <w:rPr>
                <w:rFonts w:ascii="Arial" w:hAnsi="Arial" w:cs="Arial"/>
                <w:lang w:eastAsia="ko-KR"/>
              </w:rPr>
            </w:pPr>
          </w:p>
        </w:tc>
        <w:tc>
          <w:tcPr>
            <w:tcW w:w="425" w:type="dxa"/>
            <w:vMerge/>
            <w:tcBorders>
              <w:top w:val="nil"/>
              <w:left w:val="nil"/>
              <w:bottom w:val="nil"/>
              <w:right w:val="single" w:sz="2" w:space="0" w:color="000000"/>
            </w:tcBorders>
            <w:vAlign w:val="center"/>
            <w:hideMark/>
          </w:tcPr>
          <w:p w14:paraId="2766861A" w14:textId="77777777" w:rsidR="00003A60" w:rsidRPr="007A2B01" w:rsidRDefault="00003A60" w:rsidP="00003A60">
            <w:pPr>
              <w:rPr>
                <w:rFonts w:ascii="Arial" w:hAnsi="Arial" w:cs="Arial"/>
                <w:lang w:eastAsia="ko-KR"/>
              </w:rPr>
            </w:pPr>
          </w:p>
        </w:tc>
        <w:tc>
          <w:tcPr>
            <w:tcW w:w="3686"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14:paraId="23336CC3" w14:textId="667829CB" w:rsidR="00003A60" w:rsidRPr="007A2B01" w:rsidRDefault="00003A60" w:rsidP="00003A60">
            <w:pPr>
              <w:rPr>
                <w:rFonts w:ascii="Arial" w:hAnsi="Arial" w:cs="Arial"/>
                <w:lang w:eastAsia="ko-KR"/>
              </w:rPr>
            </w:pPr>
            <w:r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w:t>
            </w:r>
            <w:r w:rsidR="00A24016" w:rsidRPr="007A2B01">
              <w:rPr>
                <w:rFonts w:ascii="Arial" w:hAnsi="Arial" w:cs="Arial"/>
                <w:lang w:eastAsia="ko-KR"/>
              </w:rPr>
              <w:t>variables</w:t>
            </w:r>
            <w:r w:rsidR="00190019" w:rsidRPr="007A2B01">
              <w:rPr>
                <w:rFonts w:ascii="Arial" w:hAnsi="Arial" w:cs="Arial"/>
                <w:lang w:eastAsia="ko-KR"/>
              </w:rPr>
              <w:t xml:space="preserve"> </w:t>
            </w:r>
            <w:r w:rsidR="005300ED" w:rsidRPr="007A2B01">
              <w:rPr>
                <w:rFonts w:ascii="Arial" w:hAnsi="Arial" w:cs="Arial"/>
                <w:lang w:eastAsia="ko-KR"/>
              </w:rPr>
              <w:t>for</w:t>
            </w:r>
            <w:r w:rsidR="00190019" w:rsidRPr="007A2B01">
              <w:rPr>
                <w:rFonts w:ascii="Arial" w:hAnsi="Arial" w:cs="Arial"/>
                <w:lang w:eastAsia="ko-KR"/>
              </w:rPr>
              <w:t xml:space="preserve"> </w:t>
            </w:r>
            <w:r w:rsidR="00232334" w:rsidRPr="007A2B01">
              <w:rPr>
                <w:rFonts w:ascii="Arial" w:hAnsi="Arial" w:cs="Arial"/>
                <w:lang w:eastAsia="ko-KR"/>
              </w:rPr>
              <w:t>S</w:t>
            </w:r>
            <w:r w:rsidR="005300ED" w:rsidRPr="007A2B01">
              <w:rPr>
                <w:rFonts w:ascii="Arial" w:hAnsi="Arial" w:cs="Arial"/>
                <w:lang w:eastAsia="ko-KR"/>
              </w:rPr>
              <w:t>ection B and D</w:t>
            </w:r>
          </w:p>
          <w:p w14:paraId="06E03C1A" w14:textId="24CE2CEA" w:rsidR="00003A60" w:rsidRPr="007A2B01" w:rsidRDefault="00003A60" w:rsidP="00A24016">
            <w:pPr>
              <w:rPr>
                <w:rFonts w:ascii="Arial" w:hAnsi="Arial" w:cs="Arial"/>
                <w:lang w:eastAsia="ko-KR"/>
              </w:rPr>
            </w:pPr>
            <w:r w:rsidRPr="007A2B01">
              <w:rPr>
                <w:rFonts w:ascii="Arial" w:hAnsi="Arial" w:cs="Arial"/>
                <w:lang w:eastAsia="ko-KR"/>
              </w:rPr>
              <w:t xml:space="preserve">- </w:t>
            </w:r>
            <w:r w:rsidR="00190019" w:rsidRPr="007A2B01">
              <w:rPr>
                <w:rFonts w:ascii="Arial" w:hAnsi="Arial" w:cs="Arial"/>
                <w:lang w:eastAsia="ko-KR"/>
              </w:rPr>
              <w:t xml:space="preserve">Generated </w:t>
            </w:r>
            <w:r w:rsidR="006378CC" w:rsidRPr="007A2B01">
              <w:rPr>
                <w:rFonts w:ascii="Arial" w:hAnsi="Arial" w:cs="Arial"/>
                <w:lang w:eastAsia="ko-KR"/>
              </w:rPr>
              <w:t>variables</w:t>
            </w:r>
          </w:p>
        </w:tc>
        <w:tc>
          <w:tcPr>
            <w:tcW w:w="425" w:type="dxa"/>
            <w:vMerge/>
            <w:tcBorders>
              <w:top w:val="nil"/>
              <w:left w:val="single" w:sz="2" w:space="0" w:color="000000"/>
              <w:bottom w:val="nil"/>
              <w:right w:val="single" w:sz="2" w:space="0" w:color="000000"/>
            </w:tcBorders>
            <w:vAlign w:val="center"/>
            <w:hideMark/>
          </w:tcPr>
          <w:p w14:paraId="636E5AF4" w14:textId="77777777" w:rsidR="00003A60" w:rsidRPr="007A2B01" w:rsidRDefault="00003A60" w:rsidP="00003A60">
            <w:pPr>
              <w:rPr>
                <w:rFonts w:ascii="Arial" w:hAnsi="Arial" w:cs="Arial"/>
                <w:lang w:eastAsia="ko-KR"/>
              </w:rPr>
            </w:pPr>
          </w:p>
        </w:tc>
        <w:tc>
          <w:tcPr>
            <w:tcW w:w="2268" w:type="dxa"/>
            <w:vMerge/>
            <w:tcBorders>
              <w:top w:val="single" w:sz="12" w:space="0" w:color="000000"/>
              <w:left w:val="single" w:sz="2" w:space="0" w:color="000000"/>
              <w:bottom w:val="single" w:sz="2" w:space="0" w:color="000000"/>
              <w:right w:val="single" w:sz="2" w:space="0" w:color="000000"/>
            </w:tcBorders>
            <w:vAlign w:val="center"/>
            <w:hideMark/>
          </w:tcPr>
          <w:p w14:paraId="1BA4349C" w14:textId="77777777" w:rsidR="00003A60" w:rsidRPr="007A2B01" w:rsidRDefault="00003A60" w:rsidP="00003A60">
            <w:pPr>
              <w:rPr>
                <w:rFonts w:ascii="Arial" w:hAnsi="Arial" w:cs="Arial"/>
                <w:lang w:eastAsia="ko-KR"/>
              </w:rPr>
            </w:pPr>
          </w:p>
        </w:tc>
      </w:tr>
      <w:tr w:rsidR="00003A60" w:rsidRPr="007A2B01" w14:paraId="0BAE63A1" w14:textId="77777777" w:rsidTr="008D790A">
        <w:trPr>
          <w:trHeight w:val="416"/>
        </w:trPr>
        <w:tc>
          <w:tcPr>
            <w:tcW w:w="2537" w:type="dxa"/>
            <w:tcBorders>
              <w:top w:val="nil"/>
              <w:left w:val="nil"/>
              <w:bottom w:val="nil"/>
              <w:right w:val="nil"/>
            </w:tcBorders>
            <w:tcMar>
              <w:top w:w="28" w:type="dxa"/>
              <w:left w:w="102" w:type="dxa"/>
              <w:bottom w:w="28" w:type="dxa"/>
              <w:right w:w="102" w:type="dxa"/>
            </w:tcMar>
            <w:vAlign w:val="center"/>
            <w:hideMark/>
          </w:tcPr>
          <w:p w14:paraId="0E0BE93F" w14:textId="77777777" w:rsidR="00003A60" w:rsidRPr="007A2B01" w:rsidRDefault="00003A60" w:rsidP="00003A60">
            <w:pPr>
              <w:rPr>
                <w:rFonts w:ascii="Arial" w:hAnsi="Arial" w:cs="Arial"/>
                <w:lang w:eastAsia="ko-KR"/>
              </w:rPr>
            </w:pPr>
          </w:p>
        </w:tc>
        <w:tc>
          <w:tcPr>
            <w:tcW w:w="425" w:type="dxa"/>
            <w:tcBorders>
              <w:top w:val="nil"/>
              <w:left w:val="nil"/>
              <w:bottom w:val="nil"/>
              <w:right w:val="nil"/>
            </w:tcBorders>
            <w:tcMar>
              <w:top w:w="28" w:type="dxa"/>
              <w:left w:w="102" w:type="dxa"/>
              <w:bottom w:w="28" w:type="dxa"/>
              <w:right w:w="102" w:type="dxa"/>
            </w:tcMar>
            <w:vAlign w:val="center"/>
            <w:hideMark/>
          </w:tcPr>
          <w:p w14:paraId="79FFC34A" w14:textId="77777777" w:rsidR="00003A60" w:rsidRPr="007A2B01" w:rsidRDefault="00003A60" w:rsidP="00003A60">
            <w:pPr>
              <w:rPr>
                <w:rFonts w:ascii="Arial" w:hAnsi="Arial" w:cs="Arial"/>
                <w:lang w:eastAsia="ko-KR"/>
              </w:rPr>
            </w:pPr>
          </w:p>
        </w:tc>
        <w:tc>
          <w:tcPr>
            <w:tcW w:w="3686" w:type="dxa"/>
            <w:tcBorders>
              <w:top w:val="single" w:sz="2" w:space="0" w:color="000000"/>
              <w:left w:val="nil"/>
              <w:bottom w:val="nil"/>
              <w:right w:val="nil"/>
            </w:tcBorders>
            <w:tcMar>
              <w:top w:w="28" w:type="dxa"/>
              <w:left w:w="102" w:type="dxa"/>
              <w:bottom w:w="28" w:type="dxa"/>
              <w:right w:w="102" w:type="dxa"/>
            </w:tcMar>
            <w:vAlign w:val="center"/>
            <w:hideMark/>
          </w:tcPr>
          <w:p w14:paraId="63F3F0EE" w14:textId="77777777" w:rsidR="00003A60" w:rsidRPr="007A2B01" w:rsidRDefault="00003A60" w:rsidP="00003A60">
            <w:pPr>
              <w:rPr>
                <w:rFonts w:ascii="Arial" w:hAnsi="Arial" w:cs="Arial"/>
                <w:lang w:eastAsia="ko-KR"/>
              </w:rPr>
            </w:pPr>
          </w:p>
        </w:tc>
        <w:tc>
          <w:tcPr>
            <w:tcW w:w="425" w:type="dxa"/>
            <w:tcBorders>
              <w:top w:val="nil"/>
              <w:left w:val="nil"/>
              <w:bottom w:val="nil"/>
              <w:right w:val="single" w:sz="2" w:space="0" w:color="000000"/>
            </w:tcBorders>
            <w:tcMar>
              <w:top w:w="28" w:type="dxa"/>
              <w:left w:w="102" w:type="dxa"/>
              <w:bottom w:w="28" w:type="dxa"/>
              <w:right w:w="102" w:type="dxa"/>
            </w:tcMar>
            <w:vAlign w:val="center"/>
            <w:hideMark/>
          </w:tcPr>
          <w:p w14:paraId="206ECED4" w14:textId="77777777" w:rsidR="00003A60" w:rsidRPr="007A2B01" w:rsidRDefault="00003A60" w:rsidP="00003A60">
            <w:pPr>
              <w:rPr>
                <w:rFonts w:ascii="Arial" w:hAnsi="Arial" w:cs="Arial"/>
                <w:lang w:eastAsia="ko-KR"/>
              </w:rPr>
            </w:pPr>
          </w:p>
        </w:tc>
        <w:tc>
          <w:tcPr>
            <w:tcW w:w="22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0151DD" w14:textId="52D17695" w:rsidR="00003A60" w:rsidRPr="007A2B01" w:rsidRDefault="00003A60" w:rsidP="00232334">
            <w:pPr>
              <w:jc w:val="center"/>
              <w:rPr>
                <w:rFonts w:ascii="Arial" w:hAnsi="Arial" w:cs="Arial"/>
                <w:lang w:eastAsia="ko-KR"/>
              </w:rPr>
            </w:pPr>
            <w:r w:rsidRPr="007A2B01">
              <w:rPr>
                <w:rFonts w:ascii="Arial" w:hAnsi="Arial" w:cs="Arial"/>
                <w:lang w:eastAsia="ko-KR"/>
              </w:rPr>
              <w:t xml:space="preserve"> </w:t>
            </w:r>
            <w:r w:rsidR="00232334" w:rsidRPr="007A2B01">
              <w:rPr>
                <w:rFonts w:ascii="Arial" w:hAnsi="Arial" w:cs="Arial"/>
                <w:lang w:eastAsia="ko-KR"/>
              </w:rPr>
              <w:t xml:space="preserve">Additional </w:t>
            </w:r>
            <w:r w:rsidR="00854F7C" w:rsidRPr="007A2B01">
              <w:rPr>
                <w:rFonts w:ascii="Arial" w:hAnsi="Arial" w:cs="Arial"/>
                <w:lang w:eastAsia="ko-KR"/>
              </w:rPr>
              <w:t>generated variables</w:t>
            </w:r>
          </w:p>
        </w:tc>
      </w:tr>
    </w:tbl>
    <w:p w14:paraId="37CA4D30" w14:textId="77777777" w:rsidR="00003A60" w:rsidRPr="007A2B01" w:rsidRDefault="00003A60">
      <w:pPr>
        <w:rPr>
          <w:rFonts w:ascii="Arial" w:hAnsi="Arial" w:cs="Arial"/>
          <w:lang w:eastAsia="ko-KR"/>
        </w:rPr>
      </w:pPr>
    </w:p>
    <w:p w14:paraId="66FFF12B" w14:textId="460E788F" w:rsidR="00D349F8" w:rsidRPr="007A2B01" w:rsidRDefault="00BE2087" w:rsidP="0049095A">
      <w:pPr>
        <w:ind w:firstLineChars="100" w:firstLine="220"/>
        <w:jc w:val="both"/>
        <w:rPr>
          <w:rFonts w:ascii="Arial" w:hAnsi="Arial" w:cs="Arial"/>
          <w:lang w:eastAsia="ko-KR"/>
        </w:rPr>
      </w:pPr>
      <w:r w:rsidRPr="007A2B01">
        <w:rPr>
          <w:rFonts w:ascii="Arial" w:hAnsi="Arial" w:cs="Arial"/>
          <w:lang w:eastAsia="ko-KR"/>
        </w:rPr>
        <w:t>Beginning from 6th</w:t>
      </w:r>
      <w:r w:rsidR="005300ED" w:rsidRPr="007A2B01">
        <w:rPr>
          <w:rFonts w:ascii="Arial" w:hAnsi="Arial" w:cs="Arial"/>
          <w:lang w:eastAsia="ko-KR"/>
        </w:rPr>
        <w:t xml:space="preserve"> </w:t>
      </w:r>
      <w:r w:rsidR="00232334" w:rsidRPr="007A2B01">
        <w:rPr>
          <w:rFonts w:ascii="Arial" w:hAnsi="Arial" w:cs="Arial"/>
          <w:lang w:eastAsia="ko-KR"/>
        </w:rPr>
        <w:t>w</w:t>
      </w:r>
      <w:r w:rsidR="0040452A" w:rsidRPr="007A2B01">
        <w:rPr>
          <w:rFonts w:ascii="Arial" w:hAnsi="Arial" w:cs="Arial"/>
          <w:lang w:eastAsia="ko-KR"/>
        </w:rPr>
        <w:t>ave</w:t>
      </w:r>
      <w:r w:rsidR="005300ED" w:rsidRPr="007A2B01">
        <w:rPr>
          <w:rFonts w:ascii="Arial" w:hAnsi="Arial" w:cs="Arial"/>
          <w:lang w:eastAsia="ko-KR"/>
        </w:rPr>
        <w:t xml:space="preserve">, </w:t>
      </w:r>
      <w:r w:rsidR="00392E5F" w:rsidRPr="007A2B01">
        <w:rPr>
          <w:rFonts w:ascii="Arial" w:hAnsi="Arial" w:cs="Arial"/>
          <w:lang w:eastAsia="ko-KR"/>
        </w:rPr>
        <w:t xml:space="preserve">data </w:t>
      </w:r>
      <w:r w:rsidR="00232334" w:rsidRPr="007A2B01">
        <w:rPr>
          <w:rFonts w:ascii="Arial" w:hAnsi="Arial" w:cs="Arial"/>
          <w:lang w:eastAsia="ko-KR"/>
        </w:rPr>
        <w:t xml:space="preserve">files </w:t>
      </w:r>
      <w:r w:rsidR="00392E5F" w:rsidRPr="007A2B01">
        <w:rPr>
          <w:rFonts w:ascii="Arial" w:hAnsi="Arial" w:cs="Arial"/>
          <w:lang w:eastAsia="ko-KR"/>
        </w:rPr>
        <w:t>are released in thre</w:t>
      </w:r>
      <w:r w:rsidR="005300ED" w:rsidRPr="007A2B01">
        <w:rPr>
          <w:rFonts w:ascii="Arial" w:hAnsi="Arial" w:cs="Arial"/>
          <w:lang w:eastAsia="ko-KR"/>
        </w:rPr>
        <w:t xml:space="preserve">e different types, unlike previous releases where only raw data files were </w:t>
      </w:r>
      <w:r w:rsidR="00284D63" w:rsidRPr="007A2B01">
        <w:rPr>
          <w:rFonts w:ascii="Arial" w:hAnsi="Arial" w:cs="Arial"/>
          <w:lang w:eastAsia="ko-KR"/>
        </w:rPr>
        <w:t>available</w:t>
      </w:r>
      <w:r w:rsidR="00B62015" w:rsidRPr="007A2B01">
        <w:rPr>
          <w:rFonts w:ascii="Arial" w:hAnsi="Arial" w:cs="Arial"/>
          <w:lang w:eastAsia="ko-KR"/>
        </w:rPr>
        <w:t>.</w:t>
      </w:r>
      <w:r w:rsidR="00B31395" w:rsidRPr="007A2B01">
        <w:rPr>
          <w:rFonts w:ascii="Arial" w:hAnsi="Arial" w:cs="Arial"/>
          <w:lang w:eastAsia="ko-KR"/>
        </w:rPr>
        <w:t xml:space="preserve"> The first type </w:t>
      </w:r>
      <w:r w:rsidR="0057653C" w:rsidRPr="007A2B01">
        <w:rPr>
          <w:rFonts w:ascii="Arial" w:hAnsi="Arial" w:cs="Arial"/>
          <w:lang w:eastAsia="ko-KR"/>
        </w:rPr>
        <w:t xml:space="preserve">of data </w:t>
      </w:r>
      <w:r w:rsidR="00B31395" w:rsidRPr="007A2B01">
        <w:rPr>
          <w:rFonts w:ascii="Arial" w:hAnsi="Arial" w:cs="Arial"/>
          <w:lang w:eastAsia="ko-KR"/>
        </w:rPr>
        <w:t>is raw data</w:t>
      </w:r>
      <w:r w:rsidR="00220D75">
        <w:rPr>
          <w:rFonts w:ascii="Arial" w:hAnsi="Arial" w:cs="Arial"/>
          <w:lang w:eastAsia="ko-KR"/>
        </w:rPr>
        <w:t xml:space="preserve"> (w__)</w:t>
      </w:r>
      <w:r w:rsidR="00B31395" w:rsidRPr="007A2B01">
        <w:rPr>
          <w:rFonts w:ascii="Arial" w:hAnsi="Arial" w:cs="Arial"/>
          <w:lang w:eastAsia="ko-KR"/>
        </w:rPr>
        <w:t xml:space="preserve">, the second type is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220D75">
        <w:rPr>
          <w:rFonts w:ascii="Arial" w:hAnsi="Arial" w:cs="Arial"/>
          <w:lang w:eastAsia="ko-KR"/>
        </w:rPr>
        <w:t xml:space="preserve"> (str__)</w:t>
      </w:r>
      <w:r w:rsidR="00B31395" w:rsidRPr="007A2B01">
        <w:rPr>
          <w:rFonts w:ascii="Arial" w:hAnsi="Arial" w:cs="Arial"/>
          <w:lang w:eastAsia="ko-KR"/>
        </w:rPr>
        <w:t xml:space="preserve">, and the third type </w:t>
      </w:r>
      <w:r w:rsidR="00F46725" w:rsidRPr="007A2B01">
        <w:rPr>
          <w:rFonts w:ascii="Arial" w:hAnsi="Arial" w:cs="Arial"/>
          <w:lang w:eastAsia="ko-KR"/>
        </w:rPr>
        <w:t xml:space="preserve">is </w:t>
      </w:r>
      <w:r w:rsidR="005300ED" w:rsidRPr="007A2B01">
        <w:rPr>
          <w:rFonts w:ascii="Arial" w:hAnsi="Arial" w:cs="Arial"/>
          <w:lang w:eastAsia="ko-KR"/>
        </w:rPr>
        <w:t>Light Version</w:t>
      </w:r>
      <w:r w:rsidR="00220D75">
        <w:rPr>
          <w:rFonts w:ascii="Arial" w:hAnsi="Arial" w:cs="Arial"/>
          <w:lang w:eastAsia="ko-KR"/>
        </w:rPr>
        <w:t xml:space="preserve"> (lt__)</w:t>
      </w:r>
      <w:r w:rsidR="005300ED" w:rsidRPr="007A2B01">
        <w:rPr>
          <w:rFonts w:ascii="Arial" w:hAnsi="Arial" w:cs="Arial"/>
          <w:lang w:eastAsia="ko-KR"/>
        </w:rPr>
        <w:t xml:space="preserve"> Data</w:t>
      </w:r>
      <w:r w:rsidR="00B31395" w:rsidRPr="007A2B01">
        <w:rPr>
          <w:rFonts w:ascii="Arial" w:hAnsi="Arial" w:cs="Arial"/>
          <w:lang w:eastAsia="ko-KR"/>
        </w:rPr>
        <w:t>. The</w:t>
      </w:r>
      <w:r w:rsidR="00AF1037" w:rsidRPr="007A2B01">
        <w:rPr>
          <w:rFonts w:ascii="Arial" w:hAnsi="Arial" w:cs="Arial"/>
          <w:lang w:eastAsia="ko-KR"/>
        </w:rPr>
        <w:t>se</w:t>
      </w:r>
      <w:r w:rsidR="00B31395" w:rsidRPr="007A2B01">
        <w:rPr>
          <w:rFonts w:ascii="Arial" w:hAnsi="Arial" w:cs="Arial"/>
          <w:lang w:eastAsia="ko-KR"/>
        </w:rPr>
        <w:t xml:space="preserve"> </w:t>
      </w:r>
      <w:r w:rsidR="00AF1037" w:rsidRPr="007A2B01">
        <w:rPr>
          <w:rFonts w:ascii="Arial" w:hAnsi="Arial" w:cs="Arial"/>
          <w:lang w:eastAsia="ko-KR"/>
        </w:rPr>
        <w:t xml:space="preserve">three </w:t>
      </w:r>
      <w:r w:rsidR="00B31395" w:rsidRPr="007A2B01">
        <w:rPr>
          <w:rFonts w:ascii="Arial" w:hAnsi="Arial" w:cs="Arial"/>
          <w:lang w:eastAsia="ko-KR"/>
        </w:rPr>
        <w:t>data types</w:t>
      </w:r>
      <w:r w:rsidR="00D82AB4" w:rsidRPr="007A2B01">
        <w:rPr>
          <w:rFonts w:ascii="Arial" w:hAnsi="Arial" w:cs="Arial"/>
          <w:lang w:eastAsia="ko-KR"/>
        </w:rPr>
        <w:t xml:space="preserve"> </w:t>
      </w:r>
      <w:r w:rsidR="00D9625E" w:rsidRPr="007A2B01">
        <w:rPr>
          <w:rFonts w:ascii="Arial" w:hAnsi="Arial" w:cs="Arial"/>
          <w:lang w:eastAsia="ko-KR"/>
        </w:rPr>
        <w:t>differ in terms of</w:t>
      </w:r>
      <w:r w:rsidR="00D41954" w:rsidRPr="007A2B01">
        <w:rPr>
          <w:rFonts w:ascii="Arial" w:hAnsi="Arial" w:cs="Arial"/>
          <w:lang w:eastAsia="ko-KR"/>
        </w:rPr>
        <w:t xml:space="preserve"> data process</w:t>
      </w:r>
      <w:r w:rsidR="00D82AB4" w:rsidRPr="007A2B01">
        <w:rPr>
          <w:rFonts w:ascii="Arial" w:hAnsi="Arial" w:cs="Arial"/>
          <w:lang w:eastAsia="ko-KR"/>
        </w:rPr>
        <w:t xml:space="preserve">. Raw data are </w:t>
      </w:r>
      <w:r w:rsidR="009E11DE" w:rsidRPr="007A2B01">
        <w:rPr>
          <w:rFonts w:ascii="Arial" w:hAnsi="Arial" w:cs="Arial"/>
          <w:lang w:eastAsia="ko-KR"/>
        </w:rPr>
        <w:t>files</w:t>
      </w:r>
      <w:r w:rsidR="00D82AB4" w:rsidRPr="007A2B01">
        <w:rPr>
          <w:rFonts w:ascii="Arial" w:hAnsi="Arial" w:cs="Arial"/>
          <w:lang w:eastAsia="ko-KR"/>
        </w:rPr>
        <w:t xml:space="preserve"> </w:t>
      </w:r>
      <w:r w:rsidR="00820BA8" w:rsidRPr="007A2B01">
        <w:rPr>
          <w:rFonts w:ascii="Arial" w:hAnsi="Arial" w:cs="Arial"/>
          <w:lang w:eastAsia="ko-KR"/>
        </w:rPr>
        <w:t>with no editing involved</w:t>
      </w:r>
      <w:r w:rsidR="003354D6"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3354D6" w:rsidRPr="007A2B01">
        <w:rPr>
          <w:rFonts w:ascii="Arial" w:hAnsi="Arial" w:cs="Arial"/>
          <w:lang w:eastAsia="ko-KR"/>
        </w:rPr>
        <w:t xml:space="preserve"> includes some </w:t>
      </w:r>
      <w:r w:rsidR="00232334" w:rsidRPr="007A2B01">
        <w:rPr>
          <w:rFonts w:ascii="Arial" w:hAnsi="Arial" w:cs="Arial"/>
          <w:lang w:eastAsia="ko-KR"/>
        </w:rPr>
        <w:t>generated</w:t>
      </w:r>
      <w:r w:rsidR="003354D6" w:rsidRPr="007A2B01">
        <w:rPr>
          <w:rFonts w:ascii="Arial" w:hAnsi="Arial" w:cs="Arial"/>
          <w:lang w:eastAsia="ko-KR"/>
        </w:rPr>
        <w:t xml:space="preserve"> variables </w:t>
      </w:r>
      <w:r w:rsidR="00232334" w:rsidRPr="007A2B01">
        <w:rPr>
          <w:rFonts w:ascii="Arial" w:hAnsi="Arial" w:cs="Arial"/>
          <w:lang w:eastAsia="ko-KR"/>
        </w:rPr>
        <w:t xml:space="preserve">from Section B and D </w:t>
      </w:r>
      <w:r w:rsidR="00820BA8" w:rsidRPr="007A2B01">
        <w:rPr>
          <w:rFonts w:ascii="Arial" w:hAnsi="Arial" w:cs="Arial"/>
          <w:lang w:eastAsia="ko-KR"/>
        </w:rPr>
        <w:t>as well as</w:t>
      </w:r>
      <w:r w:rsidR="003354D6" w:rsidRPr="007A2B01">
        <w:rPr>
          <w:rFonts w:ascii="Arial" w:hAnsi="Arial" w:cs="Arial"/>
          <w:lang w:eastAsia="ko-KR"/>
        </w:rPr>
        <w:t xml:space="preserve"> </w:t>
      </w:r>
      <w:r w:rsidR="00232334" w:rsidRPr="007A2B01">
        <w:rPr>
          <w:rFonts w:ascii="Arial" w:hAnsi="Arial" w:cs="Arial"/>
          <w:lang w:eastAsia="ko-KR"/>
        </w:rPr>
        <w:t>other major</w:t>
      </w:r>
      <w:r w:rsidR="003354D6" w:rsidRPr="007A2B01">
        <w:rPr>
          <w:rFonts w:ascii="Arial" w:hAnsi="Arial" w:cs="Arial"/>
          <w:lang w:eastAsia="ko-KR"/>
        </w:rPr>
        <w:t xml:space="preserve"> generated variables </w:t>
      </w:r>
      <w:r w:rsidR="00E74943" w:rsidRPr="007A2B01">
        <w:rPr>
          <w:rFonts w:ascii="Arial" w:hAnsi="Arial" w:cs="Arial"/>
          <w:lang w:eastAsia="ko-KR"/>
        </w:rPr>
        <w:t>in</w:t>
      </w:r>
      <w:r w:rsidR="003354D6" w:rsidRPr="007A2B01">
        <w:rPr>
          <w:rFonts w:ascii="Arial" w:hAnsi="Arial" w:cs="Arial"/>
          <w:lang w:eastAsia="ko-KR"/>
        </w:rPr>
        <w:t xml:space="preserve"> each </w:t>
      </w:r>
      <w:r w:rsidR="0057653C" w:rsidRPr="007A2B01">
        <w:rPr>
          <w:rFonts w:ascii="Arial" w:hAnsi="Arial" w:cs="Arial"/>
          <w:lang w:eastAsia="ko-KR"/>
        </w:rPr>
        <w:t>s</w:t>
      </w:r>
      <w:r w:rsidR="00232334" w:rsidRPr="007A2B01">
        <w:rPr>
          <w:rFonts w:ascii="Arial" w:hAnsi="Arial" w:cs="Arial"/>
          <w:lang w:eastAsia="ko-KR"/>
        </w:rPr>
        <w:t>ection</w:t>
      </w:r>
      <w:r w:rsidR="003354D6" w:rsidRPr="007A2B01">
        <w:rPr>
          <w:rFonts w:ascii="Arial" w:hAnsi="Arial" w:cs="Arial"/>
          <w:lang w:eastAsia="ko-KR"/>
        </w:rPr>
        <w:t xml:space="preserve">. </w:t>
      </w:r>
      <w:r w:rsidR="005300ED" w:rsidRPr="007A2B01">
        <w:rPr>
          <w:rFonts w:ascii="Arial" w:hAnsi="Arial" w:cs="Arial"/>
          <w:lang w:eastAsia="ko-KR"/>
        </w:rPr>
        <w:t>Light Version Data</w:t>
      </w:r>
      <w:r w:rsidR="003354D6" w:rsidRPr="007A2B01">
        <w:rPr>
          <w:rFonts w:ascii="Arial" w:hAnsi="Arial" w:cs="Arial"/>
          <w:lang w:eastAsia="ko-KR"/>
        </w:rPr>
        <w:t xml:space="preserve"> </w:t>
      </w:r>
      <w:r w:rsidR="00232334" w:rsidRPr="007A2B01">
        <w:rPr>
          <w:rFonts w:ascii="Arial" w:hAnsi="Arial" w:cs="Arial"/>
          <w:lang w:eastAsia="ko-KR"/>
        </w:rPr>
        <w:t>includes</w:t>
      </w:r>
      <w:r w:rsidR="003354D6" w:rsidRPr="007A2B01">
        <w:rPr>
          <w:rFonts w:ascii="Arial" w:hAnsi="Arial" w:cs="Arial"/>
          <w:lang w:eastAsia="ko-KR"/>
        </w:rPr>
        <w:t xml:space="preserve"> a selecte</w:t>
      </w:r>
      <w:r w:rsidR="00A33779" w:rsidRPr="007A2B01">
        <w:rPr>
          <w:rFonts w:ascii="Arial" w:hAnsi="Arial" w:cs="Arial"/>
          <w:lang w:eastAsia="ko-KR"/>
        </w:rPr>
        <w:t>d set of approximately</w:t>
      </w:r>
      <w:r w:rsidR="003354D6" w:rsidRPr="007A2B01">
        <w:rPr>
          <w:rFonts w:ascii="Arial" w:hAnsi="Arial" w:cs="Arial"/>
          <w:lang w:eastAsia="ko-KR"/>
        </w:rPr>
        <w:t xml:space="preserve"> 400 variables </w:t>
      </w:r>
      <w:r w:rsidR="00A33779" w:rsidRPr="007A2B01">
        <w:rPr>
          <w:rFonts w:ascii="Arial" w:hAnsi="Arial" w:cs="Arial"/>
          <w:lang w:eastAsia="ko-KR"/>
        </w:rPr>
        <w:t xml:space="preserve">across all </w:t>
      </w:r>
      <w:r w:rsidR="001B7D28" w:rsidRPr="007A2B01">
        <w:rPr>
          <w:rFonts w:ascii="Arial" w:hAnsi="Arial" w:cs="Arial"/>
          <w:lang w:eastAsia="ko-KR"/>
        </w:rPr>
        <w:t>section</w:t>
      </w:r>
      <w:r w:rsidR="00A33779" w:rsidRPr="007A2B01">
        <w:rPr>
          <w:rFonts w:ascii="Arial" w:hAnsi="Arial" w:cs="Arial"/>
          <w:lang w:eastAsia="ko-KR"/>
        </w:rPr>
        <w:t xml:space="preserve">s </w:t>
      </w:r>
      <w:r w:rsidR="00820BA8" w:rsidRPr="007A2B01">
        <w:rPr>
          <w:rFonts w:ascii="Arial" w:hAnsi="Arial" w:cs="Arial"/>
          <w:lang w:eastAsia="ko-KR"/>
        </w:rPr>
        <w:t xml:space="preserve">and </w:t>
      </w:r>
      <w:r w:rsidR="003354D6" w:rsidRPr="007A2B01">
        <w:rPr>
          <w:rFonts w:ascii="Arial" w:hAnsi="Arial" w:cs="Arial"/>
          <w:lang w:eastAsia="ko-KR"/>
        </w:rPr>
        <w:t>additional</w:t>
      </w:r>
      <w:r w:rsidR="00F46725" w:rsidRPr="007A2B01">
        <w:rPr>
          <w:rFonts w:ascii="Arial" w:hAnsi="Arial" w:cs="Arial"/>
          <w:lang w:eastAsia="ko-KR"/>
        </w:rPr>
        <w:t xml:space="preserve"> generated variables. Generated variables </w:t>
      </w:r>
      <w:r w:rsidR="00820BA8" w:rsidRPr="007A2B01">
        <w:rPr>
          <w:rFonts w:ascii="Arial" w:hAnsi="Arial" w:cs="Arial"/>
          <w:lang w:eastAsia="ko-KR"/>
        </w:rPr>
        <w:t xml:space="preserve">found </w:t>
      </w:r>
      <w:r w:rsidR="00F46725" w:rsidRPr="007A2B01">
        <w:rPr>
          <w:rFonts w:ascii="Arial" w:hAnsi="Arial" w:cs="Arial"/>
          <w:lang w:eastAsia="ko-KR"/>
        </w:rPr>
        <w:t xml:space="preserve">in </w:t>
      </w:r>
      <w:r w:rsidR="005300ED" w:rsidRPr="007A2B01">
        <w:rPr>
          <w:rFonts w:ascii="Arial" w:hAnsi="Arial" w:cs="Arial"/>
          <w:lang w:eastAsia="ko-KR"/>
        </w:rPr>
        <w:t>Light Version Data</w:t>
      </w:r>
      <w:r w:rsidR="00F46725" w:rsidRPr="007A2B01">
        <w:rPr>
          <w:rFonts w:ascii="Arial" w:hAnsi="Arial" w:cs="Arial"/>
          <w:lang w:eastAsia="ko-KR"/>
        </w:rPr>
        <w:t xml:space="preserve"> may not be </w:t>
      </w:r>
      <w:r w:rsidR="00820BA8" w:rsidRPr="007A2B01">
        <w:rPr>
          <w:rFonts w:ascii="Arial" w:hAnsi="Arial" w:cs="Arial"/>
          <w:lang w:eastAsia="ko-KR"/>
        </w:rPr>
        <w:t>included</w:t>
      </w:r>
      <w:r w:rsidR="00F46725" w:rsidRPr="007A2B01">
        <w:rPr>
          <w:rFonts w:ascii="Arial" w:hAnsi="Arial" w:cs="Arial"/>
          <w:lang w:eastAsia="ko-KR"/>
        </w:rPr>
        <w:t xml:space="preserve"> in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F46725" w:rsidRPr="007A2B01">
        <w:rPr>
          <w:rFonts w:ascii="Arial" w:hAnsi="Arial" w:cs="Arial"/>
          <w:lang w:eastAsia="ko-KR"/>
        </w:rPr>
        <w:t xml:space="preserve">, </w:t>
      </w:r>
      <w:r w:rsidR="0057653C" w:rsidRPr="007A2B01">
        <w:rPr>
          <w:rFonts w:ascii="Arial" w:hAnsi="Arial" w:cs="Arial"/>
          <w:lang w:eastAsia="ko-KR"/>
        </w:rPr>
        <w:t>meaning</w:t>
      </w:r>
      <w:r w:rsidR="00F46725" w:rsidRPr="007A2B01">
        <w:rPr>
          <w:rFonts w:ascii="Arial" w:hAnsi="Arial" w:cs="Arial"/>
          <w:lang w:eastAsia="ko-KR"/>
        </w:rPr>
        <w:t xml:space="preserve"> that </w:t>
      </w:r>
      <w:r w:rsidR="005300ED" w:rsidRPr="007A2B01">
        <w:rPr>
          <w:rFonts w:ascii="Arial" w:hAnsi="Arial" w:cs="Arial"/>
          <w:lang w:eastAsia="ko-KR"/>
        </w:rPr>
        <w:t>Light Version Data</w:t>
      </w:r>
      <w:r w:rsidR="00F46725" w:rsidRPr="007A2B01">
        <w:rPr>
          <w:rFonts w:ascii="Arial" w:hAnsi="Arial" w:cs="Arial"/>
          <w:lang w:eastAsia="ko-KR"/>
        </w:rPr>
        <w:t xml:space="preserve"> underwent more editing</w:t>
      </w:r>
      <w:r w:rsidR="00E74943" w:rsidRPr="007A2B01">
        <w:rPr>
          <w:rFonts w:ascii="Arial" w:hAnsi="Arial" w:cs="Arial"/>
          <w:lang w:eastAsia="ko-KR"/>
        </w:rPr>
        <w:t xml:space="preserve"> process</w:t>
      </w:r>
      <w:r w:rsidR="00F46725" w:rsidRPr="007A2B01">
        <w:rPr>
          <w:rFonts w:ascii="Arial" w:hAnsi="Arial" w:cs="Arial"/>
          <w:lang w:eastAsia="ko-KR"/>
        </w:rPr>
        <w:t xml:space="preserve">. Note that </w:t>
      </w:r>
      <w:r w:rsidR="005300ED" w:rsidRPr="007A2B01">
        <w:rPr>
          <w:rFonts w:ascii="Arial" w:hAnsi="Arial" w:cs="Arial"/>
          <w:lang w:eastAsia="ko-KR"/>
        </w:rPr>
        <w:t>Light Version Data</w:t>
      </w:r>
      <w:r w:rsidR="001734B6" w:rsidRPr="007A2B01">
        <w:rPr>
          <w:rFonts w:ascii="Arial" w:hAnsi="Arial" w:cs="Arial"/>
          <w:lang w:eastAsia="ko-KR"/>
        </w:rPr>
        <w:t xml:space="preserve"> only has information </w:t>
      </w:r>
      <w:r w:rsidR="00E74943" w:rsidRPr="007A2B01">
        <w:rPr>
          <w:rFonts w:ascii="Arial" w:hAnsi="Arial" w:cs="Arial"/>
          <w:lang w:eastAsia="ko-KR"/>
        </w:rPr>
        <w:t>on</w:t>
      </w:r>
      <w:r w:rsidR="00F46725" w:rsidRPr="007A2B01">
        <w:rPr>
          <w:rFonts w:ascii="Arial" w:hAnsi="Arial" w:cs="Arial"/>
          <w:lang w:eastAsia="ko-KR"/>
        </w:rPr>
        <w:t xml:space="preserve"> </w:t>
      </w:r>
      <w:r w:rsidR="00CD2A10" w:rsidRPr="007A2B01">
        <w:rPr>
          <w:rFonts w:ascii="Arial" w:hAnsi="Arial" w:cs="Arial"/>
          <w:lang w:eastAsia="ko-KR"/>
        </w:rPr>
        <w:t>O</w:t>
      </w:r>
      <w:r w:rsidR="00F46725" w:rsidRPr="007A2B01">
        <w:rPr>
          <w:rFonts w:ascii="Arial" w:hAnsi="Arial" w:cs="Arial"/>
          <w:lang w:eastAsia="ko-KR"/>
        </w:rPr>
        <w:t xml:space="preserve">riginal sample, and does not </w:t>
      </w:r>
      <w:r w:rsidR="00CD2A10" w:rsidRPr="007A2B01">
        <w:rPr>
          <w:rFonts w:ascii="Arial" w:hAnsi="Arial" w:cs="Arial"/>
          <w:lang w:eastAsia="ko-KR"/>
        </w:rPr>
        <w:t xml:space="preserve">contain </w:t>
      </w:r>
      <w:r w:rsidR="00477EF9" w:rsidRPr="007A2B01">
        <w:rPr>
          <w:rFonts w:ascii="Arial" w:hAnsi="Arial" w:cs="Arial"/>
          <w:lang w:eastAsia="ko-KR"/>
        </w:rPr>
        <w:t>information</w:t>
      </w:r>
      <w:r w:rsidR="00CD2A10" w:rsidRPr="007A2B01">
        <w:rPr>
          <w:rFonts w:ascii="Arial" w:hAnsi="Arial" w:cs="Arial"/>
          <w:lang w:eastAsia="ko-KR"/>
        </w:rPr>
        <w:t xml:space="preserve"> </w:t>
      </w:r>
      <w:r w:rsidR="00E74943" w:rsidRPr="007A2B01">
        <w:rPr>
          <w:rFonts w:ascii="Arial" w:hAnsi="Arial" w:cs="Arial"/>
          <w:lang w:eastAsia="ko-KR"/>
        </w:rPr>
        <w:t xml:space="preserve">on </w:t>
      </w:r>
      <w:r w:rsidR="00E04C26" w:rsidRPr="007A2B01">
        <w:rPr>
          <w:rFonts w:ascii="Arial" w:hAnsi="Arial" w:cs="Arial"/>
          <w:lang w:eastAsia="ko-KR"/>
        </w:rPr>
        <w:t>Refreshment</w:t>
      </w:r>
      <w:r w:rsidR="00232334" w:rsidRPr="007A2B01">
        <w:rPr>
          <w:rFonts w:ascii="Arial" w:hAnsi="Arial" w:cs="Arial"/>
          <w:lang w:eastAsia="ko-KR"/>
        </w:rPr>
        <w:t xml:space="preserve"> sample.</w:t>
      </w:r>
    </w:p>
    <w:p w14:paraId="03D3EA72" w14:textId="7A9E93FE" w:rsidR="00010399" w:rsidRPr="007A2B01" w:rsidRDefault="00D15B2E" w:rsidP="0049095A">
      <w:pPr>
        <w:ind w:firstLineChars="100" w:firstLine="220"/>
        <w:jc w:val="both"/>
        <w:rPr>
          <w:rFonts w:ascii="Arial" w:hAnsi="Arial" w:cs="Arial"/>
          <w:lang w:eastAsia="ko-KR"/>
        </w:rPr>
      </w:pPr>
      <w:r w:rsidRPr="007A2B01">
        <w:rPr>
          <w:rFonts w:ascii="Arial" w:hAnsi="Arial" w:cs="Arial"/>
          <w:lang w:eastAsia="ko-KR"/>
        </w:rPr>
        <w:t>When</w:t>
      </w:r>
      <w:r w:rsidR="00BA2357" w:rsidRPr="007A2B01">
        <w:rPr>
          <w:rFonts w:ascii="Arial" w:hAnsi="Arial" w:cs="Arial"/>
          <w:lang w:eastAsia="ko-KR"/>
        </w:rPr>
        <w:t xml:space="preserve"> </w:t>
      </w:r>
      <w:r w:rsidR="001734B6" w:rsidRPr="007A2B01">
        <w:rPr>
          <w:rFonts w:ascii="Arial" w:hAnsi="Arial" w:cs="Arial"/>
          <w:lang w:eastAsia="ko-KR"/>
        </w:rPr>
        <w:t>analyzing with</w:t>
      </w:r>
      <w:r w:rsidR="00BA2357" w:rsidRPr="007A2B01">
        <w:rPr>
          <w:rFonts w:ascii="Arial" w:hAnsi="Arial" w:cs="Arial"/>
          <w:lang w:eastAsia="ko-KR"/>
        </w:rPr>
        <w:t xml:space="preserve"> </w:t>
      </w:r>
      <w:r w:rsidR="00820BA8" w:rsidRPr="007A2B01">
        <w:rPr>
          <w:rFonts w:ascii="Arial" w:hAnsi="Arial" w:cs="Arial"/>
          <w:lang w:eastAsia="ko-KR"/>
        </w:rPr>
        <w:t>processed data files</w:t>
      </w:r>
      <w:r w:rsidR="00BA2357" w:rsidRPr="007A2B01">
        <w:rPr>
          <w:rFonts w:ascii="Arial" w:hAnsi="Arial" w:cs="Arial"/>
          <w:lang w:eastAsia="ko-KR"/>
        </w:rPr>
        <w:t>, r</w:t>
      </w:r>
      <w:r w:rsidR="008B20F8" w:rsidRPr="007A2B01">
        <w:rPr>
          <w:rFonts w:ascii="Arial" w:hAnsi="Arial" w:cs="Arial"/>
          <w:lang w:eastAsia="ko-KR"/>
        </w:rPr>
        <w:t xml:space="preserve">esearchers may </w:t>
      </w:r>
      <w:r w:rsidR="00FE0B35" w:rsidRPr="007A2B01">
        <w:rPr>
          <w:rFonts w:ascii="Arial" w:hAnsi="Arial" w:cs="Arial"/>
          <w:lang w:eastAsia="ko-KR"/>
        </w:rPr>
        <w:t xml:space="preserve">find themselves in </w:t>
      </w:r>
      <w:r w:rsidR="008B20F8" w:rsidRPr="007A2B01">
        <w:rPr>
          <w:rFonts w:ascii="Arial" w:hAnsi="Arial" w:cs="Arial"/>
          <w:lang w:eastAsia="ko-KR"/>
        </w:rPr>
        <w:t xml:space="preserve">need </w:t>
      </w:r>
      <w:r w:rsidR="00FE0B35" w:rsidRPr="007A2B01">
        <w:rPr>
          <w:rFonts w:ascii="Arial" w:hAnsi="Arial" w:cs="Arial"/>
          <w:lang w:eastAsia="ko-KR"/>
        </w:rPr>
        <w:t xml:space="preserve">for </w:t>
      </w:r>
      <w:r w:rsidR="001734B6" w:rsidRPr="007A2B01">
        <w:rPr>
          <w:rFonts w:ascii="Arial" w:hAnsi="Arial" w:cs="Arial"/>
          <w:lang w:eastAsia="ko-KR"/>
        </w:rPr>
        <w:t xml:space="preserve">variables that </w:t>
      </w:r>
      <w:r w:rsidR="00E74943" w:rsidRPr="007A2B01">
        <w:rPr>
          <w:rFonts w:ascii="Arial" w:hAnsi="Arial" w:cs="Arial"/>
          <w:lang w:eastAsia="ko-KR"/>
        </w:rPr>
        <w:t>can be</w:t>
      </w:r>
      <w:r w:rsidR="001734B6" w:rsidRPr="007A2B01">
        <w:rPr>
          <w:rFonts w:ascii="Arial" w:hAnsi="Arial" w:cs="Arial"/>
          <w:lang w:eastAsia="ko-KR"/>
        </w:rPr>
        <w:t xml:space="preserve"> found only in</w:t>
      </w:r>
      <w:r w:rsidR="00233C75" w:rsidRPr="007A2B01">
        <w:rPr>
          <w:rFonts w:ascii="Arial" w:hAnsi="Arial" w:cs="Arial"/>
          <w:lang w:eastAsia="ko-KR"/>
        </w:rPr>
        <w:t xml:space="preserve"> </w:t>
      </w:r>
      <w:r w:rsidR="008B20F8" w:rsidRPr="007A2B01">
        <w:rPr>
          <w:rFonts w:ascii="Arial" w:hAnsi="Arial" w:cs="Arial"/>
          <w:lang w:eastAsia="ko-KR"/>
        </w:rPr>
        <w:t xml:space="preserve">raw data </w:t>
      </w:r>
      <w:r w:rsidR="001734B6" w:rsidRPr="007A2B01">
        <w:rPr>
          <w:rFonts w:ascii="Arial" w:hAnsi="Arial" w:cs="Arial"/>
          <w:lang w:eastAsia="ko-KR"/>
        </w:rPr>
        <w:t>files</w:t>
      </w:r>
      <w:r w:rsidR="00BA2357" w:rsidRPr="007A2B01">
        <w:rPr>
          <w:rFonts w:ascii="Arial" w:hAnsi="Arial" w:cs="Arial"/>
          <w:lang w:eastAsia="ko-KR"/>
        </w:rPr>
        <w:t xml:space="preserve">. In this case, researchers </w:t>
      </w:r>
      <w:r w:rsidR="001734B6" w:rsidRPr="007A2B01">
        <w:rPr>
          <w:rFonts w:ascii="Arial" w:hAnsi="Arial" w:cs="Arial"/>
          <w:lang w:eastAsia="ko-KR"/>
        </w:rPr>
        <w:t>can</w:t>
      </w:r>
      <w:r w:rsidR="00BA2357" w:rsidRPr="007A2B01">
        <w:rPr>
          <w:rFonts w:ascii="Arial" w:hAnsi="Arial" w:cs="Arial"/>
          <w:lang w:eastAsia="ko-KR"/>
        </w:rPr>
        <w:t xml:space="preserve"> merge </w:t>
      </w:r>
      <w:r w:rsidR="001734B6" w:rsidRPr="007A2B01">
        <w:rPr>
          <w:rFonts w:ascii="Arial" w:hAnsi="Arial" w:cs="Arial"/>
          <w:lang w:eastAsia="ko-KR"/>
        </w:rPr>
        <w:t xml:space="preserve">the </w:t>
      </w:r>
      <w:r w:rsidR="00BA2357" w:rsidRPr="007A2B01">
        <w:rPr>
          <w:rFonts w:ascii="Arial" w:hAnsi="Arial" w:cs="Arial"/>
          <w:lang w:eastAsia="ko-KR"/>
        </w:rPr>
        <w:t xml:space="preserve">raw data </w:t>
      </w:r>
      <w:r w:rsidR="00F85C2B" w:rsidRPr="007A2B01">
        <w:rPr>
          <w:rFonts w:ascii="Arial" w:hAnsi="Arial" w:cs="Arial"/>
          <w:lang w:eastAsia="ko-KR"/>
        </w:rPr>
        <w:t>with</w:t>
      </w:r>
      <w:r w:rsidR="00BA2357" w:rsidRPr="007A2B01">
        <w:rPr>
          <w:rFonts w:ascii="Arial" w:hAnsi="Arial" w:cs="Arial"/>
          <w:lang w:eastAsia="ko-KR"/>
        </w:rPr>
        <w:t xml:space="preserve"> </w:t>
      </w:r>
      <w:r w:rsidR="002E400F" w:rsidRPr="007A2B01">
        <w:rPr>
          <w:rFonts w:ascii="Arial" w:hAnsi="Arial" w:cs="Arial"/>
          <w:lang w:eastAsia="ko-KR"/>
        </w:rPr>
        <w:t>other data</w:t>
      </w:r>
      <w:r w:rsidR="00BA2357" w:rsidRPr="007A2B01">
        <w:rPr>
          <w:rFonts w:ascii="Arial" w:hAnsi="Arial" w:cs="Arial"/>
          <w:lang w:eastAsia="ko-KR"/>
        </w:rPr>
        <w:t xml:space="preserve"> </w:t>
      </w:r>
      <w:r w:rsidR="00233C75" w:rsidRPr="007A2B01">
        <w:rPr>
          <w:rFonts w:ascii="Arial" w:hAnsi="Arial" w:cs="Arial"/>
          <w:lang w:eastAsia="ko-KR"/>
        </w:rPr>
        <w:t>files</w:t>
      </w:r>
      <w:r w:rsidR="00BA2357" w:rsidRPr="007A2B01">
        <w:rPr>
          <w:rFonts w:ascii="Arial" w:hAnsi="Arial" w:cs="Arial"/>
          <w:lang w:eastAsia="ko-KR"/>
        </w:rPr>
        <w:t xml:space="preserve"> (</w:t>
      </w:r>
      <w:r w:rsidR="00233C75" w:rsidRPr="007A2B01">
        <w:rPr>
          <w:rFonts w:ascii="Arial" w:hAnsi="Arial" w:cs="Arial"/>
          <w:lang w:eastAsia="ko-KR"/>
        </w:rPr>
        <w:t xml:space="preserve">i.e.,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BA2357" w:rsidRPr="007A2B01">
        <w:rPr>
          <w:rFonts w:ascii="Arial" w:hAnsi="Arial" w:cs="Arial"/>
          <w:lang w:eastAsia="ko-KR"/>
        </w:rPr>
        <w:t xml:space="preserve"> or </w:t>
      </w:r>
      <w:r w:rsidR="005300ED" w:rsidRPr="007A2B01">
        <w:rPr>
          <w:rFonts w:ascii="Arial" w:hAnsi="Arial" w:cs="Arial"/>
          <w:lang w:eastAsia="ko-KR"/>
        </w:rPr>
        <w:t>Light Version Data</w:t>
      </w:r>
      <w:r w:rsidR="00BA2357" w:rsidRPr="007A2B01">
        <w:rPr>
          <w:rFonts w:ascii="Arial" w:hAnsi="Arial" w:cs="Arial"/>
          <w:lang w:eastAsia="ko-KR"/>
        </w:rPr>
        <w:t xml:space="preserve">) to make use of </w:t>
      </w:r>
      <w:r w:rsidR="00233C75" w:rsidRPr="007A2B01">
        <w:rPr>
          <w:rFonts w:ascii="Arial" w:hAnsi="Arial" w:cs="Arial"/>
          <w:lang w:eastAsia="ko-KR"/>
        </w:rPr>
        <w:t xml:space="preserve">the </w:t>
      </w:r>
      <w:r w:rsidR="001734B6" w:rsidRPr="007A2B01">
        <w:rPr>
          <w:rFonts w:ascii="Arial" w:hAnsi="Arial" w:cs="Arial"/>
          <w:lang w:eastAsia="ko-KR"/>
        </w:rPr>
        <w:t>wider</w:t>
      </w:r>
      <w:r w:rsidR="00233C75" w:rsidRPr="007A2B01">
        <w:rPr>
          <w:rFonts w:ascii="Arial" w:hAnsi="Arial" w:cs="Arial"/>
          <w:lang w:eastAsia="ko-KR"/>
        </w:rPr>
        <w:t xml:space="preserve"> set of</w:t>
      </w:r>
      <w:r w:rsidR="00BA2357" w:rsidRPr="007A2B01">
        <w:rPr>
          <w:rFonts w:ascii="Arial" w:hAnsi="Arial" w:cs="Arial"/>
          <w:lang w:eastAsia="ko-KR"/>
        </w:rPr>
        <w:t xml:space="preserve"> information.</w:t>
      </w:r>
      <w:r w:rsidR="005061DF" w:rsidRPr="007A2B01">
        <w:rPr>
          <w:rFonts w:ascii="Arial" w:hAnsi="Arial" w:cs="Arial"/>
          <w:lang w:eastAsia="ko-KR"/>
        </w:rPr>
        <w:t xml:space="preserve"> Note that </w:t>
      </w:r>
      <w:r w:rsidR="008717DC" w:rsidRPr="007A2B01">
        <w:rPr>
          <w:rFonts w:ascii="Arial" w:hAnsi="Arial" w:cs="Arial"/>
          <w:lang w:eastAsia="ko-KR"/>
        </w:rPr>
        <w:t xml:space="preserve">variables </w:t>
      </w:r>
      <w:r w:rsidR="00E74943" w:rsidRPr="007A2B01">
        <w:rPr>
          <w:rFonts w:ascii="Arial" w:hAnsi="Arial" w:cs="Arial"/>
          <w:lang w:eastAsia="ko-KR"/>
        </w:rPr>
        <w:t>with a</w:t>
      </w:r>
      <w:r w:rsidR="008717DC" w:rsidRPr="007A2B01">
        <w:rPr>
          <w:rFonts w:ascii="Arial" w:hAnsi="Arial" w:cs="Arial"/>
          <w:lang w:eastAsia="ko-KR"/>
        </w:rPr>
        <w:t xml:space="preserve"> same name </w:t>
      </w:r>
      <w:r w:rsidR="009A6E67" w:rsidRPr="007A2B01">
        <w:rPr>
          <w:rFonts w:ascii="Arial" w:hAnsi="Arial" w:cs="Arial"/>
          <w:lang w:eastAsia="ko-KR"/>
        </w:rPr>
        <w:t>contain same informatio</w:t>
      </w:r>
      <w:r w:rsidR="00F85C2B" w:rsidRPr="007A2B01">
        <w:rPr>
          <w:rFonts w:ascii="Arial" w:hAnsi="Arial" w:cs="Arial"/>
          <w:lang w:eastAsia="ko-KR"/>
        </w:rPr>
        <w:t>n</w:t>
      </w:r>
      <w:r w:rsidR="00E74943" w:rsidRPr="007A2B01">
        <w:rPr>
          <w:rFonts w:ascii="Arial" w:hAnsi="Arial" w:cs="Arial"/>
          <w:lang w:eastAsia="ko-KR"/>
        </w:rPr>
        <w:t xml:space="preserve">, regardless of which data file they </w:t>
      </w:r>
      <w:r w:rsidR="00820BA8" w:rsidRPr="007A2B01">
        <w:rPr>
          <w:rFonts w:ascii="Arial" w:hAnsi="Arial" w:cs="Arial"/>
          <w:lang w:eastAsia="ko-KR"/>
        </w:rPr>
        <w:t>belong to</w:t>
      </w:r>
      <w:r w:rsidR="00E74943" w:rsidRPr="007A2B01">
        <w:rPr>
          <w:rFonts w:ascii="Arial" w:hAnsi="Arial" w:cs="Arial"/>
          <w:lang w:eastAsia="ko-KR"/>
        </w:rPr>
        <w:t>.</w:t>
      </w:r>
    </w:p>
    <w:p w14:paraId="73D5D97F" w14:textId="77777777" w:rsidR="00010399" w:rsidRPr="007A2B01" w:rsidRDefault="00010399" w:rsidP="0049095A">
      <w:pPr>
        <w:jc w:val="both"/>
        <w:rPr>
          <w:rFonts w:ascii="Arial" w:hAnsi="Arial" w:cs="Arial"/>
          <w:lang w:eastAsia="ko-KR"/>
        </w:rPr>
      </w:pPr>
    </w:p>
    <w:p w14:paraId="0A6EF3D4" w14:textId="77777777" w:rsidR="00A852AE" w:rsidRPr="007A2B01" w:rsidRDefault="00A852AE" w:rsidP="0049095A">
      <w:pPr>
        <w:jc w:val="both"/>
        <w:rPr>
          <w:rFonts w:ascii="Arial" w:hAnsi="Arial" w:cs="Arial"/>
          <w:lang w:eastAsia="ko-KR"/>
        </w:rPr>
      </w:pPr>
    </w:p>
    <w:p w14:paraId="5D8CC483" w14:textId="77777777" w:rsidR="00A852AE" w:rsidRPr="007A2B01" w:rsidRDefault="00A852AE" w:rsidP="0049095A">
      <w:pPr>
        <w:jc w:val="both"/>
        <w:rPr>
          <w:rFonts w:ascii="Arial" w:hAnsi="Arial" w:cs="Arial"/>
          <w:lang w:eastAsia="ko-KR"/>
        </w:rPr>
      </w:pPr>
    </w:p>
    <w:p w14:paraId="5D67B3A2" w14:textId="00A30E79" w:rsidR="00AE1C6F" w:rsidRPr="007A2B01" w:rsidRDefault="007615D4" w:rsidP="00A852AE">
      <w:pPr>
        <w:ind w:firstLineChars="100" w:firstLine="220"/>
        <w:jc w:val="both"/>
        <w:rPr>
          <w:rFonts w:ascii="Arial" w:hAnsi="Arial" w:cs="Arial"/>
          <w:lang w:eastAsia="ko-KR"/>
        </w:rPr>
      </w:pPr>
      <w:r w:rsidRPr="007A2B01">
        <w:rPr>
          <w:rFonts w:ascii="Arial" w:hAnsi="Arial" w:cs="Arial"/>
          <w:lang w:eastAsia="ko-KR"/>
        </w:rPr>
        <w:lastRenderedPageBreak/>
        <w:t>The names of r</w:t>
      </w:r>
      <w:r w:rsidR="00010399" w:rsidRPr="007A2B01">
        <w:rPr>
          <w:rFonts w:ascii="Arial" w:hAnsi="Arial" w:cs="Arial"/>
          <w:lang w:eastAsia="ko-KR"/>
        </w:rPr>
        <w:t>aw variables (</w:t>
      </w:r>
      <w:r w:rsidR="00233C75" w:rsidRPr="007A2B01">
        <w:rPr>
          <w:rFonts w:ascii="Arial" w:hAnsi="Arial" w:cs="Arial"/>
          <w:lang w:eastAsia="ko-KR"/>
        </w:rPr>
        <w:t xml:space="preserve">i.e., </w:t>
      </w:r>
      <w:r w:rsidR="00010399" w:rsidRPr="007A2B01">
        <w:rPr>
          <w:rFonts w:ascii="Arial" w:hAnsi="Arial" w:cs="Arial"/>
          <w:lang w:eastAsia="ko-KR"/>
        </w:rPr>
        <w:t xml:space="preserve">variables in raw data) of KLoSA </w:t>
      </w:r>
      <w:r w:rsidR="00233C75" w:rsidRPr="007A2B01">
        <w:rPr>
          <w:rFonts w:ascii="Arial" w:hAnsi="Arial" w:cs="Arial"/>
          <w:lang w:eastAsia="ko-KR"/>
        </w:rPr>
        <w:t>are</w:t>
      </w:r>
      <w:r w:rsidRPr="007A2B01">
        <w:rPr>
          <w:rFonts w:ascii="Arial" w:hAnsi="Arial" w:cs="Arial"/>
          <w:lang w:eastAsia="ko-KR"/>
        </w:rPr>
        <w:t xml:space="preserve"> formatted as </w:t>
      </w:r>
      <w:r w:rsidR="00820BA8" w:rsidRPr="007A2B01">
        <w:rPr>
          <w:rFonts w:ascii="Arial" w:hAnsi="Arial" w:cs="Arial"/>
          <w:lang w:eastAsia="ko-KR"/>
        </w:rPr>
        <w:t>below:</w:t>
      </w:r>
    </w:p>
    <w:p w14:paraId="0CEC498B" w14:textId="6B67BDB9" w:rsidR="00010399" w:rsidRPr="007A2B01" w:rsidRDefault="00010399" w:rsidP="00A069CF">
      <w:pPr>
        <w:pStyle w:val="a4"/>
        <w:wordWrap/>
        <w:spacing w:line="240" w:lineRule="auto"/>
        <w:jc w:val="center"/>
        <w:rPr>
          <w:rFonts w:ascii="Arial" w:hAnsi="Arial" w:cs="Arial"/>
          <w:color w:val="auto"/>
          <w:lang w:eastAsia="ko-KR"/>
        </w:rPr>
      </w:pPr>
      <w:r w:rsidRPr="007A2B01">
        <w:rPr>
          <w:rFonts w:ascii="Arial" w:eastAsia="휴먼명조" w:hAnsi="Arial" w:cs="Arial"/>
          <w:color w:val="auto"/>
          <w:spacing w:val="-4"/>
          <w:sz w:val="32"/>
          <w:szCs w:val="32"/>
          <w:lang w:eastAsia="ko-KR"/>
        </w:rPr>
        <w:t xml:space="preserve">w__a001 </w:t>
      </w:r>
    </w:p>
    <w:p w14:paraId="5FCE05A1" w14:textId="0E266963" w:rsidR="00010399" w:rsidRPr="007A2B01" w:rsidRDefault="0040452A" w:rsidP="00F760AC">
      <w:pPr>
        <w:pStyle w:val="a4"/>
        <w:wordWrap/>
        <w:ind w:firstLineChars="1800" w:firstLine="3528"/>
        <w:rPr>
          <w:rFonts w:ascii="Arial" w:eastAsia="휴먼명조" w:hAnsi="Arial" w:cs="Arial"/>
          <w:color w:val="auto"/>
          <w:spacing w:val="-4"/>
          <w:lang w:eastAsia="ko-KR"/>
        </w:rPr>
      </w:pPr>
      <w:r w:rsidRPr="007A2B01">
        <w:rPr>
          <w:rFonts w:ascii="Arial" w:eastAsia="휴먼명조" w:hAnsi="Arial" w:cs="Arial"/>
          <w:color w:val="auto"/>
          <w:spacing w:val="-4"/>
          <w:lang w:eastAsia="ko-KR"/>
        </w:rPr>
        <w:t>Wave</w:t>
      </w:r>
      <w:r w:rsidR="00327E11" w:rsidRPr="007A2B01">
        <w:rPr>
          <w:rFonts w:ascii="Arial" w:eastAsia="휴먼명조" w:hAnsi="Arial" w:cs="Arial"/>
          <w:color w:val="auto"/>
          <w:spacing w:val="-4"/>
          <w:lang w:eastAsia="ko-KR"/>
        </w:rPr>
        <w:t xml:space="preserve"> #</w:t>
      </w:r>
      <w:r w:rsidR="00010399" w:rsidRPr="007A2B01">
        <w:rPr>
          <w:rFonts w:ascii="Arial" w:eastAsia="휴먼명조" w:hAnsi="Arial" w:cs="Arial"/>
          <w:color w:val="auto"/>
          <w:spacing w:val="-4"/>
          <w:lang w:eastAsia="ko-KR"/>
        </w:rPr>
        <w:t xml:space="preserve"> </w:t>
      </w:r>
      <w:r w:rsidR="00A069CF" w:rsidRPr="007A2B01">
        <w:rPr>
          <w:rFonts w:ascii="Arial" w:hAnsi="Arial" w:cs="Arial"/>
          <w:noProof/>
          <w:color w:val="auto"/>
          <w:lang w:eastAsia="ko-KR"/>
        </w:rPr>
        <mc:AlternateContent>
          <mc:Choice Requires="wps">
            <w:drawing>
              <wp:inline distT="0" distB="0" distL="0" distR="0" wp14:anchorId="19854BA5" wp14:editId="29B3CB4A">
                <wp:extent cx="104400" cy="144000"/>
                <wp:effectExtent l="0" t="38100" r="67310" b="27940"/>
                <wp:docPr id="6" name="꺾인 연결선 6"/>
                <wp:cNvGraphicFramePr/>
                <a:graphic xmlns:a="http://schemas.openxmlformats.org/drawingml/2006/main">
                  <a:graphicData uri="http://schemas.microsoft.com/office/word/2010/wordprocessingShape">
                    <wps:wsp>
                      <wps:cNvCnPr/>
                      <wps:spPr>
                        <a:xfrm flipV="1">
                          <a:off x="0" y="0"/>
                          <a:ext cx="104400" cy="144000"/>
                        </a:xfrm>
                        <a:prstGeom prst="bentConnector3">
                          <a:avLst>
                            <a:gd name="adj1" fmla="val 997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5E5EAA3F"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6" o:spid="_x0000_s1026" type="#_x0000_t34" style="width:8.2pt;height:11.3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" adj="21539" strokecolor="black [3200]" strokeweight=".5pt">
                <v:stroke endarrow="block"/>
                <w10:anchorlock/>
              </v:shape>
            </w:pict>
          </mc:Fallback>
        </mc:AlternateContent>
      </w:r>
      <w:r w:rsidR="00A069CF" w:rsidRPr="007A2B01">
        <w:rPr>
          <w:rFonts w:ascii="Arial" w:eastAsia="휴먼명조" w:hAnsi="Arial" w:cs="Arial"/>
          <w:color w:val="auto"/>
          <w:spacing w:val="-4"/>
          <w:lang w:eastAsia="ko-KR"/>
        </w:rPr>
        <w:t xml:space="preserve"> </w:t>
      </w:r>
      <w:r w:rsidR="00A069CF" w:rsidRPr="007A2B01">
        <w:rPr>
          <w:rFonts w:ascii="Arial" w:hAnsi="Arial" w:cs="Arial"/>
          <w:noProof/>
          <w:color w:val="auto"/>
          <w:lang w:eastAsia="ko-KR"/>
        </w:rPr>
        <mc:AlternateContent>
          <mc:Choice Requires="wps">
            <w:drawing>
              <wp:inline distT="0" distB="0" distL="0" distR="0" wp14:anchorId="718AA142" wp14:editId="6E5956D6">
                <wp:extent cx="104775" cy="142875"/>
                <wp:effectExtent l="76200" t="38100" r="9525" b="28575"/>
                <wp:docPr id="7" name="꺾인 연결선 7"/>
                <wp:cNvGraphicFramePr/>
                <a:graphic xmlns:a="http://schemas.openxmlformats.org/drawingml/2006/main">
                  <a:graphicData uri="http://schemas.microsoft.com/office/word/2010/wordprocessingShape">
                    <wps:wsp>
                      <wps:cNvCnPr/>
                      <wps:spPr>
                        <a:xfrm flipH="1" flipV="1">
                          <a:off x="0" y="0"/>
                          <a:ext cx="104775" cy="142875"/>
                        </a:xfrm>
                        <a:prstGeom prst="bentConnector3">
                          <a:avLst>
                            <a:gd name="adj1" fmla="val 997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256DFBC2" id="꺾인 연결선 7" o:spid="_x0000_s1026" type="#_x0000_t34" style="width:8.25pt;height:11.2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" adj="21539" strokecolor="black [3200]" strokeweight=".5pt">
                <v:stroke endarrow="block"/>
                <w10:anchorlock/>
              </v:shape>
            </w:pict>
          </mc:Fallback>
        </mc:AlternateContent>
      </w:r>
      <w:r w:rsidR="00A069CF" w:rsidRPr="007A2B01">
        <w:rPr>
          <w:rFonts w:ascii="Arial" w:eastAsia="휴먼명조" w:hAnsi="Arial" w:cs="Arial"/>
          <w:color w:val="auto"/>
          <w:spacing w:val="-4"/>
          <w:lang w:eastAsia="ko-KR"/>
        </w:rPr>
        <w:t xml:space="preserve">  </w:t>
      </w:r>
      <w:r w:rsidR="001B7D28" w:rsidRPr="007A2B01">
        <w:rPr>
          <w:rFonts w:ascii="Arial" w:eastAsia="휴먼명조" w:hAnsi="Arial" w:cs="Arial"/>
          <w:color w:val="auto"/>
          <w:spacing w:val="-4"/>
          <w:lang w:eastAsia="ko-KR"/>
        </w:rPr>
        <w:t>Section</w:t>
      </w:r>
      <w:r w:rsidR="00AC6787" w:rsidRPr="007A2B01">
        <w:rPr>
          <w:rFonts w:ascii="Arial" w:eastAsia="휴먼명조" w:hAnsi="Arial" w:cs="Arial"/>
          <w:color w:val="auto"/>
          <w:spacing w:val="-4"/>
          <w:lang w:eastAsia="ko-KR"/>
        </w:rPr>
        <w:t xml:space="preserve">  </w:t>
      </w:r>
    </w:p>
    <w:p w14:paraId="22F73D52" w14:textId="77777777" w:rsidR="00A069CF" w:rsidRPr="007A2B01" w:rsidRDefault="00A069CF" w:rsidP="00A069CF">
      <w:pPr>
        <w:pStyle w:val="a4"/>
        <w:wordWrap/>
        <w:jc w:val="center"/>
        <w:rPr>
          <w:rFonts w:ascii="Arial" w:hAnsi="Arial" w:cs="Arial"/>
          <w:color w:val="auto"/>
          <w:lang w:eastAsia="ko-KR"/>
        </w:rPr>
      </w:pPr>
    </w:p>
    <w:p w14:paraId="7DBACACD" w14:textId="548C2B33" w:rsidR="00D51AD1" w:rsidRPr="007A2B01" w:rsidRDefault="00010399" w:rsidP="0049095A">
      <w:pPr>
        <w:ind w:firstLineChars="100" w:firstLine="220"/>
        <w:jc w:val="both"/>
        <w:rPr>
          <w:rFonts w:ascii="Arial" w:hAnsi="Arial" w:cs="Arial"/>
          <w:lang w:eastAsia="ko-KR"/>
        </w:rPr>
      </w:pPr>
      <w:r w:rsidRPr="007A2B01">
        <w:rPr>
          <w:rFonts w:ascii="Arial" w:hAnsi="Arial" w:cs="Arial"/>
          <w:lang w:eastAsia="ko-KR"/>
        </w:rPr>
        <w:t xml:space="preserve">W is an abbreviation for </w:t>
      </w:r>
      <w:r w:rsidR="0040452A" w:rsidRPr="007A2B01">
        <w:rPr>
          <w:rFonts w:ascii="Arial" w:hAnsi="Arial" w:cs="Arial"/>
          <w:lang w:eastAsia="ko-KR"/>
        </w:rPr>
        <w:t>Wave</w:t>
      </w:r>
      <w:r w:rsidR="00550C5E" w:rsidRPr="007A2B01">
        <w:rPr>
          <w:rFonts w:ascii="Arial" w:hAnsi="Arial" w:cs="Arial"/>
          <w:lang w:eastAsia="ko-KR"/>
        </w:rPr>
        <w:t xml:space="preserve">. </w:t>
      </w:r>
      <w:r w:rsidR="00233C75" w:rsidRPr="007A2B01">
        <w:rPr>
          <w:rFonts w:ascii="Arial" w:hAnsi="Arial" w:cs="Arial"/>
          <w:lang w:eastAsia="ko-KR"/>
        </w:rPr>
        <w:t>Wave number comes a</w:t>
      </w:r>
      <w:r w:rsidR="00550C5E" w:rsidRPr="007A2B01">
        <w:rPr>
          <w:rFonts w:ascii="Arial" w:hAnsi="Arial" w:cs="Arial"/>
          <w:lang w:eastAsia="ko-KR"/>
        </w:rPr>
        <w:t>fter W</w:t>
      </w:r>
      <w:r w:rsidR="00327E11" w:rsidRPr="007A2B01">
        <w:rPr>
          <w:rFonts w:ascii="Arial" w:hAnsi="Arial" w:cs="Arial"/>
          <w:lang w:eastAsia="ko-KR"/>
        </w:rPr>
        <w:t xml:space="preserve">, </w:t>
      </w:r>
      <w:r w:rsidR="00233C75" w:rsidRPr="007A2B01">
        <w:rPr>
          <w:rFonts w:ascii="Arial" w:hAnsi="Arial" w:cs="Arial"/>
          <w:lang w:eastAsia="ko-KR"/>
        </w:rPr>
        <w:t xml:space="preserve">and then </w:t>
      </w:r>
      <w:r w:rsidRPr="007A2B01">
        <w:rPr>
          <w:rFonts w:ascii="Arial" w:hAnsi="Arial" w:cs="Arial"/>
          <w:lang w:eastAsia="ko-KR"/>
        </w:rPr>
        <w:t>an alphabet character</w:t>
      </w:r>
      <w:r w:rsidR="00327E11" w:rsidRPr="007A2B01">
        <w:rPr>
          <w:rFonts w:ascii="Arial" w:hAnsi="Arial" w:cs="Arial"/>
          <w:lang w:eastAsia="ko-KR"/>
        </w:rPr>
        <w:t xml:space="preserve"> </w:t>
      </w:r>
      <w:r w:rsidR="007615D4" w:rsidRPr="007A2B01">
        <w:rPr>
          <w:rFonts w:ascii="Arial" w:hAnsi="Arial" w:cs="Arial"/>
          <w:lang w:eastAsia="ko-KR"/>
        </w:rPr>
        <w:t>representing</w:t>
      </w:r>
      <w:r w:rsidR="00233C75" w:rsidRPr="007A2B01">
        <w:rPr>
          <w:rFonts w:ascii="Arial" w:hAnsi="Arial" w:cs="Arial"/>
          <w:lang w:eastAsia="ko-KR"/>
        </w:rPr>
        <w:t xml:space="preserve"> the </w:t>
      </w:r>
      <w:r w:rsidR="007615D4" w:rsidRPr="007A2B01">
        <w:rPr>
          <w:rFonts w:ascii="Arial" w:hAnsi="Arial" w:cs="Arial"/>
          <w:lang w:eastAsia="ko-KR"/>
        </w:rPr>
        <w:t>survey section</w:t>
      </w:r>
      <w:r w:rsidR="00327E11" w:rsidRPr="007A2B01">
        <w:rPr>
          <w:rFonts w:ascii="Arial" w:hAnsi="Arial" w:cs="Arial"/>
          <w:lang w:eastAsia="ko-KR"/>
        </w:rPr>
        <w:t xml:space="preserve"> </w:t>
      </w:r>
      <w:r w:rsidR="007615D4" w:rsidRPr="007A2B01">
        <w:rPr>
          <w:rFonts w:ascii="Arial" w:hAnsi="Arial" w:cs="Arial"/>
          <w:lang w:eastAsia="ko-KR"/>
        </w:rPr>
        <w:t xml:space="preserve">comes </w:t>
      </w:r>
      <w:r w:rsidR="00327E11" w:rsidRPr="007A2B01">
        <w:rPr>
          <w:rFonts w:ascii="Arial" w:hAnsi="Arial" w:cs="Arial"/>
          <w:lang w:eastAsia="ko-KR"/>
        </w:rPr>
        <w:t>next</w:t>
      </w:r>
      <w:r w:rsidR="00550C5E" w:rsidRPr="007A2B01">
        <w:rPr>
          <w:rFonts w:ascii="Arial" w:hAnsi="Arial" w:cs="Arial"/>
          <w:lang w:eastAsia="ko-KR"/>
        </w:rPr>
        <w:t>. The number</w:t>
      </w:r>
      <w:r w:rsidR="007615D4" w:rsidRPr="007A2B01">
        <w:rPr>
          <w:rFonts w:ascii="Arial" w:hAnsi="Arial" w:cs="Arial"/>
          <w:lang w:eastAsia="ko-KR"/>
        </w:rPr>
        <w:t>s</w:t>
      </w:r>
      <w:r w:rsidR="00550C5E" w:rsidRPr="007A2B01">
        <w:rPr>
          <w:rFonts w:ascii="Arial" w:hAnsi="Arial" w:cs="Arial"/>
          <w:lang w:eastAsia="ko-KR"/>
        </w:rPr>
        <w:t xml:space="preserve"> at the end </w:t>
      </w:r>
      <w:r w:rsidR="007615D4" w:rsidRPr="007A2B01">
        <w:rPr>
          <w:rFonts w:ascii="Arial" w:hAnsi="Arial" w:cs="Arial"/>
          <w:lang w:eastAsia="ko-KR"/>
        </w:rPr>
        <w:t>indicate</w:t>
      </w:r>
      <w:r w:rsidR="00550C5E" w:rsidRPr="007A2B01">
        <w:rPr>
          <w:rFonts w:ascii="Arial" w:hAnsi="Arial" w:cs="Arial"/>
          <w:lang w:eastAsia="ko-KR"/>
        </w:rPr>
        <w:t xml:space="preserve"> </w:t>
      </w:r>
      <w:r w:rsidR="00327E11" w:rsidRPr="007A2B01">
        <w:rPr>
          <w:rFonts w:ascii="Arial" w:hAnsi="Arial" w:cs="Arial"/>
          <w:lang w:eastAsia="ko-KR"/>
        </w:rPr>
        <w:t xml:space="preserve">the </w:t>
      </w:r>
      <w:r w:rsidR="00550C5E" w:rsidRPr="007A2B01">
        <w:rPr>
          <w:rFonts w:ascii="Arial" w:hAnsi="Arial" w:cs="Arial"/>
          <w:lang w:eastAsia="ko-KR"/>
        </w:rPr>
        <w:t xml:space="preserve">question number. For </w:t>
      </w:r>
      <w:r w:rsidR="007615D4" w:rsidRPr="007A2B01">
        <w:rPr>
          <w:rFonts w:ascii="Arial" w:hAnsi="Arial" w:cs="Arial"/>
          <w:lang w:eastAsia="ko-KR"/>
        </w:rPr>
        <w:t xml:space="preserve">the sake of </w:t>
      </w:r>
      <w:r w:rsidR="00550C5E" w:rsidRPr="007A2B01">
        <w:rPr>
          <w:rFonts w:ascii="Arial" w:hAnsi="Arial" w:cs="Arial"/>
          <w:lang w:eastAsia="ko-KR"/>
        </w:rPr>
        <w:t xml:space="preserve">efficiency, KLoSA </w:t>
      </w:r>
      <w:r w:rsidR="00327E11" w:rsidRPr="007A2B01">
        <w:rPr>
          <w:rFonts w:ascii="Arial" w:hAnsi="Arial" w:cs="Arial"/>
          <w:lang w:eastAsia="ko-KR"/>
        </w:rPr>
        <w:t xml:space="preserve">unified the </w:t>
      </w:r>
      <w:r w:rsidR="007615D4" w:rsidRPr="007A2B01">
        <w:rPr>
          <w:rFonts w:ascii="Arial" w:hAnsi="Arial" w:cs="Arial"/>
          <w:lang w:eastAsia="ko-KR"/>
        </w:rPr>
        <w:t>variable names</w:t>
      </w:r>
      <w:r w:rsidR="00327E11" w:rsidRPr="007A2B01">
        <w:rPr>
          <w:rFonts w:ascii="Arial" w:hAnsi="Arial" w:cs="Arial"/>
          <w:lang w:eastAsia="ko-KR"/>
        </w:rPr>
        <w:t xml:space="preserve"> </w:t>
      </w:r>
      <w:r w:rsidR="00A7204D" w:rsidRPr="007A2B01">
        <w:rPr>
          <w:rFonts w:ascii="Arial" w:hAnsi="Arial" w:cs="Arial"/>
          <w:lang w:eastAsia="ko-KR"/>
        </w:rPr>
        <w:t>across all waves</w:t>
      </w:r>
      <w:r w:rsidR="00655E18" w:rsidRPr="007A2B01">
        <w:rPr>
          <w:rFonts w:ascii="Arial" w:hAnsi="Arial" w:cs="Arial"/>
          <w:lang w:eastAsia="ko-KR"/>
        </w:rPr>
        <w:t xml:space="preserve">. </w:t>
      </w:r>
      <w:r w:rsidR="00233C75" w:rsidRPr="007A2B01">
        <w:rPr>
          <w:rFonts w:ascii="Arial" w:hAnsi="Arial" w:cs="Arial"/>
          <w:lang w:eastAsia="ko-KR"/>
        </w:rPr>
        <w:t xml:space="preserve">Note that </w:t>
      </w:r>
      <w:r w:rsidR="00A7204D" w:rsidRPr="007A2B01">
        <w:rPr>
          <w:rFonts w:ascii="Arial" w:hAnsi="Arial" w:cs="Arial"/>
          <w:lang w:eastAsia="ko-KR"/>
        </w:rPr>
        <w:t xml:space="preserve">the </w:t>
      </w:r>
      <w:r w:rsidR="00EE5C4C" w:rsidRPr="007A2B01">
        <w:rPr>
          <w:rFonts w:ascii="Arial" w:hAnsi="Arial" w:cs="Arial"/>
          <w:lang w:eastAsia="ko-KR"/>
        </w:rPr>
        <w:t>numeric part of</w:t>
      </w:r>
      <w:r w:rsidR="00A7204D" w:rsidRPr="007A2B01">
        <w:rPr>
          <w:rFonts w:ascii="Arial" w:hAnsi="Arial" w:cs="Arial"/>
          <w:lang w:eastAsia="ko-KR"/>
        </w:rPr>
        <w:t xml:space="preserve"> </w:t>
      </w:r>
      <w:r w:rsidR="00EE5C4C" w:rsidRPr="007A2B01">
        <w:rPr>
          <w:rFonts w:ascii="Arial" w:hAnsi="Arial" w:cs="Arial"/>
          <w:lang w:eastAsia="ko-KR"/>
        </w:rPr>
        <w:t>the names</w:t>
      </w:r>
      <w:r w:rsidR="00A7204D" w:rsidRPr="007A2B01">
        <w:rPr>
          <w:rFonts w:ascii="Arial" w:hAnsi="Arial" w:cs="Arial"/>
          <w:lang w:eastAsia="ko-KR"/>
        </w:rPr>
        <w:t xml:space="preserve"> had to be adjusted for this unification process</w:t>
      </w:r>
      <w:r w:rsidR="00D51AD1" w:rsidRPr="007A2B01">
        <w:rPr>
          <w:rFonts w:ascii="Arial" w:hAnsi="Arial" w:cs="Arial"/>
          <w:lang w:eastAsia="ko-KR"/>
        </w:rPr>
        <w:t xml:space="preserve">. Thus, </w:t>
      </w:r>
      <w:r w:rsidR="0057388B" w:rsidRPr="007A2B01">
        <w:rPr>
          <w:rFonts w:ascii="Arial" w:hAnsi="Arial" w:cs="Arial"/>
          <w:lang w:eastAsia="ko-KR"/>
        </w:rPr>
        <w:t xml:space="preserve">please note that </w:t>
      </w:r>
      <w:r w:rsidR="00D51AD1" w:rsidRPr="007A2B01">
        <w:rPr>
          <w:rFonts w:ascii="Arial" w:hAnsi="Arial" w:cs="Arial"/>
          <w:lang w:eastAsia="ko-KR"/>
        </w:rPr>
        <w:t xml:space="preserve">some variable names </w:t>
      </w:r>
      <w:r w:rsidR="000C7052" w:rsidRPr="007A2B01">
        <w:rPr>
          <w:rFonts w:ascii="Arial" w:hAnsi="Arial" w:cs="Arial"/>
          <w:lang w:eastAsia="ko-KR"/>
        </w:rPr>
        <w:t xml:space="preserve">in data files </w:t>
      </w:r>
      <w:r w:rsidR="0057388B" w:rsidRPr="007A2B01">
        <w:rPr>
          <w:rFonts w:ascii="Arial" w:hAnsi="Arial" w:cs="Arial"/>
          <w:lang w:eastAsia="ko-KR"/>
        </w:rPr>
        <w:t>may</w:t>
      </w:r>
      <w:r w:rsidR="00200C15" w:rsidRPr="007A2B01">
        <w:rPr>
          <w:rFonts w:ascii="Arial" w:hAnsi="Arial" w:cs="Arial"/>
          <w:lang w:eastAsia="ko-KR"/>
        </w:rPr>
        <w:t xml:space="preserve"> </w:t>
      </w:r>
      <w:r w:rsidR="0057388B" w:rsidRPr="007A2B01">
        <w:rPr>
          <w:rFonts w:ascii="Arial" w:hAnsi="Arial" w:cs="Arial"/>
          <w:lang w:eastAsia="ko-KR"/>
        </w:rPr>
        <w:t xml:space="preserve">not </w:t>
      </w:r>
      <w:r w:rsidR="00EE5C4C" w:rsidRPr="007A2B01">
        <w:rPr>
          <w:rFonts w:ascii="Arial" w:hAnsi="Arial" w:cs="Arial"/>
          <w:lang w:eastAsia="ko-KR"/>
        </w:rPr>
        <w:t>match</w:t>
      </w:r>
      <w:r w:rsidR="00A7204D" w:rsidRPr="007A2B01">
        <w:rPr>
          <w:rFonts w:ascii="Arial" w:hAnsi="Arial" w:cs="Arial"/>
          <w:lang w:eastAsia="ko-KR"/>
        </w:rPr>
        <w:t xml:space="preserve"> the question </w:t>
      </w:r>
      <w:r w:rsidR="00D51AD1" w:rsidRPr="007A2B01">
        <w:rPr>
          <w:rFonts w:ascii="Arial" w:hAnsi="Arial" w:cs="Arial"/>
          <w:lang w:eastAsia="ko-KR"/>
        </w:rPr>
        <w:t xml:space="preserve">numbers </w:t>
      </w:r>
      <w:r w:rsidR="000C7052" w:rsidRPr="007A2B01">
        <w:rPr>
          <w:rFonts w:ascii="Arial" w:hAnsi="Arial" w:cs="Arial"/>
          <w:lang w:eastAsia="ko-KR"/>
        </w:rPr>
        <w:t>in</w:t>
      </w:r>
      <w:r w:rsidR="00D51AD1" w:rsidRPr="007A2B01">
        <w:rPr>
          <w:rFonts w:ascii="Arial" w:hAnsi="Arial" w:cs="Arial"/>
          <w:lang w:eastAsia="ko-KR"/>
        </w:rPr>
        <w:t xml:space="preserve"> the questionnaire. </w:t>
      </w:r>
    </w:p>
    <w:p w14:paraId="2A55F6E5" w14:textId="7C5BB947" w:rsidR="00AE1C6F" w:rsidRPr="007A2B01" w:rsidRDefault="00EE24BB" w:rsidP="00A852AE">
      <w:pPr>
        <w:ind w:firstLineChars="100" w:firstLine="220"/>
        <w:jc w:val="both"/>
        <w:rPr>
          <w:rFonts w:ascii="Arial" w:hAnsi="Arial" w:cs="Arial"/>
          <w:lang w:eastAsia="ko-KR"/>
        </w:rPr>
      </w:pPr>
      <w:r w:rsidRPr="007A2B01">
        <w:rPr>
          <w:rFonts w:ascii="Arial" w:hAnsi="Arial" w:cs="Arial"/>
          <w:lang w:eastAsia="ko-KR"/>
        </w:rPr>
        <w:t xml:space="preserve">The </w:t>
      </w:r>
      <w:r w:rsidR="0057388B" w:rsidRPr="007A2B01">
        <w:rPr>
          <w:rFonts w:ascii="Arial" w:hAnsi="Arial" w:cs="Arial"/>
          <w:lang w:eastAsia="ko-KR"/>
        </w:rPr>
        <w:t>variable names of</w:t>
      </w:r>
      <w:r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Pr="007A2B01">
        <w:rPr>
          <w:rFonts w:ascii="Arial" w:hAnsi="Arial" w:cs="Arial"/>
          <w:lang w:eastAsia="ko-KR"/>
        </w:rPr>
        <w:t xml:space="preserve"> and </w:t>
      </w:r>
      <w:r w:rsidR="005300ED" w:rsidRPr="007A2B01">
        <w:rPr>
          <w:rFonts w:ascii="Arial" w:hAnsi="Arial" w:cs="Arial"/>
          <w:lang w:eastAsia="ko-KR"/>
        </w:rPr>
        <w:t>Light Version Data</w:t>
      </w:r>
      <w:r w:rsidR="0057388B" w:rsidRPr="007A2B01">
        <w:rPr>
          <w:rFonts w:ascii="Arial" w:hAnsi="Arial" w:cs="Arial"/>
          <w:lang w:eastAsia="ko-KR"/>
        </w:rPr>
        <w:t xml:space="preserve"> is formatted the same way</w:t>
      </w:r>
      <w:r w:rsidR="00513DE0" w:rsidRPr="007A2B01">
        <w:rPr>
          <w:rFonts w:ascii="Arial" w:hAnsi="Arial" w:cs="Arial"/>
          <w:lang w:eastAsia="ko-KR"/>
        </w:rPr>
        <w:t xml:space="preserve"> as above. </w:t>
      </w:r>
      <w:r w:rsidR="003A5C69" w:rsidRPr="007A2B01">
        <w:rPr>
          <w:rFonts w:ascii="Arial" w:hAnsi="Arial" w:cs="Arial"/>
          <w:lang w:eastAsia="ko-KR"/>
        </w:rPr>
        <w:t xml:space="preserve">Generated variables, however, do not follow the </w:t>
      </w:r>
      <w:r w:rsidR="00200C15" w:rsidRPr="007A2B01">
        <w:rPr>
          <w:rFonts w:ascii="Arial" w:hAnsi="Arial" w:cs="Arial"/>
          <w:lang w:eastAsia="ko-KR"/>
        </w:rPr>
        <w:t xml:space="preserve">above </w:t>
      </w:r>
      <w:r w:rsidR="003A5C69" w:rsidRPr="007A2B01">
        <w:rPr>
          <w:rFonts w:ascii="Arial" w:hAnsi="Arial" w:cs="Arial"/>
          <w:lang w:eastAsia="ko-KR"/>
        </w:rPr>
        <w:t>format</w:t>
      </w:r>
      <w:r w:rsidR="00200C15" w:rsidRPr="007A2B01">
        <w:rPr>
          <w:rFonts w:ascii="Arial" w:hAnsi="Arial" w:cs="Arial"/>
          <w:lang w:eastAsia="ko-KR"/>
        </w:rPr>
        <w:t>ting</w:t>
      </w:r>
      <w:r w:rsidR="003A5C69" w:rsidRPr="007A2B01">
        <w:rPr>
          <w:rFonts w:ascii="Arial" w:hAnsi="Arial" w:cs="Arial"/>
          <w:lang w:eastAsia="ko-KR"/>
        </w:rPr>
        <w:t xml:space="preserve"> but </w:t>
      </w:r>
      <w:r w:rsidR="007B7384" w:rsidRPr="007A2B01">
        <w:rPr>
          <w:rFonts w:ascii="Arial" w:hAnsi="Arial" w:cs="Arial"/>
          <w:lang w:eastAsia="ko-KR"/>
        </w:rPr>
        <w:t>each</w:t>
      </w:r>
      <w:r w:rsidR="00200C15" w:rsidRPr="007A2B01">
        <w:rPr>
          <w:rFonts w:ascii="Arial" w:hAnsi="Arial" w:cs="Arial"/>
          <w:lang w:eastAsia="ko-KR"/>
        </w:rPr>
        <w:t xml:space="preserve"> </w:t>
      </w:r>
      <w:r w:rsidR="0057388B" w:rsidRPr="007A2B01">
        <w:rPr>
          <w:rFonts w:ascii="Arial" w:hAnsi="Arial" w:cs="Arial"/>
          <w:lang w:eastAsia="ko-KR"/>
        </w:rPr>
        <w:t xml:space="preserve">of them are </w:t>
      </w:r>
      <w:r w:rsidR="00200C15" w:rsidRPr="007A2B01">
        <w:rPr>
          <w:rFonts w:ascii="Arial" w:hAnsi="Arial" w:cs="Arial"/>
          <w:lang w:eastAsia="ko-KR"/>
        </w:rPr>
        <w:t>assigned with</w:t>
      </w:r>
      <w:r w:rsidR="003A5C69" w:rsidRPr="007A2B01">
        <w:rPr>
          <w:rFonts w:ascii="Arial" w:hAnsi="Arial" w:cs="Arial"/>
          <w:lang w:eastAsia="ko-KR"/>
        </w:rPr>
        <w:t xml:space="preserve"> </w:t>
      </w:r>
      <w:r w:rsidR="00200C15" w:rsidRPr="007A2B01">
        <w:rPr>
          <w:rFonts w:ascii="Arial" w:hAnsi="Arial" w:cs="Arial"/>
          <w:lang w:eastAsia="ko-KR"/>
        </w:rPr>
        <w:t xml:space="preserve">a </w:t>
      </w:r>
      <w:r w:rsidR="003A5C69" w:rsidRPr="007A2B01">
        <w:rPr>
          <w:rFonts w:ascii="Arial" w:hAnsi="Arial" w:cs="Arial"/>
          <w:lang w:eastAsia="ko-KR"/>
        </w:rPr>
        <w:t xml:space="preserve">name </w:t>
      </w:r>
      <w:r w:rsidR="00513DE0" w:rsidRPr="007A2B01">
        <w:rPr>
          <w:rFonts w:ascii="Arial" w:hAnsi="Arial" w:cs="Arial"/>
          <w:lang w:eastAsia="ko-KR"/>
        </w:rPr>
        <w:t xml:space="preserve">that is </w:t>
      </w:r>
      <w:r w:rsidR="003A5C69" w:rsidRPr="007A2B01">
        <w:rPr>
          <w:rFonts w:ascii="Arial" w:hAnsi="Arial" w:cs="Arial"/>
          <w:lang w:eastAsia="ko-KR"/>
        </w:rPr>
        <w:t>indicat</w:t>
      </w:r>
      <w:r w:rsidR="00200C15" w:rsidRPr="007A2B01">
        <w:rPr>
          <w:rFonts w:ascii="Arial" w:hAnsi="Arial" w:cs="Arial"/>
          <w:lang w:eastAsia="ko-KR"/>
        </w:rPr>
        <w:t>ive</w:t>
      </w:r>
      <w:r w:rsidR="003A5C69" w:rsidRPr="007A2B01">
        <w:rPr>
          <w:rFonts w:ascii="Arial" w:hAnsi="Arial" w:cs="Arial"/>
          <w:lang w:eastAsia="ko-KR"/>
        </w:rPr>
        <w:t xml:space="preserve"> </w:t>
      </w:r>
      <w:r w:rsidR="00200C15" w:rsidRPr="007A2B01">
        <w:rPr>
          <w:rFonts w:ascii="Arial" w:hAnsi="Arial" w:cs="Arial"/>
          <w:lang w:eastAsia="ko-KR"/>
        </w:rPr>
        <w:t xml:space="preserve">of </w:t>
      </w:r>
      <w:r w:rsidR="003A5C69" w:rsidRPr="007A2B01">
        <w:rPr>
          <w:rFonts w:ascii="Arial" w:hAnsi="Arial" w:cs="Arial"/>
          <w:lang w:eastAsia="ko-KR"/>
        </w:rPr>
        <w:t>its meaning</w:t>
      </w:r>
      <w:r w:rsidR="0057388B" w:rsidRPr="007A2B01">
        <w:rPr>
          <w:rFonts w:ascii="Arial" w:hAnsi="Arial" w:cs="Arial"/>
          <w:lang w:eastAsia="ko-KR"/>
        </w:rPr>
        <w:t>,</w:t>
      </w:r>
      <w:r w:rsidR="006C48BB" w:rsidRPr="007A2B01">
        <w:rPr>
          <w:rFonts w:ascii="Arial" w:hAnsi="Arial" w:cs="Arial"/>
          <w:lang w:eastAsia="ko-KR"/>
        </w:rPr>
        <w:t xml:space="preserve"> </w:t>
      </w:r>
      <w:r w:rsidR="00206FC6" w:rsidRPr="007A2B01">
        <w:rPr>
          <w:rFonts w:ascii="Arial" w:hAnsi="Arial" w:cs="Arial"/>
          <w:lang w:eastAsia="ko-KR"/>
        </w:rPr>
        <w:t xml:space="preserve">instead of </w:t>
      </w:r>
      <w:r w:rsidR="0057388B" w:rsidRPr="007A2B01">
        <w:rPr>
          <w:rFonts w:ascii="Arial" w:hAnsi="Arial" w:cs="Arial"/>
          <w:lang w:eastAsia="ko-KR"/>
        </w:rPr>
        <w:t xml:space="preserve">the </w:t>
      </w:r>
      <w:r w:rsidR="00206FC6" w:rsidRPr="007A2B01">
        <w:rPr>
          <w:rFonts w:ascii="Arial" w:hAnsi="Arial" w:cs="Arial"/>
          <w:lang w:eastAsia="ko-KR"/>
        </w:rPr>
        <w:t xml:space="preserve">three-digit </w:t>
      </w:r>
      <w:r w:rsidR="007B7384" w:rsidRPr="007A2B01">
        <w:rPr>
          <w:rFonts w:ascii="Arial" w:hAnsi="Arial" w:cs="Arial"/>
          <w:lang w:eastAsia="ko-KR"/>
        </w:rPr>
        <w:t xml:space="preserve">question </w:t>
      </w:r>
      <w:r w:rsidR="00206FC6" w:rsidRPr="007A2B01">
        <w:rPr>
          <w:rFonts w:ascii="Arial" w:hAnsi="Arial" w:cs="Arial"/>
          <w:lang w:eastAsia="ko-KR"/>
        </w:rPr>
        <w:t>numbers.</w:t>
      </w:r>
    </w:p>
    <w:p w14:paraId="76D6C0E1" w14:textId="7C26CFCC" w:rsidR="00565EF7" w:rsidRPr="007A2B01" w:rsidRDefault="006C48BB" w:rsidP="00565EF7">
      <w:pPr>
        <w:widowControl w:val="0"/>
        <w:autoSpaceDE w:val="0"/>
        <w:autoSpaceDN w:val="0"/>
        <w:spacing w:after="0" w:line="0" w:lineRule="atLeast"/>
        <w:jc w:val="center"/>
        <w:textAlignment w:val="baseline"/>
        <w:rPr>
          <w:rFonts w:ascii="Arial" w:eastAsia="휴먼명조" w:hAnsi="Arial" w:cs="Arial"/>
          <w:spacing w:val="-4"/>
          <w:sz w:val="32"/>
          <w:szCs w:val="32"/>
          <w:lang w:eastAsia="ko-KR"/>
        </w:rPr>
      </w:pPr>
      <w:r w:rsidRPr="007A2B01">
        <w:rPr>
          <w:rFonts w:ascii="Arial" w:eastAsia="휴먼명조" w:hAnsi="Arial" w:cs="Arial"/>
          <w:spacing w:val="-4"/>
          <w:sz w:val="32"/>
          <w:szCs w:val="32"/>
          <w:lang w:eastAsia="ko-KR"/>
        </w:rPr>
        <w:t>w__</w:t>
      </w:r>
      <w:r w:rsidR="00565EF7" w:rsidRPr="007A2B01">
        <w:rPr>
          <w:rFonts w:ascii="Arial" w:eastAsia="휴먼명조" w:hAnsi="Arial" w:cs="Arial"/>
          <w:spacing w:val="-4"/>
          <w:sz w:val="32"/>
          <w:szCs w:val="32"/>
          <w:lang w:eastAsia="ko-KR"/>
        </w:rPr>
        <w:t>o</w:t>
      </w:r>
      <w:r w:rsidRPr="007A2B01">
        <w:rPr>
          <w:rFonts w:ascii="Arial" w:eastAsia="휴먼명조" w:hAnsi="Arial" w:cs="Arial"/>
          <w:spacing w:val="-4"/>
          <w:sz w:val="32"/>
          <w:szCs w:val="32"/>
          <w:lang w:eastAsia="ko-KR"/>
        </w:rPr>
        <w:t xml:space="preserve">opm </w:t>
      </w:r>
    </w:p>
    <w:p w14:paraId="5622F451" w14:textId="62B0F186" w:rsidR="00D569FA" w:rsidRPr="007A2B01" w:rsidRDefault="00250172" w:rsidP="00565EF7">
      <w:pPr>
        <w:widowControl w:val="0"/>
        <w:autoSpaceDE w:val="0"/>
        <w:autoSpaceDN w:val="0"/>
        <w:spacing w:after="0" w:line="0" w:lineRule="atLeast"/>
        <w:ind w:firstLineChars="1700" w:firstLine="3332"/>
        <w:textAlignment w:val="baseline"/>
        <w:rPr>
          <w:rFonts w:ascii="Arial" w:eastAsia="휴먼명조" w:hAnsi="Arial" w:cs="Arial"/>
          <w:spacing w:val="-4"/>
          <w:sz w:val="20"/>
          <w:szCs w:val="20"/>
          <w:lang w:eastAsia="ko-KR"/>
        </w:rPr>
      </w:pPr>
      <w:r w:rsidRPr="007A2B01">
        <w:rPr>
          <w:rFonts w:ascii="Arial" w:eastAsia="휴먼명조" w:hAnsi="Arial" w:cs="Arial"/>
          <w:spacing w:val="-4"/>
          <w:sz w:val="20"/>
          <w:szCs w:val="20"/>
          <w:lang w:eastAsia="ko-KR"/>
        </w:rPr>
        <w:t xml:space="preserve"> </w:t>
      </w:r>
      <w:r w:rsidR="00565EF7" w:rsidRPr="007A2B01">
        <w:rPr>
          <w:rFonts w:ascii="Arial" w:eastAsia="휴먼명조" w:hAnsi="Arial" w:cs="Arial"/>
          <w:spacing w:val="-4"/>
          <w:sz w:val="20"/>
          <w:szCs w:val="20"/>
          <w:lang w:eastAsia="ko-KR"/>
        </w:rPr>
        <w:t xml:space="preserve"> </w:t>
      </w:r>
      <w:r w:rsidR="0040452A" w:rsidRPr="007A2B01">
        <w:rPr>
          <w:rFonts w:ascii="Arial" w:eastAsia="휴먼명조" w:hAnsi="Arial" w:cs="Arial"/>
          <w:spacing w:val="-4"/>
          <w:sz w:val="20"/>
          <w:szCs w:val="20"/>
          <w:lang w:eastAsia="ko-KR"/>
        </w:rPr>
        <w:t>Wave</w:t>
      </w:r>
      <w:r w:rsidR="006C48BB" w:rsidRPr="007A2B01">
        <w:rPr>
          <w:rFonts w:ascii="Arial" w:eastAsia="휴먼명조" w:hAnsi="Arial" w:cs="Arial"/>
          <w:spacing w:val="-4"/>
          <w:sz w:val="20"/>
          <w:szCs w:val="20"/>
          <w:lang w:eastAsia="ko-KR"/>
        </w:rPr>
        <w:t xml:space="preserve"> </w:t>
      </w:r>
      <w:r w:rsidRPr="007A2B01">
        <w:rPr>
          <w:rFonts w:ascii="Arial" w:eastAsia="휴먼명조" w:hAnsi="Arial" w:cs="Arial"/>
          <w:spacing w:val="-4"/>
          <w:sz w:val="20"/>
          <w:szCs w:val="20"/>
          <w:lang w:eastAsia="ko-KR"/>
        </w:rPr>
        <w:t>#</w:t>
      </w:r>
      <w:r w:rsidR="00565EF7" w:rsidRPr="007A2B01">
        <w:rPr>
          <w:rFonts w:ascii="Arial" w:eastAsia="휴먼명조" w:hAnsi="Arial" w:cs="Arial"/>
          <w:spacing w:val="-4"/>
          <w:sz w:val="20"/>
          <w:szCs w:val="20"/>
          <w:lang w:eastAsia="ko-KR"/>
        </w:rPr>
        <w:t xml:space="preserve"> </w:t>
      </w:r>
      <w:r w:rsidR="00A1159A" w:rsidRPr="007A2B01">
        <w:rPr>
          <w:rFonts w:ascii="Arial" w:hAnsi="Arial" w:cs="Arial"/>
        </w:rPr>
        <w:t xml:space="preserve"> </w:t>
      </w:r>
      <w:r w:rsidR="00A069CF" w:rsidRPr="007A2B01">
        <w:rPr>
          <w:rFonts w:ascii="Arial" w:hAnsi="Arial" w:cs="Arial"/>
          <w:noProof/>
          <w:lang w:eastAsia="ko-KR"/>
        </w:rPr>
        <mc:AlternateContent>
          <mc:Choice Requires="wps">
            <w:drawing>
              <wp:inline distT="0" distB="0" distL="0" distR="0" wp14:anchorId="4339BA96" wp14:editId="3A53917F">
                <wp:extent cx="104400" cy="144000"/>
                <wp:effectExtent l="0" t="38100" r="67310" b="27940"/>
                <wp:docPr id="5" name="꺾인 연결선 5"/>
                <wp:cNvGraphicFramePr/>
                <a:graphic xmlns:a="http://schemas.openxmlformats.org/drawingml/2006/main">
                  <a:graphicData uri="http://schemas.microsoft.com/office/word/2010/wordprocessingShape">
                    <wps:wsp>
                      <wps:cNvCnPr/>
                      <wps:spPr>
                        <a:xfrm flipV="1">
                          <a:off x="0" y="0"/>
                          <a:ext cx="104400" cy="144000"/>
                        </a:xfrm>
                        <a:prstGeom prst="bentConnector3">
                          <a:avLst>
                            <a:gd name="adj1" fmla="val 997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58A75E26" id="꺾인 연결선 5" o:spid="_x0000_s1026" type="#_x0000_t34" style="width:8.2pt;height:11.3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" adj="21539" strokecolor="black [3200]" strokeweight=".5pt">
                <v:stroke endarrow="block"/>
                <w10:anchorlock/>
              </v:shape>
            </w:pict>
          </mc:Fallback>
        </mc:AlternateContent>
      </w:r>
      <w:r w:rsidR="00A069CF" w:rsidRPr="007A2B01">
        <w:rPr>
          <w:rFonts w:ascii="Arial" w:hAnsi="Arial" w:cs="Arial"/>
        </w:rPr>
        <w:t xml:space="preserve">  </w:t>
      </w:r>
      <w:r w:rsidR="00A069CF" w:rsidRPr="007A2B01">
        <w:rPr>
          <w:rFonts w:ascii="Arial" w:hAnsi="Arial" w:cs="Arial"/>
          <w:noProof/>
          <w:lang w:eastAsia="ko-KR"/>
        </w:rPr>
        <mc:AlternateContent>
          <mc:Choice Requires="wps">
            <w:drawing>
              <wp:inline distT="0" distB="0" distL="0" distR="0" wp14:anchorId="319415BC" wp14:editId="49C220EC">
                <wp:extent cx="104775" cy="142875"/>
                <wp:effectExtent l="76200" t="38100" r="9525" b="28575"/>
                <wp:docPr id="4" name="꺾인 연결선 4"/>
                <wp:cNvGraphicFramePr/>
                <a:graphic xmlns:a="http://schemas.openxmlformats.org/drawingml/2006/main">
                  <a:graphicData uri="http://schemas.microsoft.com/office/word/2010/wordprocessingShape">
                    <wps:wsp>
                      <wps:cNvCnPr/>
                      <wps:spPr>
                        <a:xfrm flipH="1" flipV="1">
                          <a:off x="0" y="0"/>
                          <a:ext cx="104775" cy="142875"/>
                        </a:xfrm>
                        <a:prstGeom prst="bentConnector3">
                          <a:avLst>
                            <a:gd name="adj1" fmla="val 997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5BAB4B7" id="꺾인 연결선 4" o:spid="_x0000_s1026" type="#_x0000_t34" style="width:8.25pt;height:11.2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" adj="21539" strokecolor="black [3200]" strokeweight=".5pt">
                <v:stroke endarrow="block"/>
                <w10:anchorlock/>
              </v:shape>
            </w:pict>
          </mc:Fallback>
        </mc:AlternateContent>
      </w:r>
      <w:r w:rsidR="006C48BB" w:rsidRPr="007A2B01">
        <w:rPr>
          <w:rFonts w:ascii="Arial" w:eastAsia="휴먼명조" w:hAnsi="Arial" w:cs="Arial"/>
          <w:spacing w:val="-4"/>
          <w:sz w:val="20"/>
          <w:szCs w:val="20"/>
          <w:lang w:eastAsia="ko-KR"/>
        </w:rPr>
        <w:t xml:space="preserve">  Name indicative of its meaning</w:t>
      </w:r>
    </w:p>
    <w:p w14:paraId="3269B62C" w14:textId="705ECC64" w:rsidR="006C48BB" w:rsidRPr="007A2B01" w:rsidRDefault="006C48BB" w:rsidP="00AE1C6F">
      <w:pPr>
        <w:widowControl w:val="0"/>
        <w:autoSpaceDE w:val="0"/>
        <w:autoSpaceDN w:val="0"/>
        <w:spacing w:after="0" w:line="0" w:lineRule="atLeast"/>
        <w:ind w:left="3600" w:firstLineChars="900" w:firstLine="1764"/>
        <w:textAlignment w:val="baseline"/>
        <w:rPr>
          <w:rFonts w:ascii="Arial" w:hAnsi="Arial" w:cs="Arial"/>
          <w:lang w:eastAsia="ko-KR"/>
        </w:rPr>
      </w:pPr>
      <w:r w:rsidRPr="007A2B01">
        <w:rPr>
          <w:rFonts w:ascii="Arial" w:eastAsia="휴먼명조" w:hAnsi="Arial" w:cs="Arial"/>
          <w:spacing w:val="-4"/>
          <w:sz w:val="20"/>
          <w:szCs w:val="20"/>
          <w:lang w:eastAsia="ko-KR"/>
        </w:rPr>
        <w:t xml:space="preserve"> (</w:t>
      </w:r>
      <w:r w:rsidR="00250172" w:rsidRPr="007A2B01">
        <w:rPr>
          <w:rFonts w:ascii="Arial" w:eastAsia="휴먼명조" w:hAnsi="Arial" w:cs="Arial"/>
          <w:spacing w:val="-4"/>
          <w:sz w:val="20"/>
          <w:szCs w:val="20"/>
          <w:lang w:eastAsia="ko-KR"/>
        </w:rPr>
        <w:t xml:space="preserve">ex. </w:t>
      </w:r>
      <w:r w:rsidRPr="007A2B01">
        <w:rPr>
          <w:rFonts w:ascii="Arial" w:eastAsia="휴먼명조" w:hAnsi="Arial" w:cs="Arial"/>
          <w:spacing w:val="-4"/>
          <w:sz w:val="20"/>
          <w:szCs w:val="20"/>
          <w:lang w:eastAsia="ko-KR"/>
        </w:rPr>
        <w:t>out of pocket money)</w:t>
      </w:r>
    </w:p>
    <w:p w14:paraId="22F95277" w14:textId="0B61F9C6" w:rsidR="00974779" w:rsidRPr="007A2B01" w:rsidRDefault="00974779">
      <w:pPr>
        <w:rPr>
          <w:rFonts w:ascii="Arial" w:hAnsi="Arial" w:cs="Arial"/>
          <w:lang w:eastAsia="ko-KR"/>
        </w:rPr>
      </w:pPr>
    </w:p>
    <w:p w14:paraId="51DD6523" w14:textId="06193CB9" w:rsidR="00E956A9" w:rsidRPr="007A2B01" w:rsidRDefault="00E956A9" w:rsidP="0049095A">
      <w:pPr>
        <w:ind w:firstLineChars="100" w:firstLine="220"/>
        <w:jc w:val="both"/>
        <w:rPr>
          <w:rFonts w:ascii="Arial" w:hAnsi="Arial" w:cs="Arial"/>
          <w:lang w:eastAsia="ko-KR"/>
        </w:rPr>
      </w:pPr>
      <w:r w:rsidRPr="007A2B01">
        <w:rPr>
          <w:rFonts w:ascii="Arial" w:hAnsi="Arial" w:cs="Arial"/>
          <w:lang w:eastAsia="ko-KR"/>
        </w:rPr>
        <w:t>After deciding on which data type to use,</w:t>
      </w:r>
      <w:r w:rsidR="00E43427" w:rsidRPr="007A2B01">
        <w:rPr>
          <w:rFonts w:ascii="Arial" w:hAnsi="Arial" w:cs="Arial"/>
          <w:lang w:eastAsia="ko-KR"/>
        </w:rPr>
        <w:t xml:space="preserve"> </w:t>
      </w:r>
      <w:r w:rsidR="00974779" w:rsidRPr="007A2B01">
        <w:rPr>
          <w:rFonts w:ascii="Arial" w:hAnsi="Arial" w:cs="Arial"/>
          <w:lang w:eastAsia="ko-KR"/>
        </w:rPr>
        <w:t>decide</w:t>
      </w:r>
      <w:r w:rsidR="00E43427" w:rsidRPr="007A2B01">
        <w:rPr>
          <w:rFonts w:ascii="Arial" w:hAnsi="Arial" w:cs="Arial"/>
          <w:lang w:eastAsia="ko-KR"/>
        </w:rPr>
        <w:t xml:space="preserve"> </w:t>
      </w:r>
      <w:r w:rsidR="0057388B" w:rsidRPr="007A2B01">
        <w:rPr>
          <w:rFonts w:ascii="Arial" w:hAnsi="Arial" w:cs="Arial"/>
          <w:lang w:eastAsia="ko-KR"/>
        </w:rPr>
        <w:t>your level of analysis</w:t>
      </w:r>
      <w:r w:rsidR="00E43427" w:rsidRPr="007A2B01">
        <w:rPr>
          <w:rFonts w:ascii="Arial" w:hAnsi="Arial" w:cs="Arial"/>
          <w:lang w:eastAsia="ko-KR"/>
        </w:rPr>
        <w:t>.</w:t>
      </w:r>
    </w:p>
    <w:p w14:paraId="357DDB9D" w14:textId="2E3C6765" w:rsidR="00E43427" w:rsidRPr="007A2B01" w:rsidRDefault="00E43427" w:rsidP="0049095A">
      <w:pPr>
        <w:ind w:firstLineChars="100" w:firstLine="220"/>
        <w:jc w:val="both"/>
        <w:rPr>
          <w:rFonts w:ascii="Arial" w:hAnsi="Arial" w:cs="Arial"/>
          <w:lang w:eastAsia="ko-KR"/>
        </w:rPr>
      </w:pPr>
      <w:r w:rsidRPr="007A2B01">
        <w:rPr>
          <w:rFonts w:ascii="Arial" w:hAnsi="Arial" w:cs="Arial"/>
          <w:lang w:eastAsia="ko-KR"/>
        </w:rPr>
        <w:t xml:space="preserve">There are two </w:t>
      </w:r>
      <w:r w:rsidR="00FA2E07" w:rsidRPr="007A2B01">
        <w:rPr>
          <w:rFonts w:ascii="Arial" w:hAnsi="Arial" w:cs="Arial"/>
          <w:lang w:eastAsia="ko-KR"/>
        </w:rPr>
        <w:t>types of sample</w:t>
      </w:r>
      <w:r w:rsidRPr="007A2B01">
        <w:rPr>
          <w:rFonts w:ascii="Arial" w:hAnsi="Arial" w:cs="Arial"/>
          <w:lang w:eastAsia="ko-KR"/>
        </w:rPr>
        <w:t xml:space="preserve"> </w:t>
      </w:r>
      <w:r w:rsidR="00FA2E07" w:rsidRPr="007A2B01">
        <w:rPr>
          <w:rFonts w:ascii="Arial" w:hAnsi="Arial" w:cs="Arial"/>
          <w:lang w:eastAsia="ko-KR"/>
        </w:rPr>
        <w:t>in KLoSA. One is O</w:t>
      </w:r>
      <w:r w:rsidRPr="007A2B01">
        <w:rPr>
          <w:rFonts w:ascii="Arial" w:hAnsi="Arial" w:cs="Arial"/>
          <w:lang w:eastAsia="ko-KR"/>
        </w:rPr>
        <w:t xml:space="preserve">riginal </w:t>
      </w:r>
      <w:r w:rsidR="00FA2E07" w:rsidRPr="007A2B01">
        <w:rPr>
          <w:rFonts w:ascii="Arial" w:hAnsi="Arial" w:cs="Arial"/>
          <w:lang w:eastAsia="ko-KR"/>
        </w:rPr>
        <w:t>sample</w:t>
      </w:r>
      <w:r w:rsidR="0057388B" w:rsidRPr="007A2B01">
        <w:rPr>
          <w:rFonts w:ascii="Arial" w:hAnsi="Arial" w:cs="Arial"/>
          <w:lang w:eastAsia="ko-KR"/>
        </w:rPr>
        <w:t>,</w:t>
      </w:r>
      <w:r w:rsidRPr="007A2B01">
        <w:rPr>
          <w:rFonts w:ascii="Arial" w:hAnsi="Arial" w:cs="Arial"/>
          <w:lang w:eastAsia="ko-KR"/>
        </w:rPr>
        <w:t xml:space="preserve"> consisting of 10,254 individuals</w:t>
      </w:r>
      <w:r w:rsidR="00C45803" w:rsidRPr="007A2B01">
        <w:rPr>
          <w:rFonts w:ascii="Arial" w:hAnsi="Arial" w:cs="Arial"/>
          <w:lang w:eastAsia="ko-KR"/>
        </w:rPr>
        <w:t xml:space="preserve"> </w:t>
      </w:r>
      <w:r w:rsidR="0057388B" w:rsidRPr="007A2B01">
        <w:rPr>
          <w:rFonts w:ascii="Arial" w:hAnsi="Arial" w:cs="Arial"/>
          <w:lang w:eastAsia="ko-KR"/>
        </w:rPr>
        <w:t>recruited in the</w:t>
      </w:r>
      <w:r w:rsidR="00C45803" w:rsidRPr="007A2B01">
        <w:rPr>
          <w:rFonts w:ascii="Arial" w:hAnsi="Arial" w:cs="Arial"/>
          <w:lang w:eastAsia="ko-KR"/>
        </w:rPr>
        <w:t xml:space="preserve"> 2006 survey</w:t>
      </w:r>
      <w:r w:rsidR="0057388B" w:rsidRPr="007A2B01">
        <w:rPr>
          <w:rFonts w:ascii="Arial" w:hAnsi="Arial" w:cs="Arial"/>
          <w:lang w:eastAsia="ko-KR"/>
        </w:rPr>
        <w:t xml:space="preserve"> (Wave 1)</w:t>
      </w:r>
      <w:r w:rsidRPr="007A2B01">
        <w:rPr>
          <w:rFonts w:ascii="Arial" w:hAnsi="Arial" w:cs="Arial"/>
          <w:lang w:eastAsia="ko-KR"/>
        </w:rPr>
        <w:t>.</w:t>
      </w:r>
      <w:r w:rsidR="00694B3F" w:rsidRPr="007A2B01">
        <w:rPr>
          <w:rFonts w:ascii="Arial" w:hAnsi="Arial" w:cs="Arial"/>
          <w:lang w:eastAsia="ko-KR"/>
        </w:rPr>
        <w:t xml:space="preserve"> The other </w:t>
      </w:r>
      <w:r w:rsidR="000C7052" w:rsidRPr="007A2B01">
        <w:rPr>
          <w:rFonts w:ascii="Arial" w:hAnsi="Arial" w:cs="Arial"/>
          <w:lang w:eastAsia="ko-KR"/>
        </w:rPr>
        <w:t>one</w:t>
      </w:r>
      <w:r w:rsidR="006C13FF" w:rsidRPr="007A2B01">
        <w:rPr>
          <w:rFonts w:ascii="Arial" w:hAnsi="Arial" w:cs="Arial"/>
          <w:lang w:eastAsia="ko-KR"/>
        </w:rPr>
        <w:t xml:space="preserve"> </w:t>
      </w:r>
      <w:r w:rsidR="000A54C1" w:rsidRPr="007A2B01">
        <w:rPr>
          <w:rFonts w:ascii="Arial" w:hAnsi="Arial" w:cs="Arial"/>
          <w:lang w:eastAsia="ko-KR"/>
        </w:rPr>
        <w:t>is C</w:t>
      </w:r>
      <w:r w:rsidR="006C13FF" w:rsidRPr="007A2B01">
        <w:rPr>
          <w:rFonts w:ascii="Arial" w:hAnsi="Arial" w:cs="Arial"/>
          <w:lang w:eastAsia="ko-KR"/>
        </w:rPr>
        <w:t xml:space="preserve">ombined </w:t>
      </w:r>
      <w:r w:rsidR="000A54C1" w:rsidRPr="007A2B01">
        <w:rPr>
          <w:rFonts w:ascii="Arial" w:hAnsi="Arial" w:cs="Arial"/>
          <w:lang w:eastAsia="ko-KR"/>
        </w:rPr>
        <w:t>sample</w:t>
      </w:r>
      <w:r w:rsidR="00694B3F" w:rsidRPr="007A2B01">
        <w:rPr>
          <w:rFonts w:ascii="Arial" w:hAnsi="Arial" w:cs="Arial"/>
          <w:lang w:eastAsia="ko-KR"/>
        </w:rPr>
        <w:t xml:space="preserve"> of 7,949 individuals, which </w:t>
      </w:r>
      <w:r w:rsidR="0057388B" w:rsidRPr="007A2B01">
        <w:rPr>
          <w:rFonts w:ascii="Arial" w:hAnsi="Arial" w:cs="Arial"/>
          <w:lang w:eastAsia="ko-KR"/>
        </w:rPr>
        <w:t>includes</w:t>
      </w:r>
      <w:r w:rsidR="00694B3F" w:rsidRPr="007A2B01">
        <w:rPr>
          <w:rFonts w:ascii="Arial" w:hAnsi="Arial" w:cs="Arial"/>
          <w:lang w:eastAsia="ko-KR"/>
        </w:rPr>
        <w:t xml:space="preserve"> </w:t>
      </w:r>
      <w:r w:rsidR="0057388B" w:rsidRPr="007A2B01">
        <w:rPr>
          <w:rFonts w:ascii="Arial" w:hAnsi="Arial" w:cs="Arial"/>
          <w:lang w:eastAsia="ko-KR"/>
        </w:rPr>
        <w:t xml:space="preserve">7,029 individuals from </w:t>
      </w:r>
      <w:r w:rsidR="006C13FF" w:rsidRPr="007A2B01">
        <w:rPr>
          <w:rFonts w:ascii="Arial" w:hAnsi="Arial" w:cs="Arial"/>
          <w:lang w:eastAsia="ko-KR"/>
        </w:rPr>
        <w:t>Original</w:t>
      </w:r>
      <w:r w:rsidR="00694B3F" w:rsidRPr="007A2B01">
        <w:rPr>
          <w:rFonts w:ascii="Arial" w:hAnsi="Arial" w:cs="Arial"/>
          <w:lang w:eastAsia="ko-KR"/>
        </w:rPr>
        <w:t xml:space="preserve"> sample </w:t>
      </w:r>
      <w:r w:rsidR="0057388B" w:rsidRPr="007A2B01">
        <w:rPr>
          <w:rFonts w:ascii="Arial" w:hAnsi="Arial" w:cs="Arial"/>
          <w:lang w:eastAsia="ko-KR"/>
        </w:rPr>
        <w:t>and</w:t>
      </w:r>
      <w:r w:rsidR="00694B3F" w:rsidRPr="007A2B01">
        <w:rPr>
          <w:rFonts w:ascii="Arial" w:hAnsi="Arial" w:cs="Arial"/>
          <w:lang w:eastAsia="ko-KR"/>
        </w:rPr>
        <w:t xml:space="preserve"> </w:t>
      </w:r>
      <w:r w:rsidR="0057388B" w:rsidRPr="007A2B01">
        <w:rPr>
          <w:rFonts w:ascii="Arial" w:hAnsi="Arial" w:cs="Arial"/>
          <w:lang w:eastAsia="ko-KR"/>
        </w:rPr>
        <w:t xml:space="preserve">920 individuals from </w:t>
      </w:r>
      <w:r w:rsidR="00E04C26" w:rsidRPr="007A2B01">
        <w:rPr>
          <w:rFonts w:ascii="Arial" w:hAnsi="Arial" w:cs="Arial"/>
          <w:lang w:eastAsia="ko-KR"/>
        </w:rPr>
        <w:t>Refreshment</w:t>
      </w:r>
      <w:r w:rsidR="00694B3F" w:rsidRPr="007A2B01">
        <w:rPr>
          <w:rFonts w:ascii="Arial" w:hAnsi="Arial" w:cs="Arial"/>
          <w:lang w:eastAsia="ko-KR"/>
        </w:rPr>
        <w:t xml:space="preserve"> sa</w:t>
      </w:r>
      <w:r w:rsidR="0057388B" w:rsidRPr="007A2B01">
        <w:rPr>
          <w:rFonts w:ascii="Arial" w:hAnsi="Arial" w:cs="Arial"/>
          <w:lang w:eastAsia="ko-KR"/>
        </w:rPr>
        <w:t xml:space="preserve">mple </w:t>
      </w:r>
      <w:r w:rsidR="004E3195" w:rsidRPr="007A2B01">
        <w:rPr>
          <w:rFonts w:ascii="Arial" w:hAnsi="Arial" w:cs="Arial"/>
          <w:lang w:eastAsia="ko-KR"/>
        </w:rPr>
        <w:t xml:space="preserve">who </w:t>
      </w:r>
      <w:r w:rsidR="006C13FF" w:rsidRPr="007A2B01">
        <w:rPr>
          <w:rFonts w:ascii="Arial" w:hAnsi="Arial" w:cs="Arial"/>
          <w:lang w:eastAsia="ko-KR"/>
        </w:rPr>
        <w:t>were newly introduced</w:t>
      </w:r>
      <w:r w:rsidR="004E3195" w:rsidRPr="007A2B01">
        <w:rPr>
          <w:rFonts w:ascii="Arial" w:hAnsi="Arial" w:cs="Arial"/>
          <w:lang w:eastAsia="ko-KR"/>
        </w:rPr>
        <w:t xml:space="preserve"> in</w:t>
      </w:r>
      <w:r w:rsidR="00694B3F" w:rsidRPr="007A2B01">
        <w:rPr>
          <w:rFonts w:ascii="Arial" w:hAnsi="Arial" w:cs="Arial"/>
          <w:lang w:eastAsia="ko-KR"/>
        </w:rPr>
        <w:t xml:space="preserve"> </w:t>
      </w:r>
      <w:r w:rsidR="006C13FF" w:rsidRPr="007A2B01">
        <w:rPr>
          <w:rFonts w:ascii="Arial" w:hAnsi="Arial" w:cs="Arial"/>
          <w:lang w:eastAsia="ko-KR"/>
        </w:rPr>
        <w:t xml:space="preserve">the </w:t>
      </w:r>
      <w:r w:rsidR="00694B3F" w:rsidRPr="007A2B01">
        <w:rPr>
          <w:rFonts w:ascii="Arial" w:hAnsi="Arial" w:cs="Arial"/>
          <w:lang w:eastAsia="ko-KR"/>
        </w:rPr>
        <w:t xml:space="preserve">2014 </w:t>
      </w:r>
      <w:r w:rsidR="006C13FF" w:rsidRPr="007A2B01">
        <w:rPr>
          <w:rFonts w:ascii="Arial" w:hAnsi="Arial" w:cs="Arial"/>
          <w:lang w:eastAsia="ko-KR"/>
        </w:rPr>
        <w:t xml:space="preserve">survey </w:t>
      </w:r>
      <w:r w:rsidR="00694B3F" w:rsidRPr="007A2B01">
        <w:rPr>
          <w:rFonts w:ascii="Arial" w:hAnsi="Arial" w:cs="Arial"/>
          <w:lang w:eastAsia="ko-KR"/>
        </w:rPr>
        <w:t>(</w:t>
      </w:r>
      <w:r w:rsidR="0040452A" w:rsidRPr="007A2B01">
        <w:rPr>
          <w:rFonts w:ascii="Arial" w:hAnsi="Arial" w:cs="Arial"/>
          <w:lang w:eastAsia="ko-KR"/>
        </w:rPr>
        <w:t>Wave</w:t>
      </w:r>
      <w:r w:rsidR="00694B3F" w:rsidRPr="007A2B01">
        <w:rPr>
          <w:rFonts w:ascii="Arial" w:hAnsi="Arial" w:cs="Arial"/>
          <w:lang w:eastAsia="ko-KR"/>
        </w:rPr>
        <w:t xml:space="preserve"> 5)</w:t>
      </w:r>
      <w:r w:rsidR="007510AF" w:rsidRPr="007A2B01">
        <w:rPr>
          <w:rFonts w:ascii="Arial" w:hAnsi="Arial" w:cs="Arial"/>
          <w:lang w:eastAsia="ko-KR"/>
        </w:rPr>
        <w:t>.</w:t>
      </w:r>
      <w:r w:rsidR="004E3195" w:rsidRPr="007A2B01">
        <w:rPr>
          <w:rFonts w:ascii="Arial" w:hAnsi="Arial" w:cs="Arial"/>
          <w:lang w:eastAsia="ko-KR"/>
        </w:rPr>
        <w:t xml:space="preserve"> </w:t>
      </w:r>
      <w:r w:rsidR="000A54C1" w:rsidRPr="00045AEC">
        <w:rPr>
          <w:rFonts w:ascii="Arial" w:hAnsi="Arial" w:cs="Arial"/>
          <w:color w:val="00B0F0"/>
          <w:lang w:eastAsia="ko-KR"/>
        </w:rPr>
        <w:t>Original sample</w:t>
      </w:r>
      <w:r w:rsidR="004E3195" w:rsidRPr="00045AEC">
        <w:rPr>
          <w:rFonts w:ascii="Arial" w:hAnsi="Arial" w:cs="Arial"/>
          <w:color w:val="00B0F0"/>
          <w:lang w:eastAsia="ko-KR"/>
        </w:rPr>
        <w:t xml:space="preserve"> </w:t>
      </w:r>
      <w:r w:rsidR="00ED7D48" w:rsidRPr="00045AEC">
        <w:rPr>
          <w:rFonts w:ascii="Arial" w:hAnsi="Arial" w:cs="Arial"/>
          <w:color w:val="00B0F0"/>
          <w:lang w:eastAsia="ko-KR"/>
        </w:rPr>
        <w:t xml:space="preserve">has been tracked for </w:t>
      </w:r>
      <w:r w:rsidR="00AB69A2" w:rsidRPr="00045AEC">
        <w:rPr>
          <w:rFonts w:ascii="Arial" w:hAnsi="Arial" w:cs="Arial"/>
          <w:color w:val="00B0F0"/>
          <w:lang w:eastAsia="ko-KR"/>
        </w:rPr>
        <w:t>9</w:t>
      </w:r>
      <w:r w:rsidR="004E3195" w:rsidRPr="00045AEC">
        <w:rPr>
          <w:rFonts w:ascii="Arial" w:hAnsi="Arial" w:cs="Arial"/>
          <w:color w:val="00B0F0"/>
          <w:lang w:eastAsia="ko-KR"/>
        </w:rPr>
        <w:t xml:space="preserve"> </w:t>
      </w:r>
      <w:r w:rsidR="0057388B" w:rsidRPr="00045AEC">
        <w:rPr>
          <w:rFonts w:ascii="Arial" w:hAnsi="Arial" w:cs="Arial"/>
          <w:color w:val="00B0F0"/>
          <w:lang w:eastAsia="ko-KR"/>
        </w:rPr>
        <w:t>w</w:t>
      </w:r>
      <w:r w:rsidR="0040452A" w:rsidRPr="00045AEC">
        <w:rPr>
          <w:rFonts w:ascii="Arial" w:hAnsi="Arial" w:cs="Arial"/>
          <w:color w:val="00B0F0"/>
          <w:lang w:eastAsia="ko-KR"/>
        </w:rPr>
        <w:t>ave</w:t>
      </w:r>
      <w:r w:rsidR="003B29DA" w:rsidRPr="00045AEC">
        <w:rPr>
          <w:rFonts w:ascii="Arial" w:hAnsi="Arial" w:cs="Arial"/>
          <w:color w:val="00B0F0"/>
          <w:lang w:eastAsia="ko-KR"/>
        </w:rPr>
        <w:t>s</w:t>
      </w:r>
      <w:r w:rsidR="0057388B" w:rsidRPr="00045AEC">
        <w:rPr>
          <w:rFonts w:ascii="Arial" w:hAnsi="Arial" w:cs="Arial"/>
          <w:color w:val="00B0F0"/>
          <w:lang w:eastAsia="ko-KR"/>
        </w:rPr>
        <w:t xml:space="preserve"> so far</w:t>
      </w:r>
      <w:r w:rsidR="003B29DA" w:rsidRPr="00045AEC">
        <w:rPr>
          <w:rFonts w:ascii="Arial" w:hAnsi="Arial" w:cs="Arial"/>
          <w:color w:val="00B0F0"/>
          <w:lang w:eastAsia="ko-KR"/>
        </w:rPr>
        <w:t xml:space="preserve"> and </w:t>
      </w:r>
      <w:r w:rsidR="0057388B" w:rsidRPr="00045AEC">
        <w:rPr>
          <w:rFonts w:ascii="Arial" w:hAnsi="Arial" w:cs="Arial"/>
          <w:color w:val="00B0F0"/>
          <w:lang w:eastAsia="ko-KR"/>
        </w:rPr>
        <w:t xml:space="preserve">its </w:t>
      </w:r>
      <w:r w:rsidR="000A54C1" w:rsidRPr="00045AEC">
        <w:rPr>
          <w:rFonts w:ascii="Arial" w:hAnsi="Arial" w:cs="Arial"/>
          <w:color w:val="00B0F0"/>
          <w:lang w:eastAsia="ko-KR"/>
        </w:rPr>
        <w:t>longitudinal weightin</w:t>
      </w:r>
      <w:r w:rsidR="0057388B" w:rsidRPr="00045AEC">
        <w:rPr>
          <w:rFonts w:ascii="Arial" w:hAnsi="Arial" w:cs="Arial"/>
          <w:color w:val="00B0F0"/>
          <w:lang w:eastAsia="ko-KR"/>
        </w:rPr>
        <w:t>g variable is constructed</w:t>
      </w:r>
      <w:r w:rsidR="003B29DA" w:rsidRPr="00045AEC">
        <w:rPr>
          <w:rFonts w:ascii="Arial" w:hAnsi="Arial" w:cs="Arial"/>
          <w:color w:val="00B0F0"/>
          <w:lang w:eastAsia="ko-KR"/>
        </w:rPr>
        <w:t xml:space="preserve">. </w:t>
      </w:r>
      <w:r w:rsidR="000A54C1" w:rsidRPr="00045AEC">
        <w:rPr>
          <w:rFonts w:ascii="Arial" w:hAnsi="Arial" w:cs="Arial"/>
          <w:color w:val="00B0F0"/>
          <w:lang w:eastAsia="ko-KR"/>
        </w:rPr>
        <w:t>C</w:t>
      </w:r>
      <w:r w:rsidR="003B29DA" w:rsidRPr="00045AEC">
        <w:rPr>
          <w:rFonts w:ascii="Arial" w:hAnsi="Arial" w:cs="Arial"/>
          <w:color w:val="00B0F0"/>
          <w:lang w:eastAsia="ko-KR"/>
        </w:rPr>
        <w:t>o</w:t>
      </w:r>
      <w:r w:rsidR="000A54C1" w:rsidRPr="00045AEC">
        <w:rPr>
          <w:rFonts w:ascii="Arial" w:hAnsi="Arial" w:cs="Arial"/>
          <w:color w:val="00B0F0"/>
          <w:lang w:eastAsia="ko-KR"/>
        </w:rPr>
        <w:t>mbined sample</w:t>
      </w:r>
      <w:r w:rsidR="0057388B" w:rsidRPr="00045AEC">
        <w:rPr>
          <w:rFonts w:ascii="Arial" w:hAnsi="Arial" w:cs="Arial"/>
          <w:color w:val="00B0F0"/>
          <w:lang w:eastAsia="ko-KR"/>
        </w:rPr>
        <w:t xml:space="preserve"> has been</w:t>
      </w:r>
      <w:r w:rsidR="003B29DA" w:rsidRPr="00045AEC">
        <w:rPr>
          <w:rFonts w:ascii="Arial" w:hAnsi="Arial" w:cs="Arial"/>
          <w:color w:val="00B0F0"/>
          <w:lang w:eastAsia="ko-KR"/>
        </w:rPr>
        <w:t xml:space="preserve"> tracked for </w:t>
      </w:r>
      <w:r w:rsidR="00EE29A3" w:rsidRPr="00045AEC">
        <w:rPr>
          <w:rFonts w:ascii="Arial" w:hAnsi="Arial" w:cs="Arial"/>
          <w:color w:val="00B0F0"/>
          <w:lang w:eastAsia="ko-KR"/>
        </w:rPr>
        <w:t>4</w:t>
      </w:r>
      <w:r w:rsidR="0057388B" w:rsidRPr="00045AEC">
        <w:rPr>
          <w:rFonts w:ascii="Arial" w:hAnsi="Arial" w:cs="Arial"/>
          <w:color w:val="00B0F0"/>
          <w:lang w:eastAsia="ko-KR"/>
        </w:rPr>
        <w:t xml:space="preserve"> w</w:t>
      </w:r>
      <w:r w:rsidR="0040452A" w:rsidRPr="00045AEC">
        <w:rPr>
          <w:rFonts w:ascii="Arial" w:hAnsi="Arial" w:cs="Arial"/>
          <w:color w:val="00B0F0"/>
          <w:lang w:eastAsia="ko-KR"/>
        </w:rPr>
        <w:t>ave</w:t>
      </w:r>
      <w:r w:rsidR="003B29DA" w:rsidRPr="00045AEC">
        <w:rPr>
          <w:rFonts w:ascii="Arial" w:hAnsi="Arial" w:cs="Arial"/>
          <w:color w:val="00B0F0"/>
          <w:lang w:eastAsia="ko-KR"/>
        </w:rPr>
        <w:t xml:space="preserve">s and </w:t>
      </w:r>
      <w:r w:rsidR="000A54C1" w:rsidRPr="00045AEC">
        <w:rPr>
          <w:rFonts w:ascii="Arial" w:hAnsi="Arial" w:cs="Arial"/>
          <w:color w:val="00B0F0"/>
          <w:lang w:eastAsia="ko-KR"/>
        </w:rPr>
        <w:t>its longitudinal weighting variable is constructed</w:t>
      </w:r>
      <w:r w:rsidR="003B29DA" w:rsidRPr="00045AEC">
        <w:rPr>
          <w:rFonts w:ascii="Arial" w:hAnsi="Arial" w:cs="Arial"/>
          <w:color w:val="00B0F0"/>
          <w:lang w:eastAsia="ko-KR"/>
        </w:rPr>
        <w:t xml:space="preserve">. </w:t>
      </w:r>
      <w:r w:rsidR="003B29DA" w:rsidRPr="007A2B01">
        <w:rPr>
          <w:rFonts w:ascii="Arial" w:hAnsi="Arial" w:cs="Arial"/>
          <w:lang w:eastAsia="ko-KR"/>
        </w:rPr>
        <w:t xml:space="preserve">Therefore, </w:t>
      </w:r>
      <w:r w:rsidR="000A54C1" w:rsidRPr="007A2B01">
        <w:rPr>
          <w:rFonts w:ascii="Arial" w:hAnsi="Arial" w:cs="Arial"/>
          <w:lang w:eastAsia="ko-KR"/>
        </w:rPr>
        <w:t xml:space="preserve">a </w:t>
      </w:r>
      <w:r w:rsidR="003B29DA" w:rsidRPr="007A2B01">
        <w:rPr>
          <w:rFonts w:ascii="Arial" w:hAnsi="Arial" w:cs="Arial"/>
          <w:lang w:eastAsia="ko-KR"/>
        </w:rPr>
        <w:t>weight</w:t>
      </w:r>
      <w:r w:rsidR="000A54C1" w:rsidRPr="007A2B01">
        <w:rPr>
          <w:rFonts w:ascii="Arial" w:hAnsi="Arial" w:cs="Arial"/>
          <w:lang w:eastAsia="ko-KR"/>
        </w:rPr>
        <w:t>ing</w:t>
      </w:r>
      <w:r w:rsidR="003B29DA" w:rsidRPr="007A2B01">
        <w:rPr>
          <w:rFonts w:ascii="Arial" w:hAnsi="Arial" w:cs="Arial"/>
          <w:lang w:eastAsia="ko-KR"/>
        </w:rPr>
        <w:t xml:space="preserve"> variable should be selected depending on which sample is </w:t>
      </w:r>
      <w:r w:rsidR="000C7052" w:rsidRPr="007A2B01">
        <w:rPr>
          <w:rFonts w:ascii="Arial" w:hAnsi="Arial" w:cs="Arial"/>
          <w:lang w:eastAsia="ko-KR"/>
        </w:rPr>
        <w:t>you are analyzing with</w:t>
      </w:r>
      <w:r w:rsidR="003B29DA" w:rsidRPr="007A2B01">
        <w:rPr>
          <w:rFonts w:ascii="Arial" w:hAnsi="Arial" w:cs="Arial"/>
          <w:lang w:eastAsia="ko-KR"/>
        </w:rPr>
        <w:t xml:space="preserve">. </w:t>
      </w:r>
      <w:r w:rsidR="003B29DA" w:rsidRPr="00045AEC">
        <w:rPr>
          <w:rFonts w:ascii="Arial" w:hAnsi="Arial" w:cs="Arial"/>
          <w:color w:val="00B0F0"/>
          <w:lang w:eastAsia="ko-KR"/>
        </w:rPr>
        <w:t xml:space="preserve">For example, </w:t>
      </w:r>
      <w:r w:rsidR="000C7052" w:rsidRPr="00045AEC">
        <w:rPr>
          <w:rFonts w:ascii="Arial" w:hAnsi="Arial" w:cs="Arial"/>
          <w:color w:val="00B0F0"/>
          <w:lang w:eastAsia="ko-KR"/>
        </w:rPr>
        <w:t>for</w:t>
      </w:r>
      <w:r w:rsidR="003B29DA" w:rsidRPr="00045AEC">
        <w:rPr>
          <w:rFonts w:ascii="Arial" w:hAnsi="Arial" w:cs="Arial"/>
          <w:color w:val="00B0F0"/>
          <w:lang w:eastAsia="ko-KR"/>
        </w:rPr>
        <w:t xml:space="preserve"> a dynamic analysis </w:t>
      </w:r>
      <w:r w:rsidR="000C7052" w:rsidRPr="00045AEC">
        <w:rPr>
          <w:rFonts w:ascii="Arial" w:hAnsi="Arial" w:cs="Arial"/>
          <w:color w:val="00B0F0"/>
          <w:lang w:eastAsia="ko-KR"/>
        </w:rPr>
        <w:t>of</w:t>
      </w:r>
      <w:r w:rsidR="003B29DA" w:rsidRPr="00045AEC">
        <w:rPr>
          <w:rFonts w:ascii="Arial" w:hAnsi="Arial" w:cs="Arial"/>
          <w:color w:val="00B0F0"/>
          <w:lang w:eastAsia="ko-KR"/>
        </w:rPr>
        <w:t xml:space="preserve"> </w:t>
      </w:r>
      <w:r w:rsidR="000A54C1" w:rsidRPr="00045AEC">
        <w:rPr>
          <w:rFonts w:ascii="Arial" w:hAnsi="Arial" w:cs="Arial"/>
          <w:color w:val="00B0F0"/>
          <w:lang w:eastAsia="ko-KR"/>
        </w:rPr>
        <w:t>O</w:t>
      </w:r>
      <w:r w:rsidR="003B29DA" w:rsidRPr="00045AEC">
        <w:rPr>
          <w:rFonts w:ascii="Arial" w:hAnsi="Arial" w:cs="Arial"/>
          <w:color w:val="00B0F0"/>
          <w:lang w:eastAsia="ko-KR"/>
        </w:rPr>
        <w:t xml:space="preserve">riginal </w:t>
      </w:r>
      <w:r w:rsidR="00432A28" w:rsidRPr="00045AEC">
        <w:rPr>
          <w:rFonts w:ascii="Arial" w:hAnsi="Arial" w:cs="Arial"/>
          <w:color w:val="00B0F0"/>
          <w:lang w:eastAsia="ko-KR"/>
        </w:rPr>
        <w:t xml:space="preserve">sample across </w:t>
      </w:r>
      <w:r w:rsidR="00AB69A2" w:rsidRPr="00045AEC">
        <w:rPr>
          <w:rFonts w:ascii="Arial" w:hAnsi="Arial" w:cs="Arial"/>
          <w:color w:val="00B0F0"/>
          <w:lang w:eastAsia="ko-KR"/>
        </w:rPr>
        <w:t>9</w:t>
      </w:r>
      <w:r w:rsidR="003B29DA" w:rsidRPr="00045AEC">
        <w:rPr>
          <w:rFonts w:ascii="Arial" w:hAnsi="Arial" w:cs="Arial"/>
          <w:color w:val="00B0F0"/>
          <w:lang w:eastAsia="ko-KR"/>
        </w:rPr>
        <w:t xml:space="preserve"> </w:t>
      </w:r>
      <w:r w:rsidR="0057388B" w:rsidRPr="00045AEC">
        <w:rPr>
          <w:rFonts w:ascii="Arial" w:hAnsi="Arial" w:cs="Arial"/>
          <w:color w:val="00B0F0"/>
          <w:lang w:eastAsia="ko-KR"/>
        </w:rPr>
        <w:t>w</w:t>
      </w:r>
      <w:r w:rsidR="0040452A" w:rsidRPr="00045AEC">
        <w:rPr>
          <w:rFonts w:ascii="Arial" w:hAnsi="Arial" w:cs="Arial"/>
          <w:color w:val="00B0F0"/>
          <w:lang w:eastAsia="ko-KR"/>
        </w:rPr>
        <w:t>ave</w:t>
      </w:r>
      <w:r w:rsidR="003B29DA" w:rsidRPr="00045AEC">
        <w:rPr>
          <w:rFonts w:ascii="Arial" w:hAnsi="Arial" w:cs="Arial"/>
          <w:color w:val="00B0F0"/>
          <w:lang w:eastAsia="ko-KR"/>
        </w:rPr>
        <w:t xml:space="preserve">s, one </w:t>
      </w:r>
      <w:r w:rsidR="00CC1B6F" w:rsidRPr="00045AEC">
        <w:rPr>
          <w:rFonts w:ascii="Arial" w:hAnsi="Arial" w:cs="Arial"/>
          <w:color w:val="00B0F0"/>
          <w:lang w:eastAsia="ko-KR"/>
        </w:rPr>
        <w:t xml:space="preserve">should </w:t>
      </w:r>
      <w:r w:rsidR="003B29DA" w:rsidRPr="00045AEC">
        <w:rPr>
          <w:rFonts w:ascii="Arial" w:hAnsi="Arial" w:cs="Arial"/>
          <w:color w:val="00B0F0"/>
          <w:lang w:eastAsia="ko-KR"/>
        </w:rPr>
        <w:t xml:space="preserve">apply the </w:t>
      </w:r>
      <w:r w:rsidR="00432A28" w:rsidRPr="00045AEC">
        <w:rPr>
          <w:rFonts w:ascii="Arial" w:hAnsi="Arial" w:cs="Arial"/>
          <w:color w:val="00B0F0"/>
          <w:lang w:eastAsia="ko-KR"/>
        </w:rPr>
        <w:t xml:space="preserve">Wave </w:t>
      </w:r>
      <w:r w:rsidR="00AB69A2" w:rsidRPr="00045AEC">
        <w:rPr>
          <w:rFonts w:ascii="Arial" w:hAnsi="Arial" w:cs="Arial"/>
          <w:color w:val="00B0F0"/>
          <w:lang w:eastAsia="ko-KR"/>
        </w:rPr>
        <w:t>9</w:t>
      </w:r>
      <w:r w:rsidR="000C7052" w:rsidRPr="00045AEC">
        <w:rPr>
          <w:rFonts w:ascii="Arial" w:hAnsi="Arial" w:cs="Arial"/>
          <w:color w:val="00B0F0"/>
          <w:lang w:eastAsia="ko-KR"/>
        </w:rPr>
        <w:t xml:space="preserve"> </w:t>
      </w:r>
      <w:r w:rsidR="003B29DA" w:rsidRPr="00045AEC">
        <w:rPr>
          <w:rFonts w:ascii="Arial" w:hAnsi="Arial" w:cs="Arial"/>
          <w:color w:val="00B0F0"/>
          <w:lang w:eastAsia="ko-KR"/>
        </w:rPr>
        <w:t xml:space="preserve">longitudinal weight of </w:t>
      </w:r>
      <w:r w:rsidR="000A54C1" w:rsidRPr="00045AEC">
        <w:rPr>
          <w:rFonts w:ascii="Arial" w:hAnsi="Arial" w:cs="Arial"/>
          <w:color w:val="00B0F0"/>
          <w:lang w:eastAsia="ko-KR"/>
        </w:rPr>
        <w:t>O</w:t>
      </w:r>
      <w:r w:rsidR="00F31F64" w:rsidRPr="00045AEC">
        <w:rPr>
          <w:rFonts w:ascii="Arial" w:hAnsi="Arial" w:cs="Arial"/>
          <w:color w:val="00B0F0"/>
          <w:lang w:eastAsia="ko-KR"/>
        </w:rPr>
        <w:t xml:space="preserve">riginal </w:t>
      </w:r>
      <w:r w:rsidR="00716F60" w:rsidRPr="00045AEC">
        <w:rPr>
          <w:rFonts w:ascii="Arial" w:hAnsi="Arial" w:cs="Arial"/>
          <w:color w:val="00B0F0"/>
          <w:lang w:eastAsia="ko-KR"/>
        </w:rPr>
        <w:t>sample</w:t>
      </w:r>
      <w:r w:rsidR="00432A28" w:rsidRPr="00045AEC">
        <w:rPr>
          <w:rFonts w:ascii="Arial" w:hAnsi="Arial" w:cs="Arial"/>
          <w:color w:val="00B0F0"/>
          <w:lang w:eastAsia="ko-KR"/>
        </w:rPr>
        <w:t xml:space="preserve"> (w0</w:t>
      </w:r>
      <w:r w:rsidR="00AB69A2" w:rsidRPr="00045AEC">
        <w:rPr>
          <w:rFonts w:ascii="Arial" w:hAnsi="Arial" w:cs="Arial"/>
          <w:color w:val="00B0F0"/>
          <w:lang w:eastAsia="ko-KR"/>
        </w:rPr>
        <w:t>9</w:t>
      </w:r>
      <w:r w:rsidR="003B29DA" w:rsidRPr="00045AEC">
        <w:rPr>
          <w:rFonts w:ascii="Arial" w:hAnsi="Arial" w:cs="Arial"/>
          <w:color w:val="00B0F0"/>
          <w:lang w:eastAsia="ko-KR"/>
        </w:rPr>
        <w:t xml:space="preserve">wgt_p), </w:t>
      </w:r>
      <w:r w:rsidR="000C7052" w:rsidRPr="00045AEC">
        <w:rPr>
          <w:rFonts w:ascii="Arial" w:hAnsi="Arial" w:cs="Arial"/>
          <w:color w:val="00B0F0"/>
          <w:lang w:eastAsia="ko-KR"/>
        </w:rPr>
        <w:t>the weight that</w:t>
      </w:r>
      <w:r w:rsidR="00CC1B6F" w:rsidRPr="00045AEC">
        <w:rPr>
          <w:rFonts w:ascii="Arial" w:hAnsi="Arial" w:cs="Arial"/>
          <w:color w:val="00B0F0"/>
          <w:lang w:eastAsia="ko-KR"/>
        </w:rPr>
        <w:t xml:space="preserve"> is </w:t>
      </w:r>
      <w:r w:rsidR="00716F60" w:rsidRPr="00045AEC">
        <w:rPr>
          <w:rFonts w:ascii="Arial" w:hAnsi="Arial" w:cs="Arial"/>
          <w:color w:val="00B0F0"/>
          <w:lang w:eastAsia="ko-KR"/>
        </w:rPr>
        <w:t xml:space="preserve">corrected for panel attrition. </w:t>
      </w:r>
      <w:r w:rsidR="000C7052" w:rsidRPr="00045AEC">
        <w:rPr>
          <w:rFonts w:ascii="Arial" w:hAnsi="Arial" w:cs="Arial"/>
          <w:color w:val="00B0F0"/>
          <w:lang w:eastAsia="ko-KR"/>
        </w:rPr>
        <w:t>For</w:t>
      </w:r>
      <w:r w:rsidR="00CC1B6F" w:rsidRPr="00045AEC">
        <w:rPr>
          <w:rFonts w:ascii="Arial" w:hAnsi="Arial" w:cs="Arial"/>
          <w:color w:val="00B0F0"/>
          <w:lang w:eastAsia="ko-KR"/>
        </w:rPr>
        <w:t xml:space="preserve"> a dynamic analysis </w:t>
      </w:r>
      <w:r w:rsidR="00716F60" w:rsidRPr="00045AEC">
        <w:rPr>
          <w:rFonts w:ascii="Arial" w:hAnsi="Arial" w:cs="Arial"/>
          <w:color w:val="00B0F0"/>
          <w:lang w:eastAsia="ko-KR"/>
        </w:rPr>
        <w:t xml:space="preserve">of </w:t>
      </w:r>
      <w:r w:rsidR="00EE29A3" w:rsidRPr="00045AEC">
        <w:rPr>
          <w:rFonts w:ascii="Arial" w:hAnsi="Arial" w:cs="Arial"/>
          <w:color w:val="00B0F0"/>
          <w:lang w:eastAsia="ko-KR"/>
        </w:rPr>
        <w:t>four</w:t>
      </w:r>
      <w:r w:rsidR="00716F60" w:rsidRPr="00045AEC">
        <w:rPr>
          <w:rFonts w:ascii="Arial" w:hAnsi="Arial" w:cs="Arial"/>
          <w:color w:val="00B0F0"/>
          <w:lang w:eastAsia="ko-KR"/>
        </w:rPr>
        <w:t xml:space="preserve"> </w:t>
      </w:r>
      <w:r w:rsidR="0057388B" w:rsidRPr="00045AEC">
        <w:rPr>
          <w:rFonts w:ascii="Arial" w:hAnsi="Arial" w:cs="Arial"/>
          <w:color w:val="00B0F0"/>
          <w:lang w:eastAsia="ko-KR"/>
        </w:rPr>
        <w:t>waves</w:t>
      </w:r>
      <w:r w:rsidR="00716F60" w:rsidRPr="00045AEC">
        <w:rPr>
          <w:rFonts w:ascii="Arial" w:hAnsi="Arial" w:cs="Arial"/>
          <w:color w:val="00B0F0"/>
          <w:lang w:eastAsia="ko-KR"/>
        </w:rPr>
        <w:t xml:space="preserve"> </w:t>
      </w:r>
      <w:r w:rsidR="000C7052" w:rsidRPr="00045AEC">
        <w:rPr>
          <w:rFonts w:ascii="Arial" w:hAnsi="Arial" w:cs="Arial"/>
          <w:color w:val="00B0F0"/>
          <w:lang w:eastAsia="ko-KR"/>
        </w:rPr>
        <w:t>using</w:t>
      </w:r>
      <w:r w:rsidR="00CC1B6F" w:rsidRPr="00045AEC">
        <w:rPr>
          <w:rFonts w:ascii="Arial" w:hAnsi="Arial" w:cs="Arial"/>
          <w:color w:val="00B0F0"/>
          <w:lang w:eastAsia="ko-KR"/>
        </w:rPr>
        <w:t xml:space="preserve"> </w:t>
      </w:r>
      <w:r w:rsidR="000A54C1" w:rsidRPr="00045AEC">
        <w:rPr>
          <w:rFonts w:ascii="Arial" w:hAnsi="Arial" w:cs="Arial"/>
          <w:color w:val="00B0F0"/>
          <w:lang w:eastAsia="ko-KR"/>
        </w:rPr>
        <w:t>Combined sample</w:t>
      </w:r>
      <w:r w:rsidR="000C7052" w:rsidRPr="00045AEC">
        <w:rPr>
          <w:rFonts w:ascii="Arial" w:hAnsi="Arial" w:cs="Arial"/>
          <w:color w:val="00B0F0"/>
          <w:lang w:eastAsia="ko-KR"/>
        </w:rPr>
        <w:t xml:space="preserve">, </w:t>
      </w:r>
      <w:r w:rsidR="000A54C1" w:rsidRPr="00045AEC">
        <w:rPr>
          <w:rFonts w:ascii="Arial" w:hAnsi="Arial" w:cs="Arial"/>
          <w:color w:val="00B0F0"/>
          <w:lang w:eastAsia="ko-KR"/>
        </w:rPr>
        <w:t>longitudinal weighting variable</w:t>
      </w:r>
      <w:r w:rsidR="00716F60" w:rsidRPr="00045AEC">
        <w:rPr>
          <w:rFonts w:ascii="Arial" w:hAnsi="Arial" w:cs="Arial"/>
          <w:color w:val="00B0F0"/>
          <w:lang w:eastAsia="ko-KR"/>
        </w:rPr>
        <w:t xml:space="preserve"> for Combined sample</w:t>
      </w:r>
      <w:r w:rsidR="00432A28" w:rsidRPr="00045AEC">
        <w:rPr>
          <w:rFonts w:ascii="Arial" w:hAnsi="Arial" w:cs="Arial"/>
          <w:color w:val="00B0F0"/>
          <w:lang w:eastAsia="ko-KR"/>
        </w:rPr>
        <w:t xml:space="preserve"> (w0</w:t>
      </w:r>
      <w:r w:rsidR="00AB69A2" w:rsidRPr="00045AEC">
        <w:rPr>
          <w:rFonts w:ascii="Arial" w:hAnsi="Arial" w:cs="Arial"/>
          <w:color w:val="00B0F0"/>
          <w:lang w:eastAsia="ko-KR"/>
        </w:rPr>
        <w:t>9</w:t>
      </w:r>
      <w:r w:rsidR="000A54C1" w:rsidRPr="00045AEC">
        <w:rPr>
          <w:rFonts w:ascii="Arial" w:hAnsi="Arial" w:cs="Arial"/>
          <w:color w:val="00B0F0"/>
          <w:lang w:eastAsia="ko-KR"/>
        </w:rPr>
        <w:t>wgt_ap) should be applied.</w:t>
      </w:r>
      <w:r w:rsidR="000A54C1" w:rsidRPr="007A2B01">
        <w:rPr>
          <w:rFonts w:ascii="Arial" w:hAnsi="Arial" w:cs="Arial"/>
          <w:lang w:eastAsia="ko-KR"/>
        </w:rPr>
        <w:t xml:space="preserve"> </w:t>
      </w:r>
      <w:r w:rsidR="009A5969" w:rsidRPr="007A2B01">
        <w:rPr>
          <w:rFonts w:ascii="Arial" w:hAnsi="Arial" w:cs="Arial"/>
          <w:lang w:eastAsia="ko-KR"/>
        </w:rPr>
        <w:t>In sum,</w:t>
      </w:r>
      <w:r w:rsidR="00803938" w:rsidRPr="007A2B01">
        <w:rPr>
          <w:rFonts w:ascii="Arial" w:hAnsi="Arial" w:cs="Arial"/>
          <w:lang w:eastAsia="ko-KR"/>
        </w:rPr>
        <w:t xml:space="preserve"> </w:t>
      </w:r>
      <w:r w:rsidR="000C7052" w:rsidRPr="007A2B01">
        <w:rPr>
          <w:rFonts w:ascii="Arial" w:hAnsi="Arial" w:cs="Arial"/>
          <w:lang w:eastAsia="ko-KR"/>
        </w:rPr>
        <w:t>which</w:t>
      </w:r>
      <w:r w:rsidR="0057388B" w:rsidRPr="007A2B01">
        <w:rPr>
          <w:rFonts w:ascii="Arial" w:hAnsi="Arial" w:cs="Arial"/>
          <w:lang w:eastAsia="ko-KR"/>
        </w:rPr>
        <w:t xml:space="preserve"> weighting variable</w:t>
      </w:r>
      <w:r w:rsidR="000C7052" w:rsidRPr="007A2B01">
        <w:rPr>
          <w:rFonts w:ascii="Arial" w:hAnsi="Arial" w:cs="Arial"/>
          <w:lang w:eastAsia="ko-KR"/>
        </w:rPr>
        <w:t xml:space="preserve"> </w:t>
      </w:r>
      <w:r w:rsidR="00D43407" w:rsidRPr="007A2B01">
        <w:rPr>
          <w:rFonts w:ascii="Arial" w:hAnsi="Arial" w:cs="Arial"/>
          <w:lang w:eastAsia="ko-KR"/>
        </w:rPr>
        <w:t>should be used</w:t>
      </w:r>
      <w:r w:rsidR="000C7052" w:rsidRPr="007A2B01">
        <w:rPr>
          <w:rFonts w:ascii="Arial" w:hAnsi="Arial" w:cs="Arial"/>
          <w:lang w:eastAsia="ko-KR"/>
        </w:rPr>
        <w:t xml:space="preserve"> for your analysis will vary</w:t>
      </w:r>
      <w:r w:rsidR="00716F60" w:rsidRPr="007A2B01">
        <w:rPr>
          <w:rFonts w:ascii="Arial" w:hAnsi="Arial" w:cs="Arial"/>
          <w:lang w:eastAsia="ko-KR"/>
        </w:rPr>
        <w:t xml:space="preserve"> depending on </w:t>
      </w:r>
      <w:r w:rsidR="009A5969" w:rsidRPr="007A2B01">
        <w:rPr>
          <w:rFonts w:ascii="Arial" w:hAnsi="Arial" w:cs="Arial"/>
          <w:lang w:eastAsia="ko-KR"/>
        </w:rPr>
        <w:t>your sample type.</w:t>
      </w:r>
    </w:p>
    <w:p w14:paraId="0427C2E8" w14:textId="77777777" w:rsidR="009E2D69" w:rsidRPr="007A2B01" w:rsidRDefault="009E2D69">
      <w:pPr>
        <w:rPr>
          <w:rFonts w:ascii="Arial" w:hAnsi="Arial" w:cs="Arial"/>
          <w:lang w:eastAsia="ko-KR"/>
        </w:rPr>
      </w:pPr>
    </w:p>
    <w:p w14:paraId="2AA15304" w14:textId="106278E6" w:rsidR="00716F60" w:rsidRPr="007A2B01" w:rsidRDefault="00716F60" w:rsidP="00716F60">
      <w:pPr>
        <w:jc w:val="center"/>
        <w:rPr>
          <w:rFonts w:ascii="Arial" w:hAnsi="Arial" w:cs="Arial"/>
          <w:b/>
          <w:lang w:eastAsia="ko-KR"/>
        </w:rPr>
      </w:pPr>
      <w:r w:rsidRPr="007A2B01">
        <w:rPr>
          <w:rFonts w:ascii="Arial" w:hAnsi="Arial" w:cs="Arial"/>
          <w:b/>
          <w:lang w:eastAsia="ko-KR"/>
        </w:rPr>
        <w:t xml:space="preserve">&lt; Longitudinal/Cross-sectional Weighting Variables by </w:t>
      </w:r>
      <w:r w:rsidR="0040452A" w:rsidRPr="007A2B01">
        <w:rPr>
          <w:rFonts w:ascii="Arial" w:hAnsi="Arial" w:cs="Arial"/>
          <w:b/>
          <w:lang w:eastAsia="ko-KR"/>
        </w:rPr>
        <w:t>Wave</w:t>
      </w:r>
      <w:r w:rsidRPr="007A2B01">
        <w:rPr>
          <w:rFonts w:ascii="Arial" w:hAnsi="Arial" w:cs="Arial"/>
          <w:b/>
          <w:lang w:eastAsia="ko-KR"/>
        </w:rPr>
        <w:t>&gt;</w:t>
      </w:r>
    </w:p>
    <w:tbl>
      <w:tblPr>
        <w:tblOverlap w:val="never"/>
        <w:tblW w:w="5000" w:type="pct"/>
        <w:tblLayout w:type="fixed"/>
        <w:tblCellMar>
          <w:top w:w="15" w:type="dxa"/>
          <w:left w:w="15" w:type="dxa"/>
          <w:bottom w:w="15" w:type="dxa"/>
          <w:right w:w="15" w:type="dxa"/>
        </w:tblCellMar>
        <w:tblLook w:val="04A0" w:firstRow="1" w:lastRow="0" w:firstColumn="1" w:lastColumn="0" w:noHBand="0" w:noVBand="1"/>
      </w:tblPr>
      <w:tblGrid>
        <w:gridCol w:w="994"/>
        <w:gridCol w:w="853"/>
        <w:gridCol w:w="711"/>
        <w:gridCol w:w="852"/>
        <w:gridCol w:w="852"/>
        <w:gridCol w:w="850"/>
        <w:gridCol w:w="709"/>
        <w:gridCol w:w="709"/>
        <w:gridCol w:w="850"/>
        <w:gridCol w:w="852"/>
        <w:gridCol w:w="794"/>
      </w:tblGrid>
      <w:tr w:rsidR="00BA5731" w:rsidRPr="007A2B01" w14:paraId="5320B221" w14:textId="1C719F2E" w:rsidTr="00BA5731">
        <w:trPr>
          <w:trHeight w:val="380"/>
        </w:trPr>
        <w:tc>
          <w:tcPr>
            <w:tcW w:w="1022" w:type="pct"/>
            <w:gridSpan w:val="2"/>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9FA9C3E"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Sample Type</w:t>
            </w:r>
          </w:p>
        </w:tc>
        <w:tc>
          <w:tcPr>
            <w:tcW w:w="394"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E48BD8E"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1</w:t>
            </w:r>
          </w:p>
        </w:tc>
        <w:tc>
          <w:tcPr>
            <w:tcW w:w="472"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779CD1EA"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2</w:t>
            </w:r>
          </w:p>
        </w:tc>
        <w:tc>
          <w:tcPr>
            <w:tcW w:w="472"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562DFC69"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3</w:t>
            </w:r>
          </w:p>
        </w:tc>
        <w:tc>
          <w:tcPr>
            <w:tcW w:w="471" w:type="pct"/>
            <w:tcBorders>
              <w:top w:val="single" w:sz="4" w:space="0" w:color="000000"/>
              <w:left w:val="nil"/>
              <w:bottom w:val="single" w:sz="4" w:space="0" w:color="000000"/>
              <w:right w:val="single" w:sz="4" w:space="0" w:color="000000"/>
            </w:tcBorders>
            <w:vAlign w:val="center"/>
          </w:tcPr>
          <w:p w14:paraId="274CB1BF" w14:textId="171BE86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4</w:t>
            </w:r>
          </w:p>
        </w:tc>
        <w:tc>
          <w:tcPr>
            <w:tcW w:w="393"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393278" w14:textId="23BFD462"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5</w:t>
            </w:r>
          </w:p>
        </w:tc>
        <w:tc>
          <w:tcPr>
            <w:tcW w:w="393"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tcPr>
          <w:p w14:paraId="5651F5C4" w14:textId="04A0DADD"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Wave 6</w:t>
            </w:r>
          </w:p>
        </w:tc>
        <w:tc>
          <w:tcPr>
            <w:tcW w:w="471" w:type="pct"/>
            <w:tcBorders>
              <w:top w:val="single" w:sz="4" w:space="0" w:color="000000"/>
              <w:left w:val="nil"/>
              <w:bottom w:val="single" w:sz="4" w:space="0" w:color="000000"/>
              <w:right w:val="nil"/>
            </w:tcBorders>
            <w:tcMar>
              <w:top w:w="0" w:type="dxa"/>
              <w:left w:w="0" w:type="dxa"/>
              <w:bottom w:w="0" w:type="dxa"/>
              <w:right w:w="0" w:type="dxa"/>
            </w:tcMar>
            <w:vAlign w:val="center"/>
            <w:hideMark/>
          </w:tcPr>
          <w:p w14:paraId="214E47AE" w14:textId="692184D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 xml:space="preserve">Wave </w:t>
            </w:r>
            <w:r w:rsidRPr="007A2B01">
              <w:rPr>
                <w:rFonts w:ascii="Arial" w:eastAsia="맑은 고딕" w:hAnsi="Arial" w:cs="Arial"/>
                <w:sz w:val="20"/>
                <w:szCs w:val="20"/>
                <w:shd w:val="clear" w:color="auto" w:fill="FFFFFF"/>
                <w:lang w:eastAsia="ko-KR"/>
              </w:rPr>
              <w:t>7</w:t>
            </w:r>
          </w:p>
        </w:tc>
        <w:tc>
          <w:tcPr>
            <w:tcW w:w="472" w:type="pct"/>
            <w:tcBorders>
              <w:top w:val="single" w:sz="4" w:space="0" w:color="000000"/>
              <w:left w:val="nil"/>
              <w:bottom w:val="single" w:sz="4" w:space="0" w:color="000000"/>
              <w:right w:val="nil"/>
            </w:tcBorders>
            <w:vAlign w:val="center"/>
          </w:tcPr>
          <w:p w14:paraId="10AFAC24" w14:textId="5EED659D"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 xml:space="preserve">Wave </w:t>
            </w:r>
            <w:r>
              <w:rPr>
                <w:rFonts w:ascii="Arial" w:eastAsia="맑은 고딕" w:hAnsi="Arial" w:cs="Arial"/>
                <w:sz w:val="20"/>
                <w:szCs w:val="20"/>
                <w:shd w:val="clear" w:color="auto" w:fill="FFFFFF"/>
              </w:rPr>
              <w:t>8</w:t>
            </w:r>
          </w:p>
        </w:tc>
        <w:tc>
          <w:tcPr>
            <w:tcW w:w="441" w:type="pct"/>
            <w:tcBorders>
              <w:top w:val="single" w:sz="4" w:space="0" w:color="000000"/>
              <w:left w:val="nil"/>
              <w:bottom w:val="single" w:sz="4" w:space="0" w:color="000000"/>
              <w:right w:val="nil"/>
            </w:tcBorders>
            <w:vAlign w:val="center"/>
          </w:tcPr>
          <w:p w14:paraId="4DF45CE9" w14:textId="7013CC6F" w:rsidR="0053183A" w:rsidRPr="00E326C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color w:val="00B0F0"/>
                <w:sz w:val="20"/>
                <w:szCs w:val="20"/>
                <w:shd w:val="clear" w:color="auto" w:fill="FFFFFF"/>
              </w:rPr>
            </w:pPr>
            <w:r w:rsidRPr="00E326C1">
              <w:rPr>
                <w:rFonts w:ascii="Arial" w:eastAsia="맑은 고딕" w:hAnsi="Arial" w:cs="Arial"/>
                <w:color w:val="00B0F0"/>
                <w:sz w:val="20"/>
                <w:szCs w:val="20"/>
                <w:shd w:val="clear" w:color="auto" w:fill="FFFFFF"/>
              </w:rPr>
              <w:t>Wave 9</w:t>
            </w:r>
          </w:p>
        </w:tc>
      </w:tr>
      <w:tr w:rsidR="00BA5731" w:rsidRPr="007A2B01" w14:paraId="78DAD177" w14:textId="57CDDF8B" w:rsidTr="00BA5731">
        <w:trPr>
          <w:trHeight w:val="313"/>
        </w:trPr>
        <w:tc>
          <w:tcPr>
            <w:tcW w:w="550" w:type="pct"/>
            <w:vMerge w:val="restar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285E869D"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Original Sample</w:t>
            </w:r>
          </w:p>
        </w:tc>
        <w:tc>
          <w:tcPr>
            <w:tcW w:w="472"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4D5EFAB8"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Longitudinal</w:t>
            </w:r>
          </w:p>
        </w:tc>
        <w:tc>
          <w:tcPr>
            <w:tcW w:w="394"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4FC53BD6"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5C955629"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w02wgt_p</w:t>
            </w:r>
          </w:p>
        </w:tc>
        <w:tc>
          <w:tcPr>
            <w:tcW w:w="472"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68173F6E" w14:textId="6E31A874"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3</w:t>
            </w:r>
            <w:r w:rsidRPr="007A2B01">
              <w:rPr>
                <w:rFonts w:ascii="Arial" w:eastAsia="맑은 고딕" w:hAnsi="Arial" w:cs="Arial"/>
                <w:sz w:val="20"/>
                <w:szCs w:val="20"/>
                <w:shd w:val="clear" w:color="auto" w:fill="FFFFFF"/>
              </w:rPr>
              <w:t>wgt_p</w:t>
            </w:r>
          </w:p>
        </w:tc>
        <w:tc>
          <w:tcPr>
            <w:tcW w:w="471" w:type="pct"/>
            <w:tcBorders>
              <w:top w:val="single" w:sz="4" w:space="0" w:color="000000"/>
              <w:left w:val="nil"/>
              <w:bottom w:val="nil"/>
              <w:right w:val="single" w:sz="4" w:space="0" w:color="000000"/>
            </w:tcBorders>
            <w:vAlign w:val="center"/>
          </w:tcPr>
          <w:p w14:paraId="253507F7" w14:textId="4C3E6143"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4</w:t>
            </w:r>
            <w:r w:rsidRPr="007A2B01">
              <w:rPr>
                <w:rFonts w:ascii="Arial" w:eastAsia="맑은 고딕" w:hAnsi="Arial" w:cs="Arial"/>
                <w:sz w:val="20"/>
                <w:szCs w:val="20"/>
                <w:shd w:val="clear" w:color="auto" w:fill="FFFFFF"/>
              </w:rPr>
              <w:t>wgt_p</w:t>
            </w:r>
          </w:p>
        </w:tc>
        <w:tc>
          <w:tcPr>
            <w:tcW w:w="393"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5EE94550" w14:textId="1126964D"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5</w:t>
            </w:r>
            <w:r w:rsidRPr="007A2B01">
              <w:rPr>
                <w:rFonts w:ascii="Arial" w:eastAsia="맑은 고딕" w:hAnsi="Arial" w:cs="Arial"/>
                <w:sz w:val="20"/>
                <w:szCs w:val="20"/>
                <w:shd w:val="clear" w:color="auto" w:fill="FFFFFF"/>
              </w:rPr>
              <w:t>wgt_p</w:t>
            </w:r>
          </w:p>
        </w:tc>
        <w:tc>
          <w:tcPr>
            <w:tcW w:w="393" w:type="pct"/>
            <w:tcBorders>
              <w:top w:val="single" w:sz="4" w:space="0" w:color="000000"/>
              <w:left w:val="nil"/>
              <w:bottom w:val="nil"/>
              <w:right w:val="single" w:sz="4" w:space="0" w:color="000000"/>
            </w:tcBorders>
            <w:tcMar>
              <w:top w:w="0" w:type="dxa"/>
              <w:left w:w="0" w:type="dxa"/>
              <w:bottom w:w="0" w:type="dxa"/>
              <w:right w:w="0" w:type="dxa"/>
            </w:tcMar>
            <w:vAlign w:val="center"/>
          </w:tcPr>
          <w:p w14:paraId="3614EC8C" w14:textId="7CABF240"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w06wgt_p</w:t>
            </w:r>
          </w:p>
        </w:tc>
        <w:tc>
          <w:tcPr>
            <w:tcW w:w="471" w:type="pct"/>
            <w:tcBorders>
              <w:top w:val="single" w:sz="4" w:space="0" w:color="000000"/>
              <w:left w:val="nil"/>
              <w:bottom w:val="nil"/>
              <w:right w:val="nil"/>
            </w:tcBorders>
            <w:vAlign w:val="center"/>
          </w:tcPr>
          <w:p w14:paraId="437357A0" w14:textId="08BF5755"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wgt_p</w:t>
            </w:r>
          </w:p>
        </w:tc>
        <w:tc>
          <w:tcPr>
            <w:tcW w:w="472" w:type="pct"/>
            <w:tcBorders>
              <w:top w:val="single" w:sz="4" w:space="0" w:color="000000"/>
              <w:left w:val="nil"/>
              <w:bottom w:val="nil"/>
              <w:right w:val="nil"/>
            </w:tcBorders>
            <w:vAlign w:val="center"/>
          </w:tcPr>
          <w:p w14:paraId="5326190C" w14:textId="495EE8C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wgt_p</w:t>
            </w:r>
          </w:p>
        </w:tc>
        <w:tc>
          <w:tcPr>
            <w:tcW w:w="441" w:type="pct"/>
            <w:tcBorders>
              <w:top w:val="single" w:sz="4" w:space="0" w:color="000000"/>
              <w:left w:val="nil"/>
              <w:bottom w:val="nil"/>
              <w:right w:val="nil"/>
            </w:tcBorders>
            <w:tcMar>
              <w:top w:w="0" w:type="dxa"/>
              <w:left w:w="0" w:type="dxa"/>
              <w:bottom w:w="0" w:type="dxa"/>
              <w:right w:w="0" w:type="dxa"/>
            </w:tcMar>
            <w:vAlign w:val="center"/>
            <w:hideMark/>
          </w:tcPr>
          <w:p w14:paraId="5BC39292" w14:textId="28F8F6BE" w:rsidR="0053183A" w:rsidRPr="00E326C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color w:val="00B0F0"/>
                <w:sz w:val="20"/>
                <w:szCs w:val="20"/>
                <w:shd w:val="clear" w:color="auto" w:fill="FFFFFF"/>
              </w:rPr>
            </w:pPr>
            <w:r w:rsidRPr="00E326C1">
              <w:rPr>
                <w:rFonts w:ascii="Arial" w:eastAsia="맑은 고딕" w:hAnsi="Arial" w:cs="Arial"/>
                <w:color w:val="00B0F0"/>
                <w:sz w:val="20"/>
                <w:szCs w:val="20"/>
                <w:shd w:val="clear" w:color="auto" w:fill="FFFFFF"/>
              </w:rPr>
              <w:t>w09wgt_p</w:t>
            </w:r>
          </w:p>
        </w:tc>
      </w:tr>
      <w:tr w:rsidR="00BA5731" w:rsidRPr="007A2B01" w14:paraId="66B35868" w14:textId="46769625" w:rsidTr="00BA5731">
        <w:trPr>
          <w:trHeight w:val="313"/>
        </w:trPr>
        <w:tc>
          <w:tcPr>
            <w:tcW w:w="550" w:type="pct"/>
            <w:vMerge/>
            <w:tcBorders>
              <w:top w:val="single" w:sz="4" w:space="0" w:color="000000"/>
              <w:left w:val="nil"/>
              <w:bottom w:val="single" w:sz="4" w:space="0" w:color="000000"/>
              <w:right w:val="single" w:sz="4" w:space="0" w:color="000000"/>
            </w:tcBorders>
            <w:vAlign w:val="center"/>
            <w:hideMark/>
          </w:tcPr>
          <w:p w14:paraId="7DA2A7AE"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407BC50"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Cross-sectional</w:t>
            </w:r>
          </w:p>
        </w:tc>
        <w:tc>
          <w:tcPr>
            <w:tcW w:w="394"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7D03DE1"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w01wgt_c</w:t>
            </w:r>
          </w:p>
        </w:tc>
        <w:tc>
          <w:tcPr>
            <w:tcW w:w="472"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E29B09"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w02wgt_c</w:t>
            </w:r>
          </w:p>
        </w:tc>
        <w:tc>
          <w:tcPr>
            <w:tcW w:w="472"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6267E2" w14:textId="4E91C7F5"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3</w:t>
            </w:r>
            <w:r w:rsidRPr="007A2B01">
              <w:rPr>
                <w:rFonts w:ascii="Arial" w:eastAsia="맑은 고딕" w:hAnsi="Arial" w:cs="Arial"/>
                <w:sz w:val="20"/>
                <w:szCs w:val="20"/>
                <w:shd w:val="clear" w:color="auto" w:fill="FFFFFF"/>
              </w:rPr>
              <w:t>wgt_c</w:t>
            </w:r>
          </w:p>
        </w:tc>
        <w:tc>
          <w:tcPr>
            <w:tcW w:w="471" w:type="pct"/>
            <w:tcBorders>
              <w:top w:val="nil"/>
              <w:left w:val="nil"/>
              <w:bottom w:val="single" w:sz="4" w:space="0" w:color="000000"/>
              <w:right w:val="single" w:sz="4" w:space="0" w:color="000000"/>
            </w:tcBorders>
            <w:vAlign w:val="center"/>
          </w:tcPr>
          <w:p w14:paraId="7809A426" w14:textId="292A5B9A"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4</w:t>
            </w:r>
            <w:r w:rsidRPr="007A2B01">
              <w:rPr>
                <w:rFonts w:ascii="Arial" w:eastAsia="맑은 고딕" w:hAnsi="Arial" w:cs="Arial"/>
                <w:sz w:val="20"/>
                <w:szCs w:val="20"/>
                <w:shd w:val="clear" w:color="auto" w:fill="FFFFFF"/>
              </w:rPr>
              <w:t>wgt_c</w:t>
            </w:r>
          </w:p>
        </w:tc>
        <w:tc>
          <w:tcPr>
            <w:tcW w:w="39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4382B1C" w14:textId="4B26EC9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5</w:t>
            </w:r>
            <w:r w:rsidRPr="007A2B01">
              <w:rPr>
                <w:rFonts w:ascii="Arial" w:eastAsia="맑은 고딕" w:hAnsi="Arial" w:cs="Arial"/>
                <w:sz w:val="20"/>
                <w:szCs w:val="20"/>
                <w:shd w:val="clear" w:color="auto" w:fill="FFFFFF"/>
              </w:rPr>
              <w:t>wgt_c</w:t>
            </w:r>
          </w:p>
        </w:tc>
        <w:tc>
          <w:tcPr>
            <w:tcW w:w="393" w:type="pct"/>
            <w:tcBorders>
              <w:top w:val="nil"/>
              <w:left w:val="nil"/>
              <w:bottom w:val="single" w:sz="4" w:space="0" w:color="000000"/>
              <w:right w:val="nil"/>
            </w:tcBorders>
            <w:tcMar>
              <w:top w:w="0" w:type="dxa"/>
              <w:left w:w="0" w:type="dxa"/>
              <w:bottom w:w="0" w:type="dxa"/>
              <w:right w:w="0" w:type="dxa"/>
            </w:tcMar>
            <w:vAlign w:val="center"/>
          </w:tcPr>
          <w:p w14:paraId="19DA9B21" w14:textId="6B796E58"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w06wgt_c</w:t>
            </w:r>
          </w:p>
        </w:tc>
        <w:tc>
          <w:tcPr>
            <w:tcW w:w="471" w:type="pct"/>
            <w:tcBorders>
              <w:top w:val="nil"/>
              <w:left w:val="single" w:sz="4" w:space="0" w:color="000000"/>
              <w:bottom w:val="single" w:sz="4" w:space="0" w:color="000000"/>
              <w:right w:val="single" w:sz="4" w:space="0" w:color="000000"/>
            </w:tcBorders>
            <w:vAlign w:val="center"/>
          </w:tcPr>
          <w:p w14:paraId="731F3D60" w14:textId="45152C3B"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wgt_c</w:t>
            </w:r>
          </w:p>
        </w:tc>
        <w:tc>
          <w:tcPr>
            <w:tcW w:w="472" w:type="pct"/>
            <w:tcBorders>
              <w:top w:val="nil"/>
              <w:left w:val="single" w:sz="4" w:space="0" w:color="000000"/>
              <w:bottom w:val="single" w:sz="4" w:space="0" w:color="000000"/>
              <w:right w:val="single" w:sz="4" w:space="0" w:color="000000"/>
            </w:tcBorders>
            <w:vAlign w:val="center"/>
          </w:tcPr>
          <w:p w14:paraId="2BF66A60" w14:textId="591603D2"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wgt_c</w:t>
            </w:r>
          </w:p>
        </w:tc>
        <w:tc>
          <w:tcPr>
            <w:tcW w:w="441" w:type="pct"/>
            <w:tcBorders>
              <w:top w:val="nil"/>
              <w:left w:val="single" w:sz="4" w:space="0" w:color="000000"/>
              <w:bottom w:val="single" w:sz="4" w:space="0" w:color="000000"/>
              <w:right w:val="nil"/>
            </w:tcBorders>
            <w:tcMar>
              <w:top w:w="0" w:type="dxa"/>
              <w:left w:w="0" w:type="dxa"/>
              <w:bottom w:w="0" w:type="dxa"/>
              <w:right w:w="0" w:type="dxa"/>
            </w:tcMar>
            <w:vAlign w:val="center"/>
            <w:hideMark/>
          </w:tcPr>
          <w:p w14:paraId="727DFF2D" w14:textId="1EA4BDC3" w:rsidR="0053183A" w:rsidRPr="00E326C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color w:val="00B0F0"/>
                <w:sz w:val="20"/>
                <w:szCs w:val="20"/>
                <w:shd w:val="clear" w:color="auto" w:fill="FFFFFF"/>
              </w:rPr>
            </w:pPr>
            <w:r w:rsidRPr="00E326C1">
              <w:rPr>
                <w:rFonts w:ascii="Arial" w:eastAsia="맑은 고딕" w:hAnsi="Arial" w:cs="Arial"/>
                <w:color w:val="00B0F0"/>
                <w:sz w:val="20"/>
                <w:szCs w:val="20"/>
                <w:shd w:val="clear" w:color="auto" w:fill="FFFFFF"/>
              </w:rPr>
              <w:t>w09wgt_c</w:t>
            </w:r>
          </w:p>
        </w:tc>
      </w:tr>
      <w:tr w:rsidR="00BA5731" w:rsidRPr="007A2B01" w14:paraId="170D2253" w14:textId="76D764BB" w:rsidTr="00BA5731">
        <w:trPr>
          <w:trHeight w:val="313"/>
        </w:trPr>
        <w:tc>
          <w:tcPr>
            <w:tcW w:w="550" w:type="pct"/>
            <w:vMerge w:val="restar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9537FC0"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Combined Sample</w:t>
            </w:r>
          </w:p>
        </w:tc>
        <w:tc>
          <w:tcPr>
            <w:tcW w:w="472"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6358A6CA"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Longitudinal</w:t>
            </w:r>
          </w:p>
        </w:tc>
        <w:tc>
          <w:tcPr>
            <w:tcW w:w="394"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5B037C82"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2FCC5AFF"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4DCBC553"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1" w:type="pct"/>
            <w:tcBorders>
              <w:top w:val="single" w:sz="4" w:space="0" w:color="000000"/>
              <w:left w:val="nil"/>
              <w:bottom w:val="nil"/>
              <w:right w:val="single" w:sz="4" w:space="0" w:color="000000"/>
            </w:tcBorders>
            <w:vAlign w:val="center"/>
          </w:tcPr>
          <w:p w14:paraId="6FF25798"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393"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1D5DCF15" w14:textId="412A4FBA"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393" w:type="pct"/>
            <w:tcBorders>
              <w:top w:val="single" w:sz="4" w:space="0" w:color="000000"/>
              <w:left w:val="nil"/>
              <w:bottom w:val="nil"/>
              <w:right w:val="nil"/>
            </w:tcBorders>
            <w:tcMar>
              <w:top w:w="0" w:type="dxa"/>
              <w:left w:w="0" w:type="dxa"/>
              <w:bottom w:w="0" w:type="dxa"/>
              <w:right w:w="0" w:type="dxa"/>
            </w:tcMar>
            <w:vAlign w:val="center"/>
          </w:tcPr>
          <w:p w14:paraId="32DE0882" w14:textId="2C8B11CB"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w06wgt_ap</w:t>
            </w:r>
          </w:p>
        </w:tc>
        <w:tc>
          <w:tcPr>
            <w:tcW w:w="471" w:type="pct"/>
            <w:tcBorders>
              <w:top w:val="single" w:sz="4" w:space="0" w:color="000000"/>
              <w:left w:val="single" w:sz="4" w:space="0" w:color="000000"/>
              <w:bottom w:val="nil"/>
              <w:right w:val="single" w:sz="4" w:space="0" w:color="000000"/>
            </w:tcBorders>
            <w:vAlign w:val="center"/>
          </w:tcPr>
          <w:p w14:paraId="7ACED263" w14:textId="5BF5B823"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wgt_ap</w:t>
            </w:r>
          </w:p>
        </w:tc>
        <w:tc>
          <w:tcPr>
            <w:tcW w:w="472" w:type="pct"/>
            <w:tcBorders>
              <w:top w:val="single" w:sz="4" w:space="0" w:color="000000"/>
              <w:left w:val="single" w:sz="4" w:space="0" w:color="000000"/>
              <w:bottom w:val="nil"/>
              <w:right w:val="single" w:sz="4" w:space="0" w:color="000000"/>
            </w:tcBorders>
            <w:vAlign w:val="center"/>
          </w:tcPr>
          <w:p w14:paraId="0199F33B" w14:textId="3C9D791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lang w:eastAsia="ko-KR"/>
              </w:rPr>
              <w:t>8</w:t>
            </w:r>
            <w:r w:rsidRPr="007A2B01">
              <w:rPr>
                <w:rFonts w:ascii="Arial" w:eastAsia="맑은 고딕" w:hAnsi="Arial" w:cs="Arial"/>
                <w:sz w:val="20"/>
                <w:szCs w:val="20"/>
                <w:shd w:val="clear" w:color="auto" w:fill="FFFFFF"/>
              </w:rPr>
              <w:t>wgt_ap</w:t>
            </w:r>
          </w:p>
        </w:tc>
        <w:tc>
          <w:tcPr>
            <w:tcW w:w="441" w:type="pct"/>
            <w:tcBorders>
              <w:top w:val="single" w:sz="4" w:space="0" w:color="000000"/>
              <w:left w:val="single" w:sz="4" w:space="0" w:color="000000"/>
              <w:bottom w:val="nil"/>
              <w:right w:val="nil"/>
            </w:tcBorders>
            <w:tcMar>
              <w:top w:w="0" w:type="dxa"/>
              <w:left w:w="0" w:type="dxa"/>
              <w:bottom w:w="0" w:type="dxa"/>
              <w:right w:w="0" w:type="dxa"/>
            </w:tcMar>
            <w:vAlign w:val="center"/>
            <w:hideMark/>
          </w:tcPr>
          <w:p w14:paraId="0AF93FB1" w14:textId="652E8B3B" w:rsidR="0053183A" w:rsidRPr="00E326C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color w:val="00B0F0"/>
                <w:sz w:val="20"/>
                <w:szCs w:val="20"/>
                <w:shd w:val="clear" w:color="auto" w:fill="FFFFFF"/>
              </w:rPr>
            </w:pPr>
            <w:r w:rsidRPr="00E326C1">
              <w:rPr>
                <w:rFonts w:ascii="Arial" w:eastAsia="맑은 고딕" w:hAnsi="Arial" w:cs="Arial"/>
                <w:color w:val="00B0F0"/>
                <w:sz w:val="20"/>
                <w:szCs w:val="20"/>
                <w:shd w:val="clear" w:color="auto" w:fill="FFFFFF"/>
              </w:rPr>
              <w:t>w09wgt_ap</w:t>
            </w:r>
          </w:p>
        </w:tc>
      </w:tr>
      <w:tr w:rsidR="00BA5731" w:rsidRPr="007A2B01" w14:paraId="3206652E" w14:textId="7BAA1241" w:rsidTr="00BA5731">
        <w:trPr>
          <w:trHeight w:val="313"/>
        </w:trPr>
        <w:tc>
          <w:tcPr>
            <w:tcW w:w="550" w:type="pct"/>
            <w:vMerge/>
            <w:tcBorders>
              <w:top w:val="single" w:sz="4" w:space="0" w:color="000000"/>
              <w:left w:val="nil"/>
              <w:bottom w:val="single" w:sz="4" w:space="0" w:color="000000"/>
              <w:right w:val="single" w:sz="4" w:space="0" w:color="000000"/>
            </w:tcBorders>
            <w:vAlign w:val="center"/>
            <w:hideMark/>
          </w:tcPr>
          <w:p w14:paraId="6DEA8664"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32AC07"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Cross-sectional</w:t>
            </w:r>
          </w:p>
        </w:tc>
        <w:tc>
          <w:tcPr>
            <w:tcW w:w="394"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7FE7292"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7DFF57"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2"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B97E34" w14:textId="77777777"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471" w:type="pct"/>
            <w:tcBorders>
              <w:top w:val="nil"/>
              <w:left w:val="nil"/>
              <w:bottom w:val="single" w:sz="4" w:space="0" w:color="000000"/>
              <w:right w:val="single" w:sz="4" w:space="0" w:color="000000"/>
            </w:tcBorders>
            <w:vAlign w:val="center"/>
          </w:tcPr>
          <w:p w14:paraId="7BC0A217" w14:textId="46B6882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p>
        </w:tc>
        <w:tc>
          <w:tcPr>
            <w:tcW w:w="39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2B6350" w14:textId="47DE868B"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sidRPr="007A2B01">
              <w:rPr>
                <w:rFonts w:ascii="Arial" w:eastAsia="맑은 고딕" w:hAnsi="Arial" w:cs="Arial"/>
                <w:sz w:val="20"/>
                <w:szCs w:val="20"/>
                <w:shd w:val="clear" w:color="auto" w:fill="FFFFFF"/>
                <w:lang w:eastAsia="ko-KR"/>
              </w:rPr>
              <w:t>5</w:t>
            </w:r>
            <w:r w:rsidRPr="007A2B01">
              <w:rPr>
                <w:rFonts w:ascii="Arial" w:eastAsia="맑은 고딕" w:hAnsi="Arial" w:cs="Arial"/>
                <w:sz w:val="20"/>
                <w:szCs w:val="20"/>
                <w:shd w:val="clear" w:color="auto" w:fill="FFFFFF"/>
              </w:rPr>
              <w:t>wgt_ac</w:t>
            </w:r>
          </w:p>
        </w:tc>
        <w:tc>
          <w:tcPr>
            <w:tcW w:w="393" w:type="pct"/>
            <w:tcBorders>
              <w:top w:val="nil"/>
              <w:left w:val="nil"/>
              <w:bottom w:val="single" w:sz="4" w:space="0" w:color="000000"/>
              <w:right w:val="nil"/>
            </w:tcBorders>
            <w:tcMar>
              <w:top w:w="0" w:type="dxa"/>
              <w:left w:w="0" w:type="dxa"/>
              <w:bottom w:w="0" w:type="dxa"/>
              <w:right w:w="0" w:type="dxa"/>
            </w:tcMar>
            <w:vAlign w:val="center"/>
          </w:tcPr>
          <w:p w14:paraId="458DC669" w14:textId="6E365AE8"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w06wgt_ac</w:t>
            </w:r>
          </w:p>
        </w:tc>
        <w:tc>
          <w:tcPr>
            <w:tcW w:w="471" w:type="pct"/>
            <w:tcBorders>
              <w:top w:val="nil"/>
              <w:left w:val="single" w:sz="4" w:space="0" w:color="000000"/>
              <w:bottom w:val="single" w:sz="4" w:space="0" w:color="000000"/>
              <w:right w:val="single" w:sz="4" w:space="0" w:color="000000"/>
            </w:tcBorders>
            <w:vAlign w:val="center"/>
          </w:tcPr>
          <w:p w14:paraId="5FF9939B" w14:textId="06D074D4"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rPr>
              <w:t>8</w:t>
            </w:r>
            <w:r w:rsidRPr="007A2B01">
              <w:rPr>
                <w:rFonts w:ascii="Arial" w:eastAsia="맑은 고딕" w:hAnsi="Arial" w:cs="Arial"/>
                <w:sz w:val="20"/>
                <w:szCs w:val="20"/>
                <w:shd w:val="clear" w:color="auto" w:fill="FFFFFF"/>
              </w:rPr>
              <w:t>wgt_ac</w:t>
            </w:r>
          </w:p>
        </w:tc>
        <w:tc>
          <w:tcPr>
            <w:tcW w:w="472" w:type="pct"/>
            <w:tcBorders>
              <w:top w:val="nil"/>
              <w:left w:val="single" w:sz="4" w:space="0" w:color="000000"/>
              <w:bottom w:val="single" w:sz="4" w:space="0" w:color="000000"/>
              <w:right w:val="single" w:sz="4" w:space="0" w:color="000000"/>
            </w:tcBorders>
            <w:vAlign w:val="center"/>
          </w:tcPr>
          <w:p w14:paraId="5C49E35E" w14:textId="003B2D1E" w:rsidR="0053183A" w:rsidRPr="007A2B0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sz w:val="20"/>
                <w:szCs w:val="20"/>
                <w:shd w:val="clear" w:color="auto" w:fill="FFFFFF"/>
              </w:rPr>
            </w:pPr>
            <w:r w:rsidRPr="007A2B01">
              <w:rPr>
                <w:rFonts w:ascii="Arial" w:eastAsia="맑은 고딕" w:hAnsi="Arial" w:cs="Arial"/>
                <w:sz w:val="20"/>
                <w:szCs w:val="20"/>
                <w:shd w:val="clear" w:color="auto" w:fill="FFFFFF"/>
              </w:rPr>
              <w:t>w0</w:t>
            </w:r>
            <w:r>
              <w:rPr>
                <w:rFonts w:ascii="Arial" w:eastAsia="맑은 고딕" w:hAnsi="Arial" w:cs="Arial"/>
                <w:sz w:val="20"/>
                <w:szCs w:val="20"/>
                <w:shd w:val="clear" w:color="auto" w:fill="FFFFFF"/>
              </w:rPr>
              <w:t>8</w:t>
            </w:r>
            <w:r w:rsidRPr="007A2B01">
              <w:rPr>
                <w:rFonts w:ascii="Arial" w:eastAsia="맑은 고딕" w:hAnsi="Arial" w:cs="Arial"/>
                <w:sz w:val="20"/>
                <w:szCs w:val="20"/>
                <w:shd w:val="clear" w:color="auto" w:fill="FFFFFF"/>
              </w:rPr>
              <w:t>wgt_ac</w:t>
            </w:r>
          </w:p>
        </w:tc>
        <w:tc>
          <w:tcPr>
            <w:tcW w:w="441" w:type="pct"/>
            <w:tcBorders>
              <w:top w:val="nil"/>
              <w:left w:val="single" w:sz="4" w:space="0" w:color="000000"/>
              <w:bottom w:val="single" w:sz="4" w:space="0" w:color="000000"/>
              <w:right w:val="nil"/>
            </w:tcBorders>
            <w:tcMar>
              <w:top w:w="0" w:type="dxa"/>
              <w:left w:w="0" w:type="dxa"/>
              <w:bottom w:w="0" w:type="dxa"/>
              <w:right w:w="0" w:type="dxa"/>
            </w:tcMar>
            <w:vAlign w:val="center"/>
            <w:hideMark/>
          </w:tcPr>
          <w:p w14:paraId="6B017585" w14:textId="32F4BF37" w:rsidR="0053183A" w:rsidRPr="00E326C1" w:rsidRDefault="0053183A" w:rsidP="0053183A">
            <w:pPr>
              <w:widowControl w:val="0"/>
              <w:shd w:val="clear" w:color="auto" w:fill="FFFFFF"/>
              <w:autoSpaceDE w:val="0"/>
              <w:autoSpaceDN w:val="0"/>
              <w:spacing w:after="0" w:line="240" w:lineRule="auto"/>
              <w:jc w:val="center"/>
              <w:textAlignment w:val="center"/>
              <w:rPr>
                <w:rFonts w:ascii="Arial" w:eastAsia="맑은 고딕" w:hAnsi="Arial" w:cs="Arial"/>
                <w:color w:val="00B0F0"/>
                <w:sz w:val="20"/>
                <w:szCs w:val="20"/>
                <w:shd w:val="clear" w:color="auto" w:fill="FFFFFF"/>
              </w:rPr>
            </w:pPr>
            <w:r w:rsidRPr="00E326C1">
              <w:rPr>
                <w:rFonts w:ascii="Arial" w:eastAsia="맑은 고딕" w:hAnsi="Arial" w:cs="Arial"/>
                <w:color w:val="00B0F0"/>
                <w:sz w:val="20"/>
                <w:szCs w:val="20"/>
                <w:shd w:val="clear" w:color="auto" w:fill="FFFFFF"/>
              </w:rPr>
              <w:t>w09wgt_ac</w:t>
            </w:r>
          </w:p>
        </w:tc>
      </w:tr>
    </w:tbl>
    <w:p w14:paraId="252F7F1C" w14:textId="73842645" w:rsidR="00C024CB" w:rsidRPr="007A2B01" w:rsidRDefault="00D43407" w:rsidP="0049095A">
      <w:pPr>
        <w:ind w:firstLineChars="100" w:firstLine="220"/>
        <w:jc w:val="both"/>
        <w:rPr>
          <w:rFonts w:ascii="Arial" w:hAnsi="Arial" w:cs="Arial"/>
          <w:lang w:eastAsia="ko-KR"/>
        </w:rPr>
      </w:pPr>
      <w:r w:rsidRPr="007A2B01">
        <w:rPr>
          <w:rFonts w:ascii="Arial" w:hAnsi="Arial" w:cs="Arial"/>
          <w:lang w:eastAsia="ko-KR"/>
        </w:rPr>
        <w:lastRenderedPageBreak/>
        <w:t>N</w:t>
      </w:r>
      <w:r w:rsidR="00940842" w:rsidRPr="007A2B01">
        <w:rPr>
          <w:rFonts w:ascii="Arial" w:hAnsi="Arial" w:cs="Arial"/>
          <w:lang w:eastAsia="ko-KR"/>
        </w:rPr>
        <w:t xml:space="preserve">ote that before </w:t>
      </w:r>
      <w:r w:rsidR="0040452A" w:rsidRPr="007A2B01">
        <w:rPr>
          <w:rFonts w:ascii="Arial" w:hAnsi="Arial" w:cs="Arial"/>
          <w:lang w:eastAsia="ko-KR"/>
        </w:rPr>
        <w:t>Wave</w:t>
      </w:r>
      <w:r w:rsidR="00940842" w:rsidRPr="007A2B01">
        <w:rPr>
          <w:rFonts w:ascii="Arial" w:hAnsi="Arial" w:cs="Arial"/>
          <w:lang w:eastAsia="ko-KR"/>
        </w:rPr>
        <w:t xml:space="preserve"> 5, two separ</w:t>
      </w:r>
      <w:r w:rsidRPr="007A2B01">
        <w:rPr>
          <w:rFonts w:ascii="Arial" w:hAnsi="Arial" w:cs="Arial"/>
          <w:lang w:eastAsia="ko-KR"/>
        </w:rPr>
        <w:t>ate data files were released: One for</w:t>
      </w:r>
      <w:r w:rsidR="00940842" w:rsidRPr="007A2B01">
        <w:rPr>
          <w:rFonts w:ascii="Arial" w:hAnsi="Arial" w:cs="Arial"/>
          <w:lang w:eastAsia="ko-KR"/>
        </w:rPr>
        <w:t xml:space="preserve"> Original sample and </w:t>
      </w:r>
      <w:r w:rsidRPr="007A2B01">
        <w:rPr>
          <w:rFonts w:ascii="Arial" w:hAnsi="Arial" w:cs="Arial"/>
          <w:lang w:eastAsia="ko-KR"/>
        </w:rPr>
        <w:t xml:space="preserve">the other for </w:t>
      </w:r>
      <w:r w:rsidR="00E04C26" w:rsidRPr="007A2B01">
        <w:rPr>
          <w:rFonts w:ascii="Arial" w:hAnsi="Arial" w:cs="Arial"/>
          <w:lang w:eastAsia="ko-KR"/>
        </w:rPr>
        <w:t>Refreshment</w:t>
      </w:r>
      <w:r w:rsidR="00940842" w:rsidRPr="007A2B01">
        <w:rPr>
          <w:rFonts w:ascii="Arial" w:hAnsi="Arial" w:cs="Arial"/>
          <w:lang w:eastAsia="ko-KR"/>
        </w:rPr>
        <w:t xml:space="preserve"> sample</w:t>
      </w:r>
      <w:r w:rsidRPr="007A2B01">
        <w:rPr>
          <w:rFonts w:ascii="Arial" w:hAnsi="Arial" w:cs="Arial"/>
          <w:lang w:eastAsia="ko-KR"/>
        </w:rPr>
        <w:t>. However,</w:t>
      </w:r>
      <w:r w:rsidR="00940842" w:rsidRPr="007A2B01">
        <w:rPr>
          <w:rFonts w:ascii="Arial" w:hAnsi="Arial" w:cs="Arial"/>
          <w:lang w:eastAsia="ko-KR"/>
        </w:rPr>
        <w:t xml:space="preserve"> beginning from </w:t>
      </w:r>
      <w:r w:rsidR="00D27439" w:rsidRPr="007A2B01">
        <w:rPr>
          <w:rFonts w:ascii="Arial" w:hAnsi="Arial" w:cs="Arial"/>
          <w:lang w:eastAsia="ko-KR"/>
        </w:rPr>
        <w:t>Wave 6</w:t>
      </w:r>
      <w:r w:rsidR="00940842" w:rsidRPr="007A2B01">
        <w:rPr>
          <w:rFonts w:ascii="Arial" w:hAnsi="Arial" w:cs="Arial"/>
          <w:lang w:eastAsia="ko-KR"/>
        </w:rPr>
        <w:t xml:space="preserve">, Original sample and </w:t>
      </w:r>
      <w:r w:rsidR="00E04C26" w:rsidRPr="007A2B01">
        <w:rPr>
          <w:rFonts w:ascii="Arial" w:hAnsi="Arial" w:cs="Arial"/>
          <w:lang w:eastAsia="ko-KR"/>
        </w:rPr>
        <w:t>Refreshment</w:t>
      </w:r>
      <w:r w:rsidR="00940842" w:rsidRPr="007A2B01">
        <w:rPr>
          <w:rFonts w:ascii="Arial" w:hAnsi="Arial" w:cs="Arial"/>
          <w:lang w:eastAsia="ko-KR"/>
        </w:rPr>
        <w:t xml:space="preserve"> sample (Combined sample) are included in the same raw data and a flag variable is added to distinguish between the two sample types. </w:t>
      </w:r>
      <w:r w:rsidR="00C837AC" w:rsidRPr="007A2B01">
        <w:rPr>
          <w:rFonts w:ascii="Arial" w:hAnsi="Arial" w:cs="Arial"/>
          <w:lang w:eastAsia="ko-KR"/>
        </w:rPr>
        <w:t xml:space="preserve">For </w:t>
      </w:r>
      <w:r w:rsidR="00940842" w:rsidRPr="007A2B01">
        <w:rPr>
          <w:rFonts w:ascii="Arial" w:hAnsi="Arial" w:cs="Arial"/>
          <w:lang w:eastAsia="ko-KR"/>
        </w:rPr>
        <w:t>this</w:t>
      </w:r>
      <w:r w:rsidR="00846E21" w:rsidRPr="007A2B01">
        <w:rPr>
          <w:rFonts w:ascii="Arial" w:hAnsi="Arial" w:cs="Arial"/>
          <w:lang w:eastAsia="ko-KR"/>
        </w:rPr>
        <w:t xml:space="preserve"> </w:t>
      </w:r>
      <w:r w:rsidRPr="007A2B01">
        <w:rPr>
          <w:rFonts w:ascii="Arial" w:hAnsi="Arial" w:cs="Arial"/>
          <w:lang w:eastAsia="ko-KR"/>
        </w:rPr>
        <w:t>integration process</w:t>
      </w:r>
      <w:r w:rsidR="00940842" w:rsidRPr="007A2B01">
        <w:rPr>
          <w:rFonts w:ascii="Arial" w:hAnsi="Arial" w:cs="Arial"/>
          <w:lang w:eastAsia="ko-KR"/>
        </w:rPr>
        <w:t>,</w:t>
      </w:r>
      <w:r w:rsidR="00C837AC" w:rsidRPr="007A2B01">
        <w:rPr>
          <w:rFonts w:ascii="Arial" w:hAnsi="Arial" w:cs="Arial"/>
          <w:lang w:eastAsia="ko-KR"/>
        </w:rPr>
        <w:t xml:space="preserve"> </w:t>
      </w:r>
      <w:r w:rsidRPr="007A2B01">
        <w:rPr>
          <w:rFonts w:ascii="Arial" w:hAnsi="Arial" w:cs="Arial"/>
          <w:lang w:eastAsia="ko-KR"/>
        </w:rPr>
        <w:t xml:space="preserve">variable names of Wave 5 </w:t>
      </w:r>
      <w:r w:rsidR="00E04C26" w:rsidRPr="007A2B01">
        <w:rPr>
          <w:rFonts w:ascii="Arial" w:hAnsi="Arial" w:cs="Arial"/>
          <w:lang w:eastAsia="ko-KR"/>
        </w:rPr>
        <w:t>Refreshment</w:t>
      </w:r>
      <w:r w:rsidR="00940842" w:rsidRPr="007A2B01">
        <w:rPr>
          <w:rFonts w:ascii="Arial" w:hAnsi="Arial" w:cs="Arial"/>
          <w:lang w:eastAsia="ko-KR"/>
        </w:rPr>
        <w:t xml:space="preserve"> sample</w:t>
      </w:r>
      <w:r w:rsidRPr="007A2B01">
        <w:rPr>
          <w:rFonts w:ascii="Arial" w:hAnsi="Arial" w:cs="Arial"/>
          <w:lang w:eastAsia="ko-KR"/>
        </w:rPr>
        <w:t xml:space="preserve"> data had to be adjusted,</w:t>
      </w:r>
      <w:r w:rsidR="00C837AC" w:rsidRPr="007A2B01">
        <w:rPr>
          <w:rFonts w:ascii="Arial" w:hAnsi="Arial" w:cs="Arial"/>
          <w:lang w:eastAsia="ko-KR"/>
        </w:rPr>
        <w:t xml:space="preserve"> </w:t>
      </w:r>
      <w:r w:rsidR="00940842" w:rsidRPr="007A2B01">
        <w:rPr>
          <w:rFonts w:ascii="Arial" w:hAnsi="Arial" w:cs="Arial"/>
          <w:lang w:eastAsia="ko-KR"/>
        </w:rPr>
        <w:t>resulting</w:t>
      </w:r>
      <w:r w:rsidR="00C837AC" w:rsidRPr="007A2B01">
        <w:rPr>
          <w:rFonts w:ascii="Arial" w:hAnsi="Arial" w:cs="Arial"/>
          <w:lang w:eastAsia="ko-KR"/>
        </w:rPr>
        <w:t xml:space="preserve"> in </w:t>
      </w:r>
      <w:r w:rsidR="00940842" w:rsidRPr="007A2B01">
        <w:rPr>
          <w:rFonts w:ascii="Arial" w:hAnsi="Arial" w:cs="Arial"/>
          <w:lang w:eastAsia="ko-KR"/>
        </w:rPr>
        <w:t xml:space="preserve">a </w:t>
      </w:r>
      <w:r w:rsidR="00C837AC" w:rsidRPr="007A2B01">
        <w:rPr>
          <w:rFonts w:ascii="Arial" w:hAnsi="Arial" w:cs="Arial"/>
          <w:lang w:eastAsia="ko-KR"/>
        </w:rPr>
        <w:t xml:space="preserve">discordance between </w:t>
      </w:r>
      <w:r w:rsidR="00940842" w:rsidRPr="007A2B01">
        <w:rPr>
          <w:rFonts w:ascii="Arial" w:hAnsi="Arial" w:cs="Arial"/>
          <w:lang w:eastAsia="ko-KR"/>
        </w:rPr>
        <w:t xml:space="preserve">variable names and </w:t>
      </w:r>
      <w:r w:rsidR="00C77828" w:rsidRPr="007A2B01">
        <w:rPr>
          <w:rFonts w:ascii="Arial" w:hAnsi="Arial" w:cs="Arial"/>
          <w:lang w:eastAsia="ko-KR"/>
        </w:rPr>
        <w:t xml:space="preserve">its </w:t>
      </w:r>
      <w:r w:rsidR="00C837AC" w:rsidRPr="007A2B01">
        <w:rPr>
          <w:rFonts w:ascii="Arial" w:hAnsi="Arial" w:cs="Arial"/>
          <w:lang w:eastAsia="ko-KR"/>
        </w:rPr>
        <w:t>ques</w:t>
      </w:r>
      <w:r w:rsidR="00940842" w:rsidRPr="007A2B01">
        <w:rPr>
          <w:rFonts w:ascii="Arial" w:hAnsi="Arial" w:cs="Arial"/>
          <w:lang w:eastAsia="ko-KR"/>
        </w:rPr>
        <w:t xml:space="preserve">tion numbers </w:t>
      </w:r>
      <w:r w:rsidRPr="007A2B01">
        <w:rPr>
          <w:rFonts w:ascii="Arial" w:hAnsi="Arial" w:cs="Arial"/>
          <w:lang w:eastAsia="ko-KR"/>
        </w:rPr>
        <w:t>in</w:t>
      </w:r>
      <w:r w:rsidR="00C77828" w:rsidRPr="007A2B01">
        <w:rPr>
          <w:rFonts w:ascii="Arial" w:hAnsi="Arial" w:cs="Arial"/>
          <w:lang w:eastAsia="ko-KR"/>
        </w:rPr>
        <w:t xml:space="preserve"> Wave 5 </w:t>
      </w:r>
      <w:r w:rsidRPr="007A2B01">
        <w:rPr>
          <w:rFonts w:ascii="Arial" w:hAnsi="Arial" w:cs="Arial"/>
          <w:lang w:eastAsia="ko-KR"/>
        </w:rPr>
        <w:t>questionnaire</w:t>
      </w:r>
      <w:r w:rsidR="00AC2C2F" w:rsidRPr="007A2B01">
        <w:rPr>
          <w:rFonts w:ascii="Arial" w:hAnsi="Arial" w:cs="Arial"/>
          <w:lang w:eastAsia="ko-KR"/>
        </w:rPr>
        <w:t xml:space="preserve"> for Refreshment sample</w:t>
      </w:r>
      <w:r w:rsidRPr="007A2B01">
        <w:rPr>
          <w:rFonts w:ascii="Arial" w:hAnsi="Arial" w:cs="Arial"/>
          <w:lang w:eastAsia="ko-KR"/>
        </w:rPr>
        <w:t>.</w:t>
      </w:r>
    </w:p>
    <w:p w14:paraId="2A2C1490" w14:textId="77777777" w:rsidR="00940842" w:rsidRPr="007A2B01" w:rsidRDefault="00940842">
      <w:pPr>
        <w:rPr>
          <w:rFonts w:ascii="Arial" w:hAnsi="Arial" w:cs="Arial"/>
          <w:lang w:eastAsia="ko-KR"/>
        </w:rPr>
      </w:pP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8"/>
        <w:gridCol w:w="4502"/>
      </w:tblGrid>
      <w:tr w:rsidR="00846E21" w:rsidRPr="007A2B01" w14:paraId="0502E716" w14:textId="77777777" w:rsidTr="00DD28CA">
        <w:trPr>
          <w:trHeight w:val="370"/>
        </w:trPr>
        <w:tc>
          <w:tcPr>
            <w:tcW w:w="46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1DA569" w14:textId="77777777" w:rsidR="00846E21" w:rsidRPr="007A2B01" w:rsidRDefault="00846E21" w:rsidP="00DD28CA">
            <w:pPr>
              <w:widowControl w:val="0"/>
              <w:autoSpaceDE w:val="0"/>
              <w:autoSpaceDN w:val="0"/>
              <w:spacing w:after="0" w:line="240" w:lineRule="atLeast"/>
              <w:jc w:val="center"/>
              <w:textAlignment w:val="baseline"/>
              <w:rPr>
                <w:rFonts w:ascii="Arial" w:hAnsi="Arial" w:cs="Arial"/>
                <w:b/>
                <w:lang w:eastAsia="ko-KR"/>
              </w:rPr>
            </w:pPr>
            <w:r w:rsidRPr="007A2B01">
              <w:rPr>
                <w:rFonts w:ascii="Arial" w:hAnsi="Arial" w:cs="Arial"/>
                <w:b/>
                <w:lang w:eastAsia="ko-KR"/>
              </w:rPr>
              <w:t>Variable name</w:t>
            </w:r>
          </w:p>
        </w:tc>
        <w:tc>
          <w:tcPr>
            <w:tcW w:w="46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5FA9D4" w14:textId="77777777" w:rsidR="00846E21" w:rsidRPr="007A2B01" w:rsidRDefault="00846E21" w:rsidP="00DD28CA">
            <w:pPr>
              <w:widowControl w:val="0"/>
              <w:autoSpaceDE w:val="0"/>
              <w:autoSpaceDN w:val="0"/>
              <w:spacing w:after="0" w:line="240" w:lineRule="atLeast"/>
              <w:jc w:val="center"/>
              <w:textAlignment w:val="baseline"/>
              <w:rPr>
                <w:rFonts w:ascii="Arial" w:hAnsi="Arial" w:cs="Arial"/>
                <w:b/>
                <w:lang w:eastAsia="ko-KR"/>
              </w:rPr>
            </w:pPr>
            <w:r w:rsidRPr="007A2B01">
              <w:rPr>
                <w:rFonts w:ascii="Arial" w:hAnsi="Arial" w:cs="Arial"/>
                <w:b/>
                <w:lang w:eastAsia="ko-KR"/>
              </w:rPr>
              <w:t>Values</w:t>
            </w:r>
          </w:p>
        </w:tc>
      </w:tr>
      <w:tr w:rsidR="00846E21" w:rsidRPr="007A2B01" w14:paraId="6DF483CB" w14:textId="77777777" w:rsidTr="00DD28CA">
        <w:trPr>
          <w:trHeight w:val="686"/>
        </w:trPr>
        <w:tc>
          <w:tcPr>
            <w:tcW w:w="467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67EBE4" w14:textId="77777777" w:rsidR="00846E21" w:rsidRPr="007A2B01" w:rsidRDefault="00846E21" w:rsidP="00DD28CA">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w__oldnew</w:t>
            </w:r>
          </w:p>
        </w:tc>
        <w:tc>
          <w:tcPr>
            <w:tcW w:w="46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D16CCF" w14:textId="2F600163" w:rsidR="00846E21" w:rsidRPr="007A2B01" w:rsidRDefault="00846E21" w:rsidP="00DD28CA">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 xml:space="preserve">1. Original </w:t>
            </w:r>
            <w:r w:rsidR="004C3D75" w:rsidRPr="007A2B01">
              <w:rPr>
                <w:rFonts w:ascii="Arial" w:hAnsi="Arial" w:cs="Arial"/>
                <w:lang w:eastAsia="ko-KR"/>
              </w:rPr>
              <w:t>panel</w:t>
            </w:r>
          </w:p>
          <w:p w14:paraId="49481904" w14:textId="16ED2E32" w:rsidR="00846E21" w:rsidRPr="007A2B01" w:rsidRDefault="00846E21" w:rsidP="00DD28CA">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 xml:space="preserve">2. </w:t>
            </w:r>
            <w:r w:rsidR="004C3D75" w:rsidRPr="007A2B01">
              <w:rPr>
                <w:rFonts w:ascii="Arial" w:hAnsi="Arial" w:cs="Arial"/>
                <w:lang w:eastAsia="ko-KR"/>
              </w:rPr>
              <w:t>New panel</w:t>
            </w:r>
          </w:p>
        </w:tc>
      </w:tr>
    </w:tbl>
    <w:p w14:paraId="5870FEAD" w14:textId="77777777" w:rsidR="00846E21" w:rsidRPr="007A2B01" w:rsidRDefault="00846E21">
      <w:pPr>
        <w:rPr>
          <w:rFonts w:ascii="Arial" w:hAnsi="Arial" w:cs="Arial"/>
          <w:lang w:eastAsia="ko-KR"/>
        </w:rPr>
      </w:pPr>
    </w:p>
    <w:p w14:paraId="1A6270A5" w14:textId="1125E2C1" w:rsidR="00124394" w:rsidRPr="007A2B01" w:rsidRDefault="004B64BA" w:rsidP="00AB69A2">
      <w:pPr>
        <w:ind w:firstLineChars="100" w:firstLine="220"/>
        <w:jc w:val="both"/>
        <w:rPr>
          <w:rFonts w:ascii="Arial" w:hAnsi="Arial" w:cs="Arial"/>
          <w:lang w:eastAsia="ko-KR"/>
        </w:rPr>
      </w:pPr>
      <w:r w:rsidRPr="007A2B01">
        <w:rPr>
          <w:rFonts w:ascii="Arial" w:hAnsi="Arial" w:cs="Arial"/>
          <w:lang w:eastAsia="ko-KR"/>
        </w:rPr>
        <w:t xml:space="preserve">Beginning from </w:t>
      </w:r>
      <w:r w:rsidR="0040452A" w:rsidRPr="007A2B01">
        <w:rPr>
          <w:rFonts w:ascii="Arial" w:hAnsi="Arial" w:cs="Arial"/>
          <w:lang w:eastAsia="ko-KR"/>
        </w:rPr>
        <w:t>Wave</w:t>
      </w:r>
      <w:r w:rsidRPr="007A2B01">
        <w:rPr>
          <w:rFonts w:ascii="Arial" w:hAnsi="Arial" w:cs="Arial"/>
          <w:lang w:eastAsia="ko-KR"/>
        </w:rPr>
        <w:t xml:space="preserve"> 5, </w:t>
      </w:r>
      <w:r w:rsidR="00232334" w:rsidRPr="007A2B01">
        <w:rPr>
          <w:rFonts w:ascii="Arial" w:hAnsi="Arial" w:cs="Arial"/>
          <w:lang w:eastAsia="ko-KR"/>
        </w:rPr>
        <w:t>Structurally Converted</w:t>
      </w:r>
      <w:r w:rsidRPr="007A2B01">
        <w:rPr>
          <w:rFonts w:ascii="Arial" w:hAnsi="Arial" w:cs="Arial"/>
          <w:lang w:eastAsia="ko-KR"/>
        </w:rPr>
        <w:t xml:space="preserve"> Data contains information on both Original sample and </w:t>
      </w:r>
      <w:r w:rsidR="00E04C26" w:rsidRPr="007A2B01">
        <w:rPr>
          <w:rFonts w:ascii="Arial" w:hAnsi="Arial" w:cs="Arial"/>
          <w:lang w:eastAsia="ko-KR"/>
        </w:rPr>
        <w:t>Refreshment</w:t>
      </w:r>
      <w:r w:rsidRPr="007A2B01">
        <w:rPr>
          <w:rFonts w:ascii="Arial" w:hAnsi="Arial" w:cs="Arial"/>
          <w:lang w:eastAsia="ko-KR"/>
        </w:rPr>
        <w:t xml:space="preserve"> sample. When</w:t>
      </w:r>
      <w:r w:rsidR="007B4B50" w:rsidRPr="007A2B01">
        <w:rPr>
          <w:rFonts w:ascii="Arial" w:hAnsi="Arial" w:cs="Arial"/>
          <w:lang w:eastAsia="ko-KR"/>
        </w:rPr>
        <w:t xml:space="preserve"> analyzing </w:t>
      </w:r>
      <w:r w:rsidR="00485D5B" w:rsidRPr="007A2B01">
        <w:rPr>
          <w:rFonts w:ascii="Arial" w:hAnsi="Arial" w:cs="Arial"/>
          <w:lang w:eastAsia="ko-KR"/>
        </w:rPr>
        <w:t xml:space="preserve">with </w:t>
      </w:r>
      <w:r w:rsidRPr="007A2B01">
        <w:rPr>
          <w:rFonts w:ascii="Arial" w:hAnsi="Arial" w:cs="Arial"/>
          <w:lang w:eastAsia="ko-KR"/>
        </w:rPr>
        <w:t>O</w:t>
      </w:r>
      <w:r w:rsidR="007B4B50" w:rsidRPr="007A2B01">
        <w:rPr>
          <w:rFonts w:ascii="Arial" w:hAnsi="Arial" w:cs="Arial"/>
          <w:lang w:eastAsia="ko-KR"/>
        </w:rPr>
        <w:t xml:space="preserve">riginal </w:t>
      </w:r>
      <w:r w:rsidRPr="007A2B01">
        <w:rPr>
          <w:rFonts w:ascii="Arial" w:hAnsi="Arial" w:cs="Arial"/>
          <w:lang w:eastAsia="ko-KR"/>
        </w:rPr>
        <w:t>sample</w:t>
      </w:r>
      <w:r w:rsidR="00C77828" w:rsidRPr="007A2B01">
        <w:rPr>
          <w:rFonts w:ascii="Arial" w:hAnsi="Arial" w:cs="Arial"/>
          <w:lang w:eastAsia="ko-KR"/>
        </w:rPr>
        <w:t xml:space="preserve"> only</w:t>
      </w:r>
      <w:r w:rsidR="007B4B50" w:rsidRPr="007A2B01">
        <w:rPr>
          <w:rFonts w:ascii="Arial" w:hAnsi="Arial" w:cs="Arial"/>
          <w:lang w:eastAsia="ko-KR"/>
        </w:rPr>
        <w:t xml:space="preserve">, </w:t>
      </w:r>
      <w:r w:rsidR="00485D5B" w:rsidRPr="007A2B01">
        <w:rPr>
          <w:rFonts w:ascii="Arial" w:hAnsi="Arial" w:cs="Arial"/>
          <w:lang w:eastAsia="ko-KR"/>
        </w:rPr>
        <w:t xml:space="preserve">users can identify </w:t>
      </w:r>
      <w:r w:rsidRPr="007A2B01">
        <w:rPr>
          <w:rFonts w:ascii="Arial" w:hAnsi="Arial" w:cs="Arial"/>
          <w:lang w:eastAsia="ko-KR"/>
        </w:rPr>
        <w:t xml:space="preserve">Original sample </w:t>
      </w:r>
      <w:r w:rsidR="00485D5B" w:rsidRPr="007A2B01">
        <w:rPr>
          <w:rFonts w:ascii="Arial" w:hAnsi="Arial" w:cs="Arial"/>
          <w:lang w:eastAsia="ko-KR"/>
        </w:rPr>
        <w:t>using</w:t>
      </w:r>
      <w:r w:rsidR="00C77828" w:rsidRPr="007A2B01">
        <w:rPr>
          <w:rFonts w:ascii="Arial" w:hAnsi="Arial" w:cs="Arial"/>
          <w:lang w:eastAsia="ko-KR"/>
        </w:rPr>
        <w:t xml:space="preserve"> the flag variable ‘w__oldnew’</w:t>
      </w:r>
      <w:r w:rsidRPr="007A2B01">
        <w:rPr>
          <w:rFonts w:ascii="Arial" w:hAnsi="Arial" w:cs="Arial"/>
          <w:lang w:eastAsia="ko-KR"/>
        </w:rPr>
        <w:t xml:space="preserve"> (</w:t>
      </w:r>
      <w:r w:rsidR="00C77828" w:rsidRPr="007A2B01">
        <w:rPr>
          <w:rFonts w:ascii="Arial" w:hAnsi="Arial" w:cs="Arial"/>
          <w:lang w:eastAsia="ko-KR"/>
        </w:rPr>
        <w:t>set to</w:t>
      </w:r>
      <w:r w:rsidRPr="007A2B01">
        <w:rPr>
          <w:rFonts w:ascii="Arial" w:hAnsi="Arial" w:cs="Arial"/>
          <w:lang w:eastAsia="ko-KR"/>
        </w:rPr>
        <w:t xml:space="preserve"> “1” for Original sample)</w:t>
      </w:r>
      <w:r w:rsidR="00C77828" w:rsidRPr="007A2B01">
        <w:rPr>
          <w:rFonts w:ascii="Arial" w:hAnsi="Arial" w:cs="Arial"/>
          <w:lang w:eastAsia="ko-KR"/>
        </w:rPr>
        <w:t>.</w:t>
      </w:r>
    </w:p>
    <w:p w14:paraId="79703F75" w14:textId="2404531E" w:rsidR="007B2F26" w:rsidRPr="007A2B01" w:rsidRDefault="00124394" w:rsidP="00AB69A2">
      <w:pPr>
        <w:ind w:firstLineChars="100" w:firstLine="220"/>
        <w:jc w:val="both"/>
        <w:rPr>
          <w:rFonts w:ascii="Arial" w:hAnsi="Arial" w:cs="Arial"/>
          <w:lang w:eastAsia="ko-KR"/>
        </w:rPr>
      </w:pPr>
      <w:r w:rsidRPr="007A2B01">
        <w:rPr>
          <w:rFonts w:ascii="Arial" w:hAnsi="Arial" w:cs="Arial"/>
          <w:lang w:eastAsia="ko-KR"/>
        </w:rPr>
        <w:t xml:space="preserve">Finally, </w:t>
      </w:r>
      <w:r w:rsidR="008D0B6D" w:rsidRPr="007A2B01">
        <w:rPr>
          <w:rFonts w:ascii="Arial" w:hAnsi="Arial" w:cs="Arial"/>
          <w:lang w:eastAsia="ko-KR"/>
        </w:rPr>
        <w:t xml:space="preserve">non-response imputation </w:t>
      </w:r>
      <w:r w:rsidR="00485D5B" w:rsidRPr="007A2B01">
        <w:rPr>
          <w:rFonts w:ascii="Arial" w:hAnsi="Arial" w:cs="Arial"/>
          <w:lang w:eastAsia="ko-KR"/>
        </w:rPr>
        <w:t xml:space="preserve">data </w:t>
      </w:r>
      <w:r w:rsidR="008D0B6D" w:rsidRPr="007A2B01">
        <w:rPr>
          <w:rFonts w:ascii="Arial" w:hAnsi="Arial" w:cs="Arial"/>
          <w:lang w:eastAsia="ko-KR"/>
        </w:rPr>
        <w:t>are released</w:t>
      </w:r>
      <w:r w:rsidR="00C77828" w:rsidRPr="007A2B01">
        <w:rPr>
          <w:rFonts w:ascii="Arial" w:hAnsi="Arial" w:cs="Arial"/>
          <w:lang w:eastAsia="ko-KR"/>
        </w:rPr>
        <w:t xml:space="preserve"> </w:t>
      </w:r>
      <w:r w:rsidR="00485D5B" w:rsidRPr="007A2B01">
        <w:rPr>
          <w:rFonts w:ascii="Arial" w:hAnsi="Arial" w:cs="Arial"/>
          <w:lang w:eastAsia="ko-KR"/>
        </w:rPr>
        <w:t>separately</w:t>
      </w:r>
      <w:r w:rsidR="00DB45A0" w:rsidRPr="007A2B01">
        <w:rPr>
          <w:rFonts w:ascii="Arial" w:hAnsi="Arial" w:cs="Arial"/>
          <w:lang w:eastAsia="ko-KR"/>
        </w:rPr>
        <w:t xml:space="preserve">. </w:t>
      </w:r>
      <w:r w:rsidR="00C77828" w:rsidRPr="007A2B01">
        <w:rPr>
          <w:rFonts w:ascii="Arial" w:hAnsi="Arial" w:cs="Arial"/>
          <w:lang w:eastAsia="ko-KR"/>
        </w:rPr>
        <w:t>In n</w:t>
      </w:r>
      <w:r w:rsidR="006A7EAD" w:rsidRPr="007A2B01">
        <w:rPr>
          <w:rFonts w:ascii="Arial" w:hAnsi="Arial" w:cs="Arial"/>
          <w:lang w:eastAsia="ko-KR"/>
        </w:rPr>
        <w:t>on-response imputa</w:t>
      </w:r>
      <w:r w:rsidR="00DB45A0" w:rsidRPr="007A2B01">
        <w:rPr>
          <w:rFonts w:ascii="Arial" w:hAnsi="Arial" w:cs="Arial"/>
          <w:lang w:eastAsia="ko-KR"/>
        </w:rPr>
        <w:t xml:space="preserve">tion </w:t>
      </w:r>
      <w:r w:rsidR="00C77828" w:rsidRPr="007A2B01">
        <w:rPr>
          <w:rFonts w:ascii="Arial" w:hAnsi="Arial" w:cs="Arial"/>
          <w:lang w:eastAsia="ko-KR"/>
        </w:rPr>
        <w:t xml:space="preserve">files, variables that </w:t>
      </w:r>
      <w:r w:rsidR="00485D5B" w:rsidRPr="007A2B01">
        <w:rPr>
          <w:rFonts w:ascii="Arial" w:hAnsi="Arial" w:cs="Arial"/>
          <w:lang w:eastAsia="ko-KR"/>
        </w:rPr>
        <w:t xml:space="preserve">contained </w:t>
      </w:r>
      <w:r w:rsidR="00C77828" w:rsidRPr="007A2B01">
        <w:rPr>
          <w:rFonts w:ascii="Arial" w:hAnsi="Arial" w:cs="Arial"/>
          <w:lang w:eastAsia="ko-KR"/>
        </w:rPr>
        <w:t xml:space="preserve">non-responses </w:t>
      </w:r>
      <w:r w:rsidR="005537B9" w:rsidRPr="007A2B01">
        <w:rPr>
          <w:rFonts w:ascii="Arial" w:hAnsi="Arial" w:cs="Arial"/>
          <w:lang w:eastAsia="ko-KR"/>
        </w:rPr>
        <w:t xml:space="preserve">(variables related to income, for example) </w:t>
      </w:r>
      <w:r w:rsidR="00C77828" w:rsidRPr="007A2B01">
        <w:rPr>
          <w:rFonts w:ascii="Arial" w:hAnsi="Arial" w:cs="Arial"/>
          <w:lang w:eastAsia="ko-KR"/>
        </w:rPr>
        <w:t>are</w:t>
      </w:r>
      <w:r w:rsidR="005537B9" w:rsidRPr="007A2B01">
        <w:rPr>
          <w:rFonts w:ascii="Arial" w:hAnsi="Arial" w:cs="Arial"/>
          <w:lang w:eastAsia="ko-KR"/>
        </w:rPr>
        <w:t xml:space="preserve"> imputed. </w:t>
      </w:r>
      <w:r w:rsidR="00030DA0" w:rsidRPr="007A2B01">
        <w:rPr>
          <w:rFonts w:ascii="Arial" w:hAnsi="Arial" w:cs="Arial"/>
          <w:lang w:eastAsia="ko-KR"/>
        </w:rPr>
        <w:t xml:space="preserve">So far </w:t>
      </w:r>
      <w:r w:rsidR="004A7336">
        <w:rPr>
          <w:rFonts w:ascii="Arial" w:hAnsi="Arial" w:cs="Arial"/>
          <w:lang w:eastAsia="ko-KR"/>
        </w:rPr>
        <w:t xml:space="preserve">we have </w:t>
      </w:r>
      <w:r w:rsidR="00EE29A3">
        <w:rPr>
          <w:rFonts w:ascii="Arial" w:hAnsi="Arial" w:cs="Arial"/>
          <w:lang w:eastAsia="ko-KR"/>
        </w:rPr>
        <w:t>n</w:t>
      </w:r>
      <w:r w:rsidR="005537B9" w:rsidRPr="007A2B01">
        <w:rPr>
          <w:rFonts w:ascii="Arial" w:hAnsi="Arial" w:cs="Arial"/>
          <w:lang w:eastAsia="ko-KR"/>
        </w:rPr>
        <w:t xml:space="preserve">on-response imputation data from </w:t>
      </w:r>
      <w:r w:rsidR="0040452A" w:rsidRPr="007A2B01">
        <w:rPr>
          <w:rFonts w:ascii="Arial" w:hAnsi="Arial" w:cs="Arial"/>
          <w:lang w:eastAsia="ko-KR"/>
        </w:rPr>
        <w:t>Wave</w:t>
      </w:r>
      <w:r w:rsidR="005537B9" w:rsidRPr="007A2B01">
        <w:rPr>
          <w:rFonts w:ascii="Arial" w:hAnsi="Arial" w:cs="Arial"/>
          <w:lang w:eastAsia="ko-KR"/>
        </w:rPr>
        <w:t xml:space="preserve"> 1 to </w:t>
      </w:r>
      <w:r w:rsidR="0040452A" w:rsidRPr="007A2B01">
        <w:rPr>
          <w:rFonts w:ascii="Arial" w:hAnsi="Arial" w:cs="Arial"/>
          <w:lang w:eastAsia="ko-KR"/>
        </w:rPr>
        <w:t>Wave</w:t>
      </w:r>
      <w:r w:rsidR="002E0452" w:rsidRPr="007A2B01">
        <w:rPr>
          <w:rFonts w:ascii="Arial" w:hAnsi="Arial" w:cs="Arial"/>
          <w:lang w:eastAsia="ko-KR"/>
        </w:rPr>
        <w:t xml:space="preserve"> 7</w:t>
      </w:r>
      <w:r w:rsidR="005537B9" w:rsidRPr="007A2B01">
        <w:rPr>
          <w:rFonts w:ascii="Arial" w:hAnsi="Arial" w:cs="Arial"/>
          <w:lang w:eastAsia="ko-KR"/>
        </w:rPr>
        <w:t xml:space="preserve"> available</w:t>
      </w:r>
      <w:r w:rsidR="004A7336" w:rsidRPr="00E326C1">
        <w:rPr>
          <w:rFonts w:ascii="Arial" w:hAnsi="Arial" w:cs="Arial"/>
          <w:color w:val="00B0F0"/>
          <w:lang w:eastAsia="ko-KR"/>
        </w:rPr>
        <w:t>.</w:t>
      </w:r>
      <w:r w:rsidR="003D2670" w:rsidRPr="00E326C1">
        <w:rPr>
          <w:rFonts w:ascii="Arial" w:hAnsi="Arial" w:cs="Arial"/>
          <w:color w:val="00B0F0"/>
          <w:lang w:eastAsia="ko-KR"/>
        </w:rPr>
        <w:t xml:space="preserve"> As of right now, non-response imputation data from Wave 8</w:t>
      </w:r>
      <w:r w:rsidR="00AB69A2" w:rsidRPr="00E326C1">
        <w:rPr>
          <w:rFonts w:ascii="Arial" w:hAnsi="Arial" w:cs="Arial"/>
          <w:color w:val="00B0F0"/>
          <w:lang w:eastAsia="ko-KR"/>
        </w:rPr>
        <w:t xml:space="preserve"> and 9 are</w:t>
      </w:r>
      <w:r w:rsidR="003D2670" w:rsidRPr="00E326C1">
        <w:rPr>
          <w:rFonts w:ascii="Arial" w:hAnsi="Arial" w:cs="Arial"/>
          <w:color w:val="00B0F0"/>
          <w:lang w:eastAsia="ko-KR"/>
        </w:rPr>
        <w:t xml:space="preserve"> not available (available up to Wave 7).</w:t>
      </w:r>
      <w:r w:rsidR="004A7336" w:rsidRPr="00E326C1">
        <w:rPr>
          <w:rFonts w:ascii="Arial" w:hAnsi="Arial" w:cs="Arial"/>
          <w:color w:val="00B0F0"/>
          <w:lang w:eastAsia="ko-KR"/>
        </w:rPr>
        <w:t xml:space="preserve"> </w:t>
      </w:r>
      <w:r w:rsidR="004A7336">
        <w:rPr>
          <w:rFonts w:ascii="Arial" w:hAnsi="Arial" w:cs="Arial"/>
          <w:lang w:eastAsia="ko-KR"/>
        </w:rPr>
        <w:t>The way we construct non-response data is by replacing missing values of the raw data using statistical methods.</w:t>
      </w:r>
      <w:r w:rsidR="00EE29A3">
        <w:rPr>
          <w:rFonts w:ascii="Arial" w:hAnsi="Arial" w:cs="Arial"/>
          <w:lang w:eastAsia="ko-KR"/>
        </w:rPr>
        <w:t xml:space="preserve"> </w:t>
      </w:r>
      <w:r w:rsidR="004A7336">
        <w:rPr>
          <w:rFonts w:ascii="Arial" w:hAnsi="Arial" w:cs="Arial"/>
          <w:lang w:eastAsia="ko-KR"/>
        </w:rPr>
        <w:t>N</w:t>
      </w:r>
      <w:r w:rsidR="00EE29A3">
        <w:rPr>
          <w:rFonts w:ascii="Arial" w:hAnsi="Arial" w:cs="Arial"/>
          <w:lang w:eastAsia="ko-KR"/>
        </w:rPr>
        <w:t xml:space="preserve">on-response imputation data </w:t>
      </w:r>
      <w:r w:rsidR="004A7336">
        <w:rPr>
          <w:rFonts w:ascii="Arial" w:hAnsi="Arial" w:cs="Arial"/>
          <w:lang w:eastAsia="ko-KR"/>
        </w:rPr>
        <w:t xml:space="preserve">of major </w:t>
      </w:r>
      <w:r w:rsidR="00BD1806">
        <w:rPr>
          <w:rFonts w:ascii="Arial" w:hAnsi="Arial" w:cs="Arial"/>
          <w:lang w:eastAsia="ko-KR"/>
        </w:rPr>
        <w:t>variables have been released in separate files.</w:t>
      </w:r>
      <w:r w:rsidR="003D2670">
        <w:rPr>
          <w:rFonts w:ascii="Arial" w:hAnsi="Arial" w:cs="Arial"/>
          <w:lang w:eastAsia="ko-KR"/>
        </w:rPr>
        <w:t xml:space="preserve"> </w:t>
      </w:r>
      <w:r w:rsidR="00773FA7" w:rsidRPr="007A2B01">
        <w:rPr>
          <w:rFonts w:ascii="Arial" w:hAnsi="Arial" w:cs="Arial"/>
          <w:lang w:eastAsia="ko-KR"/>
        </w:rPr>
        <w:t xml:space="preserve">If non-response rate </w:t>
      </w:r>
      <w:r w:rsidR="00C77828" w:rsidRPr="007A2B01">
        <w:rPr>
          <w:rFonts w:ascii="Arial" w:hAnsi="Arial" w:cs="Arial"/>
          <w:lang w:eastAsia="ko-KR"/>
        </w:rPr>
        <w:t>of</w:t>
      </w:r>
      <w:r w:rsidR="00773FA7" w:rsidRPr="007A2B01">
        <w:rPr>
          <w:rFonts w:ascii="Arial" w:hAnsi="Arial" w:cs="Arial"/>
          <w:lang w:eastAsia="ko-KR"/>
        </w:rPr>
        <w:t xml:space="preserve"> each item is negligible, some </w:t>
      </w:r>
      <w:r w:rsidR="00C77828" w:rsidRPr="007A2B01">
        <w:rPr>
          <w:rFonts w:ascii="Arial" w:hAnsi="Arial" w:cs="Arial"/>
          <w:lang w:eastAsia="ko-KR"/>
        </w:rPr>
        <w:t>users</w:t>
      </w:r>
      <w:r w:rsidR="00773FA7" w:rsidRPr="007A2B01">
        <w:rPr>
          <w:rFonts w:ascii="Arial" w:hAnsi="Arial" w:cs="Arial"/>
          <w:lang w:eastAsia="ko-KR"/>
        </w:rPr>
        <w:t xml:space="preserve"> </w:t>
      </w:r>
      <w:r w:rsidR="00C77828" w:rsidRPr="007A2B01">
        <w:rPr>
          <w:rFonts w:ascii="Arial" w:hAnsi="Arial" w:cs="Arial"/>
          <w:lang w:eastAsia="ko-KR"/>
        </w:rPr>
        <w:t>may prefer using</w:t>
      </w:r>
      <w:r w:rsidR="00773FA7" w:rsidRPr="007A2B01">
        <w:rPr>
          <w:rFonts w:ascii="Arial" w:hAnsi="Arial" w:cs="Arial"/>
          <w:lang w:eastAsia="ko-KR"/>
        </w:rPr>
        <w:t xml:space="preserve"> </w:t>
      </w:r>
      <w:r w:rsidR="008D0B6D" w:rsidRPr="007A2B01">
        <w:rPr>
          <w:rFonts w:ascii="Arial" w:hAnsi="Arial" w:cs="Arial"/>
          <w:lang w:eastAsia="ko-KR"/>
        </w:rPr>
        <w:t xml:space="preserve">the raw data without </w:t>
      </w:r>
      <w:r w:rsidR="00C77828" w:rsidRPr="007A2B01">
        <w:rPr>
          <w:rFonts w:ascii="Arial" w:hAnsi="Arial" w:cs="Arial"/>
          <w:lang w:eastAsia="ko-KR"/>
        </w:rPr>
        <w:t>bothering with missing</w:t>
      </w:r>
      <w:r w:rsidR="00773FA7" w:rsidRPr="007A2B01">
        <w:rPr>
          <w:rFonts w:ascii="Arial" w:hAnsi="Arial" w:cs="Arial"/>
          <w:lang w:eastAsia="ko-KR"/>
        </w:rPr>
        <w:t xml:space="preserve"> values. However, </w:t>
      </w:r>
      <w:r w:rsidR="00C77828" w:rsidRPr="007A2B01">
        <w:rPr>
          <w:rFonts w:ascii="Arial" w:hAnsi="Arial" w:cs="Arial"/>
          <w:lang w:eastAsia="ko-KR"/>
        </w:rPr>
        <w:t>users</w:t>
      </w:r>
      <w:r w:rsidR="00773FA7" w:rsidRPr="007A2B01">
        <w:rPr>
          <w:rFonts w:ascii="Arial" w:hAnsi="Arial" w:cs="Arial"/>
          <w:lang w:eastAsia="ko-KR"/>
        </w:rPr>
        <w:t xml:space="preserve"> </w:t>
      </w:r>
      <w:r w:rsidR="00EE3D54" w:rsidRPr="007A2B01">
        <w:rPr>
          <w:rFonts w:ascii="Arial" w:hAnsi="Arial" w:cs="Arial"/>
          <w:lang w:eastAsia="ko-KR"/>
        </w:rPr>
        <w:t>in need</w:t>
      </w:r>
      <w:r w:rsidR="00773FA7" w:rsidRPr="007A2B01">
        <w:rPr>
          <w:rFonts w:ascii="Arial" w:hAnsi="Arial" w:cs="Arial"/>
          <w:lang w:eastAsia="ko-KR"/>
        </w:rPr>
        <w:t xml:space="preserve"> to deri</w:t>
      </w:r>
      <w:r w:rsidR="008D0B6D" w:rsidRPr="007A2B01">
        <w:rPr>
          <w:rFonts w:ascii="Arial" w:hAnsi="Arial" w:cs="Arial"/>
          <w:lang w:eastAsia="ko-KR"/>
        </w:rPr>
        <w:t xml:space="preserve">ve more accurate results may </w:t>
      </w:r>
      <w:r w:rsidR="00C77828" w:rsidRPr="007A2B01">
        <w:rPr>
          <w:rFonts w:ascii="Arial" w:hAnsi="Arial" w:cs="Arial"/>
          <w:lang w:eastAsia="ko-KR"/>
        </w:rPr>
        <w:t>find</w:t>
      </w:r>
      <w:r w:rsidR="00773FA7" w:rsidRPr="007A2B01">
        <w:rPr>
          <w:rFonts w:ascii="Arial" w:hAnsi="Arial" w:cs="Arial"/>
          <w:lang w:eastAsia="ko-KR"/>
        </w:rPr>
        <w:t xml:space="preserve"> non-response imputation data</w:t>
      </w:r>
      <w:r w:rsidR="00C77828" w:rsidRPr="007A2B01">
        <w:rPr>
          <w:rFonts w:ascii="Arial" w:hAnsi="Arial" w:cs="Arial"/>
          <w:lang w:eastAsia="ko-KR"/>
        </w:rPr>
        <w:t xml:space="preserve"> useful</w:t>
      </w:r>
      <w:r w:rsidR="00773FA7" w:rsidRPr="007A2B01">
        <w:rPr>
          <w:rFonts w:ascii="Arial" w:hAnsi="Arial" w:cs="Arial"/>
          <w:lang w:eastAsia="ko-KR"/>
        </w:rPr>
        <w:t>.</w:t>
      </w:r>
      <w:r w:rsidR="0035254B" w:rsidRPr="007A2B01">
        <w:rPr>
          <w:rFonts w:ascii="Arial" w:hAnsi="Arial" w:cs="Arial"/>
          <w:lang w:eastAsia="ko-KR"/>
        </w:rPr>
        <w:t xml:space="preserve"> The imputation method</w:t>
      </w:r>
      <w:r w:rsidR="00C77828" w:rsidRPr="007A2B01">
        <w:rPr>
          <w:rFonts w:ascii="Arial" w:hAnsi="Arial" w:cs="Arial"/>
          <w:lang w:eastAsia="ko-KR"/>
        </w:rPr>
        <w:t>s</w:t>
      </w:r>
      <w:r w:rsidR="0035254B" w:rsidRPr="007A2B01">
        <w:rPr>
          <w:rFonts w:ascii="Arial" w:hAnsi="Arial" w:cs="Arial"/>
          <w:lang w:eastAsia="ko-KR"/>
        </w:rPr>
        <w:t xml:space="preserve"> used in KLoSA is </w:t>
      </w:r>
      <w:r w:rsidR="00C77828" w:rsidRPr="007A2B01">
        <w:rPr>
          <w:rFonts w:ascii="Arial" w:hAnsi="Arial" w:cs="Arial"/>
          <w:lang w:eastAsia="ko-KR"/>
        </w:rPr>
        <w:t>MI</w:t>
      </w:r>
      <w:r w:rsidR="00DC4D2F" w:rsidRPr="007A2B01">
        <w:rPr>
          <w:rFonts w:ascii="Arial" w:hAnsi="Arial" w:cs="Arial"/>
          <w:lang w:eastAsia="ko-KR"/>
        </w:rPr>
        <w:t xml:space="preserve"> </w:t>
      </w:r>
      <w:r w:rsidR="00C77828" w:rsidRPr="007A2B01">
        <w:rPr>
          <w:rFonts w:ascii="Arial" w:hAnsi="Arial" w:cs="Arial"/>
          <w:lang w:eastAsia="ko-KR"/>
        </w:rPr>
        <w:t>(Multiple imputation),</w:t>
      </w:r>
      <w:r w:rsidR="0035254B" w:rsidRPr="007A2B01">
        <w:rPr>
          <w:rFonts w:ascii="Arial" w:hAnsi="Arial" w:cs="Arial"/>
          <w:lang w:eastAsia="ko-KR"/>
        </w:rPr>
        <w:t xml:space="preserve"> </w:t>
      </w:r>
      <w:r w:rsidR="00C77828" w:rsidRPr="007A2B01">
        <w:rPr>
          <w:rFonts w:ascii="Arial" w:hAnsi="Arial" w:cs="Arial"/>
          <w:lang w:eastAsia="ko-KR"/>
        </w:rPr>
        <w:t xml:space="preserve">which means that </w:t>
      </w:r>
      <w:r w:rsidR="0035254B" w:rsidRPr="007A2B01">
        <w:rPr>
          <w:rFonts w:ascii="Arial" w:hAnsi="Arial" w:cs="Arial"/>
          <w:lang w:eastAsia="ko-KR"/>
        </w:rPr>
        <w:t xml:space="preserve">multiple methods were used </w:t>
      </w:r>
      <w:r w:rsidR="00C77828" w:rsidRPr="007A2B01">
        <w:rPr>
          <w:rFonts w:ascii="Arial" w:hAnsi="Arial" w:cs="Arial"/>
          <w:lang w:eastAsia="ko-KR"/>
        </w:rPr>
        <w:t xml:space="preserve">to replace </w:t>
      </w:r>
      <w:r w:rsidR="0035254B" w:rsidRPr="007A2B01">
        <w:rPr>
          <w:rFonts w:ascii="Arial" w:hAnsi="Arial" w:cs="Arial"/>
          <w:lang w:eastAsia="ko-KR"/>
        </w:rPr>
        <w:t>missing values from non-response</w:t>
      </w:r>
      <w:r w:rsidR="00C77828" w:rsidRPr="007A2B01">
        <w:rPr>
          <w:rFonts w:ascii="Arial" w:hAnsi="Arial" w:cs="Arial"/>
          <w:lang w:eastAsia="ko-KR"/>
        </w:rPr>
        <w:t>s</w:t>
      </w:r>
      <w:r w:rsidR="00EE3D54" w:rsidRPr="007A2B01">
        <w:rPr>
          <w:rFonts w:ascii="Arial" w:hAnsi="Arial" w:cs="Arial"/>
          <w:lang w:eastAsia="ko-KR"/>
        </w:rPr>
        <w:t>. Each imputation method</w:t>
      </w:r>
      <w:r w:rsidR="0035254B" w:rsidRPr="007A2B01">
        <w:rPr>
          <w:rFonts w:ascii="Arial" w:hAnsi="Arial" w:cs="Arial"/>
          <w:lang w:eastAsia="ko-KR"/>
        </w:rPr>
        <w:t xml:space="preserve"> </w:t>
      </w:r>
      <w:r w:rsidR="00EE3D54" w:rsidRPr="007A2B01">
        <w:rPr>
          <w:rFonts w:ascii="Arial" w:hAnsi="Arial" w:cs="Arial"/>
          <w:lang w:eastAsia="ko-KR"/>
        </w:rPr>
        <w:t>creates its</w:t>
      </w:r>
      <w:r w:rsidR="00C77828" w:rsidRPr="007A2B01">
        <w:rPr>
          <w:rFonts w:ascii="Arial" w:hAnsi="Arial" w:cs="Arial"/>
          <w:lang w:eastAsia="ko-KR"/>
        </w:rPr>
        <w:t xml:space="preserve"> </w:t>
      </w:r>
      <w:r w:rsidR="0035254B" w:rsidRPr="007A2B01">
        <w:rPr>
          <w:rFonts w:ascii="Arial" w:hAnsi="Arial" w:cs="Arial"/>
          <w:lang w:eastAsia="ko-KR"/>
        </w:rPr>
        <w:t xml:space="preserve">corresponding data </w:t>
      </w:r>
      <w:r w:rsidR="00332251" w:rsidRPr="007A2B01">
        <w:rPr>
          <w:rFonts w:ascii="Arial" w:hAnsi="Arial" w:cs="Arial"/>
          <w:lang w:eastAsia="ko-KR"/>
        </w:rPr>
        <w:t>set</w:t>
      </w:r>
      <w:r w:rsidR="0035254B" w:rsidRPr="007A2B01">
        <w:rPr>
          <w:rFonts w:ascii="Arial" w:hAnsi="Arial" w:cs="Arial"/>
          <w:lang w:eastAsia="ko-KR"/>
        </w:rPr>
        <w:t xml:space="preserve">. </w:t>
      </w:r>
      <w:r w:rsidR="00B03DEA" w:rsidRPr="007A2B01">
        <w:rPr>
          <w:rFonts w:ascii="Arial" w:hAnsi="Arial" w:cs="Arial"/>
          <w:lang w:eastAsia="ko-KR"/>
        </w:rPr>
        <w:t>P</w:t>
      </w:r>
      <w:r w:rsidR="00C77828" w:rsidRPr="007A2B01">
        <w:rPr>
          <w:rFonts w:ascii="Arial" w:hAnsi="Arial" w:cs="Arial"/>
          <w:lang w:eastAsia="ko-KR"/>
        </w:rPr>
        <w:t>arameters</w:t>
      </w:r>
      <w:r w:rsidR="008E5CE4" w:rsidRPr="007A2B01">
        <w:rPr>
          <w:rFonts w:ascii="Arial" w:hAnsi="Arial" w:cs="Arial"/>
          <w:lang w:eastAsia="ko-KR"/>
        </w:rPr>
        <w:t xml:space="preserve"> </w:t>
      </w:r>
      <w:r w:rsidR="00332251" w:rsidRPr="007A2B01">
        <w:rPr>
          <w:rFonts w:ascii="Arial" w:hAnsi="Arial" w:cs="Arial"/>
          <w:lang w:eastAsia="ko-KR"/>
        </w:rPr>
        <w:t>are</w:t>
      </w:r>
      <w:r w:rsidR="008E5CE4" w:rsidRPr="007A2B01">
        <w:rPr>
          <w:rFonts w:ascii="Arial" w:hAnsi="Arial" w:cs="Arial"/>
          <w:lang w:eastAsia="ko-KR"/>
        </w:rPr>
        <w:t xml:space="preserve"> estimated </w:t>
      </w:r>
      <w:r w:rsidR="008D0B6D" w:rsidRPr="007A2B01">
        <w:rPr>
          <w:rFonts w:ascii="Arial" w:hAnsi="Arial" w:cs="Arial"/>
          <w:lang w:eastAsia="ko-KR"/>
        </w:rPr>
        <w:t>by combining</w:t>
      </w:r>
      <w:r w:rsidR="00076D27" w:rsidRPr="007A2B01">
        <w:rPr>
          <w:rFonts w:ascii="Arial" w:hAnsi="Arial" w:cs="Arial"/>
          <w:lang w:eastAsia="ko-KR"/>
        </w:rPr>
        <w:t xml:space="preserve"> the</w:t>
      </w:r>
      <w:r w:rsidR="008D0B6D" w:rsidRPr="007A2B01">
        <w:rPr>
          <w:rFonts w:ascii="Arial" w:hAnsi="Arial" w:cs="Arial"/>
          <w:lang w:eastAsia="ko-KR"/>
        </w:rPr>
        <w:t>se</w:t>
      </w:r>
      <w:r w:rsidR="00076D27" w:rsidRPr="007A2B01">
        <w:rPr>
          <w:rFonts w:ascii="Arial" w:hAnsi="Arial" w:cs="Arial"/>
          <w:lang w:eastAsia="ko-KR"/>
        </w:rPr>
        <w:t xml:space="preserve"> data sets. </w:t>
      </w:r>
      <w:r w:rsidR="008D0B6D" w:rsidRPr="007A2B01">
        <w:rPr>
          <w:rFonts w:ascii="Arial" w:hAnsi="Arial" w:cs="Arial"/>
          <w:lang w:eastAsia="ko-KR"/>
        </w:rPr>
        <w:t>Please r</w:t>
      </w:r>
      <w:r w:rsidR="007B2F26" w:rsidRPr="007A2B01">
        <w:rPr>
          <w:rFonts w:ascii="Arial" w:hAnsi="Arial" w:cs="Arial"/>
          <w:lang w:eastAsia="ko-KR"/>
        </w:rPr>
        <w:t xml:space="preserve">efer to </w:t>
      </w:r>
      <w:r w:rsidR="00C77828" w:rsidRPr="007A2B01">
        <w:rPr>
          <w:rFonts w:ascii="Arial" w:hAnsi="Arial" w:cs="Arial"/>
          <w:lang w:eastAsia="ko-KR"/>
        </w:rPr>
        <w:t>the</w:t>
      </w:r>
      <w:r w:rsidR="007B2F26" w:rsidRPr="007A2B01">
        <w:rPr>
          <w:rFonts w:ascii="Arial" w:hAnsi="Arial" w:cs="Arial"/>
          <w:lang w:eastAsia="ko-KR"/>
        </w:rPr>
        <w:t xml:space="preserve"> documentation </w:t>
      </w:r>
      <w:r w:rsidR="00F353CA" w:rsidRPr="007A2B01">
        <w:rPr>
          <w:rFonts w:ascii="Arial" w:hAnsi="Arial" w:cs="Arial"/>
          <w:lang w:eastAsia="ko-KR"/>
        </w:rPr>
        <w:t>about</w:t>
      </w:r>
      <w:r w:rsidR="007B2F26" w:rsidRPr="007A2B01">
        <w:rPr>
          <w:rFonts w:ascii="Arial" w:hAnsi="Arial" w:cs="Arial"/>
          <w:lang w:eastAsia="ko-KR"/>
        </w:rPr>
        <w:t xml:space="preserve"> non-response imputation for </w:t>
      </w:r>
      <w:r w:rsidR="0017393A" w:rsidRPr="007A2B01">
        <w:rPr>
          <w:rFonts w:ascii="Arial" w:hAnsi="Arial" w:cs="Arial"/>
          <w:lang w:eastAsia="ko-KR"/>
        </w:rPr>
        <w:t xml:space="preserve">more </w:t>
      </w:r>
      <w:r w:rsidR="007B2F26" w:rsidRPr="007A2B01">
        <w:rPr>
          <w:rFonts w:ascii="Arial" w:hAnsi="Arial" w:cs="Arial"/>
          <w:lang w:eastAsia="ko-KR"/>
        </w:rPr>
        <w:t>detailed information.</w:t>
      </w:r>
    </w:p>
    <w:p w14:paraId="344CCFBD" w14:textId="70046F1B" w:rsidR="00526ED9" w:rsidRPr="007A2B01" w:rsidRDefault="00526ED9" w:rsidP="00526ED9">
      <w:pPr>
        <w:ind w:firstLine="220"/>
        <w:jc w:val="both"/>
        <w:rPr>
          <w:rFonts w:ascii="Arial" w:hAnsi="Arial" w:cs="Arial"/>
          <w:lang w:eastAsia="ko-KR"/>
        </w:rPr>
      </w:pPr>
      <w:r w:rsidRPr="007A2B01">
        <w:rPr>
          <w:rFonts w:ascii="Arial" w:hAnsi="Arial" w:cs="Arial" w:hint="eastAsia"/>
          <w:lang w:eastAsia="ko-KR"/>
        </w:rPr>
        <w:t>KLoSA</w:t>
      </w:r>
      <w:r w:rsidRPr="007A2B01">
        <w:rPr>
          <w:rFonts w:ascii="Arial" w:hAnsi="Arial" w:cs="Arial"/>
          <w:lang w:eastAsia="ko-KR"/>
        </w:rPr>
        <w:t xml:space="preserve"> data is provided by substituting and provi</w:t>
      </w:r>
      <w:r w:rsidR="006B4F62" w:rsidRPr="007A2B01">
        <w:rPr>
          <w:rFonts w:ascii="Arial" w:hAnsi="Arial" w:cs="Arial"/>
          <w:lang w:eastAsia="ko-KR"/>
        </w:rPr>
        <w:t>ding non-response using a multi</w:t>
      </w:r>
      <w:r w:rsidR="006B4F62" w:rsidRPr="007A2B01">
        <w:rPr>
          <w:rFonts w:ascii="Arial" w:hAnsi="Arial" w:cs="Arial" w:hint="eastAsia"/>
          <w:lang w:eastAsia="ko-KR"/>
        </w:rPr>
        <w:t>ple imputation</w:t>
      </w:r>
      <w:r w:rsidRPr="007A2B01">
        <w:rPr>
          <w:rFonts w:ascii="Arial" w:hAnsi="Arial" w:cs="Arial"/>
          <w:lang w:eastAsia="ko-KR"/>
        </w:rPr>
        <w:t xml:space="preserve"> method of five times. In multiple </w:t>
      </w:r>
      <w:r w:rsidR="006B4F62" w:rsidRPr="007A2B01">
        <w:rPr>
          <w:rFonts w:ascii="Arial" w:hAnsi="Arial" w:cs="Arial" w:hint="eastAsia"/>
          <w:lang w:eastAsia="ko-KR"/>
        </w:rPr>
        <w:t>imputations</w:t>
      </w:r>
      <w:r w:rsidR="006B4F62" w:rsidRPr="007A2B01">
        <w:rPr>
          <w:rFonts w:ascii="Arial" w:hAnsi="Arial" w:cs="Arial"/>
          <w:lang w:eastAsia="ko-KR"/>
        </w:rPr>
        <w:t xml:space="preserve"> </w:t>
      </w:r>
      <w:r w:rsidRPr="007A2B01">
        <w:rPr>
          <w:rFonts w:ascii="Arial" w:hAnsi="Arial" w:cs="Arial"/>
          <w:lang w:eastAsia="ko-KR"/>
        </w:rPr>
        <w:t>where one non-response is replaced with more than two values, multiple</w:t>
      </w:r>
      <w:r w:rsidR="006B4F62" w:rsidRPr="007A2B01">
        <w:rPr>
          <w:rFonts w:ascii="Arial" w:hAnsi="Arial" w:cs="Arial" w:hint="eastAsia"/>
          <w:lang w:eastAsia="ko-KR"/>
        </w:rPr>
        <w:t xml:space="preserve"> imputed</w:t>
      </w:r>
      <w:r w:rsidRPr="007A2B01">
        <w:rPr>
          <w:rFonts w:ascii="Arial" w:hAnsi="Arial" w:cs="Arial"/>
          <w:lang w:eastAsia="ko-KR"/>
        </w:rPr>
        <w:t xml:space="preserve"> values ​​reflect the uncertainty about the value in which the non-response occurred. When estimating the variance of an estimate </w:t>
      </w:r>
      <w:r w:rsidR="006B4F62" w:rsidRPr="007A2B01">
        <w:rPr>
          <w:rFonts w:ascii="Arial" w:hAnsi="Arial" w:cs="Arial"/>
          <w:lang w:eastAsia="ko-KR"/>
        </w:rPr>
        <w:t>with a multiple</w:t>
      </w:r>
      <w:r w:rsidR="006B4F62" w:rsidRPr="007A2B01">
        <w:rPr>
          <w:rFonts w:ascii="Arial" w:hAnsi="Arial" w:cs="Arial" w:hint="eastAsia"/>
          <w:lang w:eastAsia="ko-KR"/>
        </w:rPr>
        <w:t xml:space="preserve"> imputed</w:t>
      </w:r>
      <w:r w:rsidRPr="007A2B01">
        <w:rPr>
          <w:rFonts w:ascii="Arial" w:hAnsi="Arial" w:cs="Arial"/>
          <w:lang w:eastAsia="ko-KR"/>
        </w:rPr>
        <w:t xml:space="preserve"> sample, the variance resulting from the difference between several substituting values ​​is added, thus preventing the problem of underestimating the variance. However, many researchers are having difficulty using the </w:t>
      </w:r>
      <w:r w:rsidR="006B4F62" w:rsidRPr="007A2B01">
        <w:rPr>
          <w:rFonts w:ascii="Arial" w:hAnsi="Arial" w:cs="Arial"/>
          <w:lang w:eastAsia="ko-KR"/>
        </w:rPr>
        <w:t>multiple</w:t>
      </w:r>
      <w:r w:rsidR="006B4F62" w:rsidRPr="007A2B01">
        <w:rPr>
          <w:rFonts w:ascii="Arial" w:hAnsi="Arial" w:cs="Arial" w:hint="eastAsia"/>
          <w:lang w:eastAsia="ko-KR"/>
        </w:rPr>
        <w:t xml:space="preserve"> imputed</w:t>
      </w:r>
      <w:r w:rsidR="006B4F62" w:rsidRPr="007A2B01">
        <w:rPr>
          <w:rFonts w:ascii="Arial" w:hAnsi="Arial" w:cs="Arial"/>
          <w:lang w:eastAsia="ko-KR"/>
        </w:rPr>
        <w:t xml:space="preserve"> </w:t>
      </w:r>
      <w:r w:rsidRPr="007A2B01">
        <w:rPr>
          <w:rFonts w:ascii="Arial" w:hAnsi="Arial" w:cs="Arial"/>
          <w:lang w:eastAsia="ko-KR"/>
        </w:rPr>
        <w:t>data because it is not intuitive.</w:t>
      </w:r>
    </w:p>
    <w:p w14:paraId="6F7AC516" w14:textId="75A37A7C" w:rsidR="00526ED9" w:rsidRPr="007A2B01" w:rsidRDefault="00526ED9" w:rsidP="00526ED9">
      <w:pPr>
        <w:ind w:firstLine="220"/>
        <w:jc w:val="both"/>
        <w:rPr>
          <w:rFonts w:ascii="Arial" w:hAnsi="Arial" w:cs="Arial"/>
          <w:lang w:eastAsia="ko-KR"/>
        </w:rPr>
      </w:pPr>
      <w:r w:rsidRPr="007A2B01">
        <w:rPr>
          <w:rFonts w:ascii="Arial" w:hAnsi="Arial" w:cs="Arial"/>
          <w:lang w:eastAsia="ko-KR"/>
        </w:rPr>
        <w:t xml:space="preserve">For this reason, when performing regression analysis and comparing the results of one </w:t>
      </w:r>
      <w:r w:rsidR="00930B96" w:rsidRPr="007A2B01">
        <w:rPr>
          <w:rFonts w:ascii="Arial" w:hAnsi="Arial" w:cs="Arial" w:hint="eastAsia"/>
          <w:lang w:eastAsia="ko-KR"/>
        </w:rPr>
        <w:t>imputed</w:t>
      </w:r>
      <w:r w:rsidRPr="007A2B01">
        <w:rPr>
          <w:rFonts w:ascii="Arial" w:hAnsi="Arial" w:cs="Arial"/>
          <w:lang w:eastAsia="ko-KR"/>
        </w:rPr>
        <w:t xml:space="preserve"> sample and the results of combining multiple </w:t>
      </w:r>
      <w:r w:rsidR="00930B96" w:rsidRPr="007A2B01">
        <w:rPr>
          <w:rFonts w:ascii="Arial" w:hAnsi="Arial" w:cs="Arial" w:hint="eastAsia"/>
          <w:lang w:eastAsia="ko-KR"/>
        </w:rPr>
        <w:t>imputed</w:t>
      </w:r>
      <w:r w:rsidRPr="007A2B01">
        <w:rPr>
          <w:rFonts w:ascii="Arial" w:hAnsi="Arial" w:cs="Arial"/>
          <w:lang w:eastAsia="ko-KR"/>
        </w:rPr>
        <w:t xml:space="preserve"> data (</w:t>
      </w:r>
      <w:r w:rsidR="006B4F62" w:rsidRPr="007A2B01">
        <w:rPr>
          <w:rFonts w:ascii="Arial" w:hAnsi="Arial" w:cs="Arial" w:hint="eastAsia"/>
          <w:lang w:eastAsia="ko-KR"/>
        </w:rPr>
        <w:t xml:space="preserve">such as </w:t>
      </w:r>
      <w:r w:rsidRPr="007A2B01">
        <w:rPr>
          <w:rFonts w:ascii="Arial" w:hAnsi="Arial" w:cs="Arial"/>
          <w:lang w:eastAsia="ko-KR"/>
        </w:rPr>
        <w:t xml:space="preserve">regression coefficients and standard errors estimated from the regression model), in conclusion, even if multiple </w:t>
      </w:r>
      <w:r w:rsidR="006B4F62" w:rsidRPr="007A2B01">
        <w:rPr>
          <w:rFonts w:ascii="Arial" w:hAnsi="Arial" w:cs="Arial" w:hint="eastAsia"/>
          <w:lang w:eastAsia="ko-KR"/>
        </w:rPr>
        <w:t>imputations</w:t>
      </w:r>
      <w:r w:rsidRPr="007A2B01">
        <w:rPr>
          <w:rFonts w:ascii="Arial" w:hAnsi="Arial" w:cs="Arial"/>
          <w:lang w:eastAsia="ko-KR"/>
        </w:rPr>
        <w:t xml:space="preserve"> ar</w:t>
      </w:r>
      <w:r w:rsidR="006B4F62" w:rsidRPr="007A2B01">
        <w:rPr>
          <w:rFonts w:ascii="Arial" w:hAnsi="Arial" w:cs="Arial"/>
          <w:lang w:eastAsia="ko-KR"/>
        </w:rPr>
        <w:t xml:space="preserve">e performed, </w:t>
      </w:r>
      <w:r w:rsidR="006B4F62" w:rsidRPr="007A2B01">
        <w:rPr>
          <w:rFonts w:ascii="Arial" w:hAnsi="Arial" w:cs="Arial" w:hint="eastAsia"/>
          <w:lang w:eastAsia="ko-KR"/>
        </w:rPr>
        <w:t>t</w:t>
      </w:r>
      <w:r w:rsidRPr="007A2B01">
        <w:rPr>
          <w:rFonts w:ascii="Arial" w:hAnsi="Arial" w:cs="Arial"/>
          <w:lang w:eastAsia="ko-KR"/>
        </w:rPr>
        <w:t xml:space="preserve">he results of using one of the </w:t>
      </w:r>
      <w:r w:rsidR="00930B96" w:rsidRPr="007A2B01">
        <w:rPr>
          <w:rFonts w:ascii="Arial" w:hAnsi="Arial" w:cs="Arial"/>
          <w:lang w:eastAsia="ko-KR"/>
        </w:rPr>
        <w:t xml:space="preserve">five </w:t>
      </w:r>
      <w:r w:rsidR="00930B96" w:rsidRPr="007A2B01">
        <w:rPr>
          <w:rFonts w:ascii="Arial" w:hAnsi="Arial" w:cs="Arial" w:hint="eastAsia"/>
          <w:lang w:eastAsia="ko-KR"/>
        </w:rPr>
        <w:t xml:space="preserve">multiple imputed </w:t>
      </w:r>
      <w:r w:rsidRPr="007A2B01">
        <w:rPr>
          <w:rFonts w:ascii="Arial" w:hAnsi="Arial" w:cs="Arial"/>
          <w:lang w:eastAsia="ko-KR"/>
        </w:rPr>
        <w:t xml:space="preserve">samples or a combination of five </w:t>
      </w:r>
      <w:r w:rsidR="00930B96" w:rsidRPr="007A2B01">
        <w:rPr>
          <w:rFonts w:ascii="Arial" w:hAnsi="Arial" w:cs="Arial" w:hint="eastAsia"/>
          <w:lang w:eastAsia="ko-KR"/>
        </w:rPr>
        <w:t xml:space="preserve">showed </w:t>
      </w:r>
      <w:r w:rsidRPr="007A2B01">
        <w:rPr>
          <w:rFonts w:ascii="Arial" w:hAnsi="Arial" w:cs="Arial"/>
          <w:lang w:eastAsia="ko-KR"/>
        </w:rPr>
        <w:t>similar</w:t>
      </w:r>
      <w:r w:rsidR="00930B96" w:rsidRPr="007A2B01">
        <w:rPr>
          <w:rFonts w:ascii="Arial" w:hAnsi="Arial" w:cs="Arial" w:hint="eastAsia"/>
          <w:lang w:eastAsia="ko-KR"/>
        </w:rPr>
        <w:t xml:space="preserve"> results</w:t>
      </w:r>
      <w:r w:rsidRPr="007A2B01">
        <w:rPr>
          <w:rFonts w:ascii="Arial" w:hAnsi="Arial" w:cs="Arial"/>
          <w:lang w:eastAsia="ko-KR"/>
        </w:rPr>
        <w:t xml:space="preserve">. Therefore, for the convenience of researchers, it is also possible to consider using one of the five </w:t>
      </w:r>
      <w:r w:rsidR="00930B96" w:rsidRPr="007A2B01">
        <w:rPr>
          <w:rFonts w:ascii="Arial" w:hAnsi="Arial" w:cs="Arial" w:hint="eastAsia"/>
          <w:lang w:eastAsia="ko-KR"/>
        </w:rPr>
        <w:t>multiple imputed</w:t>
      </w:r>
      <w:r w:rsidRPr="007A2B01">
        <w:rPr>
          <w:rFonts w:ascii="Arial" w:hAnsi="Arial" w:cs="Arial"/>
          <w:lang w:eastAsia="ko-KR"/>
        </w:rPr>
        <w:t xml:space="preserve"> samples.</w:t>
      </w:r>
    </w:p>
    <w:p w14:paraId="623F6556" w14:textId="61AEA29E" w:rsidR="007B2F26" w:rsidRPr="007A2B01" w:rsidRDefault="00B87CA8" w:rsidP="0049095A">
      <w:pPr>
        <w:ind w:firstLineChars="100" w:firstLine="220"/>
        <w:jc w:val="both"/>
        <w:rPr>
          <w:rFonts w:ascii="Arial" w:hAnsi="Arial" w:cs="Arial"/>
          <w:lang w:eastAsia="ko-KR"/>
        </w:rPr>
      </w:pPr>
      <w:r w:rsidRPr="007A2B01">
        <w:rPr>
          <w:rFonts w:ascii="Arial" w:hAnsi="Arial" w:cs="Arial"/>
          <w:lang w:eastAsia="ko-KR"/>
        </w:rPr>
        <w:t xml:space="preserve">For those using </w:t>
      </w:r>
      <w:r w:rsidR="005D06BA" w:rsidRPr="007A2B01">
        <w:rPr>
          <w:rFonts w:ascii="Arial" w:hAnsi="Arial" w:cs="Arial"/>
          <w:lang w:eastAsia="ko-KR"/>
        </w:rPr>
        <w:t>KLoSA</w:t>
      </w:r>
      <w:r w:rsidRPr="007A2B01">
        <w:rPr>
          <w:rFonts w:ascii="Arial" w:hAnsi="Arial" w:cs="Arial"/>
          <w:lang w:eastAsia="ko-KR"/>
        </w:rPr>
        <w:t xml:space="preserve"> for the first time,</w:t>
      </w:r>
      <w:r w:rsidR="00E82FC1" w:rsidRPr="007A2B01">
        <w:rPr>
          <w:rFonts w:ascii="Arial" w:hAnsi="Arial" w:cs="Arial"/>
          <w:lang w:eastAsia="ko-KR"/>
        </w:rPr>
        <w:t xml:space="preserve"> we recommend</w:t>
      </w:r>
      <w:r w:rsidR="00FA6540" w:rsidRPr="007A2B01">
        <w:rPr>
          <w:rFonts w:ascii="Arial" w:hAnsi="Arial" w:cs="Arial"/>
          <w:lang w:eastAsia="ko-KR"/>
        </w:rPr>
        <w:t xml:space="preserve"> the following steps </w:t>
      </w:r>
      <w:r w:rsidR="00E82FC1" w:rsidRPr="007A2B01">
        <w:rPr>
          <w:rFonts w:ascii="Arial" w:hAnsi="Arial" w:cs="Arial"/>
          <w:lang w:eastAsia="ko-KR"/>
        </w:rPr>
        <w:t>to make the most of this extensive data set.</w:t>
      </w:r>
    </w:p>
    <w:p w14:paraId="351F7B92" w14:textId="77777777" w:rsidR="000235C8" w:rsidRPr="007A2B01" w:rsidRDefault="000235C8" w:rsidP="0049095A">
      <w:pPr>
        <w:jc w:val="both"/>
        <w:rPr>
          <w:rFonts w:ascii="Arial" w:hAnsi="Arial" w:cs="Arial"/>
          <w:lang w:eastAsia="ko-KR"/>
        </w:rPr>
      </w:pPr>
    </w:p>
    <w:p w14:paraId="13D45606" w14:textId="57C5D019" w:rsidR="000235C8" w:rsidRPr="007A2B01" w:rsidRDefault="000235C8" w:rsidP="0049095A">
      <w:pPr>
        <w:ind w:leftChars="200" w:left="1100" w:hangingChars="300" w:hanging="660"/>
        <w:jc w:val="both"/>
        <w:outlineLvl w:val="1"/>
        <w:rPr>
          <w:rFonts w:ascii="Arial" w:hAnsi="Arial" w:cs="Arial"/>
          <w:lang w:eastAsia="ko-KR"/>
        </w:rPr>
      </w:pPr>
      <w:bookmarkStart w:id="2" w:name="_Toc9259596"/>
      <w:r w:rsidRPr="007A2B01">
        <w:rPr>
          <w:rFonts w:ascii="Arial" w:hAnsi="Arial" w:cs="Arial"/>
          <w:lang w:eastAsia="ko-KR"/>
        </w:rPr>
        <w:lastRenderedPageBreak/>
        <w:t xml:space="preserve">Step 1. Skim through </w:t>
      </w:r>
      <w:r w:rsidR="00150A5E" w:rsidRPr="007A2B01">
        <w:rPr>
          <w:rFonts w:ascii="Arial" w:hAnsi="Arial" w:cs="Arial"/>
          <w:lang w:eastAsia="ko-KR"/>
        </w:rPr>
        <w:t>Variable Matching T</w:t>
      </w:r>
      <w:r w:rsidRPr="007A2B01">
        <w:rPr>
          <w:rFonts w:ascii="Arial" w:hAnsi="Arial" w:cs="Arial"/>
          <w:lang w:eastAsia="ko-KR"/>
        </w:rPr>
        <w:t xml:space="preserve">ables </w:t>
      </w:r>
      <w:r w:rsidR="00150A5E" w:rsidRPr="007A2B01">
        <w:rPr>
          <w:rFonts w:ascii="Arial" w:hAnsi="Arial" w:cs="Arial"/>
          <w:lang w:eastAsia="ko-KR"/>
        </w:rPr>
        <w:t>or C</w:t>
      </w:r>
      <w:r w:rsidRPr="007A2B01">
        <w:rPr>
          <w:rFonts w:ascii="Arial" w:hAnsi="Arial" w:cs="Arial"/>
          <w:lang w:eastAsia="ko-KR"/>
        </w:rPr>
        <w:t>odebook</w:t>
      </w:r>
      <w:r w:rsidR="001F545D" w:rsidRPr="007A2B01">
        <w:rPr>
          <w:rFonts w:ascii="Arial" w:hAnsi="Arial" w:cs="Arial"/>
          <w:lang w:eastAsia="ko-KR"/>
        </w:rPr>
        <w:t xml:space="preserve">s to grasp what variables </w:t>
      </w:r>
      <w:r w:rsidR="005D06BA" w:rsidRPr="007A2B01">
        <w:rPr>
          <w:rFonts w:ascii="Arial" w:hAnsi="Arial" w:cs="Arial"/>
          <w:lang w:eastAsia="ko-KR"/>
        </w:rPr>
        <w:t>are available</w:t>
      </w:r>
      <w:r w:rsidR="001F545D" w:rsidRPr="007A2B01">
        <w:rPr>
          <w:rFonts w:ascii="Arial" w:hAnsi="Arial" w:cs="Arial"/>
          <w:lang w:eastAsia="ko-KR"/>
        </w:rPr>
        <w:t xml:space="preserve"> </w:t>
      </w:r>
      <w:r w:rsidR="00150A5E" w:rsidRPr="007A2B01">
        <w:rPr>
          <w:rFonts w:ascii="Arial" w:hAnsi="Arial" w:cs="Arial"/>
          <w:lang w:eastAsia="ko-KR"/>
        </w:rPr>
        <w:t>in</w:t>
      </w:r>
      <w:r w:rsidR="001F545D" w:rsidRPr="007A2B01">
        <w:rPr>
          <w:rFonts w:ascii="Arial" w:hAnsi="Arial" w:cs="Arial"/>
          <w:lang w:eastAsia="ko-KR"/>
        </w:rPr>
        <w:t xml:space="preserve"> each </w:t>
      </w:r>
      <w:r w:rsidR="001B7D28" w:rsidRPr="007A2B01">
        <w:rPr>
          <w:rFonts w:ascii="Arial" w:hAnsi="Arial" w:cs="Arial"/>
          <w:lang w:eastAsia="ko-KR"/>
        </w:rPr>
        <w:t>section</w:t>
      </w:r>
      <w:r w:rsidR="00150A5E" w:rsidRPr="007A2B01">
        <w:rPr>
          <w:rFonts w:ascii="Arial" w:hAnsi="Arial" w:cs="Arial"/>
          <w:lang w:eastAsia="ko-KR"/>
        </w:rPr>
        <w:t>. Matching Tables and C</w:t>
      </w:r>
      <w:r w:rsidR="001F545D" w:rsidRPr="007A2B01">
        <w:rPr>
          <w:rFonts w:ascii="Arial" w:hAnsi="Arial" w:cs="Arial"/>
          <w:lang w:eastAsia="ko-KR"/>
        </w:rPr>
        <w:t xml:space="preserve">odebooks are </w:t>
      </w:r>
      <w:r w:rsidR="005D06BA" w:rsidRPr="007A2B01">
        <w:rPr>
          <w:rFonts w:ascii="Arial" w:hAnsi="Arial" w:cs="Arial"/>
          <w:lang w:eastAsia="ko-KR"/>
        </w:rPr>
        <w:t>released</w:t>
      </w:r>
      <w:r w:rsidR="001F545D" w:rsidRPr="007A2B01">
        <w:rPr>
          <w:rFonts w:ascii="Arial" w:hAnsi="Arial" w:cs="Arial"/>
          <w:lang w:eastAsia="ko-KR"/>
        </w:rPr>
        <w:t xml:space="preserve"> respectively for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1F545D" w:rsidRPr="007A2B01">
        <w:rPr>
          <w:rFonts w:ascii="Arial" w:hAnsi="Arial" w:cs="Arial"/>
          <w:lang w:eastAsia="ko-KR"/>
        </w:rPr>
        <w:t xml:space="preserve"> and </w:t>
      </w:r>
      <w:r w:rsidR="005300ED" w:rsidRPr="007A2B01">
        <w:rPr>
          <w:rFonts w:ascii="Arial" w:hAnsi="Arial" w:cs="Arial"/>
          <w:lang w:eastAsia="ko-KR"/>
        </w:rPr>
        <w:t>Light Version Data</w:t>
      </w:r>
      <w:r w:rsidR="001F545D" w:rsidRPr="007A2B01">
        <w:rPr>
          <w:rFonts w:ascii="Arial" w:hAnsi="Arial" w:cs="Arial"/>
          <w:lang w:eastAsia="ko-KR"/>
        </w:rPr>
        <w:t>.</w:t>
      </w:r>
      <w:bookmarkEnd w:id="2"/>
    </w:p>
    <w:p w14:paraId="53F4F0AE" w14:textId="77777777" w:rsidR="00557032" w:rsidRPr="007A2B01" w:rsidRDefault="00557032" w:rsidP="0049095A">
      <w:pPr>
        <w:ind w:leftChars="200" w:left="440"/>
        <w:jc w:val="both"/>
        <w:rPr>
          <w:rFonts w:ascii="Arial" w:hAnsi="Arial" w:cs="Arial"/>
          <w:lang w:eastAsia="ko-KR"/>
        </w:rPr>
      </w:pPr>
    </w:p>
    <w:p w14:paraId="76C22E81" w14:textId="6120AB73" w:rsidR="000235C8" w:rsidRPr="007A2B01" w:rsidRDefault="000235C8" w:rsidP="0049095A">
      <w:pPr>
        <w:ind w:leftChars="200" w:left="1100" w:hangingChars="300" w:hanging="660"/>
        <w:jc w:val="both"/>
        <w:rPr>
          <w:rFonts w:ascii="Arial" w:hAnsi="Arial" w:cs="Arial"/>
          <w:lang w:eastAsia="ko-KR"/>
        </w:rPr>
      </w:pPr>
      <w:r w:rsidRPr="007A2B01">
        <w:rPr>
          <w:rFonts w:ascii="Arial" w:hAnsi="Arial" w:cs="Arial"/>
          <w:lang w:eastAsia="ko-KR"/>
        </w:rPr>
        <w:t>Step 2.</w:t>
      </w:r>
      <w:r w:rsidR="001F545D" w:rsidRPr="007A2B01">
        <w:rPr>
          <w:rFonts w:ascii="Arial" w:hAnsi="Arial" w:cs="Arial"/>
          <w:lang w:eastAsia="ko-KR"/>
        </w:rPr>
        <w:t xml:space="preserve"> As the questionnaire </w:t>
      </w:r>
      <w:r w:rsidR="00063639" w:rsidRPr="007A2B01">
        <w:rPr>
          <w:rFonts w:ascii="Arial" w:hAnsi="Arial" w:cs="Arial"/>
          <w:lang w:eastAsia="ko-KR"/>
        </w:rPr>
        <w:t>includes a large number of items</w:t>
      </w:r>
      <w:r w:rsidR="001F545D" w:rsidRPr="007A2B01">
        <w:rPr>
          <w:rFonts w:ascii="Arial" w:hAnsi="Arial" w:cs="Arial"/>
          <w:lang w:eastAsia="ko-KR"/>
        </w:rPr>
        <w:t xml:space="preserve">, we recommend </w:t>
      </w:r>
      <w:r w:rsidR="008077C3" w:rsidRPr="007A2B01">
        <w:rPr>
          <w:rFonts w:ascii="Arial" w:hAnsi="Arial" w:cs="Arial"/>
          <w:lang w:eastAsia="ko-KR"/>
        </w:rPr>
        <w:t>users</w:t>
      </w:r>
      <w:r w:rsidR="00150A5E" w:rsidRPr="007A2B01">
        <w:rPr>
          <w:rFonts w:ascii="Arial" w:hAnsi="Arial" w:cs="Arial"/>
          <w:lang w:eastAsia="ko-KR"/>
        </w:rPr>
        <w:t xml:space="preserve"> </w:t>
      </w:r>
      <w:r w:rsidR="001F545D" w:rsidRPr="007A2B01">
        <w:rPr>
          <w:rFonts w:ascii="Arial" w:hAnsi="Arial" w:cs="Arial"/>
          <w:lang w:eastAsia="ko-KR"/>
        </w:rPr>
        <w:t xml:space="preserve">to </w:t>
      </w:r>
      <w:r w:rsidR="008077C3" w:rsidRPr="007A2B01">
        <w:rPr>
          <w:rFonts w:ascii="Arial" w:hAnsi="Arial" w:cs="Arial"/>
          <w:lang w:eastAsia="ko-KR"/>
        </w:rPr>
        <w:t>first read</w:t>
      </w:r>
      <w:r w:rsidR="001F545D" w:rsidRPr="007A2B01">
        <w:rPr>
          <w:rFonts w:ascii="Arial" w:hAnsi="Arial" w:cs="Arial"/>
          <w:lang w:eastAsia="ko-KR"/>
        </w:rPr>
        <w:t xml:space="preserve"> </w:t>
      </w:r>
      <w:r w:rsidR="008077C3" w:rsidRPr="007A2B01">
        <w:rPr>
          <w:rFonts w:ascii="Arial" w:hAnsi="Arial" w:cs="Arial"/>
          <w:lang w:eastAsia="ko-KR"/>
        </w:rPr>
        <w:t xml:space="preserve">a </w:t>
      </w:r>
      <w:r w:rsidR="001F545D" w:rsidRPr="007A2B01">
        <w:rPr>
          <w:rFonts w:ascii="Arial" w:hAnsi="Arial" w:cs="Arial"/>
          <w:lang w:eastAsia="ko-KR"/>
        </w:rPr>
        <w:t xml:space="preserve">summary </w:t>
      </w:r>
      <w:r w:rsidR="001D19FE" w:rsidRPr="007A2B01">
        <w:rPr>
          <w:rFonts w:ascii="Arial" w:hAnsi="Arial" w:cs="Arial"/>
          <w:lang w:eastAsia="ko-KR"/>
        </w:rPr>
        <w:t>provided</w:t>
      </w:r>
      <w:r w:rsidR="001F545D" w:rsidRPr="007A2B01">
        <w:rPr>
          <w:rFonts w:ascii="Arial" w:hAnsi="Arial" w:cs="Arial"/>
          <w:lang w:eastAsia="ko-KR"/>
        </w:rPr>
        <w:t xml:space="preserve"> </w:t>
      </w:r>
      <w:r w:rsidR="001D19FE" w:rsidRPr="007A2B01">
        <w:rPr>
          <w:rFonts w:ascii="Arial" w:hAnsi="Arial" w:cs="Arial"/>
          <w:lang w:eastAsia="ko-KR"/>
        </w:rPr>
        <w:t>in</w:t>
      </w:r>
      <w:r w:rsidR="001F545D" w:rsidRPr="007A2B01">
        <w:rPr>
          <w:rFonts w:ascii="Arial" w:hAnsi="Arial" w:cs="Arial"/>
          <w:lang w:eastAsia="ko-KR"/>
        </w:rPr>
        <w:t xml:space="preserve"> the first page of each </w:t>
      </w:r>
      <w:r w:rsidR="001B7D28" w:rsidRPr="007A2B01">
        <w:rPr>
          <w:rFonts w:ascii="Arial" w:hAnsi="Arial" w:cs="Arial"/>
          <w:lang w:eastAsia="ko-KR"/>
        </w:rPr>
        <w:t>section</w:t>
      </w:r>
      <w:r w:rsidR="001F545D" w:rsidRPr="007A2B01">
        <w:rPr>
          <w:rFonts w:ascii="Arial" w:hAnsi="Arial" w:cs="Arial"/>
          <w:lang w:eastAsia="ko-KR"/>
        </w:rPr>
        <w:t xml:space="preserve"> and then </w:t>
      </w:r>
      <w:r w:rsidR="00063639" w:rsidRPr="007A2B01">
        <w:rPr>
          <w:rFonts w:ascii="Arial" w:hAnsi="Arial" w:cs="Arial"/>
          <w:lang w:eastAsia="ko-KR"/>
        </w:rPr>
        <w:t>to proceed</w:t>
      </w:r>
      <w:r w:rsidR="001F545D" w:rsidRPr="007A2B01">
        <w:rPr>
          <w:rFonts w:ascii="Arial" w:hAnsi="Arial" w:cs="Arial"/>
          <w:lang w:eastAsia="ko-KR"/>
        </w:rPr>
        <w:t xml:space="preserve"> to</w:t>
      </w:r>
      <w:r w:rsidR="00B50A7B" w:rsidRPr="007A2B01">
        <w:rPr>
          <w:rFonts w:ascii="Arial" w:hAnsi="Arial" w:cs="Arial"/>
          <w:lang w:eastAsia="ko-KR"/>
        </w:rPr>
        <w:t xml:space="preserve"> the</w:t>
      </w:r>
      <w:r w:rsidR="001F545D" w:rsidRPr="007A2B01">
        <w:rPr>
          <w:rFonts w:ascii="Arial" w:hAnsi="Arial" w:cs="Arial"/>
          <w:lang w:eastAsia="ko-KR"/>
        </w:rPr>
        <w:t xml:space="preserve"> </w:t>
      </w:r>
      <w:r w:rsidR="00063639" w:rsidRPr="007A2B01">
        <w:rPr>
          <w:rFonts w:ascii="Arial" w:hAnsi="Arial" w:cs="Arial"/>
          <w:lang w:eastAsia="ko-KR"/>
        </w:rPr>
        <w:t>questions</w:t>
      </w:r>
      <w:r w:rsidR="00CF6601" w:rsidRPr="007A2B01">
        <w:rPr>
          <w:rFonts w:ascii="Arial" w:hAnsi="Arial" w:cs="Arial"/>
          <w:lang w:eastAsia="ko-KR"/>
        </w:rPr>
        <w:t xml:space="preserve"> of </w:t>
      </w:r>
      <w:r w:rsidR="00B50A7B" w:rsidRPr="007A2B01">
        <w:rPr>
          <w:rFonts w:ascii="Arial" w:hAnsi="Arial" w:cs="Arial"/>
          <w:lang w:eastAsia="ko-KR"/>
        </w:rPr>
        <w:t xml:space="preserve">your </w:t>
      </w:r>
      <w:r w:rsidR="00CF6601" w:rsidRPr="007A2B01">
        <w:rPr>
          <w:rFonts w:ascii="Arial" w:hAnsi="Arial" w:cs="Arial"/>
          <w:lang w:eastAsia="ko-KR"/>
        </w:rPr>
        <w:t>interest</w:t>
      </w:r>
      <w:r w:rsidR="00063639" w:rsidRPr="007A2B01">
        <w:rPr>
          <w:rFonts w:ascii="Arial" w:hAnsi="Arial" w:cs="Arial"/>
          <w:lang w:eastAsia="ko-KR"/>
        </w:rPr>
        <w:t>, instead of reading the questionnaire from beginning to end.</w:t>
      </w:r>
      <w:r w:rsidR="001F545D" w:rsidRPr="007A2B01">
        <w:rPr>
          <w:rFonts w:ascii="Arial" w:hAnsi="Arial" w:cs="Arial"/>
          <w:lang w:eastAsia="ko-KR"/>
        </w:rPr>
        <w:t xml:space="preserve"> </w:t>
      </w:r>
    </w:p>
    <w:p w14:paraId="127F0F44" w14:textId="77777777" w:rsidR="00557032" w:rsidRPr="007A2B01" w:rsidRDefault="00557032" w:rsidP="0049095A">
      <w:pPr>
        <w:ind w:leftChars="200" w:left="440"/>
        <w:jc w:val="both"/>
        <w:rPr>
          <w:rFonts w:ascii="Arial" w:hAnsi="Arial" w:cs="Arial"/>
          <w:lang w:eastAsia="ko-KR"/>
        </w:rPr>
      </w:pPr>
    </w:p>
    <w:p w14:paraId="2F7955AE" w14:textId="2D779BF9" w:rsidR="000235C8" w:rsidRPr="007A2B01" w:rsidRDefault="000235C8" w:rsidP="0049095A">
      <w:pPr>
        <w:ind w:leftChars="200" w:left="1100" w:hangingChars="300" w:hanging="660"/>
        <w:jc w:val="both"/>
        <w:rPr>
          <w:rFonts w:ascii="Arial" w:hAnsi="Arial" w:cs="Arial"/>
          <w:lang w:eastAsia="ko-KR"/>
        </w:rPr>
      </w:pPr>
      <w:r w:rsidRPr="007A2B01">
        <w:rPr>
          <w:rFonts w:ascii="Arial" w:hAnsi="Arial" w:cs="Arial"/>
          <w:lang w:eastAsia="ko-KR"/>
        </w:rPr>
        <w:t>Step 3.</w:t>
      </w:r>
      <w:r w:rsidR="00557032" w:rsidRPr="007A2B01">
        <w:rPr>
          <w:rFonts w:ascii="Arial" w:hAnsi="Arial" w:cs="Arial"/>
          <w:lang w:eastAsia="ko-KR"/>
        </w:rPr>
        <w:t xml:space="preserve"> Decide </w:t>
      </w:r>
      <w:r w:rsidR="00063639" w:rsidRPr="007A2B01">
        <w:rPr>
          <w:rFonts w:ascii="Arial" w:hAnsi="Arial" w:cs="Arial"/>
          <w:lang w:eastAsia="ko-KR"/>
        </w:rPr>
        <w:t>which</w:t>
      </w:r>
      <w:r w:rsidR="00557032" w:rsidRPr="007A2B01">
        <w:rPr>
          <w:rFonts w:ascii="Arial" w:hAnsi="Arial" w:cs="Arial"/>
          <w:lang w:eastAsia="ko-KR"/>
        </w:rPr>
        <w:t xml:space="preserve"> </w:t>
      </w:r>
      <w:r w:rsidR="008077C3" w:rsidRPr="007A2B01">
        <w:rPr>
          <w:rFonts w:ascii="Arial" w:hAnsi="Arial" w:cs="Arial"/>
          <w:lang w:eastAsia="ko-KR"/>
        </w:rPr>
        <w:t>sample</w:t>
      </w:r>
      <w:r w:rsidR="00063639" w:rsidRPr="007A2B01">
        <w:rPr>
          <w:rFonts w:ascii="Arial" w:hAnsi="Arial" w:cs="Arial"/>
          <w:lang w:eastAsia="ko-KR"/>
        </w:rPr>
        <w:t xml:space="preserve"> you </w:t>
      </w:r>
      <w:r w:rsidR="008077C3" w:rsidRPr="007A2B01">
        <w:rPr>
          <w:rFonts w:ascii="Arial" w:hAnsi="Arial" w:cs="Arial"/>
          <w:lang w:eastAsia="ko-KR"/>
        </w:rPr>
        <w:t>will analyze with</w:t>
      </w:r>
      <w:r w:rsidR="00D5519C" w:rsidRPr="007A2B01">
        <w:rPr>
          <w:rFonts w:ascii="Arial" w:hAnsi="Arial" w:cs="Arial"/>
          <w:lang w:eastAsia="ko-KR"/>
        </w:rPr>
        <w:t xml:space="preserve"> (</w:t>
      </w:r>
      <w:r w:rsidR="00063639" w:rsidRPr="007A2B01">
        <w:rPr>
          <w:rFonts w:ascii="Arial" w:hAnsi="Arial" w:cs="Arial"/>
          <w:lang w:eastAsia="ko-KR"/>
        </w:rPr>
        <w:t>O</w:t>
      </w:r>
      <w:r w:rsidR="00D5519C" w:rsidRPr="007A2B01">
        <w:rPr>
          <w:rFonts w:ascii="Arial" w:hAnsi="Arial" w:cs="Arial"/>
          <w:lang w:eastAsia="ko-KR"/>
        </w:rPr>
        <w:t xml:space="preserve">riginal </w:t>
      </w:r>
      <w:r w:rsidR="00063639" w:rsidRPr="007A2B01">
        <w:rPr>
          <w:rFonts w:ascii="Arial" w:hAnsi="Arial" w:cs="Arial"/>
          <w:lang w:eastAsia="ko-KR"/>
        </w:rPr>
        <w:t>sample or C</w:t>
      </w:r>
      <w:r w:rsidR="00D5519C" w:rsidRPr="007A2B01">
        <w:rPr>
          <w:rFonts w:ascii="Arial" w:hAnsi="Arial" w:cs="Arial"/>
          <w:lang w:eastAsia="ko-KR"/>
        </w:rPr>
        <w:t>o</w:t>
      </w:r>
      <w:r w:rsidR="00063639" w:rsidRPr="007A2B01">
        <w:rPr>
          <w:rFonts w:ascii="Arial" w:hAnsi="Arial" w:cs="Arial"/>
          <w:lang w:eastAsia="ko-KR"/>
        </w:rPr>
        <w:t>mbined sample</w:t>
      </w:r>
      <w:r w:rsidR="00D5519C" w:rsidRPr="007A2B01">
        <w:rPr>
          <w:rFonts w:ascii="Arial" w:hAnsi="Arial" w:cs="Arial"/>
          <w:lang w:eastAsia="ko-KR"/>
        </w:rPr>
        <w:t xml:space="preserve">), and as each data set (raw data,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D5519C" w:rsidRPr="007A2B01">
        <w:rPr>
          <w:rFonts w:ascii="Arial" w:hAnsi="Arial" w:cs="Arial"/>
          <w:lang w:eastAsia="ko-KR"/>
        </w:rPr>
        <w:t xml:space="preserve">, </w:t>
      </w:r>
      <w:r w:rsidR="005300ED" w:rsidRPr="007A2B01">
        <w:rPr>
          <w:rFonts w:ascii="Arial" w:hAnsi="Arial" w:cs="Arial"/>
          <w:lang w:eastAsia="ko-KR"/>
        </w:rPr>
        <w:t>Light Version Data</w:t>
      </w:r>
      <w:r w:rsidR="00D5519C" w:rsidRPr="007A2B01">
        <w:rPr>
          <w:rFonts w:ascii="Arial" w:hAnsi="Arial" w:cs="Arial"/>
          <w:lang w:eastAsia="ko-KR"/>
        </w:rPr>
        <w:t xml:space="preserve">) </w:t>
      </w:r>
      <w:r w:rsidR="00063639" w:rsidRPr="007A2B01">
        <w:rPr>
          <w:rFonts w:ascii="Arial" w:hAnsi="Arial" w:cs="Arial"/>
          <w:lang w:eastAsia="ko-KR"/>
        </w:rPr>
        <w:t>contains</w:t>
      </w:r>
      <w:r w:rsidR="00D5519C" w:rsidRPr="007A2B01">
        <w:rPr>
          <w:rFonts w:ascii="Arial" w:hAnsi="Arial" w:cs="Arial"/>
          <w:lang w:eastAsia="ko-KR"/>
        </w:rPr>
        <w:t xml:space="preserve"> different variables, select a data set that contain</w:t>
      </w:r>
      <w:r w:rsidR="008077C3" w:rsidRPr="007A2B01">
        <w:rPr>
          <w:rFonts w:ascii="Arial" w:hAnsi="Arial" w:cs="Arial"/>
          <w:lang w:eastAsia="ko-KR"/>
        </w:rPr>
        <w:t>s variables of your interest</w:t>
      </w:r>
      <w:r w:rsidR="00D5519C" w:rsidRPr="007A2B01">
        <w:rPr>
          <w:rFonts w:ascii="Arial" w:hAnsi="Arial" w:cs="Arial"/>
          <w:lang w:eastAsia="ko-KR"/>
        </w:rPr>
        <w:t xml:space="preserve"> or merge the data sets.</w:t>
      </w:r>
    </w:p>
    <w:p w14:paraId="5CD8D3F8" w14:textId="77777777" w:rsidR="000235C8" w:rsidRPr="007A2B01" w:rsidRDefault="000235C8" w:rsidP="0049095A">
      <w:pPr>
        <w:ind w:leftChars="200" w:left="440"/>
        <w:jc w:val="both"/>
        <w:rPr>
          <w:rFonts w:ascii="Arial" w:hAnsi="Arial" w:cs="Arial"/>
          <w:lang w:eastAsia="ko-KR"/>
        </w:rPr>
      </w:pPr>
    </w:p>
    <w:p w14:paraId="0548B02F" w14:textId="46F1FBA9" w:rsidR="000235C8" w:rsidRPr="007A2B01" w:rsidRDefault="000235C8" w:rsidP="0049095A">
      <w:pPr>
        <w:ind w:leftChars="200" w:left="1100" w:hangingChars="300" w:hanging="660"/>
        <w:jc w:val="both"/>
        <w:rPr>
          <w:rFonts w:ascii="Arial" w:hAnsi="Arial" w:cs="Arial"/>
          <w:lang w:eastAsia="ko-KR"/>
        </w:rPr>
      </w:pPr>
      <w:r w:rsidRPr="007A2B01">
        <w:rPr>
          <w:rFonts w:ascii="Arial" w:hAnsi="Arial" w:cs="Arial"/>
          <w:lang w:eastAsia="ko-KR"/>
        </w:rPr>
        <w:t>Step 4.</w:t>
      </w:r>
      <w:r w:rsidR="00D5519C" w:rsidRPr="007A2B01">
        <w:rPr>
          <w:rFonts w:ascii="Arial" w:hAnsi="Arial" w:cs="Arial"/>
          <w:lang w:eastAsia="ko-KR"/>
        </w:rPr>
        <w:t xml:space="preserve"> Detailed information on generated variables can be found </w:t>
      </w:r>
      <w:r w:rsidR="003A5181" w:rsidRPr="007A2B01">
        <w:rPr>
          <w:rFonts w:ascii="Arial" w:hAnsi="Arial" w:cs="Arial"/>
          <w:lang w:eastAsia="ko-KR"/>
        </w:rPr>
        <w:t xml:space="preserve">in </w:t>
      </w:r>
      <w:r w:rsidR="00AE262F" w:rsidRPr="007A2B01">
        <w:rPr>
          <w:rFonts w:ascii="Arial" w:hAnsi="Arial" w:cs="Arial"/>
          <w:lang w:eastAsia="ko-KR"/>
        </w:rPr>
        <w:t xml:space="preserve">this user guide. Refer to </w:t>
      </w:r>
      <w:r w:rsidR="003A5181" w:rsidRPr="007A2B01">
        <w:rPr>
          <w:rFonts w:ascii="Arial" w:hAnsi="Arial" w:cs="Arial"/>
          <w:lang w:eastAsia="ko-KR"/>
        </w:rPr>
        <w:t>Descriptions of Generated Variables.</w:t>
      </w:r>
      <w:r w:rsidR="00D5519C" w:rsidRPr="007A2B01">
        <w:rPr>
          <w:rFonts w:ascii="Arial" w:hAnsi="Arial" w:cs="Arial"/>
          <w:lang w:eastAsia="ko-KR"/>
        </w:rPr>
        <w:t xml:space="preserve"> </w:t>
      </w:r>
    </w:p>
    <w:p w14:paraId="509B9B71" w14:textId="77777777" w:rsidR="000860F0" w:rsidRPr="007A2B01" w:rsidRDefault="000860F0" w:rsidP="0049095A">
      <w:pPr>
        <w:jc w:val="both"/>
        <w:rPr>
          <w:rFonts w:ascii="Arial" w:hAnsi="Arial" w:cs="Arial"/>
          <w:lang w:eastAsia="ko-KR"/>
        </w:rPr>
      </w:pPr>
    </w:p>
    <w:p w14:paraId="7CA729DF" w14:textId="5781F3A8" w:rsidR="003B2478" w:rsidRPr="007A2B01" w:rsidRDefault="000860F0" w:rsidP="0049095A">
      <w:pPr>
        <w:ind w:firstLineChars="100" w:firstLine="220"/>
        <w:jc w:val="both"/>
        <w:rPr>
          <w:rFonts w:ascii="Arial" w:hAnsi="Arial" w:cs="Arial"/>
          <w:lang w:eastAsia="ko-KR"/>
        </w:rPr>
      </w:pPr>
      <w:r w:rsidRPr="007A2B01">
        <w:rPr>
          <w:rFonts w:ascii="Arial" w:hAnsi="Arial" w:cs="Arial"/>
          <w:lang w:eastAsia="ko-KR"/>
        </w:rPr>
        <w:t xml:space="preserve">The next section provides </w:t>
      </w:r>
      <w:r w:rsidR="00AE262F" w:rsidRPr="007A2B01">
        <w:rPr>
          <w:rFonts w:ascii="Arial" w:hAnsi="Arial" w:cs="Arial"/>
          <w:lang w:eastAsia="ko-KR"/>
        </w:rPr>
        <w:t xml:space="preserve">a </w:t>
      </w:r>
      <w:r w:rsidRPr="007A2B01">
        <w:rPr>
          <w:rFonts w:ascii="Arial" w:hAnsi="Arial" w:cs="Arial"/>
          <w:lang w:eastAsia="ko-KR"/>
        </w:rPr>
        <w:t xml:space="preserve">guide on the generation </w:t>
      </w:r>
      <w:r w:rsidR="003B2478" w:rsidRPr="007A2B01">
        <w:rPr>
          <w:rFonts w:ascii="Arial" w:hAnsi="Arial" w:cs="Arial"/>
          <w:lang w:eastAsia="ko-KR"/>
        </w:rPr>
        <w:t xml:space="preserve">process </w:t>
      </w:r>
      <w:r w:rsidRPr="007A2B01">
        <w:rPr>
          <w:rFonts w:ascii="Arial" w:hAnsi="Arial" w:cs="Arial"/>
          <w:lang w:eastAsia="ko-KR"/>
        </w:rPr>
        <w:t xml:space="preserve">of each variable. </w:t>
      </w:r>
      <w:r w:rsidR="006A1AD1" w:rsidRPr="007A2B01">
        <w:rPr>
          <w:rFonts w:ascii="Arial" w:hAnsi="Arial" w:cs="Arial"/>
          <w:lang w:eastAsia="ko-KR"/>
        </w:rPr>
        <w:t>L</w:t>
      </w:r>
      <w:r w:rsidRPr="007A2B01">
        <w:rPr>
          <w:rFonts w:ascii="Arial" w:hAnsi="Arial" w:cs="Arial"/>
          <w:lang w:eastAsia="ko-KR"/>
        </w:rPr>
        <w:t>ayout</w:t>
      </w:r>
      <w:r w:rsidR="003B2478" w:rsidRPr="007A2B01">
        <w:rPr>
          <w:rFonts w:ascii="Arial" w:hAnsi="Arial" w:cs="Arial"/>
          <w:lang w:eastAsia="ko-KR"/>
        </w:rPr>
        <w:t xml:space="preserve"> </w:t>
      </w:r>
      <w:r w:rsidR="00AE262F" w:rsidRPr="007A2B01">
        <w:rPr>
          <w:rFonts w:ascii="Arial" w:hAnsi="Arial" w:cs="Arial"/>
          <w:lang w:eastAsia="ko-KR"/>
        </w:rPr>
        <w:t xml:space="preserve">of the guide is provided </w:t>
      </w:r>
      <w:r w:rsidR="003B2478" w:rsidRPr="007A2B01">
        <w:rPr>
          <w:rFonts w:ascii="Arial" w:hAnsi="Arial" w:cs="Arial"/>
          <w:lang w:eastAsia="ko-KR"/>
        </w:rPr>
        <w:t xml:space="preserve">in page </w:t>
      </w:r>
      <w:r w:rsidR="00FD096C" w:rsidRPr="007A2B01">
        <w:rPr>
          <w:rFonts w:ascii="Arial" w:hAnsi="Arial" w:cs="Arial" w:hint="eastAsia"/>
          <w:lang w:eastAsia="ko-KR"/>
        </w:rPr>
        <w:t>9</w:t>
      </w:r>
      <w:r w:rsidR="003B2478" w:rsidRPr="007A2B01">
        <w:rPr>
          <w:rFonts w:ascii="Arial" w:hAnsi="Arial" w:cs="Arial"/>
          <w:lang w:eastAsia="ko-KR"/>
        </w:rPr>
        <w:t xml:space="preserve"> </w:t>
      </w:r>
      <w:r w:rsidR="00AE262F" w:rsidRPr="007A2B01">
        <w:rPr>
          <w:rFonts w:ascii="Arial" w:hAnsi="Arial" w:cs="Arial"/>
          <w:lang w:eastAsia="ko-KR"/>
        </w:rPr>
        <w:t>for your reference</w:t>
      </w:r>
      <w:r w:rsidR="003B2478" w:rsidRPr="007A2B01">
        <w:rPr>
          <w:rFonts w:ascii="Arial" w:hAnsi="Arial" w:cs="Arial"/>
          <w:lang w:eastAsia="ko-KR"/>
        </w:rPr>
        <w:t>.</w:t>
      </w:r>
    </w:p>
    <w:p w14:paraId="33FE3876" w14:textId="7D22E3E1" w:rsidR="00CC23DC" w:rsidRPr="007A2B01" w:rsidRDefault="00CC23DC" w:rsidP="0049095A">
      <w:pPr>
        <w:ind w:firstLineChars="100" w:firstLine="220"/>
        <w:jc w:val="both"/>
        <w:rPr>
          <w:rFonts w:ascii="Arial" w:hAnsi="Arial" w:cs="Arial"/>
          <w:lang w:eastAsia="ko-KR"/>
        </w:rPr>
      </w:pPr>
      <w:r w:rsidRPr="007A2B01">
        <w:rPr>
          <w:rFonts w:ascii="Arial" w:hAnsi="Arial" w:cs="Arial"/>
          <w:lang w:eastAsia="ko-KR"/>
        </w:rPr>
        <w:t xml:space="preserve">‘Topic’ at the top </w:t>
      </w:r>
      <w:r w:rsidR="00AE262F" w:rsidRPr="007A2B01">
        <w:rPr>
          <w:rFonts w:ascii="Arial" w:hAnsi="Arial" w:cs="Arial"/>
          <w:lang w:eastAsia="ko-KR"/>
        </w:rPr>
        <w:t>is</w:t>
      </w:r>
      <w:r w:rsidR="00063639" w:rsidRPr="007A2B01">
        <w:rPr>
          <w:rFonts w:ascii="Arial" w:hAnsi="Arial" w:cs="Arial"/>
          <w:lang w:eastAsia="ko-KR"/>
        </w:rPr>
        <w:t xml:space="preserve"> a</w:t>
      </w:r>
      <w:r w:rsidRPr="007A2B01">
        <w:rPr>
          <w:rFonts w:ascii="Arial" w:hAnsi="Arial" w:cs="Arial"/>
          <w:lang w:eastAsia="ko-KR"/>
        </w:rPr>
        <w:t xml:space="preserve"> shared theme of the </w:t>
      </w:r>
      <w:r w:rsidR="00131428" w:rsidRPr="007A2B01">
        <w:rPr>
          <w:rFonts w:ascii="Arial" w:hAnsi="Arial" w:cs="Arial"/>
          <w:lang w:eastAsia="ko-KR"/>
        </w:rPr>
        <w:t>variables in each group</w:t>
      </w:r>
      <w:r w:rsidRPr="007A2B01">
        <w:rPr>
          <w:rFonts w:ascii="Arial" w:hAnsi="Arial" w:cs="Arial"/>
          <w:lang w:eastAsia="ko-KR"/>
        </w:rPr>
        <w:t xml:space="preserve">. For example, </w:t>
      </w:r>
      <w:r w:rsidR="00131428" w:rsidRPr="007A2B01">
        <w:rPr>
          <w:rFonts w:ascii="Arial" w:hAnsi="Arial" w:cs="Arial"/>
          <w:lang w:eastAsia="ko-KR"/>
        </w:rPr>
        <w:t>T</w:t>
      </w:r>
      <w:r w:rsidRPr="007A2B01">
        <w:rPr>
          <w:rFonts w:ascii="Arial" w:hAnsi="Arial" w:cs="Arial"/>
          <w:lang w:eastAsia="ko-KR"/>
        </w:rPr>
        <w:t>he number of generation</w:t>
      </w:r>
      <w:r w:rsidR="00131428" w:rsidRPr="007A2B01">
        <w:rPr>
          <w:rFonts w:ascii="Arial" w:hAnsi="Arial" w:cs="Arial"/>
          <w:lang w:eastAsia="ko-KR"/>
        </w:rPr>
        <w:t xml:space="preserve"> or T</w:t>
      </w:r>
      <w:r w:rsidRPr="007A2B01">
        <w:rPr>
          <w:rFonts w:ascii="Arial" w:hAnsi="Arial" w:cs="Arial"/>
          <w:lang w:eastAsia="ko-KR"/>
        </w:rPr>
        <w:t xml:space="preserve">he composition of household </w:t>
      </w:r>
      <w:r w:rsidR="00AE262F" w:rsidRPr="007A2B01">
        <w:rPr>
          <w:rFonts w:ascii="Arial" w:hAnsi="Arial" w:cs="Arial"/>
          <w:lang w:eastAsia="ko-KR"/>
        </w:rPr>
        <w:t>is</w:t>
      </w:r>
      <w:r w:rsidRPr="007A2B01">
        <w:rPr>
          <w:rFonts w:ascii="Arial" w:hAnsi="Arial" w:cs="Arial"/>
          <w:lang w:eastAsia="ko-KR"/>
        </w:rPr>
        <w:t xml:space="preserve"> classified under the</w:t>
      </w:r>
      <w:r w:rsidR="00131428" w:rsidRPr="007A2B01">
        <w:rPr>
          <w:rFonts w:ascii="Arial" w:hAnsi="Arial" w:cs="Arial"/>
          <w:lang w:eastAsia="ko-KR"/>
        </w:rPr>
        <w:t xml:space="preserve"> </w:t>
      </w:r>
      <w:r w:rsidR="00AE262F" w:rsidRPr="007A2B01">
        <w:rPr>
          <w:rFonts w:ascii="Arial" w:hAnsi="Arial" w:cs="Arial"/>
          <w:lang w:eastAsia="ko-KR"/>
        </w:rPr>
        <w:t>topic</w:t>
      </w:r>
      <w:r w:rsidRPr="007A2B01">
        <w:rPr>
          <w:rFonts w:ascii="Arial" w:hAnsi="Arial" w:cs="Arial"/>
          <w:lang w:eastAsia="ko-KR"/>
        </w:rPr>
        <w:t xml:space="preserve"> </w:t>
      </w:r>
      <w:r w:rsidR="00131428" w:rsidRPr="007A2B01">
        <w:rPr>
          <w:rFonts w:ascii="Arial" w:hAnsi="Arial" w:cs="Arial"/>
          <w:lang w:eastAsia="ko-KR"/>
        </w:rPr>
        <w:t>“</w:t>
      </w:r>
      <w:r w:rsidR="00063639" w:rsidRPr="007A2B01">
        <w:rPr>
          <w:rFonts w:ascii="Arial" w:hAnsi="Arial" w:cs="Arial"/>
          <w:lang w:eastAsia="ko-KR"/>
        </w:rPr>
        <w:t>H</w:t>
      </w:r>
      <w:r w:rsidRPr="007A2B01">
        <w:rPr>
          <w:rFonts w:ascii="Arial" w:hAnsi="Arial" w:cs="Arial"/>
          <w:lang w:eastAsia="ko-KR"/>
        </w:rPr>
        <w:t>ousehold arrangement</w:t>
      </w:r>
      <w:r w:rsidR="00131428" w:rsidRPr="007A2B01">
        <w:rPr>
          <w:rFonts w:ascii="Arial" w:hAnsi="Arial" w:cs="Arial"/>
          <w:lang w:eastAsia="ko-KR"/>
        </w:rPr>
        <w:t>”</w:t>
      </w:r>
      <w:r w:rsidRPr="007A2B01">
        <w:rPr>
          <w:rFonts w:ascii="Arial" w:hAnsi="Arial" w:cs="Arial"/>
          <w:lang w:eastAsia="ko-KR"/>
        </w:rPr>
        <w:t xml:space="preserve">. </w:t>
      </w:r>
      <w:r w:rsidR="00063639" w:rsidRPr="007A2B01">
        <w:rPr>
          <w:rFonts w:ascii="Arial" w:hAnsi="Arial" w:cs="Arial"/>
          <w:lang w:eastAsia="ko-KR"/>
        </w:rPr>
        <w:t xml:space="preserve">The data sets </w:t>
      </w:r>
      <w:r w:rsidR="005C1BEA" w:rsidRPr="007A2B01">
        <w:rPr>
          <w:rFonts w:ascii="Arial" w:hAnsi="Arial" w:cs="Arial"/>
          <w:lang w:eastAsia="ko-KR"/>
        </w:rPr>
        <w:t>that have</w:t>
      </w:r>
      <w:r w:rsidR="00063639" w:rsidRPr="007A2B01">
        <w:rPr>
          <w:rFonts w:ascii="Arial" w:hAnsi="Arial" w:cs="Arial"/>
          <w:lang w:eastAsia="ko-KR"/>
        </w:rPr>
        <w:t xml:space="preserve"> these</w:t>
      </w:r>
      <w:r w:rsidR="00C862C2" w:rsidRPr="007A2B01">
        <w:rPr>
          <w:rFonts w:ascii="Arial" w:hAnsi="Arial" w:cs="Arial"/>
          <w:lang w:eastAsia="ko-KR"/>
        </w:rPr>
        <w:t xml:space="preserve"> variable</w:t>
      </w:r>
      <w:r w:rsidR="00063639" w:rsidRPr="007A2B01">
        <w:rPr>
          <w:rFonts w:ascii="Arial" w:hAnsi="Arial" w:cs="Arial"/>
          <w:lang w:eastAsia="ko-KR"/>
        </w:rPr>
        <w:t xml:space="preserve">s </w:t>
      </w:r>
      <w:r w:rsidR="005C1BEA" w:rsidRPr="007A2B01">
        <w:rPr>
          <w:rFonts w:ascii="Arial" w:hAnsi="Arial" w:cs="Arial"/>
          <w:lang w:eastAsia="ko-KR"/>
        </w:rPr>
        <w:t>are listed right</w:t>
      </w:r>
      <w:r w:rsidR="00063639" w:rsidRPr="007A2B01">
        <w:rPr>
          <w:rFonts w:ascii="Arial" w:hAnsi="Arial" w:cs="Arial"/>
          <w:lang w:eastAsia="ko-KR"/>
        </w:rPr>
        <w:t xml:space="preserve"> </w:t>
      </w:r>
      <w:r w:rsidR="00131428" w:rsidRPr="007A2B01">
        <w:rPr>
          <w:rFonts w:ascii="Arial" w:hAnsi="Arial" w:cs="Arial"/>
          <w:lang w:eastAsia="ko-KR"/>
        </w:rPr>
        <w:t>below</w:t>
      </w:r>
      <w:r w:rsidR="005C1BEA" w:rsidRPr="007A2B01">
        <w:rPr>
          <w:rFonts w:ascii="Arial" w:hAnsi="Arial" w:cs="Arial"/>
          <w:lang w:eastAsia="ko-KR"/>
        </w:rPr>
        <w:t xml:space="preserve"> the topic</w:t>
      </w:r>
      <w:r w:rsidR="00C862C2" w:rsidRPr="007A2B01">
        <w:rPr>
          <w:rFonts w:ascii="Arial" w:hAnsi="Arial" w:cs="Arial"/>
          <w:lang w:eastAsia="ko-KR"/>
        </w:rPr>
        <w:t xml:space="preserve">. </w:t>
      </w:r>
      <w:r w:rsidR="005C1BEA" w:rsidRPr="007A2B01">
        <w:rPr>
          <w:rFonts w:ascii="Arial" w:hAnsi="Arial" w:cs="Arial"/>
          <w:lang w:eastAsia="ko-KR"/>
        </w:rPr>
        <w:t xml:space="preserve">Variables explained in this layout are all generated variables, and </w:t>
      </w:r>
      <w:r w:rsidR="00063639" w:rsidRPr="007A2B01">
        <w:rPr>
          <w:rFonts w:ascii="Arial" w:hAnsi="Arial" w:cs="Arial"/>
          <w:lang w:eastAsia="ko-KR"/>
        </w:rPr>
        <w:t>these variables</w:t>
      </w:r>
      <w:r w:rsidR="00C862C2" w:rsidRPr="007A2B01">
        <w:rPr>
          <w:rFonts w:ascii="Arial" w:hAnsi="Arial" w:cs="Arial"/>
          <w:lang w:eastAsia="ko-KR"/>
        </w:rPr>
        <w:t xml:space="preserve"> </w:t>
      </w:r>
      <w:r w:rsidR="005C1BEA" w:rsidRPr="007A2B01">
        <w:rPr>
          <w:rFonts w:ascii="Arial" w:hAnsi="Arial" w:cs="Arial"/>
          <w:lang w:eastAsia="ko-KR"/>
        </w:rPr>
        <w:t>are not included</w:t>
      </w:r>
      <w:r w:rsidR="00C862C2" w:rsidRPr="007A2B01">
        <w:rPr>
          <w:rFonts w:ascii="Arial" w:hAnsi="Arial" w:cs="Arial"/>
          <w:lang w:eastAsia="ko-KR"/>
        </w:rPr>
        <w:t xml:space="preserve"> in</w:t>
      </w:r>
      <w:r w:rsidR="00063639" w:rsidRPr="007A2B01">
        <w:rPr>
          <w:rFonts w:ascii="Arial" w:hAnsi="Arial" w:cs="Arial"/>
          <w:lang w:eastAsia="ko-KR"/>
        </w:rPr>
        <w:t xml:space="preserve"> raw data files.</w:t>
      </w:r>
    </w:p>
    <w:p w14:paraId="3AC8E8CD" w14:textId="22BECA6F" w:rsidR="00104485" w:rsidRPr="007A2B01" w:rsidRDefault="00C862C2" w:rsidP="0049095A">
      <w:pPr>
        <w:ind w:firstLineChars="100" w:firstLine="220"/>
        <w:jc w:val="both"/>
        <w:rPr>
          <w:rFonts w:ascii="Arial" w:hAnsi="Arial" w:cs="Arial"/>
          <w:lang w:eastAsia="ko-KR"/>
        </w:rPr>
      </w:pPr>
      <w:r w:rsidRPr="007A2B01">
        <w:rPr>
          <w:rFonts w:ascii="Arial" w:hAnsi="Arial" w:cs="Arial"/>
          <w:lang w:eastAsia="ko-KR"/>
        </w:rPr>
        <w:t xml:space="preserve">After reading </w:t>
      </w:r>
      <w:r w:rsidR="00131428" w:rsidRPr="007A2B01">
        <w:rPr>
          <w:rFonts w:ascii="Arial" w:hAnsi="Arial" w:cs="Arial"/>
          <w:lang w:eastAsia="ko-KR"/>
        </w:rPr>
        <w:t xml:space="preserve">a description </w:t>
      </w:r>
      <w:r w:rsidR="005C1BEA" w:rsidRPr="007A2B01">
        <w:rPr>
          <w:rFonts w:ascii="Arial" w:hAnsi="Arial" w:cs="Arial"/>
          <w:lang w:eastAsia="ko-KR"/>
        </w:rPr>
        <w:t>of</w:t>
      </w:r>
      <w:r w:rsidRPr="007A2B01">
        <w:rPr>
          <w:rFonts w:ascii="Arial" w:hAnsi="Arial" w:cs="Arial"/>
          <w:lang w:eastAsia="ko-KR"/>
        </w:rPr>
        <w:t xml:space="preserve"> the variable generating process, check </w:t>
      </w:r>
      <w:r w:rsidR="00131428" w:rsidRPr="007A2B01">
        <w:rPr>
          <w:rFonts w:ascii="Arial" w:hAnsi="Arial" w:cs="Arial"/>
          <w:lang w:eastAsia="ko-KR"/>
        </w:rPr>
        <w:t>its</w:t>
      </w:r>
      <w:r w:rsidRPr="007A2B01">
        <w:rPr>
          <w:rFonts w:ascii="Arial" w:hAnsi="Arial" w:cs="Arial"/>
          <w:lang w:eastAsia="ko-KR"/>
        </w:rPr>
        <w:t xml:space="preserve"> variable name</w:t>
      </w:r>
      <w:r w:rsidR="00104485" w:rsidRPr="007A2B01">
        <w:rPr>
          <w:rFonts w:ascii="Arial" w:hAnsi="Arial" w:cs="Arial"/>
          <w:lang w:eastAsia="ko-KR"/>
        </w:rPr>
        <w:t>s</w:t>
      </w:r>
      <w:r w:rsidRPr="007A2B01">
        <w:rPr>
          <w:rFonts w:ascii="Arial" w:hAnsi="Arial" w:cs="Arial"/>
          <w:lang w:eastAsia="ko-KR"/>
        </w:rPr>
        <w:t xml:space="preserve"> and values. Then</w:t>
      </w:r>
      <w:r w:rsidR="00131428" w:rsidRPr="007A2B01">
        <w:rPr>
          <w:rFonts w:ascii="Arial" w:hAnsi="Arial" w:cs="Arial"/>
          <w:lang w:eastAsia="ko-KR"/>
        </w:rPr>
        <w:t>,</w:t>
      </w:r>
      <w:r w:rsidRPr="007A2B01">
        <w:rPr>
          <w:rFonts w:ascii="Arial" w:hAnsi="Arial" w:cs="Arial"/>
          <w:lang w:eastAsia="ko-KR"/>
        </w:rPr>
        <w:t xml:space="preserve"> check the questions related to the variable</w:t>
      </w:r>
      <w:r w:rsidR="00104485" w:rsidRPr="007A2B01">
        <w:rPr>
          <w:rFonts w:ascii="Arial" w:hAnsi="Arial" w:cs="Arial"/>
          <w:lang w:eastAsia="ko-KR"/>
        </w:rPr>
        <w:t>s</w:t>
      </w:r>
      <w:r w:rsidRPr="007A2B01">
        <w:rPr>
          <w:rFonts w:ascii="Arial" w:hAnsi="Arial" w:cs="Arial"/>
          <w:lang w:eastAsia="ko-KR"/>
        </w:rPr>
        <w:t xml:space="preserve"> and </w:t>
      </w:r>
      <w:r w:rsidR="001662DE" w:rsidRPr="007A2B01">
        <w:rPr>
          <w:rFonts w:ascii="Arial" w:hAnsi="Arial" w:cs="Arial"/>
          <w:lang w:eastAsia="ko-KR"/>
        </w:rPr>
        <w:t xml:space="preserve">then </w:t>
      </w:r>
      <w:r w:rsidR="00104485" w:rsidRPr="007A2B01">
        <w:rPr>
          <w:rFonts w:ascii="Arial" w:hAnsi="Arial" w:cs="Arial"/>
          <w:lang w:eastAsia="ko-KR"/>
        </w:rPr>
        <w:t xml:space="preserve">read </w:t>
      </w:r>
      <w:r w:rsidRPr="007A2B01">
        <w:rPr>
          <w:rFonts w:ascii="Arial" w:hAnsi="Arial" w:cs="Arial"/>
          <w:lang w:eastAsia="ko-KR"/>
        </w:rPr>
        <w:t xml:space="preserve">the caveats </w:t>
      </w:r>
      <w:r w:rsidR="00131428" w:rsidRPr="007A2B01">
        <w:rPr>
          <w:rFonts w:ascii="Arial" w:hAnsi="Arial" w:cs="Arial"/>
          <w:lang w:eastAsia="ko-KR"/>
        </w:rPr>
        <w:t>that arise</w:t>
      </w:r>
      <w:r w:rsidRPr="007A2B01">
        <w:rPr>
          <w:rFonts w:ascii="Arial" w:hAnsi="Arial" w:cs="Arial"/>
          <w:lang w:eastAsia="ko-KR"/>
        </w:rPr>
        <w:t xml:space="preserve"> from </w:t>
      </w:r>
      <w:r w:rsidR="004E0B54" w:rsidRPr="007A2B01">
        <w:rPr>
          <w:rFonts w:ascii="Arial" w:hAnsi="Arial" w:cs="Arial"/>
          <w:lang w:eastAsia="ko-KR"/>
        </w:rPr>
        <w:t xml:space="preserve">varying </w:t>
      </w:r>
      <w:r w:rsidR="00104485" w:rsidRPr="007A2B01">
        <w:rPr>
          <w:rFonts w:ascii="Arial" w:hAnsi="Arial" w:cs="Arial"/>
          <w:lang w:eastAsia="ko-KR"/>
        </w:rPr>
        <w:t xml:space="preserve">questions </w:t>
      </w:r>
      <w:r w:rsidR="00131428" w:rsidRPr="007A2B01">
        <w:rPr>
          <w:rFonts w:ascii="Arial" w:hAnsi="Arial" w:cs="Arial"/>
          <w:lang w:eastAsia="ko-KR"/>
        </w:rPr>
        <w:t>across</w:t>
      </w:r>
      <w:r w:rsidR="00104485" w:rsidRPr="007A2B01">
        <w:rPr>
          <w:rFonts w:ascii="Arial" w:hAnsi="Arial" w:cs="Arial"/>
          <w:lang w:eastAsia="ko-KR"/>
        </w:rPr>
        <w:t xml:space="preserve"> </w:t>
      </w:r>
      <w:r w:rsidR="00131428" w:rsidRPr="007A2B01">
        <w:rPr>
          <w:rFonts w:ascii="Arial" w:hAnsi="Arial" w:cs="Arial"/>
          <w:lang w:eastAsia="ko-KR"/>
        </w:rPr>
        <w:t>w</w:t>
      </w:r>
      <w:r w:rsidR="0040452A" w:rsidRPr="007A2B01">
        <w:rPr>
          <w:rFonts w:ascii="Arial" w:hAnsi="Arial" w:cs="Arial"/>
          <w:lang w:eastAsia="ko-KR"/>
        </w:rPr>
        <w:t>ave</w:t>
      </w:r>
      <w:r w:rsidR="00104485" w:rsidRPr="007A2B01">
        <w:rPr>
          <w:rFonts w:ascii="Arial" w:hAnsi="Arial" w:cs="Arial"/>
          <w:lang w:eastAsia="ko-KR"/>
        </w:rPr>
        <w:t>s. A</w:t>
      </w:r>
      <w:r w:rsidR="006B3D72" w:rsidRPr="007A2B01">
        <w:rPr>
          <w:rFonts w:ascii="Arial" w:hAnsi="Arial" w:cs="Arial"/>
          <w:lang w:eastAsia="ko-KR"/>
        </w:rPr>
        <w:t xml:space="preserve"> list of raw variables that are used </w:t>
      </w:r>
      <w:r w:rsidR="004E0B54" w:rsidRPr="007A2B01">
        <w:rPr>
          <w:rFonts w:ascii="Arial" w:hAnsi="Arial" w:cs="Arial"/>
          <w:lang w:eastAsia="ko-KR"/>
        </w:rPr>
        <w:t>for</w:t>
      </w:r>
      <w:r w:rsidR="006B3D72" w:rsidRPr="007A2B01">
        <w:rPr>
          <w:rFonts w:ascii="Arial" w:hAnsi="Arial" w:cs="Arial"/>
          <w:lang w:eastAsia="ko-KR"/>
        </w:rPr>
        <w:t xml:space="preserve"> the generat</w:t>
      </w:r>
      <w:r w:rsidR="00104485" w:rsidRPr="007A2B01">
        <w:rPr>
          <w:rFonts w:ascii="Arial" w:hAnsi="Arial" w:cs="Arial"/>
          <w:lang w:eastAsia="ko-KR"/>
        </w:rPr>
        <w:t>ing the variables</w:t>
      </w:r>
      <w:r w:rsidR="004E0B54" w:rsidRPr="007A2B01">
        <w:rPr>
          <w:rFonts w:ascii="Arial" w:hAnsi="Arial" w:cs="Arial"/>
          <w:lang w:eastAsia="ko-KR"/>
        </w:rPr>
        <w:t xml:space="preserve"> are also provided</w:t>
      </w:r>
      <w:r w:rsidR="006B3D72" w:rsidRPr="007A2B01">
        <w:rPr>
          <w:rFonts w:ascii="Arial" w:hAnsi="Arial" w:cs="Arial"/>
          <w:lang w:eastAsia="ko-KR"/>
        </w:rPr>
        <w:t>.</w:t>
      </w:r>
    </w:p>
    <w:p w14:paraId="0132482F" w14:textId="65557A93" w:rsidR="002E1D25" w:rsidRPr="007A2B01" w:rsidRDefault="002E1D25" w:rsidP="0049095A">
      <w:pPr>
        <w:ind w:firstLineChars="100" w:firstLine="220"/>
        <w:jc w:val="both"/>
        <w:rPr>
          <w:rFonts w:ascii="Arial" w:hAnsi="Arial" w:cs="Arial"/>
          <w:lang w:eastAsia="ko-KR"/>
        </w:rPr>
      </w:pPr>
      <w:r w:rsidRPr="007A2B01">
        <w:rPr>
          <w:rFonts w:ascii="Arial" w:hAnsi="Arial" w:cs="Arial"/>
          <w:lang w:eastAsia="ko-KR"/>
        </w:rPr>
        <w:t xml:space="preserve">Before </w:t>
      </w:r>
      <w:r w:rsidR="00104485" w:rsidRPr="007A2B01">
        <w:rPr>
          <w:rFonts w:ascii="Arial" w:hAnsi="Arial" w:cs="Arial"/>
          <w:lang w:eastAsia="ko-KR"/>
        </w:rPr>
        <w:t xml:space="preserve">jumping to </w:t>
      </w:r>
      <w:r w:rsidRPr="007A2B01">
        <w:rPr>
          <w:rFonts w:ascii="Arial" w:hAnsi="Arial" w:cs="Arial"/>
          <w:lang w:eastAsia="ko-KR"/>
        </w:rPr>
        <w:t xml:space="preserve">the </w:t>
      </w:r>
      <w:r w:rsidR="00F453D4" w:rsidRPr="007A2B01">
        <w:rPr>
          <w:rFonts w:ascii="Arial" w:hAnsi="Arial" w:cs="Arial"/>
          <w:lang w:eastAsia="ko-KR"/>
        </w:rPr>
        <w:t>Description of Generated Variables</w:t>
      </w:r>
      <w:r w:rsidRPr="007A2B01">
        <w:rPr>
          <w:rFonts w:ascii="Arial" w:hAnsi="Arial" w:cs="Arial"/>
          <w:lang w:eastAsia="ko-KR"/>
        </w:rPr>
        <w:t xml:space="preserve">, </w:t>
      </w:r>
      <w:r w:rsidR="00517424" w:rsidRPr="007A2B01">
        <w:rPr>
          <w:rFonts w:ascii="Arial" w:hAnsi="Arial" w:cs="Arial"/>
          <w:lang w:eastAsia="ko-KR"/>
        </w:rPr>
        <w:t xml:space="preserve">please </w:t>
      </w:r>
      <w:r w:rsidR="00F453D4" w:rsidRPr="007A2B01">
        <w:rPr>
          <w:rFonts w:ascii="Arial" w:hAnsi="Arial" w:cs="Arial"/>
          <w:lang w:eastAsia="ko-KR"/>
        </w:rPr>
        <w:t xml:space="preserve">take a look at </w:t>
      </w:r>
      <w:r w:rsidR="00956926" w:rsidRPr="007A2B01">
        <w:rPr>
          <w:rFonts w:ascii="Arial" w:hAnsi="Arial" w:cs="Arial"/>
          <w:lang w:eastAsia="ko-KR"/>
        </w:rPr>
        <w:t xml:space="preserve">a summary of </w:t>
      </w:r>
      <w:r w:rsidR="00F453D4" w:rsidRPr="007A2B01">
        <w:rPr>
          <w:rFonts w:ascii="Arial" w:hAnsi="Arial" w:cs="Arial"/>
          <w:lang w:eastAsia="ko-KR"/>
        </w:rPr>
        <w:t>c</w:t>
      </w:r>
      <w:r w:rsidRPr="007A2B01">
        <w:rPr>
          <w:rFonts w:ascii="Arial" w:hAnsi="Arial" w:cs="Arial"/>
          <w:lang w:eastAsia="ko-KR"/>
        </w:rPr>
        <w:t xml:space="preserve">aveats </w:t>
      </w:r>
      <w:r w:rsidR="00956926" w:rsidRPr="007A2B01">
        <w:rPr>
          <w:rFonts w:ascii="Arial" w:hAnsi="Arial" w:cs="Arial"/>
          <w:lang w:eastAsia="ko-KR"/>
        </w:rPr>
        <w:t>in</w:t>
      </w:r>
      <w:r w:rsidRPr="007A2B01">
        <w:rPr>
          <w:rFonts w:ascii="Arial" w:hAnsi="Arial" w:cs="Arial"/>
          <w:lang w:eastAsia="ko-KR"/>
        </w:rPr>
        <w:t xml:space="preserve"> each survey </w:t>
      </w:r>
      <w:r w:rsidR="001B7D28" w:rsidRPr="007A2B01">
        <w:rPr>
          <w:rFonts w:ascii="Arial" w:hAnsi="Arial" w:cs="Arial"/>
          <w:lang w:eastAsia="ko-KR"/>
        </w:rPr>
        <w:t>section</w:t>
      </w:r>
      <w:r w:rsidR="00956926" w:rsidRPr="007A2B01">
        <w:rPr>
          <w:rFonts w:ascii="Arial" w:hAnsi="Arial" w:cs="Arial"/>
          <w:lang w:eastAsia="ko-KR"/>
        </w:rPr>
        <w:t xml:space="preserve"> in</w:t>
      </w:r>
      <w:r w:rsidR="00104485" w:rsidRPr="007A2B01">
        <w:rPr>
          <w:rFonts w:ascii="Arial" w:hAnsi="Arial" w:cs="Arial"/>
          <w:lang w:eastAsia="ko-KR"/>
        </w:rPr>
        <w:t xml:space="preserve"> page </w:t>
      </w:r>
      <w:r w:rsidR="00FD096C" w:rsidRPr="007A2B01">
        <w:rPr>
          <w:rFonts w:ascii="Arial" w:hAnsi="Arial" w:cs="Arial" w:hint="eastAsia"/>
          <w:lang w:eastAsia="ko-KR"/>
        </w:rPr>
        <w:t>10</w:t>
      </w:r>
      <w:r w:rsidR="006F4F79" w:rsidRPr="007A2B01">
        <w:rPr>
          <w:rFonts w:ascii="Arial" w:hAnsi="Arial" w:cs="Arial"/>
          <w:lang w:eastAsia="ko-KR"/>
        </w:rPr>
        <w:t>.</w:t>
      </w:r>
      <w:r w:rsidR="00104485" w:rsidRPr="007A2B01">
        <w:rPr>
          <w:rFonts w:ascii="Arial" w:hAnsi="Arial" w:cs="Arial"/>
          <w:lang w:eastAsia="ko-KR"/>
        </w:rPr>
        <w:t xml:space="preserve"> (page</w:t>
      </w:r>
      <w:r w:rsidR="006F4F79" w:rsidRPr="007A2B01">
        <w:rPr>
          <w:rFonts w:ascii="Arial" w:hAnsi="Arial" w:cs="Arial"/>
          <w:lang w:eastAsia="ko-KR"/>
        </w:rPr>
        <w:t xml:space="preserve"> </w:t>
      </w:r>
      <w:r w:rsidR="00FD096C" w:rsidRPr="007A2B01">
        <w:rPr>
          <w:rFonts w:ascii="Arial" w:hAnsi="Arial" w:cs="Arial" w:hint="eastAsia"/>
          <w:lang w:eastAsia="ko-KR"/>
        </w:rPr>
        <w:t>10</w:t>
      </w:r>
      <w:r w:rsidR="001B7D28" w:rsidRPr="007A2B01">
        <w:rPr>
          <w:rFonts w:ascii="Arial" w:hAnsi="Arial" w:cs="Arial"/>
          <w:lang w:eastAsia="ko-KR"/>
        </w:rPr>
        <w:t>. [Summary]</w:t>
      </w:r>
      <w:r w:rsidRPr="007A2B01">
        <w:rPr>
          <w:rFonts w:ascii="Arial" w:hAnsi="Arial" w:cs="Arial"/>
          <w:lang w:eastAsia="ko-KR"/>
        </w:rPr>
        <w:t xml:space="preserve"> </w:t>
      </w:r>
      <w:r w:rsidR="001B7D28" w:rsidRPr="007A2B01">
        <w:rPr>
          <w:rFonts w:ascii="Arial" w:hAnsi="Arial" w:cs="Arial"/>
          <w:lang w:eastAsia="ko-KR"/>
        </w:rPr>
        <w:t>Caveats to Using KLoSA</w:t>
      </w:r>
      <w:r w:rsidRPr="007A2B01">
        <w:rPr>
          <w:rFonts w:ascii="Arial" w:hAnsi="Arial" w:cs="Arial"/>
          <w:lang w:eastAsia="ko-KR"/>
        </w:rPr>
        <w:t>)</w:t>
      </w:r>
    </w:p>
    <w:p w14:paraId="0107DD0A" w14:textId="77777777" w:rsidR="002E1D25" w:rsidRPr="007A2B01" w:rsidRDefault="002E1D25" w:rsidP="0049095A">
      <w:pPr>
        <w:jc w:val="both"/>
        <w:rPr>
          <w:rFonts w:ascii="Arial" w:hAnsi="Arial" w:cs="Arial"/>
          <w:lang w:eastAsia="ko-KR"/>
        </w:rPr>
      </w:pPr>
    </w:p>
    <w:p w14:paraId="25B77152" w14:textId="0B9AC559" w:rsidR="002E1D25" w:rsidRPr="007A2B01" w:rsidRDefault="002E1D25" w:rsidP="0049095A">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517424" w:rsidRPr="007A2B01">
        <w:rPr>
          <w:rFonts w:ascii="Arial" w:hAnsi="Arial" w:cs="Arial"/>
          <w:lang w:eastAsia="ko-KR"/>
        </w:rPr>
        <w:t>All</w:t>
      </w:r>
      <w:r w:rsidRPr="007A2B01">
        <w:rPr>
          <w:rFonts w:ascii="Arial" w:hAnsi="Arial" w:cs="Arial"/>
          <w:lang w:eastAsia="ko-KR"/>
        </w:rPr>
        <w:t xml:space="preserve"> variables </w:t>
      </w:r>
      <w:r w:rsidR="00956926" w:rsidRPr="007A2B01">
        <w:rPr>
          <w:rFonts w:ascii="Arial" w:hAnsi="Arial" w:cs="Arial"/>
          <w:lang w:eastAsia="ko-KR"/>
        </w:rPr>
        <w:t>of S</w:t>
      </w:r>
      <w:r w:rsidR="00517424" w:rsidRPr="007A2B01">
        <w:rPr>
          <w:rFonts w:ascii="Arial" w:hAnsi="Arial" w:cs="Arial"/>
          <w:lang w:eastAsia="ko-KR"/>
        </w:rPr>
        <w:t>ection C. Health, E. Income, and F. Assets that are listed in this guide can be found</w:t>
      </w:r>
      <w:r w:rsidRPr="007A2B01">
        <w:rPr>
          <w:rFonts w:ascii="Arial" w:hAnsi="Arial" w:cs="Arial"/>
          <w:lang w:eastAsia="ko-KR"/>
        </w:rPr>
        <w:t xml:space="preserve"> in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Pr="007A2B01">
        <w:rPr>
          <w:rFonts w:ascii="Arial" w:hAnsi="Arial" w:cs="Arial"/>
          <w:lang w:eastAsia="ko-KR"/>
        </w:rPr>
        <w:t xml:space="preserve">. </w:t>
      </w:r>
      <w:r w:rsidR="007A5981" w:rsidRPr="007A2B01">
        <w:rPr>
          <w:rFonts w:ascii="Arial" w:hAnsi="Arial" w:cs="Arial"/>
          <w:lang w:eastAsia="ko-KR"/>
        </w:rPr>
        <w:t>Some of t</w:t>
      </w:r>
      <w:r w:rsidRPr="007A2B01">
        <w:rPr>
          <w:rFonts w:ascii="Arial" w:hAnsi="Arial" w:cs="Arial"/>
          <w:lang w:eastAsia="ko-KR"/>
        </w:rPr>
        <w:t xml:space="preserve">hese variables </w:t>
      </w:r>
      <w:r w:rsidR="00956926" w:rsidRPr="007A2B01">
        <w:rPr>
          <w:rFonts w:ascii="Arial" w:hAnsi="Arial" w:cs="Arial"/>
          <w:lang w:eastAsia="ko-KR"/>
        </w:rPr>
        <w:t>can be found</w:t>
      </w:r>
      <w:r w:rsidRPr="007A2B01">
        <w:rPr>
          <w:rFonts w:ascii="Arial" w:hAnsi="Arial" w:cs="Arial"/>
          <w:lang w:eastAsia="ko-KR"/>
        </w:rPr>
        <w:t xml:space="preserve"> in </w:t>
      </w:r>
      <w:r w:rsidR="005300ED" w:rsidRPr="007A2B01">
        <w:rPr>
          <w:rFonts w:ascii="Arial" w:hAnsi="Arial" w:cs="Arial"/>
          <w:lang w:eastAsia="ko-KR"/>
        </w:rPr>
        <w:t>Light Version Data</w:t>
      </w:r>
      <w:r w:rsidR="007A5981" w:rsidRPr="007A2B01">
        <w:rPr>
          <w:rFonts w:ascii="Arial" w:hAnsi="Arial" w:cs="Arial"/>
          <w:lang w:eastAsia="ko-KR"/>
        </w:rPr>
        <w:t xml:space="preserve"> as well.</w:t>
      </w:r>
    </w:p>
    <w:p w14:paraId="47A570DE" w14:textId="4B4E89F5" w:rsidR="00517424" w:rsidRPr="007A2B01" w:rsidRDefault="002E1D25" w:rsidP="0049095A">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See [Appendices] </w:t>
      </w:r>
      <w:r w:rsidR="00245349" w:rsidRPr="007A2B01">
        <w:rPr>
          <w:rFonts w:ascii="Arial" w:hAnsi="Arial" w:cs="Arial"/>
          <w:lang w:eastAsia="ko-KR"/>
        </w:rPr>
        <w:t>to see how</w:t>
      </w:r>
      <w:r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245349" w:rsidRPr="007A2B01">
        <w:rPr>
          <w:rFonts w:ascii="Arial" w:hAnsi="Arial" w:cs="Arial"/>
          <w:lang w:eastAsia="ko-KR"/>
        </w:rPr>
        <w:t xml:space="preserve"> </w:t>
      </w:r>
      <w:r w:rsidR="00123BEA" w:rsidRPr="007A2B01">
        <w:rPr>
          <w:rFonts w:ascii="Arial" w:hAnsi="Arial" w:cs="Arial"/>
          <w:lang w:eastAsia="ko-KR"/>
        </w:rPr>
        <w:t>wa</w:t>
      </w:r>
      <w:r w:rsidR="00245349" w:rsidRPr="007A2B01">
        <w:rPr>
          <w:rFonts w:ascii="Arial" w:hAnsi="Arial" w:cs="Arial"/>
          <w:lang w:eastAsia="ko-KR"/>
        </w:rPr>
        <w:t>s constructed.</w:t>
      </w:r>
      <w:r w:rsidR="00517424" w:rsidRPr="007A2B01">
        <w:rPr>
          <w:rFonts w:ascii="Arial" w:hAnsi="Arial" w:cs="Arial"/>
          <w:lang w:eastAsia="ko-KR"/>
        </w:rPr>
        <w:br w:type="page"/>
      </w:r>
    </w:p>
    <w:p w14:paraId="30E7DB1D" w14:textId="77777777" w:rsidR="003B2478" w:rsidRPr="007A2B01" w:rsidRDefault="003B2478" w:rsidP="003B2478">
      <w:pPr>
        <w:widowControl w:val="0"/>
        <w:autoSpaceDE w:val="0"/>
        <w:autoSpaceDN w:val="0"/>
        <w:spacing w:after="0" w:line="384" w:lineRule="auto"/>
        <w:jc w:val="center"/>
        <w:textAlignment w:val="baseline"/>
        <w:rPr>
          <w:rFonts w:ascii="Arial" w:hAnsi="Arial" w:cs="Arial"/>
          <w:lang w:eastAsia="ko-KR"/>
        </w:rPr>
      </w:pPr>
      <w:r w:rsidRPr="007A2B01">
        <w:rPr>
          <w:rFonts w:ascii="Arial" w:hAnsi="Arial" w:cs="Arial"/>
          <w:lang w:eastAsia="ko-KR"/>
        </w:rPr>
        <w:lastRenderedPageBreak/>
        <w:t>Layout</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3B2478" w:rsidRPr="007A2B01" w14:paraId="41BB1913" w14:textId="77777777" w:rsidTr="00517424">
        <w:trPr>
          <w:trHeight w:val="10741"/>
        </w:trPr>
        <w:tc>
          <w:tcPr>
            <w:tcW w:w="929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CDBD41" w14:textId="77777777" w:rsidR="003B2478" w:rsidRPr="007A2B01" w:rsidRDefault="003B2478" w:rsidP="003B2478">
            <w:pPr>
              <w:widowControl w:val="0"/>
              <w:autoSpaceDE w:val="0"/>
              <w:autoSpaceDN w:val="0"/>
              <w:spacing w:after="0" w:line="384" w:lineRule="auto"/>
              <w:jc w:val="center"/>
              <w:textAlignment w:val="baseline"/>
              <w:rPr>
                <w:rFonts w:ascii="Arial" w:hAnsi="Arial" w:cs="Arial"/>
                <w:lang w:eastAsia="ko-KR"/>
              </w:rPr>
            </w:pPr>
            <w:r w:rsidRPr="007A2B01">
              <w:rPr>
                <w:rFonts w:ascii="Arial" w:hAnsi="Arial" w:cs="Arial"/>
                <w:lang w:eastAsia="ko-KR"/>
              </w:rPr>
              <w:t xml:space="preserve">Topic : OOO </w:t>
            </w:r>
          </w:p>
          <w:p w14:paraId="74E238A8" w14:textId="77777777"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p>
          <w:p w14:paraId="25A48144" w14:textId="36F48EC4"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Name of the generated variable</w:t>
            </w:r>
            <w:r w:rsidR="00517424" w:rsidRPr="007A2B01">
              <w:rPr>
                <w:rFonts w:ascii="Arial" w:hAnsi="Arial" w:cs="Arial"/>
                <w:lang w:eastAsia="ko-KR"/>
              </w:rPr>
              <w:t>(s)</w:t>
            </w:r>
            <w:r w:rsidRPr="007A2B01">
              <w:rPr>
                <w:rFonts w:ascii="Arial" w:hAnsi="Arial" w:cs="Arial"/>
                <w:lang w:eastAsia="ko-KR"/>
              </w:rPr>
              <w:t xml:space="preserve">: OOO &lt;- </w:t>
            </w:r>
            <w:r w:rsidR="00721E90" w:rsidRPr="007A2B01">
              <w:rPr>
                <w:rFonts w:ascii="Arial" w:hAnsi="Arial" w:cs="Arial"/>
                <w:lang w:eastAsia="ko-KR"/>
              </w:rPr>
              <w:t>Variable</w:t>
            </w:r>
            <w:r w:rsidR="00517424" w:rsidRPr="007A2B01">
              <w:rPr>
                <w:rFonts w:ascii="Arial" w:hAnsi="Arial" w:cs="Arial"/>
                <w:lang w:eastAsia="ko-KR"/>
              </w:rPr>
              <w:t>(s)</w:t>
            </w:r>
            <w:r w:rsidRPr="007A2B01">
              <w:rPr>
                <w:rFonts w:ascii="Arial" w:hAnsi="Arial" w:cs="Arial"/>
                <w:lang w:eastAsia="ko-KR"/>
              </w:rPr>
              <w:t xml:space="preserve"> to be explained</w:t>
            </w:r>
          </w:p>
          <w:p w14:paraId="32FFC779" w14:textId="77777777"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p>
          <w:p w14:paraId="19944886" w14:textId="30751976" w:rsidR="003B2478" w:rsidRPr="007A2B01" w:rsidRDefault="00517424"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Data containing these variables</w:t>
            </w:r>
            <w:r w:rsidR="003B2478" w:rsidRPr="007A2B01">
              <w:rPr>
                <w:rFonts w:ascii="Arial" w:hAnsi="Arial" w:cs="Arial"/>
                <w:lang w:eastAsia="ko-KR"/>
              </w:rPr>
              <w:t xml:space="preserve">: Data name 1 / Data name 2 &lt;- </w:t>
            </w:r>
            <w:r w:rsidR="00721E90" w:rsidRPr="007A2B01">
              <w:rPr>
                <w:rFonts w:ascii="Arial" w:hAnsi="Arial" w:cs="Arial"/>
                <w:lang w:eastAsia="ko-KR"/>
              </w:rPr>
              <w:t>D</w:t>
            </w:r>
            <w:r w:rsidR="003B2478" w:rsidRPr="007A2B01">
              <w:rPr>
                <w:rFonts w:ascii="Arial" w:hAnsi="Arial" w:cs="Arial"/>
                <w:lang w:eastAsia="ko-KR"/>
              </w:rPr>
              <w:t xml:space="preserve">ata </w:t>
            </w:r>
            <w:r w:rsidRPr="007A2B01">
              <w:rPr>
                <w:rFonts w:ascii="Arial" w:hAnsi="Arial" w:cs="Arial"/>
                <w:lang w:eastAsia="ko-KR"/>
              </w:rPr>
              <w:t>files that contain these</w:t>
            </w:r>
            <w:r w:rsidR="003B2478" w:rsidRPr="007A2B01">
              <w:rPr>
                <w:rFonts w:ascii="Arial" w:hAnsi="Arial" w:cs="Arial"/>
                <w:lang w:eastAsia="ko-KR"/>
              </w:rPr>
              <w:t xml:space="preserve"> variable</w:t>
            </w:r>
            <w:r w:rsidRPr="007A2B01">
              <w:rPr>
                <w:rFonts w:ascii="Arial" w:hAnsi="Arial" w:cs="Arial"/>
                <w:lang w:eastAsia="ko-KR"/>
              </w:rPr>
              <w:t>s</w:t>
            </w:r>
          </w:p>
          <w:p w14:paraId="68AEEECE" w14:textId="77777777"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p>
          <w:p w14:paraId="1A0C4289" w14:textId="77777777"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Description of the variable generation process</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810"/>
            </w:tblGrid>
            <w:tr w:rsidR="003B2478" w:rsidRPr="007A2B01" w14:paraId="0BACF5B9" w14:textId="77777777" w:rsidTr="002E724C">
              <w:trPr>
                <w:trHeight w:val="2577"/>
              </w:trPr>
              <w:tc>
                <w:tcPr>
                  <w:tcW w:w="89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61323F" w14:textId="61F3D50D"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Description</w:t>
                  </w:r>
                  <w:r w:rsidR="00517424" w:rsidRPr="007A2B01">
                    <w:rPr>
                      <w:rFonts w:ascii="Arial" w:hAnsi="Arial" w:cs="Arial"/>
                      <w:lang w:eastAsia="ko-KR"/>
                    </w:rPr>
                    <w:t xml:space="preserve"> of</w:t>
                  </w:r>
                  <w:r w:rsidRPr="007A2B01">
                    <w:rPr>
                      <w:rFonts w:ascii="Arial" w:hAnsi="Arial" w:cs="Arial"/>
                      <w:lang w:eastAsia="ko-KR"/>
                    </w:rPr>
                    <w:t xml:space="preserve"> the variable generation process</w:t>
                  </w:r>
                  <w:r w:rsidR="00721E90" w:rsidRPr="007A2B01">
                    <w:rPr>
                      <w:rFonts w:ascii="Arial" w:hAnsi="Arial" w:cs="Arial"/>
                      <w:lang w:eastAsia="ko-KR"/>
                    </w:rPr>
                    <w:t xml:space="preserve"> and caveats</w:t>
                  </w:r>
                </w:p>
                <w:p w14:paraId="22D188BC" w14:textId="2653F9A4"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 </w:t>
                  </w:r>
                  <w:r w:rsidR="00721E90" w:rsidRPr="007A2B01">
                    <w:rPr>
                      <w:rFonts w:ascii="Arial" w:hAnsi="Arial" w:cs="Arial"/>
                      <w:lang w:eastAsia="ko-KR"/>
                    </w:rPr>
                    <w:t>Explanation of</w:t>
                  </w:r>
                  <w:r w:rsidRPr="007A2B01">
                    <w:rPr>
                      <w:rFonts w:ascii="Arial" w:hAnsi="Arial" w:cs="Arial"/>
                      <w:lang w:eastAsia="ko-KR"/>
                    </w:rPr>
                    <w:t xml:space="preserve"> the </w:t>
                  </w:r>
                  <w:r w:rsidR="00123BEA" w:rsidRPr="007A2B01">
                    <w:rPr>
                      <w:rFonts w:ascii="Arial" w:hAnsi="Arial" w:cs="Arial"/>
                      <w:lang w:eastAsia="ko-KR"/>
                    </w:rPr>
                    <w:t>variable concept</w:t>
                  </w:r>
                  <w:r w:rsidRPr="007A2B01">
                    <w:rPr>
                      <w:rFonts w:ascii="Arial" w:hAnsi="Arial" w:cs="Arial"/>
                      <w:lang w:eastAsia="ko-KR"/>
                    </w:rPr>
                    <w:t xml:space="preserve"> and </w:t>
                  </w:r>
                  <w:r w:rsidR="00123BEA" w:rsidRPr="007A2B01">
                    <w:rPr>
                      <w:rFonts w:ascii="Arial" w:hAnsi="Arial" w:cs="Arial"/>
                      <w:lang w:eastAsia="ko-KR"/>
                    </w:rPr>
                    <w:t>its</w:t>
                  </w:r>
                  <w:r w:rsidR="00517424" w:rsidRPr="007A2B01">
                    <w:rPr>
                      <w:rFonts w:ascii="Arial" w:hAnsi="Arial" w:cs="Arial"/>
                      <w:lang w:eastAsia="ko-KR"/>
                    </w:rPr>
                    <w:t xml:space="preserve"> </w:t>
                  </w:r>
                  <w:r w:rsidR="00721E90" w:rsidRPr="007A2B01">
                    <w:rPr>
                      <w:rFonts w:ascii="Arial" w:hAnsi="Arial" w:cs="Arial"/>
                      <w:lang w:eastAsia="ko-KR"/>
                    </w:rPr>
                    <w:t>generation process</w:t>
                  </w:r>
                </w:p>
                <w:p w14:paraId="5B7752B6" w14:textId="27ED049C" w:rsidR="003B2478" w:rsidRPr="007A2B01" w:rsidRDefault="003B2478" w:rsidP="00123BEA">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 </w:t>
                  </w:r>
                  <w:r w:rsidR="00721E90" w:rsidRPr="007A2B01">
                    <w:rPr>
                      <w:rFonts w:ascii="Arial" w:hAnsi="Arial" w:cs="Arial"/>
                      <w:lang w:eastAsia="ko-KR"/>
                    </w:rPr>
                    <w:t xml:space="preserve">How questions </w:t>
                  </w:r>
                  <w:r w:rsidR="00123BEA" w:rsidRPr="007A2B01">
                    <w:rPr>
                      <w:rFonts w:ascii="Arial" w:hAnsi="Arial" w:cs="Arial"/>
                      <w:lang w:eastAsia="ko-KR"/>
                    </w:rPr>
                    <w:t>vary</w:t>
                  </w:r>
                  <w:r w:rsidRPr="007A2B01">
                    <w:rPr>
                      <w:rFonts w:ascii="Arial" w:hAnsi="Arial" w:cs="Arial"/>
                      <w:lang w:eastAsia="ko-KR"/>
                    </w:rPr>
                    <w:t xml:space="preserve"> across </w:t>
                  </w:r>
                  <w:r w:rsidR="00721E90"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s</w:t>
                  </w:r>
                </w:p>
              </w:tc>
            </w:tr>
          </w:tbl>
          <w:p w14:paraId="055B7960" w14:textId="77777777" w:rsidR="003B2478" w:rsidRPr="007A2B01" w:rsidRDefault="003B2478" w:rsidP="003B2478">
            <w:pPr>
              <w:spacing w:after="0" w:line="240" w:lineRule="auto"/>
              <w:rPr>
                <w:rFonts w:ascii="Arial" w:hAnsi="Arial" w:cs="Arial"/>
                <w:lang w:eastAsia="ko-KR"/>
              </w:rPr>
            </w:pP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402"/>
              <w:gridCol w:w="4408"/>
            </w:tblGrid>
            <w:tr w:rsidR="003B2478" w:rsidRPr="007A2B01" w14:paraId="7C64F7A5" w14:textId="77777777" w:rsidTr="00BC18CF">
              <w:trPr>
                <w:trHeight w:val="388"/>
              </w:trPr>
              <w:tc>
                <w:tcPr>
                  <w:tcW w:w="4483"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214C1013" w14:textId="42BF85C3" w:rsidR="003B2478" w:rsidRPr="007A2B01" w:rsidRDefault="00721E90" w:rsidP="00BC18CF">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Variable names</w:t>
                  </w:r>
                </w:p>
              </w:tc>
              <w:tc>
                <w:tcPr>
                  <w:tcW w:w="4484"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7E116537" w14:textId="77777777" w:rsidR="003B2478" w:rsidRPr="007A2B01" w:rsidRDefault="003B2478" w:rsidP="00BC18CF">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Variable description (values)</w:t>
                  </w:r>
                </w:p>
              </w:tc>
            </w:tr>
            <w:tr w:rsidR="003B2478" w:rsidRPr="007A2B01" w14:paraId="0B9CF7A9" w14:textId="77777777" w:rsidTr="00BC18CF">
              <w:trPr>
                <w:trHeight w:val="775"/>
              </w:trPr>
              <w:tc>
                <w:tcPr>
                  <w:tcW w:w="4483"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487D8122" w14:textId="77777777" w:rsidR="003B2478" w:rsidRPr="007A2B01" w:rsidRDefault="003B2478" w:rsidP="00BC18CF">
                  <w:pPr>
                    <w:widowControl w:val="0"/>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OOOO</w:t>
                  </w:r>
                </w:p>
              </w:tc>
              <w:tc>
                <w:tcPr>
                  <w:tcW w:w="4484" w:type="dxa"/>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11CFC980" w14:textId="77777777" w:rsidR="003B2478" w:rsidRPr="007A2B01" w:rsidRDefault="003B2478" w:rsidP="000910B3">
                  <w:pPr>
                    <w:widowControl w:val="0"/>
                    <w:numPr>
                      <w:ilvl w:val="0"/>
                      <w:numId w:val="1"/>
                    </w:numPr>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OOO</w:t>
                  </w:r>
                </w:p>
                <w:p w14:paraId="6B71E64D" w14:textId="77777777" w:rsidR="003B2478" w:rsidRPr="007A2B01" w:rsidRDefault="003B2478" w:rsidP="000910B3">
                  <w:pPr>
                    <w:widowControl w:val="0"/>
                    <w:numPr>
                      <w:ilvl w:val="0"/>
                      <w:numId w:val="1"/>
                    </w:numPr>
                    <w:autoSpaceDE w:val="0"/>
                    <w:autoSpaceDN w:val="0"/>
                    <w:spacing w:after="0" w:line="240" w:lineRule="atLeast"/>
                    <w:jc w:val="center"/>
                    <w:textAlignment w:val="baseline"/>
                    <w:rPr>
                      <w:rFonts w:ascii="Arial" w:hAnsi="Arial" w:cs="Arial"/>
                      <w:lang w:eastAsia="ko-KR"/>
                    </w:rPr>
                  </w:pPr>
                  <w:r w:rsidRPr="007A2B01">
                    <w:rPr>
                      <w:rFonts w:ascii="Arial" w:hAnsi="Arial" w:cs="Arial"/>
                      <w:lang w:eastAsia="ko-KR"/>
                    </w:rPr>
                    <w:t>OOO</w:t>
                  </w:r>
                </w:p>
              </w:tc>
            </w:tr>
          </w:tbl>
          <w:p w14:paraId="687A5E85" w14:textId="77777777" w:rsidR="00721E90" w:rsidRPr="007A2B01" w:rsidRDefault="00721E90" w:rsidP="003B2478">
            <w:pPr>
              <w:widowControl w:val="0"/>
              <w:wordWrap w:val="0"/>
              <w:autoSpaceDE w:val="0"/>
              <w:autoSpaceDN w:val="0"/>
              <w:spacing w:after="0" w:line="384" w:lineRule="auto"/>
              <w:jc w:val="both"/>
              <w:textAlignment w:val="baseline"/>
              <w:rPr>
                <w:rFonts w:ascii="Arial" w:hAnsi="Arial" w:cs="Arial"/>
                <w:lang w:eastAsia="ko-KR"/>
              </w:rPr>
            </w:pPr>
          </w:p>
          <w:p w14:paraId="1FD5C039" w14:textId="04811E77" w:rsidR="003B2478" w:rsidRPr="007A2B01" w:rsidRDefault="00767FF7"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Examples of the question</w:t>
            </w:r>
            <w:r w:rsidR="00517424" w:rsidRPr="007A2B01">
              <w:rPr>
                <w:rFonts w:ascii="Arial" w:hAnsi="Arial" w:cs="Arial"/>
                <w:lang w:eastAsia="ko-KR"/>
              </w:rPr>
              <w:t>s</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810"/>
            </w:tblGrid>
            <w:tr w:rsidR="003B2478" w:rsidRPr="007A2B01" w14:paraId="2065CCA4" w14:textId="77777777" w:rsidTr="002E724C">
              <w:trPr>
                <w:trHeight w:val="1824"/>
              </w:trPr>
              <w:tc>
                <w:tcPr>
                  <w:tcW w:w="89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3C1C87" w14:textId="192F934E" w:rsidR="003B2478" w:rsidRPr="007A2B01" w:rsidRDefault="00767FF7"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Examples of the question</w:t>
                  </w:r>
                  <w:r w:rsidR="00517424" w:rsidRPr="007A2B01">
                    <w:rPr>
                      <w:rFonts w:ascii="Arial" w:hAnsi="Arial" w:cs="Arial"/>
                      <w:lang w:eastAsia="ko-KR"/>
                    </w:rPr>
                    <w:t>s</w:t>
                  </w:r>
                  <w:r w:rsidRPr="007A2B01">
                    <w:rPr>
                      <w:rFonts w:ascii="Arial" w:hAnsi="Arial" w:cs="Arial"/>
                      <w:lang w:eastAsia="ko-KR"/>
                    </w:rPr>
                    <w:t xml:space="preserve"> </w:t>
                  </w:r>
                  <w:r w:rsidR="00517424" w:rsidRPr="007A2B01">
                    <w:rPr>
                      <w:rFonts w:ascii="Arial" w:hAnsi="Arial" w:cs="Arial"/>
                      <w:lang w:eastAsia="ko-KR"/>
                    </w:rPr>
                    <w:t xml:space="preserve">by </w:t>
                  </w:r>
                  <w:r w:rsidR="00721E90" w:rsidRPr="007A2B01">
                    <w:rPr>
                      <w:rFonts w:ascii="Arial" w:hAnsi="Arial" w:cs="Arial"/>
                      <w:lang w:eastAsia="ko-KR"/>
                    </w:rPr>
                    <w:t>w</w:t>
                  </w:r>
                  <w:r w:rsidR="0040452A" w:rsidRPr="007A2B01">
                    <w:rPr>
                      <w:rFonts w:ascii="Arial" w:hAnsi="Arial" w:cs="Arial"/>
                      <w:lang w:eastAsia="ko-KR"/>
                    </w:rPr>
                    <w:t>ave</w:t>
                  </w:r>
                </w:p>
                <w:p w14:paraId="2B1F4E5F" w14:textId="20FEC0E6" w:rsidR="003B2478" w:rsidRPr="007A2B01" w:rsidRDefault="00767FF7" w:rsidP="00767FF7">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 </w:t>
                  </w:r>
                  <w:r w:rsidR="00123BEA" w:rsidRPr="007A2B01">
                    <w:rPr>
                      <w:rFonts w:ascii="Arial" w:hAnsi="Arial" w:cs="Arial"/>
                      <w:lang w:eastAsia="ko-KR"/>
                    </w:rPr>
                    <w:t>Questions of</w:t>
                  </w:r>
                  <w:r w:rsidR="00517424" w:rsidRPr="007A2B01">
                    <w:rPr>
                      <w:rFonts w:ascii="Arial" w:hAnsi="Arial" w:cs="Arial"/>
                      <w:lang w:eastAsia="ko-KR"/>
                    </w:rPr>
                    <w:t xml:space="preserve"> a </w:t>
                  </w:r>
                  <w:r w:rsidR="00123BEA" w:rsidRPr="007A2B01">
                    <w:rPr>
                      <w:rFonts w:ascii="Arial" w:hAnsi="Arial" w:cs="Arial"/>
                      <w:lang w:eastAsia="ko-KR"/>
                    </w:rPr>
                    <w:t xml:space="preserve">certain </w:t>
                  </w:r>
                  <w:r w:rsidR="00721E90" w:rsidRPr="007A2B01">
                    <w:rPr>
                      <w:rFonts w:ascii="Arial" w:hAnsi="Arial" w:cs="Arial"/>
                      <w:lang w:eastAsia="ko-KR"/>
                    </w:rPr>
                    <w:t>w</w:t>
                  </w:r>
                  <w:r w:rsidR="0040452A" w:rsidRPr="007A2B01">
                    <w:rPr>
                      <w:rFonts w:ascii="Arial" w:hAnsi="Arial" w:cs="Arial"/>
                      <w:lang w:eastAsia="ko-KR"/>
                    </w:rPr>
                    <w:t>ave</w:t>
                  </w:r>
                  <w:r w:rsidR="00517424" w:rsidRPr="007A2B01">
                    <w:rPr>
                      <w:rFonts w:ascii="Arial" w:hAnsi="Arial" w:cs="Arial"/>
                      <w:lang w:eastAsia="ko-KR"/>
                    </w:rPr>
                    <w:t>(s) that differ</w:t>
                  </w:r>
                  <w:r w:rsidRPr="007A2B01">
                    <w:rPr>
                      <w:rFonts w:ascii="Arial" w:hAnsi="Arial" w:cs="Arial"/>
                      <w:lang w:eastAsia="ko-KR"/>
                    </w:rPr>
                    <w:t xml:space="preserve"> from </w:t>
                  </w:r>
                  <w:r w:rsidR="00721E90" w:rsidRPr="007A2B01">
                    <w:rPr>
                      <w:rFonts w:ascii="Arial" w:hAnsi="Arial" w:cs="Arial"/>
                      <w:lang w:eastAsia="ko-KR"/>
                    </w:rPr>
                    <w:t>other waves</w:t>
                  </w:r>
                  <w:r w:rsidR="00517424" w:rsidRPr="007A2B01">
                    <w:rPr>
                      <w:rFonts w:ascii="Arial" w:hAnsi="Arial" w:cs="Arial"/>
                      <w:lang w:eastAsia="ko-KR"/>
                    </w:rPr>
                    <w:t>.</w:t>
                  </w:r>
                  <w:r w:rsidR="003B2478" w:rsidRPr="007A2B01">
                    <w:rPr>
                      <w:rFonts w:ascii="Arial" w:hAnsi="Arial" w:cs="Arial"/>
                      <w:lang w:eastAsia="ko-KR"/>
                    </w:rPr>
                    <w:t xml:space="preserve"> </w:t>
                  </w:r>
                </w:p>
                <w:p w14:paraId="6B0E587E" w14:textId="7AD69E63" w:rsidR="003B2478" w:rsidRPr="007A2B01" w:rsidRDefault="00767FF7" w:rsidP="00721E90">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 Questions that </w:t>
                  </w:r>
                  <w:r w:rsidR="00721E90" w:rsidRPr="007A2B01">
                    <w:rPr>
                      <w:rFonts w:ascii="Arial" w:hAnsi="Arial" w:cs="Arial"/>
                      <w:lang w:eastAsia="ko-KR"/>
                    </w:rPr>
                    <w:t>are</w:t>
                  </w:r>
                  <w:r w:rsidRPr="007A2B01">
                    <w:rPr>
                      <w:rFonts w:ascii="Arial" w:hAnsi="Arial" w:cs="Arial"/>
                      <w:lang w:eastAsia="ko-KR"/>
                    </w:rPr>
                    <w:t xml:space="preserve"> </w:t>
                  </w:r>
                  <w:r w:rsidR="00517424" w:rsidRPr="007A2B01">
                    <w:rPr>
                      <w:rFonts w:ascii="Arial" w:hAnsi="Arial" w:cs="Arial"/>
                      <w:lang w:eastAsia="ko-KR"/>
                    </w:rPr>
                    <w:t>newly added.</w:t>
                  </w:r>
                </w:p>
              </w:tc>
            </w:tr>
          </w:tbl>
          <w:p w14:paraId="7C687495" w14:textId="77777777" w:rsidR="003B2478" w:rsidRPr="007A2B01" w:rsidRDefault="003B2478" w:rsidP="003B2478">
            <w:pPr>
              <w:widowControl w:val="0"/>
              <w:wordWrap w:val="0"/>
              <w:autoSpaceDE w:val="0"/>
              <w:autoSpaceDN w:val="0"/>
              <w:spacing w:after="0" w:line="384" w:lineRule="auto"/>
              <w:jc w:val="both"/>
              <w:textAlignment w:val="baseline"/>
              <w:rPr>
                <w:rFonts w:ascii="Arial" w:hAnsi="Arial" w:cs="Arial"/>
                <w:lang w:eastAsia="ko-KR"/>
              </w:rPr>
            </w:pPr>
          </w:p>
          <w:p w14:paraId="4E4D837F" w14:textId="77777777" w:rsidR="003B2478" w:rsidRPr="007A2B01" w:rsidRDefault="00536AAC" w:rsidP="003B247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Raw variables used</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810"/>
            </w:tblGrid>
            <w:tr w:rsidR="003B2478" w:rsidRPr="007A2B01" w14:paraId="21E56A53" w14:textId="77777777" w:rsidTr="002E724C">
              <w:trPr>
                <w:trHeight w:val="31"/>
              </w:trPr>
              <w:tc>
                <w:tcPr>
                  <w:tcW w:w="89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BA7349" w14:textId="79F27047" w:rsidR="003B2478" w:rsidRPr="007A2B01" w:rsidRDefault="00A1760B" w:rsidP="00721E90">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Raw variables </w:t>
                  </w:r>
                  <w:r w:rsidR="00721E90" w:rsidRPr="007A2B01">
                    <w:rPr>
                      <w:rFonts w:ascii="Arial" w:hAnsi="Arial" w:cs="Arial"/>
                      <w:lang w:eastAsia="ko-KR"/>
                    </w:rPr>
                    <w:t>by wave</w:t>
                  </w:r>
                  <w:r w:rsidRPr="007A2B01">
                    <w:rPr>
                      <w:rFonts w:ascii="Arial" w:hAnsi="Arial" w:cs="Arial"/>
                      <w:lang w:eastAsia="ko-KR"/>
                    </w:rPr>
                    <w:t xml:space="preserve"> that were used for the variable generation </w:t>
                  </w:r>
                  <w:r w:rsidR="00721E90" w:rsidRPr="007A2B01">
                    <w:rPr>
                      <w:rFonts w:ascii="Arial" w:hAnsi="Arial" w:cs="Arial"/>
                      <w:lang w:eastAsia="ko-KR"/>
                    </w:rPr>
                    <w:t>process</w:t>
                  </w:r>
                  <w:r w:rsidR="003B2478" w:rsidRPr="007A2B01">
                    <w:rPr>
                      <w:rFonts w:ascii="Arial" w:hAnsi="Arial" w:cs="Arial"/>
                      <w:lang w:eastAsia="ko-KR"/>
                    </w:rPr>
                    <w:t xml:space="preserve"> </w:t>
                  </w:r>
                </w:p>
              </w:tc>
            </w:tr>
          </w:tbl>
          <w:p w14:paraId="792CAB78" w14:textId="77777777" w:rsidR="003B2478" w:rsidRPr="007A2B01" w:rsidRDefault="003B2478" w:rsidP="003B2478">
            <w:pPr>
              <w:spacing w:after="0" w:line="240" w:lineRule="auto"/>
              <w:rPr>
                <w:rFonts w:ascii="Arial" w:hAnsi="Arial" w:cs="Arial"/>
                <w:lang w:eastAsia="ko-KR"/>
              </w:rPr>
            </w:pPr>
          </w:p>
        </w:tc>
      </w:tr>
    </w:tbl>
    <w:p w14:paraId="2665AF90" w14:textId="3D45A614" w:rsidR="007A5981" w:rsidRPr="007A2B01" w:rsidRDefault="007A5981">
      <w:pPr>
        <w:rPr>
          <w:rFonts w:ascii="Arial" w:hAnsi="Arial" w:cs="Arial"/>
          <w:lang w:eastAsia="ko-KR"/>
        </w:rPr>
      </w:pPr>
    </w:p>
    <w:p w14:paraId="34011C64" w14:textId="77777777" w:rsidR="007A5981" w:rsidRPr="007A2B01" w:rsidRDefault="007A5981">
      <w:pPr>
        <w:rPr>
          <w:rFonts w:ascii="Arial" w:hAnsi="Arial" w:cs="Arial"/>
          <w:lang w:eastAsia="ko-KR"/>
        </w:rPr>
      </w:pPr>
      <w:r w:rsidRPr="007A2B01">
        <w:rPr>
          <w:rFonts w:ascii="Arial" w:hAnsi="Arial" w:cs="Arial"/>
          <w:lang w:eastAsia="ko-KR"/>
        </w:rPr>
        <w:br w:type="page"/>
      </w:r>
    </w:p>
    <w:p w14:paraId="260CECEC" w14:textId="763109DD" w:rsidR="001B7D28" w:rsidRPr="007A2B01" w:rsidRDefault="003033AF" w:rsidP="008E5F9B">
      <w:pPr>
        <w:jc w:val="center"/>
        <w:rPr>
          <w:rFonts w:ascii="Arial" w:hAnsi="Arial" w:cs="Arial"/>
          <w:b/>
          <w:lang w:eastAsia="ko-KR"/>
        </w:rPr>
      </w:pPr>
      <w:r w:rsidRPr="007A2B01">
        <w:rPr>
          <w:rFonts w:ascii="Arial" w:hAnsi="Arial" w:cs="Arial"/>
          <w:b/>
          <w:lang w:eastAsia="ko-KR"/>
        </w:rPr>
        <w:lastRenderedPageBreak/>
        <w:t>[Summary]</w:t>
      </w:r>
      <w:r w:rsidR="001B7D28" w:rsidRPr="007A2B01">
        <w:rPr>
          <w:rFonts w:ascii="Arial" w:hAnsi="Arial" w:cs="Arial"/>
          <w:b/>
          <w:lang w:eastAsia="ko-KR"/>
        </w:rPr>
        <w:t xml:space="preserve"> Caveats to Using KLoSA</w:t>
      </w:r>
    </w:p>
    <w:p w14:paraId="58E9E9C2" w14:textId="77777777" w:rsidR="001B7D28" w:rsidRPr="007A2B01" w:rsidRDefault="001B7D28">
      <w:pPr>
        <w:rPr>
          <w:rFonts w:ascii="Arial" w:hAnsi="Arial" w:cs="Arial"/>
          <w:lang w:eastAsia="ko-KR"/>
        </w:rPr>
      </w:pPr>
    </w:p>
    <w:p w14:paraId="20B99105" w14:textId="77777777" w:rsidR="0003778D" w:rsidRPr="007A2B01" w:rsidRDefault="0003778D" w:rsidP="00116BDA">
      <w:pPr>
        <w:rPr>
          <w:rFonts w:ascii="Arial" w:hAnsi="Arial" w:cs="Arial"/>
          <w:lang w:eastAsia="ko-KR"/>
        </w:rPr>
      </w:pPr>
      <w:r w:rsidRPr="007A2B01">
        <w:rPr>
          <w:rFonts w:ascii="Arial" w:hAnsi="Arial" w:cs="Arial"/>
          <w:lang w:eastAsia="ko-KR"/>
        </w:rPr>
        <w:t xml:space="preserve">□ </w:t>
      </w:r>
      <w:r w:rsidRPr="007A2B01">
        <w:rPr>
          <w:rFonts w:ascii="Arial" w:hAnsi="Arial" w:cs="Arial"/>
          <w:b/>
          <w:lang w:eastAsia="ko-KR"/>
        </w:rPr>
        <w:t>All Sections</w:t>
      </w:r>
    </w:p>
    <w:p w14:paraId="09FD229E" w14:textId="14308F1E" w:rsidR="0003778D" w:rsidRPr="007A2B01" w:rsidRDefault="00BF23A7" w:rsidP="00116BDA">
      <w:pPr>
        <w:ind w:firstLineChars="100" w:firstLine="220"/>
        <w:rPr>
          <w:rFonts w:ascii="Arial" w:hAnsi="Arial" w:cs="Arial"/>
          <w:lang w:eastAsia="ko-KR"/>
        </w:rPr>
      </w:pPr>
      <w:r w:rsidRPr="007A2B01">
        <w:rPr>
          <w:rFonts w:ascii="Arial" w:hAnsi="Arial" w:cs="Arial"/>
          <w:lang w:eastAsia="ko-KR"/>
        </w:rPr>
        <w:t xml:space="preserve">○ </w:t>
      </w:r>
      <w:r w:rsidR="00BE220C" w:rsidRPr="007A2B01">
        <w:rPr>
          <w:rFonts w:ascii="Arial" w:hAnsi="Arial" w:cs="Arial"/>
          <w:lang w:eastAsia="ko-KR"/>
        </w:rPr>
        <w:t>New d</w:t>
      </w:r>
      <w:r w:rsidR="00912492" w:rsidRPr="007A2B01">
        <w:rPr>
          <w:rFonts w:ascii="Arial" w:hAnsi="Arial" w:cs="Arial"/>
          <w:lang w:eastAsia="ko-KR"/>
        </w:rPr>
        <w:t>ata</w:t>
      </w:r>
      <w:r w:rsidR="00721E90" w:rsidRPr="007A2B01">
        <w:rPr>
          <w:rFonts w:ascii="Arial" w:hAnsi="Arial" w:cs="Arial"/>
          <w:lang w:eastAsia="ko-KR"/>
        </w:rPr>
        <w:t xml:space="preserve"> files</w:t>
      </w:r>
      <w:r w:rsidR="00912492" w:rsidRPr="007A2B01">
        <w:rPr>
          <w:rFonts w:ascii="Arial" w:hAnsi="Arial" w:cs="Arial"/>
          <w:lang w:eastAsia="ko-KR"/>
        </w:rPr>
        <w:t xml:space="preserve"> </w:t>
      </w:r>
      <w:r w:rsidR="00BE220C" w:rsidRPr="007A2B01">
        <w:rPr>
          <w:rFonts w:ascii="Arial" w:hAnsi="Arial" w:cs="Arial"/>
          <w:lang w:eastAsia="ko-KR"/>
        </w:rPr>
        <w:t>are uploaded</w:t>
      </w:r>
      <w:r w:rsidR="00912492" w:rsidRPr="007A2B01">
        <w:rPr>
          <w:rFonts w:ascii="Arial" w:hAnsi="Arial" w:cs="Arial"/>
          <w:lang w:eastAsia="ko-KR"/>
        </w:rPr>
        <w:t xml:space="preserve"> </w:t>
      </w:r>
      <w:r w:rsidR="00BE220C" w:rsidRPr="007A2B01">
        <w:rPr>
          <w:rFonts w:ascii="Arial" w:hAnsi="Arial" w:cs="Arial"/>
          <w:lang w:eastAsia="ko-KR"/>
        </w:rPr>
        <w:t>after</w:t>
      </w:r>
      <w:r w:rsidR="00912492" w:rsidRPr="007A2B01">
        <w:rPr>
          <w:rFonts w:ascii="Arial" w:hAnsi="Arial" w:cs="Arial"/>
          <w:lang w:eastAsia="ko-KR"/>
        </w:rPr>
        <w:t xml:space="preserve"> data cleaning</w:t>
      </w:r>
      <w:r w:rsidR="0003778D" w:rsidRPr="007A2B01">
        <w:rPr>
          <w:rFonts w:ascii="Arial" w:hAnsi="Arial" w:cs="Arial"/>
          <w:lang w:eastAsia="ko-KR"/>
        </w:rPr>
        <w:t xml:space="preserve">. Please </w:t>
      </w:r>
      <w:r w:rsidR="00721E90" w:rsidRPr="007A2B01">
        <w:rPr>
          <w:rFonts w:ascii="Arial" w:hAnsi="Arial" w:cs="Arial"/>
          <w:lang w:eastAsia="ko-KR"/>
        </w:rPr>
        <w:t>re-download</w:t>
      </w:r>
      <w:r w:rsidR="0003778D" w:rsidRPr="007A2B01">
        <w:rPr>
          <w:rFonts w:ascii="Arial" w:hAnsi="Arial" w:cs="Arial"/>
          <w:lang w:eastAsia="ko-KR"/>
        </w:rPr>
        <w:t xml:space="preserve"> </w:t>
      </w:r>
      <w:r w:rsidR="00BE220C" w:rsidRPr="007A2B01">
        <w:rPr>
          <w:rFonts w:ascii="Arial" w:hAnsi="Arial" w:cs="Arial"/>
          <w:lang w:eastAsia="ko-KR"/>
        </w:rPr>
        <w:t xml:space="preserve">the </w:t>
      </w:r>
      <w:r w:rsidR="00721E90" w:rsidRPr="007A2B01">
        <w:rPr>
          <w:rFonts w:ascii="Arial" w:hAnsi="Arial" w:cs="Arial"/>
          <w:lang w:eastAsia="ko-KR"/>
        </w:rPr>
        <w:t>updated</w:t>
      </w:r>
      <w:r w:rsidR="0003778D" w:rsidRPr="007A2B01">
        <w:rPr>
          <w:rFonts w:ascii="Arial" w:hAnsi="Arial" w:cs="Arial"/>
          <w:lang w:eastAsia="ko-KR"/>
        </w:rPr>
        <w:t xml:space="preserve"> </w:t>
      </w:r>
      <w:r w:rsidR="00BE220C" w:rsidRPr="007A2B01">
        <w:rPr>
          <w:rFonts w:ascii="Arial" w:hAnsi="Arial" w:cs="Arial"/>
          <w:lang w:eastAsia="ko-KR"/>
        </w:rPr>
        <w:t>version</w:t>
      </w:r>
      <w:r w:rsidR="0003778D" w:rsidRPr="007A2B01">
        <w:rPr>
          <w:rFonts w:ascii="Arial" w:hAnsi="Arial" w:cs="Arial"/>
          <w:lang w:eastAsia="ko-KR"/>
        </w:rPr>
        <w:t>.</w:t>
      </w:r>
    </w:p>
    <w:p w14:paraId="4F25CAE9" w14:textId="0E5F8D61" w:rsidR="0003778D" w:rsidRPr="007A2B01" w:rsidRDefault="0003778D" w:rsidP="00116BDA">
      <w:pPr>
        <w:ind w:leftChars="100" w:left="440" w:hangingChars="100" w:hanging="220"/>
        <w:rPr>
          <w:rFonts w:ascii="Arial" w:hAnsi="Arial" w:cs="Arial"/>
          <w:lang w:eastAsia="ko-KR"/>
        </w:rPr>
      </w:pPr>
      <w:r w:rsidRPr="007A2B01">
        <w:rPr>
          <w:rFonts w:ascii="Arial" w:hAnsi="Arial" w:cs="Arial"/>
          <w:lang w:eastAsia="ko-KR"/>
        </w:rPr>
        <w:t>○</w:t>
      </w:r>
      <w:r w:rsidR="00BF23A7" w:rsidRPr="007A2B01">
        <w:rPr>
          <w:rFonts w:ascii="Arial" w:hAnsi="Arial" w:cs="Arial"/>
          <w:lang w:eastAsia="ko-KR"/>
        </w:rPr>
        <w:t xml:space="preserve"> </w:t>
      </w:r>
      <w:r w:rsidR="00116BDA" w:rsidRPr="007A2B01">
        <w:rPr>
          <w:rFonts w:ascii="Arial" w:hAnsi="Arial" w:cs="Arial"/>
          <w:lang w:eastAsia="ko-KR"/>
        </w:rPr>
        <w:t xml:space="preserve"> </w:t>
      </w:r>
      <w:r w:rsidR="00721E90" w:rsidRPr="007A2B01">
        <w:rPr>
          <w:rFonts w:ascii="Arial" w:hAnsi="Arial" w:cs="Arial"/>
          <w:lang w:eastAsia="ko-KR"/>
        </w:rPr>
        <w:t>L</w:t>
      </w:r>
      <w:r w:rsidR="00DB409C" w:rsidRPr="007A2B01">
        <w:rPr>
          <w:rFonts w:ascii="Arial" w:hAnsi="Arial" w:cs="Arial"/>
          <w:lang w:eastAsia="ko-KR"/>
        </w:rPr>
        <w:t>ongitudinal weights</w:t>
      </w:r>
      <w:r w:rsidRPr="007A2B01">
        <w:rPr>
          <w:rFonts w:ascii="Arial" w:hAnsi="Arial" w:cs="Arial"/>
          <w:lang w:eastAsia="ko-KR"/>
        </w:rPr>
        <w:t xml:space="preserve"> </w:t>
      </w:r>
      <w:r w:rsidR="00721E90" w:rsidRPr="007A2B01">
        <w:rPr>
          <w:rFonts w:ascii="Arial" w:hAnsi="Arial" w:cs="Arial"/>
          <w:lang w:eastAsia="ko-KR"/>
        </w:rPr>
        <w:t xml:space="preserve">are recommended </w:t>
      </w:r>
      <w:r w:rsidRPr="007A2B01">
        <w:rPr>
          <w:rFonts w:ascii="Arial" w:hAnsi="Arial" w:cs="Arial"/>
          <w:lang w:eastAsia="ko-KR"/>
        </w:rPr>
        <w:t xml:space="preserve">for time series analysis and cross-sectional </w:t>
      </w:r>
      <w:r w:rsidR="00DB409C" w:rsidRPr="007A2B01">
        <w:rPr>
          <w:rFonts w:ascii="Arial" w:hAnsi="Arial" w:cs="Arial"/>
          <w:lang w:eastAsia="ko-KR"/>
        </w:rPr>
        <w:t>weights</w:t>
      </w:r>
      <w:r w:rsidRPr="007A2B01">
        <w:rPr>
          <w:rFonts w:ascii="Arial" w:hAnsi="Arial" w:cs="Arial"/>
          <w:lang w:eastAsia="ko-KR"/>
        </w:rPr>
        <w:t xml:space="preserve"> for cross-sectional analysis</w:t>
      </w:r>
    </w:p>
    <w:p w14:paraId="77E6195E" w14:textId="78A195F6" w:rsidR="002F517F" w:rsidRPr="007A2B01" w:rsidRDefault="005B16D4" w:rsidP="00116BDA">
      <w:pPr>
        <w:ind w:left="720"/>
        <w:rPr>
          <w:rFonts w:ascii="Arial" w:hAnsi="Arial" w:cs="Arial"/>
          <w:lang w:eastAsia="ko-KR"/>
        </w:rPr>
      </w:pPr>
      <w:r w:rsidRPr="007A2B01">
        <w:rPr>
          <w:rFonts w:ascii="Arial" w:hAnsi="Arial" w:cs="Arial"/>
          <w:lang w:eastAsia="ko-KR"/>
        </w:rPr>
        <w:t xml:space="preserve">- If analyzing </w:t>
      </w:r>
      <w:r w:rsidR="00721E90" w:rsidRPr="007A2B01">
        <w:rPr>
          <w:rFonts w:ascii="Arial" w:hAnsi="Arial" w:cs="Arial"/>
          <w:lang w:eastAsia="ko-KR"/>
        </w:rPr>
        <w:t xml:space="preserve">with Combined sample (i.e., </w:t>
      </w:r>
      <w:r w:rsidR="00DB409C" w:rsidRPr="007A2B01">
        <w:rPr>
          <w:rFonts w:ascii="Arial" w:hAnsi="Arial" w:cs="Arial"/>
          <w:lang w:eastAsia="ko-KR"/>
        </w:rPr>
        <w:t>Original sample and New sample</w:t>
      </w:r>
      <w:r w:rsidR="00721E90" w:rsidRPr="007A2B01">
        <w:rPr>
          <w:rFonts w:ascii="Arial" w:hAnsi="Arial" w:cs="Arial"/>
          <w:lang w:eastAsia="ko-KR"/>
        </w:rPr>
        <w:t xml:space="preserve"> combined)</w:t>
      </w:r>
      <w:r w:rsidRPr="007A2B01">
        <w:rPr>
          <w:rFonts w:ascii="Arial" w:hAnsi="Arial" w:cs="Arial"/>
          <w:lang w:eastAsia="ko-KR"/>
        </w:rPr>
        <w:t>,</w:t>
      </w:r>
      <w:r w:rsidR="002F517F" w:rsidRPr="007A2B01">
        <w:rPr>
          <w:rFonts w:ascii="Arial" w:hAnsi="Arial" w:cs="Arial"/>
          <w:lang w:eastAsia="ko-KR"/>
        </w:rPr>
        <w:t xml:space="preserve"> please use </w:t>
      </w:r>
      <w:r w:rsidR="00DB409C" w:rsidRPr="007A2B01">
        <w:rPr>
          <w:rFonts w:ascii="Arial" w:hAnsi="Arial" w:cs="Arial"/>
          <w:lang w:eastAsia="ko-KR"/>
        </w:rPr>
        <w:t>combined</w:t>
      </w:r>
      <w:r w:rsidR="002F517F" w:rsidRPr="007A2B01">
        <w:rPr>
          <w:rFonts w:ascii="Arial" w:hAnsi="Arial" w:cs="Arial"/>
          <w:lang w:eastAsia="ko-KR"/>
        </w:rPr>
        <w:t xml:space="preserve"> sample weights (available from </w:t>
      </w:r>
      <w:r w:rsidR="0040452A" w:rsidRPr="007A2B01">
        <w:rPr>
          <w:rFonts w:ascii="Arial" w:hAnsi="Arial" w:cs="Arial"/>
          <w:lang w:eastAsia="ko-KR"/>
        </w:rPr>
        <w:t>Wave</w:t>
      </w:r>
      <w:r w:rsidR="002F517F" w:rsidRPr="007A2B01">
        <w:rPr>
          <w:rFonts w:ascii="Arial" w:hAnsi="Arial" w:cs="Arial"/>
          <w:lang w:eastAsia="ko-KR"/>
        </w:rPr>
        <w:t xml:space="preserve"> </w:t>
      </w:r>
      <w:r w:rsidR="00D73C19" w:rsidRPr="007A2B01">
        <w:rPr>
          <w:rFonts w:ascii="Arial" w:hAnsi="Arial" w:cs="Arial"/>
          <w:lang w:eastAsia="ko-KR"/>
        </w:rPr>
        <w:t>5</w:t>
      </w:r>
      <w:r w:rsidR="002F517F" w:rsidRPr="007A2B01">
        <w:rPr>
          <w:rFonts w:ascii="Arial" w:hAnsi="Arial" w:cs="Arial"/>
          <w:lang w:eastAsia="ko-KR"/>
        </w:rPr>
        <w:t xml:space="preserve"> </w:t>
      </w:r>
      <w:r w:rsidR="00721E90" w:rsidRPr="007A2B01">
        <w:rPr>
          <w:rFonts w:ascii="Arial" w:hAnsi="Arial" w:cs="Arial"/>
          <w:lang w:eastAsia="ko-KR"/>
        </w:rPr>
        <w:t>onwards</w:t>
      </w:r>
      <w:r w:rsidR="002F517F" w:rsidRPr="007A2B01">
        <w:rPr>
          <w:rFonts w:ascii="Arial" w:hAnsi="Arial" w:cs="Arial"/>
          <w:lang w:eastAsia="ko-KR"/>
        </w:rPr>
        <w:t>)</w:t>
      </w:r>
    </w:p>
    <w:p w14:paraId="51682B5A" w14:textId="26BFE8E2" w:rsidR="002F517F" w:rsidRPr="008614E8" w:rsidRDefault="002F517F" w:rsidP="00116BDA">
      <w:pPr>
        <w:ind w:left="720"/>
        <w:rPr>
          <w:rFonts w:ascii="Arial" w:hAnsi="Arial" w:cs="Arial"/>
          <w:color w:val="00B0F0"/>
          <w:lang w:eastAsia="ko-KR"/>
        </w:rPr>
      </w:pPr>
      <w:r w:rsidRPr="007A2B01">
        <w:rPr>
          <w:rFonts w:ascii="Arial" w:hAnsi="Arial" w:cs="Arial"/>
          <w:lang w:eastAsia="ko-KR"/>
        </w:rPr>
        <w:t xml:space="preserve">- </w:t>
      </w:r>
      <w:r w:rsidRPr="008614E8">
        <w:rPr>
          <w:rFonts w:ascii="Arial" w:hAnsi="Arial" w:cs="Arial"/>
          <w:color w:val="00B0F0"/>
          <w:lang w:eastAsia="ko-KR"/>
        </w:rPr>
        <w:t xml:space="preserve">Longitudinal weights for </w:t>
      </w:r>
      <w:r w:rsidR="008F1A08" w:rsidRPr="008614E8">
        <w:rPr>
          <w:rFonts w:ascii="Arial" w:hAnsi="Arial" w:cs="Arial"/>
          <w:color w:val="00B0F0"/>
          <w:lang w:eastAsia="ko-KR"/>
        </w:rPr>
        <w:t>Combined</w:t>
      </w:r>
      <w:r w:rsidRPr="008614E8">
        <w:rPr>
          <w:rFonts w:ascii="Arial" w:hAnsi="Arial" w:cs="Arial"/>
          <w:color w:val="00B0F0"/>
          <w:lang w:eastAsia="ko-KR"/>
        </w:rPr>
        <w:t xml:space="preserve"> sample </w:t>
      </w:r>
      <w:r w:rsidR="007A345D">
        <w:rPr>
          <w:rFonts w:ascii="Arial" w:hAnsi="Arial" w:cs="Arial"/>
          <w:color w:val="00B0F0"/>
          <w:lang w:eastAsia="ko-KR"/>
        </w:rPr>
        <w:t>are</w:t>
      </w:r>
      <w:r w:rsidRPr="008614E8">
        <w:rPr>
          <w:rFonts w:ascii="Arial" w:hAnsi="Arial" w:cs="Arial"/>
          <w:color w:val="00B0F0"/>
          <w:lang w:eastAsia="ko-KR"/>
        </w:rPr>
        <w:t xml:space="preserve"> available for </w:t>
      </w:r>
      <w:r w:rsidR="004F47F1" w:rsidRPr="008614E8">
        <w:rPr>
          <w:rFonts w:ascii="Arial" w:hAnsi="Arial" w:cs="Arial"/>
          <w:color w:val="00B0F0"/>
          <w:lang w:eastAsia="ko-KR"/>
        </w:rPr>
        <w:t>Wave 9</w:t>
      </w:r>
      <w:r w:rsidRPr="008614E8">
        <w:rPr>
          <w:rFonts w:ascii="Arial" w:hAnsi="Arial" w:cs="Arial"/>
          <w:color w:val="00B0F0"/>
          <w:lang w:eastAsia="ko-KR"/>
        </w:rPr>
        <w:t xml:space="preserve"> (</w:t>
      </w:r>
      <w:r w:rsidR="008F1A08" w:rsidRPr="008614E8">
        <w:rPr>
          <w:rFonts w:ascii="Arial" w:hAnsi="Arial" w:cs="Arial"/>
          <w:color w:val="00B0F0"/>
          <w:lang w:eastAsia="ko-KR"/>
        </w:rPr>
        <w:t xml:space="preserve">Thus, </w:t>
      </w:r>
      <w:r w:rsidRPr="008614E8">
        <w:rPr>
          <w:rFonts w:ascii="Arial" w:hAnsi="Arial" w:cs="Arial"/>
          <w:color w:val="00B0F0"/>
          <w:lang w:eastAsia="ko-KR"/>
        </w:rPr>
        <w:t>longitudinal analysis</w:t>
      </w:r>
      <w:r w:rsidR="008F1A08" w:rsidRPr="008614E8">
        <w:rPr>
          <w:rFonts w:ascii="Arial" w:hAnsi="Arial" w:cs="Arial"/>
          <w:color w:val="00B0F0"/>
          <w:lang w:eastAsia="ko-KR"/>
        </w:rPr>
        <w:t xml:space="preserve"> </w:t>
      </w:r>
      <w:r w:rsidR="00CA6AA1" w:rsidRPr="008614E8">
        <w:rPr>
          <w:rFonts w:ascii="Arial" w:hAnsi="Arial" w:cs="Arial"/>
          <w:color w:val="00B0F0"/>
          <w:lang w:eastAsia="ko-KR"/>
        </w:rPr>
        <w:t>is now possible</w:t>
      </w:r>
      <w:r w:rsidR="008F1A08" w:rsidRPr="008614E8">
        <w:rPr>
          <w:rFonts w:ascii="Arial" w:hAnsi="Arial" w:cs="Arial"/>
          <w:color w:val="00B0F0"/>
          <w:lang w:eastAsia="ko-KR"/>
        </w:rPr>
        <w:t>.</w:t>
      </w:r>
      <w:r w:rsidRPr="008614E8">
        <w:rPr>
          <w:rFonts w:ascii="Arial" w:hAnsi="Arial" w:cs="Arial"/>
          <w:color w:val="00B0F0"/>
          <w:lang w:eastAsia="ko-KR"/>
        </w:rPr>
        <w:t>)</w:t>
      </w:r>
    </w:p>
    <w:p w14:paraId="2453ED72" w14:textId="3AA9815C" w:rsidR="0003778D" w:rsidRPr="007A2B01" w:rsidRDefault="0003778D" w:rsidP="00116BDA">
      <w:pPr>
        <w:ind w:leftChars="100" w:left="440" w:hangingChars="100" w:hanging="220"/>
        <w:rPr>
          <w:rFonts w:ascii="Arial" w:hAnsi="Arial" w:cs="Arial"/>
          <w:lang w:eastAsia="ko-KR"/>
        </w:rPr>
      </w:pPr>
      <w:r w:rsidRPr="007A2B01">
        <w:rPr>
          <w:rFonts w:ascii="Arial" w:hAnsi="Arial" w:cs="Arial"/>
          <w:lang w:eastAsia="ko-KR"/>
        </w:rPr>
        <w:t>○</w:t>
      </w:r>
      <w:r w:rsidR="00BF23A7" w:rsidRPr="007A2B01">
        <w:rPr>
          <w:rFonts w:ascii="Arial" w:hAnsi="Arial" w:cs="Arial"/>
          <w:lang w:eastAsia="ko-KR"/>
        </w:rPr>
        <w:t xml:space="preserve"> </w:t>
      </w:r>
      <w:r w:rsidR="00116BDA" w:rsidRPr="007A2B01">
        <w:rPr>
          <w:rFonts w:ascii="Arial" w:hAnsi="Arial" w:cs="Arial"/>
          <w:lang w:eastAsia="ko-KR"/>
        </w:rPr>
        <w:t xml:space="preserve"> </w:t>
      </w:r>
      <w:r w:rsidR="00EE29A3">
        <w:rPr>
          <w:rFonts w:ascii="Arial" w:hAnsi="Arial" w:cs="Arial"/>
          <w:lang w:eastAsia="ko-KR"/>
        </w:rPr>
        <w:t>N</w:t>
      </w:r>
      <w:r w:rsidR="00317AC8" w:rsidRPr="007A2B01">
        <w:rPr>
          <w:rFonts w:ascii="Arial" w:hAnsi="Arial" w:cs="Arial"/>
          <w:lang w:eastAsia="ko-KR"/>
        </w:rPr>
        <w:t>on-response imputation</w:t>
      </w:r>
      <w:r w:rsidR="00EE29A3">
        <w:rPr>
          <w:rFonts w:ascii="Arial" w:hAnsi="Arial" w:cs="Arial"/>
          <w:lang w:eastAsia="ko-KR"/>
        </w:rPr>
        <w:t xml:space="preserve"> data</w:t>
      </w:r>
      <w:r w:rsidR="00317AC8" w:rsidRPr="007A2B01">
        <w:rPr>
          <w:rFonts w:ascii="Arial" w:hAnsi="Arial" w:cs="Arial"/>
          <w:lang w:eastAsia="ko-KR"/>
        </w:rPr>
        <w:t xml:space="preserve"> of major</w:t>
      </w:r>
      <w:r w:rsidR="008F1A08" w:rsidRPr="007A2B01">
        <w:rPr>
          <w:rFonts w:ascii="Arial" w:hAnsi="Arial" w:cs="Arial"/>
          <w:lang w:eastAsia="ko-KR"/>
        </w:rPr>
        <w:t xml:space="preserve"> variables are</w:t>
      </w:r>
      <w:r w:rsidR="005256A8" w:rsidRPr="007A2B01">
        <w:rPr>
          <w:rFonts w:ascii="Arial" w:hAnsi="Arial" w:cs="Arial"/>
          <w:lang w:eastAsia="ko-KR"/>
        </w:rPr>
        <w:t xml:space="preserve"> </w:t>
      </w:r>
      <w:r w:rsidR="003D5089" w:rsidRPr="007A2B01">
        <w:rPr>
          <w:rFonts w:ascii="Arial" w:hAnsi="Arial" w:cs="Arial"/>
          <w:lang w:eastAsia="ko-KR"/>
        </w:rPr>
        <w:t>released in separate files.</w:t>
      </w:r>
      <w:r w:rsidR="00EE29A3">
        <w:rPr>
          <w:rFonts w:ascii="Arial" w:hAnsi="Arial" w:cs="Arial"/>
          <w:lang w:eastAsia="ko-KR"/>
        </w:rPr>
        <w:t xml:space="preserve"> Non-response imputation data from Wave 8 is not available </w:t>
      </w:r>
      <w:r w:rsidR="00EE29A3" w:rsidRPr="007A2B01">
        <w:rPr>
          <w:rFonts w:ascii="Arial" w:hAnsi="Arial" w:cs="Arial"/>
          <w:lang w:eastAsia="ko-KR"/>
        </w:rPr>
        <w:t xml:space="preserve">(available up to Wave </w:t>
      </w:r>
      <w:r w:rsidR="00EE29A3">
        <w:rPr>
          <w:rFonts w:ascii="Arial" w:hAnsi="Arial" w:cs="Arial"/>
          <w:lang w:eastAsia="ko-KR"/>
        </w:rPr>
        <w:t>7</w:t>
      </w:r>
      <w:r w:rsidR="00EE29A3" w:rsidRPr="007A2B01">
        <w:rPr>
          <w:rFonts w:ascii="Arial" w:hAnsi="Arial" w:cs="Arial"/>
          <w:lang w:eastAsia="ko-KR"/>
        </w:rPr>
        <w:t>)</w:t>
      </w:r>
      <w:r w:rsidR="00EE29A3">
        <w:rPr>
          <w:rFonts w:ascii="Arial" w:hAnsi="Arial" w:cs="Arial"/>
          <w:lang w:eastAsia="ko-KR"/>
        </w:rPr>
        <w:t>.</w:t>
      </w:r>
    </w:p>
    <w:p w14:paraId="42C8E869" w14:textId="5FE17009" w:rsidR="0003778D" w:rsidRPr="007A2B01" w:rsidRDefault="0003778D" w:rsidP="00116BDA">
      <w:pPr>
        <w:ind w:leftChars="100" w:left="440" w:hangingChars="100" w:hanging="220"/>
        <w:rPr>
          <w:rFonts w:ascii="Arial" w:hAnsi="Arial" w:cs="Arial"/>
          <w:lang w:eastAsia="ko-KR"/>
        </w:rPr>
      </w:pPr>
      <w:r w:rsidRPr="007A2B01">
        <w:rPr>
          <w:rFonts w:ascii="Arial" w:hAnsi="Arial" w:cs="Arial"/>
          <w:lang w:eastAsia="ko-KR"/>
        </w:rPr>
        <w:t>○</w:t>
      </w:r>
      <w:r w:rsidR="00BF23A7" w:rsidRPr="007A2B01">
        <w:rPr>
          <w:rFonts w:ascii="Arial" w:hAnsi="Arial" w:cs="Arial"/>
          <w:lang w:eastAsia="ko-KR"/>
        </w:rPr>
        <w:t xml:space="preserve"> </w:t>
      </w:r>
      <w:r w:rsidR="00116BDA" w:rsidRPr="007A2B01">
        <w:rPr>
          <w:rFonts w:ascii="Arial" w:hAnsi="Arial" w:cs="Arial"/>
          <w:lang w:eastAsia="ko-KR"/>
        </w:rPr>
        <w:t xml:space="preserve"> </w:t>
      </w:r>
      <w:r w:rsidR="005256A8" w:rsidRPr="007A2B01">
        <w:rPr>
          <w:rFonts w:ascii="Arial" w:hAnsi="Arial" w:cs="Arial"/>
          <w:lang w:eastAsia="ko-KR"/>
        </w:rPr>
        <w:t xml:space="preserve">There are </w:t>
      </w:r>
      <w:r w:rsidR="00491B9A" w:rsidRPr="007A2B01">
        <w:rPr>
          <w:rFonts w:ascii="Arial" w:hAnsi="Arial" w:cs="Arial"/>
          <w:lang w:eastAsia="ko-KR"/>
        </w:rPr>
        <w:t>three types of time period in questions, so</w:t>
      </w:r>
      <w:r w:rsidR="008F1A08" w:rsidRPr="007A2B01">
        <w:rPr>
          <w:rFonts w:ascii="Arial" w:hAnsi="Arial" w:cs="Arial"/>
          <w:lang w:eastAsia="ko-KR"/>
        </w:rPr>
        <w:t xml:space="preserve"> </w:t>
      </w:r>
      <w:r w:rsidR="003D5089" w:rsidRPr="007A2B01">
        <w:rPr>
          <w:rFonts w:ascii="Arial" w:hAnsi="Arial" w:cs="Arial"/>
          <w:lang w:eastAsia="ko-KR"/>
        </w:rPr>
        <w:t>users</w:t>
      </w:r>
      <w:r w:rsidR="008F1A08" w:rsidRPr="007A2B01">
        <w:rPr>
          <w:rFonts w:ascii="Arial" w:hAnsi="Arial" w:cs="Arial"/>
          <w:lang w:eastAsia="ko-KR"/>
        </w:rPr>
        <w:t xml:space="preserve"> must</w:t>
      </w:r>
      <w:r w:rsidR="00491B9A" w:rsidRPr="007A2B01">
        <w:rPr>
          <w:rFonts w:ascii="Arial" w:hAnsi="Arial" w:cs="Arial"/>
          <w:lang w:eastAsia="ko-KR"/>
        </w:rPr>
        <w:t xml:space="preserve"> check </w:t>
      </w:r>
      <w:r w:rsidR="00573D50" w:rsidRPr="007A2B01">
        <w:rPr>
          <w:rFonts w:ascii="Arial" w:hAnsi="Arial" w:cs="Arial"/>
          <w:lang w:eastAsia="ko-KR"/>
        </w:rPr>
        <w:t>the r</w:t>
      </w:r>
      <w:r w:rsidR="003D5089" w:rsidRPr="007A2B01">
        <w:rPr>
          <w:rFonts w:ascii="Arial" w:hAnsi="Arial" w:cs="Arial"/>
          <w:lang w:eastAsia="ko-KR"/>
        </w:rPr>
        <w:t xml:space="preserve">eference time </w:t>
      </w:r>
      <w:r w:rsidR="00573D50" w:rsidRPr="007A2B01">
        <w:rPr>
          <w:rFonts w:ascii="Arial" w:hAnsi="Arial" w:cs="Arial"/>
          <w:lang w:eastAsia="ko-KR"/>
        </w:rPr>
        <w:t>from the questionnaire</w:t>
      </w:r>
    </w:p>
    <w:p w14:paraId="3088CE40" w14:textId="355BF6B5" w:rsidR="00491B9A" w:rsidRPr="008614E8" w:rsidRDefault="00491B9A" w:rsidP="00116BDA">
      <w:pPr>
        <w:ind w:left="720"/>
        <w:rPr>
          <w:rFonts w:ascii="Arial" w:hAnsi="Arial" w:cs="Arial"/>
          <w:color w:val="00B0F0"/>
          <w:lang w:eastAsia="ko-KR"/>
        </w:rPr>
      </w:pPr>
      <w:r w:rsidRPr="008614E8">
        <w:rPr>
          <w:rFonts w:ascii="Arial" w:hAnsi="Arial" w:cs="Arial"/>
          <w:color w:val="00B0F0"/>
          <w:lang w:eastAsia="ko-KR"/>
        </w:rPr>
        <w:t xml:space="preserve">- </w:t>
      </w:r>
      <w:r w:rsidR="003D5089" w:rsidRPr="008614E8">
        <w:rPr>
          <w:rFonts w:ascii="Arial" w:hAnsi="Arial" w:cs="Arial"/>
          <w:color w:val="00B0F0"/>
          <w:lang w:eastAsia="ko-KR"/>
        </w:rPr>
        <w:t>“</w:t>
      </w:r>
      <w:r w:rsidR="008F1A08" w:rsidRPr="008614E8">
        <w:rPr>
          <w:rFonts w:ascii="Arial" w:hAnsi="Arial" w:cs="Arial"/>
          <w:color w:val="00B0F0"/>
          <w:lang w:eastAsia="ko-KR"/>
        </w:rPr>
        <w:t>The time of the s</w:t>
      </w:r>
      <w:r w:rsidRPr="008614E8">
        <w:rPr>
          <w:rFonts w:ascii="Arial" w:hAnsi="Arial" w:cs="Arial"/>
          <w:color w:val="00B0F0"/>
          <w:lang w:eastAsia="ko-KR"/>
        </w:rPr>
        <w:t>urvey</w:t>
      </w:r>
      <w:r w:rsidR="003D5089" w:rsidRPr="008614E8">
        <w:rPr>
          <w:rFonts w:ascii="Arial" w:hAnsi="Arial" w:cs="Arial"/>
          <w:color w:val="00B0F0"/>
          <w:lang w:eastAsia="ko-KR"/>
        </w:rPr>
        <w:t>”</w:t>
      </w:r>
      <w:r w:rsidR="008F1A08" w:rsidRPr="008614E8">
        <w:rPr>
          <w:rFonts w:ascii="Arial" w:hAnsi="Arial" w:cs="Arial"/>
          <w:color w:val="00B0F0"/>
          <w:lang w:eastAsia="ko-KR"/>
        </w:rPr>
        <w:t xml:space="preserve"> </w:t>
      </w:r>
      <w:r w:rsidR="003D5089" w:rsidRPr="008614E8">
        <w:rPr>
          <w:rFonts w:ascii="Arial" w:hAnsi="Arial" w:cs="Arial"/>
          <w:color w:val="00B0F0"/>
          <w:lang w:eastAsia="ko-KR"/>
        </w:rPr>
        <w:t xml:space="preserve">corresponds to the time between </w:t>
      </w:r>
      <w:r w:rsidR="000F6EB8" w:rsidRPr="008614E8">
        <w:rPr>
          <w:rFonts w:ascii="Arial" w:hAnsi="Arial" w:cs="Arial"/>
          <w:color w:val="00B0F0"/>
          <w:lang w:eastAsia="ko-KR"/>
        </w:rPr>
        <w:t>August</w:t>
      </w:r>
      <w:r w:rsidR="003D5089" w:rsidRPr="008614E8">
        <w:rPr>
          <w:rFonts w:ascii="Arial" w:hAnsi="Arial" w:cs="Arial"/>
          <w:color w:val="00B0F0"/>
          <w:lang w:eastAsia="ko-KR"/>
        </w:rPr>
        <w:t xml:space="preserve"> and </w:t>
      </w:r>
      <w:r w:rsidR="00F9256A" w:rsidRPr="008614E8">
        <w:rPr>
          <w:rFonts w:ascii="Arial" w:hAnsi="Arial" w:cs="Arial"/>
          <w:color w:val="00B0F0"/>
          <w:lang w:eastAsia="ko-KR"/>
        </w:rPr>
        <w:t>December</w:t>
      </w:r>
      <w:r w:rsidR="003D5089" w:rsidRPr="008614E8">
        <w:rPr>
          <w:rFonts w:ascii="Arial" w:hAnsi="Arial" w:cs="Arial"/>
          <w:color w:val="00B0F0"/>
          <w:lang w:eastAsia="ko-KR"/>
        </w:rPr>
        <w:t xml:space="preserve"> in</w:t>
      </w:r>
      <w:r w:rsidR="00F7774F" w:rsidRPr="008614E8">
        <w:rPr>
          <w:rFonts w:ascii="Arial" w:hAnsi="Arial" w:cs="Arial"/>
          <w:color w:val="00B0F0"/>
          <w:lang w:eastAsia="ko-KR"/>
        </w:rPr>
        <w:t xml:space="preserve"> 20</w:t>
      </w:r>
      <w:r w:rsidR="00EE29A3" w:rsidRPr="008614E8">
        <w:rPr>
          <w:rFonts w:ascii="Arial" w:hAnsi="Arial" w:cs="Arial"/>
          <w:color w:val="00B0F0"/>
          <w:lang w:eastAsia="ko-KR"/>
        </w:rPr>
        <w:t>2</w:t>
      </w:r>
      <w:r w:rsidR="000F6EB8" w:rsidRPr="008614E8">
        <w:rPr>
          <w:rFonts w:ascii="Arial" w:hAnsi="Arial" w:cs="Arial"/>
          <w:color w:val="00B0F0"/>
          <w:lang w:eastAsia="ko-KR"/>
        </w:rPr>
        <w:t>2</w:t>
      </w:r>
      <w:r w:rsidRPr="008614E8">
        <w:rPr>
          <w:rFonts w:ascii="Arial" w:hAnsi="Arial" w:cs="Arial"/>
          <w:color w:val="00B0F0"/>
          <w:lang w:eastAsia="ko-KR"/>
        </w:rPr>
        <w:t>.</w:t>
      </w:r>
    </w:p>
    <w:p w14:paraId="0B5D3961" w14:textId="4BE67059" w:rsidR="00491B9A" w:rsidRPr="008614E8" w:rsidRDefault="00491B9A" w:rsidP="00116BDA">
      <w:pPr>
        <w:ind w:left="720"/>
        <w:rPr>
          <w:rFonts w:ascii="Arial" w:hAnsi="Arial" w:cs="Arial"/>
          <w:color w:val="00B0F0"/>
          <w:lang w:eastAsia="ko-KR"/>
        </w:rPr>
      </w:pPr>
      <w:r w:rsidRPr="008614E8">
        <w:rPr>
          <w:rFonts w:ascii="Arial" w:hAnsi="Arial" w:cs="Arial"/>
          <w:color w:val="00B0F0"/>
          <w:lang w:eastAsia="ko-KR"/>
        </w:rPr>
        <w:t xml:space="preserve">- </w:t>
      </w:r>
      <w:r w:rsidR="003D5089" w:rsidRPr="008614E8">
        <w:rPr>
          <w:rFonts w:ascii="Arial" w:hAnsi="Arial" w:cs="Arial"/>
          <w:color w:val="00B0F0"/>
          <w:lang w:eastAsia="ko-KR"/>
        </w:rPr>
        <w:t>“</w:t>
      </w:r>
      <w:r w:rsidRPr="008614E8">
        <w:rPr>
          <w:rFonts w:ascii="Arial" w:hAnsi="Arial" w:cs="Arial"/>
          <w:color w:val="00B0F0"/>
          <w:lang w:eastAsia="ko-KR"/>
        </w:rPr>
        <w:t xml:space="preserve">Since the </w:t>
      </w:r>
      <w:r w:rsidR="008F1A08" w:rsidRPr="008614E8">
        <w:rPr>
          <w:rFonts w:ascii="Arial" w:hAnsi="Arial" w:cs="Arial"/>
          <w:color w:val="00B0F0"/>
          <w:lang w:eastAsia="ko-KR"/>
        </w:rPr>
        <w:t>previous interview</w:t>
      </w:r>
      <w:r w:rsidR="007D2F23" w:rsidRPr="008614E8">
        <w:rPr>
          <w:rFonts w:ascii="Arial" w:hAnsi="Arial" w:cs="Arial"/>
          <w:color w:val="00B0F0"/>
          <w:lang w:eastAsia="ko-KR"/>
        </w:rPr>
        <w:t xml:space="preserve">” corresponds to </w:t>
      </w:r>
      <w:r w:rsidR="00133867" w:rsidRPr="008614E8">
        <w:rPr>
          <w:rFonts w:ascii="Arial" w:hAnsi="Arial" w:cs="Arial"/>
          <w:color w:val="00B0F0"/>
          <w:lang w:eastAsia="ko-KR"/>
        </w:rPr>
        <w:t>“from the respondent’s last participation in the survey until now”</w:t>
      </w:r>
      <w:r w:rsidR="003D5089" w:rsidRPr="008614E8">
        <w:rPr>
          <w:rFonts w:ascii="Arial" w:hAnsi="Arial" w:cs="Arial"/>
          <w:color w:val="00B0F0"/>
          <w:lang w:eastAsia="ko-KR"/>
        </w:rPr>
        <w:t>, and</w:t>
      </w:r>
      <w:r w:rsidRPr="008614E8">
        <w:rPr>
          <w:rFonts w:ascii="Arial" w:hAnsi="Arial" w:cs="Arial"/>
          <w:color w:val="00B0F0"/>
          <w:lang w:eastAsia="ko-KR"/>
        </w:rPr>
        <w:t xml:space="preserve"> </w:t>
      </w:r>
      <w:r w:rsidR="003D5089" w:rsidRPr="008614E8">
        <w:rPr>
          <w:rFonts w:ascii="Arial" w:hAnsi="Arial" w:cs="Arial"/>
          <w:color w:val="00B0F0"/>
          <w:lang w:eastAsia="ko-KR"/>
        </w:rPr>
        <w:t>“During</w:t>
      </w:r>
      <w:r w:rsidR="008F1A08" w:rsidRPr="008614E8">
        <w:rPr>
          <w:rFonts w:ascii="Arial" w:hAnsi="Arial" w:cs="Arial"/>
          <w:color w:val="00B0F0"/>
          <w:lang w:eastAsia="ko-KR"/>
        </w:rPr>
        <w:t xml:space="preserve"> the past 12 months</w:t>
      </w:r>
      <w:r w:rsidR="007D2F23" w:rsidRPr="008614E8">
        <w:rPr>
          <w:rFonts w:ascii="Arial" w:hAnsi="Arial" w:cs="Arial"/>
          <w:color w:val="00B0F0"/>
          <w:lang w:eastAsia="ko-KR"/>
        </w:rPr>
        <w:t xml:space="preserve">” corresponds to </w:t>
      </w:r>
      <w:r w:rsidR="00133867" w:rsidRPr="008614E8">
        <w:rPr>
          <w:rFonts w:ascii="Arial" w:hAnsi="Arial" w:cs="Arial"/>
          <w:color w:val="00B0F0"/>
          <w:lang w:eastAsia="ko-KR"/>
        </w:rPr>
        <w:t>“from the current point of survey for one year”</w:t>
      </w:r>
      <w:r w:rsidRPr="008614E8">
        <w:rPr>
          <w:rFonts w:ascii="Arial" w:hAnsi="Arial" w:cs="Arial"/>
          <w:color w:val="00B0F0"/>
          <w:lang w:eastAsia="ko-KR"/>
        </w:rPr>
        <w:t xml:space="preserve">, and </w:t>
      </w:r>
      <w:r w:rsidR="003D5089" w:rsidRPr="008614E8">
        <w:rPr>
          <w:rFonts w:ascii="Arial" w:hAnsi="Arial" w:cs="Arial"/>
          <w:color w:val="00B0F0"/>
          <w:lang w:eastAsia="ko-KR"/>
        </w:rPr>
        <w:t>“</w:t>
      </w:r>
      <w:r w:rsidR="005F2655" w:rsidRPr="008614E8">
        <w:rPr>
          <w:rFonts w:ascii="Arial" w:hAnsi="Arial" w:cs="Arial"/>
          <w:color w:val="00B0F0"/>
          <w:lang w:eastAsia="ko-KR"/>
        </w:rPr>
        <w:t>In the l</w:t>
      </w:r>
      <w:r w:rsidRPr="008614E8">
        <w:rPr>
          <w:rFonts w:ascii="Arial" w:hAnsi="Arial" w:cs="Arial"/>
          <w:color w:val="00B0F0"/>
          <w:lang w:eastAsia="ko-KR"/>
        </w:rPr>
        <w:t xml:space="preserve">ast </w:t>
      </w:r>
      <w:r w:rsidR="005F2655" w:rsidRPr="008614E8">
        <w:rPr>
          <w:rFonts w:ascii="Arial" w:hAnsi="Arial" w:cs="Arial"/>
          <w:color w:val="00B0F0"/>
          <w:lang w:eastAsia="ko-KR"/>
        </w:rPr>
        <w:t xml:space="preserve">calendar </w:t>
      </w:r>
      <w:r w:rsidRPr="008614E8">
        <w:rPr>
          <w:rFonts w:ascii="Arial" w:hAnsi="Arial" w:cs="Arial"/>
          <w:color w:val="00B0F0"/>
          <w:lang w:eastAsia="ko-KR"/>
        </w:rPr>
        <w:t>year</w:t>
      </w:r>
      <w:r w:rsidR="003D5089" w:rsidRPr="008614E8">
        <w:rPr>
          <w:rFonts w:ascii="Arial" w:hAnsi="Arial" w:cs="Arial"/>
          <w:color w:val="00B0F0"/>
          <w:lang w:eastAsia="ko-KR"/>
        </w:rPr>
        <w:t>” corresponds t</w:t>
      </w:r>
      <w:r w:rsidR="007D2F23" w:rsidRPr="008614E8">
        <w:rPr>
          <w:rFonts w:ascii="Arial" w:hAnsi="Arial" w:cs="Arial"/>
          <w:color w:val="00B0F0"/>
          <w:lang w:eastAsia="ko-KR"/>
        </w:rPr>
        <w:t>o Jan. 20</w:t>
      </w:r>
      <w:r w:rsidR="00F9256A" w:rsidRPr="008614E8">
        <w:rPr>
          <w:rFonts w:ascii="Arial" w:hAnsi="Arial" w:cs="Arial"/>
          <w:color w:val="00B0F0"/>
          <w:lang w:eastAsia="ko-KR"/>
        </w:rPr>
        <w:t>21</w:t>
      </w:r>
      <w:r w:rsidR="007D2F23" w:rsidRPr="008614E8">
        <w:rPr>
          <w:rFonts w:ascii="Arial" w:hAnsi="Arial" w:cs="Arial"/>
          <w:color w:val="00B0F0"/>
          <w:lang w:eastAsia="ko-KR"/>
        </w:rPr>
        <w:t xml:space="preserve"> – Dec. 20</w:t>
      </w:r>
      <w:r w:rsidR="00F9256A" w:rsidRPr="008614E8">
        <w:rPr>
          <w:rFonts w:ascii="Arial" w:hAnsi="Arial" w:cs="Arial"/>
          <w:color w:val="00B0F0"/>
          <w:lang w:eastAsia="ko-KR"/>
        </w:rPr>
        <w:t>21</w:t>
      </w:r>
    </w:p>
    <w:p w14:paraId="126F06B2" w14:textId="6AA661DD" w:rsidR="0003778D" w:rsidRPr="007A2B01" w:rsidRDefault="0003778D"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00116BDA" w:rsidRPr="007A2B01">
        <w:rPr>
          <w:rFonts w:ascii="Arial" w:hAnsi="Arial" w:cs="Arial"/>
          <w:lang w:eastAsia="ko-KR"/>
        </w:rPr>
        <w:t xml:space="preserve"> </w:t>
      </w:r>
      <w:r w:rsidR="00965329" w:rsidRPr="007A2B01">
        <w:rPr>
          <w:rFonts w:ascii="Arial" w:hAnsi="Arial" w:cs="Arial"/>
          <w:lang w:eastAsia="ko-KR"/>
        </w:rPr>
        <w:t xml:space="preserve">For questions </w:t>
      </w:r>
      <w:r w:rsidR="00FA1DEA" w:rsidRPr="007A2B01">
        <w:rPr>
          <w:rFonts w:ascii="Arial" w:hAnsi="Arial" w:cs="Arial"/>
          <w:lang w:eastAsia="ko-KR"/>
        </w:rPr>
        <w:t>regarding</w:t>
      </w:r>
      <w:r w:rsidR="000D2E7D" w:rsidRPr="007A2B01">
        <w:rPr>
          <w:rFonts w:ascii="Arial" w:hAnsi="Arial" w:cs="Arial"/>
          <w:lang w:eastAsia="ko-KR"/>
        </w:rPr>
        <w:t xml:space="preserve"> </w:t>
      </w:r>
      <w:r w:rsidR="00C557AE" w:rsidRPr="007A2B01">
        <w:rPr>
          <w:rFonts w:ascii="Arial" w:hAnsi="Arial" w:cs="Arial"/>
          <w:lang w:eastAsia="ko-KR"/>
        </w:rPr>
        <w:t>the</w:t>
      </w:r>
      <w:r w:rsidR="00965329" w:rsidRPr="007A2B01">
        <w:rPr>
          <w:rFonts w:ascii="Arial" w:hAnsi="Arial" w:cs="Arial"/>
          <w:lang w:eastAsia="ko-KR"/>
        </w:rPr>
        <w:t xml:space="preserve"> point of time, the month is </w:t>
      </w:r>
      <w:r w:rsidR="008F1A08" w:rsidRPr="007A2B01">
        <w:rPr>
          <w:rFonts w:ascii="Arial" w:hAnsi="Arial" w:cs="Arial"/>
          <w:lang w:eastAsia="ko-KR"/>
        </w:rPr>
        <w:t>set to</w:t>
      </w:r>
      <w:r w:rsidR="000D2E7D" w:rsidRPr="007A2B01">
        <w:rPr>
          <w:rFonts w:ascii="Arial" w:hAnsi="Arial" w:cs="Arial"/>
          <w:lang w:eastAsia="ko-KR"/>
        </w:rPr>
        <w:t xml:space="preserve"> “00”</w:t>
      </w:r>
      <w:r w:rsidR="00965329" w:rsidRPr="007A2B01">
        <w:rPr>
          <w:rFonts w:ascii="Arial" w:hAnsi="Arial" w:cs="Arial"/>
          <w:lang w:eastAsia="ko-KR"/>
        </w:rPr>
        <w:t xml:space="preserve"> </w:t>
      </w:r>
      <w:r w:rsidR="008F1A08" w:rsidRPr="007A2B01">
        <w:rPr>
          <w:rFonts w:ascii="Arial" w:hAnsi="Arial" w:cs="Arial"/>
          <w:lang w:eastAsia="ko-KR"/>
        </w:rPr>
        <w:t>if</w:t>
      </w:r>
      <w:r w:rsidR="00965329" w:rsidRPr="007A2B01">
        <w:rPr>
          <w:rFonts w:ascii="Arial" w:hAnsi="Arial" w:cs="Arial"/>
          <w:lang w:eastAsia="ko-KR"/>
        </w:rPr>
        <w:t xml:space="preserve"> the respondent did not know the month or refused to answer.</w:t>
      </w:r>
    </w:p>
    <w:p w14:paraId="4860A6F1" w14:textId="77777777" w:rsidR="00965329" w:rsidRPr="007A2B01" w:rsidRDefault="00965329" w:rsidP="00116BDA">
      <w:pPr>
        <w:ind w:firstLineChars="300" w:firstLine="660"/>
        <w:rPr>
          <w:rFonts w:ascii="Arial" w:hAnsi="Arial" w:cs="Arial"/>
          <w:lang w:eastAsia="ko-KR"/>
        </w:rPr>
      </w:pPr>
      <w:r w:rsidRPr="007A2B01">
        <w:rPr>
          <w:rFonts w:ascii="Arial" w:hAnsi="Arial" w:cs="Arial"/>
          <w:lang w:eastAsia="ko-KR"/>
        </w:rPr>
        <w:t>Ex) 200800, 201000, 201200</w:t>
      </w:r>
    </w:p>
    <w:p w14:paraId="3EF141F2" w14:textId="2B5479DA" w:rsidR="001B7D28" w:rsidRPr="007A2B01" w:rsidRDefault="0003778D" w:rsidP="00116BDA">
      <w:pPr>
        <w:ind w:leftChars="100" w:left="440" w:hangingChars="100" w:hanging="220"/>
        <w:rPr>
          <w:rFonts w:ascii="Arial" w:hAnsi="Arial" w:cs="Arial"/>
          <w:lang w:eastAsia="ko-KR"/>
        </w:rPr>
      </w:pPr>
      <w:r w:rsidRPr="007A2B01">
        <w:rPr>
          <w:rFonts w:ascii="Arial" w:hAnsi="Arial" w:cs="Arial"/>
          <w:lang w:eastAsia="ko-KR"/>
        </w:rPr>
        <w:t>○</w:t>
      </w:r>
      <w:r w:rsidR="00965329" w:rsidRPr="007A2B01">
        <w:rPr>
          <w:rFonts w:ascii="Arial" w:hAnsi="Arial" w:cs="Arial"/>
          <w:lang w:eastAsia="ko-KR"/>
        </w:rPr>
        <w:t xml:space="preserve"> </w:t>
      </w:r>
      <w:r w:rsidR="00116BDA" w:rsidRPr="007A2B01">
        <w:rPr>
          <w:rFonts w:ascii="Arial" w:hAnsi="Arial" w:cs="Arial"/>
          <w:lang w:eastAsia="ko-KR"/>
        </w:rPr>
        <w:t xml:space="preserve"> </w:t>
      </w:r>
      <w:r w:rsidR="00965329" w:rsidRPr="007A2B01">
        <w:rPr>
          <w:rFonts w:ascii="Arial" w:hAnsi="Arial" w:cs="Arial"/>
          <w:lang w:eastAsia="ko-KR"/>
        </w:rPr>
        <w:t>Lists of raw variables used for generating variables are prov</w:t>
      </w:r>
      <w:r w:rsidR="000005E6" w:rsidRPr="007A2B01">
        <w:rPr>
          <w:rFonts w:ascii="Arial" w:hAnsi="Arial" w:cs="Arial"/>
          <w:lang w:eastAsia="ko-KR"/>
        </w:rPr>
        <w:t xml:space="preserve">ided up to </w:t>
      </w:r>
      <w:r w:rsidR="0040452A" w:rsidRPr="007A2B01">
        <w:rPr>
          <w:rFonts w:ascii="Arial" w:hAnsi="Arial" w:cs="Arial"/>
          <w:lang w:eastAsia="ko-KR"/>
        </w:rPr>
        <w:t>Wave</w:t>
      </w:r>
      <w:r w:rsidR="000005E6" w:rsidRPr="007A2B01">
        <w:rPr>
          <w:rFonts w:ascii="Arial" w:hAnsi="Arial" w:cs="Arial"/>
          <w:lang w:eastAsia="ko-KR"/>
        </w:rPr>
        <w:t xml:space="preserve"> 5 in this guide—</w:t>
      </w:r>
      <w:r w:rsidR="001E6177" w:rsidRPr="007A2B01">
        <w:rPr>
          <w:rFonts w:ascii="Arial" w:hAnsi="Arial" w:cs="Arial"/>
          <w:lang w:eastAsia="ko-KR"/>
        </w:rPr>
        <w:t xml:space="preserve">variables of </w:t>
      </w:r>
      <w:r w:rsidR="0040452A" w:rsidRPr="007A2B01">
        <w:rPr>
          <w:rFonts w:ascii="Arial" w:hAnsi="Arial" w:cs="Arial"/>
          <w:lang w:eastAsia="ko-KR"/>
        </w:rPr>
        <w:t>Wave</w:t>
      </w:r>
      <w:r w:rsidR="000005E6" w:rsidRPr="007A2B01">
        <w:rPr>
          <w:rFonts w:ascii="Arial" w:hAnsi="Arial" w:cs="Arial"/>
          <w:lang w:eastAsia="ko-KR"/>
        </w:rPr>
        <w:t xml:space="preserve"> 6 </w:t>
      </w:r>
      <w:r w:rsidR="00ED3874" w:rsidRPr="007A2B01">
        <w:rPr>
          <w:rFonts w:ascii="Arial" w:hAnsi="Arial" w:cs="Arial"/>
          <w:lang w:eastAsia="ko-KR"/>
        </w:rPr>
        <w:t xml:space="preserve">and Wave7 </w:t>
      </w:r>
      <w:r w:rsidR="000005E6" w:rsidRPr="007A2B01">
        <w:rPr>
          <w:rFonts w:ascii="Arial" w:hAnsi="Arial" w:cs="Arial"/>
          <w:lang w:eastAsia="ko-KR"/>
        </w:rPr>
        <w:t xml:space="preserve">are not </w:t>
      </w:r>
      <w:r w:rsidR="008F1A08" w:rsidRPr="007A2B01">
        <w:rPr>
          <w:rFonts w:ascii="Arial" w:hAnsi="Arial" w:cs="Arial"/>
          <w:lang w:eastAsia="ko-KR"/>
        </w:rPr>
        <w:t>shown</w:t>
      </w:r>
      <w:r w:rsidR="000005E6" w:rsidRPr="007A2B01">
        <w:rPr>
          <w:rFonts w:ascii="Arial" w:hAnsi="Arial" w:cs="Arial"/>
          <w:lang w:eastAsia="ko-KR"/>
        </w:rPr>
        <w:t xml:space="preserve"> here </w:t>
      </w:r>
      <w:r w:rsidR="008F1A08" w:rsidRPr="007A2B01">
        <w:rPr>
          <w:rFonts w:ascii="Arial" w:hAnsi="Arial" w:cs="Arial"/>
          <w:lang w:eastAsia="ko-KR"/>
        </w:rPr>
        <w:t>as</w:t>
      </w:r>
      <w:r w:rsidR="000005E6" w:rsidRPr="007A2B01">
        <w:rPr>
          <w:rFonts w:ascii="Arial" w:hAnsi="Arial" w:cs="Arial"/>
          <w:lang w:eastAsia="ko-KR"/>
        </w:rPr>
        <w:t xml:space="preserve"> they are very similar to </w:t>
      </w:r>
      <w:r w:rsidR="001E6177" w:rsidRPr="007A2B01">
        <w:rPr>
          <w:rFonts w:ascii="Arial" w:hAnsi="Arial" w:cs="Arial"/>
          <w:lang w:eastAsia="ko-KR"/>
        </w:rPr>
        <w:t xml:space="preserve">variables </w:t>
      </w:r>
      <w:r w:rsidR="000005E6" w:rsidRPr="007A2B01">
        <w:rPr>
          <w:rFonts w:ascii="Arial" w:hAnsi="Arial" w:cs="Arial"/>
          <w:lang w:eastAsia="ko-KR"/>
        </w:rPr>
        <w:t xml:space="preserve">of </w:t>
      </w:r>
      <w:r w:rsidR="0040452A" w:rsidRPr="007A2B01">
        <w:rPr>
          <w:rFonts w:ascii="Arial" w:hAnsi="Arial" w:cs="Arial"/>
          <w:lang w:eastAsia="ko-KR"/>
        </w:rPr>
        <w:t>Wave</w:t>
      </w:r>
      <w:r w:rsidR="000005E6" w:rsidRPr="007A2B01">
        <w:rPr>
          <w:rFonts w:ascii="Arial" w:hAnsi="Arial" w:cs="Arial"/>
          <w:lang w:eastAsia="ko-KR"/>
        </w:rPr>
        <w:t xml:space="preserve"> 5. Also, if </w:t>
      </w:r>
      <w:r w:rsidR="00086538" w:rsidRPr="007A2B01">
        <w:rPr>
          <w:rFonts w:ascii="Arial" w:hAnsi="Arial" w:cs="Arial"/>
          <w:lang w:eastAsia="ko-KR"/>
        </w:rPr>
        <w:t xml:space="preserve">the list </w:t>
      </w:r>
      <w:r w:rsidR="008F1A08" w:rsidRPr="007A2B01">
        <w:rPr>
          <w:rFonts w:ascii="Arial" w:hAnsi="Arial" w:cs="Arial"/>
          <w:lang w:eastAsia="ko-KR"/>
        </w:rPr>
        <w:t>contains too many items</w:t>
      </w:r>
      <w:r w:rsidR="000005E6" w:rsidRPr="007A2B01">
        <w:rPr>
          <w:rFonts w:ascii="Arial" w:hAnsi="Arial" w:cs="Arial"/>
          <w:lang w:eastAsia="ko-KR"/>
        </w:rPr>
        <w:t xml:space="preserve">, </w:t>
      </w:r>
      <w:r w:rsidR="00086538" w:rsidRPr="007A2B01">
        <w:rPr>
          <w:rFonts w:ascii="Arial" w:hAnsi="Arial" w:cs="Arial"/>
          <w:lang w:eastAsia="ko-KR"/>
        </w:rPr>
        <w:t>it will be</w:t>
      </w:r>
      <w:r w:rsidR="000005E6" w:rsidRPr="007A2B01">
        <w:rPr>
          <w:rFonts w:ascii="Arial" w:hAnsi="Arial" w:cs="Arial"/>
          <w:lang w:eastAsia="ko-KR"/>
        </w:rPr>
        <w:t xml:space="preserve"> abbreviated with a tilde (~)</w:t>
      </w:r>
      <w:r w:rsidR="006D651C" w:rsidRPr="007A2B01">
        <w:rPr>
          <w:rFonts w:ascii="Arial" w:hAnsi="Arial" w:cs="Arial"/>
          <w:lang w:eastAsia="ko-KR"/>
        </w:rPr>
        <w:t>.</w:t>
      </w:r>
    </w:p>
    <w:p w14:paraId="4A73D56B" w14:textId="580F4B8B" w:rsidR="006D651C" w:rsidRPr="007A2B01" w:rsidRDefault="006D651C" w:rsidP="00116BDA">
      <w:pPr>
        <w:rPr>
          <w:rFonts w:ascii="Arial" w:hAnsi="Arial" w:cs="Arial"/>
          <w:lang w:eastAsia="ko-KR"/>
        </w:rPr>
      </w:pPr>
    </w:p>
    <w:p w14:paraId="58CF4D3A" w14:textId="77777777" w:rsidR="006D651C" w:rsidRPr="007A2B01" w:rsidRDefault="006D651C" w:rsidP="00116BDA">
      <w:pPr>
        <w:rPr>
          <w:rFonts w:ascii="Arial" w:hAnsi="Arial" w:cs="Arial"/>
          <w:b/>
          <w:lang w:eastAsia="ko-KR"/>
        </w:rPr>
      </w:pPr>
      <w:r w:rsidRPr="007A2B01">
        <w:rPr>
          <w:rFonts w:ascii="Arial" w:hAnsi="Arial" w:cs="Arial"/>
          <w:b/>
          <w:lang w:eastAsia="ko-KR"/>
        </w:rPr>
        <w:t xml:space="preserve">□ </w:t>
      </w:r>
      <w:r w:rsidR="005628FB" w:rsidRPr="007A2B01">
        <w:rPr>
          <w:rFonts w:ascii="Arial" w:hAnsi="Arial" w:cs="Arial"/>
          <w:b/>
          <w:lang w:eastAsia="ko-KR"/>
        </w:rPr>
        <w:t>Family Section</w:t>
      </w:r>
    </w:p>
    <w:p w14:paraId="23D27E5E" w14:textId="6F7B2DD1" w:rsidR="005628FB" w:rsidRPr="007A2B01" w:rsidRDefault="006D651C"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00116BDA" w:rsidRPr="007A2B01">
        <w:rPr>
          <w:rFonts w:ascii="Arial" w:hAnsi="Arial" w:cs="Arial"/>
          <w:lang w:eastAsia="ko-KR"/>
        </w:rPr>
        <w:t xml:space="preserve"> </w:t>
      </w:r>
      <w:r w:rsidR="001E6177" w:rsidRPr="007A2B01">
        <w:rPr>
          <w:rFonts w:ascii="Arial" w:hAnsi="Arial" w:cs="Arial"/>
          <w:lang w:eastAsia="ko-KR"/>
        </w:rPr>
        <w:t>“Married”</w:t>
      </w:r>
      <w:r w:rsidR="001303C7" w:rsidRPr="007A2B01">
        <w:rPr>
          <w:rFonts w:ascii="Arial" w:hAnsi="Arial" w:cs="Arial"/>
          <w:lang w:eastAsia="ko-KR"/>
        </w:rPr>
        <w:t xml:space="preserve"> </w:t>
      </w:r>
      <w:r w:rsidR="001E6177" w:rsidRPr="007A2B01">
        <w:rPr>
          <w:rFonts w:ascii="Arial" w:hAnsi="Arial" w:cs="Arial"/>
          <w:lang w:eastAsia="ko-KR"/>
        </w:rPr>
        <w:t>includes de facto marriage and “</w:t>
      </w:r>
      <w:r w:rsidR="001303C7" w:rsidRPr="007A2B01">
        <w:rPr>
          <w:rFonts w:ascii="Arial" w:hAnsi="Arial" w:cs="Arial"/>
          <w:lang w:eastAsia="ko-KR"/>
        </w:rPr>
        <w:t>Separated</w:t>
      </w:r>
      <w:r w:rsidR="001E6177" w:rsidRPr="007A2B01">
        <w:rPr>
          <w:rFonts w:ascii="Arial" w:hAnsi="Arial" w:cs="Arial"/>
          <w:lang w:eastAsia="ko-KR"/>
        </w:rPr>
        <w:t>”</w:t>
      </w:r>
      <w:r w:rsidR="001303C7" w:rsidRPr="007A2B01">
        <w:rPr>
          <w:rFonts w:ascii="Arial" w:hAnsi="Arial" w:cs="Arial"/>
          <w:lang w:eastAsia="ko-KR"/>
        </w:rPr>
        <w:t xml:space="preserve"> includes </w:t>
      </w:r>
      <w:r w:rsidR="008F1A08" w:rsidRPr="007A2B01">
        <w:rPr>
          <w:rFonts w:ascii="Arial" w:hAnsi="Arial" w:cs="Arial"/>
          <w:lang w:eastAsia="ko-KR"/>
        </w:rPr>
        <w:t>a</w:t>
      </w:r>
      <w:r w:rsidR="001303C7" w:rsidRPr="007A2B01">
        <w:rPr>
          <w:rFonts w:ascii="Arial" w:hAnsi="Arial" w:cs="Arial"/>
          <w:lang w:eastAsia="ko-KR"/>
        </w:rPr>
        <w:t xml:space="preserve"> long-term internment or </w:t>
      </w:r>
      <w:r w:rsidR="008F1A08" w:rsidRPr="007A2B01">
        <w:rPr>
          <w:rFonts w:ascii="Arial" w:hAnsi="Arial" w:cs="Arial"/>
          <w:lang w:eastAsia="ko-KR"/>
        </w:rPr>
        <w:t xml:space="preserve">a </w:t>
      </w:r>
      <w:r w:rsidR="001303C7" w:rsidRPr="007A2B01">
        <w:rPr>
          <w:rFonts w:ascii="Arial" w:hAnsi="Arial" w:cs="Arial"/>
          <w:lang w:eastAsia="ko-KR"/>
        </w:rPr>
        <w:t xml:space="preserve">long-term sojourn in </w:t>
      </w:r>
      <w:r w:rsidR="008F1A08" w:rsidRPr="007A2B01">
        <w:rPr>
          <w:rFonts w:ascii="Arial" w:hAnsi="Arial" w:cs="Arial"/>
          <w:lang w:eastAsia="ko-KR"/>
        </w:rPr>
        <w:t xml:space="preserve">a </w:t>
      </w:r>
      <w:r w:rsidR="001303C7" w:rsidRPr="007A2B01">
        <w:rPr>
          <w:rFonts w:ascii="Arial" w:hAnsi="Arial" w:cs="Arial"/>
          <w:lang w:eastAsia="ko-KR"/>
        </w:rPr>
        <w:t>foreign country.</w:t>
      </w:r>
    </w:p>
    <w:p w14:paraId="5D469CE3" w14:textId="6F68E745" w:rsidR="006D651C" w:rsidRPr="007A2B01" w:rsidRDefault="006D651C" w:rsidP="00116BDA">
      <w:pPr>
        <w:ind w:leftChars="100" w:left="440" w:hangingChars="100" w:hanging="220"/>
        <w:rPr>
          <w:rFonts w:ascii="Arial" w:hAnsi="Arial" w:cs="Arial"/>
          <w:lang w:eastAsia="ko-KR"/>
        </w:rPr>
      </w:pPr>
      <w:r w:rsidRPr="007A2B01">
        <w:rPr>
          <w:rFonts w:ascii="Arial" w:hAnsi="Arial" w:cs="Arial"/>
          <w:lang w:eastAsia="ko-KR"/>
        </w:rPr>
        <w:t>○</w:t>
      </w:r>
      <w:r w:rsidR="00116BDA" w:rsidRPr="007A2B01">
        <w:rPr>
          <w:rFonts w:ascii="Arial" w:hAnsi="Arial" w:cs="Arial"/>
          <w:lang w:eastAsia="ko-KR"/>
        </w:rPr>
        <w:t xml:space="preserve"> </w:t>
      </w:r>
      <w:r w:rsidRPr="007A2B01">
        <w:rPr>
          <w:rFonts w:ascii="Arial" w:hAnsi="Arial" w:cs="Arial"/>
          <w:lang w:eastAsia="ko-KR"/>
        </w:rPr>
        <w:t xml:space="preserve"> </w:t>
      </w:r>
      <w:r w:rsidR="001303C7" w:rsidRPr="007A2B01">
        <w:rPr>
          <w:rFonts w:ascii="Arial" w:hAnsi="Arial" w:cs="Arial"/>
          <w:lang w:eastAsia="ko-KR"/>
        </w:rPr>
        <w:t xml:space="preserve">Questions on children are asked to one representative parent and </w:t>
      </w:r>
      <w:r w:rsidR="0092366E" w:rsidRPr="007A2B01">
        <w:rPr>
          <w:rFonts w:ascii="Arial" w:hAnsi="Arial" w:cs="Arial"/>
          <w:lang w:eastAsia="ko-KR"/>
        </w:rPr>
        <w:t xml:space="preserve">then the </w:t>
      </w:r>
      <w:r w:rsidR="001303C7" w:rsidRPr="007A2B01">
        <w:rPr>
          <w:rFonts w:ascii="Arial" w:hAnsi="Arial" w:cs="Arial"/>
          <w:lang w:eastAsia="ko-KR"/>
        </w:rPr>
        <w:t>same value</w:t>
      </w:r>
      <w:r w:rsidR="0092366E" w:rsidRPr="007A2B01">
        <w:rPr>
          <w:rFonts w:ascii="Arial" w:hAnsi="Arial" w:cs="Arial"/>
          <w:lang w:eastAsia="ko-KR"/>
        </w:rPr>
        <w:t xml:space="preserve"> is</w:t>
      </w:r>
      <w:r w:rsidR="001303C7" w:rsidRPr="007A2B01">
        <w:rPr>
          <w:rFonts w:ascii="Arial" w:hAnsi="Arial" w:cs="Arial"/>
          <w:lang w:eastAsia="ko-KR"/>
        </w:rPr>
        <w:t xml:space="preserve"> assigned </w:t>
      </w:r>
      <w:r w:rsidR="0092366E" w:rsidRPr="007A2B01">
        <w:rPr>
          <w:rFonts w:ascii="Arial" w:hAnsi="Arial" w:cs="Arial"/>
          <w:lang w:eastAsia="ko-KR"/>
        </w:rPr>
        <w:t>to</w:t>
      </w:r>
      <w:r w:rsidR="001303C7" w:rsidRPr="007A2B01">
        <w:rPr>
          <w:rFonts w:ascii="Arial" w:hAnsi="Arial" w:cs="Arial"/>
          <w:lang w:eastAsia="ko-KR"/>
        </w:rPr>
        <w:t xml:space="preserve"> both parents</w:t>
      </w:r>
      <w:r w:rsidR="004E22D8" w:rsidRPr="007A2B01">
        <w:rPr>
          <w:rFonts w:ascii="Arial" w:hAnsi="Arial" w:cs="Arial"/>
          <w:lang w:eastAsia="ko-KR"/>
        </w:rPr>
        <w:t>’ variables</w:t>
      </w:r>
      <w:r w:rsidR="001303C7" w:rsidRPr="007A2B01">
        <w:rPr>
          <w:rFonts w:ascii="Arial" w:hAnsi="Arial" w:cs="Arial"/>
          <w:lang w:eastAsia="ko-KR"/>
        </w:rPr>
        <w:t>. (Ba018~Ba020, excludi</w:t>
      </w:r>
      <w:r w:rsidR="00E47DDB" w:rsidRPr="007A2B01">
        <w:rPr>
          <w:rFonts w:ascii="Arial" w:hAnsi="Arial" w:cs="Arial"/>
          <w:lang w:eastAsia="ko-KR"/>
        </w:rPr>
        <w:t>ng questions on grandparents)</w:t>
      </w:r>
    </w:p>
    <w:p w14:paraId="78FD87E7" w14:textId="70CCFB78" w:rsidR="006D651C" w:rsidRPr="007A2B01" w:rsidRDefault="006D651C"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D77BFA" w:rsidRPr="007A2B01">
        <w:rPr>
          <w:rFonts w:ascii="Arial" w:hAnsi="Arial" w:cs="Arial"/>
          <w:lang w:eastAsia="ko-KR"/>
        </w:rPr>
        <w:t xml:space="preserve">Financial supports </w:t>
      </w:r>
      <w:r w:rsidR="000F00C5" w:rsidRPr="007A2B01">
        <w:rPr>
          <w:rFonts w:ascii="Arial" w:hAnsi="Arial" w:cs="Arial"/>
          <w:lang w:eastAsia="ko-KR"/>
        </w:rPr>
        <w:t>includes</w:t>
      </w:r>
      <w:r w:rsidR="00D77BFA" w:rsidRPr="007A2B01">
        <w:rPr>
          <w:rFonts w:ascii="Arial" w:hAnsi="Arial" w:cs="Arial"/>
          <w:lang w:eastAsia="ko-KR"/>
        </w:rPr>
        <w:t xml:space="preserve"> </w:t>
      </w:r>
      <w:r w:rsidR="000F00C5" w:rsidRPr="007A2B01">
        <w:rPr>
          <w:rFonts w:ascii="Arial" w:hAnsi="Arial" w:cs="Arial"/>
          <w:lang w:eastAsia="ko-KR"/>
        </w:rPr>
        <w:t xml:space="preserve">helping to </w:t>
      </w:r>
      <w:r w:rsidR="00E67B79" w:rsidRPr="007A2B01">
        <w:rPr>
          <w:rFonts w:ascii="Arial" w:hAnsi="Arial" w:cs="Arial"/>
          <w:lang w:eastAsia="ko-KR"/>
        </w:rPr>
        <w:t>pay bills</w:t>
      </w:r>
      <w:r w:rsidR="000F00C5" w:rsidRPr="007A2B01">
        <w:rPr>
          <w:rFonts w:ascii="Arial" w:hAnsi="Arial" w:cs="Arial"/>
          <w:lang w:eastAsia="ko-KR"/>
        </w:rPr>
        <w:t xml:space="preserve"> </w:t>
      </w:r>
      <w:r w:rsidR="00E67B79" w:rsidRPr="007A2B01">
        <w:rPr>
          <w:rFonts w:ascii="Arial" w:hAnsi="Arial" w:cs="Arial"/>
          <w:lang w:eastAsia="ko-KR"/>
        </w:rPr>
        <w:t>and</w:t>
      </w:r>
      <w:r w:rsidR="000F00C5" w:rsidRPr="007A2B01">
        <w:rPr>
          <w:rFonts w:ascii="Arial" w:hAnsi="Arial" w:cs="Arial"/>
          <w:lang w:eastAsia="ko-KR"/>
        </w:rPr>
        <w:t xml:space="preserve"> covering specific costs for medical care, insurance, schooling, down payment for a home or rent, etc</w:t>
      </w:r>
      <w:r w:rsidR="00D77BFA" w:rsidRPr="007A2B01">
        <w:rPr>
          <w:rFonts w:ascii="Arial" w:hAnsi="Arial" w:cs="Arial"/>
          <w:lang w:eastAsia="ko-KR"/>
        </w:rPr>
        <w:t xml:space="preserve">. </w:t>
      </w:r>
      <w:r w:rsidR="0001399A" w:rsidRPr="007A2B01">
        <w:rPr>
          <w:rFonts w:ascii="Arial" w:hAnsi="Arial" w:cs="Arial"/>
          <w:lang w:eastAsia="ko-KR"/>
        </w:rPr>
        <w:t>Vouchers are classified as non-financial supports.</w:t>
      </w:r>
    </w:p>
    <w:p w14:paraId="3153A826" w14:textId="2475AC12" w:rsidR="006D651C" w:rsidRPr="007A2B01" w:rsidRDefault="006D651C" w:rsidP="00116BDA">
      <w:pPr>
        <w:ind w:leftChars="100" w:left="440" w:hangingChars="100" w:hanging="220"/>
        <w:rPr>
          <w:rFonts w:ascii="Arial" w:hAnsi="Arial" w:cs="Arial"/>
          <w:lang w:eastAsia="ko-KR"/>
        </w:rPr>
      </w:pPr>
      <w:r w:rsidRPr="007A2B01">
        <w:rPr>
          <w:rFonts w:ascii="Arial" w:hAnsi="Arial" w:cs="Arial"/>
          <w:lang w:eastAsia="ko-KR"/>
        </w:rPr>
        <w:lastRenderedPageBreak/>
        <w:t xml:space="preserve">○ </w:t>
      </w:r>
      <w:r w:rsidR="008E5F9B" w:rsidRPr="007A2B01">
        <w:rPr>
          <w:rFonts w:ascii="Arial" w:hAnsi="Arial" w:cs="Arial"/>
          <w:lang w:eastAsia="ko-KR"/>
        </w:rPr>
        <w:t xml:space="preserve"> </w:t>
      </w:r>
      <w:r w:rsidR="000F00C5" w:rsidRPr="007A2B01">
        <w:rPr>
          <w:rFonts w:ascii="Arial" w:hAnsi="Arial" w:cs="Arial"/>
          <w:lang w:eastAsia="ko-KR"/>
        </w:rPr>
        <w:t>P</w:t>
      </w:r>
      <w:r w:rsidR="00D029A6" w:rsidRPr="007A2B01">
        <w:rPr>
          <w:rFonts w:ascii="Arial" w:hAnsi="Arial" w:cs="Arial"/>
          <w:lang w:eastAsia="ko-KR"/>
        </w:rPr>
        <w:t>arent(s)</w:t>
      </w:r>
      <w:r w:rsidR="000F00C5" w:rsidRPr="007A2B01">
        <w:rPr>
          <w:rFonts w:ascii="Arial" w:hAnsi="Arial" w:cs="Arial"/>
          <w:lang w:eastAsia="ko-KR"/>
        </w:rPr>
        <w:t xml:space="preserve"> currently</w:t>
      </w:r>
      <w:r w:rsidR="00D029A6" w:rsidRPr="007A2B01">
        <w:rPr>
          <w:rFonts w:ascii="Arial" w:hAnsi="Arial" w:cs="Arial"/>
          <w:lang w:eastAsia="ko-KR"/>
        </w:rPr>
        <w:t xml:space="preserve"> </w:t>
      </w:r>
      <w:r w:rsidR="000F00C5" w:rsidRPr="007A2B01">
        <w:rPr>
          <w:rFonts w:ascii="Arial" w:hAnsi="Arial" w:cs="Arial"/>
          <w:lang w:eastAsia="ko-KR"/>
        </w:rPr>
        <w:t xml:space="preserve">living together </w:t>
      </w:r>
      <w:r w:rsidR="00C07CA5" w:rsidRPr="007A2B01">
        <w:rPr>
          <w:rFonts w:ascii="Arial" w:hAnsi="Arial" w:cs="Arial"/>
          <w:lang w:eastAsia="ko-KR"/>
        </w:rPr>
        <w:t>(B</w:t>
      </w:r>
      <w:r w:rsidR="00D029A6" w:rsidRPr="007A2B01">
        <w:rPr>
          <w:rFonts w:ascii="Arial" w:hAnsi="Arial" w:cs="Arial"/>
          <w:lang w:eastAsia="ko-KR"/>
        </w:rPr>
        <w:t xml:space="preserve">p1_2) and </w:t>
      </w:r>
      <w:r w:rsidR="000F00C5" w:rsidRPr="007A2B01">
        <w:rPr>
          <w:rFonts w:ascii="Arial" w:hAnsi="Arial" w:cs="Arial"/>
          <w:lang w:eastAsia="ko-KR"/>
        </w:rPr>
        <w:t>P</w:t>
      </w:r>
      <w:r w:rsidR="007B0486" w:rsidRPr="007A2B01">
        <w:rPr>
          <w:rFonts w:ascii="Arial" w:hAnsi="Arial" w:cs="Arial"/>
          <w:lang w:eastAsia="ko-KR"/>
        </w:rPr>
        <w:t xml:space="preserve">eriod </w:t>
      </w:r>
      <w:r w:rsidR="000F00C5" w:rsidRPr="007A2B01">
        <w:rPr>
          <w:rFonts w:ascii="Arial" w:hAnsi="Arial" w:cs="Arial"/>
          <w:lang w:eastAsia="ko-KR"/>
        </w:rPr>
        <w:t>of living together</w:t>
      </w:r>
      <w:r w:rsidR="007B0486" w:rsidRPr="007A2B01">
        <w:rPr>
          <w:rFonts w:ascii="Arial" w:hAnsi="Arial" w:cs="Arial"/>
          <w:lang w:eastAsia="ko-KR"/>
        </w:rPr>
        <w:t xml:space="preserve"> </w:t>
      </w:r>
      <w:r w:rsidR="00C07CA5" w:rsidRPr="007A2B01">
        <w:rPr>
          <w:rFonts w:ascii="Arial" w:hAnsi="Arial" w:cs="Arial"/>
          <w:lang w:eastAsia="ko-KR"/>
        </w:rPr>
        <w:t>(Bb009, B</w:t>
      </w:r>
      <w:r w:rsidR="007B0486" w:rsidRPr="007A2B01">
        <w:rPr>
          <w:rFonts w:ascii="Arial" w:hAnsi="Arial" w:cs="Arial"/>
          <w:lang w:eastAsia="ko-KR"/>
        </w:rPr>
        <w:t xml:space="preserve">b015) have different </w:t>
      </w:r>
      <w:r w:rsidR="00E611F6" w:rsidRPr="007A2B01">
        <w:rPr>
          <w:rFonts w:ascii="Arial" w:hAnsi="Arial" w:cs="Arial"/>
          <w:lang w:eastAsia="ko-KR"/>
        </w:rPr>
        <w:t>time references</w:t>
      </w:r>
      <w:r w:rsidR="007B0486" w:rsidRPr="007A2B01">
        <w:rPr>
          <w:rFonts w:ascii="Arial" w:hAnsi="Arial" w:cs="Arial"/>
          <w:lang w:eastAsia="ko-KR"/>
        </w:rPr>
        <w:t xml:space="preserve">. </w:t>
      </w:r>
      <w:r w:rsidR="004E22D8" w:rsidRPr="007A2B01">
        <w:rPr>
          <w:rFonts w:ascii="Arial" w:hAnsi="Arial" w:cs="Arial"/>
          <w:lang w:eastAsia="ko-KR"/>
        </w:rPr>
        <w:t xml:space="preserve">Period of living together asks the number of </w:t>
      </w:r>
      <w:r w:rsidR="009F488F" w:rsidRPr="007A2B01">
        <w:rPr>
          <w:rFonts w:ascii="Arial" w:hAnsi="Arial" w:cs="Arial"/>
          <w:lang w:eastAsia="ko-KR"/>
        </w:rPr>
        <w:t>co-residing months</w:t>
      </w:r>
      <w:r w:rsidR="00C07CA5" w:rsidRPr="007A2B01">
        <w:rPr>
          <w:rFonts w:ascii="Arial" w:hAnsi="Arial" w:cs="Arial"/>
          <w:lang w:eastAsia="ko-KR"/>
        </w:rPr>
        <w:t xml:space="preserve"> in 2015</w:t>
      </w:r>
      <w:r w:rsidR="004E22D8" w:rsidRPr="007A2B01">
        <w:rPr>
          <w:rFonts w:ascii="Arial" w:hAnsi="Arial" w:cs="Arial"/>
          <w:lang w:eastAsia="ko-KR"/>
        </w:rPr>
        <w:t xml:space="preserve">, and thus </w:t>
      </w:r>
      <w:r w:rsidR="00E611F6" w:rsidRPr="007A2B01">
        <w:rPr>
          <w:rFonts w:ascii="Arial" w:hAnsi="Arial" w:cs="Arial"/>
          <w:lang w:eastAsia="ko-KR"/>
        </w:rPr>
        <w:t>may not</w:t>
      </w:r>
      <w:r w:rsidR="004E22D8" w:rsidRPr="007A2B01">
        <w:rPr>
          <w:rFonts w:ascii="Arial" w:hAnsi="Arial" w:cs="Arial"/>
          <w:lang w:eastAsia="ko-KR"/>
        </w:rPr>
        <w:t xml:space="preserve"> </w:t>
      </w:r>
      <w:r w:rsidR="00AD0A73" w:rsidRPr="007A2B01">
        <w:rPr>
          <w:rFonts w:ascii="Arial" w:hAnsi="Arial" w:cs="Arial"/>
          <w:lang w:eastAsia="ko-KR"/>
        </w:rPr>
        <w:t>reflect the</w:t>
      </w:r>
      <w:r w:rsidR="00E611F6" w:rsidRPr="007A2B01">
        <w:rPr>
          <w:rFonts w:ascii="Arial" w:hAnsi="Arial" w:cs="Arial"/>
          <w:lang w:eastAsia="ko-KR"/>
        </w:rPr>
        <w:t xml:space="preserve"> respondent’s </w:t>
      </w:r>
      <w:r w:rsidR="00C07CA5" w:rsidRPr="007A2B01">
        <w:rPr>
          <w:rFonts w:ascii="Arial" w:hAnsi="Arial" w:cs="Arial"/>
          <w:lang w:eastAsia="ko-KR"/>
        </w:rPr>
        <w:t>current status.</w:t>
      </w:r>
    </w:p>
    <w:p w14:paraId="71667DC3" w14:textId="4160C819" w:rsidR="005628FB" w:rsidRPr="007A2B01" w:rsidRDefault="006D651C"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C90525" w:rsidRPr="007A2B01">
        <w:rPr>
          <w:rFonts w:ascii="Arial" w:hAnsi="Arial" w:cs="Arial"/>
          <w:lang w:eastAsia="ko-KR"/>
        </w:rPr>
        <w:t xml:space="preserve">(Generated) </w:t>
      </w:r>
      <w:r w:rsidR="00486F59" w:rsidRPr="007A2B01">
        <w:rPr>
          <w:rFonts w:ascii="Arial" w:hAnsi="Arial" w:cs="Arial"/>
          <w:lang w:eastAsia="ko-KR"/>
        </w:rPr>
        <w:t>Parents survival</w:t>
      </w:r>
      <w:r w:rsidR="00AD0A73" w:rsidRPr="007A2B01">
        <w:rPr>
          <w:rFonts w:ascii="Arial" w:hAnsi="Arial" w:cs="Arial"/>
          <w:lang w:eastAsia="ko-KR"/>
        </w:rPr>
        <w:t xml:space="preserve"> (Bp1) and </w:t>
      </w:r>
      <w:r w:rsidR="00C90525" w:rsidRPr="007A2B01">
        <w:rPr>
          <w:rFonts w:ascii="Arial" w:hAnsi="Arial" w:cs="Arial"/>
          <w:lang w:eastAsia="ko-KR"/>
        </w:rPr>
        <w:t xml:space="preserve">Parents-related </w:t>
      </w:r>
      <w:r w:rsidR="00AD0A73" w:rsidRPr="007A2B01">
        <w:rPr>
          <w:rFonts w:ascii="Arial" w:hAnsi="Arial" w:cs="Arial"/>
          <w:lang w:eastAsia="ko-KR"/>
        </w:rPr>
        <w:t>combined</w:t>
      </w:r>
      <w:r w:rsidR="00C90525" w:rsidRPr="007A2B01">
        <w:rPr>
          <w:rFonts w:ascii="Arial" w:hAnsi="Arial" w:cs="Arial"/>
          <w:lang w:eastAsia="ko-KR"/>
        </w:rPr>
        <w:t xml:space="preserve"> variables (w__target1, bp3~, bm3~) may have different frequencies. For example, if both parents are alive </w:t>
      </w:r>
      <w:r w:rsidR="00187560" w:rsidRPr="007A2B01">
        <w:rPr>
          <w:rFonts w:ascii="Arial" w:hAnsi="Arial" w:cs="Arial"/>
          <w:lang w:eastAsia="ko-KR"/>
        </w:rPr>
        <w:t>but</w:t>
      </w:r>
      <w:r w:rsidR="00C90525" w:rsidRPr="007A2B01">
        <w:rPr>
          <w:rFonts w:ascii="Arial" w:hAnsi="Arial" w:cs="Arial"/>
          <w:lang w:eastAsia="ko-KR"/>
        </w:rPr>
        <w:t xml:space="preserve"> </w:t>
      </w:r>
      <w:r w:rsidR="003E281F" w:rsidRPr="007A2B01">
        <w:rPr>
          <w:rFonts w:ascii="Arial" w:hAnsi="Arial" w:cs="Arial"/>
          <w:lang w:eastAsia="ko-KR"/>
        </w:rPr>
        <w:t>living separately, the respondent is asked</w:t>
      </w:r>
      <w:r w:rsidR="00187560" w:rsidRPr="007A2B01">
        <w:rPr>
          <w:rFonts w:ascii="Arial" w:hAnsi="Arial" w:cs="Arial"/>
          <w:lang w:eastAsia="ko-KR"/>
        </w:rPr>
        <w:t xml:space="preserve"> two </w:t>
      </w:r>
      <w:r w:rsidR="006F19A9" w:rsidRPr="007A2B01">
        <w:rPr>
          <w:rFonts w:ascii="Arial" w:hAnsi="Arial" w:cs="Arial"/>
          <w:lang w:eastAsia="ko-KR"/>
        </w:rPr>
        <w:t>respective</w:t>
      </w:r>
      <w:r w:rsidR="00C90525" w:rsidRPr="007A2B01">
        <w:rPr>
          <w:rFonts w:ascii="Arial" w:hAnsi="Arial" w:cs="Arial"/>
          <w:lang w:eastAsia="ko-KR"/>
        </w:rPr>
        <w:t xml:space="preserve"> </w:t>
      </w:r>
      <w:r w:rsidR="00187560" w:rsidRPr="007A2B01">
        <w:rPr>
          <w:rFonts w:ascii="Arial" w:hAnsi="Arial" w:cs="Arial"/>
          <w:lang w:eastAsia="ko-KR"/>
        </w:rPr>
        <w:t xml:space="preserve">sets of </w:t>
      </w:r>
      <w:r w:rsidR="00C90525" w:rsidRPr="007A2B01">
        <w:rPr>
          <w:rFonts w:ascii="Arial" w:hAnsi="Arial" w:cs="Arial"/>
          <w:lang w:eastAsia="ko-KR"/>
        </w:rPr>
        <w:t xml:space="preserve">questions </w:t>
      </w:r>
      <w:r w:rsidR="006F1677" w:rsidRPr="007A2B01">
        <w:rPr>
          <w:rFonts w:ascii="Arial" w:hAnsi="Arial" w:cs="Arial"/>
          <w:lang w:eastAsia="ko-KR"/>
        </w:rPr>
        <w:t>for</w:t>
      </w:r>
      <w:r w:rsidR="00585126" w:rsidRPr="007A2B01">
        <w:rPr>
          <w:rFonts w:ascii="Arial" w:hAnsi="Arial" w:cs="Arial"/>
          <w:lang w:eastAsia="ko-KR"/>
        </w:rPr>
        <w:t xml:space="preserve"> mother and father. That is, even if Bp1 indicates that both parents are alive, w__target1 </w:t>
      </w:r>
      <w:r w:rsidR="00187560" w:rsidRPr="007A2B01">
        <w:rPr>
          <w:rFonts w:ascii="Arial" w:hAnsi="Arial" w:cs="Arial"/>
          <w:lang w:eastAsia="ko-KR"/>
        </w:rPr>
        <w:t>can</w:t>
      </w:r>
      <w:r w:rsidR="00585126" w:rsidRPr="007A2B01">
        <w:rPr>
          <w:rFonts w:ascii="Arial" w:hAnsi="Arial" w:cs="Arial"/>
          <w:lang w:eastAsia="ko-KR"/>
        </w:rPr>
        <w:t xml:space="preserve"> </w:t>
      </w:r>
      <w:r w:rsidR="00187560" w:rsidRPr="007A2B01">
        <w:rPr>
          <w:rFonts w:ascii="Arial" w:hAnsi="Arial" w:cs="Arial"/>
          <w:lang w:eastAsia="ko-KR"/>
        </w:rPr>
        <w:t xml:space="preserve">be </w:t>
      </w:r>
      <w:r w:rsidR="006F19A9" w:rsidRPr="007A2B01">
        <w:rPr>
          <w:rFonts w:ascii="Arial" w:hAnsi="Arial" w:cs="Arial"/>
          <w:lang w:eastAsia="ko-KR"/>
        </w:rPr>
        <w:t>set to “</w:t>
      </w:r>
      <w:r w:rsidR="00187560" w:rsidRPr="007A2B01">
        <w:rPr>
          <w:rFonts w:ascii="Arial" w:hAnsi="Arial" w:cs="Arial"/>
          <w:lang w:eastAsia="ko-KR"/>
        </w:rPr>
        <w:t>2.</w:t>
      </w:r>
      <w:r w:rsidR="006F19A9" w:rsidRPr="007A2B01">
        <w:rPr>
          <w:rFonts w:ascii="Arial" w:hAnsi="Arial" w:cs="Arial"/>
          <w:lang w:eastAsia="ko-KR"/>
        </w:rPr>
        <w:t xml:space="preserve"> Father”</w:t>
      </w:r>
      <w:r w:rsidR="00187560" w:rsidRPr="007A2B01">
        <w:rPr>
          <w:rFonts w:ascii="Arial" w:hAnsi="Arial" w:cs="Arial"/>
          <w:lang w:eastAsia="ko-KR"/>
        </w:rPr>
        <w:t xml:space="preserve"> instead of </w:t>
      </w:r>
      <w:r w:rsidR="006F19A9" w:rsidRPr="007A2B01">
        <w:rPr>
          <w:rFonts w:ascii="Arial" w:hAnsi="Arial" w:cs="Arial"/>
          <w:lang w:eastAsia="ko-KR"/>
        </w:rPr>
        <w:t>“1.Parents”</w:t>
      </w:r>
      <w:r w:rsidR="00187560" w:rsidRPr="007A2B01">
        <w:rPr>
          <w:rFonts w:ascii="Arial" w:hAnsi="Arial" w:cs="Arial"/>
          <w:lang w:eastAsia="ko-KR"/>
        </w:rPr>
        <w:t>,</w:t>
      </w:r>
      <w:r w:rsidR="00585126" w:rsidRPr="007A2B01">
        <w:rPr>
          <w:rFonts w:ascii="Arial" w:hAnsi="Arial" w:cs="Arial"/>
          <w:lang w:eastAsia="ko-KR"/>
        </w:rPr>
        <w:t xml:space="preserve"> and </w:t>
      </w:r>
      <w:r w:rsidR="006F19A9" w:rsidRPr="007A2B01">
        <w:rPr>
          <w:rFonts w:ascii="Arial" w:hAnsi="Arial" w:cs="Arial"/>
          <w:lang w:eastAsia="ko-KR"/>
        </w:rPr>
        <w:t>related</w:t>
      </w:r>
      <w:r w:rsidR="00585126" w:rsidRPr="007A2B01">
        <w:rPr>
          <w:rFonts w:ascii="Arial" w:hAnsi="Arial" w:cs="Arial"/>
          <w:lang w:eastAsia="ko-KR"/>
        </w:rPr>
        <w:t xml:space="preserve"> </w:t>
      </w:r>
      <w:r w:rsidR="006F19A9" w:rsidRPr="007A2B01">
        <w:rPr>
          <w:rFonts w:ascii="Arial" w:hAnsi="Arial" w:cs="Arial"/>
          <w:lang w:eastAsia="ko-KR"/>
        </w:rPr>
        <w:t>combined</w:t>
      </w:r>
      <w:r w:rsidR="00585126" w:rsidRPr="007A2B01">
        <w:rPr>
          <w:rFonts w:ascii="Arial" w:hAnsi="Arial" w:cs="Arial"/>
          <w:lang w:eastAsia="ko-KR"/>
        </w:rPr>
        <w:t xml:space="preserve"> variables (bp3~) </w:t>
      </w:r>
      <w:r w:rsidR="00187560" w:rsidRPr="007A2B01">
        <w:rPr>
          <w:rFonts w:ascii="Arial" w:hAnsi="Arial" w:cs="Arial"/>
          <w:lang w:eastAsia="ko-KR"/>
        </w:rPr>
        <w:t xml:space="preserve">will </w:t>
      </w:r>
      <w:r w:rsidR="006F19A9" w:rsidRPr="007A2B01">
        <w:rPr>
          <w:rFonts w:ascii="Arial" w:hAnsi="Arial" w:cs="Arial"/>
          <w:lang w:eastAsia="ko-KR"/>
        </w:rPr>
        <w:t>have</w:t>
      </w:r>
      <w:r w:rsidR="00585126" w:rsidRPr="007A2B01">
        <w:rPr>
          <w:rFonts w:ascii="Arial" w:hAnsi="Arial" w:cs="Arial"/>
          <w:lang w:eastAsia="ko-KR"/>
        </w:rPr>
        <w:t xml:space="preserve"> info</w:t>
      </w:r>
      <w:r w:rsidR="00450C30" w:rsidRPr="007A2B01">
        <w:rPr>
          <w:rFonts w:ascii="Arial" w:hAnsi="Arial" w:cs="Arial"/>
          <w:lang w:eastAsia="ko-KR"/>
        </w:rPr>
        <w:t>rmation</w:t>
      </w:r>
      <w:r w:rsidR="00585126" w:rsidRPr="007A2B01">
        <w:rPr>
          <w:rFonts w:ascii="Arial" w:hAnsi="Arial" w:cs="Arial"/>
          <w:lang w:eastAsia="ko-KR"/>
        </w:rPr>
        <w:t xml:space="preserve"> on </w:t>
      </w:r>
      <w:r w:rsidR="006F19A9" w:rsidRPr="007A2B01">
        <w:rPr>
          <w:rFonts w:ascii="Arial" w:hAnsi="Arial" w:cs="Arial"/>
          <w:lang w:eastAsia="ko-KR"/>
        </w:rPr>
        <w:t xml:space="preserve">the respondent’s </w:t>
      </w:r>
      <w:r w:rsidR="00585126" w:rsidRPr="007A2B01">
        <w:rPr>
          <w:rFonts w:ascii="Arial" w:hAnsi="Arial" w:cs="Arial"/>
          <w:lang w:eastAsia="ko-KR"/>
        </w:rPr>
        <w:t xml:space="preserve">father. </w:t>
      </w:r>
      <w:r w:rsidR="006F19A9" w:rsidRPr="007A2B01">
        <w:rPr>
          <w:rFonts w:ascii="Arial" w:hAnsi="Arial" w:cs="Arial"/>
          <w:lang w:eastAsia="ko-KR"/>
        </w:rPr>
        <w:t>Plus,</w:t>
      </w:r>
      <w:r w:rsidR="00585126" w:rsidRPr="007A2B01">
        <w:rPr>
          <w:rFonts w:ascii="Arial" w:hAnsi="Arial" w:cs="Arial"/>
          <w:lang w:eastAsia="ko-KR"/>
        </w:rPr>
        <w:t xml:space="preserve"> variables on mother </w:t>
      </w:r>
      <w:r w:rsidR="00187560" w:rsidRPr="007A2B01">
        <w:rPr>
          <w:rFonts w:ascii="Arial" w:hAnsi="Arial" w:cs="Arial"/>
          <w:lang w:eastAsia="ko-KR"/>
        </w:rPr>
        <w:t>will be non-missing as well.</w:t>
      </w:r>
      <w:r w:rsidR="00585126" w:rsidRPr="007A2B01">
        <w:rPr>
          <w:rFonts w:ascii="Arial" w:hAnsi="Arial" w:cs="Arial"/>
          <w:lang w:eastAsia="ko-KR"/>
        </w:rPr>
        <w:t xml:space="preserve"> (</w:t>
      </w:r>
      <w:r w:rsidR="00187560" w:rsidRPr="007A2B01">
        <w:rPr>
          <w:rFonts w:ascii="Arial" w:hAnsi="Arial" w:cs="Arial"/>
          <w:lang w:eastAsia="ko-KR"/>
        </w:rPr>
        <w:t xml:space="preserve">Please </w:t>
      </w:r>
      <w:r w:rsidR="00585126" w:rsidRPr="007A2B01">
        <w:rPr>
          <w:rFonts w:ascii="Arial" w:hAnsi="Arial" w:cs="Arial"/>
          <w:lang w:eastAsia="ko-KR"/>
        </w:rPr>
        <w:t>refer to page</w:t>
      </w:r>
      <w:r w:rsidR="006F19A9" w:rsidRPr="007A2B01">
        <w:rPr>
          <w:rFonts w:ascii="Arial" w:hAnsi="Arial" w:cs="Arial"/>
          <w:lang w:eastAsia="ko-KR"/>
        </w:rPr>
        <w:t>s</w:t>
      </w:r>
      <w:r w:rsidR="00585126" w:rsidRPr="007A2B01">
        <w:rPr>
          <w:rFonts w:ascii="Arial" w:hAnsi="Arial" w:cs="Arial"/>
          <w:lang w:eastAsia="ko-KR"/>
        </w:rPr>
        <w:t xml:space="preserve"> </w:t>
      </w:r>
      <w:r w:rsidR="0090700D" w:rsidRPr="007A2B01">
        <w:rPr>
          <w:rFonts w:ascii="Arial" w:hAnsi="Arial" w:cs="Arial"/>
          <w:lang w:eastAsia="ko-KR"/>
        </w:rPr>
        <w:t>39</w:t>
      </w:r>
      <w:r w:rsidR="00585126" w:rsidRPr="007A2B01">
        <w:rPr>
          <w:rFonts w:ascii="Arial" w:hAnsi="Arial" w:cs="Arial"/>
          <w:lang w:eastAsia="ko-KR"/>
        </w:rPr>
        <w:t>~</w:t>
      </w:r>
      <w:r w:rsidR="0090700D" w:rsidRPr="007A2B01">
        <w:rPr>
          <w:rFonts w:ascii="Arial" w:hAnsi="Arial" w:cs="Arial"/>
          <w:lang w:eastAsia="ko-KR"/>
        </w:rPr>
        <w:t>51</w:t>
      </w:r>
      <w:r w:rsidR="00585126" w:rsidRPr="007A2B01">
        <w:rPr>
          <w:rFonts w:ascii="Arial" w:hAnsi="Arial" w:cs="Arial"/>
          <w:lang w:eastAsia="ko-KR"/>
        </w:rPr>
        <w:t>)</w:t>
      </w:r>
    </w:p>
    <w:p w14:paraId="03F39861" w14:textId="3DC59689" w:rsidR="006D651C" w:rsidRPr="007A2B01" w:rsidRDefault="00BF23A7"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3C2A66" w:rsidRPr="007A2B01">
        <w:rPr>
          <w:rFonts w:ascii="Arial" w:hAnsi="Arial" w:cs="Arial"/>
          <w:lang w:eastAsia="ko-KR"/>
        </w:rPr>
        <w:t xml:space="preserve">Private </w:t>
      </w:r>
      <w:r w:rsidR="000E47AB" w:rsidRPr="007A2B01">
        <w:rPr>
          <w:rFonts w:ascii="Arial" w:hAnsi="Arial" w:cs="Arial"/>
          <w:lang w:eastAsia="ko-KR"/>
        </w:rPr>
        <w:t>income transfer</w:t>
      </w:r>
      <w:r w:rsidR="003C2A66" w:rsidRPr="007A2B01">
        <w:rPr>
          <w:rFonts w:ascii="Arial" w:hAnsi="Arial" w:cs="Arial"/>
          <w:lang w:eastAsia="ko-KR"/>
        </w:rPr>
        <w:t xml:space="preserve"> (financial support, etc.) from </w:t>
      </w:r>
      <w:r w:rsidR="000E47AB" w:rsidRPr="007A2B01">
        <w:rPr>
          <w:rFonts w:ascii="Arial" w:hAnsi="Arial" w:cs="Arial"/>
          <w:lang w:eastAsia="ko-KR"/>
        </w:rPr>
        <w:t>family</w:t>
      </w:r>
      <w:r w:rsidR="003C2A66" w:rsidRPr="007A2B01">
        <w:rPr>
          <w:rFonts w:ascii="Arial" w:hAnsi="Arial" w:cs="Arial"/>
          <w:lang w:eastAsia="ko-KR"/>
        </w:rPr>
        <w:t xml:space="preserve"> members </w:t>
      </w:r>
      <w:r w:rsidR="000E47AB" w:rsidRPr="007A2B01">
        <w:rPr>
          <w:rFonts w:ascii="Arial" w:hAnsi="Arial" w:cs="Arial"/>
          <w:lang w:eastAsia="ko-KR"/>
        </w:rPr>
        <w:t xml:space="preserve">living with the respondent is investigated </w:t>
      </w:r>
      <w:r w:rsidR="0040452A" w:rsidRPr="007A2B01">
        <w:rPr>
          <w:rFonts w:ascii="Arial" w:hAnsi="Arial" w:cs="Arial"/>
          <w:lang w:eastAsia="ko-KR"/>
        </w:rPr>
        <w:t xml:space="preserve">from Wave 2 </w:t>
      </w:r>
      <w:r w:rsidR="000E47AB" w:rsidRPr="007A2B01">
        <w:rPr>
          <w:rFonts w:ascii="Arial" w:hAnsi="Arial" w:cs="Arial"/>
          <w:lang w:eastAsia="ko-KR"/>
        </w:rPr>
        <w:t>onwards</w:t>
      </w:r>
      <w:r w:rsidR="0040452A" w:rsidRPr="007A2B01">
        <w:rPr>
          <w:rFonts w:ascii="Arial" w:hAnsi="Arial" w:cs="Arial"/>
          <w:lang w:eastAsia="ko-KR"/>
        </w:rPr>
        <w:t>.</w:t>
      </w:r>
    </w:p>
    <w:p w14:paraId="5A804A5B" w14:textId="3B3F5505" w:rsidR="006D651C" w:rsidRPr="007A2B01" w:rsidRDefault="003C2A66"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991258" w:rsidRPr="007A2B01">
        <w:rPr>
          <w:rFonts w:ascii="Arial" w:hAnsi="Arial" w:cs="Arial"/>
          <w:lang w:eastAsia="ko-KR"/>
        </w:rPr>
        <w:t xml:space="preserve">Responses on private </w:t>
      </w:r>
      <w:r w:rsidR="00057F1C" w:rsidRPr="007A2B01">
        <w:rPr>
          <w:rFonts w:ascii="Arial" w:hAnsi="Arial" w:cs="Arial"/>
          <w:lang w:eastAsia="ko-KR"/>
        </w:rPr>
        <w:t xml:space="preserve">income transfer </w:t>
      </w:r>
      <w:r w:rsidR="00703C33" w:rsidRPr="007A2B01">
        <w:rPr>
          <w:rFonts w:ascii="Arial" w:hAnsi="Arial" w:cs="Arial"/>
          <w:lang w:eastAsia="ko-KR"/>
        </w:rPr>
        <w:t xml:space="preserve">are collected separately for </w:t>
      </w:r>
      <w:r w:rsidR="00057F1C" w:rsidRPr="007A2B01">
        <w:rPr>
          <w:rFonts w:ascii="Arial" w:hAnsi="Arial" w:cs="Arial"/>
          <w:lang w:eastAsia="ko-KR"/>
        </w:rPr>
        <w:t xml:space="preserve">family </w:t>
      </w:r>
      <w:r w:rsidR="00703C33" w:rsidRPr="007A2B01">
        <w:rPr>
          <w:rFonts w:ascii="Arial" w:hAnsi="Arial" w:cs="Arial"/>
          <w:lang w:eastAsia="ko-KR"/>
        </w:rPr>
        <w:t xml:space="preserve">members </w:t>
      </w:r>
      <w:r w:rsidR="00BE5F18" w:rsidRPr="007A2B01">
        <w:rPr>
          <w:rFonts w:ascii="Arial" w:hAnsi="Arial" w:cs="Arial"/>
          <w:lang w:eastAsia="ko-KR"/>
        </w:rPr>
        <w:t xml:space="preserve">living together </w:t>
      </w:r>
      <w:r w:rsidR="00703C33" w:rsidRPr="007A2B01">
        <w:rPr>
          <w:rFonts w:ascii="Arial" w:hAnsi="Arial" w:cs="Arial"/>
          <w:lang w:eastAsia="ko-KR"/>
        </w:rPr>
        <w:t xml:space="preserve">and </w:t>
      </w:r>
      <w:r w:rsidR="00D42856" w:rsidRPr="007A2B01">
        <w:rPr>
          <w:rFonts w:ascii="Arial" w:hAnsi="Arial" w:cs="Arial"/>
          <w:lang w:eastAsia="ko-KR"/>
        </w:rPr>
        <w:t>those</w:t>
      </w:r>
      <w:r w:rsidR="00BE5F18" w:rsidRPr="007A2B01">
        <w:rPr>
          <w:rFonts w:ascii="Arial" w:hAnsi="Arial" w:cs="Arial"/>
          <w:lang w:eastAsia="ko-KR"/>
        </w:rPr>
        <w:t xml:space="preserve"> </w:t>
      </w:r>
      <w:r w:rsidR="00057F1C" w:rsidRPr="007A2B01">
        <w:rPr>
          <w:rFonts w:ascii="Arial" w:hAnsi="Arial" w:cs="Arial"/>
          <w:lang w:eastAsia="ko-KR"/>
        </w:rPr>
        <w:t>living separately</w:t>
      </w:r>
      <w:r w:rsidR="00A70669" w:rsidRPr="007A2B01">
        <w:rPr>
          <w:rFonts w:ascii="Arial" w:hAnsi="Arial" w:cs="Arial"/>
          <w:lang w:eastAsia="ko-KR"/>
        </w:rPr>
        <w:t>. If a certain member(s) co</w:t>
      </w:r>
      <w:r w:rsidR="00BE5F18" w:rsidRPr="007A2B01">
        <w:rPr>
          <w:rFonts w:ascii="Arial" w:hAnsi="Arial" w:cs="Arial"/>
          <w:lang w:eastAsia="ko-KR"/>
        </w:rPr>
        <w:t>-resided</w:t>
      </w:r>
      <w:r w:rsidR="00A70669" w:rsidRPr="007A2B01">
        <w:rPr>
          <w:rFonts w:ascii="Arial" w:hAnsi="Arial" w:cs="Arial"/>
          <w:lang w:eastAsia="ko-KR"/>
        </w:rPr>
        <w:t xml:space="preserve"> </w:t>
      </w:r>
      <w:r w:rsidR="00BE5F18" w:rsidRPr="007A2B01">
        <w:rPr>
          <w:rFonts w:ascii="Arial" w:hAnsi="Arial" w:cs="Arial"/>
          <w:lang w:eastAsia="ko-KR"/>
        </w:rPr>
        <w:t xml:space="preserve">for some months </w:t>
      </w:r>
      <w:r w:rsidR="00D42856" w:rsidRPr="007A2B01">
        <w:rPr>
          <w:rFonts w:ascii="Arial" w:hAnsi="Arial" w:cs="Arial"/>
          <w:lang w:eastAsia="ko-KR"/>
        </w:rPr>
        <w:t>in the last calendar year</w:t>
      </w:r>
      <w:r w:rsidR="00BE5F18" w:rsidRPr="007A2B01">
        <w:rPr>
          <w:rFonts w:ascii="Arial" w:hAnsi="Arial" w:cs="Arial"/>
          <w:lang w:eastAsia="ko-KR"/>
        </w:rPr>
        <w:t xml:space="preserve"> </w:t>
      </w:r>
      <w:r w:rsidR="00A70669" w:rsidRPr="007A2B01">
        <w:rPr>
          <w:rFonts w:ascii="Arial" w:hAnsi="Arial" w:cs="Arial"/>
          <w:lang w:eastAsia="ko-KR"/>
        </w:rPr>
        <w:t>and did not co</w:t>
      </w:r>
      <w:r w:rsidR="00BE5F18" w:rsidRPr="007A2B01">
        <w:rPr>
          <w:rFonts w:ascii="Arial" w:hAnsi="Arial" w:cs="Arial"/>
          <w:lang w:eastAsia="ko-KR"/>
        </w:rPr>
        <w:t>-reside for the rest of the year</w:t>
      </w:r>
      <w:r w:rsidR="00A70669" w:rsidRPr="007A2B01">
        <w:rPr>
          <w:rFonts w:ascii="Arial" w:hAnsi="Arial" w:cs="Arial"/>
          <w:lang w:eastAsia="ko-KR"/>
        </w:rPr>
        <w:t xml:space="preserve">, the </w:t>
      </w:r>
      <w:r w:rsidR="004D6E9D" w:rsidRPr="007A2B01">
        <w:rPr>
          <w:rFonts w:ascii="Arial" w:hAnsi="Arial" w:cs="Arial"/>
          <w:lang w:eastAsia="ko-KR"/>
        </w:rPr>
        <w:t>respondent</w:t>
      </w:r>
      <w:r w:rsidR="00A70669" w:rsidRPr="007A2B01">
        <w:rPr>
          <w:rFonts w:ascii="Arial" w:hAnsi="Arial" w:cs="Arial"/>
          <w:lang w:eastAsia="ko-KR"/>
        </w:rPr>
        <w:t xml:space="preserve"> will respond to both </w:t>
      </w:r>
      <w:r w:rsidR="00B43981" w:rsidRPr="007A2B01">
        <w:rPr>
          <w:rFonts w:ascii="Arial" w:hAnsi="Arial" w:cs="Arial"/>
          <w:lang w:eastAsia="ko-KR"/>
        </w:rPr>
        <w:t xml:space="preserve">sets of </w:t>
      </w:r>
      <w:r w:rsidR="00A70669" w:rsidRPr="007A2B01">
        <w:rPr>
          <w:rFonts w:ascii="Arial" w:hAnsi="Arial" w:cs="Arial"/>
          <w:lang w:eastAsia="ko-KR"/>
        </w:rPr>
        <w:t>questions</w:t>
      </w:r>
      <w:r w:rsidR="004D6E9D" w:rsidRPr="007A2B01">
        <w:rPr>
          <w:rFonts w:ascii="Arial" w:hAnsi="Arial" w:cs="Arial"/>
          <w:lang w:eastAsia="ko-KR"/>
        </w:rPr>
        <w:t xml:space="preserve">. For example, if the respondent </w:t>
      </w:r>
      <w:r w:rsidR="00D42856" w:rsidRPr="007A2B01">
        <w:rPr>
          <w:rFonts w:ascii="Arial" w:hAnsi="Arial" w:cs="Arial"/>
          <w:lang w:eastAsia="ko-KR"/>
        </w:rPr>
        <w:t>lived</w:t>
      </w:r>
      <w:r w:rsidR="004D6E9D" w:rsidRPr="007A2B01">
        <w:rPr>
          <w:rFonts w:ascii="Arial" w:hAnsi="Arial" w:cs="Arial"/>
          <w:lang w:eastAsia="ko-KR"/>
        </w:rPr>
        <w:t xml:space="preserve"> with a child for one month and did not </w:t>
      </w:r>
      <w:r w:rsidR="00694C63" w:rsidRPr="007A2B01">
        <w:rPr>
          <w:rFonts w:ascii="Arial" w:hAnsi="Arial" w:cs="Arial"/>
          <w:lang w:eastAsia="ko-KR"/>
        </w:rPr>
        <w:t>co-reside</w:t>
      </w:r>
      <w:r w:rsidR="004D6E9D" w:rsidRPr="007A2B01">
        <w:rPr>
          <w:rFonts w:ascii="Arial" w:hAnsi="Arial" w:cs="Arial"/>
          <w:lang w:eastAsia="ko-KR"/>
        </w:rPr>
        <w:t xml:space="preserve"> for </w:t>
      </w:r>
      <w:r w:rsidR="00B43981" w:rsidRPr="007A2B01">
        <w:rPr>
          <w:rFonts w:ascii="Arial" w:hAnsi="Arial" w:cs="Arial"/>
          <w:lang w:eastAsia="ko-KR"/>
        </w:rPr>
        <w:t xml:space="preserve">the rest </w:t>
      </w:r>
      <w:r w:rsidR="004D6E9D" w:rsidRPr="007A2B01">
        <w:rPr>
          <w:rFonts w:ascii="Arial" w:hAnsi="Arial" w:cs="Arial"/>
          <w:lang w:eastAsia="ko-KR"/>
        </w:rPr>
        <w:t>eleven months, the respondent will respond to the questions</w:t>
      </w:r>
      <w:r w:rsidR="00694C63" w:rsidRPr="007A2B01">
        <w:rPr>
          <w:rFonts w:ascii="Arial" w:hAnsi="Arial" w:cs="Arial"/>
          <w:lang w:eastAsia="ko-KR"/>
        </w:rPr>
        <w:t xml:space="preserve"> on transferred income from</w:t>
      </w:r>
      <w:r w:rsidR="004D6E9D" w:rsidRPr="007A2B01">
        <w:rPr>
          <w:rFonts w:ascii="Arial" w:hAnsi="Arial" w:cs="Arial"/>
          <w:lang w:eastAsia="ko-KR"/>
        </w:rPr>
        <w:t xml:space="preserve"> child(ren) </w:t>
      </w:r>
      <w:r w:rsidR="00694C63" w:rsidRPr="007A2B01">
        <w:rPr>
          <w:rFonts w:ascii="Arial" w:hAnsi="Arial" w:cs="Arial"/>
          <w:lang w:eastAsia="ko-KR"/>
        </w:rPr>
        <w:t xml:space="preserve">not living together </w:t>
      </w:r>
      <w:r w:rsidR="004D6E9D" w:rsidRPr="007A2B01">
        <w:rPr>
          <w:rFonts w:ascii="Arial" w:hAnsi="Arial" w:cs="Arial"/>
          <w:lang w:eastAsia="ko-KR"/>
        </w:rPr>
        <w:t xml:space="preserve">and also to the questions on </w:t>
      </w:r>
      <w:r w:rsidR="00694C63" w:rsidRPr="007A2B01">
        <w:rPr>
          <w:rFonts w:ascii="Arial" w:hAnsi="Arial" w:cs="Arial"/>
          <w:lang w:eastAsia="ko-KR"/>
        </w:rPr>
        <w:t>transferred income from child(ren) living together.</w:t>
      </w:r>
    </w:p>
    <w:p w14:paraId="06B16771" w14:textId="77777777" w:rsidR="005628FB" w:rsidRPr="007A2B01" w:rsidRDefault="005628FB" w:rsidP="00116BDA">
      <w:pPr>
        <w:rPr>
          <w:rFonts w:ascii="Arial" w:hAnsi="Arial" w:cs="Arial"/>
          <w:lang w:eastAsia="ko-KR"/>
        </w:rPr>
      </w:pPr>
    </w:p>
    <w:p w14:paraId="5EDA207B" w14:textId="77777777" w:rsidR="005628FB" w:rsidRPr="007A2B01" w:rsidRDefault="005628FB" w:rsidP="00116BDA">
      <w:pPr>
        <w:rPr>
          <w:rFonts w:ascii="Arial" w:hAnsi="Arial" w:cs="Arial"/>
          <w:b/>
          <w:lang w:eastAsia="ko-KR"/>
        </w:rPr>
      </w:pPr>
      <w:r w:rsidRPr="007A2B01">
        <w:rPr>
          <w:rFonts w:ascii="Arial" w:hAnsi="Arial" w:cs="Arial"/>
          <w:b/>
          <w:lang w:eastAsia="ko-KR"/>
        </w:rPr>
        <w:t xml:space="preserve">□ </w:t>
      </w:r>
      <w:r w:rsidR="00E56B26" w:rsidRPr="007A2B01">
        <w:rPr>
          <w:rFonts w:ascii="Arial" w:hAnsi="Arial" w:cs="Arial"/>
          <w:b/>
          <w:lang w:eastAsia="ko-KR"/>
        </w:rPr>
        <w:t>Health</w:t>
      </w:r>
      <w:r w:rsidRPr="007A2B01">
        <w:rPr>
          <w:rFonts w:ascii="Arial" w:hAnsi="Arial" w:cs="Arial"/>
          <w:b/>
          <w:lang w:eastAsia="ko-KR"/>
        </w:rPr>
        <w:t xml:space="preserve"> Section</w:t>
      </w:r>
    </w:p>
    <w:p w14:paraId="711D04FE" w14:textId="270BC33C"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00DC1D9F" w:rsidRPr="007A2B01">
        <w:rPr>
          <w:rFonts w:ascii="Arial" w:hAnsi="Arial" w:cs="Arial"/>
          <w:lang w:eastAsia="ko-KR"/>
        </w:rPr>
        <w:t xml:space="preserve"> Questions on chronic diseases </w:t>
      </w:r>
      <w:r w:rsidR="00131820" w:rsidRPr="007A2B01">
        <w:rPr>
          <w:rFonts w:ascii="Arial" w:hAnsi="Arial" w:cs="Arial"/>
          <w:lang w:eastAsia="ko-KR"/>
        </w:rPr>
        <w:t>are</w:t>
      </w:r>
      <w:r w:rsidR="00DC1D9F" w:rsidRPr="007A2B01">
        <w:rPr>
          <w:rFonts w:ascii="Arial" w:hAnsi="Arial" w:cs="Arial"/>
          <w:lang w:eastAsia="ko-KR"/>
        </w:rPr>
        <w:t xml:space="preserve"> about disease</w:t>
      </w:r>
      <w:r w:rsidR="00C943EA" w:rsidRPr="007A2B01">
        <w:rPr>
          <w:rFonts w:ascii="Arial" w:hAnsi="Arial" w:cs="Arial"/>
          <w:lang w:eastAsia="ko-KR"/>
        </w:rPr>
        <w:t>(</w:t>
      </w:r>
      <w:r w:rsidR="00DC1D9F" w:rsidRPr="007A2B01">
        <w:rPr>
          <w:rFonts w:ascii="Arial" w:hAnsi="Arial" w:cs="Arial"/>
          <w:lang w:eastAsia="ko-KR"/>
        </w:rPr>
        <w:t>s</w:t>
      </w:r>
      <w:r w:rsidR="00C943EA" w:rsidRPr="007A2B01">
        <w:rPr>
          <w:rFonts w:ascii="Arial" w:hAnsi="Arial" w:cs="Arial"/>
          <w:lang w:eastAsia="ko-KR"/>
        </w:rPr>
        <w:t>)</w:t>
      </w:r>
      <w:r w:rsidR="00E7218A" w:rsidRPr="007A2B01">
        <w:rPr>
          <w:rFonts w:ascii="Arial" w:hAnsi="Arial" w:cs="Arial"/>
          <w:lang w:eastAsia="ko-KR"/>
        </w:rPr>
        <w:t xml:space="preserve"> that </w:t>
      </w:r>
      <w:r w:rsidR="00131820" w:rsidRPr="007A2B01">
        <w:rPr>
          <w:rFonts w:ascii="Arial" w:hAnsi="Arial" w:cs="Arial"/>
          <w:lang w:eastAsia="ko-KR"/>
        </w:rPr>
        <w:t>are</w:t>
      </w:r>
      <w:r w:rsidR="00E7218A" w:rsidRPr="007A2B01">
        <w:rPr>
          <w:rFonts w:ascii="Arial" w:hAnsi="Arial" w:cs="Arial"/>
          <w:lang w:eastAsia="ko-KR"/>
        </w:rPr>
        <w:t xml:space="preserve"> diagnosed, not</w:t>
      </w:r>
      <w:r w:rsidR="00C943EA" w:rsidRPr="007A2B01">
        <w:rPr>
          <w:rFonts w:ascii="Arial" w:hAnsi="Arial" w:cs="Arial"/>
          <w:lang w:eastAsia="ko-KR"/>
        </w:rPr>
        <w:t xml:space="preserve"> </w:t>
      </w:r>
      <w:r w:rsidR="007D1B5D" w:rsidRPr="007A2B01">
        <w:rPr>
          <w:rFonts w:ascii="Arial" w:hAnsi="Arial" w:cs="Arial"/>
          <w:lang w:eastAsia="ko-KR"/>
        </w:rPr>
        <w:t xml:space="preserve">the </w:t>
      </w:r>
      <w:r w:rsidR="00DC1D9F" w:rsidRPr="007A2B01">
        <w:rPr>
          <w:rFonts w:ascii="Arial" w:hAnsi="Arial" w:cs="Arial"/>
          <w:lang w:eastAsia="ko-KR"/>
        </w:rPr>
        <w:t xml:space="preserve">respondent’s </w:t>
      </w:r>
      <w:r w:rsidR="007D1B5D" w:rsidRPr="007A2B01">
        <w:rPr>
          <w:rFonts w:ascii="Arial" w:hAnsi="Arial" w:cs="Arial"/>
          <w:lang w:eastAsia="ko-KR"/>
        </w:rPr>
        <w:t xml:space="preserve">subjective </w:t>
      </w:r>
      <w:r w:rsidR="00DC1D9F" w:rsidRPr="007A2B01">
        <w:rPr>
          <w:rFonts w:ascii="Arial" w:hAnsi="Arial" w:cs="Arial"/>
          <w:lang w:eastAsia="ko-KR"/>
        </w:rPr>
        <w:t>judgment</w:t>
      </w:r>
      <w:r w:rsidR="00390616" w:rsidRPr="007A2B01">
        <w:rPr>
          <w:rFonts w:ascii="Arial" w:hAnsi="Arial" w:cs="Arial"/>
          <w:lang w:eastAsia="ko-KR"/>
        </w:rPr>
        <w:t xml:space="preserve"> on </w:t>
      </w:r>
      <w:r w:rsidR="00D204C4" w:rsidRPr="007A2B01">
        <w:rPr>
          <w:rFonts w:ascii="Arial" w:hAnsi="Arial" w:cs="Arial"/>
          <w:lang w:eastAsia="ko-KR"/>
        </w:rPr>
        <w:t>his/her conditions</w:t>
      </w:r>
      <w:r w:rsidR="00390616" w:rsidRPr="007A2B01">
        <w:rPr>
          <w:rFonts w:ascii="Arial" w:hAnsi="Arial" w:cs="Arial"/>
          <w:lang w:eastAsia="ko-KR"/>
        </w:rPr>
        <w:t>.</w:t>
      </w:r>
      <w:r w:rsidR="00310144" w:rsidRPr="007A2B01">
        <w:rPr>
          <w:rFonts w:ascii="Arial" w:hAnsi="Arial" w:cs="Arial"/>
          <w:lang w:eastAsia="ko-KR"/>
        </w:rPr>
        <w:t xml:space="preserve">            </w:t>
      </w:r>
    </w:p>
    <w:p w14:paraId="01557D36" w14:textId="3DA600CC"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390616" w:rsidRPr="007A2B01">
        <w:rPr>
          <w:rFonts w:ascii="Arial" w:hAnsi="Arial" w:cs="Arial"/>
          <w:lang w:eastAsia="ko-KR"/>
        </w:rPr>
        <w:t xml:space="preserve">Private insurances </w:t>
      </w:r>
      <w:r w:rsidR="00131820" w:rsidRPr="007A2B01">
        <w:rPr>
          <w:rFonts w:ascii="Arial" w:hAnsi="Arial" w:cs="Arial"/>
          <w:lang w:eastAsia="ko-KR"/>
        </w:rPr>
        <w:t>may</w:t>
      </w:r>
      <w:r w:rsidR="00390616" w:rsidRPr="007A2B01">
        <w:rPr>
          <w:rFonts w:ascii="Arial" w:hAnsi="Arial" w:cs="Arial"/>
          <w:lang w:eastAsia="ko-KR"/>
        </w:rPr>
        <w:t xml:space="preserve"> include</w:t>
      </w:r>
      <w:r w:rsidR="005E2788" w:rsidRPr="007A2B01">
        <w:rPr>
          <w:rFonts w:ascii="Arial" w:hAnsi="Arial" w:cs="Arial"/>
          <w:lang w:eastAsia="ko-KR"/>
        </w:rPr>
        <w:t xml:space="preserve"> insurance(s) </w:t>
      </w:r>
      <w:r w:rsidR="00131820" w:rsidRPr="007A2B01">
        <w:rPr>
          <w:rFonts w:ascii="Arial" w:hAnsi="Arial" w:cs="Arial"/>
          <w:lang w:eastAsia="ko-KR"/>
        </w:rPr>
        <w:t xml:space="preserve">that are </w:t>
      </w:r>
      <w:r w:rsidR="005E2788" w:rsidRPr="007A2B01">
        <w:rPr>
          <w:rFonts w:ascii="Arial" w:hAnsi="Arial" w:cs="Arial"/>
          <w:lang w:eastAsia="ko-KR"/>
        </w:rPr>
        <w:t xml:space="preserve">not bought by the respondent him/herself, but those that are bought by other family member(s) through special </w:t>
      </w:r>
      <w:r w:rsidR="00966232" w:rsidRPr="007A2B01">
        <w:rPr>
          <w:rFonts w:ascii="Arial" w:hAnsi="Arial" w:cs="Arial"/>
          <w:lang w:eastAsia="ko-KR"/>
        </w:rPr>
        <w:t>options</w:t>
      </w:r>
      <w:r w:rsidR="005E2788" w:rsidRPr="007A2B01">
        <w:rPr>
          <w:rFonts w:ascii="Arial" w:hAnsi="Arial" w:cs="Arial"/>
          <w:lang w:eastAsia="ko-KR"/>
        </w:rPr>
        <w:t>.</w:t>
      </w:r>
    </w:p>
    <w:p w14:paraId="47B13AB0" w14:textId="25A2233D" w:rsidR="005E2788" w:rsidRPr="007A2B01" w:rsidRDefault="007B1A63" w:rsidP="00116BDA">
      <w:pPr>
        <w:ind w:left="720"/>
        <w:rPr>
          <w:rFonts w:ascii="Arial" w:hAnsi="Arial" w:cs="Arial"/>
          <w:lang w:eastAsia="ko-KR"/>
        </w:rPr>
      </w:pPr>
      <w:r w:rsidRPr="007A2B01">
        <w:rPr>
          <w:rFonts w:ascii="Arial" w:hAnsi="Arial" w:cs="Arial"/>
          <w:lang w:eastAsia="ko-KR"/>
        </w:rPr>
        <w:t xml:space="preserve">Relevant variables: </w:t>
      </w:r>
      <w:r w:rsidR="005E2788" w:rsidRPr="007A2B01">
        <w:rPr>
          <w:rFonts w:ascii="Arial" w:hAnsi="Arial" w:cs="Arial"/>
          <w:lang w:eastAsia="ko-KR"/>
        </w:rPr>
        <w:t xml:space="preserve"> </w:t>
      </w:r>
      <w:r w:rsidR="001A6567" w:rsidRPr="007A2B01">
        <w:rPr>
          <w:rFonts w:ascii="Arial" w:hAnsi="Arial" w:cs="Arial"/>
          <w:lang w:eastAsia="ko-KR"/>
        </w:rPr>
        <w:t xml:space="preserve">Insurance contributions for hospitalization </w:t>
      </w:r>
      <w:r w:rsidR="005E2788" w:rsidRPr="007A2B01">
        <w:rPr>
          <w:rFonts w:ascii="Arial" w:hAnsi="Arial" w:cs="Arial"/>
          <w:lang w:eastAsia="ko-KR"/>
        </w:rPr>
        <w:t xml:space="preserve">(C322c), </w:t>
      </w:r>
      <w:r w:rsidR="000F247F" w:rsidRPr="007A2B01">
        <w:rPr>
          <w:rFonts w:ascii="Arial" w:hAnsi="Arial" w:cs="Arial"/>
          <w:lang w:eastAsia="ko-KR"/>
        </w:rPr>
        <w:t xml:space="preserve">helper </w:t>
      </w:r>
      <w:r w:rsidR="005E2788" w:rsidRPr="007A2B01">
        <w:rPr>
          <w:rFonts w:ascii="Arial" w:hAnsi="Arial" w:cs="Arial"/>
          <w:lang w:eastAsia="ko-KR"/>
        </w:rPr>
        <w:t xml:space="preserve">(C329c), </w:t>
      </w:r>
      <w:r w:rsidR="000F247F" w:rsidRPr="007A2B01">
        <w:rPr>
          <w:rFonts w:ascii="Arial" w:hAnsi="Arial" w:cs="Arial"/>
          <w:lang w:eastAsia="ko-KR"/>
        </w:rPr>
        <w:t xml:space="preserve">dental treatment </w:t>
      </w:r>
      <w:r w:rsidR="005E2788" w:rsidRPr="007A2B01">
        <w:rPr>
          <w:rFonts w:ascii="Arial" w:hAnsi="Arial" w:cs="Arial"/>
          <w:lang w:eastAsia="ko-KR"/>
        </w:rPr>
        <w:t xml:space="preserve">(C332c), </w:t>
      </w:r>
      <w:r w:rsidR="000F247F" w:rsidRPr="007A2B01">
        <w:rPr>
          <w:rFonts w:ascii="Arial" w:hAnsi="Arial" w:cs="Arial"/>
          <w:lang w:eastAsia="ko-KR"/>
        </w:rPr>
        <w:t>oriental medicine clinic</w:t>
      </w:r>
      <w:r w:rsidR="005E2788" w:rsidRPr="007A2B01">
        <w:rPr>
          <w:rFonts w:ascii="Arial" w:hAnsi="Arial" w:cs="Arial"/>
          <w:lang w:eastAsia="ko-KR"/>
        </w:rPr>
        <w:t xml:space="preserve">(C336c), </w:t>
      </w:r>
      <w:r w:rsidR="000F247F" w:rsidRPr="007A2B01">
        <w:rPr>
          <w:rFonts w:ascii="Arial" w:hAnsi="Arial" w:cs="Arial"/>
          <w:lang w:eastAsia="ko-KR"/>
        </w:rPr>
        <w:t xml:space="preserve">other outpatient medical treatment </w:t>
      </w:r>
      <w:r w:rsidR="005E2788" w:rsidRPr="007A2B01">
        <w:rPr>
          <w:rFonts w:ascii="Arial" w:hAnsi="Arial" w:cs="Arial"/>
          <w:lang w:eastAsia="ko-KR"/>
        </w:rPr>
        <w:t xml:space="preserve">(C339c), </w:t>
      </w:r>
      <w:r w:rsidR="000F247F" w:rsidRPr="007A2B01">
        <w:rPr>
          <w:rFonts w:ascii="Arial" w:hAnsi="Arial" w:cs="Arial"/>
          <w:lang w:eastAsia="ko-KR"/>
        </w:rPr>
        <w:t xml:space="preserve">in-home care </w:t>
      </w:r>
      <w:r w:rsidR="005E2788" w:rsidRPr="007A2B01">
        <w:rPr>
          <w:rFonts w:ascii="Arial" w:hAnsi="Arial" w:cs="Arial"/>
          <w:lang w:eastAsia="ko-KR"/>
        </w:rPr>
        <w:t xml:space="preserve">(C342c), </w:t>
      </w:r>
      <w:r w:rsidR="000F247F" w:rsidRPr="007A2B01">
        <w:rPr>
          <w:rFonts w:ascii="Arial" w:hAnsi="Arial" w:cs="Arial"/>
          <w:lang w:eastAsia="ko-KR"/>
        </w:rPr>
        <w:t xml:space="preserve">regular prescription medications </w:t>
      </w:r>
      <w:r w:rsidR="005E2788" w:rsidRPr="007A2B01">
        <w:rPr>
          <w:rFonts w:ascii="Arial" w:hAnsi="Arial" w:cs="Arial"/>
          <w:lang w:eastAsia="ko-KR"/>
        </w:rPr>
        <w:t xml:space="preserve">(C345c) </w:t>
      </w:r>
      <w:r w:rsidR="000F247F" w:rsidRPr="007A2B01">
        <w:rPr>
          <w:rFonts w:ascii="Arial" w:hAnsi="Arial" w:cs="Arial"/>
          <w:lang w:eastAsia="ko-KR"/>
        </w:rPr>
        <w:t xml:space="preserve">and medical assistance equipment </w:t>
      </w:r>
      <w:r w:rsidR="005E2788" w:rsidRPr="007A2B01">
        <w:rPr>
          <w:rFonts w:ascii="Arial" w:hAnsi="Arial" w:cs="Arial"/>
          <w:lang w:eastAsia="ko-KR"/>
        </w:rPr>
        <w:t>(C348c)</w:t>
      </w:r>
    </w:p>
    <w:p w14:paraId="75254302" w14:textId="6E13D336"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5B5656" w:rsidRPr="007A2B01">
        <w:rPr>
          <w:rFonts w:ascii="Arial" w:hAnsi="Arial" w:cs="Arial"/>
          <w:lang w:eastAsia="ko-KR"/>
        </w:rPr>
        <w:t xml:space="preserve">Different time </w:t>
      </w:r>
      <w:r w:rsidR="00131820" w:rsidRPr="007A2B01">
        <w:rPr>
          <w:rFonts w:ascii="Arial" w:hAnsi="Arial" w:cs="Arial"/>
          <w:lang w:eastAsia="ko-KR"/>
        </w:rPr>
        <w:t>references apply</w:t>
      </w:r>
      <w:r w:rsidR="00DC5543" w:rsidRPr="007A2B01">
        <w:rPr>
          <w:rFonts w:ascii="Arial" w:hAnsi="Arial" w:cs="Arial"/>
          <w:lang w:eastAsia="ko-KR"/>
        </w:rPr>
        <w:t xml:space="preserve"> for </w:t>
      </w:r>
      <w:r w:rsidR="00131820" w:rsidRPr="007A2B01">
        <w:rPr>
          <w:rFonts w:ascii="Arial" w:hAnsi="Arial" w:cs="Arial"/>
          <w:lang w:eastAsia="ko-KR"/>
        </w:rPr>
        <w:t>questions on hospitalization</w:t>
      </w:r>
      <w:r w:rsidR="005B5656" w:rsidRPr="007A2B01">
        <w:rPr>
          <w:rFonts w:ascii="Arial" w:hAnsi="Arial" w:cs="Arial"/>
          <w:lang w:eastAsia="ko-KR"/>
        </w:rPr>
        <w:t xml:space="preserve"> in </w:t>
      </w:r>
      <w:r w:rsidR="0040452A" w:rsidRPr="007A2B01">
        <w:rPr>
          <w:rFonts w:ascii="Arial" w:hAnsi="Arial" w:cs="Arial"/>
          <w:lang w:eastAsia="ko-KR"/>
        </w:rPr>
        <w:t>Wave</w:t>
      </w:r>
      <w:r w:rsidR="005B5656" w:rsidRPr="007A2B01">
        <w:rPr>
          <w:rFonts w:ascii="Arial" w:hAnsi="Arial" w:cs="Arial"/>
          <w:lang w:eastAsia="ko-KR"/>
        </w:rPr>
        <w:t xml:space="preserve"> 1 and other </w:t>
      </w:r>
      <w:r w:rsidR="00131820" w:rsidRPr="007A2B01">
        <w:rPr>
          <w:rFonts w:ascii="Arial" w:hAnsi="Arial" w:cs="Arial"/>
          <w:lang w:eastAsia="ko-KR"/>
        </w:rPr>
        <w:t>w</w:t>
      </w:r>
      <w:r w:rsidR="0040452A" w:rsidRPr="007A2B01">
        <w:rPr>
          <w:rFonts w:ascii="Arial" w:hAnsi="Arial" w:cs="Arial"/>
          <w:lang w:eastAsia="ko-KR"/>
        </w:rPr>
        <w:t>ave</w:t>
      </w:r>
      <w:r w:rsidR="005B5656" w:rsidRPr="007A2B01">
        <w:rPr>
          <w:rFonts w:ascii="Arial" w:hAnsi="Arial" w:cs="Arial"/>
          <w:lang w:eastAsia="ko-KR"/>
        </w:rPr>
        <w:t xml:space="preserve">s. In </w:t>
      </w:r>
      <w:r w:rsidR="0040452A" w:rsidRPr="007A2B01">
        <w:rPr>
          <w:rFonts w:ascii="Arial" w:hAnsi="Arial" w:cs="Arial"/>
          <w:lang w:eastAsia="ko-KR"/>
        </w:rPr>
        <w:t>Wave</w:t>
      </w:r>
      <w:r w:rsidR="005B5656" w:rsidRPr="007A2B01">
        <w:rPr>
          <w:rFonts w:ascii="Arial" w:hAnsi="Arial" w:cs="Arial"/>
          <w:lang w:eastAsia="ko-KR"/>
        </w:rPr>
        <w:t xml:space="preserve"> 1, </w:t>
      </w:r>
      <w:r w:rsidR="007D6A2B" w:rsidRPr="007A2B01">
        <w:rPr>
          <w:rFonts w:ascii="Arial" w:hAnsi="Arial" w:cs="Arial"/>
          <w:lang w:eastAsia="ko-KR"/>
        </w:rPr>
        <w:t>the respondent is asked only about the</w:t>
      </w:r>
      <w:r w:rsidR="00A90D98" w:rsidRPr="007A2B01">
        <w:rPr>
          <w:rFonts w:ascii="Arial" w:hAnsi="Arial" w:cs="Arial"/>
          <w:lang w:eastAsia="ko-KR"/>
        </w:rPr>
        <w:t xml:space="preserve"> recent hospitalization</w:t>
      </w:r>
      <w:r w:rsidR="007D1B5D" w:rsidRPr="007A2B01">
        <w:rPr>
          <w:rFonts w:ascii="Arial" w:hAnsi="Arial" w:cs="Arial"/>
          <w:lang w:eastAsia="ko-KR"/>
        </w:rPr>
        <w:t xml:space="preserve"> while</w:t>
      </w:r>
      <w:r w:rsidR="00A90D98" w:rsidRPr="007A2B01">
        <w:rPr>
          <w:rFonts w:ascii="Arial" w:hAnsi="Arial" w:cs="Arial"/>
          <w:lang w:eastAsia="ko-KR"/>
        </w:rPr>
        <w:t xml:space="preserve"> </w:t>
      </w:r>
      <w:r w:rsidR="007D6A2B" w:rsidRPr="007A2B01">
        <w:rPr>
          <w:rFonts w:ascii="Arial" w:hAnsi="Arial" w:cs="Arial"/>
          <w:lang w:eastAsia="ko-KR"/>
        </w:rPr>
        <w:t xml:space="preserve">in </w:t>
      </w:r>
      <w:r w:rsidR="00A90D98" w:rsidRPr="007A2B01">
        <w:rPr>
          <w:rFonts w:ascii="Arial" w:hAnsi="Arial" w:cs="Arial"/>
          <w:lang w:eastAsia="ko-KR"/>
        </w:rPr>
        <w:t xml:space="preserve">other </w:t>
      </w:r>
      <w:r w:rsidR="007D6A2B" w:rsidRPr="007A2B01">
        <w:rPr>
          <w:rFonts w:ascii="Arial" w:hAnsi="Arial" w:cs="Arial"/>
          <w:lang w:eastAsia="ko-KR"/>
        </w:rPr>
        <w:t>w</w:t>
      </w:r>
      <w:r w:rsidR="0040452A" w:rsidRPr="007A2B01">
        <w:rPr>
          <w:rFonts w:ascii="Arial" w:hAnsi="Arial" w:cs="Arial"/>
          <w:lang w:eastAsia="ko-KR"/>
        </w:rPr>
        <w:t>ave</w:t>
      </w:r>
      <w:r w:rsidR="00A90D98" w:rsidRPr="007A2B01">
        <w:rPr>
          <w:rFonts w:ascii="Arial" w:hAnsi="Arial" w:cs="Arial"/>
          <w:lang w:eastAsia="ko-KR"/>
        </w:rPr>
        <w:t>s</w:t>
      </w:r>
      <w:r w:rsidR="007D6A2B" w:rsidRPr="007A2B01">
        <w:rPr>
          <w:rFonts w:ascii="Arial" w:hAnsi="Arial" w:cs="Arial"/>
          <w:lang w:eastAsia="ko-KR"/>
        </w:rPr>
        <w:t xml:space="preserve">, the respondent is asked about </w:t>
      </w:r>
      <w:r w:rsidR="00A90D98" w:rsidRPr="007A2B01">
        <w:rPr>
          <w:rFonts w:ascii="Arial" w:hAnsi="Arial" w:cs="Arial"/>
          <w:lang w:eastAsia="ko-KR"/>
        </w:rPr>
        <w:t>hospitalization</w:t>
      </w:r>
      <w:r w:rsidR="00525C78" w:rsidRPr="007A2B01">
        <w:rPr>
          <w:rFonts w:ascii="Arial" w:hAnsi="Arial" w:cs="Arial"/>
          <w:lang w:eastAsia="ko-KR"/>
        </w:rPr>
        <w:t>(s)</w:t>
      </w:r>
      <w:r w:rsidR="00A90D98" w:rsidRPr="007A2B01">
        <w:rPr>
          <w:rFonts w:ascii="Arial" w:hAnsi="Arial" w:cs="Arial"/>
          <w:lang w:eastAsia="ko-KR"/>
        </w:rPr>
        <w:t xml:space="preserve"> </w:t>
      </w:r>
      <w:r w:rsidR="007D1B5D" w:rsidRPr="007A2B01">
        <w:rPr>
          <w:rFonts w:ascii="Arial" w:hAnsi="Arial" w:cs="Arial"/>
          <w:lang w:eastAsia="ko-KR"/>
        </w:rPr>
        <w:t xml:space="preserve">that </w:t>
      </w:r>
      <w:r w:rsidR="00525C78" w:rsidRPr="007A2B01">
        <w:rPr>
          <w:rFonts w:ascii="Arial" w:hAnsi="Arial" w:cs="Arial"/>
          <w:lang w:eastAsia="ko-KR"/>
        </w:rPr>
        <w:t>took place</w:t>
      </w:r>
      <w:r w:rsidR="007D1B5D" w:rsidRPr="007A2B01">
        <w:rPr>
          <w:rFonts w:ascii="Arial" w:hAnsi="Arial" w:cs="Arial"/>
          <w:lang w:eastAsia="ko-KR"/>
        </w:rPr>
        <w:t xml:space="preserve"> </w:t>
      </w:r>
      <w:r w:rsidR="00A90D98" w:rsidRPr="007A2B01">
        <w:rPr>
          <w:rFonts w:ascii="Arial" w:hAnsi="Arial" w:cs="Arial"/>
          <w:lang w:eastAsia="ko-KR"/>
        </w:rPr>
        <w:t xml:space="preserve">since </w:t>
      </w:r>
      <w:r w:rsidR="007D6A2B" w:rsidRPr="007A2B01">
        <w:rPr>
          <w:rFonts w:ascii="Arial" w:hAnsi="Arial" w:cs="Arial"/>
          <w:lang w:eastAsia="ko-KR"/>
        </w:rPr>
        <w:t>the previous interview</w:t>
      </w:r>
      <w:r w:rsidR="00A90D98" w:rsidRPr="007A2B01">
        <w:rPr>
          <w:rFonts w:ascii="Arial" w:hAnsi="Arial" w:cs="Arial"/>
          <w:lang w:eastAsia="ko-KR"/>
        </w:rPr>
        <w:t>.</w:t>
      </w:r>
    </w:p>
    <w:p w14:paraId="31889D90" w14:textId="77777777" w:rsidR="00385068" w:rsidRPr="007A2B01" w:rsidRDefault="00385068" w:rsidP="00116BDA">
      <w:pPr>
        <w:rPr>
          <w:rFonts w:ascii="Arial" w:hAnsi="Arial" w:cs="Arial"/>
          <w:lang w:eastAsia="ko-KR"/>
        </w:rPr>
      </w:pPr>
    </w:p>
    <w:p w14:paraId="61115E46" w14:textId="77777777" w:rsidR="005628FB" w:rsidRPr="007A2B01" w:rsidRDefault="005628FB" w:rsidP="00116BDA">
      <w:pPr>
        <w:rPr>
          <w:rFonts w:ascii="Arial" w:hAnsi="Arial" w:cs="Arial"/>
          <w:b/>
          <w:lang w:eastAsia="ko-KR"/>
        </w:rPr>
      </w:pPr>
      <w:r w:rsidRPr="007A2B01">
        <w:rPr>
          <w:rFonts w:ascii="Arial" w:hAnsi="Arial" w:cs="Arial"/>
          <w:b/>
          <w:lang w:eastAsia="ko-KR"/>
        </w:rPr>
        <w:t xml:space="preserve">□ </w:t>
      </w:r>
      <w:r w:rsidR="00AB6D49" w:rsidRPr="007A2B01">
        <w:rPr>
          <w:rFonts w:ascii="Arial" w:hAnsi="Arial" w:cs="Arial"/>
          <w:b/>
          <w:lang w:eastAsia="ko-KR"/>
        </w:rPr>
        <w:t>Employment</w:t>
      </w:r>
      <w:r w:rsidR="00426836" w:rsidRPr="007A2B01">
        <w:rPr>
          <w:rFonts w:ascii="Arial" w:hAnsi="Arial" w:cs="Arial"/>
          <w:b/>
          <w:lang w:eastAsia="ko-KR"/>
        </w:rPr>
        <w:t xml:space="preserve"> </w:t>
      </w:r>
      <w:r w:rsidRPr="007A2B01">
        <w:rPr>
          <w:rFonts w:ascii="Arial" w:hAnsi="Arial" w:cs="Arial"/>
          <w:b/>
          <w:lang w:eastAsia="ko-KR"/>
        </w:rPr>
        <w:t>Section</w:t>
      </w:r>
    </w:p>
    <w:p w14:paraId="725A8FC6" w14:textId="2A7B02D8" w:rsidR="00C01E9E"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92048F" w:rsidRPr="007A2B01">
        <w:rPr>
          <w:rFonts w:ascii="Arial" w:hAnsi="Arial" w:cs="Arial"/>
          <w:lang w:eastAsia="ko-KR"/>
        </w:rPr>
        <w:t>“</w:t>
      </w:r>
      <w:r w:rsidR="00BB554C" w:rsidRPr="007A2B01">
        <w:rPr>
          <w:rFonts w:ascii="Arial" w:hAnsi="Arial" w:cs="Arial"/>
          <w:lang w:eastAsia="ko-KR"/>
        </w:rPr>
        <w:t>Retirement</w:t>
      </w:r>
      <w:r w:rsidR="0092048F" w:rsidRPr="007A2B01">
        <w:rPr>
          <w:rFonts w:ascii="Arial" w:hAnsi="Arial" w:cs="Arial"/>
          <w:lang w:eastAsia="ko-KR"/>
        </w:rPr>
        <w:t>”</w:t>
      </w:r>
      <w:r w:rsidR="00BB554C" w:rsidRPr="007A2B01">
        <w:rPr>
          <w:rFonts w:ascii="Arial" w:hAnsi="Arial" w:cs="Arial"/>
          <w:lang w:eastAsia="ko-KR"/>
        </w:rPr>
        <w:t xml:space="preserve"> </w:t>
      </w:r>
      <w:r w:rsidR="0092048F" w:rsidRPr="007A2B01">
        <w:rPr>
          <w:rFonts w:ascii="Arial" w:hAnsi="Arial" w:cs="Arial"/>
          <w:lang w:eastAsia="ko-KR"/>
        </w:rPr>
        <w:t>is defined as</w:t>
      </w:r>
      <w:r w:rsidR="00BB554C" w:rsidRPr="007A2B01">
        <w:rPr>
          <w:rFonts w:ascii="Arial" w:hAnsi="Arial" w:cs="Arial"/>
          <w:lang w:eastAsia="ko-KR"/>
        </w:rPr>
        <w:t xml:space="preserve"> having stopped income-earning activities and currently not working or engaging only in pastime work. Also, she/he doesn’t have intention to do anything more serious than pastime work as long as there is no special change in circumstances</w:t>
      </w:r>
      <w:r w:rsidR="00C33408" w:rsidRPr="007A2B01">
        <w:rPr>
          <w:rFonts w:ascii="Arial" w:hAnsi="Arial" w:cs="Arial"/>
          <w:lang w:eastAsia="ko-KR"/>
        </w:rPr>
        <w:t>.</w:t>
      </w:r>
      <w:r w:rsidR="00C01E9E" w:rsidRPr="007A2B01">
        <w:rPr>
          <w:rFonts w:ascii="Arial" w:hAnsi="Arial" w:cs="Arial"/>
          <w:lang w:eastAsia="ko-KR"/>
        </w:rPr>
        <w:t xml:space="preserve"> </w:t>
      </w:r>
    </w:p>
    <w:p w14:paraId="174A91CC" w14:textId="75AEC566" w:rsidR="005628FB" w:rsidRPr="007A2B01" w:rsidRDefault="005628FB" w:rsidP="00116BDA">
      <w:pPr>
        <w:ind w:firstLineChars="100" w:firstLine="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2F1993" w:rsidRPr="007A2B01">
        <w:rPr>
          <w:rFonts w:ascii="Arial" w:hAnsi="Arial" w:cs="Arial"/>
          <w:lang w:eastAsia="ko-KR"/>
        </w:rPr>
        <w:t>The definition of job change:</w:t>
      </w:r>
    </w:p>
    <w:p w14:paraId="22C8041F" w14:textId="0CD284D7" w:rsidR="002F1993" w:rsidRPr="007A2B01" w:rsidRDefault="002F1993" w:rsidP="00116BDA">
      <w:pPr>
        <w:ind w:left="720"/>
        <w:rPr>
          <w:rFonts w:ascii="Arial" w:hAnsi="Arial" w:cs="Arial"/>
          <w:lang w:eastAsia="ko-KR"/>
        </w:rPr>
      </w:pPr>
      <w:r w:rsidRPr="007A2B01">
        <w:rPr>
          <w:rFonts w:ascii="Arial" w:hAnsi="Arial" w:cs="Arial"/>
          <w:lang w:eastAsia="ko-KR"/>
        </w:rPr>
        <w:lastRenderedPageBreak/>
        <w:t xml:space="preserve">- </w:t>
      </w:r>
      <w:r w:rsidR="00B50BFC" w:rsidRPr="007A2B01">
        <w:rPr>
          <w:rFonts w:ascii="Arial" w:hAnsi="Arial" w:cs="Arial"/>
          <w:lang w:eastAsia="ko-KR"/>
        </w:rPr>
        <w:t>Moving to another workplace</w:t>
      </w:r>
      <w:r w:rsidR="0092048F" w:rsidRPr="007A2B01">
        <w:rPr>
          <w:rFonts w:ascii="Arial" w:hAnsi="Arial" w:cs="Arial"/>
          <w:lang w:eastAsia="ko-KR"/>
        </w:rPr>
        <w:t xml:space="preserve"> (</w:t>
      </w:r>
      <w:r w:rsidRPr="007A2B01">
        <w:rPr>
          <w:rFonts w:ascii="Arial" w:hAnsi="Arial" w:cs="Arial"/>
          <w:lang w:eastAsia="ko-KR"/>
        </w:rPr>
        <w:t xml:space="preserve">wage </w:t>
      </w:r>
      <w:r w:rsidR="0092048F" w:rsidRPr="007A2B01">
        <w:rPr>
          <w:rFonts w:ascii="Arial" w:hAnsi="Arial" w:cs="Arial"/>
          <w:lang w:eastAsia="ko-KR"/>
        </w:rPr>
        <w:t>workers)</w:t>
      </w:r>
      <w:r w:rsidRPr="007A2B01">
        <w:rPr>
          <w:rFonts w:ascii="Arial" w:hAnsi="Arial" w:cs="Arial"/>
          <w:lang w:eastAsia="ko-KR"/>
        </w:rPr>
        <w:t xml:space="preserve">, change in type of business </w:t>
      </w:r>
      <w:r w:rsidR="0092048F" w:rsidRPr="007A2B01">
        <w:rPr>
          <w:rFonts w:ascii="Arial" w:hAnsi="Arial" w:cs="Arial"/>
          <w:lang w:eastAsia="ko-KR"/>
        </w:rPr>
        <w:t>(N</w:t>
      </w:r>
      <w:r w:rsidRPr="007A2B01">
        <w:rPr>
          <w:rFonts w:ascii="Arial" w:hAnsi="Arial" w:cs="Arial"/>
          <w:lang w:eastAsia="ko-KR"/>
        </w:rPr>
        <w:t xml:space="preserve">on-wage </w:t>
      </w:r>
      <w:r w:rsidR="0092048F" w:rsidRPr="007A2B01">
        <w:rPr>
          <w:rFonts w:ascii="Arial" w:hAnsi="Arial" w:cs="Arial"/>
          <w:lang w:eastAsia="ko-KR"/>
        </w:rPr>
        <w:t>workers)</w:t>
      </w:r>
      <w:r w:rsidRPr="007A2B01">
        <w:rPr>
          <w:rFonts w:ascii="Arial" w:hAnsi="Arial" w:cs="Arial"/>
          <w:lang w:eastAsia="ko-KR"/>
        </w:rPr>
        <w:t>. Job</w:t>
      </w:r>
      <w:r w:rsidR="00B50BFC" w:rsidRPr="007A2B01">
        <w:rPr>
          <w:rFonts w:ascii="Arial" w:hAnsi="Arial" w:cs="Arial"/>
          <w:lang w:eastAsia="ko-KR"/>
        </w:rPr>
        <w:t xml:space="preserve"> change also includes change in employment status </w:t>
      </w:r>
      <w:r w:rsidRPr="007A2B01">
        <w:rPr>
          <w:rFonts w:ascii="Arial" w:hAnsi="Arial" w:cs="Arial"/>
          <w:lang w:eastAsia="ko-KR"/>
        </w:rPr>
        <w:t xml:space="preserve">(Wage </w:t>
      </w:r>
      <w:r w:rsidR="003E65D3" w:rsidRPr="007A2B01">
        <w:rPr>
          <w:rFonts w:ascii="Arial" w:hAnsi="Arial" w:cs="Arial"/>
          <w:lang w:eastAsia="ko-KR"/>
        </w:rPr>
        <w:t>worker</w:t>
      </w:r>
      <w:r w:rsidRPr="007A2B01">
        <w:rPr>
          <w:rFonts w:ascii="Arial" w:hAnsi="Arial" w:cs="Arial"/>
          <w:lang w:eastAsia="ko-KR"/>
        </w:rPr>
        <w:t xml:space="preserve"> </w:t>
      </w:r>
      <w:r w:rsidRPr="007A2B01">
        <w:rPr>
          <w:rFonts w:ascii="Arial" w:hAnsi="Arial" w:cs="Arial"/>
          <w:lang w:eastAsia="ko-KR"/>
        </w:rPr>
        <w:sym w:font="Wingdings" w:char="F0E0"/>
      </w:r>
      <w:r w:rsidRPr="007A2B01">
        <w:rPr>
          <w:rFonts w:ascii="Arial" w:hAnsi="Arial" w:cs="Arial"/>
          <w:lang w:eastAsia="ko-KR"/>
        </w:rPr>
        <w:t xml:space="preserve"> Non-wage </w:t>
      </w:r>
      <w:r w:rsidR="003E65D3" w:rsidRPr="007A2B01">
        <w:rPr>
          <w:rFonts w:ascii="Arial" w:hAnsi="Arial" w:cs="Arial"/>
          <w:lang w:eastAsia="ko-KR"/>
        </w:rPr>
        <w:t>worker</w:t>
      </w:r>
      <w:r w:rsidRPr="007A2B01">
        <w:rPr>
          <w:rFonts w:ascii="Arial" w:hAnsi="Arial" w:cs="Arial"/>
          <w:lang w:eastAsia="ko-KR"/>
        </w:rPr>
        <w:t xml:space="preserve">. </w:t>
      </w:r>
      <w:r w:rsidR="007D1B5D" w:rsidRPr="007A2B01">
        <w:rPr>
          <w:rFonts w:ascii="Arial" w:hAnsi="Arial" w:cs="Arial"/>
          <w:lang w:eastAsia="ko-KR"/>
        </w:rPr>
        <w:t>Non-w</w:t>
      </w:r>
      <w:r w:rsidRPr="007A2B01">
        <w:rPr>
          <w:rFonts w:ascii="Arial" w:hAnsi="Arial" w:cs="Arial"/>
          <w:lang w:eastAsia="ko-KR"/>
        </w:rPr>
        <w:t xml:space="preserve">age </w:t>
      </w:r>
      <w:r w:rsidR="003E65D3" w:rsidRPr="007A2B01">
        <w:rPr>
          <w:rFonts w:ascii="Arial" w:hAnsi="Arial" w:cs="Arial"/>
          <w:lang w:eastAsia="ko-KR"/>
        </w:rPr>
        <w:t>worker</w:t>
      </w:r>
      <w:r w:rsidRPr="007A2B01">
        <w:rPr>
          <w:rFonts w:ascii="Arial" w:hAnsi="Arial" w:cs="Arial"/>
          <w:lang w:eastAsia="ko-KR"/>
        </w:rPr>
        <w:t xml:space="preserve"> </w:t>
      </w:r>
      <w:r w:rsidRPr="007A2B01">
        <w:rPr>
          <w:rFonts w:ascii="Arial" w:hAnsi="Arial" w:cs="Arial"/>
          <w:lang w:eastAsia="ko-KR"/>
        </w:rPr>
        <w:sym w:font="Wingdings" w:char="F0E0"/>
      </w:r>
      <w:r w:rsidR="00662C69" w:rsidRPr="007A2B01">
        <w:rPr>
          <w:rFonts w:ascii="Arial" w:hAnsi="Arial" w:cs="Arial"/>
          <w:lang w:eastAsia="ko-KR"/>
        </w:rPr>
        <w:t xml:space="preserve"> </w:t>
      </w:r>
      <w:r w:rsidR="007D1B5D" w:rsidRPr="007A2B01">
        <w:rPr>
          <w:rFonts w:ascii="Arial" w:hAnsi="Arial" w:cs="Arial"/>
          <w:lang w:eastAsia="ko-KR"/>
        </w:rPr>
        <w:t>W</w:t>
      </w:r>
      <w:r w:rsidRPr="007A2B01">
        <w:rPr>
          <w:rFonts w:ascii="Arial" w:hAnsi="Arial" w:cs="Arial"/>
          <w:lang w:eastAsia="ko-KR"/>
        </w:rPr>
        <w:t xml:space="preserve">age </w:t>
      </w:r>
      <w:r w:rsidR="003E65D3" w:rsidRPr="007A2B01">
        <w:rPr>
          <w:rFonts w:ascii="Arial" w:hAnsi="Arial" w:cs="Arial"/>
          <w:lang w:eastAsia="ko-KR"/>
        </w:rPr>
        <w:t>worker</w:t>
      </w:r>
      <w:r w:rsidRPr="007A2B01">
        <w:rPr>
          <w:rFonts w:ascii="Arial" w:hAnsi="Arial" w:cs="Arial"/>
          <w:lang w:eastAsia="ko-KR"/>
        </w:rPr>
        <w:t>)</w:t>
      </w:r>
    </w:p>
    <w:p w14:paraId="6E52D7E6" w14:textId="12A3D2F7"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662C69" w:rsidRPr="007A2B01">
        <w:rPr>
          <w:rFonts w:ascii="Arial" w:hAnsi="Arial" w:cs="Arial"/>
          <w:lang w:eastAsia="ko-KR"/>
        </w:rPr>
        <w:t xml:space="preserve">For those who responded that </w:t>
      </w:r>
      <w:r w:rsidR="003E65D3" w:rsidRPr="007A2B01">
        <w:rPr>
          <w:rFonts w:ascii="Arial" w:hAnsi="Arial" w:cs="Arial"/>
          <w:lang w:eastAsia="ko-KR"/>
        </w:rPr>
        <w:t>she/</w:t>
      </w:r>
      <w:r w:rsidR="00662C69" w:rsidRPr="007A2B01">
        <w:rPr>
          <w:rFonts w:ascii="Arial" w:hAnsi="Arial" w:cs="Arial"/>
          <w:lang w:eastAsia="ko-KR"/>
        </w:rPr>
        <w:t xml:space="preserve">he will not retire </w:t>
      </w:r>
      <w:r w:rsidR="003230BB" w:rsidRPr="007A2B01">
        <w:rPr>
          <w:rFonts w:ascii="Arial" w:hAnsi="Arial" w:cs="Arial"/>
          <w:lang w:eastAsia="ko-KR"/>
        </w:rPr>
        <w:t>as long as he/she is physically capable</w:t>
      </w:r>
      <w:r w:rsidR="003E65D3" w:rsidRPr="007A2B01">
        <w:rPr>
          <w:rFonts w:ascii="Arial" w:hAnsi="Arial" w:cs="Arial"/>
          <w:lang w:eastAsia="ko-KR"/>
        </w:rPr>
        <w:t xml:space="preserve">, The ideal retirement age </w:t>
      </w:r>
      <w:r w:rsidR="00662C69" w:rsidRPr="007A2B01">
        <w:rPr>
          <w:rFonts w:ascii="Arial" w:hAnsi="Arial" w:cs="Arial"/>
          <w:lang w:eastAsia="ko-KR"/>
        </w:rPr>
        <w:t xml:space="preserve">(D178, D249, D338, D436) is </w:t>
      </w:r>
      <w:r w:rsidR="007D1B5D" w:rsidRPr="007A2B01">
        <w:rPr>
          <w:rFonts w:ascii="Arial" w:hAnsi="Arial" w:cs="Arial"/>
          <w:lang w:eastAsia="ko-KR"/>
        </w:rPr>
        <w:t>set to</w:t>
      </w:r>
      <w:r w:rsidR="00662C69" w:rsidRPr="007A2B01">
        <w:rPr>
          <w:rFonts w:ascii="Arial" w:hAnsi="Arial" w:cs="Arial"/>
          <w:lang w:eastAsia="ko-KR"/>
        </w:rPr>
        <w:t xml:space="preserve"> </w:t>
      </w:r>
      <w:r w:rsidR="007D1B5D" w:rsidRPr="007A2B01">
        <w:rPr>
          <w:rFonts w:ascii="Arial" w:hAnsi="Arial" w:cs="Arial"/>
          <w:lang w:eastAsia="ko-KR"/>
        </w:rPr>
        <w:t>“</w:t>
      </w:r>
      <w:r w:rsidR="00662C69" w:rsidRPr="007A2B01">
        <w:rPr>
          <w:rFonts w:ascii="Arial" w:hAnsi="Arial" w:cs="Arial"/>
          <w:lang w:eastAsia="ko-KR"/>
        </w:rPr>
        <w:t>0</w:t>
      </w:r>
      <w:r w:rsidR="007D1B5D" w:rsidRPr="007A2B01">
        <w:rPr>
          <w:rFonts w:ascii="Arial" w:hAnsi="Arial" w:cs="Arial"/>
          <w:lang w:eastAsia="ko-KR"/>
        </w:rPr>
        <w:t>”</w:t>
      </w:r>
      <w:r w:rsidR="00662C69" w:rsidRPr="007A2B01">
        <w:rPr>
          <w:rFonts w:ascii="Arial" w:hAnsi="Arial" w:cs="Arial"/>
          <w:lang w:eastAsia="ko-KR"/>
        </w:rPr>
        <w:t>.</w:t>
      </w:r>
    </w:p>
    <w:p w14:paraId="7B318D0F" w14:textId="27D00A75"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F605AF" w:rsidRPr="007A2B01">
        <w:rPr>
          <w:rFonts w:ascii="Arial" w:hAnsi="Arial" w:cs="Arial"/>
          <w:lang w:eastAsia="ko-KR"/>
        </w:rPr>
        <w:t>The monthly average of a net profit</w:t>
      </w:r>
      <w:r w:rsidR="0090700D" w:rsidRPr="007A2B01">
        <w:rPr>
          <w:rFonts w:ascii="Arial" w:hAnsi="Arial" w:cs="Arial"/>
          <w:lang w:eastAsia="ko-KR"/>
        </w:rPr>
        <w:t xml:space="preserve"> </w:t>
      </w:r>
      <w:r w:rsidR="001B3C79" w:rsidRPr="007A2B01">
        <w:rPr>
          <w:rFonts w:ascii="Arial" w:hAnsi="Arial" w:cs="Arial"/>
          <w:lang w:eastAsia="ko-KR"/>
        </w:rPr>
        <w:t>(D214)</w:t>
      </w:r>
      <w:r w:rsidR="0046373B" w:rsidRPr="007A2B01">
        <w:rPr>
          <w:rFonts w:ascii="Arial" w:hAnsi="Arial" w:cs="Arial"/>
          <w:lang w:eastAsia="ko-KR"/>
        </w:rPr>
        <w:t xml:space="preserve"> is a net income excluding all the expenses</w:t>
      </w:r>
      <w:r w:rsidR="001B3C79" w:rsidRPr="007A2B01">
        <w:rPr>
          <w:rFonts w:ascii="Arial" w:hAnsi="Arial" w:cs="Arial"/>
          <w:lang w:eastAsia="ko-KR"/>
        </w:rPr>
        <w:t xml:space="preserve">, </w:t>
      </w:r>
      <w:r w:rsidR="0046373B" w:rsidRPr="007A2B01">
        <w:rPr>
          <w:rFonts w:ascii="Arial" w:hAnsi="Arial" w:cs="Arial"/>
          <w:lang w:eastAsia="ko-KR"/>
        </w:rPr>
        <w:t xml:space="preserve">and is </w:t>
      </w:r>
      <w:r w:rsidR="00D56459" w:rsidRPr="007A2B01">
        <w:rPr>
          <w:rFonts w:ascii="Arial" w:hAnsi="Arial" w:cs="Arial"/>
          <w:lang w:eastAsia="ko-KR"/>
        </w:rPr>
        <w:t>set to</w:t>
      </w:r>
      <w:r w:rsidR="0046373B" w:rsidRPr="007A2B01">
        <w:rPr>
          <w:rFonts w:ascii="Arial" w:hAnsi="Arial" w:cs="Arial"/>
          <w:lang w:eastAsia="ko-KR"/>
        </w:rPr>
        <w:t xml:space="preserve"> </w:t>
      </w:r>
      <w:r w:rsidR="00D56459" w:rsidRPr="007A2B01">
        <w:rPr>
          <w:rFonts w:ascii="Arial" w:hAnsi="Arial" w:cs="Arial"/>
          <w:lang w:eastAsia="ko-KR"/>
        </w:rPr>
        <w:t>“</w:t>
      </w:r>
      <w:r w:rsidR="0046373B" w:rsidRPr="007A2B01">
        <w:rPr>
          <w:rFonts w:ascii="Arial" w:hAnsi="Arial" w:cs="Arial"/>
          <w:lang w:eastAsia="ko-KR"/>
        </w:rPr>
        <w:t>0</w:t>
      </w:r>
      <w:r w:rsidR="00D56459" w:rsidRPr="007A2B01">
        <w:rPr>
          <w:rFonts w:ascii="Arial" w:hAnsi="Arial" w:cs="Arial"/>
          <w:lang w:eastAsia="ko-KR"/>
        </w:rPr>
        <w:t>”</w:t>
      </w:r>
      <w:r w:rsidR="0046373B" w:rsidRPr="007A2B01">
        <w:rPr>
          <w:rFonts w:ascii="Arial" w:hAnsi="Arial" w:cs="Arial"/>
          <w:lang w:eastAsia="ko-KR"/>
        </w:rPr>
        <w:t xml:space="preserve"> if</w:t>
      </w:r>
      <w:r w:rsidR="001B3C79" w:rsidRPr="007A2B01">
        <w:rPr>
          <w:rFonts w:ascii="Arial" w:hAnsi="Arial" w:cs="Arial"/>
          <w:lang w:eastAsia="ko-KR"/>
        </w:rPr>
        <w:t xml:space="preserve"> </w:t>
      </w:r>
      <w:r w:rsidR="0046373B" w:rsidRPr="007A2B01">
        <w:rPr>
          <w:rFonts w:ascii="Arial" w:hAnsi="Arial" w:cs="Arial"/>
          <w:lang w:eastAsia="ko-KR"/>
        </w:rPr>
        <w:t xml:space="preserve">there is no net income and </w:t>
      </w:r>
      <w:r w:rsidR="00D56459" w:rsidRPr="007A2B01">
        <w:rPr>
          <w:rFonts w:ascii="Arial" w:hAnsi="Arial" w:cs="Arial"/>
          <w:lang w:eastAsia="ko-KR"/>
        </w:rPr>
        <w:t>is set to</w:t>
      </w:r>
      <w:r w:rsidR="0046373B" w:rsidRPr="007A2B01">
        <w:rPr>
          <w:rFonts w:ascii="Arial" w:hAnsi="Arial" w:cs="Arial"/>
          <w:lang w:eastAsia="ko-KR"/>
        </w:rPr>
        <w:t xml:space="preserve"> </w:t>
      </w:r>
      <w:r w:rsidR="00D56459" w:rsidRPr="007A2B01">
        <w:rPr>
          <w:rFonts w:ascii="Arial" w:hAnsi="Arial" w:cs="Arial"/>
          <w:lang w:eastAsia="ko-KR"/>
        </w:rPr>
        <w:t>“</w:t>
      </w:r>
      <w:r w:rsidR="0046373B" w:rsidRPr="007A2B01">
        <w:rPr>
          <w:rFonts w:ascii="Arial" w:hAnsi="Arial" w:cs="Arial"/>
          <w:lang w:eastAsia="ko-KR"/>
        </w:rPr>
        <w:t>999997</w:t>
      </w:r>
      <w:r w:rsidR="00D56459" w:rsidRPr="007A2B01">
        <w:rPr>
          <w:rFonts w:ascii="Arial" w:hAnsi="Arial" w:cs="Arial"/>
          <w:lang w:eastAsia="ko-KR"/>
        </w:rPr>
        <w:t>”</w:t>
      </w:r>
      <w:r w:rsidR="0046373B" w:rsidRPr="007A2B01">
        <w:rPr>
          <w:rFonts w:ascii="Arial" w:hAnsi="Arial" w:cs="Arial"/>
          <w:lang w:eastAsia="ko-KR"/>
        </w:rPr>
        <w:t xml:space="preserve"> if </w:t>
      </w:r>
      <w:r w:rsidR="00D56459" w:rsidRPr="007A2B01">
        <w:rPr>
          <w:rFonts w:ascii="Arial" w:hAnsi="Arial" w:cs="Arial"/>
          <w:lang w:eastAsia="ko-KR"/>
        </w:rPr>
        <w:t>the respondent</w:t>
      </w:r>
      <w:r w:rsidR="0046373B" w:rsidRPr="007A2B01">
        <w:rPr>
          <w:rFonts w:ascii="Arial" w:hAnsi="Arial" w:cs="Arial"/>
          <w:lang w:eastAsia="ko-KR"/>
        </w:rPr>
        <w:t xml:space="preserve"> is running a deficit.</w:t>
      </w:r>
    </w:p>
    <w:p w14:paraId="36FD780E" w14:textId="05917855"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00BF23A7" w:rsidRPr="007A2B01">
        <w:rPr>
          <w:rFonts w:ascii="Arial" w:hAnsi="Arial" w:cs="Arial"/>
          <w:lang w:eastAsia="ko-KR"/>
        </w:rPr>
        <w:t xml:space="preserve"> </w:t>
      </w:r>
      <w:r w:rsidR="00A57474" w:rsidRPr="007A2B01">
        <w:rPr>
          <w:rFonts w:ascii="Arial" w:hAnsi="Arial" w:cs="Arial"/>
          <w:lang w:eastAsia="ko-KR"/>
        </w:rPr>
        <w:t>(</w:t>
      </w:r>
      <w:r w:rsidR="00C93C8E" w:rsidRPr="007A2B01">
        <w:rPr>
          <w:rFonts w:ascii="Arial" w:hAnsi="Arial" w:cs="Arial"/>
          <w:lang w:eastAsia="ko-KR"/>
        </w:rPr>
        <w:t>New self-employed</w:t>
      </w:r>
      <w:r w:rsidR="00A57474" w:rsidRPr="007A2B01">
        <w:rPr>
          <w:rFonts w:ascii="Arial" w:hAnsi="Arial" w:cs="Arial"/>
          <w:lang w:eastAsia="ko-KR"/>
        </w:rPr>
        <w:t>/</w:t>
      </w:r>
      <w:r w:rsidR="00C93C8E" w:rsidRPr="007A2B01">
        <w:rPr>
          <w:rFonts w:ascii="Arial" w:hAnsi="Arial" w:cs="Arial"/>
          <w:lang w:eastAsia="ko-KR"/>
        </w:rPr>
        <w:t>Non-paid family worker</w:t>
      </w:r>
      <w:r w:rsidR="00A57474" w:rsidRPr="007A2B01">
        <w:rPr>
          <w:rFonts w:ascii="Arial" w:hAnsi="Arial" w:cs="Arial"/>
          <w:lang w:eastAsia="ko-KR"/>
        </w:rPr>
        <w:t>)</w:t>
      </w:r>
      <w:r w:rsidR="00E77D60" w:rsidRPr="007A2B01">
        <w:rPr>
          <w:rFonts w:ascii="Arial" w:hAnsi="Arial" w:cs="Arial"/>
          <w:lang w:eastAsia="ko-KR"/>
        </w:rPr>
        <w:t xml:space="preserve"> </w:t>
      </w:r>
      <w:r w:rsidR="00C93C8E" w:rsidRPr="007A2B01">
        <w:rPr>
          <w:rFonts w:ascii="Arial" w:hAnsi="Arial" w:cs="Arial"/>
          <w:lang w:eastAsia="ko-KR"/>
        </w:rPr>
        <w:t xml:space="preserve">Reason for running a own business </w:t>
      </w:r>
      <w:r w:rsidR="00E77D60" w:rsidRPr="007A2B01">
        <w:rPr>
          <w:rFonts w:ascii="Arial" w:hAnsi="Arial" w:cs="Arial"/>
          <w:lang w:eastAsia="ko-KR"/>
        </w:rPr>
        <w:t>(w__d_com001)</w:t>
      </w:r>
      <w:r w:rsidR="00F35BF5" w:rsidRPr="007A2B01">
        <w:rPr>
          <w:rFonts w:ascii="Arial" w:hAnsi="Arial" w:cs="Arial"/>
          <w:lang w:eastAsia="ko-KR"/>
        </w:rPr>
        <w:t xml:space="preserve"> has different values </w:t>
      </w:r>
      <w:r w:rsidR="00D56459" w:rsidRPr="007A2B01">
        <w:rPr>
          <w:rFonts w:ascii="Arial" w:hAnsi="Arial" w:cs="Arial"/>
          <w:lang w:eastAsia="ko-KR"/>
        </w:rPr>
        <w:t xml:space="preserve">between </w:t>
      </w:r>
      <w:r w:rsidR="0064557E" w:rsidRPr="007A2B01">
        <w:rPr>
          <w:rFonts w:ascii="Arial" w:hAnsi="Arial" w:cs="Arial"/>
          <w:lang w:eastAsia="ko-KR"/>
        </w:rPr>
        <w:t xml:space="preserve">the </w:t>
      </w:r>
      <w:r w:rsidR="00D56459" w:rsidRPr="007A2B01">
        <w:rPr>
          <w:rFonts w:ascii="Arial" w:hAnsi="Arial" w:cs="Arial"/>
          <w:lang w:eastAsia="ko-KR"/>
        </w:rPr>
        <w:t xml:space="preserve">questionnaire and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F35BF5" w:rsidRPr="007A2B01">
        <w:rPr>
          <w:rFonts w:ascii="Arial" w:hAnsi="Arial" w:cs="Arial"/>
          <w:lang w:eastAsia="ko-KR"/>
        </w:rPr>
        <w:t xml:space="preserve"> due to </w:t>
      </w:r>
      <w:r w:rsidR="00D56459" w:rsidRPr="007A2B01">
        <w:rPr>
          <w:rFonts w:ascii="Arial" w:hAnsi="Arial" w:cs="Arial"/>
          <w:lang w:eastAsia="ko-KR"/>
        </w:rPr>
        <w:t xml:space="preserve">unification of </w:t>
      </w:r>
      <w:r w:rsidR="00D03821" w:rsidRPr="007A2B01">
        <w:rPr>
          <w:rFonts w:ascii="Arial" w:hAnsi="Arial" w:cs="Arial"/>
          <w:lang w:eastAsia="ko-KR"/>
        </w:rPr>
        <w:t>category codes</w:t>
      </w:r>
      <w:r w:rsidR="00BB5C43" w:rsidRPr="007A2B01">
        <w:rPr>
          <w:rFonts w:ascii="Arial" w:hAnsi="Arial" w:cs="Arial"/>
          <w:lang w:eastAsia="ko-KR"/>
        </w:rPr>
        <w:t>.</w:t>
      </w:r>
    </w:p>
    <w:p w14:paraId="34F37173" w14:textId="559E2925"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C93E05" w:rsidRPr="007A2B01">
        <w:rPr>
          <w:rFonts w:ascii="Arial" w:hAnsi="Arial" w:cs="Arial"/>
          <w:lang w:eastAsia="ko-KR"/>
        </w:rPr>
        <w:t xml:space="preserve">Only </w:t>
      </w:r>
      <w:r w:rsidR="0064557E" w:rsidRPr="007A2B01">
        <w:rPr>
          <w:rFonts w:ascii="Arial" w:hAnsi="Arial" w:cs="Arial"/>
          <w:lang w:eastAsia="ko-KR"/>
        </w:rPr>
        <w:t>New sample</w:t>
      </w:r>
      <w:r w:rsidR="009971FF" w:rsidRPr="007A2B01">
        <w:rPr>
          <w:rFonts w:ascii="Arial" w:hAnsi="Arial" w:cs="Arial"/>
          <w:lang w:eastAsia="ko-KR"/>
        </w:rPr>
        <w:t xml:space="preserve"> of </w:t>
      </w:r>
      <w:r w:rsidR="0064557E" w:rsidRPr="007A2B01">
        <w:rPr>
          <w:rFonts w:ascii="Arial" w:hAnsi="Arial" w:cs="Arial"/>
          <w:lang w:eastAsia="ko-KR"/>
        </w:rPr>
        <w:t xml:space="preserve">Wave </w:t>
      </w:r>
      <w:smartTag w:uri="urn:schemas-microsoft-com:office:smarttags" w:element="metricconverter">
        <w:smartTagPr>
          <w:attr w:name="ProductID" w:val="5 in"/>
        </w:smartTagPr>
        <w:r w:rsidR="0064557E" w:rsidRPr="007A2B01">
          <w:rPr>
            <w:rFonts w:ascii="Arial" w:hAnsi="Arial" w:cs="Arial"/>
            <w:lang w:eastAsia="ko-KR"/>
          </w:rPr>
          <w:t>5</w:t>
        </w:r>
        <w:r w:rsidR="009971FF" w:rsidRPr="007A2B01">
          <w:rPr>
            <w:rFonts w:ascii="Arial" w:hAnsi="Arial" w:cs="Arial"/>
            <w:lang w:eastAsia="ko-KR"/>
          </w:rPr>
          <w:t xml:space="preserve"> in</w:t>
        </w:r>
      </w:smartTag>
      <w:r w:rsidR="009971FF"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9971FF" w:rsidRPr="007A2B01">
        <w:rPr>
          <w:rFonts w:ascii="Arial" w:hAnsi="Arial" w:cs="Arial"/>
          <w:lang w:eastAsia="ko-KR"/>
        </w:rPr>
        <w:t xml:space="preserve"> has </w:t>
      </w:r>
      <w:r w:rsidR="00FA1DEA" w:rsidRPr="007A2B01">
        <w:rPr>
          <w:rFonts w:ascii="Arial" w:hAnsi="Arial" w:cs="Arial"/>
          <w:lang w:eastAsia="ko-KR"/>
        </w:rPr>
        <w:t xml:space="preserve">In the previous (Occupational history survey) survey, Main job </w:t>
      </w:r>
      <w:r w:rsidR="0064557E" w:rsidRPr="007A2B01">
        <w:rPr>
          <w:rFonts w:ascii="Arial" w:hAnsi="Arial" w:cs="Arial"/>
          <w:lang w:eastAsia="ko-KR"/>
        </w:rPr>
        <w:t xml:space="preserve">(before_est) and </w:t>
      </w:r>
      <w:r w:rsidR="00FA1DEA" w:rsidRPr="007A2B01">
        <w:rPr>
          <w:rFonts w:ascii="Arial" w:hAnsi="Arial" w:cs="Arial"/>
          <w:lang w:eastAsia="ko-KR"/>
        </w:rPr>
        <w:t xml:space="preserve">In the previous Job (Occupational history survey), What numberth job in your life </w:t>
      </w:r>
      <w:r w:rsidR="009971FF" w:rsidRPr="007A2B01">
        <w:rPr>
          <w:rFonts w:ascii="Arial" w:hAnsi="Arial" w:cs="Arial"/>
          <w:lang w:eastAsia="ko-KR"/>
        </w:rPr>
        <w:t>(jobseq)</w:t>
      </w:r>
      <w:r w:rsidR="00C93E05" w:rsidRPr="007A2B01">
        <w:rPr>
          <w:rFonts w:ascii="Arial" w:hAnsi="Arial" w:cs="Arial"/>
          <w:lang w:eastAsia="ko-KR"/>
        </w:rPr>
        <w:t xml:space="preserve">. </w:t>
      </w:r>
      <w:r w:rsidR="00470CE8" w:rsidRPr="007A2B01">
        <w:rPr>
          <w:rFonts w:ascii="Arial" w:hAnsi="Arial" w:cs="Arial"/>
          <w:lang w:eastAsia="ko-KR"/>
        </w:rPr>
        <w:t>Questions on j</w:t>
      </w:r>
      <w:r w:rsidR="00991918" w:rsidRPr="007A2B01">
        <w:rPr>
          <w:rFonts w:ascii="Arial" w:hAnsi="Arial" w:cs="Arial"/>
          <w:lang w:eastAsia="ko-KR"/>
        </w:rPr>
        <w:t xml:space="preserve">ob history </w:t>
      </w:r>
      <w:r w:rsidR="00470CE8" w:rsidRPr="007A2B01">
        <w:rPr>
          <w:rFonts w:ascii="Arial" w:hAnsi="Arial" w:cs="Arial"/>
          <w:lang w:eastAsia="ko-KR"/>
        </w:rPr>
        <w:t xml:space="preserve">was </w:t>
      </w:r>
      <w:r w:rsidR="00E57D66" w:rsidRPr="007A2B01">
        <w:rPr>
          <w:rFonts w:ascii="Arial" w:hAnsi="Arial" w:cs="Arial"/>
          <w:lang w:eastAsia="ko-KR"/>
        </w:rPr>
        <w:t>asked</w:t>
      </w:r>
      <w:r w:rsidR="00470CE8" w:rsidRPr="007A2B01">
        <w:rPr>
          <w:rFonts w:ascii="Arial" w:hAnsi="Arial" w:cs="Arial"/>
          <w:lang w:eastAsia="ko-KR"/>
        </w:rPr>
        <w:t xml:space="preserve"> in a</w:t>
      </w:r>
      <w:r w:rsidR="0064557E" w:rsidRPr="007A2B01">
        <w:rPr>
          <w:rFonts w:ascii="Arial" w:hAnsi="Arial" w:cs="Arial"/>
          <w:lang w:eastAsia="ko-KR"/>
        </w:rPr>
        <w:t xml:space="preserve"> </w:t>
      </w:r>
      <w:r w:rsidR="00991918" w:rsidRPr="007A2B01">
        <w:rPr>
          <w:rFonts w:ascii="Arial" w:hAnsi="Arial" w:cs="Arial"/>
          <w:lang w:eastAsia="ko-KR"/>
        </w:rPr>
        <w:t xml:space="preserve">preliminary </w:t>
      </w:r>
      <w:r w:rsidR="00470CE8" w:rsidRPr="007A2B01">
        <w:rPr>
          <w:rFonts w:ascii="Arial" w:hAnsi="Arial" w:cs="Arial"/>
          <w:lang w:eastAsia="ko-KR"/>
        </w:rPr>
        <w:t>interview</w:t>
      </w:r>
      <w:r w:rsidR="00991918" w:rsidRPr="007A2B01">
        <w:rPr>
          <w:rFonts w:ascii="Arial" w:hAnsi="Arial" w:cs="Arial"/>
          <w:lang w:eastAsia="ko-KR"/>
        </w:rPr>
        <w:t xml:space="preserve"> </w:t>
      </w:r>
      <w:r w:rsidR="00470CE8" w:rsidRPr="007A2B01">
        <w:rPr>
          <w:rFonts w:ascii="Arial" w:hAnsi="Arial" w:cs="Arial"/>
          <w:lang w:eastAsia="ko-KR"/>
        </w:rPr>
        <w:t>which was conducted before the baseline survey of</w:t>
      </w:r>
      <w:r w:rsidR="00991918" w:rsidRPr="007A2B01">
        <w:rPr>
          <w:rFonts w:ascii="Arial" w:hAnsi="Arial" w:cs="Arial"/>
          <w:lang w:eastAsia="ko-KR"/>
        </w:rPr>
        <w:t xml:space="preserve"> </w:t>
      </w:r>
      <w:r w:rsidR="00E04C26" w:rsidRPr="007A2B01">
        <w:rPr>
          <w:rFonts w:ascii="Arial" w:hAnsi="Arial" w:cs="Arial"/>
          <w:lang w:eastAsia="ko-KR"/>
        </w:rPr>
        <w:t>Refreshment sample</w:t>
      </w:r>
      <w:r w:rsidR="00991918" w:rsidRPr="007A2B01">
        <w:rPr>
          <w:rFonts w:ascii="Arial" w:hAnsi="Arial" w:cs="Arial"/>
          <w:lang w:eastAsia="ko-KR"/>
        </w:rPr>
        <w:t>. Th</w:t>
      </w:r>
      <w:r w:rsidR="0064557E" w:rsidRPr="007A2B01">
        <w:rPr>
          <w:rFonts w:ascii="Arial" w:hAnsi="Arial" w:cs="Arial"/>
          <w:lang w:eastAsia="ko-KR"/>
        </w:rPr>
        <w:t>e</w:t>
      </w:r>
      <w:r w:rsidR="00991918" w:rsidRPr="007A2B01">
        <w:rPr>
          <w:rFonts w:ascii="Arial" w:hAnsi="Arial" w:cs="Arial"/>
          <w:lang w:eastAsia="ko-KR"/>
        </w:rPr>
        <w:t>s</w:t>
      </w:r>
      <w:r w:rsidR="0064557E" w:rsidRPr="007A2B01">
        <w:rPr>
          <w:rFonts w:ascii="Arial" w:hAnsi="Arial" w:cs="Arial"/>
          <w:lang w:eastAsia="ko-KR"/>
        </w:rPr>
        <w:t>e</w:t>
      </w:r>
      <w:r w:rsidR="00991918" w:rsidRPr="007A2B01">
        <w:rPr>
          <w:rFonts w:ascii="Arial" w:hAnsi="Arial" w:cs="Arial"/>
          <w:lang w:eastAsia="ko-KR"/>
        </w:rPr>
        <w:t xml:space="preserve"> variables are </w:t>
      </w:r>
      <w:r w:rsidR="00BA22DF" w:rsidRPr="007A2B01">
        <w:rPr>
          <w:rFonts w:ascii="Arial" w:hAnsi="Arial" w:cs="Arial"/>
          <w:lang w:eastAsia="ko-KR"/>
        </w:rPr>
        <w:t xml:space="preserve">the results of </w:t>
      </w:r>
      <w:r w:rsidR="0064557E" w:rsidRPr="007A2B01">
        <w:rPr>
          <w:rFonts w:ascii="Arial" w:hAnsi="Arial" w:cs="Arial"/>
          <w:lang w:eastAsia="ko-KR"/>
        </w:rPr>
        <w:t>this</w:t>
      </w:r>
      <w:r w:rsidR="00991918" w:rsidRPr="007A2B01">
        <w:rPr>
          <w:rFonts w:ascii="Arial" w:hAnsi="Arial" w:cs="Arial"/>
          <w:lang w:eastAsia="ko-KR"/>
        </w:rPr>
        <w:t xml:space="preserve"> </w:t>
      </w:r>
      <w:r w:rsidR="0064557E" w:rsidRPr="007A2B01">
        <w:rPr>
          <w:rFonts w:ascii="Arial" w:hAnsi="Arial" w:cs="Arial"/>
          <w:lang w:eastAsia="ko-KR"/>
        </w:rPr>
        <w:t>preliminary survey, and thus have</w:t>
      </w:r>
      <w:r w:rsidR="00991918" w:rsidRPr="007A2B01">
        <w:rPr>
          <w:rFonts w:ascii="Arial" w:hAnsi="Arial" w:cs="Arial"/>
          <w:lang w:eastAsia="ko-KR"/>
        </w:rPr>
        <w:t xml:space="preserve"> different </w:t>
      </w:r>
      <w:r w:rsidR="00D03821" w:rsidRPr="007A2B01">
        <w:rPr>
          <w:rFonts w:ascii="Arial" w:hAnsi="Arial" w:cs="Arial"/>
          <w:lang w:eastAsia="ko-KR"/>
        </w:rPr>
        <w:t>category codes</w:t>
      </w:r>
      <w:r w:rsidR="00676609" w:rsidRPr="007A2B01">
        <w:rPr>
          <w:rFonts w:ascii="Arial" w:hAnsi="Arial" w:cs="Arial"/>
          <w:lang w:eastAsia="ko-KR"/>
        </w:rPr>
        <w:t>.</w:t>
      </w:r>
    </w:p>
    <w:p w14:paraId="7A5423BD" w14:textId="77777777" w:rsidR="009971FF" w:rsidRPr="007A2B01" w:rsidRDefault="009971FF" w:rsidP="00116BDA">
      <w:pPr>
        <w:rPr>
          <w:rFonts w:ascii="Arial" w:hAnsi="Arial" w:cs="Arial"/>
          <w:lang w:eastAsia="ko-KR"/>
        </w:rPr>
      </w:pPr>
    </w:p>
    <w:p w14:paraId="08EBF722" w14:textId="77777777" w:rsidR="005628FB" w:rsidRPr="007A2B01" w:rsidRDefault="005628FB" w:rsidP="00116BDA">
      <w:pPr>
        <w:rPr>
          <w:rFonts w:ascii="Arial" w:hAnsi="Arial" w:cs="Arial"/>
          <w:b/>
          <w:lang w:eastAsia="ko-KR"/>
        </w:rPr>
      </w:pPr>
      <w:r w:rsidRPr="007A2B01">
        <w:rPr>
          <w:rFonts w:ascii="Arial" w:hAnsi="Arial" w:cs="Arial"/>
          <w:b/>
          <w:lang w:eastAsia="ko-KR"/>
        </w:rPr>
        <w:t xml:space="preserve">□ </w:t>
      </w:r>
      <w:r w:rsidR="00FA2A62" w:rsidRPr="007A2B01">
        <w:rPr>
          <w:rFonts w:ascii="Arial" w:hAnsi="Arial" w:cs="Arial"/>
          <w:b/>
          <w:lang w:eastAsia="ko-KR"/>
        </w:rPr>
        <w:t xml:space="preserve">Income · </w:t>
      </w:r>
      <w:r w:rsidR="00D92824" w:rsidRPr="007A2B01">
        <w:rPr>
          <w:rFonts w:ascii="Arial" w:hAnsi="Arial" w:cs="Arial"/>
          <w:b/>
          <w:lang w:eastAsia="ko-KR"/>
        </w:rPr>
        <w:t>Consumption</w:t>
      </w:r>
      <w:r w:rsidR="00FA2A62" w:rsidRPr="007A2B01">
        <w:rPr>
          <w:rFonts w:ascii="Arial" w:hAnsi="Arial" w:cs="Arial"/>
          <w:b/>
          <w:lang w:eastAsia="ko-KR"/>
        </w:rPr>
        <w:t xml:space="preserve"> Section</w:t>
      </w:r>
      <w:r w:rsidR="00D06AE2" w:rsidRPr="007A2B01">
        <w:rPr>
          <w:rFonts w:ascii="Arial" w:hAnsi="Arial" w:cs="Arial"/>
          <w:b/>
          <w:lang w:eastAsia="ko-KR"/>
        </w:rPr>
        <w:t xml:space="preserve"> and</w:t>
      </w:r>
      <w:r w:rsidR="00FA2A62" w:rsidRPr="007A2B01">
        <w:rPr>
          <w:rFonts w:ascii="Arial" w:hAnsi="Arial" w:cs="Arial"/>
          <w:b/>
          <w:lang w:eastAsia="ko-KR"/>
        </w:rPr>
        <w:t xml:space="preserve"> Assets</w:t>
      </w:r>
      <w:r w:rsidRPr="007A2B01">
        <w:rPr>
          <w:rFonts w:ascii="Arial" w:hAnsi="Arial" w:cs="Arial"/>
          <w:b/>
          <w:lang w:eastAsia="ko-KR"/>
        </w:rPr>
        <w:t xml:space="preserve"> Section</w:t>
      </w:r>
    </w:p>
    <w:p w14:paraId="5F74955D" w14:textId="13D96FDE"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8E5F9B" w:rsidRPr="007A2B01">
        <w:rPr>
          <w:rFonts w:ascii="Arial" w:hAnsi="Arial" w:cs="Arial"/>
          <w:lang w:eastAsia="ko-KR"/>
        </w:rPr>
        <w:t xml:space="preserve"> </w:t>
      </w:r>
      <w:r w:rsidR="00D06AE2" w:rsidRPr="007A2B01">
        <w:rPr>
          <w:rFonts w:ascii="Arial" w:hAnsi="Arial" w:cs="Arial"/>
          <w:lang w:eastAsia="ko-KR"/>
        </w:rPr>
        <w:t xml:space="preserve">Consumption information was collected from </w:t>
      </w:r>
      <w:r w:rsidR="0040452A" w:rsidRPr="007A2B01">
        <w:rPr>
          <w:rFonts w:ascii="Arial" w:hAnsi="Arial" w:cs="Arial"/>
          <w:lang w:eastAsia="ko-KR"/>
        </w:rPr>
        <w:t>Wave</w:t>
      </w:r>
      <w:r w:rsidR="00D06AE2" w:rsidRPr="007A2B01">
        <w:rPr>
          <w:rFonts w:ascii="Arial" w:hAnsi="Arial" w:cs="Arial"/>
          <w:lang w:eastAsia="ko-KR"/>
        </w:rPr>
        <w:t xml:space="preserve"> 2 onwards, including </w:t>
      </w:r>
      <w:r w:rsidR="00D92824" w:rsidRPr="007A2B01">
        <w:rPr>
          <w:rFonts w:ascii="Arial" w:hAnsi="Arial" w:cs="Arial"/>
          <w:lang w:eastAsia="ko-KR"/>
        </w:rPr>
        <w:t xml:space="preserve">the </w:t>
      </w:r>
      <w:r w:rsidR="00D06AE2" w:rsidRPr="007A2B01">
        <w:rPr>
          <w:rFonts w:ascii="Arial" w:hAnsi="Arial" w:cs="Arial"/>
          <w:lang w:eastAsia="ko-KR"/>
        </w:rPr>
        <w:t>total living cost and its components: expenditure on food, dining out, public education, private education, housing, medical care, clothing, insurance, owning a car, communication, leisure, and family events/tribute fee.</w:t>
      </w:r>
    </w:p>
    <w:p w14:paraId="1692EB9A" w14:textId="3105D2DE"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820498" w:rsidRPr="007A2B01">
        <w:rPr>
          <w:rFonts w:ascii="Arial" w:hAnsi="Arial" w:cs="Arial"/>
          <w:lang w:eastAsia="ko-KR"/>
        </w:rPr>
        <w:t xml:space="preserve">While </w:t>
      </w:r>
      <w:r w:rsidR="00884CFA" w:rsidRPr="007A2B01">
        <w:rPr>
          <w:rFonts w:ascii="Arial" w:hAnsi="Arial" w:cs="Arial"/>
          <w:lang w:eastAsia="ko-KR"/>
        </w:rPr>
        <w:t>the KLoSA</w:t>
      </w:r>
      <w:r w:rsidR="00820498" w:rsidRPr="007A2B01">
        <w:rPr>
          <w:rFonts w:ascii="Arial" w:hAnsi="Arial" w:cs="Arial"/>
          <w:lang w:eastAsia="ko-KR"/>
        </w:rPr>
        <w:t xml:space="preserve"> </w:t>
      </w:r>
      <w:r w:rsidR="00D92824" w:rsidRPr="007A2B01">
        <w:rPr>
          <w:rFonts w:ascii="Arial" w:hAnsi="Arial" w:cs="Arial"/>
          <w:lang w:eastAsia="ko-KR"/>
        </w:rPr>
        <w:t>interview</w:t>
      </w:r>
      <w:r w:rsidR="00820498" w:rsidRPr="007A2B01">
        <w:rPr>
          <w:rFonts w:ascii="Arial" w:hAnsi="Arial" w:cs="Arial"/>
          <w:lang w:eastAsia="ko-KR"/>
        </w:rPr>
        <w:t xml:space="preserve"> is conducted at the ind</w:t>
      </w:r>
      <w:r w:rsidR="00884CFA" w:rsidRPr="007A2B01">
        <w:rPr>
          <w:rFonts w:ascii="Arial" w:hAnsi="Arial" w:cs="Arial"/>
          <w:lang w:eastAsia="ko-KR"/>
        </w:rPr>
        <w:t>ividual level, the Consumption S</w:t>
      </w:r>
      <w:r w:rsidR="00820498" w:rsidRPr="007A2B01">
        <w:rPr>
          <w:rFonts w:ascii="Arial" w:hAnsi="Arial" w:cs="Arial"/>
          <w:lang w:eastAsia="ko-KR"/>
        </w:rPr>
        <w:t xml:space="preserve">ection is designed </w:t>
      </w:r>
      <w:r w:rsidR="00D92824" w:rsidRPr="007A2B01">
        <w:rPr>
          <w:rFonts w:ascii="Arial" w:hAnsi="Arial" w:cs="Arial"/>
          <w:lang w:eastAsia="ko-KR"/>
        </w:rPr>
        <w:t xml:space="preserve">to represent </w:t>
      </w:r>
      <w:r w:rsidR="00884CFA" w:rsidRPr="007A2B01">
        <w:rPr>
          <w:rFonts w:ascii="Arial" w:hAnsi="Arial" w:cs="Arial"/>
          <w:lang w:eastAsia="ko-KR"/>
        </w:rPr>
        <w:t xml:space="preserve">the </w:t>
      </w:r>
      <w:r w:rsidR="00D92824" w:rsidRPr="007A2B01">
        <w:rPr>
          <w:rFonts w:ascii="Arial" w:hAnsi="Arial" w:cs="Arial"/>
          <w:lang w:eastAsia="ko-KR"/>
        </w:rPr>
        <w:t>household-</w:t>
      </w:r>
      <w:r w:rsidR="00820498" w:rsidRPr="007A2B01">
        <w:rPr>
          <w:rFonts w:ascii="Arial" w:hAnsi="Arial" w:cs="Arial"/>
          <w:lang w:eastAsia="ko-KR"/>
        </w:rPr>
        <w:t>level</w:t>
      </w:r>
      <w:r w:rsidR="00D92824" w:rsidRPr="007A2B01">
        <w:rPr>
          <w:rFonts w:ascii="Arial" w:hAnsi="Arial" w:cs="Arial"/>
          <w:lang w:eastAsia="ko-KR"/>
        </w:rPr>
        <w:t xml:space="preserve"> information</w:t>
      </w:r>
      <w:r w:rsidR="00820498" w:rsidRPr="007A2B01">
        <w:rPr>
          <w:rFonts w:ascii="Arial" w:hAnsi="Arial" w:cs="Arial"/>
          <w:lang w:eastAsia="ko-KR"/>
        </w:rPr>
        <w:t>, and thu</w:t>
      </w:r>
      <w:r w:rsidR="00D92824" w:rsidRPr="007A2B01">
        <w:rPr>
          <w:rFonts w:ascii="Arial" w:hAnsi="Arial" w:cs="Arial"/>
          <w:lang w:eastAsia="ko-KR"/>
        </w:rPr>
        <w:t xml:space="preserve">s special attention is required when using </w:t>
      </w:r>
      <w:r w:rsidR="004E485C" w:rsidRPr="007A2B01">
        <w:rPr>
          <w:rFonts w:ascii="Arial" w:hAnsi="Arial" w:cs="Arial"/>
          <w:lang w:eastAsia="ko-KR"/>
        </w:rPr>
        <w:t>variables from this section</w:t>
      </w:r>
      <w:r w:rsidR="00D92824" w:rsidRPr="007A2B01">
        <w:rPr>
          <w:rFonts w:ascii="Arial" w:hAnsi="Arial" w:cs="Arial"/>
          <w:lang w:eastAsia="ko-KR"/>
        </w:rPr>
        <w:t>.</w:t>
      </w:r>
    </w:p>
    <w:p w14:paraId="1D652C1E" w14:textId="5CE9DBB2"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8E5F9B" w:rsidRPr="007A2B01">
        <w:rPr>
          <w:rFonts w:ascii="Arial" w:hAnsi="Arial" w:cs="Arial"/>
          <w:lang w:eastAsia="ko-KR"/>
        </w:rPr>
        <w:t xml:space="preserve"> </w:t>
      </w:r>
      <w:r w:rsidRPr="007A2B01">
        <w:rPr>
          <w:rFonts w:ascii="Arial" w:hAnsi="Arial" w:cs="Arial"/>
          <w:lang w:eastAsia="ko-KR"/>
        </w:rPr>
        <w:t xml:space="preserve"> </w:t>
      </w:r>
      <w:r w:rsidR="00DC2ABE" w:rsidRPr="007A2B01">
        <w:rPr>
          <w:rFonts w:ascii="Arial" w:hAnsi="Arial" w:cs="Arial"/>
          <w:lang w:eastAsia="ko-KR"/>
        </w:rPr>
        <w:t>The responses to variables rel</w:t>
      </w:r>
      <w:r w:rsidR="00820498" w:rsidRPr="007A2B01">
        <w:rPr>
          <w:rFonts w:ascii="Arial" w:hAnsi="Arial" w:cs="Arial"/>
          <w:lang w:eastAsia="ko-KR"/>
        </w:rPr>
        <w:t xml:space="preserve">ated to income and </w:t>
      </w:r>
      <w:r w:rsidR="00D92824" w:rsidRPr="007A2B01">
        <w:rPr>
          <w:rFonts w:ascii="Arial" w:hAnsi="Arial" w:cs="Arial"/>
          <w:lang w:eastAsia="ko-KR"/>
        </w:rPr>
        <w:t>the like</w:t>
      </w:r>
      <w:r w:rsidR="00820498" w:rsidRPr="007A2B01">
        <w:rPr>
          <w:rFonts w:ascii="Arial" w:hAnsi="Arial" w:cs="Arial"/>
          <w:lang w:eastAsia="ko-KR"/>
        </w:rPr>
        <w:t xml:space="preserve"> were </w:t>
      </w:r>
      <w:r w:rsidR="00D92824" w:rsidRPr="007A2B01">
        <w:rPr>
          <w:rFonts w:ascii="Arial" w:hAnsi="Arial" w:cs="Arial"/>
          <w:lang w:eastAsia="ko-KR"/>
        </w:rPr>
        <w:t xml:space="preserve">initially </w:t>
      </w:r>
      <w:r w:rsidR="00820498" w:rsidRPr="007A2B01">
        <w:rPr>
          <w:rFonts w:ascii="Arial" w:hAnsi="Arial" w:cs="Arial"/>
          <w:lang w:eastAsia="ko-KR"/>
        </w:rPr>
        <w:t>collected on the unit of</w:t>
      </w:r>
      <w:r w:rsidR="000F122C" w:rsidRPr="007A2B01">
        <w:rPr>
          <w:rFonts w:ascii="Arial" w:hAnsi="Arial" w:cs="Arial"/>
          <w:lang w:eastAsia="ko-KR"/>
        </w:rPr>
        <w:t xml:space="preserve"> one hundred million won or ten thousand won, but all amounts are converted to the u</w:t>
      </w:r>
      <w:r w:rsidR="00D92824" w:rsidRPr="007A2B01">
        <w:rPr>
          <w:rFonts w:ascii="Arial" w:hAnsi="Arial" w:cs="Arial"/>
          <w:lang w:eastAsia="ko-KR"/>
        </w:rPr>
        <w:t>nit of ten thousand in the data files.</w:t>
      </w:r>
    </w:p>
    <w:p w14:paraId="4D5A4514" w14:textId="36A8F21A" w:rsidR="005628FB" w:rsidRPr="007A2B01" w:rsidRDefault="00B04C26" w:rsidP="00B04C26">
      <w:pPr>
        <w:ind w:leftChars="100" w:left="440" w:hangingChars="100" w:hanging="220"/>
        <w:rPr>
          <w:rFonts w:ascii="Arial" w:hAnsi="Arial" w:cs="Arial"/>
          <w:lang w:eastAsia="ko-KR"/>
        </w:rPr>
      </w:pPr>
      <w:r w:rsidRPr="007A2B01">
        <w:rPr>
          <w:rFonts w:ascii="Arial" w:hAnsi="Arial" w:cs="Arial"/>
          <w:lang w:eastAsia="ko-KR"/>
        </w:rPr>
        <w:t xml:space="preserve">○ </w:t>
      </w:r>
      <w:r w:rsidRPr="007A2B01">
        <w:rPr>
          <w:rFonts w:ascii="Arial" w:hAnsi="Arial" w:cs="Arial" w:hint="eastAsia"/>
          <w:lang w:eastAsia="ko-KR"/>
        </w:rPr>
        <w:t xml:space="preserve"> </w:t>
      </w:r>
      <w:r w:rsidRPr="007A2B01">
        <w:rPr>
          <w:rFonts w:ascii="Arial" w:hAnsi="Arial" w:cs="Arial"/>
          <w:lang w:eastAsia="ko-KR"/>
        </w:rPr>
        <w:t>All</w:t>
      </w:r>
      <w:r w:rsidR="00EC1664" w:rsidRPr="007A2B01">
        <w:rPr>
          <w:rFonts w:ascii="Arial" w:hAnsi="Arial" w:cs="Arial"/>
          <w:lang w:eastAsia="ko-KR"/>
        </w:rPr>
        <w:t xml:space="preserve"> questions in </w:t>
      </w:r>
      <w:r w:rsidR="00134EAA" w:rsidRPr="007A2B01">
        <w:rPr>
          <w:rFonts w:ascii="Arial" w:hAnsi="Arial" w:cs="Arial"/>
          <w:lang w:eastAsia="ko-KR"/>
        </w:rPr>
        <w:t xml:space="preserve">the </w:t>
      </w:r>
      <w:r w:rsidR="00EC1664" w:rsidRPr="007A2B01">
        <w:rPr>
          <w:rFonts w:ascii="Arial" w:hAnsi="Arial" w:cs="Arial"/>
          <w:lang w:eastAsia="ko-KR"/>
        </w:rPr>
        <w:t xml:space="preserve">income and consumption section asks about the amount of </w:t>
      </w:r>
      <w:r w:rsidR="00EC1664" w:rsidRPr="007A2B01">
        <w:rPr>
          <w:rFonts w:ascii="Arial" w:hAnsi="Arial" w:cs="Arial"/>
          <w:b/>
          <w:lang w:eastAsia="ko-KR"/>
        </w:rPr>
        <w:t xml:space="preserve">last </w:t>
      </w:r>
      <w:r w:rsidR="00883ABA" w:rsidRPr="007A2B01">
        <w:rPr>
          <w:rFonts w:ascii="Arial" w:hAnsi="Arial" w:cs="Arial"/>
          <w:b/>
          <w:lang w:eastAsia="ko-KR"/>
        </w:rPr>
        <w:t>calendar</w:t>
      </w:r>
      <w:r w:rsidR="00883ABA" w:rsidRPr="007A2B01">
        <w:rPr>
          <w:rFonts w:ascii="Arial" w:hAnsi="Arial" w:cs="Arial"/>
          <w:lang w:eastAsia="ko-KR"/>
        </w:rPr>
        <w:t xml:space="preserve"> </w:t>
      </w:r>
      <w:r w:rsidR="00EC1664" w:rsidRPr="007A2B01">
        <w:rPr>
          <w:rFonts w:ascii="Arial" w:hAnsi="Arial" w:cs="Arial"/>
          <w:lang w:eastAsia="ko-KR"/>
        </w:rPr>
        <w:t>year.</w:t>
      </w:r>
    </w:p>
    <w:p w14:paraId="1B18E35D" w14:textId="129E1DD3"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 xml:space="preserve">○ </w:t>
      </w:r>
      <w:r w:rsidR="00AC58CC" w:rsidRPr="007A2B01">
        <w:rPr>
          <w:rFonts w:ascii="Arial" w:hAnsi="Arial" w:cs="Arial"/>
          <w:lang w:eastAsia="ko-KR"/>
        </w:rPr>
        <w:t xml:space="preserve"> </w:t>
      </w:r>
      <w:r w:rsidR="00EC1664" w:rsidRPr="007A2B01">
        <w:rPr>
          <w:rFonts w:ascii="Arial" w:hAnsi="Arial" w:cs="Arial"/>
          <w:lang w:eastAsia="ko-KR"/>
        </w:rPr>
        <w:t xml:space="preserve">Released data </w:t>
      </w:r>
      <w:r w:rsidR="009641A6" w:rsidRPr="007A2B01">
        <w:rPr>
          <w:rFonts w:ascii="Arial" w:hAnsi="Arial" w:cs="Arial"/>
          <w:lang w:eastAsia="ko-KR"/>
        </w:rPr>
        <w:t>files have</w:t>
      </w:r>
      <w:r w:rsidR="00EC1664" w:rsidRPr="007A2B01">
        <w:rPr>
          <w:rFonts w:ascii="Arial" w:hAnsi="Arial" w:cs="Arial"/>
          <w:lang w:eastAsia="ko-KR"/>
        </w:rPr>
        <w:t xml:space="preserve"> </w:t>
      </w:r>
      <w:r w:rsidR="00A63C66" w:rsidRPr="007A2B01">
        <w:rPr>
          <w:rFonts w:ascii="Arial" w:hAnsi="Arial" w:cs="Arial"/>
          <w:lang w:eastAsia="ko-KR"/>
        </w:rPr>
        <w:t>The person who know</w:t>
      </w:r>
      <w:r w:rsidR="00FD6D63" w:rsidRPr="007A2B01">
        <w:rPr>
          <w:rFonts w:ascii="Arial" w:hAnsi="Arial" w:cs="Arial"/>
          <w:lang w:eastAsia="ko-KR"/>
        </w:rPr>
        <w:t>s</w:t>
      </w:r>
      <w:r w:rsidR="00A63C66" w:rsidRPr="007A2B01">
        <w:rPr>
          <w:rFonts w:ascii="Arial" w:hAnsi="Arial" w:cs="Arial"/>
          <w:lang w:eastAsia="ko-KR"/>
        </w:rPr>
        <w:t xml:space="preserve"> the most about household income</w:t>
      </w:r>
      <w:r w:rsidR="009641A6" w:rsidRPr="007A2B01">
        <w:rPr>
          <w:rFonts w:ascii="Arial" w:hAnsi="Arial" w:cs="Arial"/>
          <w:lang w:eastAsia="ko-KR"/>
        </w:rPr>
        <w:t xml:space="preserve"> </w:t>
      </w:r>
      <w:r w:rsidR="009D0E09" w:rsidRPr="007A2B01">
        <w:rPr>
          <w:rFonts w:ascii="Arial" w:hAnsi="Arial" w:cs="Arial"/>
          <w:lang w:eastAsia="ko-KR"/>
        </w:rPr>
        <w:t xml:space="preserve">and </w:t>
      </w:r>
      <w:r w:rsidR="006408A9" w:rsidRPr="007A2B01">
        <w:rPr>
          <w:rFonts w:ascii="Arial" w:hAnsi="Arial" w:cs="Arial"/>
          <w:lang w:eastAsia="ko-KR"/>
        </w:rPr>
        <w:t>Whether R is r</w:t>
      </w:r>
      <w:r w:rsidR="00A63C66" w:rsidRPr="007A2B01">
        <w:rPr>
          <w:rFonts w:ascii="Arial" w:hAnsi="Arial" w:cs="Arial"/>
          <w:lang w:eastAsia="ko-KR"/>
        </w:rPr>
        <w:t>epresentative respon</w:t>
      </w:r>
      <w:r w:rsidR="00FD6D63" w:rsidRPr="007A2B01">
        <w:rPr>
          <w:rFonts w:ascii="Arial" w:hAnsi="Arial" w:cs="Arial"/>
          <w:lang w:eastAsia="ko-KR"/>
        </w:rPr>
        <w:t>dent</w:t>
      </w:r>
      <w:r w:rsidR="00A63C66" w:rsidRPr="007A2B01">
        <w:rPr>
          <w:rFonts w:ascii="Arial" w:hAnsi="Arial" w:cs="Arial"/>
          <w:lang w:eastAsia="ko-KR"/>
        </w:rPr>
        <w:t xml:space="preserve"> for consumption section</w:t>
      </w:r>
      <w:r w:rsidR="00EC1664" w:rsidRPr="007A2B01">
        <w:rPr>
          <w:rFonts w:ascii="Arial" w:hAnsi="Arial" w:cs="Arial"/>
          <w:lang w:eastAsia="ko-KR"/>
        </w:rPr>
        <w:t xml:space="preserve"> (Ea_resp, Eb_resp) for </w:t>
      </w:r>
      <w:r w:rsidR="009641A6" w:rsidRPr="007A2B01">
        <w:rPr>
          <w:rFonts w:ascii="Arial" w:hAnsi="Arial" w:cs="Arial"/>
          <w:lang w:eastAsia="ko-KR"/>
        </w:rPr>
        <w:t>users’</w:t>
      </w:r>
      <w:r w:rsidR="00EC1664" w:rsidRPr="007A2B01">
        <w:rPr>
          <w:rFonts w:ascii="Arial" w:hAnsi="Arial" w:cs="Arial"/>
          <w:lang w:eastAsia="ko-KR"/>
        </w:rPr>
        <w:t xml:space="preserve"> reference.</w:t>
      </w:r>
    </w:p>
    <w:p w14:paraId="24D72B1F" w14:textId="31624D0C" w:rsidR="005628FB" w:rsidRPr="007A2B01" w:rsidRDefault="005628FB" w:rsidP="00116BDA">
      <w:pPr>
        <w:ind w:leftChars="100" w:left="440" w:hangingChars="100" w:hanging="220"/>
        <w:rPr>
          <w:rFonts w:ascii="Arial" w:hAnsi="Arial" w:cs="Arial"/>
          <w:lang w:eastAsia="ko-KR"/>
        </w:rPr>
      </w:pPr>
      <w:r w:rsidRPr="007A2B01">
        <w:rPr>
          <w:rFonts w:ascii="Arial" w:hAnsi="Arial" w:cs="Arial"/>
          <w:lang w:eastAsia="ko-KR"/>
        </w:rPr>
        <w:t>○</w:t>
      </w:r>
      <w:r w:rsidR="00AC58CC" w:rsidRPr="007A2B01">
        <w:rPr>
          <w:rFonts w:ascii="Arial" w:hAnsi="Arial" w:cs="Arial"/>
          <w:lang w:eastAsia="ko-KR"/>
        </w:rPr>
        <w:t xml:space="preserve"> </w:t>
      </w:r>
      <w:r w:rsidRPr="007A2B01">
        <w:rPr>
          <w:rFonts w:ascii="Arial" w:hAnsi="Arial" w:cs="Arial"/>
          <w:lang w:eastAsia="ko-KR"/>
        </w:rPr>
        <w:t xml:space="preserve"> </w:t>
      </w:r>
      <w:r w:rsidR="002F6344" w:rsidRPr="007A2B01">
        <w:rPr>
          <w:rFonts w:ascii="Arial" w:hAnsi="Arial" w:cs="Arial"/>
          <w:lang w:eastAsia="ko-KR"/>
        </w:rPr>
        <w:t>Generated variable</w:t>
      </w:r>
      <w:r w:rsidR="00FD6D63" w:rsidRPr="007A2B01">
        <w:rPr>
          <w:rFonts w:ascii="Arial" w:hAnsi="Arial" w:cs="Arial"/>
          <w:lang w:eastAsia="ko-KR"/>
        </w:rPr>
        <w:t>s</w:t>
      </w:r>
      <w:r w:rsidR="00444E09" w:rsidRPr="007A2B01">
        <w:rPr>
          <w:rFonts w:ascii="Arial" w:hAnsi="Arial" w:cs="Arial"/>
          <w:lang w:eastAsia="ko-KR"/>
        </w:rPr>
        <w:t xml:space="preserve"> of an encompassing</w:t>
      </w:r>
      <w:r w:rsidR="002F6344" w:rsidRPr="007A2B01">
        <w:rPr>
          <w:rFonts w:ascii="Arial" w:hAnsi="Arial" w:cs="Arial"/>
          <w:lang w:eastAsia="ko-KR"/>
        </w:rPr>
        <w:t xml:space="preserve"> </w:t>
      </w:r>
      <w:r w:rsidR="00C126AD" w:rsidRPr="007A2B01">
        <w:rPr>
          <w:rFonts w:ascii="Arial" w:hAnsi="Arial" w:cs="Arial"/>
          <w:lang w:eastAsia="ko-KR"/>
        </w:rPr>
        <w:t>category</w:t>
      </w:r>
      <w:r w:rsidR="00FD6D63" w:rsidRPr="007A2B01">
        <w:rPr>
          <w:rFonts w:ascii="Arial" w:hAnsi="Arial" w:cs="Arial"/>
          <w:lang w:eastAsia="ko-KR"/>
        </w:rPr>
        <w:t xml:space="preserve"> is the sum of its </w:t>
      </w:r>
      <w:r w:rsidR="00444E09" w:rsidRPr="007A2B01">
        <w:rPr>
          <w:rFonts w:ascii="Arial" w:hAnsi="Arial" w:cs="Arial"/>
          <w:lang w:eastAsia="ko-KR"/>
        </w:rPr>
        <w:t>sub-categorical items</w:t>
      </w:r>
      <w:r w:rsidR="002F6344" w:rsidRPr="007A2B01">
        <w:rPr>
          <w:rFonts w:ascii="Arial" w:hAnsi="Arial" w:cs="Arial"/>
          <w:lang w:eastAsia="ko-KR"/>
        </w:rPr>
        <w:t xml:space="preserve">. </w:t>
      </w:r>
      <w:r w:rsidR="003619BC" w:rsidRPr="007A2B01">
        <w:rPr>
          <w:rFonts w:ascii="Arial" w:hAnsi="Arial" w:cs="Arial"/>
          <w:lang w:eastAsia="ko-KR"/>
        </w:rPr>
        <w:t>If there</w:t>
      </w:r>
      <w:r w:rsidR="00FD6D63" w:rsidRPr="007A2B01">
        <w:rPr>
          <w:rFonts w:ascii="Arial" w:hAnsi="Arial" w:cs="Arial"/>
          <w:lang w:eastAsia="ko-KR"/>
        </w:rPr>
        <w:t xml:space="preserve"> is </w:t>
      </w:r>
      <w:r w:rsidR="00444E09" w:rsidRPr="007A2B01">
        <w:rPr>
          <w:rFonts w:ascii="Arial" w:hAnsi="Arial" w:cs="Arial"/>
          <w:lang w:eastAsia="ko-KR"/>
        </w:rPr>
        <w:t xml:space="preserve">non-response(s) </w:t>
      </w:r>
      <w:r w:rsidR="00FD6D63" w:rsidRPr="007A2B01">
        <w:rPr>
          <w:rFonts w:ascii="Arial" w:hAnsi="Arial" w:cs="Arial"/>
          <w:lang w:eastAsia="ko-KR"/>
        </w:rPr>
        <w:t xml:space="preserve">in </w:t>
      </w:r>
      <w:r w:rsidR="003E2293" w:rsidRPr="007A2B01">
        <w:rPr>
          <w:rFonts w:ascii="Arial" w:hAnsi="Arial" w:cs="Arial"/>
          <w:lang w:eastAsia="ko-KR"/>
        </w:rPr>
        <w:t xml:space="preserve">any of </w:t>
      </w:r>
      <w:r w:rsidR="00FD6D63" w:rsidRPr="007A2B01">
        <w:rPr>
          <w:rFonts w:ascii="Arial" w:hAnsi="Arial" w:cs="Arial"/>
          <w:lang w:eastAsia="ko-KR"/>
        </w:rPr>
        <w:t xml:space="preserve">the </w:t>
      </w:r>
      <w:r w:rsidR="00444E09" w:rsidRPr="007A2B01">
        <w:rPr>
          <w:rFonts w:ascii="Arial" w:hAnsi="Arial" w:cs="Arial"/>
          <w:lang w:eastAsia="ko-KR"/>
        </w:rPr>
        <w:t xml:space="preserve">sub-categorical </w:t>
      </w:r>
      <w:r w:rsidR="003619BC" w:rsidRPr="007A2B01">
        <w:rPr>
          <w:rFonts w:ascii="Arial" w:hAnsi="Arial" w:cs="Arial"/>
          <w:lang w:eastAsia="ko-KR"/>
        </w:rPr>
        <w:t xml:space="preserve">items, the </w:t>
      </w:r>
      <w:r w:rsidR="00043709" w:rsidRPr="007A2B01">
        <w:rPr>
          <w:rFonts w:ascii="Arial" w:hAnsi="Arial" w:cs="Arial"/>
          <w:lang w:eastAsia="ko-KR"/>
        </w:rPr>
        <w:t>encompassing variable</w:t>
      </w:r>
      <w:r w:rsidR="00FD6D63" w:rsidRPr="007A2B01">
        <w:rPr>
          <w:rFonts w:ascii="Arial" w:hAnsi="Arial" w:cs="Arial"/>
          <w:lang w:eastAsia="ko-KR"/>
        </w:rPr>
        <w:t xml:space="preserve"> </w:t>
      </w:r>
      <w:r w:rsidR="003619BC" w:rsidRPr="007A2B01">
        <w:rPr>
          <w:rFonts w:ascii="Arial" w:hAnsi="Arial" w:cs="Arial"/>
          <w:lang w:eastAsia="ko-KR"/>
        </w:rPr>
        <w:t xml:space="preserve">is </w:t>
      </w:r>
      <w:r w:rsidR="00FD6D63" w:rsidRPr="007A2B01">
        <w:rPr>
          <w:rFonts w:ascii="Arial" w:hAnsi="Arial" w:cs="Arial"/>
          <w:lang w:eastAsia="ko-KR"/>
        </w:rPr>
        <w:t xml:space="preserve">coded </w:t>
      </w:r>
      <w:r w:rsidR="00E10C8F" w:rsidRPr="007A2B01">
        <w:rPr>
          <w:rFonts w:ascii="Arial" w:hAnsi="Arial" w:cs="Arial"/>
          <w:lang w:eastAsia="ko-KR"/>
        </w:rPr>
        <w:t>to</w:t>
      </w:r>
      <w:r w:rsidR="00FD6D63" w:rsidRPr="007A2B01">
        <w:rPr>
          <w:rFonts w:ascii="Arial" w:hAnsi="Arial" w:cs="Arial"/>
          <w:lang w:eastAsia="ko-KR"/>
        </w:rPr>
        <w:t xml:space="preserve"> missing</w:t>
      </w:r>
      <w:r w:rsidR="003619BC" w:rsidRPr="007A2B01">
        <w:rPr>
          <w:rFonts w:ascii="Arial" w:hAnsi="Arial" w:cs="Arial"/>
          <w:lang w:eastAsia="ko-KR"/>
        </w:rPr>
        <w:t>.</w:t>
      </w:r>
    </w:p>
    <w:p w14:paraId="6D9E10E9" w14:textId="77777777" w:rsidR="00E66C99" w:rsidRPr="007A2B01" w:rsidRDefault="00E66C99" w:rsidP="00116BDA">
      <w:pPr>
        <w:rPr>
          <w:rFonts w:ascii="Arial" w:hAnsi="Arial" w:cs="Arial"/>
          <w:lang w:eastAsia="ko-KR"/>
        </w:rPr>
      </w:pPr>
    </w:p>
    <w:p w14:paraId="3C227923" w14:textId="0B4E0738" w:rsidR="00DC2ABE" w:rsidRPr="007A2B01" w:rsidRDefault="00DC2ABE" w:rsidP="00116BDA">
      <w:pPr>
        <w:rPr>
          <w:rFonts w:ascii="Arial" w:hAnsi="Arial" w:cs="Arial"/>
          <w:b/>
          <w:lang w:eastAsia="ko-KR"/>
        </w:rPr>
      </w:pPr>
    </w:p>
    <w:p w14:paraId="4B779D59" w14:textId="77777777" w:rsidR="00BC18CF" w:rsidRPr="007A2B01" w:rsidRDefault="00BC18CF" w:rsidP="00116BDA">
      <w:pPr>
        <w:rPr>
          <w:rFonts w:ascii="Arial" w:hAnsi="Arial" w:cs="Arial"/>
          <w:b/>
          <w:lang w:eastAsia="ko-KR"/>
        </w:rPr>
      </w:pPr>
    </w:p>
    <w:p w14:paraId="63FBB3E0" w14:textId="46080130" w:rsidR="00E66C99" w:rsidRPr="007A2B01" w:rsidRDefault="005628FB" w:rsidP="00116BDA">
      <w:pPr>
        <w:rPr>
          <w:rFonts w:ascii="Arial" w:hAnsi="Arial" w:cs="Arial"/>
          <w:b/>
          <w:lang w:eastAsia="ko-KR"/>
        </w:rPr>
      </w:pPr>
      <w:r w:rsidRPr="007A2B01">
        <w:rPr>
          <w:rFonts w:ascii="Arial" w:hAnsi="Arial" w:cs="Arial"/>
          <w:b/>
          <w:lang w:eastAsia="ko-KR"/>
        </w:rPr>
        <w:lastRenderedPageBreak/>
        <w:t xml:space="preserve">□ </w:t>
      </w:r>
      <w:r w:rsidR="00E66C99" w:rsidRPr="007A2B01">
        <w:rPr>
          <w:rFonts w:ascii="Arial" w:hAnsi="Arial" w:cs="Arial"/>
          <w:b/>
          <w:lang w:eastAsia="ko-KR"/>
        </w:rPr>
        <w:t>Added/</w:t>
      </w:r>
      <w:r w:rsidR="003F17FD" w:rsidRPr="007A2B01">
        <w:rPr>
          <w:rFonts w:ascii="Arial" w:hAnsi="Arial" w:cs="Arial"/>
          <w:b/>
          <w:lang w:eastAsia="ko-KR"/>
        </w:rPr>
        <w:t>Modified</w:t>
      </w:r>
      <w:r w:rsidR="00E66C99" w:rsidRPr="007A2B01">
        <w:rPr>
          <w:rFonts w:ascii="Arial" w:hAnsi="Arial" w:cs="Arial"/>
          <w:b/>
          <w:lang w:eastAsia="ko-KR"/>
        </w:rPr>
        <w:t xml:space="preserve"> questions in </w:t>
      </w:r>
      <w:r w:rsidR="0040452A" w:rsidRPr="007A2B01">
        <w:rPr>
          <w:rFonts w:ascii="Arial" w:hAnsi="Arial" w:cs="Arial"/>
          <w:b/>
          <w:lang w:eastAsia="ko-KR"/>
        </w:rPr>
        <w:t>Wave</w:t>
      </w:r>
      <w:r w:rsidR="00E66C99" w:rsidRPr="007A2B01">
        <w:rPr>
          <w:rFonts w:ascii="Arial" w:hAnsi="Arial" w:cs="Arial"/>
          <w:b/>
          <w:lang w:eastAsia="ko-KR"/>
        </w:rPr>
        <w:t xml:space="preserve"> 5 and 6</w:t>
      </w:r>
    </w:p>
    <w:p w14:paraId="6EFB9055" w14:textId="77777777" w:rsidR="00F81D18" w:rsidRPr="007A2B01" w:rsidRDefault="00F81D18" w:rsidP="00116BDA">
      <w:pPr>
        <w:rPr>
          <w:rFonts w:ascii="Arial" w:hAnsi="Arial" w:cs="Arial"/>
          <w:b/>
          <w:lang w:eastAsia="ko-KR"/>
        </w:rPr>
      </w:pPr>
    </w:p>
    <w:p w14:paraId="4A3094AE" w14:textId="552D5129" w:rsidR="005628FB" w:rsidRPr="007A2B01" w:rsidRDefault="005628FB" w:rsidP="00116BDA">
      <w:pPr>
        <w:ind w:firstLineChars="100" w:firstLine="220"/>
        <w:rPr>
          <w:rFonts w:ascii="Arial" w:hAnsi="Arial" w:cs="Arial"/>
          <w:lang w:eastAsia="ko-KR"/>
        </w:rPr>
      </w:pPr>
      <w:r w:rsidRPr="007A2B01">
        <w:rPr>
          <w:rFonts w:ascii="Arial" w:hAnsi="Arial" w:cs="Arial"/>
          <w:lang w:eastAsia="ko-KR"/>
        </w:rPr>
        <w:t>○</w:t>
      </w:r>
      <w:r w:rsidR="00AC58CC" w:rsidRPr="007A2B01">
        <w:rPr>
          <w:rFonts w:ascii="Arial" w:hAnsi="Arial" w:cs="Arial"/>
          <w:lang w:eastAsia="ko-KR"/>
        </w:rPr>
        <w:t xml:space="preserve"> </w:t>
      </w:r>
      <w:r w:rsidRPr="007A2B01">
        <w:rPr>
          <w:rFonts w:ascii="Arial" w:hAnsi="Arial" w:cs="Arial"/>
          <w:lang w:eastAsia="ko-KR"/>
        </w:rPr>
        <w:t xml:space="preserve"> </w:t>
      </w:r>
      <w:r w:rsidR="00E66C99" w:rsidRPr="007A2B01">
        <w:rPr>
          <w:rFonts w:ascii="Arial" w:hAnsi="Arial" w:cs="Arial"/>
          <w:lang w:eastAsia="ko-KR"/>
        </w:rPr>
        <w:t>Demographic Section (Added)</w:t>
      </w:r>
    </w:p>
    <w:p w14:paraId="44C4BE2A" w14:textId="77777777" w:rsidR="00E66C99" w:rsidRPr="007A2B01" w:rsidRDefault="00E66C99" w:rsidP="00116BDA">
      <w:pPr>
        <w:ind w:left="720"/>
        <w:rPr>
          <w:rFonts w:ascii="Arial" w:hAnsi="Arial" w:cs="Arial"/>
          <w:lang w:eastAsia="ko-KR"/>
        </w:rPr>
      </w:pPr>
      <w:r w:rsidRPr="007A2B01">
        <w:rPr>
          <w:rFonts w:ascii="Arial" w:hAnsi="Arial" w:cs="Arial"/>
          <w:lang w:eastAsia="ko-KR"/>
        </w:rPr>
        <w:t xml:space="preserve">- Added question on whether the respondent is a </w:t>
      </w:r>
      <w:r w:rsidR="00187917" w:rsidRPr="007A2B01">
        <w:rPr>
          <w:rFonts w:ascii="Arial" w:hAnsi="Arial" w:cs="Arial"/>
          <w:lang w:eastAsia="ko-KR"/>
        </w:rPr>
        <w:t>household head or not</w:t>
      </w:r>
      <w:r w:rsidRPr="007A2B01">
        <w:rPr>
          <w:rFonts w:ascii="Arial" w:hAnsi="Arial" w:cs="Arial"/>
          <w:lang w:eastAsia="ko-KR"/>
        </w:rPr>
        <w:t>.</w:t>
      </w:r>
    </w:p>
    <w:p w14:paraId="4AC01AC3" w14:textId="77777777" w:rsidR="00E66C99" w:rsidRPr="007A2B01" w:rsidRDefault="00E66C99" w:rsidP="00116BDA">
      <w:pPr>
        <w:ind w:left="720"/>
        <w:rPr>
          <w:rFonts w:ascii="Arial" w:hAnsi="Arial" w:cs="Arial"/>
          <w:lang w:eastAsia="ko-KR"/>
        </w:rPr>
      </w:pPr>
      <w:r w:rsidRPr="007A2B01">
        <w:rPr>
          <w:rFonts w:ascii="Arial" w:hAnsi="Arial" w:cs="Arial"/>
          <w:lang w:eastAsia="ko-KR"/>
        </w:rPr>
        <w:t>- Added question on</w:t>
      </w:r>
      <w:r w:rsidR="000B7FD4" w:rsidRPr="007A2B01">
        <w:rPr>
          <w:rFonts w:ascii="Arial" w:hAnsi="Arial" w:cs="Arial"/>
          <w:lang w:eastAsia="ko-KR"/>
        </w:rPr>
        <w:t xml:space="preserve"> </w:t>
      </w:r>
      <w:r w:rsidR="00FD6D63" w:rsidRPr="007A2B01">
        <w:rPr>
          <w:rFonts w:ascii="Arial" w:hAnsi="Arial" w:cs="Arial"/>
          <w:lang w:eastAsia="ko-KR"/>
        </w:rPr>
        <w:t xml:space="preserve">the </w:t>
      </w:r>
      <w:r w:rsidR="000B7FD4" w:rsidRPr="007A2B01">
        <w:rPr>
          <w:rFonts w:ascii="Arial" w:hAnsi="Arial" w:cs="Arial"/>
          <w:lang w:eastAsia="ko-KR"/>
        </w:rPr>
        <w:t>respondent’s</w:t>
      </w:r>
      <w:r w:rsidRPr="007A2B01">
        <w:rPr>
          <w:rFonts w:ascii="Arial" w:hAnsi="Arial" w:cs="Arial"/>
          <w:lang w:eastAsia="ko-KR"/>
        </w:rPr>
        <w:t xml:space="preserve"> subjective judgment on </w:t>
      </w:r>
      <w:r w:rsidR="000B7FD4" w:rsidRPr="007A2B01">
        <w:rPr>
          <w:rFonts w:ascii="Arial" w:hAnsi="Arial" w:cs="Arial"/>
          <w:lang w:eastAsia="ko-KR"/>
        </w:rPr>
        <w:t>the number of household member</w:t>
      </w:r>
      <w:r w:rsidR="00B115A9" w:rsidRPr="007A2B01">
        <w:rPr>
          <w:rFonts w:ascii="Arial" w:hAnsi="Arial" w:cs="Arial"/>
          <w:lang w:eastAsia="ko-KR"/>
        </w:rPr>
        <w:t>(</w:t>
      </w:r>
      <w:r w:rsidR="000B7FD4" w:rsidRPr="007A2B01">
        <w:rPr>
          <w:rFonts w:ascii="Arial" w:hAnsi="Arial" w:cs="Arial"/>
          <w:lang w:eastAsia="ko-KR"/>
        </w:rPr>
        <w:t>s</w:t>
      </w:r>
      <w:r w:rsidR="00B115A9" w:rsidRPr="007A2B01">
        <w:rPr>
          <w:rFonts w:ascii="Arial" w:hAnsi="Arial" w:cs="Arial"/>
          <w:lang w:eastAsia="ko-KR"/>
        </w:rPr>
        <w:t>)</w:t>
      </w:r>
      <w:r w:rsidR="000B7FD4" w:rsidRPr="007A2B01">
        <w:rPr>
          <w:rFonts w:ascii="Arial" w:hAnsi="Arial" w:cs="Arial"/>
          <w:lang w:eastAsia="ko-KR"/>
        </w:rPr>
        <w:t xml:space="preserve"> and the number of generation</w:t>
      </w:r>
      <w:r w:rsidR="00B115A9" w:rsidRPr="007A2B01">
        <w:rPr>
          <w:rFonts w:ascii="Arial" w:hAnsi="Arial" w:cs="Arial"/>
          <w:lang w:eastAsia="ko-KR"/>
        </w:rPr>
        <w:t>(</w:t>
      </w:r>
      <w:r w:rsidR="000B7FD4" w:rsidRPr="007A2B01">
        <w:rPr>
          <w:rFonts w:ascii="Arial" w:hAnsi="Arial" w:cs="Arial"/>
          <w:lang w:eastAsia="ko-KR"/>
        </w:rPr>
        <w:t>s</w:t>
      </w:r>
      <w:r w:rsidR="00B115A9" w:rsidRPr="007A2B01">
        <w:rPr>
          <w:rFonts w:ascii="Arial" w:hAnsi="Arial" w:cs="Arial"/>
          <w:lang w:eastAsia="ko-KR"/>
        </w:rPr>
        <w:t>)</w:t>
      </w:r>
      <w:r w:rsidR="000B7FD4" w:rsidRPr="007A2B01">
        <w:rPr>
          <w:rFonts w:ascii="Arial" w:hAnsi="Arial" w:cs="Arial"/>
          <w:lang w:eastAsia="ko-KR"/>
        </w:rPr>
        <w:t xml:space="preserve"> in household.</w:t>
      </w:r>
    </w:p>
    <w:p w14:paraId="5F6E6F18" w14:textId="77777777" w:rsidR="0059594E" w:rsidRPr="007A2B01" w:rsidRDefault="0059594E" w:rsidP="00116BDA">
      <w:pPr>
        <w:ind w:left="720"/>
        <w:rPr>
          <w:rFonts w:ascii="Arial" w:hAnsi="Arial" w:cs="Arial"/>
          <w:lang w:eastAsia="ko-KR"/>
        </w:rPr>
      </w:pPr>
    </w:p>
    <w:p w14:paraId="46CF8BF2" w14:textId="6D258823" w:rsidR="005628FB" w:rsidRPr="007A2B01" w:rsidRDefault="005628FB" w:rsidP="00116BDA">
      <w:pPr>
        <w:ind w:firstLineChars="100" w:firstLine="220"/>
        <w:rPr>
          <w:rFonts w:ascii="Arial" w:hAnsi="Arial" w:cs="Arial"/>
          <w:lang w:eastAsia="ko-KR"/>
        </w:rPr>
      </w:pPr>
      <w:r w:rsidRPr="007A2B01">
        <w:rPr>
          <w:rFonts w:ascii="Arial" w:hAnsi="Arial" w:cs="Arial"/>
          <w:lang w:eastAsia="ko-KR"/>
        </w:rPr>
        <w:t xml:space="preserve">○ </w:t>
      </w:r>
      <w:r w:rsidR="00AC58CC" w:rsidRPr="007A2B01">
        <w:rPr>
          <w:rFonts w:ascii="Arial" w:hAnsi="Arial" w:cs="Arial"/>
          <w:lang w:eastAsia="ko-KR"/>
        </w:rPr>
        <w:t xml:space="preserve"> </w:t>
      </w:r>
      <w:r w:rsidR="003F17FD" w:rsidRPr="007A2B01">
        <w:rPr>
          <w:rFonts w:ascii="Arial" w:hAnsi="Arial" w:cs="Arial"/>
          <w:lang w:eastAsia="ko-KR"/>
        </w:rPr>
        <w:t>Family Section (Modified)</w:t>
      </w:r>
    </w:p>
    <w:p w14:paraId="2338AC57" w14:textId="77777777" w:rsidR="003F17FD" w:rsidRPr="007A2B01" w:rsidRDefault="003F17FD" w:rsidP="00116BDA">
      <w:pPr>
        <w:ind w:left="720"/>
        <w:rPr>
          <w:rFonts w:ascii="Arial" w:hAnsi="Arial" w:cs="Arial"/>
          <w:lang w:eastAsia="ko-KR"/>
        </w:rPr>
      </w:pPr>
      <w:r w:rsidRPr="007A2B01">
        <w:rPr>
          <w:rFonts w:ascii="Arial" w:hAnsi="Arial" w:cs="Arial"/>
          <w:lang w:eastAsia="ko-KR"/>
        </w:rPr>
        <w:t xml:space="preserve">- Questions on </w:t>
      </w:r>
      <w:r w:rsidR="00FD6D63" w:rsidRPr="007A2B01">
        <w:rPr>
          <w:rFonts w:ascii="Arial" w:hAnsi="Arial" w:cs="Arial"/>
          <w:lang w:eastAsia="ko-KR"/>
        </w:rPr>
        <w:t xml:space="preserve">the </w:t>
      </w:r>
      <w:r w:rsidRPr="007A2B01">
        <w:rPr>
          <w:rFonts w:ascii="Arial" w:hAnsi="Arial" w:cs="Arial"/>
          <w:lang w:eastAsia="ko-KR"/>
        </w:rPr>
        <w:t xml:space="preserve">type and </w:t>
      </w:r>
      <w:r w:rsidR="00FD6D63" w:rsidRPr="007A2B01">
        <w:rPr>
          <w:rFonts w:ascii="Arial" w:hAnsi="Arial" w:cs="Arial"/>
          <w:lang w:eastAsia="ko-KR"/>
        </w:rPr>
        <w:t xml:space="preserve">the </w:t>
      </w:r>
      <w:r w:rsidRPr="007A2B01">
        <w:rPr>
          <w:rFonts w:ascii="Arial" w:hAnsi="Arial" w:cs="Arial"/>
          <w:lang w:eastAsia="ko-KR"/>
        </w:rPr>
        <w:t xml:space="preserve">amount of private transfer from/to children – </w:t>
      </w:r>
      <w:r w:rsidR="004A2D89" w:rsidRPr="007A2B01">
        <w:rPr>
          <w:rFonts w:ascii="Arial" w:hAnsi="Arial" w:cs="Arial"/>
          <w:lang w:eastAsia="ko-KR"/>
        </w:rPr>
        <w:t>Modified f</w:t>
      </w:r>
      <w:r w:rsidRPr="007A2B01">
        <w:rPr>
          <w:rFonts w:ascii="Arial" w:hAnsi="Arial" w:cs="Arial"/>
          <w:lang w:eastAsia="ko-KR"/>
        </w:rPr>
        <w:t>rom ‘</w:t>
      </w:r>
      <w:r w:rsidR="004A2D89" w:rsidRPr="007A2B01">
        <w:rPr>
          <w:rFonts w:ascii="Arial" w:hAnsi="Arial" w:cs="Arial"/>
          <w:lang w:eastAsia="ko-KR"/>
        </w:rPr>
        <w:t xml:space="preserve">choose </w:t>
      </w:r>
      <w:r w:rsidRPr="007A2B01">
        <w:rPr>
          <w:rFonts w:ascii="Arial" w:hAnsi="Arial" w:cs="Arial"/>
          <w:lang w:eastAsia="ko-KR"/>
        </w:rPr>
        <w:t xml:space="preserve">all that apply’ </w:t>
      </w:r>
      <w:r w:rsidR="004A2D89" w:rsidRPr="007A2B01">
        <w:rPr>
          <w:rFonts w:ascii="Arial" w:hAnsi="Arial" w:cs="Arial"/>
          <w:lang w:eastAsia="ko-KR"/>
        </w:rPr>
        <w:t>question</w:t>
      </w:r>
      <w:r w:rsidRPr="007A2B01">
        <w:rPr>
          <w:rFonts w:ascii="Arial" w:hAnsi="Arial" w:cs="Arial"/>
          <w:lang w:eastAsia="ko-KR"/>
        </w:rPr>
        <w:t xml:space="preserve"> </w:t>
      </w:r>
      <w:r w:rsidR="004A2D89" w:rsidRPr="007A2B01">
        <w:rPr>
          <w:rFonts w:ascii="Arial" w:hAnsi="Arial" w:cs="Arial"/>
          <w:lang w:eastAsia="ko-KR"/>
        </w:rPr>
        <w:t>on</w:t>
      </w:r>
      <w:r w:rsidRPr="007A2B01">
        <w:rPr>
          <w:rFonts w:ascii="Arial" w:hAnsi="Arial" w:cs="Arial"/>
          <w:lang w:eastAsia="ko-KR"/>
        </w:rPr>
        <w:t xml:space="preserve"> </w:t>
      </w:r>
      <w:r w:rsidR="00FD6D63" w:rsidRPr="007A2B01">
        <w:rPr>
          <w:rFonts w:ascii="Arial" w:hAnsi="Arial" w:cs="Arial"/>
          <w:lang w:eastAsia="ko-KR"/>
        </w:rPr>
        <w:t xml:space="preserve">the </w:t>
      </w:r>
      <w:r w:rsidRPr="007A2B01">
        <w:rPr>
          <w:rFonts w:ascii="Arial" w:hAnsi="Arial" w:cs="Arial"/>
          <w:lang w:eastAsia="ko-KR"/>
        </w:rPr>
        <w:t>type</w:t>
      </w:r>
      <w:r w:rsidR="004A2D89" w:rsidRPr="007A2B01">
        <w:rPr>
          <w:rFonts w:ascii="Arial" w:hAnsi="Arial" w:cs="Arial"/>
          <w:lang w:eastAsia="ko-KR"/>
        </w:rPr>
        <w:t>(s)</w:t>
      </w:r>
      <w:r w:rsidRPr="007A2B01">
        <w:rPr>
          <w:rFonts w:ascii="Arial" w:hAnsi="Arial" w:cs="Arial"/>
          <w:lang w:eastAsia="ko-KR"/>
        </w:rPr>
        <w:t xml:space="preserve"> of private transfer to </w:t>
      </w:r>
      <w:r w:rsidR="00FD6D63" w:rsidRPr="007A2B01">
        <w:rPr>
          <w:rFonts w:ascii="Arial" w:hAnsi="Arial" w:cs="Arial"/>
          <w:lang w:eastAsia="ko-KR"/>
        </w:rPr>
        <w:t xml:space="preserve">unfolding </w:t>
      </w:r>
      <w:r w:rsidRPr="007A2B01">
        <w:rPr>
          <w:rFonts w:ascii="Arial" w:hAnsi="Arial" w:cs="Arial"/>
          <w:lang w:eastAsia="ko-KR"/>
        </w:rPr>
        <w:t xml:space="preserve">questions </w:t>
      </w:r>
      <w:r w:rsidR="00551E17" w:rsidRPr="007A2B01">
        <w:rPr>
          <w:rFonts w:ascii="Arial" w:hAnsi="Arial" w:cs="Arial"/>
          <w:lang w:eastAsia="ko-KR"/>
        </w:rPr>
        <w:t>asking</w:t>
      </w:r>
      <w:r w:rsidRPr="007A2B01">
        <w:rPr>
          <w:rFonts w:ascii="Arial" w:hAnsi="Arial" w:cs="Arial"/>
          <w:lang w:eastAsia="ko-KR"/>
        </w:rPr>
        <w:t xml:space="preserve"> </w:t>
      </w:r>
      <w:r w:rsidR="000E4461" w:rsidRPr="007A2B01">
        <w:rPr>
          <w:rFonts w:ascii="Arial" w:hAnsi="Arial" w:cs="Arial"/>
          <w:lang w:eastAsia="ko-KR"/>
        </w:rPr>
        <w:t>the amount of each type of transfer.</w:t>
      </w:r>
    </w:p>
    <w:p w14:paraId="50384EE2" w14:textId="77777777" w:rsidR="004A2D89" w:rsidRPr="007A2B01" w:rsidRDefault="004A2D89" w:rsidP="00116BDA">
      <w:pPr>
        <w:ind w:left="720"/>
        <w:rPr>
          <w:rFonts w:ascii="Arial" w:hAnsi="Arial" w:cs="Arial"/>
          <w:lang w:eastAsia="ko-KR"/>
        </w:rPr>
      </w:pPr>
      <w:r w:rsidRPr="007A2B01">
        <w:rPr>
          <w:rFonts w:ascii="Arial" w:hAnsi="Arial" w:cs="Arial"/>
          <w:lang w:eastAsia="ko-KR"/>
        </w:rPr>
        <w:t>- Period of cohabitation and private income transfer – Modified</w:t>
      </w:r>
      <w:r w:rsidR="007563CE" w:rsidRPr="007A2B01">
        <w:rPr>
          <w:rFonts w:ascii="Arial" w:hAnsi="Arial" w:cs="Arial"/>
          <w:lang w:eastAsia="ko-KR"/>
        </w:rPr>
        <w:t xml:space="preserve"> from calendar-based question</w:t>
      </w:r>
      <w:r w:rsidR="000B0BDF" w:rsidRPr="007A2B01">
        <w:rPr>
          <w:rFonts w:ascii="Arial" w:hAnsi="Arial" w:cs="Arial"/>
          <w:lang w:eastAsia="ko-KR"/>
        </w:rPr>
        <w:t xml:space="preserve">s to </w:t>
      </w:r>
      <w:r w:rsidR="007563CE" w:rsidRPr="007A2B01">
        <w:rPr>
          <w:rFonts w:ascii="Arial" w:hAnsi="Arial" w:cs="Arial"/>
          <w:lang w:eastAsia="ko-KR"/>
        </w:rPr>
        <w:t>short-answer question</w:t>
      </w:r>
      <w:r w:rsidR="000B0BDF" w:rsidRPr="007A2B01">
        <w:rPr>
          <w:rFonts w:ascii="Arial" w:hAnsi="Arial" w:cs="Arial"/>
          <w:lang w:eastAsia="ko-KR"/>
        </w:rPr>
        <w:t>s</w:t>
      </w:r>
      <w:r w:rsidR="007563CE" w:rsidRPr="007A2B01">
        <w:rPr>
          <w:rFonts w:ascii="Arial" w:hAnsi="Arial" w:cs="Arial"/>
          <w:lang w:eastAsia="ko-KR"/>
        </w:rPr>
        <w:t xml:space="preserve"> asking the total number of months.</w:t>
      </w:r>
    </w:p>
    <w:p w14:paraId="1B3726AB" w14:textId="77777777" w:rsidR="00DE7DCE" w:rsidRPr="007A2B01" w:rsidRDefault="00DE7DCE" w:rsidP="00116BDA">
      <w:pPr>
        <w:rPr>
          <w:rFonts w:ascii="Arial" w:hAnsi="Arial" w:cs="Arial"/>
          <w:lang w:eastAsia="ko-KR"/>
        </w:rPr>
      </w:pPr>
    </w:p>
    <w:p w14:paraId="2DD33D8C" w14:textId="0C7C9982" w:rsidR="00DE7DCE" w:rsidRPr="007A2B01" w:rsidRDefault="005628FB" w:rsidP="00116BDA">
      <w:pPr>
        <w:ind w:firstLineChars="100" w:firstLine="220"/>
        <w:rPr>
          <w:rFonts w:ascii="Arial" w:hAnsi="Arial" w:cs="Arial"/>
          <w:lang w:eastAsia="ko-KR"/>
        </w:rPr>
      </w:pPr>
      <w:r w:rsidRPr="007A2B01">
        <w:rPr>
          <w:rFonts w:ascii="Arial" w:hAnsi="Arial" w:cs="Arial"/>
          <w:lang w:eastAsia="ko-KR"/>
        </w:rPr>
        <w:t>○</w:t>
      </w:r>
      <w:r w:rsidR="00DE7DCE" w:rsidRPr="007A2B01">
        <w:rPr>
          <w:rFonts w:ascii="Arial" w:hAnsi="Arial" w:cs="Arial"/>
          <w:lang w:eastAsia="ko-KR"/>
        </w:rPr>
        <w:t xml:space="preserve"> </w:t>
      </w:r>
      <w:r w:rsidR="00AC58CC" w:rsidRPr="007A2B01">
        <w:rPr>
          <w:rFonts w:ascii="Arial" w:hAnsi="Arial" w:cs="Arial"/>
          <w:lang w:eastAsia="ko-KR"/>
        </w:rPr>
        <w:t xml:space="preserve"> </w:t>
      </w:r>
      <w:r w:rsidR="00DE7DCE" w:rsidRPr="007A2B01">
        <w:rPr>
          <w:rFonts w:ascii="Arial" w:hAnsi="Arial" w:cs="Arial"/>
          <w:lang w:eastAsia="ko-KR"/>
        </w:rPr>
        <w:t xml:space="preserve">Health </w:t>
      </w:r>
      <w:r w:rsidR="00EE29A3">
        <w:rPr>
          <w:rFonts w:ascii="Arial" w:hAnsi="Arial" w:cs="Arial"/>
          <w:lang w:eastAsia="ko-KR"/>
        </w:rPr>
        <w:t xml:space="preserve">Section </w:t>
      </w:r>
      <w:r w:rsidR="00DE7DCE" w:rsidRPr="007A2B01">
        <w:rPr>
          <w:rFonts w:ascii="Arial" w:hAnsi="Arial" w:cs="Arial"/>
          <w:lang w:eastAsia="ko-KR"/>
        </w:rPr>
        <w:t>(Added)</w:t>
      </w:r>
    </w:p>
    <w:p w14:paraId="1BECEC05" w14:textId="77777777" w:rsidR="005628FB" w:rsidRPr="007A2B01" w:rsidRDefault="00DE7DCE" w:rsidP="00116BDA">
      <w:pPr>
        <w:ind w:left="720"/>
        <w:rPr>
          <w:rFonts w:ascii="Arial" w:hAnsi="Arial" w:cs="Arial"/>
          <w:lang w:eastAsia="ko-KR"/>
        </w:rPr>
      </w:pPr>
      <w:r w:rsidRPr="007A2B01">
        <w:rPr>
          <w:rFonts w:ascii="Arial" w:hAnsi="Arial" w:cs="Arial"/>
          <w:lang w:eastAsia="ko-KR"/>
        </w:rPr>
        <w:t>- Added questions on using Long-Term Care Insurance and Care Service for the Elderly</w:t>
      </w:r>
      <w:r w:rsidR="005628FB" w:rsidRPr="007A2B01">
        <w:rPr>
          <w:rFonts w:ascii="Arial" w:hAnsi="Arial" w:cs="Arial"/>
          <w:lang w:eastAsia="ko-KR"/>
        </w:rPr>
        <w:t xml:space="preserve"> </w:t>
      </w:r>
    </w:p>
    <w:p w14:paraId="6B272C38" w14:textId="3D3EDD37" w:rsidR="00140D1F" w:rsidRPr="007A2B01" w:rsidRDefault="00140D1F" w:rsidP="00116BDA">
      <w:pPr>
        <w:ind w:left="720"/>
        <w:rPr>
          <w:rFonts w:ascii="Arial" w:hAnsi="Arial" w:cs="Arial"/>
          <w:lang w:eastAsia="ko-KR"/>
        </w:rPr>
      </w:pPr>
      <w:r w:rsidRPr="007A2B01">
        <w:rPr>
          <w:rFonts w:ascii="Arial" w:hAnsi="Arial" w:cs="Arial"/>
          <w:lang w:eastAsia="ko-KR"/>
        </w:rPr>
        <w:t xml:space="preserve">- Added questions on the digestive system disease </w:t>
      </w:r>
      <w:r w:rsidR="003844A5" w:rsidRPr="007A2B01">
        <w:rPr>
          <w:rFonts w:ascii="Arial" w:hAnsi="Arial" w:cs="Arial"/>
          <w:lang w:eastAsia="ko-KR"/>
        </w:rPr>
        <w:t>i</w:t>
      </w:r>
      <w:r w:rsidR="000B0BDF" w:rsidRPr="007A2B01">
        <w:rPr>
          <w:rFonts w:ascii="Arial" w:hAnsi="Arial" w:cs="Arial"/>
          <w:lang w:eastAsia="ko-KR"/>
        </w:rPr>
        <w:t xml:space="preserve">n the </w:t>
      </w:r>
      <w:r w:rsidR="003844A5" w:rsidRPr="007A2B01">
        <w:rPr>
          <w:rFonts w:ascii="Arial" w:hAnsi="Arial" w:cs="Arial"/>
          <w:lang w:eastAsia="ko-KR"/>
        </w:rPr>
        <w:t xml:space="preserve">subsection of </w:t>
      </w:r>
      <w:r w:rsidR="000B0BDF" w:rsidRPr="007A2B01">
        <w:rPr>
          <w:rFonts w:ascii="Arial" w:hAnsi="Arial" w:cs="Arial"/>
          <w:lang w:eastAsia="ko-KR"/>
        </w:rPr>
        <w:t>chronic diseases</w:t>
      </w:r>
      <w:r w:rsidR="003844A5" w:rsidRPr="007A2B01">
        <w:rPr>
          <w:rFonts w:ascii="Arial" w:hAnsi="Arial" w:cs="Arial"/>
          <w:lang w:eastAsia="ko-KR"/>
        </w:rPr>
        <w:t>.</w:t>
      </w:r>
    </w:p>
    <w:p w14:paraId="58D84738" w14:textId="77777777" w:rsidR="00DE7DCE" w:rsidRPr="007A2B01" w:rsidRDefault="00DE7DCE" w:rsidP="00116BDA">
      <w:pPr>
        <w:rPr>
          <w:rFonts w:ascii="Arial" w:hAnsi="Arial" w:cs="Arial"/>
          <w:lang w:eastAsia="ko-KR"/>
        </w:rPr>
      </w:pPr>
    </w:p>
    <w:p w14:paraId="7C311851" w14:textId="0AF1F0C1" w:rsidR="005628FB" w:rsidRPr="007A2B01" w:rsidRDefault="005628FB" w:rsidP="00116BDA">
      <w:pPr>
        <w:ind w:firstLineChars="100" w:firstLine="220"/>
        <w:rPr>
          <w:rFonts w:ascii="Arial" w:hAnsi="Arial" w:cs="Arial"/>
          <w:lang w:eastAsia="ko-KR"/>
        </w:rPr>
      </w:pPr>
      <w:r w:rsidRPr="007A2B01">
        <w:rPr>
          <w:rFonts w:ascii="Arial" w:hAnsi="Arial" w:cs="Arial"/>
          <w:lang w:eastAsia="ko-KR"/>
        </w:rPr>
        <w:t>○</w:t>
      </w:r>
      <w:r w:rsidR="00AC58CC" w:rsidRPr="007A2B01">
        <w:rPr>
          <w:rFonts w:ascii="Arial" w:hAnsi="Arial" w:cs="Arial"/>
          <w:lang w:eastAsia="ko-KR"/>
        </w:rPr>
        <w:t xml:space="preserve"> </w:t>
      </w:r>
      <w:r w:rsidRPr="007A2B01">
        <w:rPr>
          <w:rFonts w:ascii="Arial" w:hAnsi="Arial" w:cs="Arial"/>
          <w:lang w:eastAsia="ko-KR"/>
        </w:rPr>
        <w:t xml:space="preserve"> </w:t>
      </w:r>
      <w:r w:rsidR="00733AAA" w:rsidRPr="007A2B01">
        <w:rPr>
          <w:rFonts w:ascii="Arial" w:hAnsi="Arial" w:cs="Arial"/>
          <w:lang w:eastAsia="ko-KR"/>
        </w:rPr>
        <w:t>Employment</w:t>
      </w:r>
      <w:r w:rsidR="00EE29A3">
        <w:rPr>
          <w:rFonts w:ascii="Arial" w:hAnsi="Arial" w:cs="Arial"/>
          <w:lang w:eastAsia="ko-KR"/>
        </w:rPr>
        <w:t xml:space="preserve"> Section</w:t>
      </w:r>
      <w:r w:rsidR="00733AAA" w:rsidRPr="007A2B01">
        <w:rPr>
          <w:rFonts w:ascii="Arial" w:hAnsi="Arial" w:cs="Arial"/>
          <w:lang w:eastAsia="ko-KR"/>
        </w:rPr>
        <w:t xml:space="preserve"> (Added)</w:t>
      </w:r>
    </w:p>
    <w:p w14:paraId="027EC7A0" w14:textId="77777777" w:rsidR="00733AAA" w:rsidRPr="007A2B01" w:rsidRDefault="00733AAA" w:rsidP="00116BDA">
      <w:pPr>
        <w:ind w:left="720"/>
        <w:rPr>
          <w:rFonts w:ascii="Arial" w:hAnsi="Arial" w:cs="Arial"/>
          <w:lang w:eastAsia="ko-KR"/>
        </w:rPr>
      </w:pPr>
      <w:r w:rsidRPr="007A2B01">
        <w:rPr>
          <w:rFonts w:ascii="Arial" w:hAnsi="Arial" w:cs="Arial"/>
          <w:lang w:eastAsia="ko-KR"/>
        </w:rPr>
        <w:t>-</w:t>
      </w:r>
      <w:r w:rsidR="00B115A9" w:rsidRPr="007A2B01">
        <w:rPr>
          <w:rFonts w:ascii="Arial" w:hAnsi="Arial" w:cs="Arial"/>
        </w:rPr>
        <w:t xml:space="preserve"> Added question on whether the respondent participated in </w:t>
      </w:r>
      <w:r w:rsidR="00B115A9" w:rsidRPr="007A2B01">
        <w:rPr>
          <w:rFonts w:ascii="Arial" w:hAnsi="Arial" w:cs="Arial"/>
          <w:lang w:eastAsia="ko-KR"/>
        </w:rPr>
        <w:t>any employment programs sponsored by the government.</w:t>
      </w:r>
    </w:p>
    <w:p w14:paraId="54BD03B0" w14:textId="77777777" w:rsidR="00B115A9" w:rsidRPr="007A2B01" w:rsidRDefault="00B115A9" w:rsidP="00116BDA">
      <w:pPr>
        <w:rPr>
          <w:rFonts w:ascii="Arial" w:hAnsi="Arial" w:cs="Arial"/>
          <w:lang w:eastAsia="ko-KR"/>
        </w:rPr>
      </w:pPr>
    </w:p>
    <w:p w14:paraId="72436A7A" w14:textId="27C8F4BE" w:rsidR="00B115A9" w:rsidRPr="007A2B01" w:rsidRDefault="005628FB" w:rsidP="00116BDA">
      <w:pPr>
        <w:ind w:firstLineChars="100" w:firstLine="220"/>
        <w:rPr>
          <w:rFonts w:ascii="Arial" w:hAnsi="Arial" w:cs="Arial"/>
          <w:lang w:eastAsia="ko-KR"/>
        </w:rPr>
      </w:pPr>
      <w:r w:rsidRPr="007A2B01">
        <w:rPr>
          <w:rFonts w:ascii="Arial" w:hAnsi="Arial" w:cs="Arial"/>
          <w:lang w:eastAsia="ko-KR"/>
        </w:rPr>
        <w:t>○</w:t>
      </w:r>
      <w:r w:rsidR="00B115A9" w:rsidRPr="007A2B01">
        <w:rPr>
          <w:rFonts w:ascii="Arial" w:hAnsi="Arial" w:cs="Arial"/>
          <w:lang w:eastAsia="ko-KR"/>
        </w:rPr>
        <w:t xml:space="preserve"> </w:t>
      </w:r>
      <w:r w:rsidR="00AC58CC" w:rsidRPr="007A2B01">
        <w:rPr>
          <w:rFonts w:ascii="Arial" w:hAnsi="Arial" w:cs="Arial"/>
          <w:lang w:eastAsia="ko-KR"/>
        </w:rPr>
        <w:t xml:space="preserve"> </w:t>
      </w:r>
      <w:r w:rsidR="00B115A9" w:rsidRPr="007A2B01">
        <w:rPr>
          <w:rFonts w:ascii="Arial" w:hAnsi="Arial" w:cs="Arial"/>
          <w:lang w:eastAsia="ko-KR"/>
        </w:rPr>
        <w:t>Income</w:t>
      </w:r>
      <w:r w:rsidR="00EE29A3">
        <w:rPr>
          <w:rFonts w:ascii="Arial" w:hAnsi="Arial" w:cs="Arial"/>
          <w:lang w:eastAsia="ko-KR"/>
        </w:rPr>
        <w:t xml:space="preserve"> Section</w:t>
      </w:r>
      <w:r w:rsidR="00B115A9" w:rsidRPr="007A2B01">
        <w:rPr>
          <w:rFonts w:ascii="Arial" w:hAnsi="Arial" w:cs="Arial"/>
          <w:lang w:eastAsia="ko-KR"/>
        </w:rPr>
        <w:t xml:space="preserve"> (Added and Modified)</w:t>
      </w:r>
    </w:p>
    <w:p w14:paraId="1F58BE9D" w14:textId="77777777" w:rsidR="00B115A9" w:rsidRPr="007A2B01" w:rsidRDefault="00B115A9" w:rsidP="00116BDA">
      <w:pPr>
        <w:ind w:left="720"/>
        <w:rPr>
          <w:rFonts w:ascii="Arial" w:hAnsi="Arial" w:cs="Arial"/>
          <w:lang w:eastAsia="ko-KR"/>
        </w:rPr>
      </w:pPr>
      <w:r w:rsidRPr="007A2B01">
        <w:rPr>
          <w:rFonts w:ascii="Arial" w:hAnsi="Arial" w:cs="Arial"/>
          <w:lang w:eastAsia="ko-KR"/>
        </w:rPr>
        <w:t xml:space="preserve">- Modified questions on </w:t>
      </w:r>
      <w:r w:rsidR="005C39A4" w:rsidRPr="007A2B01">
        <w:rPr>
          <w:rFonts w:ascii="Arial" w:hAnsi="Arial" w:cs="Arial"/>
          <w:lang w:eastAsia="ko-KR"/>
        </w:rPr>
        <w:t xml:space="preserve">whether the respondent earned </w:t>
      </w:r>
      <w:r w:rsidR="000B0BDF" w:rsidRPr="007A2B01">
        <w:rPr>
          <w:rFonts w:ascii="Arial" w:hAnsi="Arial" w:cs="Arial"/>
          <w:lang w:eastAsia="ko-KR"/>
        </w:rPr>
        <w:t>any monthly income by income type:</w:t>
      </w:r>
      <w:r w:rsidRPr="007A2B01">
        <w:rPr>
          <w:rFonts w:ascii="Arial" w:hAnsi="Arial" w:cs="Arial"/>
          <w:lang w:eastAsia="ko-KR"/>
        </w:rPr>
        <w:t xml:space="preserve"> from calendar-based questions</w:t>
      </w:r>
      <w:r w:rsidR="005628FB" w:rsidRPr="007A2B01">
        <w:rPr>
          <w:rFonts w:ascii="Arial" w:hAnsi="Arial" w:cs="Arial"/>
          <w:lang w:eastAsia="ko-KR"/>
        </w:rPr>
        <w:t xml:space="preserve"> </w:t>
      </w:r>
      <w:r w:rsidRPr="007A2B01">
        <w:rPr>
          <w:rFonts w:ascii="Arial" w:hAnsi="Arial" w:cs="Arial"/>
          <w:lang w:eastAsia="ko-KR"/>
        </w:rPr>
        <w:t>to short-answer question</w:t>
      </w:r>
      <w:r w:rsidR="005C39A4" w:rsidRPr="007A2B01">
        <w:rPr>
          <w:rFonts w:ascii="Arial" w:hAnsi="Arial" w:cs="Arial"/>
          <w:lang w:eastAsia="ko-KR"/>
        </w:rPr>
        <w:t>s</w:t>
      </w:r>
      <w:r w:rsidRPr="007A2B01">
        <w:rPr>
          <w:rFonts w:ascii="Arial" w:hAnsi="Arial" w:cs="Arial"/>
          <w:lang w:eastAsia="ko-KR"/>
        </w:rPr>
        <w:t xml:space="preserve"> asking the total number of months.</w:t>
      </w:r>
    </w:p>
    <w:p w14:paraId="4496DE97" w14:textId="36C3CB1B" w:rsidR="003844A5" w:rsidRPr="007A2B01" w:rsidRDefault="00D05E5A" w:rsidP="00116BDA">
      <w:pPr>
        <w:ind w:left="720"/>
        <w:rPr>
          <w:rFonts w:ascii="Arial" w:hAnsi="Arial" w:cs="Arial"/>
          <w:lang w:eastAsia="ko-KR"/>
        </w:rPr>
      </w:pPr>
      <w:r w:rsidRPr="007A2B01">
        <w:rPr>
          <w:rFonts w:ascii="Arial" w:hAnsi="Arial" w:cs="Arial"/>
          <w:lang w:eastAsia="ko-KR"/>
        </w:rPr>
        <w:t xml:space="preserve">- From </w:t>
      </w:r>
      <w:r w:rsidR="0040452A" w:rsidRPr="007A2B01">
        <w:rPr>
          <w:rFonts w:ascii="Arial" w:hAnsi="Arial" w:cs="Arial"/>
          <w:lang w:eastAsia="ko-KR"/>
        </w:rPr>
        <w:t>Wave</w:t>
      </w:r>
      <w:r w:rsidRPr="007A2B01">
        <w:rPr>
          <w:rFonts w:ascii="Arial" w:hAnsi="Arial" w:cs="Arial"/>
          <w:lang w:eastAsia="ko-KR"/>
        </w:rPr>
        <w:t xml:space="preserve"> 5 onwards, receipt of Basic </w:t>
      </w:r>
      <w:r w:rsidR="003844A5" w:rsidRPr="007A2B01">
        <w:rPr>
          <w:rFonts w:ascii="Arial" w:hAnsi="Arial" w:cs="Arial"/>
          <w:lang w:eastAsia="ko-KR"/>
        </w:rPr>
        <w:t xml:space="preserve">Old-Age </w:t>
      </w:r>
      <w:r w:rsidRPr="007A2B01">
        <w:rPr>
          <w:rFonts w:ascii="Arial" w:hAnsi="Arial" w:cs="Arial"/>
          <w:lang w:eastAsia="ko-KR"/>
        </w:rPr>
        <w:t xml:space="preserve">Pension and of Disabled Benefit are added to the existing set of social security income questions (Unemployment Compensation Benefit, Industrial Accident Compensation Insurance Benefit, National Basic Livelihood Security Benefit, Veterans Benefit, and Welfare benefits). </w:t>
      </w:r>
    </w:p>
    <w:p w14:paraId="3A4EB978" w14:textId="17F0D8EA" w:rsidR="005628FB" w:rsidRPr="007A2B01" w:rsidRDefault="003844A5" w:rsidP="00116BDA">
      <w:pPr>
        <w:ind w:left="720"/>
        <w:rPr>
          <w:rFonts w:ascii="Arial" w:hAnsi="Arial" w:cs="Arial"/>
          <w:lang w:eastAsia="ko-KR"/>
        </w:rPr>
      </w:pPr>
      <w:r w:rsidRPr="007A2B01">
        <w:rPr>
          <w:rFonts w:ascii="Arial" w:hAnsi="Arial" w:cs="Arial"/>
          <w:lang w:eastAsia="ko-KR"/>
        </w:rPr>
        <w:t>-</w:t>
      </w:r>
      <w:r w:rsidR="005628FB" w:rsidRPr="007A2B01">
        <w:rPr>
          <w:rFonts w:ascii="Arial" w:hAnsi="Arial" w:cs="Arial"/>
          <w:lang w:eastAsia="ko-KR"/>
        </w:rPr>
        <w:t xml:space="preserve"> </w:t>
      </w:r>
      <w:r w:rsidR="00D05E5A" w:rsidRPr="007A2B01">
        <w:rPr>
          <w:rFonts w:ascii="Arial" w:hAnsi="Arial" w:cs="Arial"/>
          <w:lang w:eastAsia="ko-KR"/>
        </w:rPr>
        <w:t>Earned Income Tax Credit</w:t>
      </w:r>
      <w:r w:rsidR="00D05E5A" w:rsidRPr="007A2B01">
        <w:rPr>
          <w:rFonts w:ascii="Arial" w:hAnsi="Arial" w:cs="Arial"/>
        </w:rPr>
        <w:t xml:space="preserve"> is added to the social security income questions in </w:t>
      </w:r>
      <w:r w:rsidR="0040452A" w:rsidRPr="007A2B01">
        <w:rPr>
          <w:rFonts w:ascii="Arial" w:hAnsi="Arial" w:cs="Arial"/>
        </w:rPr>
        <w:t>Wave</w:t>
      </w:r>
      <w:r w:rsidR="00D05E5A" w:rsidRPr="007A2B01">
        <w:rPr>
          <w:rFonts w:ascii="Arial" w:hAnsi="Arial" w:cs="Arial"/>
        </w:rPr>
        <w:t xml:space="preserve"> 6. Question on </w:t>
      </w:r>
      <w:r w:rsidR="00D05E5A" w:rsidRPr="007A2B01">
        <w:rPr>
          <w:rFonts w:ascii="Arial" w:hAnsi="Arial" w:cs="Arial"/>
          <w:lang w:eastAsia="ko-KR"/>
        </w:rPr>
        <w:t>National Basic Livelihood Security Benefit</w:t>
      </w:r>
      <w:r w:rsidR="000B0BDF" w:rsidRPr="007A2B01">
        <w:rPr>
          <w:rFonts w:ascii="Arial" w:hAnsi="Arial" w:cs="Arial"/>
          <w:lang w:eastAsia="ko-KR"/>
        </w:rPr>
        <w:t xml:space="preserve"> is</w:t>
      </w:r>
      <w:r w:rsidR="00D05E5A" w:rsidRPr="007A2B01">
        <w:rPr>
          <w:rFonts w:ascii="Arial" w:hAnsi="Arial" w:cs="Arial"/>
          <w:lang w:eastAsia="ko-KR"/>
        </w:rPr>
        <w:t xml:space="preserve"> divided into two questions</w:t>
      </w:r>
      <w:r w:rsidR="001F5404" w:rsidRPr="007A2B01">
        <w:rPr>
          <w:rFonts w:ascii="Arial" w:hAnsi="Arial" w:cs="Arial"/>
          <w:lang w:eastAsia="ko-KR"/>
        </w:rPr>
        <w:t>, one</w:t>
      </w:r>
      <w:r w:rsidR="00D05E5A" w:rsidRPr="007A2B01">
        <w:rPr>
          <w:rFonts w:ascii="Arial" w:hAnsi="Arial" w:cs="Arial"/>
          <w:lang w:eastAsia="ko-KR"/>
        </w:rPr>
        <w:t xml:space="preserve"> </w:t>
      </w:r>
      <w:r w:rsidR="000B0BDF" w:rsidRPr="007A2B01">
        <w:rPr>
          <w:rFonts w:ascii="Arial" w:hAnsi="Arial" w:cs="Arial"/>
          <w:lang w:eastAsia="ko-KR"/>
        </w:rPr>
        <w:t>asking</w:t>
      </w:r>
      <w:r w:rsidR="00D05E5A" w:rsidRPr="007A2B01">
        <w:rPr>
          <w:rFonts w:ascii="Arial" w:hAnsi="Arial" w:cs="Arial"/>
          <w:lang w:eastAsia="ko-KR"/>
        </w:rPr>
        <w:t xml:space="preserve"> the </w:t>
      </w:r>
      <w:r w:rsidR="00B97575" w:rsidRPr="007A2B01">
        <w:rPr>
          <w:rFonts w:ascii="Arial" w:hAnsi="Arial" w:cs="Arial"/>
          <w:lang w:eastAsia="ko-KR"/>
        </w:rPr>
        <w:t xml:space="preserve">benefit </w:t>
      </w:r>
      <w:r w:rsidR="000B0BDF" w:rsidRPr="007A2B01">
        <w:rPr>
          <w:rFonts w:ascii="Arial" w:hAnsi="Arial" w:cs="Arial"/>
          <w:lang w:eastAsia="ko-KR"/>
        </w:rPr>
        <w:t xml:space="preserve">received </w:t>
      </w:r>
      <w:r w:rsidR="00760061" w:rsidRPr="007A2B01">
        <w:rPr>
          <w:rFonts w:ascii="Arial" w:hAnsi="Arial" w:cs="Arial"/>
          <w:lang w:eastAsia="ko-KR"/>
        </w:rPr>
        <w:t xml:space="preserve">in the first half year and </w:t>
      </w:r>
      <w:r w:rsidR="000B0BDF" w:rsidRPr="007A2B01">
        <w:rPr>
          <w:rFonts w:ascii="Arial" w:hAnsi="Arial" w:cs="Arial"/>
          <w:lang w:eastAsia="ko-KR"/>
        </w:rPr>
        <w:t>the</w:t>
      </w:r>
      <w:r w:rsidR="001F5404" w:rsidRPr="007A2B01">
        <w:rPr>
          <w:rFonts w:ascii="Arial" w:hAnsi="Arial" w:cs="Arial"/>
          <w:lang w:eastAsia="ko-KR"/>
        </w:rPr>
        <w:t xml:space="preserve"> other asking the</w:t>
      </w:r>
      <w:r w:rsidR="000B0BDF" w:rsidRPr="007A2B01">
        <w:rPr>
          <w:rFonts w:ascii="Arial" w:hAnsi="Arial" w:cs="Arial"/>
          <w:lang w:eastAsia="ko-KR"/>
        </w:rPr>
        <w:t xml:space="preserve"> benefit </w:t>
      </w:r>
      <w:r w:rsidR="00A17E89" w:rsidRPr="007A2B01">
        <w:rPr>
          <w:rFonts w:ascii="Arial" w:hAnsi="Arial" w:cs="Arial"/>
          <w:lang w:eastAsia="ko-KR"/>
        </w:rPr>
        <w:t xml:space="preserve">received </w:t>
      </w:r>
      <w:r w:rsidR="00760061" w:rsidRPr="007A2B01">
        <w:rPr>
          <w:rFonts w:ascii="Arial" w:hAnsi="Arial" w:cs="Arial"/>
          <w:lang w:eastAsia="ko-KR"/>
        </w:rPr>
        <w:t>in the second half year.</w:t>
      </w:r>
    </w:p>
    <w:p w14:paraId="792E0FF9" w14:textId="77777777" w:rsidR="004B253D" w:rsidRPr="007A2B01" w:rsidRDefault="004B253D" w:rsidP="00116BDA">
      <w:pPr>
        <w:rPr>
          <w:rFonts w:ascii="Arial" w:hAnsi="Arial" w:cs="Arial"/>
          <w:lang w:eastAsia="ko-KR"/>
        </w:rPr>
      </w:pPr>
    </w:p>
    <w:p w14:paraId="7727CC6C" w14:textId="7252BBC8" w:rsidR="004B253D" w:rsidRPr="007A2B01" w:rsidRDefault="004B253D" w:rsidP="00116BDA">
      <w:pPr>
        <w:ind w:firstLineChars="100" w:firstLine="220"/>
        <w:rPr>
          <w:rFonts w:ascii="Arial" w:hAnsi="Arial" w:cs="Arial"/>
          <w:lang w:eastAsia="ko-KR"/>
        </w:rPr>
      </w:pPr>
      <w:r w:rsidRPr="007A2B01">
        <w:rPr>
          <w:rFonts w:ascii="Arial" w:hAnsi="Arial" w:cs="Arial"/>
          <w:lang w:eastAsia="ko-KR"/>
        </w:rPr>
        <w:lastRenderedPageBreak/>
        <w:t xml:space="preserve">○ </w:t>
      </w:r>
      <w:r w:rsidR="00AC58CC" w:rsidRPr="007A2B01">
        <w:rPr>
          <w:rFonts w:ascii="Arial" w:hAnsi="Arial" w:cs="Arial"/>
          <w:lang w:eastAsia="ko-KR"/>
        </w:rPr>
        <w:t xml:space="preserve"> </w:t>
      </w:r>
      <w:r w:rsidRPr="007A2B01">
        <w:rPr>
          <w:rFonts w:ascii="Arial" w:hAnsi="Arial" w:cs="Arial"/>
          <w:lang w:eastAsia="ko-KR"/>
        </w:rPr>
        <w:t>Consumption (Added)</w:t>
      </w:r>
    </w:p>
    <w:p w14:paraId="6DC656D8" w14:textId="3F418B1B" w:rsidR="00684F81" w:rsidRPr="007A2B01" w:rsidRDefault="004B253D" w:rsidP="00116BDA">
      <w:pPr>
        <w:ind w:left="720"/>
        <w:rPr>
          <w:rFonts w:ascii="Arial" w:hAnsi="Arial" w:cs="Arial"/>
          <w:lang w:eastAsia="ko-KR"/>
        </w:rPr>
      </w:pPr>
      <w:r w:rsidRPr="007A2B01">
        <w:rPr>
          <w:rFonts w:ascii="Arial" w:hAnsi="Arial" w:cs="Arial"/>
          <w:lang w:eastAsia="ko-KR"/>
        </w:rPr>
        <w:t xml:space="preserve">- From </w:t>
      </w:r>
      <w:r w:rsidR="0040452A" w:rsidRPr="007A2B01">
        <w:rPr>
          <w:rFonts w:ascii="Arial" w:hAnsi="Arial" w:cs="Arial"/>
          <w:lang w:eastAsia="ko-KR"/>
        </w:rPr>
        <w:t>Wave</w:t>
      </w:r>
      <w:r w:rsidRPr="007A2B01">
        <w:rPr>
          <w:rFonts w:ascii="Arial" w:hAnsi="Arial" w:cs="Arial"/>
          <w:lang w:eastAsia="ko-KR"/>
        </w:rPr>
        <w:t xml:space="preserve"> 5 </w:t>
      </w:r>
      <w:r w:rsidR="00355F12" w:rsidRPr="007A2B01">
        <w:rPr>
          <w:rFonts w:ascii="Arial" w:hAnsi="Arial" w:cs="Arial"/>
          <w:lang w:eastAsia="ko-KR"/>
        </w:rPr>
        <w:t>onwards</w:t>
      </w:r>
      <w:r w:rsidRPr="007A2B01">
        <w:rPr>
          <w:rFonts w:ascii="Arial" w:hAnsi="Arial" w:cs="Arial"/>
          <w:lang w:eastAsia="ko-KR"/>
        </w:rPr>
        <w:t xml:space="preserve">, questions about respective expenditure on insurance premium, vehicle maintenance, telecommunication, leisure, and family events/ tribute fee </w:t>
      </w:r>
      <w:r w:rsidR="006C5294" w:rsidRPr="007A2B01">
        <w:rPr>
          <w:rFonts w:ascii="Arial" w:hAnsi="Arial" w:cs="Arial"/>
          <w:lang w:eastAsia="ko-KR"/>
        </w:rPr>
        <w:t xml:space="preserve">are added to the existing questions of </w:t>
      </w:r>
      <w:r w:rsidR="00665013" w:rsidRPr="007A2B01">
        <w:rPr>
          <w:rFonts w:ascii="Arial" w:hAnsi="Arial" w:cs="Arial"/>
          <w:lang w:eastAsia="ko-KR"/>
        </w:rPr>
        <w:t xml:space="preserve">the </w:t>
      </w:r>
      <w:r w:rsidR="006C5294" w:rsidRPr="007A2B01">
        <w:rPr>
          <w:rFonts w:ascii="Arial" w:hAnsi="Arial" w:cs="Arial"/>
          <w:lang w:eastAsia="ko-KR"/>
        </w:rPr>
        <w:t xml:space="preserve">total living cost and </w:t>
      </w:r>
      <w:r w:rsidR="002056BA" w:rsidRPr="007A2B01">
        <w:rPr>
          <w:rFonts w:ascii="Arial" w:hAnsi="Arial" w:cs="Arial"/>
          <w:lang w:eastAsia="ko-KR"/>
        </w:rPr>
        <w:t xml:space="preserve">the </w:t>
      </w:r>
      <w:r w:rsidR="00665013" w:rsidRPr="007A2B01">
        <w:rPr>
          <w:rFonts w:ascii="Arial" w:hAnsi="Arial" w:cs="Arial"/>
          <w:lang w:eastAsia="ko-KR"/>
        </w:rPr>
        <w:t>consumption</w:t>
      </w:r>
      <w:r w:rsidR="006C5294" w:rsidRPr="007A2B01">
        <w:rPr>
          <w:rFonts w:ascii="Arial" w:hAnsi="Arial" w:cs="Arial"/>
          <w:lang w:eastAsia="ko-KR"/>
        </w:rPr>
        <w:t xml:space="preserve"> on food.</w:t>
      </w:r>
      <w:r w:rsidR="00684F81" w:rsidRPr="007A2B01">
        <w:rPr>
          <w:rFonts w:ascii="Arial" w:hAnsi="Arial" w:cs="Arial"/>
          <w:lang w:eastAsia="ko-KR"/>
        </w:rPr>
        <w:br w:type="page"/>
      </w:r>
    </w:p>
    <w:p w14:paraId="296BEA86" w14:textId="1C5EA43D" w:rsidR="00B04C26" w:rsidRPr="007A2B01" w:rsidRDefault="00B04C26" w:rsidP="00B04C26">
      <w:pPr>
        <w:rPr>
          <w:rFonts w:ascii="Arial" w:hAnsi="Arial" w:cs="Arial"/>
          <w:b/>
          <w:lang w:eastAsia="ko-KR"/>
        </w:rPr>
      </w:pPr>
      <w:r w:rsidRPr="007A2B01">
        <w:rPr>
          <w:rFonts w:ascii="Arial" w:hAnsi="Arial" w:cs="Arial"/>
          <w:b/>
          <w:lang w:eastAsia="ko-KR"/>
        </w:rPr>
        <w:lastRenderedPageBreak/>
        <w:t xml:space="preserve">□ Added/Modified questions in Wave </w:t>
      </w:r>
      <w:r w:rsidRPr="007A2B01">
        <w:rPr>
          <w:rFonts w:ascii="Arial" w:hAnsi="Arial" w:cs="Arial" w:hint="eastAsia"/>
          <w:b/>
          <w:lang w:eastAsia="ko-KR"/>
        </w:rPr>
        <w:t>7</w:t>
      </w:r>
    </w:p>
    <w:p w14:paraId="4E24A5DB" w14:textId="77777777" w:rsidR="00F81D18" w:rsidRPr="007A2B01" w:rsidRDefault="00F81D18" w:rsidP="00243E3D">
      <w:pPr>
        <w:rPr>
          <w:rFonts w:ascii="Arial" w:hAnsi="Arial" w:cs="Arial"/>
          <w:b/>
          <w:lang w:eastAsia="ko-KR"/>
        </w:rPr>
      </w:pPr>
    </w:p>
    <w:p w14:paraId="0707DBBB" w14:textId="587F5031" w:rsidR="006937F4" w:rsidRPr="007A2B01" w:rsidRDefault="00321324" w:rsidP="00243E3D">
      <w:pPr>
        <w:ind w:firstLineChars="100" w:firstLine="220"/>
        <w:rPr>
          <w:rFonts w:ascii="Arial" w:hAnsi="Arial" w:cs="Arial"/>
          <w:lang w:eastAsia="ko-KR"/>
        </w:rPr>
      </w:pPr>
      <w:r w:rsidRPr="007A2B01">
        <w:rPr>
          <w:rFonts w:ascii="Arial" w:hAnsi="Arial" w:cs="Arial"/>
          <w:lang w:eastAsia="ko-KR"/>
        </w:rPr>
        <w:t xml:space="preserve">○  </w:t>
      </w:r>
      <w:r w:rsidR="00D97748" w:rsidRPr="007A2B01">
        <w:rPr>
          <w:rFonts w:ascii="Arial" w:hAnsi="Arial" w:cs="Arial"/>
          <w:lang w:eastAsia="ko-KR"/>
        </w:rPr>
        <w:t>Demographic</w:t>
      </w:r>
      <w:r w:rsidRPr="007A2B01">
        <w:rPr>
          <w:rFonts w:ascii="Arial" w:hAnsi="Arial" w:cs="Arial"/>
          <w:lang w:eastAsia="ko-KR"/>
        </w:rPr>
        <w:t xml:space="preserve"> Section </w:t>
      </w:r>
      <w:r w:rsidR="006937F4" w:rsidRPr="007A2B01">
        <w:rPr>
          <w:rFonts w:ascii="Arial" w:hAnsi="Arial" w:cs="Arial"/>
          <w:lang w:eastAsia="ko-KR"/>
        </w:rPr>
        <w:t>(</w:t>
      </w:r>
      <w:r w:rsidR="00460221" w:rsidRPr="007A2B01">
        <w:rPr>
          <w:rFonts w:ascii="Arial" w:hAnsi="Arial" w:cs="Arial"/>
          <w:lang w:eastAsia="ko-KR"/>
        </w:rPr>
        <w:t>Added and Modified</w:t>
      </w:r>
      <w:r w:rsidR="006937F4" w:rsidRPr="007A2B01">
        <w:rPr>
          <w:rFonts w:ascii="Arial" w:hAnsi="Arial" w:cs="Arial"/>
          <w:lang w:eastAsia="ko-KR"/>
        </w:rPr>
        <w:t>)</w:t>
      </w:r>
    </w:p>
    <w:p w14:paraId="53854F3A" w14:textId="560CAF4E" w:rsidR="006937F4" w:rsidRPr="007A2B01" w:rsidRDefault="00243E3D" w:rsidP="00243E3D">
      <w:pPr>
        <w:ind w:left="720"/>
        <w:rPr>
          <w:rFonts w:ascii="Arial" w:hAnsi="Arial" w:cs="Arial"/>
          <w:lang w:eastAsia="ko-KR"/>
        </w:rPr>
      </w:pPr>
      <w:r w:rsidRPr="007A2B01">
        <w:rPr>
          <w:rFonts w:ascii="Arial" w:hAnsi="Arial" w:cs="Arial"/>
          <w:lang w:eastAsia="ko-KR"/>
        </w:rPr>
        <w:t xml:space="preserve">- </w:t>
      </w:r>
      <w:r w:rsidR="00D561FF" w:rsidRPr="007A2B01">
        <w:rPr>
          <w:rFonts w:ascii="Arial" w:hAnsi="Arial" w:cs="Arial"/>
          <w:lang w:eastAsia="ko-KR"/>
        </w:rPr>
        <w:t>Added detailed question</w:t>
      </w:r>
      <w:r w:rsidR="00327EFA" w:rsidRPr="007A2B01">
        <w:rPr>
          <w:rFonts w:ascii="Arial" w:hAnsi="Arial" w:cs="Arial"/>
          <w:lang w:eastAsia="ko-KR"/>
        </w:rPr>
        <w:t xml:space="preserve"> for each generation in the household composition</w:t>
      </w:r>
    </w:p>
    <w:p w14:paraId="490BE1DD" w14:textId="77777777" w:rsidR="00F81D18" w:rsidRPr="007A2B01" w:rsidRDefault="00F81D18" w:rsidP="00243E3D">
      <w:pPr>
        <w:ind w:left="720"/>
        <w:rPr>
          <w:rFonts w:ascii="Arial" w:hAnsi="Arial" w:cs="Arial"/>
          <w:lang w:eastAsia="ko-KR"/>
        </w:rPr>
      </w:pPr>
    </w:p>
    <w:p w14:paraId="3C3D4A0C" w14:textId="1C50D089" w:rsidR="006937F4" w:rsidRPr="007A2B01" w:rsidRDefault="00321324" w:rsidP="00243E3D">
      <w:pPr>
        <w:ind w:firstLineChars="100" w:firstLine="220"/>
        <w:rPr>
          <w:rFonts w:ascii="Arial" w:hAnsi="Arial" w:cs="Arial"/>
          <w:lang w:eastAsia="ko-KR"/>
        </w:rPr>
      </w:pPr>
      <w:r w:rsidRPr="007A2B01">
        <w:rPr>
          <w:rFonts w:ascii="Arial" w:hAnsi="Arial" w:cs="Arial"/>
          <w:lang w:eastAsia="ko-KR"/>
        </w:rPr>
        <w:t xml:space="preserve">○  </w:t>
      </w:r>
      <w:r w:rsidR="00D97748" w:rsidRPr="007A2B01">
        <w:rPr>
          <w:rFonts w:ascii="Arial" w:hAnsi="Arial" w:cs="Arial"/>
          <w:lang w:eastAsia="ko-KR"/>
        </w:rPr>
        <w:t>Health</w:t>
      </w:r>
      <w:r w:rsidRPr="007A2B01">
        <w:rPr>
          <w:rFonts w:ascii="Arial" w:hAnsi="Arial" w:cs="Arial" w:hint="eastAsia"/>
          <w:lang w:eastAsia="ko-KR"/>
        </w:rPr>
        <w:t xml:space="preserve"> </w:t>
      </w:r>
      <w:r w:rsidR="006937F4" w:rsidRPr="007A2B01">
        <w:rPr>
          <w:rFonts w:ascii="Arial" w:hAnsi="Arial" w:cs="Arial"/>
          <w:lang w:eastAsia="ko-KR"/>
        </w:rPr>
        <w:t>(</w:t>
      </w:r>
      <w:r w:rsidR="00460221" w:rsidRPr="007A2B01">
        <w:rPr>
          <w:rFonts w:ascii="Arial" w:hAnsi="Arial" w:cs="Arial"/>
          <w:lang w:eastAsia="ko-KR"/>
        </w:rPr>
        <w:t>Added and Modified</w:t>
      </w:r>
      <w:r w:rsidR="006937F4" w:rsidRPr="007A2B01">
        <w:rPr>
          <w:rFonts w:ascii="Arial" w:hAnsi="Arial" w:cs="Arial"/>
          <w:lang w:eastAsia="ko-KR"/>
        </w:rPr>
        <w:t>)</w:t>
      </w:r>
    </w:p>
    <w:p w14:paraId="164E905E" w14:textId="5D9AE253" w:rsidR="006937F4" w:rsidRPr="007A2B01" w:rsidRDefault="00243E3D" w:rsidP="00243E3D">
      <w:pPr>
        <w:ind w:left="720"/>
        <w:rPr>
          <w:rFonts w:ascii="Arial" w:hAnsi="Arial" w:cs="Arial"/>
          <w:lang w:eastAsia="ko-KR"/>
        </w:rPr>
      </w:pPr>
      <w:r w:rsidRPr="007A2B01">
        <w:rPr>
          <w:rFonts w:ascii="Arial" w:hAnsi="Arial" w:cs="Arial"/>
          <w:lang w:eastAsia="ko-KR"/>
        </w:rPr>
        <w:t xml:space="preserve">- </w:t>
      </w:r>
      <w:r w:rsidR="006937F4" w:rsidRPr="007A2B01">
        <w:rPr>
          <w:rFonts w:ascii="Arial" w:hAnsi="Arial" w:cs="Arial"/>
          <w:lang w:eastAsia="ko-KR"/>
        </w:rPr>
        <w:t>Terminology changes according to the revision of the Act on Welfare of Persons with Disabilities (mental retardation →</w:t>
      </w:r>
      <w:r w:rsidR="00327EFA" w:rsidRPr="007A2B01">
        <w:rPr>
          <w:rFonts w:ascii="Arial" w:hAnsi="Arial" w:cs="Arial" w:hint="eastAsia"/>
          <w:lang w:eastAsia="ko-KR"/>
        </w:rPr>
        <w:t xml:space="preserve"> i</w:t>
      </w:r>
      <w:r w:rsidR="00327EFA" w:rsidRPr="007A2B01">
        <w:rPr>
          <w:rFonts w:ascii="Arial" w:hAnsi="Arial" w:cs="Arial"/>
          <w:lang w:eastAsia="ko-KR"/>
        </w:rPr>
        <w:t xml:space="preserve">ntellectual </w:t>
      </w:r>
      <w:r w:rsidR="00327EFA" w:rsidRPr="007A2B01">
        <w:rPr>
          <w:rFonts w:ascii="Arial" w:hAnsi="Arial" w:cs="Arial" w:hint="eastAsia"/>
          <w:lang w:eastAsia="ko-KR"/>
        </w:rPr>
        <w:t>d</w:t>
      </w:r>
      <w:r w:rsidR="00327EFA" w:rsidRPr="007A2B01">
        <w:rPr>
          <w:rFonts w:ascii="Arial" w:hAnsi="Arial" w:cs="Arial"/>
          <w:lang w:eastAsia="ko-KR"/>
        </w:rPr>
        <w:t>isabilit</w:t>
      </w:r>
      <w:r w:rsidR="00327EFA" w:rsidRPr="007A2B01">
        <w:rPr>
          <w:rFonts w:ascii="Arial" w:hAnsi="Arial" w:cs="Arial" w:hint="eastAsia"/>
          <w:lang w:eastAsia="ko-KR"/>
        </w:rPr>
        <w:t>y</w:t>
      </w:r>
      <w:r w:rsidR="006937F4" w:rsidRPr="007A2B01">
        <w:rPr>
          <w:rFonts w:ascii="Arial" w:hAnsi="Arial" w:cs="Arial"/>
          <w:lang w:eastAsia="ko-KR"/>
        </w:rPr>
        <w:t>)</w:t>
      </w:r>
    </w:p>
    <w:p w14:paraId="5F05301A" w14:textId="728EE469" w:rsidR="006937F4" w:rsidRPr="007A2B01" w:rsidRDefault="006937F4" w:rsidP="00243E3D">
      <w:pPr>
        <w:ind w:left="720"/>
        <w:rPr>
          <w:rFonts w:ascii="Arial" w:hAnsi="Arial" w:cs="Arial"/>
          <w:lang w:eastAsia="ko-KR"/>
        </w:rPr>
      </w:pPr>
      <w:r w:rsidRPr="007A2B01">
        <w:rPr>
          <w:rFonts w:ascii="Arial" w:hAnsi="Arial" w:cs="Arial"/>
          <w:lang w:eastAsia="ko-KR"/>
        </w:rPr>
        <w:t>- Add</w:t>
      </w:r>
      <w:r w:rsidR="00327EFA" w:rsidRPr="007A2B01">
        <w:rPr>
          <w:rFonts w:ascii="Arial" w:hAnsi="Arial" w:cs="Arial" w:hint="eastAsia"/>
          <w:lang w:eastAsia="ko-KR"/>
        </w:rPr>
        <w:t>ed</w:t>
      </w:r>
      <w:r w:rsidRPr="007A2B01">
        <w:rPr>
          <w:rFonts w:ascii="Arial" w:hAnsi="Arial" w:cs="Arial"/>
          <w:lang w:eastAsia="ko-KR"/>
        </w:rPr>
        <w:t xml:space="preserve"> dementia to chronic diseases</w:t>
      </w:r>
    </w:p>
    <w:p w14:paraId="651339FF" w14:textId="2B6674FA" w:rsidR="006937F4" w:rsidRPr="007A2B01" w:rsidRDefault="006937F4" w:rsidP="00243E3D">
      <w:pPr>
        <w:ind w:left="720"/>
        <w:rPr>
          <w:rFonts w:ascii="Arial" w:hAnsi="Arial" w:cs="Arial"/>
          <w:lang w:eastAsia="ko-KR"/>
        </w:rPr>
      </w:pPr>
      <w:r w:rsidRPr="007A2B01">
        <w:rPr>
          <w:rFonts w:ascii="Arial" w:hAnsi="Arial" w:cs="Arial"/>
          <w:lang w:eastAsia="ko-KR"/>
        </w:rPr>
        <w:t>- Added dental condition (</w:t>
      </w:r>
      <w:r w:rsidR="00327EFA" w:rsidRPr="007A2B01">
        <w:rPr>
          <w:rFonts w:ascii="Arial" w:hAnsi="Arial" w:cs="Arial" w:hint="eastAsia"/>
          <w:lang w:eastAsia="ko-KR"/>
        </w:rPr>
        <w:t xml:space="preserve">number of </w:t>
      </w:r>
      <w:r w:rsidRPr="007A2B01">
        <w:rPr>
          <w:rFonts w:ascii="Arial" w:hAnsi="Arial" w:cs="Arial"/>
          <w:lang w:eastAsia="ko-KR"/>
        </w:rPr>
        <w:t>nat</w:t>
      </w:r>
      <w:r w:rsidR="00327EFA" w:rsidRPr="007A2B01">
        <w:rPr>
          <w:rFonts w:ascii="Arial" w:hAnsi="Arial" w:cs="Arial"/>
          <w:lang w:eastAsia="ko-KR"/>
        </w:rPr>
        <w:t>ure t</w:t>
      </w:r>
      <w:r w:rsidR="00327EFA" w:rsidRPr="007A2B01">
        <w:rPr>
          <w:rFonts w:ascii="Arial" w:hAnsi="Arial" w:cs="Arial" w:hint="eastAsia"/>
          <w:lang w:eastAsia="ko-KR"/>
        </w:rPr>
        <w:t>ee</w:t>
      </w:r>
      <w:r w:rsidRPr="007A2B01">
        <w:rPr>
          <w:rFonts w:ascii="Arial" w:hAnsi="Arial" w:cs="Arial"/>
          <w:lang w:eastAsia="ko-KR"/>
        </w:rPr>
        <w:t>th) and oral health-related quality of life questions</w:t>
      </w:r>
    </w:p>
    <w:p w14:paraId="2DA4E2B3" w14:textId="48C2C931" w:rsidR="006937F4" w:rsidRPr="007A2B01" w:rsidRDefault="00327EFA" w:rsidP="00243E3D">
      <w:pPr>
        <w:ind w:left="720"/>
        <w:rPr>
          <w:rFonts w:ascii="Arial" w:hAnsi="Arial" w:cs="Arial"/>
          <w:lang w:eastAsia="ko-KR"/>
        </w:rPr>
      </w:pPr>
      <w:r w:rsidRPr="007A2B01">
        <w:rPr>
          <w:rFonts w:ascii="Arial" w:hAnsi="Arial" w:cs="Arial"/>
          <w:lang w:eastAsia="ko-KR"/>
        </w:rPr>
        <w:t>- Add</w:t>
      </w:r>
      <w:r w:rsidRPr="007A2B01">
        <w:rPr>
          <w:rFonts w:ascii="Arial" w:hAnsi="Arial" w:cs="Arial" w:hint="eastAsia"/>
          <w:lang w:eastAsia="ko-KR"/>
        </w:rPr>
        <w:t>ed</w:t>
      </w:r>
      <w:r w:rsidR="00D561FF" w:rsidRPr="007A2B01">
        <w:rPr>
          <w:rFonts w:ascii="Arial" w:hAnsi="Arial" w:cs="Arial"/>
          <w:lang w:eastAsia="ko-KR"/>
        </w:rPr>
        <w:t xml:space="preserve"> </w:t>
      </w:r>
      <w:r w:rsidR="006937F4" w:rsidRPr="007A2B01">
        <w:rPr>
          <w:rFonts w:ascii="Arial" w:hAnsi="Arial" w:cs="Arial"/>
          <w:lang w:eastAsia="ko-KR"/>
        </w:rPr>
        <w:t>new nursing grade (cognition support grade) according to the revision of the Long-Term Care Protection Act for the Elderly</w:t>
      </w:r>
    </w:p>
    <w:p w14:paraId="2999B88F" w14:textId="4E0A9CB6" w:rsidR="006937F4" w:rsidRPr="007A2B01" w:rsidRDefault="006937F4" w:rsidP="00243E3D">
      <w:pPr>
        <w:ind w:left="720"/>
        <w:rPr>
          <w:rFonts w:ascii="Arial" w:hAnsi="Arial" w:cs="Arial"/>
          <w:lang w:eastAsia="ko-KR"/>
        </w:rPr>
      </w:pPr>
      <w:r w:rsidRPr="007A2B01">
        <w:rPr>
          <w:rFonts w:ascii="Arial" w:hAnsi="Arial" w:cs="Arial"/>
          <w:lang w:eastAsia="ko-KR"/>
        </w:rPr>
        <w:t>- Add</w:t>
      </w:r>
      <w:r w:rsidR="000B62FB" w:rsidRPr="007A2B01">
        <w:rPr>
          <w:rFonts w:ascii="Arial" w:hAnsi="Arial" w:cs="Arial" w:hint="eastAsia"/>
          <w:lang w:eastAsia="ko-KR"/>
        </w:rPr>
        <w:t>ed</w:t>
      </w:r>
      <w:r w:rsidRPr="007A2B01">
        <w:rPr>
          <w:rFonts w:ascii="Arial" w:hAnsi="Arial" w:cs="Arial"/>
          <w:lang w:eastAsia="ko-KR"/>
        </w:rPr>
        <w:t xml:space="preserve"> type of comprehensive elderly care service (dementia family vacation support service)</w:t>
      </w:r>
    </w:p>
    <w:p w14:paraId="0949FD06" w14:textId="77777777" w:rsidR="006937F4" w:rsidRPr="007A2B01" w:rsidRDefault="006937F4" w:rsidP="00243E3D">
      <w:pPr>
        <w:ind w:left="720"/>
        <w:rPr>
          <w:rFonts w:ascii="Arial" w:hAnsi="Arial" w:cs="Arial"/>
          <w:lang w:eastAsia="ko-KR"/>
        </w:rPr>
      </w:pPr>
      <w:r w:rsidRPr="007A2B01">
        <w:rPr>
          <w:rFonts w:ascii="Arial" w:hAnsi="Arial" w:cs="Arial"/>
          <w:lang w:eastAsia="ko-KR"/>
        </w:rPr>
        <w:t>- Added health insurance premium unpaid/medical non-fulfillment experience questions</w:t>
      </w:r>
    </w:p>
    <w:p w14:paraId="3209B3FC" w14:textId="2239416F" w:rsidR="00003F86" w:rsidRDefault="006937F4" w:rsidP="00003F86">
      <w:pPr>
        <w:ind w:left="720"/>
        <w:rPr>
          <w:rFonts w:ascii="Arial" w:hAnsi="Arial" w:cs="Arial"/>
          <w:lang w:eastAsia="ko-KR"/>
        </w:rPr>
      </w:pPr>
      <w:r w:rsidRPr="007A2B01">
        <w:rPr>
          <w:rFonts w:ascii="Arial" w:hAnsi="Arial" w:cs="Arial"/>
          <w:lang w:eastAsia="ko-KR"/>
        </w:rPr>
        <w:t xml:space="preserve">- </w:t>
      </w:r>
      <w:r w:rsidR="00D561FF" w:rsidRPr="007A2B01">
        <w:rPr>
          <w:rFonts w:ascii="Arial" w:hAnsi="Arial" w:cs="Arial"/>
          <w:lang w:eastAsia="ko-KR"/>
        </w:rPr>
        <w:t>Added depression scale question</w:t>
      </w:r>
    </w:p>
    <w:p w14:paraId="3F18E669" w14:textId="77777777" w:rsidR="00003F86" w:rsidRPr="007A2B01" w:rsidRDefault="00003F86" w:rsidP="000910B3">
      <w:pPr>
        <w:rPr>
          <w:rFonts w:ascii="Arial" w:hAnsi="Arial" w:cs="Arial"/>
          <w:lang w:eastAsia="ko-KR"/>
        </w:rPr>
      </w:pPr>
    </w:p>
    <w:p w14:paraId="2495B736" w14:textId="1E546504" w:rsidR="006937F4" w:rsidRPr="007A2B01" w:rsidRDefault="00321324" w:rsidP="00BF370B">
      <w:pPr>
        <w:ind w:firstLineChars="100" w:firstLine="220"/>
        <w:rPr>
          <w:rFonts w:ascii="Arial" w:hAnsi="Arial" w:cs="Arial"/>
          <w:lang w:eastAsia="ko-KR"/>
        </w:rPr>
      </w:pPr>
      <w:r w:rsidRPr="007A2B01">
        <w:rPr>
          <w:rFonts w:ascii="Arial" w:hAnsi="Arial" w:cs="Arial"/>
          <w:lang w:eastAsia="ko-KR"/>
        </w:rPr>
        <w:t xml:space="preserve">○  </w:t>
      </w:r>
      <w:r w:rsidR="00641755">
        <w:rPr>
          <w:rFonts w:ascii="Arial" w:hAnsi="Arial" w:cs="Arial"/>
          <w:lang w:eastAsia="ko-KR"/>
        </w:rPr>
        <w:t xml:space="preserve">Household </w:t>
      </w:r>
      <w:r w:rsidR="00D97748" w:rsidRPr="007A2B01">
        <w:rPr>
          <w:rFonts w:ascii="Arial" w:hAnsi="Arial" w:cs="Arial"/>
          <w:lang w:eastAsia="ko-KR"/>
        </w:rPr>
        <w:t>Income</w:t>
      </w:r>
      <w:r w:rsidR="006937F4" w:rsidRPr="007A2B01">
        <w:rPr>
          <w:rFonts w:ascii="Arial" w:hAnsi="Arial" w:cs="Arial"/>
          <w:lang w:eastAsia="ko-KR"/>
        </w:rPr>
        <w:t xml:space="preserve"> </w:t>
      </w:r>
      <w:r w:rsidR="00641755">
        <w:rPr>
          <w:rFonts w:ascii="Arial" w:hAnsi="Arial" w:cs="Arial"/>
          <w:lang w:eastAsia="ko-KR"/>
        </w:rPr>
        <w:t xml:space="preserve">Section </w:t>
      </w:r>
      <w:r w:rsidR="00BF370B" w:rsidRPr="007A2B01">
        <w:rPr>
          <w:rFonts w:ascii="Arial" w:hAnsi="Arial" w:cs="Arial"/>
          <w:lang w:eastAsia="ko-KR"/>
        </w:rPr>
        <w:t>(Adde</w:t>
      </w:r>
      <w:r w:rsidR="00BF370B" w:rsidRPr="007A2B01">
        <w:rPr>
          <w:rFonts w:ascii="Arial" w:hAnsi="Arial" w:cs="Arial" w:hint="eastAsia"/>
          <w:lang w:eastAsia="ko-KR"/>
        </w:rPr>
        <w:t>d</w:t>
      </w:r>
      <w:r w:rsidR="00BF370B" w:rsidRPr="007A2B01">
        <w:rPr>
          <w:rFonts w:ascii="Arial" w:hAnsi="Arial" w:cs="Arial"/>
          <w:lang w:eastAsia="ko-KR"/>
        </w:rPr>
        <w:t>)</w:t>
      </w:r>
    </w:p>
    <w:p w14:paraId="1EA24C8A" w14:textId="2EB861F6" w:rsidR="006937F4" w:rsidRPr="007A2B01" w:rsidRDefault="00D561FF" w:rsidP="00243E3D">
      <w:pPr>
        <w:ind w:left="720"/>
        <w:rPr>
          <w:rFonts w:ascii="Arial" w:hAnsi="Arial" w:cs="Arial"/>
          <w:lang w:eastAsia="ko-KR"/>
        </w:rPr>
      </w:pPr>
      <w:r w:rsidRPr="007A2B01">
        <w:rPr>
          <w:rFonts w:ascii="Arial" w:hAnsi="Arial" w:cs="Arial"/>
          <w:lang w:eastAsia="ko-KR"/>
        </w:rPr>
        <w:t>- Add</w:t>
      </w:r>
      <w:r w:rsidRPr="007A2B01">
        <w:rPr>
          <w:rFonts w:ascii="Arial" w:hAnsi="Arial" w:cs="Arial" w:hint="eastAsia"/>
          <w:lang w:eastAsia="ko-KR"/>
        </w:rPr>
        <w:t>ed</w:t>
      </w:r>
      <w:r w:rsidRPr="007A2B01">
        <w:rPr>
          <w:rFonts w:ascii="Arial" w:hAnsi="Arial" w:cs="Arial"/>
          <w:lang w:eastAsia="ko-KR"/>
        </w:rPr>
        <w:t xml:space="preserve"> </w:t>
      </w:r>
      <w:r w:rsidR="006937F4" w:rsidRPr="007A2B01">
        <w:rPr>
          <w:rFonts w:ascii="Arial" w:hAnsi="Arial" w:cs="Arial"/>
          <w:lang w:eastAsia="ko-KR"/>
        </w:rPr>
        <w:t>question</w:t>
      </w:r>
      <w:r w:rsidR="000910B3">
        <w:rPr>
          <w:rFonts w:ascii="Arial" w:hAnsi="Arial" w:cs="Arial"/>
          <w:lang w:eastAsia="ko-KR"/>
        </w:rPr>
        <w:t>s</w:t>
      </w:r>
      <w:r w:rsidR="00003F86">
        <w:rPr>
          <w:rFonts w:ascii="Arial" w:hAnsi="Arial" w:cs="Arial"/>
          <w:lang w:eastAsia="ko-KR"/>
        </w:rPr>
        <w:t xml:space="preserve"> that could identify credit delinquents</w:t>
      </w:r>
    </w:p>
    <w:p w14:paraId="1CB6BE1D" w14:textId="77777777" w:rsidR="00003F86" w:rsidRPr="007A2B01" w:rsidRDefault="00003F86" w:rsidP="000910B3">
      <w:pPr>
        <w:rPr>
          <w:rFonts w:ascii="Arial" w:hAnsi="Arial" w:cs="Arial"/>
          <w:lang w:eastAsia="ko-KR"/>
        </w:rPr>
      </w:pPr>
    </w:p>
    <w:p w14:paraId="535F0D45" w14:textId="49BBD658" w:rsidR="006937F4" w:rsidRPr="007A2B01" w:rsidRDefault="00321324" w:rsidP="00243E3D">
      <w:pPr>
        <w:ind w:firstLineChars="100" w:firstLine="220"/>
        <w:rPr>
          <w:rFonts w:ascii="Arial" w:hAnsi="Arial" w:cs="Arial"/>
          <w:lang w:eastAsia="ko-KR"/>
        </w:rPr>
      </w:pPr>
      <w:r w:rsidRPr="007A2B01">
        <w:rPr>
          <w:rFonts w:ascii="Arial" w:hAnsi="Arial" w:cs="Arial"/>
          <w:lang w:eastAsia="ko-KR"/>
        </w:rPr>
        <w:t xml:space="preserve">○  </w:t>
      </w:r>
      <w:r w:rsidR="00641755">
        <w:rPr>
          <w:rFonts w:ascii="Arial" w:hAnsi="Arial" w:cs="Arial"/>
          <w:lang w:eastAsia="ko-KR"/>
        </w:rPr>
        <w:t xml:space="preserve">Household </w:t>
      </w:r>
      <w:r w:rsidR="00D97748" w:rsidRPr="007A2B01">
        <w:rPr>
          <w:rFonts w:ascii="Arial" w:hAnsi="Arial" w:cs="Arial"/>
          <w:lang w:eastAsia="ko-KR"/>
        </w:rPr>
        <w:t>Consumption</w:t>
      </w:r>
      <w:r w:rsidR="006937F4" w:rsidRPr="007A2B01">
        <w:rPr>
          <w:rFonts w:ascii="Arial" w:hAnsi="Arial" w:cs="Arial"/>
          <w:lang w:eastAsia="ko-KR"/>
        </w:rPr>
        <w:t xml:space="preserve"> </w:t>
      </w:r>
      <w:r w:rsidR="00641755">
        <w:rPr>
          <w:rFonts w:ascii="Arial" w:hAnsi="Arial" w:cs="Arial"/>
          <w:lang w:eastAsia="ko-KR"/>
        </w:rPr>
        <w:t xml:space="preserve">Section </w:t>
      </w:r>
      <w:r w:rsidR="006937F4" w:rsidRPr="007A2B01">
        <w:rPr>
          <w:rFonts w:ascii="Arial" w:hAnsi="Arial" w:cs="Arial"/>
          <w:lang w:eastAsia="ko-KR"/>
        </w:rPr>
        <w:t>(</w:t>
      </w:r>
      <w:r w:rsidR="00460221" w:rsidRPr="007A2B01">
        <w:rPr>
          <w:rFonts w:ascii="Arial" w:hAnsi="Arial" w:cs="Arial"/>
          <w:lang w:eastAsia="ko-KR"/>
        </w:rPr>
        <w:t>Adde</w:t>
      </w:r>
      <w:r w:rsidR="00460221" w:rsidRPr="007A2B01">
        <w:rPr>
          <w:rFonts w:ascii="Arial" w:hAnsi="Arial" w:cs="Arial" w:hint="eastAsia"/>
          <w:lang w:eastAsia="ko-KR"/>
        </w:rPr>
        <w:t>d</w:t>
      </w:r>
      <w:r w:rsidR="006937F4" w:rsidRPr="007A2B01">
        <w:rPr>
          <w:rFonts w:ascii="Arial" w:hAnsi="Arial" w:cs="Arial"/>
          <w:lang w:eastAsia="ko-KR"/>
        </w:rPr>
        <w:t>)</w:t>
      </w:r>
    </w:p>
    <w:p w14:paraId="3137BE36" w14:textId="46B99A07" w:rsidR="00003F86" w:rsidRDefault="006937F4" w:rsidP="00243E3D">
      <w:pPr>
        <w:ind w:left="720"/>
        <w:rPr>
          <w:rFonts w:ascii="Arial" w:hAnsi="Arial" w:cs="Arial"/>
          <w:lang w:eastAsia="ko-KR"/>
        </w:rPr>
      </w:pPr>
      <w:r w:rsidRPr="007A2B01">
        <w:rPr>
          <w:rFonts w:ascii="Arial" w:hAnsi="Arial" w:cs="Arial"/>
          <w:lang w:eastAsia="ko-KR"/>
        </w:rPr>
        <w:t xml:space="preserve">- </w:t>
      </w:r>
      <w:r w:rsidR="00003F86">
        <w:rPr>
          <w:rFonts w:ascii="Arial" w:hAnsi="Arial" w:cs="Arial"/>
          <w:lang w:eastAsia="ko-KR"/>
        </w:rPr>
        <w:t>Added questions that could identify whether respondents experience difficulty paying public education expenses for children</w:t>
      </w:r>
    </w:p>
    <w:p w14:paraId="5956E33F" w14:textId="4BD60D4A" w:rsidR="00003F86" w:rsidRDefault="00003F86" w:rsidP="00243E3D">
      <w:pPr>
        <w:ind w:left="720"/>
        <w:rPr>
          <w:rFonts w:ascii="Arial" w:hAnsi="Arial" w:cs="Arial"/>
          <w:lang w:eastAsia="ko-KR"/>
        </w:rPr>
      </w:pPr>
      <w:r>
        <w:rPr>
          <w:rFonts w:ascii="Arial" w:hAnsi="Arial" w:cs="Arial"/>
          <w:lang w:eastAsia="ko-KR"/>
        </w:rPr>
        <w:t>- Added questions that could whether respondents experience difficulty paying housing and utility bills</w:t>
      </w:r>
    </w:p>
    <w:p w14:paraId="6DC8BB67" w14:textId="0F162190" w:rsidR="00003F86" w:rsidRDefault="00003F86" w:rsidP="00243E3D">
      <w:pPr>
        <w:ind w:left="720"/>
        <w:rPr>
          <w:rFonts w:ascii="Arial" w:hAnsi="Arial" w:cs="Arial"/>
          <w:lang w:eastAsia="ko-KR"/>
        </w:rPr>
      </w:pPr>
      <w:r>
        <w:rPr>
          <w:rFonts w:ascii="Arial" w:hAnsi="Arial" w:cs="Arial"/>
          <w:lang w:eastAsia="ko-KR"/>
        </w:rPr>
        <w:t>- Added questions that could whether respondents have experience using heaters</w:t>
      </w:r>
    </w:p>
    <w:p w14:paraId="01576711" w14:textId="35F69D78" w:rsidR="00AD7158" w:rsidRPr="007A2B01" w:rsidRDefault="00AD7158" w:rsidP="000910B3">
      <w:pPr>
        <w:rPr>
          <w:rFonts w:ascii="Arial" w:eastAsia="굴림" w:hAnsi="Arial" w:cs="Arial"/>
          <w:sz w:val="20"/>
          <w:szCs w:val="20"/>
          <w:lang w:eastAsia="ko-KR"/>
        </w:rPr>
      </w:pPr>
    </w:p>
    <w:p w14:paraId="6CFE9D7E" w14:textId="5A489821" w:rsidR="004B253D" w:rsidRDefault="004B253D" w:rsidP="00D05E5A">
      <w:pPr>
        <w:rPr>
          <w:rFonts w:ascii="Arial" w:hAnsi="Arial" w:cs="Arial"/>
          <w:lang w:eastAsia="ko-KR"/>
        </w:rPr>
      </w:pPr>
    </w:p>
    <w:p w14:paraId="2E00FE82" w14:textId="773096DE" w:rsidR="00C76B58" w:rsidRDefault="00C76B58" w:rsidP="00D05E5A">
      <w:pPr>
        <w:rPr>
          <w:rFonts w:ascii="Arial" w:hAnsi="Arial" w:cs="Arial"/>
          <w:lang w:eastAsia="ko-KR"/>
        </w:rPr>
      </w:pPr>
    </w:p>
    <w:p w14:paraId="1E18B418" w14:textId="34C1B07F" w:rsidR="00C76B58" w:rsidRDefault="00C76B58" w:rsidP="00D05E5A">
      <w:pPr>
        <w:rPr>
          <w:rFonts w:ascii="Arial" w:hAnsi="Arial" w:cs="Arial"/>
          <w:lang w:eastAsia="ko-KR"/>
        </w:rPr>
      </w:pPr>
    </w:p>
    <w:p w14:paraId="059CBF53" w14:textId="696475B1" w:rsidR="00C76B58" w:rsidRDefault="00C76B58" w:rsidP="00D05E5A">
      <w:pPr>
        <w:rPr>
          <w:rFonts w:ascii="Arial" w:hAnsi="Arial" w:cs="Arial"/>
          <w:lang w:eastAsia="ko-KR"/>
        </w:rPr>
      </w:pPr>
    </w:p>
    <w:p w14:paraId="07A5D6EC" w14:textId="0032DDC0" w:rsidR="00C76B58" w:rsidRDefault="00C76B58" w:rsidP="00D05E5A">
      <w:pPr>
        <w:rPr>
          <w:rFonts w:ascii="Arial" w:hAnsi="Arial" w:cs="Arial"/>
          <w:lang w:eastAsia="ko-KR"/>
        </w:rPr>
      </w:pPr>
    </w:p>
    <w:p w14:paraId="395A5B10" w14:textId="2FC176DB" w:rsidR="00C76B58" w:rsidRPr="007A2B01" w:rsidRDefault="00F9256A" w:rsidP="00C76B58">
      <w:pPr>
        <w:rPr>
          <w:rFonts w:ascii="Arial" w:hAnsi="Arial" w:cs="Arial"/>
          <w:b/>
          <w:lang w:eastAsia="ko-KR"/>
        </w:rPr>
      </w:pPr>
      <w:r w:rsidRPr="007A2B01">
        <w:rPr>
          <w:rFonts w:ascii="Arial" w:hAnsi="Arial" w:cs="Arial"/>
          <w:b/>
          <w:lang w:eastAsia="ko-KR"/>
        </w:rPr>
        <w:lastRenderedPageBreak/>
        <w:t xml:space="preserve">□ Added/Modified questions in Wave </w:t>
      </w:r>
      <w:r>
        <w:rPr>
          <w:rFonts w:ascii="Arial" w:hAnsi="Arial" w:cs="Arial"/>
          <w:b/>
          <w:lang w:eastAsia="ko-KR"/>
        </w:rPr>
        <w:t>8</w:t>
      </w:r>
    </w:p>
    <w:p w14:paraId="538D97F9" w14:textId="77777777" w:rsidR="000F5097" w:rsidRPr="007A2B01" w:rsidRDefault="000F5097" w:rsidP="000F5097">
      <w:pPr>
        <w:rPr>
          <w:rFonts w:ascii="Arial" w:hAnsi="Arial" w:cs="Arial"/>
          <w:b/>
          <w:lang w:eastAsia="ko-KR"/>
        </w:rPr>
      </w:pPr>
    </w:p>
    <w:p w14:paraId="7A0C1B9F" w14:textId="77777777" w:rsidR="000F5097" w:rsidRPr="007A2B01" w:rsidRDefault="000F5097" w:rsidP="000F5097">
      <w:pPr>
        <w:ind w:firstLineChars="100" w:firstLine="220"/>
        <w:rPr>
          <w:rFonts w:ascii="Arial" w:hAnsi="Arial" w:cs="Arial"/>
          <w:lang w:eastAsia="ko-KR"/>
        </w:rPr>
      </w:pPr>
      <w:r w:rsidRPr="007A2B01">
        <w:rPr>
          <w:rFonts w:ascii="Arial" w:hAnsi="Arial" w:cs="Arial"/>
          <w:lang w:eastAsia="ko-KR"/>
        </w:rPr>
        <w:t xml:space="preserve">○ </w:t>
      </w:r>
      <w:r>
        <w:rPr>
          <w:rFonts w:ascii="Arial" w:hAnsi="Arial" w:cs="Arial"/>
          <w:lang w:eastAsia="ko-KR"/>
        </w:rPr>
        <w:t>Employment</w:t>
      </w:r>
      <w:r w:rsidRPr="007A2B01">
        <w:rPr>
          <w:rFonts w:ascii="Arial" w:hAnsi="Arial" w:cs="Arial"/>
          <w:lang w:eastAsia="ko-KR"/>
        </w:rPr>
        <w:t xml:space="preserve"> Section (Added</w:t>
      </w:r>
      <w:r>
        <w:rPr>
          <w:rFonts w:ascii="Arial" w:hAnsi="Arial" w:cs="Arial"/>
          <w:lang w:eastAsia="ko-KR"/>
        </w:rPr>
        <w:t>/ Modified</w:t>
      </w:r>
      <w:r w:rsidRPr="007A2B01">
        <w:rPr>
          <w:rFonts w:ascii="Arial" w:hAnsi="Arial" w:cs="Arial"/>
          <w:lang w:eastAsia="ko-KR"/>
        </w:rPr>
        <w:t>)</w:t>
      </w:r>
    </w:p>
    <w:p w14:paraId="01236C8D" w14:textId="38B66C8C" w:rsidR="00FB7F51" w:rsidRDefault="0098190B" w:rsidP="00262798">
      <w:pPr>
        <w:ind w:left="720"/>
        <w:rPr>
          <w:rFonts w:ascii="Arial" w:hAnsi="Arial" w:cs="Arial"/>
          <w:lang w:eastAsia="ko-KR"/>
        </w:rPr>
      </w:pPr>
      <w:r>
        <w:rPr>
          <w:rFonts w:ascii="Arial" w:hAnsi="Arial" w:cs="Arial"/>
          <w:lang w:eastAsia="ko-KR"/>
        </w:rPr>
        <w:t xml:space="preserve">- </w:t>
      </w:r>
      <w:r w:rsidR="00FB7F51">
        <w:rPr>
          <w:rFonts w:ascii="Arial" w:hAnsi="Arial" w:cs="Arial"/>
          <w:lang w:eastAsia="ko-KR"/>
        </w:rPr>
        <w:t xml:space="preserve">Added detailed questions on </w:t>
      </w:r>
      <w:r w:rsidR="00262798">
        <w:rPr>
          <w:rFonts w:ascii="Arial" w:hAnsi="Arial" w:cs="Arial"/>
          <w:lang w:eastAsia="ko-KR"/>
        </w:rPr>
        <w:t xml:space="preserve">the </w:t>
      </w:r>
      <w:r w:rsidR="00FB7F51">
        <w:rPr>
          <w:rFonts w:ascii="Arial" w:hAnsi="Arial" w:cs="Arial"/>
          <w:lang w:eastAsia="ko-KR"/>
        </w:rPr>
        <w:t>Wage Peak System, Continuous Employment Syste</w:t>
      </w:r>
      <w:r w:rsidR="00262798">
        <w:rPr>
          <w:rFonts w:ascii="Arial" w:hAnsi="Arial" w:cs="Arial"/>
          <w:lang w:eastAsia="ko-KR"/>
        </w:rPr>
        <w:t>m</w:t>
      </w:r>
      <w:r w:rsidR="00FB7F51">
        <w:rPr>
          <w:rFonts w:ascii="Arial" w:hAnsi="Arial" w:cs="Arial"/>
          <w:lang w:eastAsia="ko-KR"/>
        </w:rPr>
        <w:t>, and Re-employment Education and Training</w:t>
      </w:r>
      <w:r w:rsidR="00262798">
        <w:rPr>
          <w:rFonts w:ascii="Arial" w:hAnsi="Arial" w:cs="Arial"/>
          <w:lang w:eastAsia="ko-KR"/>
        </w:rPr>
        <w:t xml:space="preserve"> </w:t>
      </w:r>
      <w:r w:rsidR="00FB7F51">
        <w:rPr>
          <w:rFonts w:ascii="Arial" w:hAnsi="Arial" w:cs="Arial"/>
          <w:lang w:eastAsia="ko-KR"/>
        </w:rPr>
        <w:t xml:space="preserve">regarding their general perception, </w:t>
      </w:r>
      <w:r w:rsidR="00262798">
        <w:rPr>
          <w:rFonts w:ascii="Arial" w:hAnsi="Arial" w:cs="Arial"/>
          <w:lang w:eastAsia="ko-KR"/>
        </w:rPr>
        <w:t>types of policies</w:t>
      </w:r>
      <w:r w:rsidR="00FB7F51">
        <w:rPr>
          <w:rFonts w:ascii="Arial" w:hAnsi="Arial" w:cs="Arial"/>
          <w:lang w:eastAsia="ko-KR"/>
        </w:rPr>
        <w:t xml:space="preserve">, and respective impacts/effects on participants </w:t>
      </w:r>
    </w:p>
    <w:p w14:paraId="0827DAD6" w14:textId="6B33C97D" w:rsidR="00C76B58" w:rsidRDefault="00FB7F51" w:rsidP="00FB7F51">
      <w:pPr>
        <w:ind w:left="720"/>
        <w:rPr>
          <w:rFonts w:ascii="Arial" w:hAnsi="Arial" w:cs="Arial"/>
          <w:lang w:eastAsia="ko-KR"/>
        </w:rPr>
      </w:pPr>
      <w:r>
        <w:rPr>
          <w:rFonts w:ascii="Arial" w:hAnsi="Arial" w:cs="Arial"/>
          <w:lang w:eastAsia="ko-KR"/>
        </w:rPr>
        <w:t>- A</w:t>
      </w:r>
      <w:r w:rsidR="00003F86">
        <w:rPr>
          <w:rFonts w:ascii="Arial" w:hAnsi="Arial" w:cs="Arial"/>
          <w:lang w:eastAsia="ko-KR"/>
        </w:rPr>
        <w:t>dd</w:t>
      </w:r>
      <w:r>
        <w:rPr>
          <w:rFonts w:ascii="Arial" w:hAnsi="Arial" w:cs="Arial"/>
          <w:lang w:eastAsia="ko-KR"/>
        </w:rPr>
        <w:t>ed occupation codes to “unit groups” according to the 2018 Korean Employment Classification of Occupations (KECO)</w:t>
      </w:r>
    </w:p>
    <w:p w14:paraId="03E215DE" w14:textId="7DFC6CE4" w:rsidR="00C76B58" w:rsidRDefault="00C76B58" w:rsidP="00C76B58">
      <w:pPr>
        <w:ind w:left="720"/>
        <w:rPr>
          <w:rFonts w:ascii="Arial" w:hAnsi="Arial" w:cs="Arial"/>
          <w:lang w:eastAsia="ko-KR"/>
        </w:rPr>
      </w:pPr>
      <w:r>
        <w:rPr>
          <w:rFonts w:ascii="Arial" w:hAnsi="Arial" w:cs="Arial"/>
          <w:lang w:eastAsia="ko-KR"/>
        </w:rPr>
        <w:t xml:space="preserve">* </w:t>
      </w:r>
      <w:r w:rsidR="00641755">
        <w:rPr>
          <w:rFonts w:ascii="Arial" w:hAnsi="Arial" w:cs="Arial"/>
          <w:lang w:eastAsia="ko-KR"/>
        </w:rPr>
        <w:t xml:space="preserve">Some occupation classifications </w:t>
      </w:r>
      <w:r w:rsidR="00FB7F51">
        <w:rPr>
          <w:rFonts w:ascii="Arial" w:hAnsi="Arial" w:cs="Arial"/>
          <w:lang w:eastAsia="ko-KR"/>
        </w:rPr>
        <w:t xml:space="preserve">from </w:t>
      </w:r>
      <w:r w:rsidR="00641755">
        <w:rPr>
          <w:rFonts w:ascii="Arial" w:hAnsi="Arial" w:cs="Arial"/>
          <w:lang w:eastAsia="ko-KR"/>
        </w:rPr>
        <w:t>2018 are incompatible with those of previous classifications</w:t>
      </w:r>
    </w:p>
    <w:p w14:paraId="57EA580B" w14:textId="6365BD99" w:rsidR="00003F86" w:rsidRDefault="00003F86" w:rsidP="00C76B58">
      <w:pPr>
        <w:ind w:left="720"/>
        <w:rPr>
          <w:rFonts w:ascii="Arial" w:hAnsi="Arial" w:cs="Arial"/>
          <w:lang w:eastAsia="ko-KR"/>
        </w:rPr>
      </w:pPr>
      <w:r>
        <w:rPr>
          <w:rFonts w:ascii="Arial" w:hAnsi="Arial" w:cs="Arial"/>
          <w:lang w:eastAsia="ko-KR"/>
        </w:rPr>
        <w:t>- Modified questions on Customized Care Service for older adults by specifying types of Customized Care Service available and detailing explanations for the newly implemented programs</w:t>
      </w:r>
    </w:p>
    <w:p w14:paraId="0CABBCDD" w14:textId="3379343E" w:rsidR="00C76B58" w:rsidRDefault="00C76B58" w:rsidP="00C76B58">
      <w:pPr>
        <w:ind w:left="720"/>
        <w:rPr>
          <w:rFonts w:ascii="Arial" w:hAnsi="Arial" w:cs="Arial"/>
          <w:lang w:eastAsia="ko-KR"/>
        </w:rPr>
      </w:pPr>
    </w:p>
    <w:p w14:paraId="037ACD57" w14:textId="77777777" w:rsidR="000F5097" w:rsidRPr="007A2B01" w:rsidRDefault="000F5097" w:rsidP="000F5097">
      <w:pPr>
        <w:ind w:firstLineChars="100" w:firstLine="220"/>
        <w:rPr>
          <w:rFonts w:ascii="Arial" w:hAnsi="Arial" w:cs="Arial"/>
          <w:lang w:eastAsia="ko-KR"/>
        </w:rPr>
      </w:pPr>
      <w:r w:rsidRPr="007A2B01">
        <w:rPr>
          <w:rFonts w:ascii="Arial" w:hAnsi="Arial" w:cs="Arial"/>
          <w:lang w:eastAsia="ko-KR"/>
        </w:rPr>
        <w:t xml:space="preserve">○ </w:t>
      </w:r>
      <w:r>
        <w:rPr>
          <w:rFonts w:ascii="Arial" w:hAnsi="Arial" w:cs="Arial"/>
          <w:lang w:eastAsia="ko-KR"/>
        </w:rPr>
        <w:t>Household</w:t>
      </w:r>
      <w:r w:rsidRPr="007A2B01">
        <w:rPr>
          <w:rFonts w:ascii="Arial" w:hAnsi="Arial" w:cs="Arial"/>
          <w:lang w:eastAsia="ko-KR"/>
        </w:rPr>
        <w:t xml:space="preserve"> </w:t>
      </w:r>
      <w:r>
        <w:rPr>
          <w:rFonts w:ascii="Arial" w:hAnsi="Arial" w:cs="Arial"/>
          <w:lang w:eastAsia="ko-KR"/>
        </w:rPr>
        <w:t>Income</w:t>
      </w:r>
      <w:r w:rsidRPr="007A2B01">
        <w:rPr>
          <w:rFonts w:ascii="Arial" w:hAnsi="Arial" w:cs="Arial"/>
          <w:lang w:eastAsia="ko-KR"/>
        </w:rPr>
        <w:t xml:space="preserve"> Section (</w:t>
      </w:r>
      <w:r>
        <w:rPr>
          <w:rFonts w:ascii="Arial" w:hAnsi="Arial" w:cs="Arial"/>
          <w:lang w:eastAsia="ko-KR"/>
        </w:rPr>
        <w:t>Modified</w:t>
      </w:r>
      <w:r w:rsidRPr="007A2B01">
        <w:rPr>
          <w:rFonts w:ascii="Arial" w:hAnsi="Arial" w:cs="Arial"/>
          <w:lang w:eastAsia="ko-KR"/>
        </w:rPr>
        <w:t>)</w:t>
      </w:r>
    </w:p>
    <w:p w14:paraId="09F3C9BF" w14:textId="0ED5DB1B" w:rsidR="00C76B58" w:rsidRDefault="00C76B58" w:rsidP="00C76B58">
      <w:pPr>
        <w:ind w:left="720"/>
        <w:rPr>
          <w:rFonts w:ascii="Arial" w:hAnsi="Arial" w:cs="Arial"/>
          <w:lang w:eastAsia="ko-KR"/>
        </w:rPr>
      </w:pPr>
      <w:r w:rsidRPr="007A2B01">
        <w:rPr>
          <w:rFonts w:ascii="Arial" w:hAnsi="Arial" w:cs="Arial"/>
          <w:lang w:eastAsia="ko-KR"/>
        </w:rPr>
        <w:t>-</w:t>
      </w:r>
      <w:r>
        <w:rPr>
          <w:rFonts w:ascii="Arial" w:hAnsi="Arial" w:cs="Arial"/>
          <w:lang w:eastAsia="ko-KR"/>
        </w:rPr>
        <w:t xml:space="preserve"> Excluded questions </w:t>
      </w:r>
      <w:r w:rsidR="00FB7F51">
        <w:rPr>
          <w:rFonts w:ascii="Arial" w:hAnsi="Arial" w:cs="Arial"/>
          <w:lang w:eastAsia="ko-KR"/>
        </w:rPr>
        <w:t xml:space="preserve">that could </w:t>
      </w:r>
      <w:r>
        <w:rPr>
          <w:rFonts w:ascii="Arial" w:hAnsi="Arial" w:cs="Arial"/>
          <w:lang w:eastAsia="ko-KR"/>
        </w:rPr>
        <w:t>identify credit delinquents</w:t>
      </w:r>
    </w:p>
    <w:p w14:paraId="31D20205" w14:textId="0644F5E2" w:rsidR="00C76B58" w:rsidRDefault="00C76B58" w:rsidP="00C76B58">
      <w:pPr>
        <w:ind w:left="720"/>
        <w:rPr>
          <w:rFonts w:ascii="Arial" w:hAnsi="Arial" w:cs="Arial"/>
          <w:lang w:eastAsia="ko-KR"/>
        </w:rPr>
      </w:pPr>
    </w:p>
    <w:p w14:paraId="5E7F48F3" w14:textId="736C8FBF" w:rsidR="00C76B58" w:rsidRDefault="00C76B58" w:rsidP="00C76B58">
      <w:pPr>
        <w:ind w:firstLineChars="100" w:firstLine="220"/>
        <w:rPr>
          <w:rFonts w:ascii="Arial" w:hAnsi="Arial" w:cs="Arial"/>
          <w:lang w:eastAsia="ko-KR"/>
        </w:rPr>
      </w:pPr>
      <w:r w:rsidRPr="007A2B01">
        <w:rPr>
          <w:rFonts w:ascii="Arial" w:hAnsi="Arial" w:cs="Arial"/>
          <w:lang w:eastAsia="ko-KR"/>
        </w:rPr>
        <w:t xml:space="preserve">○ </w:t>
      </w:r>
      <w:r w:rsidR="00641755">
        <w:rPr>
          <w:rFonts w:ascii="Arial" w:hAnsi="Arial" w:cs="Arial"/>
          <w:lang w:eastAsia="ko-KR"/>
        </w:rPr>
        <w:t xml:space="preserve">Household </w:t>
      </w:r>
      <w:r>
        <w:rPr>
          <w:rFonts w:ascii="Arial" w:hAnsi="Arial" w:cs="Arial"/>
          <w:lang w:eastAsia="ko-KR"/>
        </w:rPr>
        <w:t>Consumption</w:t>
      </w:r>
      <w:r w:rsidRPr="007A2B01">
        <w:rPr>
          <w:rFonts w:ascii="Arial" w:hAnsi="Arial" w:cs="Arial"/>
          <w:lang w:eastAsia="ko-KR"/>
        </w:rPr>
        <w:t xml:space="preserve"> Section (</w:t>
      </w:r>
      <w:r>
        <w:rPr>
          <w:rFonts w:ascii="Arial" w:hAnsi="Arial" w:cs="Arial"/>
          <w:lang w:eastAsia="ko-KR"/>
        </w:rPr>
        <w:t>Modified</w:t>
      </w:r>
      <w:r w:rsidRPr="007A2B01">
        <w:rPr>
          <w:rFonts w:ascii="Arial" w:hAnsi="Arial" w:cs="Arial"/>
          <w:lang w:eastAsia="ko-KR"/>
        </w:rPr>
        <w:t>)</w:t>
      </w:r>
    </w:p>
    <w:p w14:paraId="2C7E71D0" w14:textId="77777777" w:rsidR="00576C21" w:rsidRDefault="00576C21" w:rsidP="00576C21">
      <w:pPr>
        <w:ind w:left="720"/>
        <w:rPr>
          <w:rFonts w:ascii="Arial" w:hAnsi="Arial" w:cs="Arial"/>
          <w:lang w:eastAsia="ko-KR"/>
        </w:rPr>
      </w:pPr>
      <w:r w:rsidRPr="007A2B01">
        <w:rPr>
          <w:rFonts w:ascii="Arial" w:hAnsi="Arial" w:cs="Arial"/>
          <w:lang w:eastAsia="ko-KR"/>
        </w:rPr>
        <w:t>-</w:t>
      </w:r>
      <w:r>
        <w:rPr>
          <w:rFonts w:ascii="Arial" w:hAnsi="Arial" w:cs="Arial"/>
          <w:lang w:eastAsia="ko-KR"/>
        </w:rPr>
        <w:t xml:space="preserve"> Excluded questions that could whether respondents experience difficulty paying public education expenses for children</w:t>
      </w:r>
    </w:p>
    <w:p w14:paraId="09E0FEB3" w14:textId="77777777" w:rsidR="00576C21" w:rsidRDefault="00576C21" w:rsidP="00576C21">
      <w:pPr>
        <w:ind w:left="720"/>
        <w:rPr>
          <w:rFonts w:ascii="Arial" w:hAnsi="Arial" w:cs="Arial"/>
          <w:lang w:eastAsia="ko-KR"/>
        </w:rPr>
      </w:pPr>
      <w:r w:rsidRPr="007A2B01">
        <w:rPr>
          <w:rFonts w:ascii="Arial" w:hAnsi="Arial" w:cs="Arial"/>
          <w:lang w:eastAsia="ko-KR"/>
        </w:rPr>
        <w:t>-</w:t>
      </w:r>
      <w:r>
        <w:rPr>
          <w:rFonts w:ascii="Arial" w:hAnsi="Arial" w:cs="Arial"/>
          <w:lang w:eastAsia="ko-KR"/>
        </w:rPr>
        <w:t xml:space="preserve"> Excluded questions that could whether respondents experience difficulty paying housing and utility bills</w:t>
      </w:r>
    </w:p>
    <w:p w14:paraId="7CA6F392" w14:textId="2355425D" w:rsidR="00B75611" w:rsidRDefault="00B75611" w:rsidP="00B75611">
      <w:pPr>
        <w:ind w:left="720"/>
        <w:rPr>
          <w:rFonts w:ascii="Arial" w:hAnsi="Arial" w:cs="Arial"/>
          <w:lang w:eastAsia="ko-KR"/>
        </w:rPr>
      </w:pPr>
      <w:r w:rsidRPr="007A2B01">
        <w:rPr>
          <w:rFonts w:ascii="Arial" w:hAnsi="Arial" w:cs="Arial"/>
          <w:lang w:eastAsia="ko-KR"/>
        </w:rPr>
        <w:t>-</w:t>
      </w:r>
      <w:r>
        <w:rPr>
          <w:rFonts w:ascii="Arial" w:hAnsi="Arial" w:cs="Arial"/>
          <w:lang w:eastAsia="ko-KR"/>
        </w:rPr>
        <w:t xml:space="preserve"> Excluded questions </w:t>
      </w:r>
      <w:r w:rsidR="00FB7F51">
        <w:rPr>
          <w:rFonts w:ascii="Arial" w:hAnsi="Arial" w:cs="Arial"/>
          <w:lang w:eastAsia="ko-KR"/>
        </w:rPr>
        <w:t>that could</w:t>
      </w:r>
      <w:r>
        <w:rPr>
          <w:rFonts w:ascii="Arial" w:hAnsi="Arial" w:cs="Arial"/>
          <w:lang w:eastAsia="ko-KR"/>
        </w:rPr>
        <w:t xml:space="preserve"> whether respondents have experience</w:t>
      </w:r>
      <w:r w:rsidR="00003F86">
        <w:rPr>
          <w:rFonts w:ascii="Arial" w:hAnsi="Arial" w:cs="Arial"/>
          <w:lang w:eastAsia="ko-KR"/>
        </w:rPr>
        <w:t xml:space="preserve"> using</w:t>
      </w:r>
      <w:r w:rsidR="00FB7F51">
        <w:rPr>
          <w:rFonts w:ascii="Arial" w:hAnsi="Arial" w:cs="Arial"/>
          <w:lang w:eastAsia="ko-KR"/>
        </w:rPr>
        <w:t xml:space="preserve"> </w:t>
      </w:r>
      <w:r>
        <w:rPr>
          <w:rFonts w:ascii="Arial" w:hAnsi="Arial" w:cs="Arial"/>
          <w:lang w:eastAsia="ko-KR"/>
        </w:rPr>
        <w:t>heaters</w:t>
      </w:r>
    </w:p>
    <w:p w14:paraId="1EDDAB90" w14:textId="390B7972" w:rsidR="00641755" w:rsidRDefault="00641755" w:rsidP="00C76B58">
      <w:pPr>
        <w:ind w:left="720"/>
        <w:rPr>
          <w:rFonts w:ascii="Arial" w:hAnsi="Arial" w:cs="Arial"/>
          <w:lang w:eastAsia="ko-KR"/>
        </w:rPr>
      </w:pPr>
    </w:p>
    <w:p w14:paraId="43A0B033" w14:textId="677C5DC7" w:rsidR="00641755" w:rsidRPr="007A2B01" w:rsidRDefault="00641755" w:rsidP="00641755">
      <w:pPr>
        <w:ind w:firstLineChars="100" w:firstLine="220"/>
        <w:rPr>
          <w:rFonts w:ascii="Arial" w:hAnsi="Arial" w:cs="Arial"/>
          <w:lang w:eastAsia="ko-KR"/>
        </w:rPr>
      </w:pPr>
      <w:r w:rsidRPr="007A2B01">
        <w:rPr>
          <w:rFonts w:ascii="Arial" w:hAnsi="Arial" w:cs="Arial"/>
          <w:lang w:eastAsia="ko-KR"/>
        </w:rPr>
        <w:t xml:space="preserve">○ </w:t>
      </w:r>
      <w:r>
        <w:rPr>
          <w:rFonts w:ascii="Arial" w:hAnsi="Arial" w:cs="Arial"/>
          <w:lang w:eastAsia="ko-KR"/>
        </w:rPr>
        <w:t>Health</w:t>
      </w:r>
      <w:r w:rsidRPr="007A2B01">
        <w:rPr>
          <w:rFonts w:ascii="Arial" w:hAnsi="Arial" w:cs="Arial"/>
          <w:lang w:eastAsia="ko-KR"/>
        </w:rPr>
        <w:t xml:space="preserve"> Section (</w:t>
      </w:r>
      <w:r>
        <w:rPr>
          <w:rFonts w:ascii="Arial" w:hAnsi="Arial" w:cs="Arial"/>
          <w:lang w:eastAsia="ko-KR"/>
        </w:rPr>
        <w:t>Modified</w:t>
      </w:r>
      <w:r w:rsidRPr="007A2B01">
        <w:rPr>
          <w:rFonts w:ascii="Arial" w:hAnsi="Arial" w:cs="Arial"/>
          <w:lang w:eastAsia="ko-KR"/>
        </w:rPr>
        <w:t>)</w:t>
      </w:r>
    </w:p>
    <w:p w14:paraId="73BDD604" w14:textId="0D969E25" w:rsidR="007D6572" w:rsidRDefault="00641755" w:rsidP="007D6572">
      <w:pPr>
        <w:ind w:left="720"/>
        <w:rPr>
          <w:rFonts w:ascii="Arial" w:hAnsi="Arial" w:cs="Arial"/>
          <w:lang w:eastAsia="ko-KR"/>
        </w:rPr>
      </w:pPr>
      <w:r w:rsidRPr="007A2B01">
        <w:rPr>
          <w:rFonts w:ascii="Arial" w:hAnsi="Arial" w:cs="Arial"/>
          <w:lang w:eastAsia="ko-KR"/>
        </w:rPr>
        <w:t xml:space="preserve">- </w:t>
      </w:r>
      <w:r>
        <w:rPr>
          <w:rFonts w:ascii="Arial" w:hAnsi="Arial" w:cs="Arial"/>
          <w:lang w:eastAsia="ko-KR"/>
        </w:rPr>
        <w:t>Excluded “sumcesd”, a generated variable</w:t>
      </w:r>
      <w:r w:rsidR="007D6572">
        <w:rPr>
          <w:rFonts w:ascii="Arial" w:hAnsi="Arial" w:cs="Arial"/>
          <w:lang w:eastAsia="ko-KR"/>
        </w:rPr>
        <w:t xml:space="preserve"> which </w:t>
      </w:r>
      <w:r w:rsidR="00B57CAC">
        <w:rPr>
          <w:rFonts w:ascii="Arial" w:hAnsi="Arial" w:cs="Arial"/>
          <w:lang w:eastAsia="ko-KR"/>
        </w:rPr>
        <w:t>represent</w:t>
      </w:r>
      <w:r w:rsidR="00FB7F51">
        <w:rPr>
          <w:rFonts w:ascii="Arial" w:hAnsi="Arial" w:cs="Arial"/>
          <w:lang w:eastAsia="ko-KR"/>
        </w:rPr>
        <w:t>s</w:t>
      </w:r>
      <w:r w:rsidR="007D6572">
        <w:rPr>
          <w:rFonts w:ascii="Arial" w:hAnsi="Arial" w:cs="Arial"/>
          <w:lang w:eastAsia="ko-KR"/>
        </w:rPr>
        <w:t xml:space="preserve"> </w:t>
      </w:r>
      <w:r w:rsidR="00FB7F51">
        <w:rPr>
          <w:rFonts w:ascii="Arial" w:hAnsi="Arial" w:cs="Arial"/>
          <w:lang w:eastAsia="ko-KR"/>
        </w:rPr>
        <w:t>the</w:t>
      </w:r>
      <w:r w:rsidR="007D6572">
        <w:rPr>
          <w:rFonts w:ascii="Arial" w:hAnsi="Arial" w:cs="Arial"/>
          <w:lang w:eastAsia="ko-KR"/>
        </w:rPr>
        <w:t xml:space="preserve"> sum of depression across all waves</w:t>
      </w:r>
      <w:r w:rsidR="00FB7F51">
        <w:rPr>
          <w:rFonts w:ascii="Arial" w:hAnsi="Arial" w:cs="Arial"/>
          <w:lang w:eastAsia="ko-KR"/>
        </w:rPr>
        <w:t xml:space="preserve"> of S</w:t>
      </w:r>
      <w:r w:rsidR="007D6572" w:rsidRPr="007A2B01">
        <w:rPr>
          <w:rFonts w:ascii="Arial" w:hAnsi="Arial" w:cs="Arial"/>
          <w:lang w:eastAsia="ko-KR"/>
        </w:rPr>
        <w:t xml:space="preserve">tructurally </w:t>
      </w:r>
      <w:r w:rsidR="00FB7F51">
        <w:rPr>
          <w:rFonts w:ascii="Arial" w:hAnsi="Arial" w:cs="Arial"/>
          <w:lang w:eastAsia="ko-KR"/>
        </w:rPr>
        <w:t>C</w:t>
      </w:r>
      <w:r w:rsidR="007D6572" w:rsidRPr="007A2B01">
        <w:rPr>
          <w:rFonts w:ascii="Arial" w:hAnsi="Arial" w:cs="Arial"/>
          <w:lang w:eastAsia="ko-KR"/>
        </w:rPr>
        <w:t xml:space="preserve">onverted </w:t>
      </w:r>
      <w:r w:rsidR="00FB7F51">
        <w:rPr>
          <w:rFonts w:ascii="Arial" w:hAnsi="Arial" w:cs="Arial"/>
          <w:lang w:eastAsia="ko-KR"/>
        </w:rPr>
        <w:t>D</w:t>
      </w:r>
      <w:r w:rsidR="007D6572" w:rsidRPr="007A2B01">
        <w:rPr>
          <w:rFonts w:ascii="Arial" w:hAnsi="Arial" w:cs="Arial"/>
          <w:lang w:eastAsia="ko-KR"/>
        </w:rPr>
        <w:t xml:space="preserve">ata </w:t>
      </w:r>
      <w:r w:rsidR="007D6572">
        <w:rPr>
          <w:rFonts w:ascii="Arial" w:hAnsi="Arial" w:cs="Arial"/>
          <w:lang w:eastAsia="ko-KR"/>
        </w:rPr>
        <w:t>and</w:t>
      </w:r>
      <w:r w:rsidR="007D6572" w:rsidRPr="007A2B01">
        <w:rPr>
          <w:rFonts w:ascii="Arial" w:hAnsi="Arial" w:cs="Arial"/>
          <w:lang w:eastAsia="ko-KR"/>
        </w:rPr>
        <w:t xml:space="preserve"> </w:t>
      </w:r>
      <w:r w:rsidR="00FB7F51">
        <w:rPr>
          <w:rFonts w:ascii="Arial" w:hAnsi="Arial" w:cs="Arial"/>
          <w:lang w:eastAsia="ko-KR"/>
        </w:rPr>
        <w:t>L</w:t>
      </w:r>
      <w:r w:rsidR="007D6572" w:rsidRPr="007A2B01">
        <w:rPr>
          <w:rFonts w:ascii="Arial" w:hAnsi="Arial" w:cs="Arial"/>
          <w:lang w:eastAsia="ko-KR"/>
        </w:rPr>
        <w:t xml:space="preserve">ight </w:t>
      </w:r>
      <w:r w:rsidR="00FB7F51">
        <w:rPr>
          <w:rFonts w:ascii="Arial" w:hAnsi="Arial" w:cs="Arial"/>
          <w:lang w:eastAsia="ko-KR"/>
        </w:rPr>
        <w:t>V</w:t>
      </w:r>
      <w:r w:rsidR="007D6572" w:rsidRPr="007A2B01">
        <w:rPr>
          <w:rFonts w:ascii="Arial" w:hAnsi="Arial" w:cs="Arial"/>
          <w:lang w:eastAsia="ko-KR"/>
        </w:rPr>
        <w:t xml:space="preserve">ersion </w:t>
      </w:r>
      <w:r w:rsidR="00FB7F51">
        <w:rPr>
          <w:rFonts w:ascii="Arial" w:hAnsi="Arial" w:cs="Arial"/>
          <w:lang w:eastAsia="ko-KR"/>
        </w:rPr>
        <w:t>D</w:t>
      </w:r>
      <w:r w:rsidR="007D6572" w:rsidRPr="007A2B01">
        <w:rPr>
          <w:rFonts w:ascii="Arial" w:hAnsi="Arial" w:cs="Arial"/>
          <w:lang w:eastAsia="ko-KR"/>
        </w:rPr>
        <w:t>ata</w:t>
      </w:r>
      <w:r w:rsidR="007D6572">
        <w:rPr>
          <w:rFonts w:ascii="Arial" w:hAnsi="Arial" w:cs="Arial"/>
          <w:lang w:eastAsia="ko-KR"/>
        </w:rPr>
        <w:t>)</w:t>
      </w:r>
    </w:p>
    <w:p w14:paraId="20BB7BC9" w14:textId="06DD4243" w:rsidR="00B57CAC" w:rsidRDefault="00B57CAC" w:rsidP="007D6572">
      <w:pPr>
        <w:ind w:left="720"/>
        <w:rPr>
          <w:rFonts w:ascii="Arial" w:hAnsi="Arial" w:cs="Arial"/>
          <w:lang w:eastAsia="ko-KR"/>
        </w:rPr>
      </w:pPr>
      <w:r>
        <w:rPr>
          <w:rFonts w:ascii="Arial" w:hAnsi="Arial" w:cs="Arial"/>
          <w:lang w:eastAsia="ko-KR"/>
        </w:rPr>
        <w:t xml:space="preserve">* As </w:t>
      </w:r>
      <w:r w:rsidR="00003F86">
        <w:rPr>
          <w:rFonts w:ascii="Arial" w:hAnsi="Arial" w:cs="Arial"/>
          <w:lang w:eastAsia="ko-KR"/>
        </w:rPr>
        <w:t>methods of determining</w:t>
      </w:r>
      <w:r>
        <w:rPr>
          <w:rFonts w:ascii="Arial" w:hAnsi="Arial" w:cs="Arial"/>
          <w:lang w:eastAsia="ko-KR"/>
        </w:rPr>
        <w:t xml:space="preserve"> depression diagnos</w:t>
      </w:r>
      <w:r w:rsidR="00003F86">
        <w:rPr>
          <w:rFonts w:ascii="Arial" w:hAnsi="Arial" w:cs="Arial"/>
          <w:lang w:eastAsia="ko-KR"/>
        </w:rPr>
        <w:t>e</w:t>
      </w:r>
      <w:r>
        <w:rPr>
          <w:rFonts w:ascii="Arial" w:hAnsi="Arial" w:cs="Arial"/>
          <w:lang w:eastAsia="ko-KR"/>
        </w:rPr>
        <w:t>s varied amongst researcher</w:t>
      </w:r>
      <w:r w:rsidR="00003F86">
        <w:rPr>
          <w:rFonts w:ascii="Arial" w:hAnsi="Arial" w:cs="Arial"/>
          <w:lang w:eastAsia="ko-KR"/>
        </w:rPr>
        <w:t>s</w:t>
      </w:r>
      <w:r>
        <w:rPr>
          <w:rFonts w:ascii="Arial" w:hAnsi="Arial" w:cs="Arial"/>
          <w:lang w:eastAsia="ko-KR"/>
        </w:rPr>
        <w:t>, the KLoSA team decided not to provide “sumcesd”, a formerly provided generated variable. If necessary, visit page 83 to create a type of depression diagnosis variable.</w:t>
      </w:r>
    </w:p>
    <w:p w14:paraId="1E9999C6" w14:textId="36814125" w:rsidR="00C76B58" w:rsidRDefault="00C76B58" w:rsidP="00C76B58">
      <w:pPr>
        <w:ind w:left="720"/>
        <w:rPr>
          <w:rFonts w:ascii="Arial" w:hAnsi="Arial" w:cs="Arial"/>
          <w:lang w:eastAsia="ko-KR"/>
        </w:rPr>
      </w:pPr>
    </w:p>
    <w:p w14:paraId="64AD4546" w14:textId="3FAB2A5C" w:rsidR="007D6572" w:rsidRDefault="007D6572" w:rsidP="007D6572">
      <w:pPr>
        <w:ind w:firstLineChars="100" w:firstLine="220"/>
        <w:rPr>
          <w:rFonts w:ascii="Arial" w:hAnsi="Arial" w:cs="Arial"/>
          <w:lang w:eastAsia="ko-KR"/>
        </w:rPr>
      </w:pPr>
      <w:r w:rsidRPr="007A2B01">
        <w:rPr>
          <w:rFonts w:ascii="Arial" w:hAnsi="Arial" w:cs="Arial"/>
          <w:lang w:eastAsia="ko-KR"/>
        </w:rPr>
        <w:t>○</w:t>
      </w:r>
      <w:r>
        <w:rPr>
          <w:rFonts w:ascii="Arial" w:hAnsi="Arial" w:cs="Arial"/>
          <w:lang w:eastAsia="ko-KR"/>
        </w:rPr>
        <w:t xml:space="preserve"> Enumeration District Variable (Added) (March 2021)</w:t>
      </w:r>
    </w:p>
    <w:p w14:paraId="1105B74B" w14:textId="2BF97911" w:rsidR="007D6572" w:rsidRDefault="007D6572" w:rsidP="007D6572">
      <w:pPr>
        <w:ind w:firstLineChars="100" w:firstLine="220"/>
        <w:rPr>
          <w:rFonts w:ascii="Arial" w:hAnsi="Arial" w:cs="Arial"/>
          <w:lang w:eastAsia="ko-KR"/>
        </w:rPr>
      </w:pPr>
    </w:p>
    <w:p w14:paraId="1126B18A" w14:textId="5F8745BB" w:rsidR="00F9256A" w:rsidRDefault="00F9256A" w:rsidP="00F9256A">
      <w:pPr>
        <w:ind w:firstLineChars="100" w:firstLine="220"/>
        <w:rPr>
          <w:rFonts w:ascii="Arial" w:hAnsi="Arial" w:cs="Arial"/>
          <w:lang w:eastAsia="ko-KR"/>
        </w:rPr>
      </w:pPr>
    </w:p>
    <w:p w14:paraId="638AFC89" w14:textId="660704C2" w:rsidR="00F9256A" w:rsidRDefault="00F9256A" w:rsidP="00F9256A">
      <w:pPr>
        <w:ind w:firstLineChars="100" w:firstLine="220"/>
        <w:rPr>
          <w:rFonts w:ascii="Arial" w:hAnsi="Arial" w:cs="Arial"/>
          <w:lang w:eastAsia="ko-KR"/>
        </w:rPr>
      </w:pPr>
    </w:p>
    <w:p w14:paraId="3BA1B920" w14:textId="77777777" w:rsidR="000F5097" w:rsidRDefault="000F5097" w:rsidP="000F5097">
      <w:pPr>
        <w:rPr>
          <w:rFonts w:ascii="Arial" w:hAnsi="Arial" w:cs="Arial"/>
          <w:lang w:eastAsia="ko-KR"/>
        </w:rPr>
      </w:pPr>
    </w:p>
    <w:p w14:paraId="60A28E4D" w14:textId="44CE5BBA" w:rsidR="00F9256A" w:rsidRPr="00F46CF9" w:rsidRDefault="00F9256A" w:rsidP="000F5097">
      <w:pPr>
        <w:ind w:firstLine="220"/>
        <w:rPr>
          <w:rFonts w:ascii="Arial" w:hAnsi="Arial" w:cs="Arial"/>
          <w:color w:val="00B0F0"/>
          <w:lang w:eastAsia="ko-KR"/>
        </w:rPr>
      </w:pPr>
      <w:r w:rsidRPr="00F46CF9">
        <w:rPr>
          <w:rFonts w:ascii="Arial" w:hAnsi="Arial" w:cs="Arial"/>
          <w:b/>
          <w:color w:val="00B0F0"/>
          <w:lang w:eastAsia="ko-KR"/>
        </w:rPr>
        <w:lastRenderedPageBreak/>
        <w:t xml:space="preserve">□ Added/Modified questions in Wave </w:t>
      </w:r>
      <w:r w:rsidR="00A904D6" w:rsidRPr="00F46CF9">
        <w:rPr>
          <w:rFonts w:ascii="Arial" w:hAnsi="Arial" w:cs="Arial"/>
          <w:b/>
          <w:color w:val="00B0F0"/>
          <w:lang w:eastAsia="ko-KR"/>
        </w:rPr>
        <w:t>9</w:t>
      </w:r>
    </w:p>
    <w:p w14:paraId="4C0B0A9F" w14:textId="77777777" w:rsidR="000F5097" w:rsidRPr="00F46CF9" w:rsidRDefault="000F5097" w:rsidP="000F5097">
      <w:pPr>
        <w:rPr>
          <w:rFonts w:ascii="Arial" w:hAnsi="Arial" w:cs="Arial"/>
          <w:color w:val="00B0F0"/>
          <w:lang w:eastAsia="ko-KR"/>
        </w:rPr>
      </w:pPr>
    </w:p>
    <w:p w14:paraId="59DDD550" w14:textId="77777777" w:rsidR="00880607" w:rsidRPr="00F46CF9" w:rsidRDefault="00880607" w:rsidP="00880607">
      <w:pPr>
        <w:ind w:firstLine="220"/>
        <w:rPr>
          <w:rFonts w:ascii="Arial" w:hAnsi="Arial" w:cs="Arial"/>
          <w:color w:val="00B0F0"/>
          <w:lang w:eastAsia="ko-KR"/>
        </w:rPr>
      </w:pPr>
      <w:r w:rsidRPr="00F46CF9">
        <w:rPr>
          <w:rFonts w:ascii="Arial" w:hAnsi="Arial" w:cs="Arial"/>
          <w:color w:val="00B0F0"/>
          <w:lang w:eastAsia="ko-KR"/>
        </w:rPr>
        <w:t xml:space="preserve">   ○ Employment Section (Added/ Modified)</w:t>
      </w:r>
    </w:p>
    <w:p w14:paraId="21218024" w14:textId="77777777" w:rsidR="00880607" w:rsidRPr="00F46CF9" w:rsidRDefault="00880607" w:rsidP="00880607">
      <w:pPr>
        <w:ind w:left="720"/>
        <w:rPr>
          <w:rFonts w:ascii="Arial" w:hAnsi="Arial" w:cs="Arial"/>
          <w:color w:val="00B0F0"/>
          <w:lang w:eastAsia="ko-KR"/>
        </w:rPr>
      </w:pPr>
      <w:r w:rsidRPr="00F46CF9">
        <w:rPr>
          <w:rFonts w:ascii="Arial" w:hAnsi="Arial" w:cs="Arial"/>
          <w:color w:val="00B0F0"/>
          <w:lang w:eastAsia="ko-KR"/>
        </w:rPr>
        <w:t>- Added detailed questions on the differentiation between “self-employed with employees” and “self-employed without employees,” enhancing the precision of employment status data.</w:t>
      </w:r>
      <w:r>
        <w:rPr>
          <w:rFonts w:ascii="Arial" w:hAnsi="Arial" w:cs="Arial"/>
          <w:color w:val="00B0F0"/>
          <w:lang w:eastAsia="ko-KR"/>
        </w:rPr>
        <w:t xml:space="preserve"> </w:t>
      </w:r>
    </w:p>
    <w:p w14:paraId="50F4BD6A" w14:textId="77777777" w:rsidR="00B47407" w:rsidRDefault="00B47407" w:rsidP="00B47407">
      <w:pPr>
        <w:ind w:left="720"/>
        <w:rPr>
          <w:rFonts w:ascii="Arial" w:hAnsi="Arial" w:cs="Arial"/>
          <w:color w:val="00B0F0"/>
          <w:lang w:eastAsia="ko-KR"/>
        </w:rPr>
      </w:pPr>
      <w:r w:rsidRPr="00F46CF9">
        <w:rPr>
          <w:rFonts w:ascii="Arial" w:hAnsi="Arial" w:cs="Arial"/>
          <w:color w:val="00B0F0"/>
          <w:lang w:eastAsia="ko-KR"/>
        </w:rPr>
        <w:t xml:space="preserve">- Added new categories to the employment type section, including “employees with no fixed-term contract,” “long-term fixed-term employees,” and “short-term fixed-term employees.” </w:t>
      </w:r>
    </w:p>
    <w:p w14:paraId="73DE60AC" w14:textId="77777777" w:rsidR="00B47407" w:rsidRDefault="00B47407" w:rsidP="00B47407">
      <w:pPr>
        <w:ind w:left="720"/>
        <w:rPr>
          <w:rFonts w:ascii="Arial" w:hAnsi="Arial" w:cs="Arial"/>
          <w:color w:val="00B0F0"/>
          <w:lang w:eastAsia="ko-KR"/>
        </w:rPr>
      </w:pPr>
      <w:r>
        <w:rPr>
          <w:rFonts w:ascii="Arial" w:hAnsi="Arial" w:cs="Arial"/>
          <w:color w:val="00B0F0"/>
          <w:lang w:eastAsia="ko-KR"/>
        </w:rPr>
        <w:t>- Added clarification to the definition of the wage peak system, specifying that while the system aims to reduce wages at a certain age, legal exceptions exist where the system is still valid under conditions of extended retirement or post-retirement reemployment.</w:t>
      </w:r>
    </w:p>
    <w:p w14:paraId="10CEAF1B" w14:textId="77777777" w:rsidR="00B47407" w:rsidRDefault="00B47407" w:rsidP="00B47407">
      <w:pPr>
        <w:ind w:left="720"/>
        <w:rPr>
          <w:rFonts w:ascii="Arial" w:hAnsi="Arial" w:cs="Arial"/>
          <w:color w:val="00B0F0"/>
          <w:lang w:eastAsia="ko-KR"/>
        </w:rPr>
      </w:pPr>
      <w:r>
        <w:rPr>
          <w:rFonts w:ascii="Arial" w:hAnsi="Arial" w:cs="Arial"/>
          <w:color w:val="00B0F0"/>
          <w:lang w:eastAsia="ko-KR"/>
        </w:rPr>
        <w:t>- Updated descriptions of the wage peak system form, including the distinction between systems ruled invalid by the supreme court and those that can still be selected if previously implemented.</w:t>
      </w:r>
    </w:p>
    <w:p w14:paraId="34D64F27" w14:textId="533CB597" w:rsidR="00B47407" w:rsidRDefault="00B47407" w:rsidP="00B47407">
      <w:pPr>
        <w:ind w:left="720"/>
        <w:rPr>
          <w:rFonts w:ascii="Arial" w:hAnsi="Arial" w:cs="Arial"/>
          <w:color w:val="00B0F0"/>
          <w:lang w:eastAsia="ko-KR"/>
        </w:rPr>
      </w:pPr>
      <w:r>
        <w:rPr>
          <w:rFonts w:ascii="Arial" w:hAnsi="Arial" w:cs="Arial"/>
          <w:color w:val="00B0F0"/>
          <w:lang w:eastAsia="ko-KR"/>
        </w:rPr>
        <w:t xml:space="preserve">- </w:t>
      </w:r>
      <w:r w:rsidR="00996CDB">
        <w:rPr>
          <w:rFonts w:ascii="Arial" w:hAnsi="Arial" w:cs="Arial"/>
          <w:color w:val="00B0F0"/>
          <w:lang w:eastAsia="ko-KR"/>
        </w:rPr>
        <w:t xml:space="preserve">Modified the response option for supporting elderly reemployment. </w:t>
      </w:r>
      <w:r>
        <w:rPr>
          <w:rFonts w:ascii="Arial" w:hAnsi="Arial" w:cs="Arial"/>
          <w:color w:val="00B0F0"/>
          <w:lang w:eastAsia="ko-KR"/>
        </w:rPr>
        <w:t>The</w:t>
      </w:r>
      <w:r w:rsidR="00996CDB">
        <w:rPr>
          <w:rFonts w:ascii="Arial" w:hAnsi="Arial" w:cs="Arial"/>
          <w:color w:val="00B0F0"/>
          <w:lang w:eastAsia="ko-KR"/>
        </w:rPr>
        <w:t xml:space="preserve"> previous</w:t>
      </w:r>
      <w:r>
        <w:rPr>
          <w:rFonts w:ascii="Arial" w:hAnsi="Arial" w:cs="Arial"/>
          <w:color w:val="00B0F0"/>
          <w:lang w:eastAsia="ko-KR"/>
        </w:rPr>
        <w:t xml:space="preserve"> option “restructuring wage systems and implementing peak wage systems” has been changed to “supporting the restructuring of the wage systems (consulting etc).</w:t>
      </w:r>
      <w:r w:rsidR="00996CDB">
        <w:rPr>
          <w:rFonts w:ascii="Arial" w:hAnsi="Arial" w:cs="Arial"/>
          <w:color w:val="00B0F0"/>
          <w:lang w:eastAsia="ko-KR"/>
        </w:rPr>
        <w:t>”</w:t>
      </w:r>
    </w:p>
    <w:p w14:paraId="20CE62A0" w14:textId="77777777" w:rsidR="00B47407" w:rsidRDefault="00B47407" w:rsidP="00B47407">
      <w:pPr>
        <w:ind w:left="720"/>
        <w:rPr>
          <w:rFonts w:ascii="Arial" w:hAnsi="Arial" w:cs="Arial"/>
          <w:color w:val="00B0F0"/>
          <w:lang w:eastAsia="ko-KR"/>
        </w:rPr>
      </w:pPr>
      <w:r>
        <w:rPr>
          <w:rFonts w:ascii="Arial" w:hAnsi="Arial" w:cs="Arial"/>
          <w:color w:val="00B0F0"/>
          <w:lang w:eastAsia="ko-KR"/>
        </w:rPr>
        <w:t>- Clarified the definition of continuous employment systems to specify the reemployment of workers within 6 months after reaching retirement age, as regulated in company rules.</w:t>
      </w:r>
    </w:p>
    <w:p w14:paraId="4ED340CC" w14:textId="01759813" w:rsidR="00F36D42" w:rsidRDefault="00F36D42" w:rsidP="00300F73">
      <w:pPr>
        <w:ind w:left="720"/>
        <w:rPr>
          <w:rFonts w:ascii="Arial" w:hAnsi="Arial" w:cs="Arial"/>
          <w:color w:val="00B0F0"/>
          <w:lang w:eastAsia="ko-KR"/>
        </w:rPr>
      </w:pPr>
      <w:r w:rsidRPr="00F46CF9">
        <w:rPr>
          <w:rFonts w:ascii="Arial" w:hAnsi="Arial" w:cs="Arial"/>
          <w:color w:val="00B0F0"/>
          <w:lang w:eastAsia="ko-KR"/>
        </w:rPr>
        <w:t xml:space="preserve">- Modified questions related to re-employment </w:t>
      </w:r>
      <w:r>
        <w:rPr>
          <w:rFonts w:ascii="Arial" w:hAnsi="Arial" w:cs="Arial"/>
          <w:color w:val="00B0F0"/>
          <w:lang w:eastAsia="ko-KR"/>
        </w:rPr>
        <w:t>after retirement age. T</w:t>
      </w:r>
      <w:r>
        <w:rPr>
          <w:rFonts w:ascii="Arial" w:hAnsi="Arial" w:cs="Arial" w:hint="eastAsia"/>
          <w:color w:val="00B0F0"/>
          <w:lang w:eastAsia="ko-KR"/>
        </w:rPr>
        <w:t xml:space="preserve">he </w:t>
      </w:r>
      <w:r>
        <w:rPr>
          <w:rFonts w:ascii="Arial" w:hAnsi="Arial" w:cs="Arial"/>
          <w:color w:val="00B0F0"/>
          <w:lang w:eastAsia="ko-KR"/>
        </w:rPr>
        <w:t>term “re-employment or continuing employment after the retirement age” has been simplified to “re-employment after retirement age” across the relevant questions.</w:t>
      </w:r>
      <w:r w:rsidR="00300F73">
        <w:rPr>
          <w:rFonts w:ascii="Arial" w:hAnsi="Arial" w:cs="Arial"/>
          <w:color w:val="00B0F0"/>
          <w:lang w:eastAsia="ko-KR"/>
        </w:rPr>
        <w:t xml:space="preserve"> The structure and format of the questions remain essentially the same, with the primary change being the replacement of the term “continuing employment after retirement age” with “re-employment” for consistency.</w:t>
      </w:r>
    </w:p>
    <w:p w14:paraId="34BC5BC1" w14:textId="77777777" w:rsidR="00996CDB" w:rsidRDefault="00996CDB" w:rsidP="00996CDB">
      <w:pPr>
        <w:ind w:left="720"/>
        <w:rPr>
          <w:rFonts w:ascii="Arial" w:hAnsi="Arial" w:cs="Arial"/>
          <w:color w:val="00B0F0"/>
          <w:lang w:eastAsia="ko-KR"/>
        </w:rPr>
      </w:pPr>
      <w:r>
        <w:rPr>
          <w:rFonts w:ascii="Arial" w:hAnsi="Arial" w:cs="Arial"/>
          <w:color w:val="00B0F0"/>
          <w:lang w:eastAsia="ko-KR"/>
        </w:rPr>
        <w:t>- Updated the source of information regarding job training programs to include specialized employment websites and both public and private employment agencies.</w:t>
      </w:r>
    </w:p>
    <w:p w14:paraId="48E59433" w14:textId="6EC704D2" w:rsidR="00996CDB" w:rsidRDefault="00996CDB" w:rsidP="00996CDB">
      <w:pPr>
        <w:ind w:left="720"/>
        <w:rPr>
          <w:rFonts w:ascii="Arial" w:hAnsi="Arial" w:cs="Arial"/>
          <w:color w:val="00B0F0"/>
          <w:lang w:eastAsia="ko-KR"/>
        </w:rPr>
      </w:pPr>
      <w:r w:rsidRPr="00F46CF9">
        <w:rPr>
          <w:rFonts w:ascii="Arial" w:hAnsi="Arial" w:cs="Arial"/>
          <w:color w:val="00B0F0"/>
          <w:lang w:eastAsia="ko-KR"/>
        </w:rPr>
        <w:t xml:space="preserve">- </w:t>
      </w:r>
      <w:r w:rsidR="00F07322">
        <w:rPr>
          <w:rFonts w:ascii="Arial" w:hAnsi="Arial" w:cs="Arial"/>
          <w:color w:val="00B0F0"/>
          <w:lang w:eastAsia="ko-KR"/>
        </w:rPr>
        <w:t>Added questions asking about respondents’ experience in participating in social contribution activities over the past year, utilizing their career, qualifications, or professional training.</w:t>
      </w:r>
    </w:p>
    <w:p w14:paraId="132A838C" w14:textId="548C2BD8" w:rsidR="004A5DB9" w:rsidRDefault="004A5DB9" w:rsidP="00996CDB">
      <w:pPr>
        <w:ind w:left="720"/>
        <w:rPr>
          <w:rFonts w:ascii="Arial" w:hAnsi="Arial" w:cs="Arial"/>
          <w:color w:val="00B0F0"/>
          <w:lang w:eastAsia="ko-KR"/>
        </w:rPr>
      </w:pPr>
      <w:r>
        <w:rPr>
          <w:rFonts w:ascii="Arial" w:hAnsi="Arial" w:cs="Arial"/>
          <w:color w:val="00B0F0"/>
          <w:lang w:eastAsia="ko-KR"/>
        </w:rPr>
        <w:t>-</w:t>
      </w:r>
      <w:r w:rsidR="00F07322">
        <w:rPr>
          <w:rFonts w:ascii="Arial" w:hAnsi="Arial" w:cs="Arial"/>
          <w:color w:val="00B0F0"/>
          <w:lang w:eastAsia="ko-KR"/>
        </w:rPr>
        <w:t xml:space="preserve"> Added multiple-choice options for participation fields, including management and marketing, foreign languages, social services, administrative support, culture and arts, education and research, counseling and mentoring, and an “other” option for further specification.</w:t>
      </w:r>
    </w:p>
    <w:p w14:paraId="207AF37C" w14:textId="16745AA4" w:rsidR="00F07322" w:rsidRDefault="00F07322" w:rsidP="00996CDB">
      <w:pPr>
        <w:ind w:left="720"/>
        <w:rPr>
          <w:rFonts w:ascii="Arial" w:hAnsi="Arial" w:cs="Arial"/>
          <w:color w:val="00B0F0"/>
          <w:lang w:eastAsia="ko-KR"/>
        </w:rPr>
      </w:pPr>
      <w:r>
        <w:rPr>
          <w:rFonts w:ascii="Arial" w:hAnsi="Arial" w:cs="Arial"/>
          <w:color w:val="00B0F0"/>
          <w:lang w:eastAsia="ko-KR"/>
        </w:rPr>
        <w:t>- Added a question on frequency of participation in social contribution activities, with response options ranging from daily to yearly participation.</w:t>
      </w:r>
    </w:p>
    <w:p w14:paraId="2CC03213" w14:textId="0E7E2D95" w:rsidR="004A5DB9" w:rsidRDefault="00F07322" w:rsidP="00996CDB">
      <w:pPr>
        <w:ind w:left="720"/>
        <w:rPr>
          <w:rFonts w:ascii="Arial" w:hAnsi="Arial" w:cs="Arial"/>
          <w:color w:val="00B0F0"/>
          <w:lang w:eastAsia="ko-KR"/>
        </w:rPr>
      </w:pPr>
      <w:r>
        <w:rPr>
          <w:rFonts w:ascii="Arial" w:hAnsi="Arial" w:cs="Arial"/>
          <w:color w:val="00B0F0"/>
          <w:lang w:eastAsia="ko-KR"/>
        </w:rPr>
        <w:t>- Added a question asking if the respondent received compensation for these activities, with a space to specify monthly average earnings if applicable.</w:t>
      </w:r>
    </w:p>
    <w:p w14:paraId="38040DA3" w14:textId="0E8C047A" w:rsidR="00F07322" w:rsidRPr="00F46CF9" w:rsidRDefault="00F07322" w:rsidP="00F07322">
      <w:pPr>
        <w:ind w:left="720"/>
        <w:rPr>
          <w:rFonts w:ascii="Arial" w:hAnsi="Arial" w:cs="Arial"/>
          <w:color w:val="00B0F0"/>
          <w:lang w:eastAsia="ko-KR"/>
        </w:rPr>
      </w:pPr>
      <w:r>
        <w:rPr>
          <w:rFonts w:ascii="Arial" w:hAnsi="Arial" w:cs="Arial"/>
          <w:color w:val="00B0F0"/>
          <w:lang w:eastAsia="ko-KR"/>
        </w:rPr>
        <w:lastRenderedPageBreak/>
        <w:t>- Added a question assessing satisfaction with the social contribution activities, with response options ranging from “very satisfied” to “very dissatisfied.”</w:t>
      </w:r>
    </w:p>
    <w:p w14:paraId="1C6848C6" w14:textId="5F3FF382" w:rsidR="00996CDB" w:rsidRDefault="00996CDB" w:rsidP="00996CDB">
      <w:pPr>
        <w:ind w:left="720"/>
        <w:rPr>
          <w:rFonts w:ascii="Arial" w:hAnsi="Arial" w:cs="Arial"/>
          <w:color w:val="00B0F0"/>
          <w:lang w:eastAsia="ko-KR"/>
        </w:rPr>
      </w:pPr>
      <w:r>
        <w:rPr>
          <w:rFonts w:ascii="Arial" w:hAnsi="Arial" w:cs="Arial"/>
          <w:color w:val="00B0F0"/>
          <w:lang w:eastAsia="ko-KR"/>
        </w:rPr>
        <w:t>- Revised the question on volunteering to exclude activities related to career</w:t>
      </w:r>
      <w:r w:rsidR="00EF5A4C">
        <w:rPr>
          <w:rFonts w:ascii="Arial" w:hAnsi="Arial" w:cs="Arial"/>
          <w:color w:val="00B0F0"/>
          <w:lang w:eastAsia="ko-KR"/>
        </w:rPr>
        <w:t>s</w:t>
      </w:r>
      <w:r>
        <w:rPr>
          <w:rFonts w:ascii="Arial" w:hAnsi="Arial" w:cs="Arial"/>
          <w:color w:val="00B0F0"/>
          <w:lang w:eastAsia="ko-KR"/>
        </w:rPr>
        <w:t xml:space="preserve">, qualifications, or </w:t>
      </w:r>
      <w:r w:rsidR="00EF5A4C">
        <w:rPr>
          <w:rFonts w:ascii="Arial" w:hAnsi="Arial" w:cs="Arial"/>
          <w:color w:val="00B0F0"/>
          <w:lang w:eastAsia="ko-KR"/>
        </w:rPr>
        <w:t xml:space="preserve">education </w:t>
      </w:r>
      <w:r>
        <w:rPr>
          <w:rFonts w:ascii="Arial" w:hAnsi="Arial" w:cs="Arial"/>
          <w:color w:val="00B0F0"/>
          <w:lang w:eastAsia="ko-KR"/>
        </w:rPr>
        <w:t>training experience when reporting on participation.</w:t>
      </w:r>
    </w:p>
    <w:p w14:paraId="530E01E6" w14:textId="24381472" w:rsidR="00996CDB" w:rsidRPr="00F46CF9" w:rsidRDefault="00996CDB" w:rsidP="00996CDB">
      <w:pPr>
        <w:ind w:left="720"/>
        <w:rPr>
          <w:rFonts w:ascii="Arial" w:hAnsi="Arial" w:cs="Arial"/>
          <w:color w:val="00B0F0"/>
          <w:lang w:eastAsia="ko-KR"/>
        </w:rPr>
      </w:pPr>
      <w:r>
        <w:rPr>
          <w:rFonts w:ascii="Arial" w:hAnsi="Arial" w:cs="Arial"/>
          <w:color w:val="00B0F0"/>
          <w:lang w:eastAsia="ko-KR"/>
        </w:rPr>
        <w:t>- Modified the response option for participation frequency. The previous option “I do not participate in volunteer activities” has been changed to “Almost never did”</w:t>
      </w:r>
      <w:r>
        <w:rPr>
          <w:rFonts w:ascii="Arial" w:hAnsi="Arial" w:cs="Arial" w:hint="eastAsia"/>
          <w:color w:val="00B0F0"/>
          <w:lang w:eastAsia="ko-KR"/>
        </w:rPr>
        <w:t xml:space="preserve"> t</w:t>
      </w:r>
      <w:r>
        <w:rPr>
          <w:rFonts w:ascii="Arial" w:hAnsi="Arial" w:cs="Arial"/>
          <w:color w:val="00B0F0"/>
          <w:lang w:eastAsia="ko-KR"/>
        </w:rPr>
        <w:t>o broaden the range of responses.</w:t>
      </w:r>
    </w:p>
    <w:p w14:paraId="7A22DB39" w14:textId="6CF69FD8" w:rsidR="00C13601" w:rsidRPr="00F46CF9" w:rsidRDefault="00C13601" w:rsidP="00C13601">
      <w:pPr>
        <w:ind w:left="720"/>
        <w:rPr>
          <w:rFonts w:ascii="Arial" w:hAnsi="Arial" w:cs="Arial"/>
          <w:color w:val="00B0F0"/>
          <w:lang w:eastAsia="ko-KR"/>
        </w:rPr>
      </w:pPr>
      <w:r w:rsidRPr="00F46CF9">
        <w:rPr>
          <w:rFonts w:ascii="Arial" w:hAnsi="Arial" w:cs="Arial"/>
          <w:color w:val="00B0F0"/>
          <w:lang w:eastAsia="ko-KR"/>
        </w:rPr>
        <w:t>- Expanded the categories in pension plans to include “</w:t>
      </w:r>
      <w:r w:rsidR="0021686A">
        <w:rPr>
          <w:rFonts w:ascii="Arial" w:hAnsi="Arial" w:cs="Arial"/>
          <w:color w:val="00B0F0"/>
          <w:lang w:eastAsia="ko-KR"/>
        </w:rPr>
        <w:t>D</w:t>
      </w:r>
      <w:r w:rsidRPr="00F46CF9">
        <w:rPr>
          <w:rFonts w:ascii="Arial" w:hAnsi="Arial" w:cs="Arial"/>
          <w:color w:val="00B0F0"/>
          <w:lang w:eastAsia="ko-KR"/>
        </w:rPr>
        <w:t xml:space="preserve">efined </w:t>
      </w:r>
      <w:r w:rsidR="00E3083F">
        <w:rPr>
          <w:rFonts w:ascii="Arial" w:hAnsi="Arial" w:cs="Arial"/>
          <w:color w:val="00B0F0"/>
          <w:lang w:eastAsia="ko-KR"/>
        </w:rPr>
        <w:t>B</w:t>
      </w:r>
      <w:r w:rsidRPr="00F46CF9">
        <w:rPr>
          <w:rFonts w:ascii="Arial" w:hAnsi="Arial" w:cs="Arial"/>
          <w:color w:val="00B0F0"/>
          <w:lang w:eastAsia="ko-KR"/>
        </w:rPr>
        <w:t>enefit (DB),” “</w:t>
      </w:r>
      <w:r w:rsidR="00E3083F">
        <w:rPr>
          <w:rFonts w:ascii="Arial" w:hAnsi="Arial" w:cs="Arial"/>
          <w:color w:val="00B0F0"/>
          <w:lang w:eastAsia="ko-KR"/>
        </w:rPr>
        <w:t>D</w:t>
      </w:r>
      <w:r w:rsidRPr="00F46CF9">
        <w:rPr>
          <w:rFonts w:ascii="Arial" w:hAnsi="Arial" w:cs="Arial"/>
          <w:color w:val="00B0F0"/>
          <w:lang w:eastAsia="ko-KR"/>
        </w:rPr>
        <w:t xml:space="preserve">efined </w:t>
      </w:r>
      <w:r w:rsidR="00E3083F">
        <w:rPr>
          <w:rFonts w:ascii="Arial" w:hAnsi="Arial" w:cs="Arial"/>
          <w:color w:val="00B0F0"/>
          <w:lang w:eastAsia="ko-KR"/>
        </w:rPr>
        <w:t>C</w:t>
      </w:r>
      <w:r w:rsidRPr="00F46CF9">
        <w:rPr>
          <w:rFonts w:ascii="Arial" w:hAnsi="Arial" w:cs="Arial"/>
          <w:color w:val="00B0F0"/>
          <w:lang w:eastAsia="ko-KR"/>
        </w:rPr>
        <w:t>ontribution (DC),” and “</w:t>
      </w:r>
      <w:r w:rsidR="00E3083F">
        <w:rPr>
          <w:rFonts w:ascii="Arial" w:hAnsi="Arial" w:cs="Arial"/>
          <w:color w:val="00B0F0"/>
          <w:lang w:eastAsia="ko-KR"/>
        </w:rPr>
        <w:t>I</w:t>
      </w:r>
      <w:r w:rsidRPr="00F46CF9">
        <w:rPr>
          <w:rFonts w:ascii="Arial" w:hAnsi="Arial" w:cs="Arial"/>
          <w:color w:val="00B0F0"/>
          <w:lang w:eastAsia="ko-KR"/>
        </w:rPr>
        <w:t xml:space="preserve">ndividual </w:t>
      </w:r>
      <w:r w:rsidR="00E3083F">
        <w:rPr>
          <w:rFonts w:ascii="Arial" w:hAnsi="Arial" w:cs="Arial"/>
          <w:color w:val="00B0F0"/>
          <w:lang w:eastAsia="ko-KR"/>
        </w:rPr>
        <w:t>R</w:t>
      </w:r>
      <w:r w:rsidRPr="00F46CF9">
        <w:rPr>
          <w:rFonts w:ascii="Arial" w:hAnsi="Arial" w:cs="Arial"/>
          <w:color w:val="00B0F0"/>
          <w:lang w:eastAsia="ko-KR"/>
        </w:rPr>
        <w:t xml:space="preserve">etirement </w:t>
      </w:r>
      <w:r w:rsidR="00E3083F">
        <w:rPr>
          <w:rFonts w:ascii="Arial" w:hAnsi="Arial" w:cs="Arial"/>
          <w:color w:val="00B0F0"/>
          <w:lang w:eastAsia="ko-KR"/>
        </w:rPr>
        <w:t>P</w:t>
      </w:r>
      <w:r w:rsidR="00EF5A4C">
        <w:rPr>
          <w:rFonts w:ascii="Arial" w:hAnsi="Arial" w:cs="Arial" w:hint="eastAsia"/>
          <w:color w:val="00B0F0"/>
          <w:lang w:eastAsia="ko-KR"/>
        </w:rPr>
        <w:t>e</w:t>
      </w:r>
      <w:r w:rsidR="00EF5A4C">
        <w:rPr>
          <w:rFonts w:ascii="Arial" w:hAnsi="Arial" w:cs="Arial"/>
          <w:color w:val="00B0F0"/>
          <w:lang w:eastAsia="ko-KR"/>
        </w:rPr>
        <w:t>nsion</w:t>
      </w:r>
      <w:r w:rsidRPr="00F46CF9">
        <w:rPr>
          <w:rFonts w:ascii="Arial" w:hAnsi="Arial" w:cs="Arial"/>
          <w:color w:val="00B0F0"/>
          <w:lang w:eastAsia="ko-KR"/>
        </w:rPr>
        <w:t xml:space="preserve"> (IRP),” providing a more comprehensive view of retirement income sources.</w:t>
      </w:r>
    </w:p>
    <w:p w14:paraId="7679D829" w14:textId="77777777" w:rsidR="001462D3" w:rsidRPr="00F46CF9" w:rsidRDefault="001462D3" w:rsidP="000F5097">
      <w:pPr>
        <w:ind w:firstLine="220"/>
        <w:rPr>
          <w:rFonts w:ascii="Arial" w:hAnsi="Arial" w:cs="Arial"/>
          <w:color w:val="00B0F0"/>
          <w:lang w:eastAsia="ko-KR"/>
        </w:rPr>
      </w:pPr>
    </w:p>
    <w:p w14:paraId="1D896003" w14:textId="77777777" w:rsidR="00996CDB" w:rsidRPr="00F46CF9" w:rsidRDefault="00996CDB" w:rsidP="00996CDB">
      <w:pPr>
        <w:ind w:firstLine="220"/>
        <w:rPr>
          <w:rFonts w:ascii="Arial" w:hAnsi="Arial" w:cs="Arial"/>
          <w:color w:val="00B0F0"/>
          <w:lang w:eastAsia="ko-KR"/>
        </w:rPr>
      </w:pPr>
      <w:r w:rsidRPr="00F46CF9">
        <w:rPr>
          <w:rFonts w:ascii="Arial" w:hAnsi="Arial" w:cs="Arial"/>
          <w:color w:val="00B0F0"/>
          <w:lang w:eastAsia="ko-KR"/>
        </w:rPr>
        <w:t xml:space="preserve">   ○ Household Income Section (Modified)</w:t>
      </w:r>
    </w:p>
    <w:p w14:paraId="4659A260" w14:textId="77777777" w:rsidR="00996CDB" w:rsidRPr="00F46CF9" w:rsidRDefault="00996CDB" w:rsidP="00996CDB">
      <w:pPr>
        <w:ind w:left="720"/>
        <w:rPr>
          <w:rFonts w:ascii="Arial" w:hAnsi="Arial" w:cs="Arial"/>
          <w:color w:val="00B0F0"/>
          <w:lang w:eastAsia="ko-KR"/>
        </w:rPr>
      </w:pPr>
      <w:r w:rsidRPr="00F46CF9">
        <w:rPr>
          <w:rFonts w:ascii="Arial" w:hAnsi="Arial" w:cs="Arial"/>
          <w:color w:val="00B0F0"/>
          <w:lang w:eastAsia="ko-KR"/>
        </w:rPr>
        <w:t>- Updated the year reference from 2019 to 2021.</w:t>
      </w:r>
    </w:p>
    <w:p w14:paraId="77B72459" w14:textId="77777777" w:rsidR="00996CDB" w:rsidRPr="00F46CF9" w:rsidRDefault="00996CDB" w:rsidP="00996CDB">
      <w:pPr>
        <w:ind w:left="720"/>
        <w:rPr>
          <w:rFonts w:ascii="Arial" w:hAnsi="Arial" w:cs="Arial"/>
          <w:color w:val="00B0F0"/>
          <w:lang w:eastAsia="ko-KR"/>
        </w:rPr>
      </w:pPr>
      <w:r w:rsidRPr="00F46CF9">
        <w:rPr>
          <w:rFonts w:ascii="Arial" w:hAnsi="Arial" w:cs="Arial"/>
          <w:color w:val="00B0F0"/>
          <w:lang w:eastAsia="ko-KR"/>
        </w:rPr>
        <w:t>- Adjusted the maximum pension amounts, with an increase for individuals from 300,000 KRW to 307,500 KRW, and for couples from 480,000 KRW, and for couples from 480,000 KRW to 492,000 KRW.</w:t>
      </w:r>
    </w:p>
    <w:p w14:paraId="59D7F50E" w14:textId="77777777" w:rsidR="00DF5F76" w:rsidRPr="00F46CF9" w:rsidRDefault="00DF5F76" w:rsidP="00E3083F">
      <w:pPr>
        <w:rPr>
          <w:rFonts w:ascii="Arial" w:hAnsi="Arial" w:cs="Arial"/>
          <w:color w:val="00B0F0"/>
          <w:lang w:eastAsia="ko-KR"/>
        </w:rPr>
      </w:pPr>
    </w:p>
    <w:p w14:paraId="7F0457BE" w14:textId="77777777" w:rsidR="00996CDB" w:rsidRPr="00F46CF9" w:rsidRDefault="00996CDB" w:rsidP="00996CDB">
      <w:pPr>
        <w:ind w:firstLine="220"/>
        <w:rPr>
          <w:rFonts w:ascii="Arial" w:hAnsi="Arial" w:cs="Arial"/>
          <w:color w:val="00B0F0"/>
          <w:lang w:eastAsia="ko-KR"/>
        </w:rPr>
      </w:pPr>
      <w:bookmarkStart w:id="3" w:name="_Toc9259597"/>
      <w:r w:rsidRPr="00F46CF9">
        <w:rPr>
          <w:rFonts w:ascii="Arial" w:hAnsi="Arial" w:cs="Arial"/>
          <w:color w:val="00B0F0"/>
          <w:lang w:eastAsia="ko-KR"/>
        </w:rPr>
        <w:t xml:space="preserve">   ○ </w:t>
      </w:r>
      <w:r w:rsidRPr="00F46CF9">
        <w:rPr>
          <w:rFonts w:ascii="Arial" w:hAnsi="Arial" w:cs="Arial" w:hint="eastAsia"/>
          <w:color w:val="00B0F0"/>
          <w:lang w:eastAsia="ko-KR"/>
        </w:rPr>
        <w:t>E</w:t>
      </w:r>
      <w:r w:rsidRPr="00F46CF9">
        <w:rPr>
          <w:rFonts w:ascii="Arial" w:hAnsi="Arial" w:cs="Arial"/>
          <w:color w:val="00B0F0"/>
          <w:lang w:eastAsia="ko-KR"/>
        </w:rPr>
        <w:t>xpectations and Life Satisfaction Section (Modified)</w:t>
      </w:r>
    </w:p>
    <w:p w14:paraId="64A705B0" w14:textId="77777777" w:rsidR="00996CDB" w:rsidRPr="00F46CF9" w:rsidRDefault="00996CDB" w:rsidP="00996CDB">
      <w:pPr>
        <w:ind w:left="720"/>
        <w:rPr>
          <w:rFonts w:ascii="Arial" w:hAnsi="Arial" w:cs="Arial"/>
          <w:color w:val="00B0F0"/>
          <w:lang w:eastAsia="ko-KR"/>
        </w:rPr>
      </w:pPr>
      <w:r w:rsidRPr="00F46CF9">
        <w:rPr>
          <w:rFonts w:ascii="Arial" w:hAnsi="Arial" w:cs="Arial"/>
          <w:color w:val="00B0F0"/>
          <w:lang w:eastAsia="ko-KR"/>
        </w:rPr>
        <w:t>- Added new options for selecting the pension application years 2021 and 2022, ensuring the inclusion of the most recent application periods.</w:t>
      </w:r>
    </w:p>
    <w:p w14:paraId="3137CD2E" w14:textId="77777777" w:rsidR="00DF5F76" w:rsidRDefault="00DF5F76" w:rsidP="00DF5F76">
      <w:pPr>
        <w:ind w:left="720"/>
        <w:rPr>
          <w:rFonts w:ascii="Arial" w:hAnsi="Arial" w:cs="Arial"/>
          <w:lang w:eastAsia="ko-KR"/>
        </w:rPr>
      </w:pPr>
    </w:p>
    <w:p w14:paraId="6B9B9D19" w14:textId="77777777" w:rsidR="000F5097" w:rsidRPr="000F5097" w:rsidRDefault="000F5097" w:rsidP="000F5097">
      <w:pPr>
        <w:ind w:firstLine="220"/>
        <w:rPr>
          <w:rFonts w:ascii="Arial" w:hAnsi="Arial" w:cs="Arial"/>
          <w:lang w:eastAsia="ko-KR"/>
        </w:rPr>
      </w:pPr>
    </w:p>
    <w:p w14:paraId="54E8F1E0" w14:textId="77777777" w:rsidR="00501CE8" w:rsidRPr="007A2B01" w:rsidRDefault="00501CE8" w:rsidP="005076FD">
      <w:pPr>
        <w:jc w:val="center"/>
        <w:rPr>
          <w:rFonts w:ascii="Arial" w:eastAsia="HY견고딕" w:hAnsi="Arial" w:cs="Arial"/>
          <w:b/>
          <w:sz w:val="40"/>
          <w:szCs w:val="32"/>
          <w:lang w:eastAsia="ko-KR"/>
        </w:rPr>
      </w:pPr>
    </w:p>
    <w:p w14:paraId="0793FB24" w14:textId="77777777" w:rsidR="00501CE8" w:rsidRPr="007A2B01" w:rsidRDefault="00501CE8" w:rsidP="005076FD">
      <w:pPr>
        <w:jc w:val="center"/>
        <w:rPr>
          <w:rFonts w:ascii="Arial" w:eastAsia="HY견고딕" w:hAnsi="Arial" w:cs="Arial"/>
          <w:b/>
          <w:sz w:val="40"/>
          <w:szCs w:val="32"/>
          <w:lang w:eastAsia="ko-KR"/>
        </w:rPr>
      </w:pPr>
    </w:p>
    <w:p w14:paraId="5DA968DF" w14:textId="77777777" w:rsidR="00501CE8" w:rsidRPr="007A2B01" w:rsidRDefault="00501CE8" w:rsidP="005076FD">
      <w:pPr>
        <w:jc w:val="center"/>
        <w:rPr>
          <w:rFonts w:ascii="Arial" w:eastAsia="HY견고딕" w:hAnsi="Arial" w:cs="Arial"/>
          <w:b/>
          <w:sz w:val="40"/>
          <w:szCs w:val="32"/>
          <w:lang w:eastAsia="ko-KR"/>
        </w:rPr>
      </w:pPr>
    </w:p>
    <w:p w14:paraId="1B30F09A" w14:textId="77777777" w:rsidR="00501CE8" w:rsidRPr="007A2B01" w:rsidRDefault="00501CE8" w:rsidP="005076FD">
      <w:pPr>
        <w:jc w:val="center"/>
        <w:rPr>
          <w:rFonts w:ascii="Arial" w:eastAsia="HY견고딕" w:hAnsi="Arial" w:cs="Arial"/>
          <w:b/>
          <w:sz w:val="40"/>
          <w:szCs w:val="32"/>
          <w:lang w:eastAsia="ko-KR"/>
        </w:rPr>
      </w:pPr>
    </w:p>
    <w:p w14:paraId="3F8B0FC6" w14:textId="77777777" w:rsidR="00501CE8" w:rsidRPr="007A2B01" w:rsidRDefault="00501CE8" w:rsidP="005076FD">
      <w:pPr>
        <w:jc w:val="center"/>
        <w:rPr>
          <w:rFonts w:ascii="Arial" w:eastAsia="HY견고딕" w:hAnsi="Arial" w:cs="Arial"/>
          <w:b/>
          <w:sz w:val="40"/>
          <w:szCs w:val="32"/>
          <w:lang w:eastAsia="ko-KR"/>
        </w:rPr>
      </w:pPr>
    </w:p>
    <w:p w14:paraId="159A79E1" w14:textId="718737E4" w:rsidR="00501CE8" w:rsidRDefault="00501CE8" w:rsidP="005076FD">
      <w:pPr>
        <w:jc w:val="center"/>
        <w:rPr>
          <w:rFonts w:ascii="Arial" w:eastAsia="HY견고딕" w:hAnsi="Arial" w:cs="Arial"/>
          <w:b/>
          <w:sz w:val="40"/>
          <w:szCs w:val="32"/>
          <w:lang w:eastAsia="ko-KR"/>
        </w:rPr>
      </w:pPr>
    </w:p>
    <w:p w14:paraId="6B7819AA" w14:textId="797D8810" w:rsidR="008F696E" w:rsidRDefault="008F696E" w:rsidP="005076FD">
      <w:pPr>
        <w:jc w:val="center"/>
        <w:rPr>
          <w:rFonts w:ascii="Arial" w:eastAsia="HY견고딕" w:hAnsi="Arial" w:cs="Arial"/>
          <w:b/>
          <w:sz w:val="40"/>
          <w:szCs w:val="32"/>
          <w:lang w:eastAsia="ko-KR"/>
        </w:rPr>
      </w:pPr>
    </w:p>
    <w:p w14:paraId="5FD9D103" w14:textId="42343C07" w:rsidR="008F696E" w:rsidRDefault="008F696E" w:rsidP="005076FD">
      <w:pPr>
        <w:jc w:val="center"/>
        <w:rPr>
          <w:rFonts w:ascii="Arial" w:eastAsia="HY견고딕" w:hAnsi="Arial" w:cs="Arial"/>
          <w:b/>
          <w:sz w:val="40"/>
          <w:szCs w:val="32"/>
          <w:lang w:eastAsia="ko-KR"/>
        </w:rPr>
      </w:pPr>
    </w:p>
    <w:p w14:paraId="68EFAD82" w14:textId="4DE053AE" w:rsidR="008F696E" w:rsidRDefault="008F696E" w:rsidP="005076FD">
      <w:pPr>
        <w:jc w:val="center"/>
        <w:rPr>
          <w:rFonts w:ascii="Arial" w:eastAsia="HY견고딕" w:hAnsi="Arial" w:cs="Arial"/>
          <w:b/>
          <w:sz w:val="40"/>
          <w:szCs w:val="32"/>
          <w:lang w:eastAsia="ko-KR"/>
        </w:rPr>
      </w:pPr>
    </w:p>
    <w:p w14:paraId="31F712ED" w14:textId="3B66930F" w:rsidR="008F696E" w:rsidRDefault="008F696E" w:rsidP="005076FD">
      <w:pPr>
        <w:jc w:val="center"/>
        <w:rPr>
          <w:rFonts w:ascii="Arial" w:eastAsia="HY견고딕" w:hAnsi="Arial" w:cs="Arial"/>
          <w:b/>
          <w:sz w:val="40"/>
          <w:szCs w:val="32"/>
          <w:lang w:eastAsia="ko-KR"/>
        </w:rPr>
      </w:pPr>
    </w:p>
    <w:p w14:paraId="69246B28" w14:textId="352FCD07" w:rsidR="001462D3" w:rsidRDefault="001462D3" w:rsidP="005076FD">
      <w:pPr>
        <w:jc w:val="center"/>
        <w:rPr>
          <w:rFonts w:ascii="Arial" w:eastAsia="HY견고딕" w:hAnsi="Arial" w:cs="Arial"/>
          <w:b/>
          <w:sz w:val="40"/>
          <w:szCs w:val="32"/>
          <w:lang w:eastAsia="ko-KR"/>
        </w:rPr>
      </w:pPr>
    </w:p>
    <w:p w14:paraId="05D943D0" w14:textId="7B0B33DD" w:rsidR="001462D3" w:rsidRDefault="001462D3" w:rsidP="005076FD">
      <w:pPr>
        <w:jc w:val="center"/>
        <w:rPr>
          <w:rFonts w:ascii="Arial" w:eastAsia="HY견고딕" w:hAnsi="Arial" w:cs="Arial"/>
          <w:b/>
          <w:sz w:val="40"/>
          <w:szCs w:val="32"/>
          <w:lang w:eastAsia="ko-KR"/>
        </w:rPr>
      </w:pPr>
    </w:p>
    <w:p w14:paraId="77D1930D" w14:textId="3E035DF9" w:rsidR="001462D3" w:rsidRDefault="001462D3" w:rsidP="005076FD">
      <w:pPr>
        <w:jc w:val="center"/>
        <w:rPr>
          <w:rFonts w:ascii="Arial" w:eastAsia="HY견고딕" w:hAnsi="Arial" w:cs="Arial"/>
          <w:b/>
          <w:sz w:val="40"/>
          <w:szCs w:val="32"/>
          <w:lang w:eastAsia="ko-KR"/>
        </w:rPr>
      </w:pPr>
    </w:p>
    <w:p w14:paraId="05357A13" w14:textId="6F98D263" w:rsidR="001462D3" w:rsidRDefault="001462D3" w:rsidP="00B369E0">
      <w:pPr>
        <w:rPr>
          <w:rFonts w:ascii="Arial" w:eastAsia="HY견고딕" w:hAnsi="Arial" w:cs="Arial"/>
          <w:b/>
          <w:sz w:val="40"/>
          <w:szCs w:val="32"/>
          <w:lang w:eastAsia="ko-KR"/>
        </w:rPr>
      </w:pPr>
    </w:p>
    <w:p w14:paraId="54CC159A" w14:textId="346595AE" w:rsidR="001462D3" w:rsidRDefault="001462D3" w:rsidP="005076FD">
      <w:pPr>
        <w:jc w:val="center"/>
        <w:rPr>
          <w:rFonts w:ascii="Arial" w:eastAsia="HY견고딕" w:hAnsi="Arial" w:cs="Arial"/>
          <w:b/>
          <w:sz w:val="40"/>
          <w:szCs w:val="32"/>
          <w:lang w:eastAsia="ko-KR"/>
        </w:rPr>
      </w:pPr>
    </w:p>
    <w:p w14:paraId="382BFACB" w14:textId="0A411BA3" w:rsidR="001462D3" w:rsidRDefault="001462D3" w:rsidP="005076FD">
      <w:pPr>
        <w:jc w:val="center"/>
        <w:rPr>
          <w:rFonts w:ascii="Arial" w:eastAsia="HY견고딕" w:hAnsi="Arial" w:cs="Arial"/>
          <w:b/>
          <w:sz w:val="40"/>
          <w:szCs w:val="32"/>
          <w:lang w:eastAsia="ko-KR"/>
        </w:rPr>
      </w:pPr>
    </w:p>
    <w:p w14:paraId="7ECDE02D" w14:textId="3B1E25BE" w:rsidR="001462D3" w:rsidRDefault="001462D3" w:rsidP="005076FD">
      <w:pPr>
        <w:jc w:val="center"/>
        <w:rPr>
          <w:rFonts w:ascii="Arial" w:eastAsia="HY견고딕" w:hAnsi="Arial" w:cs="Arial"/>
          <w:b/>
          <w:sz w:val="40"/>
          <w:szCs w:val="32"/>
          <w:lang w:eastAsia="ko-KR"/>
        </w:rPr>
      </w:pPr>
    </w:p>
    <w:p w14:paraId="0E9ACC8F" w14:textId="63A637F4" w:rsidR="001462D3" w:rsidRDefault="001462D3" w:rsidP="005076FD">
      <w:pPr>
        <w:jc w:val="center"/>
        <w:rPr>
          <w:rFonts w:ascii="Arial" w:eastAsia="HY견고딕" w:hAnsi="Arial" w:cs="Arial"/>
          <w:b/>
          <w:sz w:val="40"/>
          <w:szCs w:val="32"/>
          <w:lang w:eastAsia="ko-KR"/>
        </w:rPr>
      </w:pPr>
    </w:p>
    <w:p w14:paraId="7ABD79B5" w14:textId="77777777" w:rsidR="001462D3" w:rsidRPr="007A2B01" w:rsidRDefault="001462D3" w:rsidP="005076FD">
      <w:pPr>
        <w:jc w:val="center"/>
        <w:rPr>
          <w:rFonts w:ascii="Arial" w:eastAsia="HY견고딕" w:hAnsi="Arial" w:cs="Arial"/>
          <w:b/>
          <w:sz w:val="40"/>
          <w:szCs w:val="32"/>
          <w:lang w:eastAsia="ko-KR"/>
        </w:rPr>
      </w:pPr>
    </w:p>
    <w:p w14:paraId="5F46B622" w14:textId="08C4E8F0" w:rsidR="005628FB" w:rsidRPr="007A2B01" w:rsidRDefault="00684F81" w:rsidP="005076FD">
      <w:pPr>
        <w:jc w:val="center"/>
        <w:rPr>
          <w:rFonts w:ascii="Arial" w:eastAsia="HY견고딕" w:hAnsi="Arial" w:cs="Arial"/>
          <w:b/>
          <w:sz w:val="40"/>
          <w:szCs w:val="32"/>
          <w:lang w:eastAsia="ko-KR"/>
        </w:rPr>
      </w:pPr>
      <w:r w:rsidRPr="007A2B01">
        <w:rPr>
          <w:rFonts w:ascii="Arial" w:eastAsia="HY견고딕" w:hAnsi="Arial" w:cs="Arial"/>
          <w:b/>
          <w:sz w:val="40"/>
          <w:szCs w:val="32"/>
        </w:rPr>
        <w:t>3. Descriptions of Generated Variables</w:t>
      </w:r>
      <w:bookmarkEnd w:id="3"/>
    </w:p>
    <w:p w14:paraId="55805768" w14:textId="77777777" w:rsidR="00501CE8" w:rsidRPr="007A2B01" w:rsidRDefault="00501CE8" w:rsidP="005076FD">
      <w:pPr>
        <w:jc w:val="center"/>
        <w:rPr>
          <w:rFonts w:ascii="Arial" w:eastAsia="HY견고딕" w:hAnsi="Arial" w:cs="Arial"/>
          <w:b/>
          <w:sz w:val="40"/>
          <w:szCs w:val="32"/>
          <w:lang w:eastAsia="ko-KR"/>
        </w:rPr>
      </w:pPr>
    </w:p>
    <w:p w14:paraId="37A613B0" w14:textId="77777777" w:rsidR="00501CE8" w:rsidRPr="007A2B01" w:rsidRDefault="00501CE8" w:rsidP="005076FD">
      <w:pPr>
        <w:jc w:val="center"/>
        <w:rPr>
          <w:rFonts w:ascii="Arial" w:eastAsia="HY견고딕" w:hAnsi="Arial" w:cs="Arial"/>
          <w:b/>
          <w:sz w:val="40"/>
          <w:szCs w:val="32"/>
          <w:lang w:eastAsia="ko-KR"/>
        </w:rPr>
      </w:pPr>
    </w:p>
    <w:p w14:paraId="794E17C8" w14:textId="77777777" w:rsidR="00501CE8" w:rsidRPr="007A2B01" w:rsidRDefault="00501CE8" w:rsidP="005076FD">
      <w:pPr>
        <w:jc w:val="center"/>
        <w:rPr>
          <w:rFonts w:ascii="Arial" w:eastAsia="HY견고딕" w:hAnsi="Arial" w:cs="Arial"/>
          <w:b/>
          <w:sz w:val="40"/>
          <w:szCs w:val="32"/>
          <w:lang w:eastAsia="ko-KR"/>
        </w:rPr>
      </w:pPr>
    </w:p>
    <w:p w14:paraId="43F3537C" w14:textId="77777777" w:rsidR="00501CE8" w:rsidRPr="007A2B01" w:rsidRDefault="00501CE8" w:rsidP="005076FD">
      <w:pPr>
        <w:jc w:val="center"/>
        <w:rPr>
          <w:rFonts w:ascii="Arial" w:eastAsia="HY견고딕" w:hAnsi="Arial" w:cs="Arial"/>
          <w:b/>
          <w:sz w:val="40"/>
          <w:szCs w:val="32"/>
          <w:lang w:eastAsia="ko-KR"/>
        </w:rPr>
      </w:pPr>
    </w:p>
    <w:p w14:paraId="68D6913D" w14:textId="77777777" w:rsidR="00501CE8" w:rsidRPr="007A2B01" w:rsidRDefault="00501CE8" w:rsidP="005076FD">
      <w:pPr>
        <w:jc w:val="center"/>
        <w:rPr>
          <w:rFonts w:ascii="Arial" w:eastAsia="HY견고딕" w:hAnsi="Arial" w:cs="Arial"/>
          <w:b/>
          <w:sz w:val="40"/>
          <w:szCs w:val="32"/>
          <w:lang w:eastAsia="ko-KR"/>
        </w:rPr>
      </w:pPr>
    </w:p>
    <w:p w14:paraId="0A8EBF29" w14:textId="77777777" w:rsidR="00501CE8" w:rsidRPr="007A2B01" w:rsidRDefault="00501CE8" w:rsidP="005076FD">
      <w:pPr>
        <w:jc w:val="center"/>
        <w:rPr>
          <w:rFonts w:ascii="Arial" w:eastAsia="HY견고딕" w:hAnsi="Arial" w:cs="Arial"/>
          <w:b/>
          <w:sz w:val="40"/>
          <w:szCs w:val="32"/>
          <w:lang w:eastAsia="ko-KR"/>
        </w:rPr>
      </w:pPr>
    </w:p>
    <w:p w14:paraId="21482DE3" w14:textId="77777777" w:rsidR="00501CE8" w:rsidRPr="007A2B01" w:rsidRDefault="00501CE8" w:rsidP="005076FD">
      <w:pPr>
        <w:jc w:val="center"/>
        <w:rPr>
          <w:rFonts w:ascii="Arial" w:eastAsia="HY견고딕" w:hAnsi="Arial" w:cs="Arial"/>
          <w:b/>
          <w:sz w:val="40"/>
          <w:szCs w:val="32"/>
          <w:lang w:eastAsia="ko-KR"/>
        </w:rPr>
      </w:pPr>
    </w:p>
    <w:p w14:paraId="69151476" w14:textId="77777777" w:rsidR="00501CE8" w:rsidRPr="007A2B01" w:rsidRDefault="00501CE8" w:rsidP="005076FD">
      <w:pPr>
        <w:jc w:val="center"/>
        <w:rPr>
          <w:rFonts w:ascii="Arial" w:eastAsia="HY견고딕" w:hAnsi="Arial" w:cs="Arial"/>
          <w:b/>
          <w:sz w:val="40"/>
          <w:szCs w:val="32"/>
          <w:lang w:eastAsia="ko-KR"/>
        </w:rPr>
      </w:pPr>
    </w:p>
    <w:p w14:paraId="5D0DCBDB" w14:textId="77777777" w:rsidR="00501CE8" w:rsidRPr="007A2B01" w:rsidRDefault="00501CE8" w:rsidP="00501CE8">
      <w:pPr>
        <w:rPr>
          <w:rFonts w:ascii="Arial" w:eastAsia="HY견고딕" w:hAnsi="Arial" w:cs="Arial"/>
          <w:b/>
          <w:sz w:val="40"/>
          <w:szCs w:val="32"/>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676AD957"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6C61044"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Household Arrangement (The number of generation, The composition of household)</w:t>
            </w:r>
          </w:p>
        </w:tc>
      </w:tr>
    </w:tbl>
    <w:p w14:paraId="0920DA3E" w14:textId="77777777" w:rsidR="00684F81" w:rsidRPr="007A2B01" w:rsidRDefault="00684F81" w:rsidP="0003778D">
      <w:pPr>
        <w:rPr>
          <w:rFonts w:ascii="Arial" w:hAnsi="Arial" w:cs="Arial"/>
          <w:lang w:eastAsia="ko-KR"/>
        </w:rPr>
      </w:pPr>
    </w:p>
    <w:p w14:paraId="4C6124C2" w14:textId="77777777" w:rsidR="00684F81" w:rsidRPr="007A2B01" w:rsidRDefault="00684F81" w:rsidP="0003778D">
      <w:pPr>
        <w:rPr>
          <w:rFonts w:ascii="Arial" w:hAnsi="Arial" w:cs="Arial"/>
          <w:lang w:eastAsia="ko-KR"/>
        </w:rPr>
      </w:pPr>
      <w:r w:rsidRPr="007A2B01">
        <w:rPr>
          <w:rFonts w:ascii="Cambria Math" w:eastAsia="굴림" w:hAnsi="Cambria Math" w:cs="Cambria Math"/>
          <w:lang w:eastAsia="ko-KR"/>
        </w:rPr>
        <w:t>◆</w:t>
      </w:r>
      <w:r w:rsidRPr="007A2B01">
        <w:rPr>
          <w:rFonts w:ascii="Arial" w:eastAsia="맑은 고딕" w:hAnsi="Arial" w:cs="Arial"/>
          <w:lang w:eastAsia="ko-KR"/>
        </w:rPr>
        <w:t xml:space="preserve"> </w:t>
      </w:r>
      <w:r w:rsidRPr="007A2B01">
        <w:rPr>
          <w:rFonts w:ascii="Arial" w:hAnsi="Arial" w:cs="Arial"/>
          <w:lang w:eastAsia="ko-KR"/>
        </w:rPr>
        <w:t>The number of generation (w__fam1), The composition of household (w__fam2)</w:t>
      </w:r>
    </w:p>
    <w:p w14:paraId="45CC1512" w14:textId="0E067140" w:rsidR="00684F81" w:rsidRPr="007A2B01" w:rsidRDefault="00684F81" w:rsidP="0003778D">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Pr="007A2B01">
        <w:rPr>
          <w:rFonts w:ascii="Arial" w:hAnsi="Arial" w:cs="Arial"/>
          <w:lang w:eastAsia="ko-KR"/>
        </w:rPr>
        <w:t xml:space="preserve"> / </w:t>
      </w:r>
      <w:r w:rsidR="005300ED" w:rsidRPr="007A2B01">
        <w:rPr>
          <w:rFonts w:ascii="Arial" w:hAnsi="Arial" w:cs="Arial"/>
          <w:lang w:eastAsia="ko-KR"/>
        </w:rPr>
        <w:t>Light Version Data</w:t>
      </w:r>
    </w:p>
    <w:p w14:paraId="41513146" w14:textId="77777777" w:rsidR="00684F81" w:rsidRPr="007A2B01" w:rsidRDefault="00684F81" w:rsidP="0003778D">
      <w:pPr>
        <w:rPr>
          <w:rFonts w:ascii="Arial" w:hAnsi="Arial" w:cs="Arial"/>
          <w:lang w:eastAsia="ko-KR"/>
        </w:rPr>
      </w:pPr>
    </w:p>
    <w:p w14:paraId="33BE4D59" w14:textId="5F08F5F0" w:rsidR="00466FA4" w:rsidRPr="007A2B01" w:rsidRDefault="00684F81" w:rsidP="0049095A">
      <w:pPr>
        <w:jc w:val="both"/>
        <w:rPr>
          <w:rFonts w:ascii="Arial" w:hAnsi="Arial" w:cs="Arial"/>
          <w:lang w:eastAsia="ko-KR"/>
        </w:rPr>
      </w:pPr>
      <w:r w:rsidRPr="007A2B01">
        <w:rPr>
          <w:rFonts w:ascii="Arial" w:hAnsi="Arial" w:cs="Arial"/>
          <w:lang w:eastAsia="ko-KR"/>
        </w:rPr>
        <w:t xml:space="preserve">Household arrangement variables are generated </w:t>
      </w:r>
      <w:r w:rsidR="004F5515" w:rsidRPr="007A2B01">
        <w:rPr>
          <w:rFonts w:ascii="Arial" w:hAnsi="Arial" w:cs="Arial"/>
          <w:lang w:eastAsia="ko-KR"/>
        </w:rPr>
        <w:t>based on</w:t>
      </w:r>
      <w:r w:rsidRPr="007A2B01">
        <w:rPr>
          <w:rFonts w:ascii="Arial" w:hAnsi="Arial" w:cs="Arial"/>
          <w:lang w:eastAsia="ko-KR"/>
        </w:rPr>
        <w:t xml:space="preserve"> the relationship between</w:t>
      </w:r>
      <w:r w:rsidR="004F5515" w:rsidRPr="007A2B01">
        <w:rPr>
          <w:rFonts w:ascii="Arial" w:hAnsi="Arial" w:cs="Arial"/>
          <w:lang w:eastAsia="ko-KR"/>
        </w:rPr>
        <w:t xml:space="preserve"> the respondent</w:t>
      </w:r>
      <w:r w:rsidRPr="007A2B01">
        <w:rPr>
          <w:rFonts w:ascii="Arial" w:hAnsi="Arial" w:cs="Arial"/>
          <w:lang w:eastAsia="ko-KR"/>
        </w:rPr>
        <w:t xml:space="preserve"> and </w:t>
      </w:r>
      <w:r w:rsidR="004F5515" w:rsidRPr="007A2B01">
        <w:rPr>
          <w:rFonts w:ascii="Arial" w:hAnsi="Arial" w:cs="Arial"/>
          <w:lang w:eastAsia="ko-KR"/>
        </w:rPr>
        <w:t xml:space="preserve">each </w:t>
      </w:r>
      <w:r w:rsidRPr="007A2B01">
        <w:rPr>
          <w:rFonts w:ascii="Arial" w:hAnsi="Arial" w:cs="Arial"/>
          <w:lang w:eastAsia="ko-KR"/>
        </w:rPr>
        <w:t>househo</w:t>
      </w:r>
      <w:r w:rsidR="00314A32" w:rsidRPr="007A2B01">
        <w:rPr>
          <w:rFonts w:ascii="Arial" w:hAnsi="Arial" w:cs="Arial"/>
          <w:lang w:eastAsia="ko-KR"/>
        </w:rPr>
        <w:t>ld member</w:t>
      </w:r>
      <w:r w:rsidR="004F5515" w:rsidRPr="007A2B01">
        <w:rPr>
          <w:rFonts w:ascii="Arial" w:hAnsi="Arial" w:cs="Arial"/>
          <w:lang w:eastAsia="ko-KR"/>
        </w:rPr>
        <w:t xml:space="preserve">. </w:t>
      </w:r>
      <w:r w:rsidR="00D120BA" w:rsidRPr="007A2B01">
        <w:rPr>
          <w:rFonts w:ascii="Arial" w:hAnsi="Arial" w:cs="Arial"/>
          <w:lang w:eastAsia="ko-KR"/>
        </w:rPr>
        <w:t>The</w:t>
      </w:r>
      <w:r w:rsidR="004F5515" w:rsidRPr="007A2B01">
        <w:rPr>
          <w:rFonts w:ascii="Arial" w:hAnsi="Arial" w:cs="Arial"/>
          <w:lang w:eastAsia="ko-KR"/>
        </w:rPr>
        <w:t xml:space="preserve"> two variables</w:t>
      </w:r>
      <w:r w:rsidR="00D120BA" w:rsidRPr="007A2B01">
        <w:rPr>
          <w:rFonts w:ascii="Arial" w:hAnsi="Arial" w:cs="Arial"/>
          <w:lang w:eastAsia="ko-KR"/>
        </w:rPr>
        <w:t xml:space="preserve"> in this topic</w:t>
      </w:r>
      <w:r w:rsidR="004F5515" w:rsidRPr="007A2B01">
        <w:rPr>
          <w:rFonts w:ascii="Arial" w:hAnsi="Arial" w:cs="Arial"/>
          <w:lang w:eastAsia="ko-KR"/>
        </w:rPr>
        <w:t xml:space="preserve"> </w:t>
      </w:r>
      <w:r w:rsidR="00D120BA" w:rsidRPr="007A2B01">
        <w:rPr>
          <w:rFonts w:ascii="Arial" w:hAnsi="Arial" w:cs="Arial"/>
          <w:lang w:eastAsia="ko-KR"/>
        </w:rPr>
        <w:t>indicate</w:t>
      </w:r>
      <w:r w:rsidR="004F5515" w:rsidRPr="007A2B01">
        <w:rPr>
          <w:rFonts w:ascii="Arial" w:hAnsi="Arial" w:cs="Arial"/>
          <w:lang w:eastAsia="ko-KR"/>
        </w:rPr>
        <w:t xml:space="preserve"> major characteristics of the</w:t>
      </w:r>
      <w:r w:rsidR="00E10DA4" w:rsidRPr="007A2B01">
        <w:rPr>
          <w:rFonts w:ascii="Arial" w:hAnsi="Arial" w:cs="Arial"/>
          <w:lang w:eastAsia="ko-KR"/>
        </w:rPr>
        <w:t xml:space="preserve"> household.</w:t>
      </w:r>
      <w:r w:rsidRPr="007A2B01">
        <w:rPr>
          <w:rFonts w:ascii="Arial" w:hAnsi="Arial" w:cs="Arial"/>
          <w:lang w:eastAsia="ko-KR"/>
        </w:rPr>
        <w:t xml:space="preserve"> </w:t>
      </w:r>
      <w:r w:rsidR="004F5515" w:rsidRPr="007A2B01">
        <w:rPr>
          <w:rFonts w:ascii="Arial" w:hAnsi="Arial" w:cs="Arial"/>
          <w:lang w:eastAsia="ko-KR"/>
        </w:rPr>
        <w:t>T</w:t>
      </w:r>
      <w:r w:rsidRPr="007A2B01">
        <w:rPr>
          <w:rFonts w:ascii="Arial" w:hAnsi="Arial" w:cs="Arial"/>
          <w:lang w:eastAsia="ko-KR"/>
        </w:rPr>
        <w:t xml:space="preserve">he number </w:t>
      </w:r>
      <w:r w:rsidR="004F5515" w:rsidRPr="007A2B01">
        <w:rPr>
          <w:rFonts w:ascii="Arial" w:hAnsi="Arial" w:cs="Arial"/>
          <w:lang w:eastAsia="ko-KR"/>
        </w:rPr>
        <w:t xml:space="preserve">of generation (w__fam1) </w:t>
      </w:r>
      <w:r w:rsidR="00E10DA4" w:rsidRPr="007A2B01">
        <w:rPr>
          <w:rFonts w:ascii="Arial" w:hAnsi="Arial" w:cs="Arial"/>
          <w:lang w:eastAsia="ko-KR"/>
        </w:rPr>
        <w:t>indicates</w:t>
      </w:r>
      <w:r w:rsidR="000261B6" w:rsidRPr="007A2B01">
        <w:rPr>
          <w:rFonts w:ascii="Arial" w:hAnsi="Arial" w:cs="Arial"/>
          <w:lang w:eastAsia="ko-KR"/>
        </w:rPr>
        <w:t xml:space="preserve"> how many generations live</w:t>
      </w:r>
      <w:r w:rsidR="00E10DA4" w:rsidRPr="007A2B01">
        <w:rPr>
          <w:rFonts w:ascii="Arial" w:hAnsi="Arial" w:cs="Arial"/>
          <w:lang w:eastAsia="ko-KR"/>
        </w:rPr>
        <w:t xml:space="preserve"> together</w:t>
      </w:r>
      <w:r w:rsidR="000261B6" w:rsidRPr="007A2B01">
        <w:rPr>
          <w:rFonts w:ascii="Arial" w:hAnsi="Arial" w:cs="Arial"/>
          <w:lang w:eastAsia="ko-KR"/>
        </w:rPr>
        <w:t xml:space="preserve"> in the household, </w:t>
      </w:r>
      <w:r w:rsidR="004F5515" w:rsidRPr="007A2B01">
        <w:rPr>
          <w:rFonts w:ascii="Arial" w:hAnsi="Arial" w:cs="Arial"/>
          <w:lang w:eastAsia="ko-KR"/>
        </w:rPr>
        <w:t>and T</w:t>
      </w:r>
      <w:r w:rsidR="000261B6" w:rsidRPr="007A2B01">
        <w:rPr>
          <w:rFonts w:ascii="Arial" w:hAnsi="Arial" w:cs="Arial"/>
          <w:lang w:eastAsia="ko-KR"/>
        </w:rPr>
        <w:t>he composition o</w:t>
      </w:r>
      <w:r w:rsidR="004F5515" w:rsidRPr="007A2B01">
        <w:rPr>
          <w:rFonts w:ascii="Arial" w:hAnsi="Arial" w:cs="Arial"/>
          <w:lang w:eastAsia="ko-KR"/>
        </w:rPr>
        <w:t>f household (w__fam2) indicates</w:t>
      </w:r>
      <w:r w:rsidR="000261B6" w:rsidRPr="007A2B01">
        <w:rPr>
          <w:rFonts w:ascii="Arial" w:hAnsi="Arial" w:cs="Arial"/>
          <w:lang w:eastAsia="ko-KR"/>
        </w:rPr>
        <w:t xml:space="preserve"> whether the household is composed of </w:t>
      </w:r>
      <w:r w:rsidR="004F5515" w:rsidRPr="007A2B01">
        <w:rPr>
          <w:rFonts w:ascii="Arial" w:hAnsi="Arial" w:cs="Arial"/>
          <w:lang w:eastAsia="ko-KR"/>
        </w:rPr>
        <w:t xml:space="preserve">a </w:t>
      </w:r>
      <w:r w:rsidR="000261B6" w:rsidRPr="007A2B01">
        <w:rPr>
          <w:rFonts w:ascii="Arial" w:hAnsi="Arial" w:cs="Arial"/>
          <w:lang w:eastAsia="ko-KR"/>
        </w:rPr>
        <w:t xml:space="preserve">single, </w:t>
      </w:r>
      <w:r w:rsidR="004F5515" w:rsidRPr="007A2B01">
        <w:rPr>
          <w:rFonts w:ascii="Arial" w:hAnsi="Arial" w:cs="Arial"/>
          <w:lang w:eastAsia="ko-KR"/>
        </w:rPr>
        <w:t xml:space="preserve">a </w:t>
      </w:r>
      <w:r w:rsidR="000261B6" w:rsidRPr="007A2B01">
        <w:rPr>
          <w:rFonts w:ascii="Arial" w:hAnsi="Arial" w:cs="Arial"/>
          <w:lang w:eastAsia="ko-KR"/>
        </w:rPr>
        <w:t>couple, or grandparents and grandchildren.</w:t>
      </w:r>
    </w:p>
    <w:p w14:paraId="26AA310A" w14:textId="09F2C35C" w:rsidR="00466FA4" w:rsidRPr="007A2B01" w:rsidRDefault="004C3D75" w:rsidP="0049095A">
      <w:pPr>
        <w:jc w:val="both"/>
        <w:rPr>
          <w:rFonts w:ascii="Arial" w:hAnsi="Arial" w:cs="Arial"/>
          <w:lang w:eastAsia="ko-KR"/>
        </w:rPr>
      </w:pPr>
      <w:r w:rsidRPr="007A2B01">
        <w:rPr>
          <w:rFonts w:ascii="Arial" w:hAnsi="Arial" w:cs="Arial"/>
          <w:lang w:eastAsia="ko-KR"/>
        </w:rPr>
        <w:t>How r</w:t>
      </w:r>
      <w:r w:rsidR="00466FA4" w:rsidRPr="007A2B01">
        <w:rPr>
          <w:rFonts w:ascii="Arial" w:hAnsi="Arial" w:cs="Arial"/>
          <w:lang w:eastAsia="ko-KR"/>
        </w:rPr>
        <w:t xml:space="preserve">elationship between </w:t>
      </w:r>
      <w:r w:rsidRPr="007A2B01">
        <w:rPr>
          <w:rFonts w:ascii="Arial" w:hAnsi="Arial" w:cs="Arial"/>
          <w:lang w:eastAsia="ko-KR"/>
        </w:rPr>
        <w:t>household members</w:t>
      </w:r>
      <w:r w:rsidR="00466FA4" w:rsidRPr="007A2B01">
        <w:rPr>
          <w:rFonts w:ascii="Arial" w:hAnsi="Arial" w:cs="Arial"/>
          <w:lang w:eastAsia="ko-KR"/>
        </w:rPr>
        <w:t xml:space="preserve"> </w:t>
      </w:r>
      <w:r w:rsidRPr="007A2B01">
        <w:rPr>
          <w:rFonts w:ascii="Arial" w:hAnsi="Arial" w:cs="Arial"/>
          <w:lang w:eastAsia="ko-KR"/>
        </w:rPr>
        <w:t>was</w:t>
      </w:r>
      <w:r w:rsidR="00466FA4" w:rsidRPr="007A2B01">
        <w:rPr>
          <w:rFonts w:ascii="Arial" w:hAnsi="Arial" w:cs="Arial"/>
          <w:lang w:eastAsia="ko-KR"/>
        </w:rPr>
        <w:t xml:space="preserve"> collected </w:t>
      </w:r>
      <w:r w:rsidRPr="007A2B01">
        <w:rPr>
          <w:rFonts w:ascii="Arial" w:hAnsi="Arial" w:cs="Arial"/>
          <w:lang w:eastAsia="ko-KR"/>
        </w:rPr>
        <w:t xml:space="preserve">varies </w:t>
      </w:r>
      <w:r w:rsidR="008D75BD" w:rsidRPr="007A2B01">
        <w:rPr>
          <w:rFonts w:ascii="Arial" w:hAnsi="Arial" w:cs="Arial"/>
          <w:lang w:eastAsia="ko-KR"/>
        </w:rPr>
        <w:t>across</w:t>
      </w:r>
      <w:r w:rsidR="00466FA4" w:rsidRPr="007A2B01">
        <w:rPr>
          <w:rFonts w:ascii="Arial" w:hAnsi="Arial" w:cs="Arial"/>
          <w:lang w:eastAsia="ko-KR"/>
        </w:rPr>
        <w:t xml:space="preserve"> </w:t>
      </w:r>
      <w:r w:rsidR="008D75BD" w:rsidRPr="007A2B01">
        <w:rPr>
          <w:rFonts w:ascii="Arial" w:hAnsi="Arial" w:cs="Arial"/>
          <w:lang w:eastAsia="ko-KR"/>
        </w:rPr>
        <w:t>w</w:t>
      </w:r>
      <w:r w:rsidR="0040452A" w:rsidRPr="007A2B01">
        <w:rPr>
          <w:rFonts w:ascii="Arial" w:hAnsi="Arial" w:cs="Arial"/>
          <w:lang w:eastAsia="ko-KR"/>
        </w:rPr>
        <w:t>ave</w:t>
      </w:r>
      <w:r w:rsidR="00466FA4" w:rsidRPr="007A2B01">
        <w:rPr>
          <w:rFonts w:ascii="Arial" w:hAnsi="Arial" w:cs="Arial"/>
          <w:lang w:eastAsia="ko-KR"/>
        </w:rPr>
        <w:t xml:space="preserve">s. In </w:t>
      </w:r>
      <w:r w:rsidR="0040452A" w:rsidRPr="007A2B01">
        <w:rPr>
          <w:rFonts w:ascii="Arial" w:hAnsi="Arial" w:cs="Arial"/>
          <w:lang w:eastAsia="ko-KR"/>
        </w:rPr>
        <w:t>Wave</w:t>
      </w:r>
      <w:r w:rsidR="00466FA4" w:rsidRPr="007A2B01">
        <w:rPr>
          <w:rFonts w:ascii="Arial" w:hAnsi="Arial" w:cs="Arial"/>
          <w:lang w:eastAsia="ko-KR"/>
        </w:rPr>
        <w:t xml:space="preserve"> 1, the </w:t>
      </w:r>
      <w:r w:rsidR="009C0566" w:rsidRPr="007A2B01">
        <w:rPr>
          <w:rFonts w:ascii="Arial" w:hAnsi="Arial" w:cs="Arial"/>
          <w:lang w:eastAsia="ko-KR"/>
        </w:rPr>
        <w:t>respondent was asked about</w:t>
      </w:r>
      <w:r w:rsidR="00501BBC" w:rsidRPr="007A2B01">
        <w:rPr>
          <w:rFonts w:ascii="Arial" w:hAnsi="Arial" w:cs="Arial"/>
          <w:lang w:eastAsia="ko-KR"/>
        </w:rPr>
        <w:t xml:space="preserve"> </w:t>
      </w:r>
      <w:r w:rsidR="008D75BD" w:rsidRPr="007A2B01">
        <w:rPr>
          <w:rFonts w:ascii="Arial" w:hAnsi="Arial" w:cs="Arial"/>
          <w:lang w:eastAsia="ko-KR"/>
        </w:rPr>
        <w:t>relationship</w:t>
      </w:r>
      <w:r w:rsidR="00466FA4" w:rsidRPr="007A2B01">
        <w:rPr>
          <w:rFonts w:ascii="Arial" w:hAnsi="Arial" w:cs="Arial"/>
          <w:lang w:eastAsia="ko-KR"/>
        </w:rPr>
        <w:t xml:space="preserve"> </w:t>
      </w:r>
      <w:r w:rsidR="009C0566" w:rsidRPr="007A2B01">
        <w:rPr>
          <w:rFonts w:ascii="Arial" w:hAnsi="Arial" w:cs="Arial"/>
          <w:lang w:eastAsia="ko-KR"/>
        </w:rPr>
        <w:t>with</w:t>
      </w:r>
      <w:r w:rsidR="00466FA4" w:rsidRPr="007A2B01">
        <w:rPr>
          <w:rFonts w:ascii="Arial" w:hAnsi="Arial" w:cs="Arial"/>
          <w:lang w:eastAsia="ko-KR"/>
        </w:rPr>
        <w:t xml:space="preserve"> every </w:t>
      </w:r>
      <w:r w:rsidR="00501BBC" w:rsidRPr="007A2B01">
        <w:rPr>
          <w:rFonts w:ascii="Arial" w:hAnsi="Arial" w:cs="Arial"/>
          <w:lang w:eastAsia="ko-KR"/>
        </w:rPr>
        <w:t>person in</w:t>
      </w:r>
      <w:r w:rsidR="00466FA4" w:rsidRPr="007A2B01">
        <w:rPr>
          <w:rFonts w:ascii="Arial" w:hAnsi="Arial" w:cs="Arial"/>
          <w:lang w:eastAsia="ko-KR"/>
        </w:rPr>
        <w:t xml:space="preserve"> the household, but </w:t>
      </w:r>
      <w:r w:rsidR="00501BBC" w:rsidRPr="007A2B01">
        <w:rPr>
          <w:rFonts w:ascii="Arial" w:hAnsi="Arial" w:cs="Arial"/>
          <w:lang w:eastAsia="ko-KR"/>
        </w:rPr>
        <w:t xml:space="preserve">from Wave 2 </w:t>
      </w:r>
      <w:r w:rsidR="009C0566" w:rsidRPr="007A2B01">
        <w:rPr>
          <w:rFonts w:ascii="Arial" w:hAnsi="Arial" w:cs="Arial"/>
          <w:lang w:eastAsia="ko-KR"/>
        </w:rPr>
        <w:t>onwards</w:t>
      </w:r>
      <w:r w:rsidR="00501BBC" w:rsidRPr="007A2B01">
        <w:rPr>
          <w:rFonts w:ascii="Arial" w:hAnsi="Arial" w:cs="Arial"/>
          <w:lang w:eastAsia="ko-KR"/>
        </w:rPr>
        <w:t xml:space="preserve">, the </w:t>
      </w:r>
      <w:r w:rsidR="009C0566" w:rsidRPr="007A2B01">
        <w:rPr>
          <w:rFonts w:ascii="Arial" w:hAnsi="Arial" w:cs="Arial"/>
          <w:lang w:eastAsia="ko-KR"/>
        </w:rPr>
        <w:t>respondent</w:t>
      </w:r>
      <w:r w:rsidR="00501BBC" w:rsidRPr="007A2B01">
        <w:rPr>
          <w:rFonts w:ascii="Arial" w:hAnsi="Arial" w:cs="Arial"/>
          <w:lang w:eastAsia="ko-KR"/>
        </w:rPr>
        <w:t xml:space="preserve"> </w:t>
      </w:r>
      <w:r w:rsidR="009C0566" w:rsidRPr="007A2B01">
        <w:rPr>
          <w:rFonts w:ascii="Arial" w:hAnsi="Arial" w:cs="Arial"/>
          <w:lang w:eastAsia="ko-KR"/>
        </w:rPr>
        <w:t>is</w:t>
      </w:r>
      <w:r w:rsidR="00501BBC" w:rsidRPr="007A2B01">
        <w:rPr>
          <w:rFonts w:ascii="Arial" w:hAnsi="Arial" w:cs="Arial"/>
          <w:lang w:eastAsia="ko-KR"/>
        </w:rPr>
        <w:t xml:space="preserve"> asked only </w:t>
      </w:r>
      <w:r w:rsidR="009C0566" w:rsidRPr="007A2B01">
        <w:rPr>
          <w:rFonts w:ascii="Arial" w:hAnsi="Arial" w:cs="Arial"/>
          <w:lang w:eastAsia="ko-KR"/>
        </w:rPr>
        <w:t>about relationship with</w:t>
      </w:r>
      <w:r w:rsidR="00501BBC" w:rsidRPr="007A2B01">
        <w:rPr>
          <w:rFonts w:ascii="Arial" w:hAnsi="Arial" w:cs="Arial"/>
          <w:lang w:eastAsia="ko-KR"/>
        </w:rPr>
        <w:t xml:space="preserve"> </w:t>
      </w:r>
      <w:r w:rsidRPr="007A2B01">
        <w:rPr>
          <w:rFonts w:ascii="Arial" w:hAnsi="Arial" w:cs="Arial"/>
          <w:lang w:eastAsia="ko-KR"/>
        </w:rPr>
        <w:t>non-participating members</w:t>
      </w:r>
      <w:r w:rsidR="004C461D" w:rsidRPr="007A2B01">
        <w:rPr>
          <w:rFonts w:ascii="Arial" w:hAnsi="Arial" w:cs="Arial"/>
          <w:lang w:eastAsia="ko-KR"/>
        </w:rPr>
        <w:t xml:space="preserve"> </w:t>
      </w:r>
      <w:r w:rsidRPr="007A2B01">
        <w:rPr>
          <w:rFonts w:ascii="Arial" w:hAnsi="Arial" w:cs="Arial"/>
          <w:lang w:eastAsia="ko-KR"/>
        </w:rPr>
        <w:t>of</w:t>
      </w:r>
      <w:r w:rsidR="004C461D" w:rsidRPr="007A2B01">
        <w:rPr>
          <w:rFonts w:ascii="Arial" w:hAnsi="Arial" w:cs="Arial"/>
          <w:lang w:eastAsia="ko-KR"/>
        </w:rPr>
        <w:t xml:space="preserve"> the household</w:t>
      </w:r>
      <w:r w:rsidR="00466FA4" w:rsidRPr="007A2B01">
        <w:rPr>
          <w:rFonts w:ascii="Arial" w:hAnsi="Arial" w:cs="Arial"/>
          <w:lang w:eastAsia="ko-KR"/>
        </w:rPr>
        <w:t xml:space="preserve">. For example, if </w:t>
      </w:r>
      <w:r w:rsidR="004C461D" w:rsidRPr="007A2B01">
        <w:rPr>
          <w:rFonts w:ascii="Arial" w:hAnsi="Arial" w:cs="Arial"/>
          <w:lang w:eastAsia="ko-KR"/>
        </w:rPr>
        <w:t>a</w:t>
      </w:r>
      <w:r w:rsidR="00466FA4" w:rsidRPr="007A2B01">
        <w:rPr>
          <w:rFonts w:ascii="Arial" w:hAnsi="Arial" w:cs="Arial"/>
          <w:lang w:eastAsia="ko-KR"/>
        </w:rPr>
        <w:t xml:space="preserve"> coup</w:t>
      </w:r>
      <w:r w:rsidR="00501BBC" w:rsidRPr="007A2B01">
        <w:rPr>
          <w:rFonts w:ascii="Arial" w:hAnsi="Arial" w:cs="Arial"/>
          <w:lang w:eastAsia="ko-KR"/>
        </w:rPr>
        <w:t>le are both survey participants</w:t>
      </w:r>
      <w:r w:rsidR="00466FA4" w:rsidRPr="007A2B01">
        <w:rPr>
          <w:rFonts w:ascii="Arial" w:hAnsi="Arial" w:cs="Arial"/>
          <w:lang w:eastAsia="ko-KR"/>
        </w:rPr>
        <w:t xml:space="preserve">, </w:t>
      </w:r>
      <w:r w:rsidR="00501BBC" w:rsidRPr="007A2B01">
        <w:rPr>
          <w:rFonts w:ascii="Arial" w:hAnsi="Arial" w:cs="Arial"/>
          <w:lang w:eastAsia="ko-KR"/>
        </w:rPr>
        <w:t xml:space="preserve">the </w:t>
      </w:r>
      <w:r w:rsidRPr="007A2B01">
        <w:rPr>
          <w:rFonts w:ascii="Arial" w:hAnsi="Arial" w:cs="Arial"/>
          <w:lang w:eastAsia="ko-KR"/>
        </w:rPr>
        <w:t xml:space="preserve">couple </w:t>
      </w:r>
      <w:r w:rsidR="00466FA4" w:rsidRPr="007A2B01">
        <w:rPr>
          <w:rFonts w:ascii="Arial" w:hAnsi="Arial" w:cs="Arial"/>
          <w:lang w:eastAsia="ko-KR"/>
        </w:rPr>
        <w:t xml:space="preserve">will not </w:t>
      </w:r>
      <w:r w:rsidR="00501BBC" w:rsidRPr="007A2B01">
        <w:rPr>
          <w:rFonts w:ascii="Arial" w:hAnsi="Arial" w:cs="Arial"/>
          <w:lang w:eastAsia="ko-KR"/>
        </w:rPr>
        <w:t>be asked</w:t>
      </w:r>
      <w:r w:rsidR="004C461D" w:rsidRPr="007A2B01">
        <w:rPr>
          <w:rFonts w:ascii="Arial" w:hAnsi="Arial" w:cs="Arial"/>
          <w:lang w:eastAsia="ko-KR"/>
        </w:rPr>
        <w:t xml:space="preserve"> about their r</w:t>
      </w:r>
      <w:r w:rsidR="00BE3FD2" w:rsidRPr="007A2B01">
        <w:rPr>
          <w:rFonts w:ascii="Arial" w:hAnsi="Arial" w:cs="Arial"/>
          <w:lang w:eastAsia="ko-KR"/>
        </w:rPr>
        <w:t>el</w:t>
      </w:r>
      <w:r w:rsidR="004C461D" w:rsidRPr="007A2B01">
        <w:rPr>
          <w:rFonts w:ascii="Arial" w:hAnsi="Arial" w:cs="Arial"/>
          <w:lang w:eastAsia="ko-KR"/>
        </w:rPr>
        <w:t>ationship</w:t>
      </w:r>
      <w:r w:rsidR="00466FA4" w:rsidRPr="007A2B01">
        <w:rPr>
          <w:rFonts w:ascii="Arial" w:hAnsi="Arial" w:cs="Arial"/>
          <w:lang w:eastAsia="ko-KR"/>
        </w:rPr>
        <w:t xml:space="preserve"> </w:t>
      </w:r>
      <w:r w:rsidR="0090700D" w:rsidRPr="007A2B01">
        <w:rPr>
          <w:rFonts w:ascii="Arial" w:hAnsi="Arial" w:cs="Arial"/>
          <w:lang w:eastAsia="ko-KR"/>
        </w:rPr>
        <w:t>beginning from</w:t>
      </w:r>
      <w:r w:rsidR="00466FA4" w:rsidRPr="007A2B01">
        <w:rPr>
          <w:rFonts w:ascii="Arial" w:hAnsi="Arial" w:cs="Arial"/>
          <w:lang w:eastAsia="ko-KR"/>
        </w:rPr>
        <w:t xml:space="preserve"> </w:t>
      </w:r>
      <w:r w:rsidR="0040452A" w:rsidRPr="007A2B01">
        <w:rPr>
          <w:rFonts w:ascii="Arial" w:hAnsi="Arial" w:cs="Arial"/>
          <w:lang w:eastAsia="ko-KR"/>
        </w:rPr>
        <w:t>Wave</w:t>
      </w:r>
      <w:r w:rsidRPr="007A2B01">
        <w:rPr>
          <w:rFonts w:ascii="Arial" w:hAnsi="Arial" w:cs="Arial"/>
          <w:lang w:eastAsia="ko-KR"/>
        </w:rPr>
        <w:t xml:space="preserve"> 2. However, a</w:t>
      </w:r>
      <w:r w:rsidR="004C461D" w:rsidRPr="007A2B01">
        <w:rPr>
          <w:rFonts w:ascii="Arial" w:hAnsi="Arial" w:cs="Arial"/>
          <w:lang w:eastAsia="ko-KR"/>
        </w:rPr>
        <w:t xml:space="preserve"> representative respondent will be </w:t>
      </w:r>
      <w:r w:rsidRPr="007A2B01">
        <w:rPr>
          <w:rFonts w:ascii="Arial" w:hAnsi="Arial" w:cs="Arial"/>
          <w:lang w:eastAsia="ko-KR"/>
        </w:rPr>
        <w:t xml:space="preserve">still </w:t>
      </w:r>
      <w:r w:rsidR="004C461D" w:rsidRPr="007A2B01">
        <w:rPr>
          <w:rFonts w:ascii="Arial" w:hAnsi="Arial" w:cs="Arial"/>
          <w:lang w:eastAsia="ko-KR"/>
        </w:rPr>
        <w:t xml:space="preserve">asked about </w:t>
      </w:r>
      <w:r w:rsidRPr="007A2B01">
        <w:rPr>
          <w:rFonts w:ascii="Arial" w:hAnsi="Arial" w:cs="Arial"/>
          <w:lang w:eastAsia="ko-KR"/>
        </w:rPr>
        <w:t xml:space="preserve">the </w:t>
      </w:r>
      <w:r w:rsidR="00501BBC" w:rsidRPr="007A2B01">
        <w:rPr>
          <w:rFonts w:ascii="Arial" w:hAnsi="Arial" w:cs="Arial"/>
          <w:lang w:eastAsia="ko-KR"/>
        </w:rPr>
        <w:t xml:space="preserve">relationship </w:t>
      </w:r>
      <w:r w:rsidR="004C461D" w:rsidRPr="007A2B01">
        <w:rPr>
          <w:rFonts w:ascii="Arial" w:hAnsi="Arial" w:cs="Arial"/>
          <w:lang w:eastAsia="ko-KR"/>
        </w:rPr>
        <w:t>with</w:t>
      </w:r>
      <w:r w:rsidR="00501BBC" w:rsidRPr="007A2B01">
        <w:rPr>
          <w:rFonts w:ascii="Arial" w:hAnsi="Arial" w:cs="Arial"/>
          <w:lang w:eastAsia="ko-KR"/>
        </w:rPr>
        <w:t xml:space="preserve"> </w:t>
      </w:r>
      <w:r w:rsidRPr="007A2B01">
        <w:rPr>
          <w:rFonts w:ascii="Arial" w:hAnsi="Arial" w:cs="Arial"/>
          <w:lang w:eastAsia="ko-KR"/>
        </w:rPr>
        <w:t>other non-participating household members</w:t>
      </w:r>
      <w:r w:rsidR="00501BBC" w:rsidRPr="007A2B01">
        <w:rPr>
          <w:rFonts w:ascii="Arial" w:hAnsi="Arial" w:cs="Arial"/>
          <w:lang w:eastAsia="ko-KR"/>
        </w:rPr>
        <w:t>.</w:t>
      </w:r>
      <w:r w:rsidR="001458BC" w:rsidRPr="007A2B01">
        <w:rPr>
          <w:rFonts w:ascii="Arial" w:hAnsi="Arial" w:cs="Arial"/>
          <w:lang w:eastAsia="ko-KR"/>
        </w:rPr>
        <w:t xml:space="preserve"> </w:t>
      </w:r>
      <w:r w:rsidR="00FA3CF1" w:rsidRPr="007A2B01">
        <w:rPr>
          <w:rFonts w:ascii="Arial" w:hAnsi="Arial" w:cs="Arial"/>
          <w:lang w:eastAsia="ko-KR"/>
        </w:rPr>
        <w:t xml:space="preserve">Thus, </w:t>
      </w:r>
      <w:r w:rsidR="001458BC" w:rsidRPr="007A2B01">
        <w:rPr>
          <w:rFonts w:ascii="Arial" w:hAnsi="Arial" w:cs="Arial"/>
          <w:lang w:eastAsia="ko-KR"/>
        </w:rPr>
        <w:t xml:space="preserve">relationship </w:t>
      </w:r>
      <w:r w:rsidR="00A252EC" w:rsidRPr="007A2B01">
        <w:rPr>
          <w:rFonts w:ascii="Arial" w:hAnsi="Arial" w:cs="Arial"/>
          <w:lang w:eastAsia="ko-KR"/>
        </w:rPr>
        <w:t xml:space="preserve">between </w:t>
      </w:r>
      <w:r w:rsidRPr="007A2B01">
        <w:rPr>
          <w:rFonts w:ascii="Arial" w:hAnsi="Arial" w:cs="Arial"/>
          <w:lang w:eastAsia="ko-KR"/>
        </w:rPr>
        <w:t>participating household members</w:t>
      </w:r>
      <w:r w:rsidR="00A252EC" w:rsidRPr="007A2B01">
        <w:rPr>
          <w:rFonts w:ascii="Arial" w:hAnsi="Arial" w:cs="Arial"/>
          <w:lang w:eastAsia="ko-KR"/>
        </w:rPr>
        <w:t xml:space="preserve"> </w:t>
      </w:r>
      <w:r w:rsidR="001458BC" w:rsidRPr="007A2B01">
        <w:rPr>
          <w:rFonts w:ascii="Arial" w:hAnsi="Arial" w:cs="Arial"/>
          <w:lang w:eastAsia="ko-KR"/>
        </w:rPr>
        <w:t>should be retrieved f</w:t>
      </w:r>
      <w:r w:rsidR="00FA3CF1" w:rsidRPr="007A2B01">
        <w:rPr>
          <w:rFonts w:ascii="Arial" w:hAnsi="Arial" w:cs="Arial"/>
          <w:lang w:eastAsia="ko-KR"/>
        </w:rPr>
        <w:t>rom</w:t>
      </w:r>
      <w:r w:rsidR="00A252EC" w:rsidRPr="007A2B01">
        <w:rPr>
          <w:rFonts w:ascii="Arial" w:hAnsi="Arial" w:cs="Arial"/>
          <w:lang w:eastAsia="ko-KR"/>
        </w:rPr>
        <w:t xml:space="preserve"> Wave 1</w:t>
      </w:r>
      <w:r w:rsidR="001458BC" w:rsidRPr="007A2B01">
        <w:rPr>
          <w:rFonts w:ascii="Arial" w:hAnsi="Arial" w:cs="Arial"/>
          <w:lang w:eastAsia="ko-KR"/>
        </w:rPr>
        <w:t xml:space="preserve">. </w:t>
      </w:r>
      <w:r w:rsidR="0090700D" w:rsidRPr="007A2B01">
        <w:rPr>
          <w:rFonts w:ascii="Arial" w:hAnsi="Arial" w:cs="Arial"/>
          <w:lang w:eastAsia="ko-KR"/>
        </w:rPr>
        <w:t>In sum, h</w:t>
      </w:r>
      <w:r w:rsidR="001458BC" w:rsidRPr="007A2B01">
        <w:rPr>
          <w:rFonts w:ascii="Arial" w:hAnsi="Arial" w:cs="Arial"/>
          <w:lang w:eastAsia="ko-KR"/>
        </w:rPr>
        <w:t xml:space="preserve">ousehold arrangement variables </w:t>
      </w:r>
      <w:r w:rsidR="00395E1B" w:rsidRPr="007A2B01">
        <w:rPr>
          <w:rFonts w:ascii="Arial" w:hAnsi="Arial" w:cs="Arial"/>
          <w:lang w:eastAsia="ko-KR"/>
        </w:rPr>
        <w:t>are</w:t>
      </w:r>
      <w:r w:rsidR="001458BC" w:rsidRPr="007A2B01">
        <w:rPr>
          <w:rFonts w:ascii="Arial" w:hAnsi="Arial" w:cs="Arial"/>
          <w:lang w:eastAsia="ko-KR"/>
        </w:rPr>
        <w:t xml:space="preserve"> </w:t>
      </w:r>
      <w:r w:rsidRPr="007A2B01">
        <w:rPr>
          <w:rFonts w:ascii="Arial" w:hAnsi="Arial" w:cs="Arial"/>
          <w:lang w:eastAsia="ko-KR"/>
        </w:rPr>
        <w:t>generated</w:t>
      </w:r>
      <w:r w:rsidR="001458BC" w:rsidRPr="007A2B01">
        <w:rPr>
          <w:rFonts w:ascii="Arial" w:hAnsi="Arial" w:cs="Arial"/>
          <w:lang w:eastAsia="ko-KR"/>
        </w:rPr>
        <w:t xml:space="preserve"> by supplementi</w:t>
      </w:r>
      <w:r w:rsidR="00B8181B" w:rsidRPr="007A2B01">
        <w:rPr>
          <w:rFonts w:ascii="Arial" w:hAnsi="Arial" w:cs="Arial"/>
          <w:lang w:eastAsia="ko-KR"/>
        </w:rPr>
        <w:t>ng the relationship information</w:t>
      </w:r>
      <w:r w:rsidR="00395E1B" w:rsidRPr="007A2B01">
        <w:rPr>
          <w:rFonts w:ascii="Arial" w:hAnsi="Arial" w:cs="Arial"/>
          <w:lang w:eastAsia="ko-KR"/>
        </w:rPr>
        <w:t xml:space="preserve"> retrieved</w:t>
      </w:r>
      <w:r w:rsidR="00B8181B" w:rsidRPr="007A2B01">
        <w:rPr>
          <w:rFonts w:ascii="Arial" w:hAnsi="Arial" w:cs="Arial"/>
          <w:lang w:eastAsia="ko-KR"/>
        </w:rPr>
        <w:t xml:space="preserve"> </w:t>
      </w:r>
      <w:r w:rsidR="00A252EC" w:rsidRPr="007A2B01">
        <w:rPr>
          <w:rFonts w:ascii="Arial" w:hAnsi="Arial" w:cs="Arial"/>
          <w:lang w:eastAsia="ko-KR"/>
        </w:rPr>
        <w:t>from</w:t>
      </w:r>
      <w:r w:rsidR="001458BC" w:rsidRPr="007A2B01">
        <w:rPr>
          <w:rFonts w:ascii="Arial" w:hAnsi="Arial" w:cs="Arial"/>
          <w:lang w:eastAsia="ko-KR"/>
        </w:rPr>
        <w:t xml:space="preserve"> </w:t>
      </w:r>
      <w:r w:rsidR="0040452A" w:rsidRPr="007A2B01">
        <w:rPr>
          <w:rFonts w:ascii="Arial" w:hAnsi="Arial" w:cs="Arial"/>
          <w:lang w:eastAsia="ko-KR"/>
        </w:rPr>
        <w:t>Wave</w:t>
      </w:r>
      <w:r w:rsidR="001458BC" w:rsidRPr="007A2B01">
        <w:rPr>
          <w:rFonts w:ascii="Arial" w:hAnsi="Arial" w:cs="Arial"/>
          <w:lang w:eastAsia="ko-KR"/>
        </w:rPr>
        <w:t xml:space="preserve"> 1 with </w:t>
      </w:r>
      <w:r w:rsidR="00B8181B" w:rsidRPr="007A2B01">
        <w:rPr>
          <w:rFonts w:ascii="Arial" w:hAnsi="Arial" w:cs="Arial"/>
          <w:lang w:eastAsia="ko-KR"/>
        </w:rPr>
        <w:t xml:space="preserve">the </w:t>
      </w:r>
      <w:r w:rsidR="001458BC" w:rsidRPr="007A2B01">
        <w:rPr>
          <w:rFonts w:ascii="Arial" w:hAnsi="Arial" w:cs="Arial"/>
          <w:lang w:eastAsia="ko-KR"/>
        </w:rPr>
        <w:t xml:space="preserve">relationship </w:t>
      </w:r>
      <w:r w:rsidR="00260D0B" w:rsidRPr="007A2B01">
        <w:rPr>
          <w:rFonts w:ascii="Arial" w:hAnsi="Arial" w:cs="Arial"/>
          <w:lang w:eastAsia="ko-KR"/>
        </w:rPr>
        <w:t xml:space="preserve">of the </w:t>
      </w:r>
      <w:r w:rsidRPr="007A2B01">
        <w:rPr>
          <w:rFonts w:ascii="Arial" w:hAnsi="Arial" w:cs="Arial"/>
          <w:lang w:eastAsia="ko-KR"/>
        </w:rPr>
        <w:t xml:space="preserve">non-participating </w:t>
      </w:r>
      <w:r w:rsidR="00260D0B" w:rsidRPr="007A2B01">
        <w:rPr>
          <w:rFonts w:ascii="Arial" w:hAnsi="Arial" w:cs="Arial"/>
          <w:lang w:eastAsia="ko-KR"/>
        </w:rPr>
        <w:t xml:space="preserve">members </w:t>
      </w:r>
      <w:r w:rsidR="0090700D" w:rsidRPr="007A2B01">
        <w:rPr>
          <w:rFonts w:ascii="Arial" w:hAnsi="Arial" w:cs="Arial"/>
          <w:lang w:eastAsia="ko-KR"/>
        </w:rPr>
        <w:t>from</w:t>
      </w:r>
      <w:r w:rsidR="00260D0B" w:rsidRPr="007A2B01">
        <w:rPr>
          <w:rFonts w:ascii="Arial" w:hAnsi="Arial" w:cs="Arial"/>
          <w:lang w:eastAsia="ko-KR"/>
        </w:rPr>
        <w:t xml:space="preserve"> each wave</w:t>
      </w:r>
      <w:r w:rsidR="001458BC" w:rsidRPr="007A2B01">
        <w:rPr>
          <w:rFonts w:ascii="Arial" w:hAnsi="Arial" w:cs="Arial"/>
          <w:lang w:eastAsia="ko-KR"/>
        </w:rPr>
        <w:t>. (</w:t>
      </w:r>
      <w:r w:rsidR="00A252EC" w:rsidRPr="007A2B01">
        <w:rPr>
          <w:rFonts w:ascii="Arial" w:hAnsi="Arial" w:cs="Arial"/>
          <w:lang w:eastAsia="ko-KR"/>
        </w:rPr>
        <w:t>B</w:t>
      </w:r>
      <w:r w:rsidR="001458BC" w:rsidRPr="007A2B01">
        <w:rPr>
          <w:rFonts w:ascii="Arial" w:hAnsi="Arial" w:cs="Arial"/>
          <w:lang w:eastAsia="ko-KR"/>
        </w:rPr>
        <w:t>ranch household</w:t>
      </w:r>
      <w:r w:rsidR="00A252EC" w:rsidRPr="007A2B01">
        <w:rPr>
          <w:rFonts w:ascii="Arial" w:hAnsi="Arial" w:cs="Arial"/>
          <w:lang w:eastAsia="ko-KR"/>
        </w:rPr>
        <w:t xml:space="preserve"> variables </w:t>
      </w:r>
      <w:r w:rsidR="00FA3CF1" w:rsidRPr="007A2B01">
        <w:rPr>
          <w:rFonts w:ascii="Arial" w:hAnsi="Arial" w:cs="Arial"/>
          <w:lang w:eastAsia="ko-KR"/>
        </w:rPr>
        <w:t>are</w:t>
      </w:r>
      <w:r w:rsidR="001458BC" w:rsidRPr="007A2B01">
        <w:rPr>
          <w:rFonts w:ascii="Arial" w:hAnsi="Arial" w:cs="Arial"/>
          <w:lang w:eastAsia="ko-KR"/>
        </w:rPr>
        <w:t xml:space="preserve"> </w:t>
      </w:r>
      <w:r w:rsidR="00FA3CF1" w:rsidRPr="007A2B01">
        <w:rPr>
          <w:rFonts w:ascii="Arial" w:hAnsi="Arial" w:cs="Arial"/>
          <w:lang w:eastAsia="ko-KR"/>
        </w:rPr>
        <w:t>derived</w:t>
      </w:r>
      <w:r w:rsidR="001458BC" w:rsidRPr="007A2B01">
        <w:rPr>
          <w:rFonts w:ascii="Arial" w:hAnsi="Arial" w:cs="Arial"/>
          <w:lang w:eastAsia="ko-KR"/>
        </w:rPr>
        <w:t xml:space="preserve"> </w:t>
      </w:r>
      <w:r w:rsidR="00FA3CF1" w:rsidRPr="007A2B01">
        <w:rPr>
          <w:rFonts w:ascii="Arial" w:hAnsi="Arial" w:cs="Arial"/>
          <w:lang w:eastAsia="ko-KR"/>
        </w:rPr>
        <w:t xml:space="preserve">in a </w:t>
      </w:r>
      <w:r w:rsidR="00A252EC" w:rsidRPr="007A2B01">
        <w:rPr>
          <w:rFonts w:ascii="Arial" w:hAnsi="Arial" w:cs="Arial"/>
          <w:lang w:eastAsia="ko-KR"/>
        </w:rPr>
        <w:t>different</w:t>
      </w:r>
      <w:r w:rsidR="00FA3CF1" w:rsidRPr="007A2B01">
        <w:rPr>
          <w:rFonts w:ascii="Arial" w:hAnsi="Arial" w:cs="Arial"/>
          <w:lang w:eastAsia="ko-KR"/>
        </w:rPr>
        <w:t xml:space="preserve"> way</w:t>
      </w:r>
      <w:r w:rsidR="001458BC" w:rsidRPr="007A2B01">
        <w:rPr>
          <w:rFonts w:ascii="Arial" w:hAnsi="Arial" w:cs="Arial"/>
          <w:lang w:eastAsia="ko-KR"/>
        </w:rPr>
        <w:t xml:space="preserve">.) </w:t>
      </w:r>
    </w:p>
    <w:p w14:paraId="6A282113" w14:textId="3203B05E" w:rsidR="001458BC" w:rsidRPr="007A2B01" w:rsidRDefault="00395E1B" w:rsidP="0049095A">
      <w:pPr>
        <w:jc w:val="both"/>
        <w:rPr>
          <w:rFonts w:ascii="Arial" w:hAnsi="Arial" w:cs="Arial"/>
          <w:lang w:eastAsia="ko-KR"/>
        </w:rPr>
      </w:pPr>
      <w:r w:rsidRPr="007A2B01">
        <w:rPr>
          <w:rFonts w:ascii="Arial" w:hAnsi="Arial" w:cs="Arial"/>
          <w:lang w:eastAsia="ko-KR"/>
        </w:rPr>
        <w:t>Also, note that</w:t>
      </w:r>
      <w:r w:rsidR="00C30FF8" w:rsidRPr="007A2B01">
        <w:rPr>
          <w:rFonts w:ascii="Arial" w:hAnsi="Arial" w:cs="Arial"/>
          <w:lang w:eastAsia="ko-KR"/>
        </w:rPr>
        <w:t xml:space="preserve"> relationship codes</w:t>
      </w:r>
      <w:r w:rsidRPr="007A2B01">
        <w:rPr>
          <w:rFonts w:ascii="Arial" w:hAnsi="Arial" w:cs="Arial"/>
          <w:lang w:eastAsia="ko-KR"/>
        </w:rPr>
        <w:t xml:space="preserve"> differ across waves</w:t>
      </w:r>
      <w:r w:rsidR="001458BC" w:rsidRPr="007A2B01">
        <w:rPr>
          <w:rFonts w:ascii="Arial" w:hAnsi="Arial" w:cs="Arial"/>
          <w:lang w:eastAsia="ko-KR"/>
        </w:rPr>
        <w:t xml:space="preserve">. As </w:t>
      </w:r>
      <w:r w:rsidR="00CF10F5" w:rsidRPr="007A2B01">
        <w:rPr>
          <w:rFonts w:ascii="Arial" w:hAnsi="Arial" w:cs="Arial"/>
          <w:lang w:eastAsia="ko-KR"/>
        </w:rPr>
        <w:t>show</w:t>
      </w:r>
      <w:r w:rsidR="001458BC" w:rsidRPr="007A2B01">
        <w:rPr>
          <w:rFonts w:ascii="Arial" w:hAnsi="Arial" w:cs="Arial"/>
          <w:lang w:eastAsia="ko-KR"/>
        </w:rPr>
        <w:t xml:space="preserve">n in the table below, </w:t>
      </w:r>
      <w:r w:rsidR="00251506" w:rsidRPr="007A2B01">
        <w:rPr>
          <w:rFonts w:ascii="Arial" w:hAnsi="Arial" w:cs="Arial"/>
          <w:lang w:eastAsia="ko-KR"/>
        </w:rPr>
        <w:t>relationship codes</w:t>
      </w:r>
      <w:r w:rsidR="0060558C" w:rsidRPr="007A2B01">
        <w:rPr>
          <w:rFonts w:ascii="Arial" w:hAnsi="Arial" w:cs="Arial"/>
          <w:lang w:eastAsia="ko-KR"/>
        </w:rPr>
        <w:t xml:space="preserve"> in </w:t>
      </w:r>
      <w:r w:rsidR="0040452A" w:rsidRPr="007A2B01">
        <w:rPr>
          <w:rFonts w:ascii="Arial" w:hAnsi="Arial" w:cs="Arial"/>
          <w:lang w:eastAsia="ko-KR"/>
        </w:rPr>
        <w:t>Wave</w:t>
      </w:r>
      <w:r w:rsidR="0060558C" w:rsidRPr="007A2B01">
        <w:rPr>
          <w:rFonts w:ascii="Arial" w:hAnsi="Arial" w:cs="Arial"/>
          <w:lang w:eastAsia="ko-KR"/>
        </w:rPr>
        <w:t xml:space="preserve"> 1 are different from those in other </w:t>
      </w:r>
      <w:r w:rsidRPr="007A2B01">
        <w:rPr>
          <w:rFonts w:ascii="Arial" w:hAnsi="Arial" w:cs="Arial"/>
          <w:lang w:eastAsia="ko-KR"/>
        </w:rPr>
        <w:t>w</w:t>
      </w:r>
      <w:r w:rsidR="0040452A" w:rsidRPr="007A2B01">
        <w:rPr>
          <w:rFonts w:ascii="Arial" w:hAnsi="Arial" w:cs="Arial"/>
          <w:lang w:eastAsia="ko-KR"/>
        </w:rPr>
        <w:t>ave</w:t>
      </w:r>
      <w:r w:rsidR="0060558C" w:rsidRPr="007A2B01">
        <w:rPr>
          <w:rFonts w:ascii="Arial" w:hAnsi="Arial" w:cs="Arial"/>
          <w:lang w:eastAsia="ko-KR"/>
        </w:rPr>
        <w:t xml:space="preserve">s. When generating </w:t>
      </w:r>
      <w:r w:rsidRPr="007A2B01">
        <w:rPr>
          <w:rFonts w:ascii="Arial" w:hAnsi="Arial" w:cs="Arial"/>
          <w:lang w:eastAsia="ko-KR"/>
        </w:rPr>
        <w:t xml:space="preserve">the </w:t>
      </w:r>
      <w:r w:rsidR="0060558C" w:rsidRPr="007A2B01">
        <w:rPr>
          <w:rFonts w:ascii="Arial" w:hAnsi="Arial" w:cs="Arial"/>
          <w:lang w:eastAsia="ko-KR"/>
        </w:rPr>
        <w:t xml:space="preserve">variables, </w:t>
      </w:r>
      <w:r w:rsidR="002353DA" w:rsidRPr="007A2B01">
        <w:rPr>
          <w:rFonts w:ascii="Arial" w:hAnsi="Arial" w:cs="Arial"/>
          <w:lang w:eastAsia="ko-KR"/>
        </w:rPr>
        <w:t xml:space="preserve">relationship codes </w:t>
      </w:r>
      <w:r w:rsidR="0060558C" w:rsidRPr="007A2B01">
        <w:rPr>
          <w:rFonts w:ascii="Arial" w:hAnsi="Arial" w:cs="Arial"/>
          <w:lang w:eastAsia="ko-KR"/>
        </w:rPr>
        <w:t xml:space="preserve">of </w:t>
      </w:r>
      <w:r w:rsidR="0040452A" w:rsidRPr="007A2B01">
        <w:rPr>
          <w:rFonts w:ascii="Arial" w:hAnsi="Arial" w:cs="Arial"/>
          <w:lang w:eastAsia="ko-KR"/>
        </w:rPr>
        <w:t>Wave</w:t>
      </w:r>
      <w:r w:rsidR="0060558C" w:rsidRPr="007A2B01">
        <w:rPr>
          <w:rFonts w:ascii="Arial" w:hAnsi="Arial" w:cs="Arial"/>
          <w:lang w:eastAsia="ko-KR"/>
        </w:rPr>
        <w:t xml:space="preserve"> 1 were recoded according to the </w:t>
      </w:r>
      <w:r w:rsidR="00251506" w:rsidRPr="007A2B01">
        <w:rPr>
          <w:rFonts w:ascii="Arial" w:hAnsi="Arial" w:cs="Arial"/>
          <w:lang w:eastAsia="ko-KR"/>
        </w:rPr>
        <w:t>codes</w:t>
      </w:r>
      <w:r w:rsidR="002353DA" w:rsidRPr="007A2B01">
        <w:rPr>
          <w:rFonts w:ascii="Arial" w:hAnsi="Arial" w:cs="Arial"/>
          <w:lang w:eastAsia="ko-KR"/>
        </w:rPr>
        <w:t xml:space="preserve"> of</w:t>
      </w:r>
      <w:r w:rsidR="0060558C" w:rsidRPr="007A2B01">
        <w:rPr>
          <w:rFonts w:ascii="Arial" w:hAnsi="Arial" w:cs="Arial"/>
          <w:lang w:eastAsia="ko-KR"/>
        </w:rPr>
        <w:t xml:space="preserve"> other </w:t>
      </w:r>
      <w:r w:rsidR="002353DA" w:rsidRPr="007A2B01">
        <w:rPr>
          <w:rFonts w:ascii="Arial" w:hAnsi="Arial" w:cs="Arial"/>
          <w:lang w:eastAsia="ko-KR"/>
        </w:rPr>
        <w:t>w</w:t>
      </w:r>
      <w:r w:rsidR="0040452A" w:rsidRPr="007A2B01">
        <w:rPr>
          <w:rFonts w:ascii="Arial" w:hAnsi="Arial" w:cs="Arial"/>
          <w:lang w:eastAsia="ko-KR"/>
        </w:rPr>
        <w:t>ave</w:t>
      </w:r>
      <w:r w:rsidR="0060558C" w:rsidRPr="007A2B01">
        <w:rPr>
          <w:rFonts w:ascii="Arial" w:hAnsi="Arial" w:cs="Arial"/>
          <w:lang w:eastAsia="ko-KR"/>
        </w:rPr>
        <w:t>s.</w:t>
      </w:r>
    </w:p>
    <w:p w14:paraId="2089CAF1" w14:textId="56EAD92E" w:rsidR="00887E4D" w:rsidRPr="007A2B01" w:rsidRDefault="00887E4D" w:rsidP="0049095A">
      <w:pPr>
        <w:jc w:val="both"/>
        <w:rPr>
          <w:rFonts w:ascii="Arial" w:hAnsi="Arial" w:cs="Arial"/>
          <w:lang w:eastAsia="ko-KR"/>
        </w:rPr>
      </w:pPr>
      <w:r w:rsidRPr="007A2B01">
        <w:rPr>
          <w:rFonts w:ascii="Arial" w:hAnsi="Arial" w:cs="Arial"/>
          <w:lang w:eastAsia="ko-KR"/>
        </w:rPr>
        <w:t xml:space="preserve">The number of generation (w__fam1) has </w:t>
      </w:r>
      <w:r w:rsidR="00A4031D" w:rsidRPr="007A2B01">
        <w:rPr>
          <w:rFonts w:ascii="Arial" w:hAnsi="Arial" w:cs="Arial"/>
          <w:lang w:eastAsia="ko-KR"/>
        </w:rPr>
        <w:t>categorical values of</w:t>
      </w:r>
      <w:r w:rsidRPr="007A2B01">
        <w:rPr>
          <w:rFonts w:ascii="Arial" w:hAnsi="Arial" w:cs="Arial"/>
          <w:lang w:eastAsia="ko-KR"/>
        </w:rPr>
        <w:t xml:space="preserve"> </w:t>
      </w:r>
      <w:r w:rsidR="00A4031D" w:rsidRPr="007A2B01">
        <w:rPr>
          <w:rFonts w:ascii="Arial" w:hAnsi="Arial" w:cs="Arial"/>
          <w:lang w:eastAsia="ko-KR"/>
        </w:rPr>
        <w:t>“</w:t>
      </w:r>
      <w:r w:rsidRPr="007A2B01">
        <w:rPr>
          <w:rFonts w:ascii="Arial" w:hAnsi="Arial" w:cs="Arial"/>
          <w:lang w:eastAsia="ko-KR"/>
        </w:rPr>
        <w:t>one generation</w:t>
      </w:r>
      <w:r w:rsidR="00A4031D" w:rsidRPr="007A2B01">
        <w:rPr>
          <w:rFonts w:ascii="Arial" w:hAnsi="Arial" w:cs="Arial"/>
          <w:lang w:eastAsia="ko-KR"/>
        </w:rPr>
        <w:t>”</w:t>
      </w:r>
      <w:r w:rsidRPr="007A2B01">
        <w:rPr>
          <w:rFonts w:ascii="Arial" w:hAnsi="Arial" w:cs="Arial"/>
          <w:lang w:eastAsia="ko-KR"/>
        </w:rPr>
        <w:t xml:space="preserve">, </w:t>
      </w:r>
      <w:r w:rsidR="00A4031D" w:rsidRPr="007A2B01">
        <w:rPr>
          <w:rFonts w:ascii="Arial" w:hAnsi="Arial" w:cs="Arial"/>
          <w:lang w:eastAsia="ko-KR"/>
        </w:rPr>
        <w:t>“</w:t>
      </w:r>
      <w:r w:rsidRPr="007A2B01">
        <w:rPr>
          <w:rFonts w:ascii="Arial" w:hAnsi="Arial" w:cs="Arial"/>
          <w:lang w:eastAsia="ko-KR"/>
        </w:rPr>
        <w:t>two generations</w:t>
      </w:r>
      <w:r w:rsidR="00A4031D" w:rsidRPr="007A2B01">
        <w:rPr>
          <w:rFonts w:ascii="Arial" w:hAnsi="Arial" w:cs="Arial"/>
          <w:lang w:eastAsia="ko-KR"/>
        </w:rPr>
        <w:t>”</w:t>
      </w:r>
      <w:r w:rsidRPr="007A2B01">
        <w:rPr>
          <w:rFonts w:ascii="Arial" w:hAnsi="Arial" w:cs="Arial"/>
          <w:lang w:eastAsia="ko-KR"/>
        </w:rPr>
        <w:t xml:space="preserve">, </w:t>
      </w:r>
      <w:r w:rsidR="00A4031D" w:rsidRPr="007A2B01">
        <w:rPr>
          <w:rFonts w:ascii="Arial" w:hAnsi="Arial" w:cs="Arial"/>
          <w:lang w:eastAsia="ko-KR"/>
        </w:rPr>
        <w:t>and so forth</w:t>
      </w:r>
      <w:r w:rsidRPr="007A2B01">
        <w:rPr>
          <w:rFonts w:ascii="Arial" w:hAnsi="Arial" w:cs="Arial"/>
          <w:lang w:eastAsia="ko-KR"/>
        </w:rPr>
        <w:t xml:space="preserve">. The composition of household (w__fam2) has </w:t>
      </w:r>
      <w:r w:rsidR="00A4031D" w:rsidRPr="007A2B01">
        <w:rPr>
          <w:rFonts w:ascii="Arial" w:hAnsi="Arial" w:cs="Arial"/>
          <w:lang w:eastAsia="ko-KR"/>
        </w:rPr>
        <w:t xml:space="preserve">categorical </w:t>
      </w:r>
      <w:r w:rsidRPr="007A2B01">
        <w:rPr>
          <w:rFonts w:ascii="Arial" w:hAnsi="Arial" w:cs="Arial"/>
          <w:lang w:eastAsia="ko-KR"/>
        </w:rPr>
        <w:t xml:space="preserve">values of </w:t>
      </w:r>
      <w:r w:rsidR="00A4031D" w:rsidRPr="007A2B01">
        <w:rPr>
          <w:rFonts w:ascii="Arial" w:hAnsi="Arial" w:cs="Arial"/>
          <w:lang w:eastAsia="ko-KR"/>
        </w:rPr>
        <w:t>“</w:t>
      </w:r>
      <w:r w:rsidRPr="007A2B01">
        <w:rPr>
          <w:rFonts w:ascii="Arial" w:hAnsi="Arial" w:cs="Arial"/>
          <w:lang w:eastAsia="ko-KR"/>
        </w:rPr>
        <w:t>single</w:t>
      </w:r>
      <w:r w:rsidR="00000471" w:rsidRPr="007A2B01">
        <w:rPr>
          <w:rFonts w:ascii="Arial" w:hAnsi="Arial" w:cs="Arial"/>
          <w:lang w:eastAsia="ko-KR"/>
        </w:rPr>
        <w:t xml:space="preserve"> household</w:t>
      </w:r>
      <w:r w:rsidR="00A4031D" w:rsidRPr="007A2B01">
        <w:rPr>
          <w:rFonts w:ascii="Arial" w:hAnsi="Arial" w:cs="Arial"/>
          <w:lang w:eastAsia="ko-KR"/>
        </w:rPr>
        <w:t>”</w:t>
      </w:r>
      <w:r w:rsidRPr="007A2B01">
        <w:rPr>
          <w:rFonts w:ascii="Arial" w:hAnsi="Arial" w:cs="Arial"/>
          <w:lang w:eastAsia="ko-KR"/>
        </w:rPr>
        <w:t xml:space="preserve">, </w:t>
      </w:r>
      <w:r w:rsidR="00A4031D" w:rsidRPr="007A2B01">
        <w:rPr>
          <w:rFonts w:ascii="Arial" w:hAnsi="Arial" w:cs="Arial"/>
          <w:lang w:eastAsia="ko-KR"/>
        </w:rPr>
        <w:t>“</w:t>
      </w:r>
      <w:r w:rsidRPr="007A2B01">
        <w:rPr>
          <w:rFonts w:ascii="Arial" w:hAnsi="Arial" w:cs="Arial"/>
          <w:lang w:eastAsia="ko-KR"/>
        </w:rPr>
        <w:t>couple</w:t>
      </w:r>
      <w:r w:rsidR="00000471" w:rsidRPr="007A2B01">
        <w:rPr>
          <w:rFonts w:ascii="Arial" w:hAnsi="Arial" w:cs="Arial"/>
          <w:lang w:eastAsia="ko-KR"/>
        </w:rPr>
        <w:t xml:space="preserve"> household</w:t>
      </w:r>
      <w:r w:rsidR="00A4031D" w:rsidRPr="007A2B01">
        <w:rPr>
          <w:rFonts w:ascii="Arial" w:hAnsi="Arial" w:cs="Arial"/>
          <w:lang w:eastAsia="ko-KR"/>
        </w:rPr>
        <w:t>”</w:t>
      </w:r>
      <w:r w:rsidRPr="007A2B01">
        <w:rPr>
          <w:rFonts w:ascii="Arial" w:hAnsi="Arial" w:cs="Arial"/>
          <w:lang w:eastAsia="ko-KR"/>
        </w:rPr>
        <w:t xml:space="preserve">, and </w:t>
      </w:r>
      <w:r w:rsidR="00A4031D" w:rsidRPr="007A2B01">
        <w:rPr>
          <w:rFonts w:ascii="Arial" w:hAnsi="Arial" w:cs="Arial"/>
          <w:lang w:eastAsia="ko-KR"/>
        </w:rPr>
        <w:t>“</w:t>
      </w:r>
      <w:r w:rsidRPr="007A2B01">
        <w:rPr>
          <w:rFonts w:ascii="Arial" w:hAnsi="Arial" w:cs="Arial"/>
          <w:lang w:eastAsia="ko-KR"/>
        </w:rPr>
        <w:t>grandparents-grandchildren household</w:t>
      </w:r>
      <w:r w:rsidR="00A4031D" w:rsidRPr="007A2B01">
        <w:rPr>
          <w:rFonts w:ascii="Arial" w:hAnsi="Arial" w:cs="Arial"/>
          <w:lang w:eastAsia="ko-KR"/>
        </w:rPr>
        <w:t>”</w:t>
      </w:r>
      <w:r w:rsidRPr="007A2B01">
        <w:rPr>
          <w:rFonts w:ascii="Arial" w:hAnsi="Arial" w:cs="Arial"/>
          <w:lang w:eastAsia="ko-KR"/>
        </w:rPr>
        <w:t>.</w:t>
      </w:r>
      <w:r w:rsidR="004339E8" w:rsidRPr="007A2B01">
        <w:rPr>
          <w:rFonts w:ascii="Arial" w:hAnsi="Arial" w:cs="Arial"/>
          <w:lang w:eastAsia="ko-KR"/>
        </w:rPr>
        <w:t xml:space="preserve"> Couple household </w:t>
      </w:r>
      <w:r w:rsidR="000D5078" w:rsidRPr="007A2B01">
        <w:rPr>
          <w:rFonts w:ascii="Arial" w:hAnsi="Arial" w:cs="Arial"/>
          <w:lang w:eastAsia="ko-KR"/>
        </w:rPr>
        <w:t>is defined as a</w:t>
      </w:r>
      <w:r w:rsidR="004339E8" w:rsidRPr="007A2B01">
        <w:rPr>
          <w:rFonts w:ascii="Arial" w:hAnsi="Arial" w:cs="Arial"/>
          <w:lang w:eastAsia="ko-KR"/>
        </w:rPr>
        <w:t xml:space="preserve"> household consisting </w:t>
      </w:r>
      <w:r w:rsidR="00A4031D" w:rsidRPr="007A2B01">
        <w:rPr>
          <w:rFonts w:ascii="Arial" w:hAnsi="Arial" w:cs="Arial"/>
          <w:lang w:eastAsia="ko-KR"/>
        </w:rPr>
        <w:t xml:space="preserve">only </w:t>
      </w:r>
      <w:r w:rsidR="004339E8" w:rsidRPr="007A2B01">
        <w:rPr>
          <w:rFonts w:ascii="Arial" w:hAnsi="Arial" w:cs="Arial"/>
          <w:lang w:eastAsia="ko-KR"/>
        </w:rPr>
        <w:t xml:space="preserve">of a couple (husband and wife). Grandparents-grandchildren household includes household consisting of respondents’ parents, respondent, and grandchildren. (For reference, </w:t>
      </w:r>
      <w:r w:rsidR="004A1F96" w:rsidRPr="007A2B01">
        <w:rPr>
          <w:rFonts w:ascii="Arial" w:hAnsi="Arial" w:cs="Arial"/>
          <w:lang w:eastAsia="ko-KR"/>
        </w:rPr>
        <w:t xml:space="preserve">please </w:t>
      </w:r>
      <w:r w:rsidR="004339E8" w:rsidRPr="007A2B01">
        <w:rPr>
          <w:rFonts w:ascii="Arial" w:hAnsi="Arial" w:cs="Arial"/>
          <w:lang w:eastAsia="ko-KR"/>
        </w:rPr>
        <w:t>see the example table of household arrangement on</w:t>
      </w:r>
      <w:r w:rsidR="004A1F96" w:rsidRPr="007A2B01">
        <w:rPr>
          <w:rFonts w:ascii="Arial" w:hAnsi="Arial" w:cs="Arial"/>
          <w:lang w:eastAsia="ko-KR"/>
        </w:rPr>
        <w:t xml:space="preserve"> </w:t>
      </w:r>
      <w:r w:rsidR="0090700D" w:rsidRPr="007A2B01">
        <w:rPr>
          <w:rFonts w:ascii="Arial" w:hAnsi="Arial" w:cs="Arial"/>
          <w:lang w:eastAsia="ko-KR"/>
        </w:rPr>
        <w:t>page 20</w:t>
      </w:r>
      <w:r w:rsidR="004339E8" w:rsidRPr="007A2B01">
        <w:rPr>
          <w:rFonts w:ascii="Arial" w:hAnsi="Arial" w:cs="Arial"/>
          <w:lang w:eastAsia="ko-KR"/>
        </w:rPr>
        <w:t>.)</w:t>
      </w:r>
      <w:r w:rsidR="00AB616F" w:rsidRPr="007A2B01">
        <w:rPr>
          <w:rFonts w:ascii="Arial" w:hAnsi="Arial" w:cs="Arial"/>
          <w:lang w:eastAsia="ko-KR"/>
        </w:rPr>
        <w:t xml:space="preserve"> The total number of household members (hhsize__) are calculated based on the </w:t>
      </w:r>
      <w:r w:rsidR="007B5662" w:rsidRPr="007A2B01">
        <w:rPr>
          <w:rFonts w:ascii="Arial" w:hAnsi="Arial" w:cs="Arial"/>
          <w:lang w:eastAsia="ko-KR"/>
        </w:rPr>
        <w:t xml:space="preserve">total </w:t>
      </w:r>
      <w:r w:rsidR="00AB616F" w:rsidRPr="007A2B01">
        <w:rPr>
          <w:rFonts w:ascii="Arial" w:hAnsi="Arial" w:cs="Arial"/>
          <w:lang w:eastAsia="ko-KR"/>
        </w:rPr>
        <w:t xml:space="preserve">number of </w:t>
      </w:r>
      <w:r w:rsidR="00BB0D2C" w:rsidRPr="007A2B01">
        <w:rPr>
          <w:rFonts w:ascii="Arial" w:hAnsi="Arial" w:cs="Arial"/>
          <w:lang w:eastAsia="ko-KR"/>
        </w:rPr>
        <w:t>non-missing</w:t>
      </w:r>
      <w:r w:rsidR="00AB616F" w:rsidRPr="007A2B01">
        <w:rPr>
          <w:rFonts w:ascii="Arial" w:hAnsi="Arial" w:cs="Arial"/>
          <w:lang w:eastAsia="ko-KR"/>
        </w:rPr>
        <w:t xml:space="preserve"> relationship variables between </w:t>
      </w:r>
      <w:r w:rsidR="007B5662" w:rsidRPr="007A2B01">
        <w:rPr>
          <w:rFonts w:ascii="Arial" w:hAnsi="Arial" w:cs="Arial"/>
          <w:lang w:eastAsia="ko-KR"/>
        </w:rPr>
        <w:t xml:space="preserve">the </w:t>
      </w:r>
      <w:r w:rsidR="00AB616F" w:rsidRPr="007A2B01">
        <w:rPr>
          <w:rFonts w:ascii="Arial" w:hAnsi="Arial" w:cs="Arial"/>
          <w:lang w:eastAsia="ko-KR"/>
        </w:rPr>
        <w:t xml:space="preserve">respondent and </w:t>
      </w:r>
      <w:r w:rsidR="007B5662" w:rsidRPr="007A2B01">
        <w:rPr>
          <w:rFonts w:ascii="Arial" w:hAnsi="Arial" w:cs="Arial"/>
          <w:lang w:eastAsia="ko-KR"/>
        </w:rPr>
        <w:t>each household member</w:t>
      </w:r>
      <w:r w:rsidR="00AB616F" w:rsidRPr="007A2B01">
        <w:rPr>
          <w:rFonts w:ascii="Arial" w:hAnsi="Arial" w:cs="Arial"/>
          <w:lang w:eastAsia="ko-KR"/>
        </w:rPr>
        <w:t>.</w:t>
      </w:r>
    </w:p>
    <w:p w14:paraId="30D60985" w14:textId="77777777" w:rsidR="008F696E" w:rsidRDefault="008F696E" w:rsidP="005076FD">
      <w:pPr>
        <w:jc w:val="both"/>
        <w:rPr>
          <w:rFonts w:ascii="굴림" w:eastAsia="굴림" w:hAnsi="굴림" w:cs="굴림"/>
          <w:lang w:eastAsia="ko-KR"/>
        </w:rPr>
      </w:pPr>
    </w:p>
    <w:p w14:paraId="37904743" w14:textId="776394A9" w:rsidR="009E2D69" w:rsidRPr="001004DB" w:rsidRDefault="00AE32CC" w:rsidP="001004DB">
      <w:pPr>
        <w:jc w:val="both"/>
        <w:rPr>
          <w:rFonts w:ascii="Arial" w:hAnsi="Arial" w:cs="Arial"/>
          <w:color w:val="00B0F0"/>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 </w:t>
      </w:r>
      <w:r w:rsidR="001004DB" w:rsidRPr="001004DB">
        <w:rPr>
          <w:rFonts w:ascii="Arial" w:hAnsi="Arial" w:cs="Arial"/>
          <w:color w:val="00B0F0"/>
          <w:lang w:eastAsia="ko-KR"/>
        </w:rPr>
        <w:t xml:space="preserve">In Wave 5, variables of household arrangement are generated only for Original sample. </w:t>
      </w:r>
      <w:r w:rsidRPr="001004DB">
        <w:rPr>
          <w:rFonts w:ascii="Arial" w:hAnsi="Arial" w:cs="Arial"/>
          <w:color w:val="00B0F0"/>
          <w:lang w:eastAsia="ko-KR"/>
        </w:rPr>
        <w:t xml:space="preserve">From </w:t>
      </w:r>
      <w:r w:rsidR="0040452A" w:rsidRPr="001004DB">
        <w:rPr>
          <w:rFonts w:ascii="Arial" w:hAnsi="Arial" w:cs="Arial"/>
          <w:color w:val="00B0F0"/>
          <w:lang w:eastAsia="ko-KR"/>
        </w:rPr>
        <w:t>Wave</w:t>
      </w:r>
      <w:r w:rsidRPr="001004DB">
        <w:rPr>
          <w:rFonts w:ascii="Arial" w:hAnsi="Arial" w:cs="Arial"/>
          <w:color w:val="00B0F0"/>
          <w:lang w:eastAsia="ko-KR"/>
        </w:rPr>
        <w:t xml:space="preserve"> 6 </w:t>
      </w:r>
      <w:r w:rsidR="00672FC9" w:rsidRPr="001004DB">
        <w:rPr>
          <w:rFonts w:ascii="Arial" w:hAnsi="Arial" w:cs="Arial"/>
          <w:color w:val="00B0F0"/>
          <w:lang w:eastAsia="ko-KR"/>
        </w:rPr>
        <w:t>onwards</w:t>
      </w:r>
      <w:r w:rsidRPr="001004DB">
        <w:rPr>
          <w:rFonts w:ascii="Arial" w:hAnsi="Arial" w:cs="Arial"/>
          <w:color w:val="00B0F0"/>
          <w:lang w:eastAsia="ko-KR"/>
        </w:rPr>
        <w:t xml:space="preserve">, </w:t>
      </w:r>
      <w:r w:rsidR="0017473E" w:rsidRPr="001004DB">
        <w:rPr>
          <w:rFonts w:ascii="Arial" w:hAnsi="Arial" w:cs="Arial"/>
          <w:color w:val="00B0F0"/>
          <w:lang w:eastAsia="ko-KR"/>
        </w:rPr>
        <w:t>questions</w:t>
      </w:r>
      <w:r w:rsidR="00A526CC" w:rsidRPr="001004DB">
        <w:rPr>
          <w:rFonts w:ascii="Arial" w:hAnsi="Arial" w:cs="Arial"/>
          <w:color w:val="00B0F0"/>
          <w:lang w:eastAsia="ko-KR"/>
        </w:rPr>
        <w:t xml:space="preserve"> on t</w:t>
      </w:r>
      <w:r w:rsidRPr="001004DB">
        <w:rPr>
          <w:rFonts w:ascii="Arial" w:hAnsi="Arial" w:cs="Arial"/>
          <w:color w:val="00B0F0"/>
          <w:lang w:eastAsia="ko-KR"/>
        </w:rPr>
        <w:t xml:space="preserve">he </w:t>
      </w:r>
      <w:r w:rsidR="00D929F6" w:rsidRPr="001004DB">
        <w:rPr>
          <w:rFonts w:ascii="Arial" w:hAnsi="Arial" w:cs="Arial"/>
          <w:color w:val="00B0F0"/>
          <w:lang w:eastAsia="ko-KR"/>
        </w:rPr>
        <w:t>number of generations</w:t>
      </w:r>
      <w:r w:rsidRPr="001004DB">
        <w:rPr>
          <w:rFonts w:ascii="Arial" w:hAnsi="Arial" w:cs="Arial"/>
          <w:color w:val="00B0F0"/>
          <w:lang w:eastAsia="ko-KR"/>
        </w:rPr>
        <w:t xml:space="preserve"> and the number of household members</w:t>
      </w:r>
      <w:r w:rsidR="0043516D" w:rsidRPr="001004DB">
        <w:rPr>
          <w:rFonts w:ascii="Arial" w:hAnsi="Arial" w:cs="Arial"/>
          <w:color w:val="00B0F0"/>
          <w:lang w:eastAsia="ko-KR"/>
        </w:rPr>
        <w:t xml:space="preserve"> are </w:t>
      </w:r>
      <w:r w:rsidR="0017473E" w:rsidRPr="001004DB">
        <w:rPr>
          <w:rFonts w:ascii="Arial" w:hAnsi="Arial" w:cs="Arial"/>
          <w:color w:val="00B0F0"/>
          <w:lang w:eastAsia="ko-KR"/>
        </w:rPr>
        <w:t xml:space="preserve">directly asked to </w:t>
      </w:r>
      <w:r w:rsidR="00DD33EE" w:rsidRPr="001004DB">
        <w:rPr>
          <w:rFonts w:ascii="Arial" w:hAnsi="Arial" w:cs="Arial"/>
          <w:color w:val="00B0F0"/>
          <w:lang w:eastAsia="ko-KR"/>
        </w:rPr>
        <w:t>New/O</w:t>
      </w:r>
      <w:r w:rsidR="0043516D" w:rsidRPr="001004DB">
        <w:rPr>
          <w:rFonts w:ascii="Arial" w:hAnsi="Arial" w:cs="Arial"/>
          <w:color w:val="00B0F0"/>
          <w:lang w:eastAsia="ko-KR"/>
        </w:rPr>
        <w:t xml:space="preserve">riginal </w:t>
      </w:r>
      <w:r w:rsidR="00672FC9" w:rsidRPr="001004DB">
        <w:rPr>
          <w:rFonts w:ascii="Arial" w:hAnsi="Arial" w:cs="Arial"/>
          <w:color w:val="00B0F0"/>
          <w:lang w:eastAsia="ko-KR"/>
        </w:rPr>
        <w:t>sample</w:t>
      </w:r>
      <w:r w:rsidR="00450FE8" w:rsidRPr="001004DB">
        <w:rPr>
          <w:rFonts w:ascii="Arial" w:hAnsi="Arial" w:cs="Arial"/>
          <w:color w:val="00B0F0"/>
          <w:lang w:eastAsia="ko-KR"/>
        </w:rPr>
        <w:t xml:space="preserve">, </w:t>
      </w:r>
      <w:r w:rsidR="004C7CA7" w:rsidRPr="001004DB">
        <w:rPr>
          <w:rFonts w:ascii="Arial" w:hAnsi="Arial" w:cs="Arial"/>
          <w:color w:val="00B0F0"/>
          <w:lang w:eastAsia="ko-KR"/>
        </w:rPr>
        <w:t>and</w:t>
      </w:r>
      <w:r w:rsidR="00450FE8" w:rsidRPr="001004DB">
        <w:rPr>
          <w:rFonts w:ascii="Arial" w:hAnsi="Arial" w:cs="Arial"/>
          <w:color w:val="00B0F0"/>
          <w:lang w:eastAsia="ko-KR"/>
        </w:rPr>
        <w:t xml:space="preserve"> responses</w:t>
      </w:r>
      <w:r w:rsidR="00672FC9" w:rsidRPr="001004DB">
        <w:rPr>
          <w:rFonts w:ascii="Arial" w:hAnsi="Arial" w:cs="Arial"/>
          <w:color w:val="00B0F0"/>
          <w:lang w:eastAsia="ko-KR"/>
        </w:rPr>
        <w:t xml:space="preserve"> to the questions</w:t>
      </w:r>
      <w:r w:rsidR="00450FE8" w:rsidRPr="001004DB">
        <w:rPr>
          <w:rFonts w:ascii="Arial" w:hAnsi="Arial" w:cs="Arial"/>
          <w:color w:val="00B0F0"/>
          <w:lang w:eastAsia="ko-KR"/>
        </w:rPr>
        <w:t xml:space="preserve"> </w:t>
      </w:r>
      <w:r w:rsidR="00672FC9" w:rsidRPr="001004DB">
        <w:rPr>
          <w:rFonts w:ascii="Arial" w:hAnsi="Arial" w:cs="Arial"/>
          <w:color w:val="00B0F0"/>
          <w:lang w:eastAsia="ko-KR"/>
        </w:rPr>
        <w:t>are</w:t>
      </w:r>
      <w:r w:rsidR="00450FE8" w:rsidRPr="001004DB">
        <w:rPr>
          <w:rFonts w:ascii="Arial" w:hAnsi="Arial" w:cs="Arial"/>
          <w:color w:val="00B0F0"/>
          <w:lang w:eastAsia="ko-KR"/>
        </w:rPr>
        <w:t xml:space="preserve"> used </w:t>
      </w:r>
      <w:r w:rsidR="004C7CA7" w:rsidRPr="001004DB">
        <w:rPr>
          <w:rFonts w:ascii="Arial" w:hAnsi="Arial" w:cs="Arial"/>
          <w:color w:val="00B0F0"/>
          <w:lang w:eastAsia="ko-KR"/>
        </w:rPr>
        <w:t xml:space="preserve">without any </w:t>
      </w:r>
      <w:r w:rsidR="00672FC9" w:rsidRPr="001004DB">
        <w:rPr>
          <w:rFonts w:ascii="Arial" w:hAnsi="Arial" w:cs="Arial"/>
          <w:color w:val="00B0F0"/>
          <w:lang w:eastAsia="ko-KR"/>
        </w:rPr>
        <w:t>editing</w:t>
      </w:r>
      <w:r w:rsidR="004C7CA7" w:rsidRPr="001004DB">
        <w:rPr>
          <w:rFonts w:ascii="Arial" w:hAnsi="Arial" w:cs="Arial"/>
          <w:color w:val="00B0F0"/>
          <w:lang w:eastAsia="ko-KR"/>
        </w:rPr>
        <w:t xml:space="preserve"> </w:t>
      </w:r>
      <w:r w:rsidR="00B9765B" w:rsidRPr="001004DB">
        <w:rPr>
          <w:rFonts w:ascii="Arial" w:hAnsi="Arial" w:cs="Arial"/>
          <w:color w:val="00B0F0"/>
          <w:lang w:eastAsia="ko-KR"/>
        </w:rPr>
        <w:t>to generate the variables</w:t>
      </w:r>
      <w:r w:rsidR="00450FE8" w:rsidRPr="001004DB">
        <w:rPr>
          <w:rFonts w:ascii="Arial" w:hAnsi="Arial" w:cs="Arial"/>
          <w:color w:val="00B0F0"/>
          <w:lang w:eastAsia="ko-KR"/>
        </w:rPr>
        <w:t>.</w:t>
      </w:r>
      <w:r w:rsidR="006E02BC" w:rsidRPr="001004DB">
        <w:rPr>
          <w:rFonts w:ascii="Arial" w:hAnsi="Arial" w:cs="Arial"/>
          <w:color w:val="00B0F0"/>
          <w:lang w:eastAsia="ko-KR"/>
        </w:rPr>
        <w:t xml:space="preserve"> </w:t>
      </w:r>
    </w:p>
    <w:p w14:paraId="424B0DB5" w14:textId="77777777" w:rsidR="001004DB" w:rsidRPr="007A2B01" w:rsidRDefault="001004DB" w:rsidP="001004DB">
      <w:pPr>
        <w:jc w:val="both"/>
        <w:rPr>
          <w:rFonts w:ascii="Arial" w:hAnsi="Arial" w:cs="Arial"/>
          <w:lang w:eastAsia="ko-KR"/>
        </w:rPr>
      </w:pPr>
    </w:p>
    <w:p w14:paraId="5316429C" w14:textId="77777777" w:rsidR="00501CE8" w:rsidRPr="007A2B01" w:rsidRDefault="00501CE8" w:rsidP="00887E4D">
      <w:pPr>
        <w:rPr>
          <w:rFonts w:ascii="Arial" w:hAnsi="Arial" w:cs="Arial"/>
          <w:lang w:eastAsia="ko-KR"/>
        </w:rPr>
      </w:pPr>
    </w:p>
    <w:p w14:paraId="18062CCC" w14:textId="77777777" w:rsidR="00501CE8" w:rsidRPr="007A2B01" w:rsidRDefault="00501CE8" w:rsidP="00887E4D">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55"/>
        <w:gridCol w:w="4965"/>
      </w:tblGrid>
      <w:tr w:rsidR="00FF6E5B" w:rsidRPr="007A2B01" w14:paraId="74080F17" w14:textId="77777777" w:rsidTr="002202BF">
        <w:trPr>
          <w:trHeight w:val="233"/>
        </w:trPr>
        <w:tc>
          <w:tcPr>
            <w:tcW w:w="22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F9D3EA" w14:textId="77777777" w:rsidR="00FF6E5B" w:rsidRPr="007A2B01" w:rsidRDefault="00FF6E5B" w:rsidP="002202BF">
            <w:pPr>
              <w:spacing w:after="0" w:line="0" w:lineRule="atLeast"/>
              <w:jc w:val="center"/>
              <w:rPr>
                <w:rFonts w:ascii="Arial" w:hAnsi="Arial" w:cs="Arial"/>
                <w:b/>
                <w:lang w:eastAsia="ko-KR"/>
              </w:rPr>
            </w:pPr>
            <w:r w:rsidRPr="007A2B01">
              <w:rPr>
                <w:rFonts w:ascii="Arial" w:hAnsi="Arial" w:cs="Arial"/>
                <w:b/>
                <w:lang w:eastAsia="ko-KR"/>
              </w:rPr>
              <w:lastRenderedPageBreak/>
              <w:t>Variable name</w:t>
            </w:r>
          </w:p>
        </w:tc>
        <w:tc>
          <w:tcPr>
            <w:tcW w:w="27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439DC3" w14:textId="77777777" w:rsidR="00FF6E5B" w:rsidRPr="007A2B01" w:rsidRDefault="00FF6E5B" w:rsidP="002202BF">
            <w:pPr>
              <w:spacing w:after="0"/>
              <w:jc w:val="center"/>
              <w:rPr>
                <w:rFonts w:ascii="Arial" w:hAnsi="Arial" w:cs="Arial"/>
                <w:b/>
                <w:lang w:eastAsia="ko-KR"/>
              </w:rPr>
            </w:pPr>
            <w:r w:rsidRPr="007A2B01">
              <w:rPr>
                <w:rFonts w:ascii="Arial" w:hAnsi="Arial" w:cs="Arial"/>
                <w:b/>
                <w:lang w:eastAsia="ko-KR"/>
              </w:rPr>
              <w:t>Values</w:t>
            </w:r>
          </w:p>
        </w:tc>
      </w:tr>
      <w:tr w:rsidR="00FF6E5B" w:rsidRPr="007A2B01" w14:paraId="694906C7" w14:textId="77777777" w:rsidTr="006C5EBE">
        <w:trPr>
          <w:trHeight w:val="1174"/>
        </w:trPr>
        <w:tc>
          <w:tcPr>
            <w:tcW w:w="22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37C99B" w14:textId="77777777" w:rsidR="00FF6E5B" w:rsidRPr="007A2B01" w:rsidRDefault="00FF6E5B" w:rsidP="002202BF">
            <w:pPr>
              <w:spacing w:after="0"/>
              <w:jc w:val="center"/>
              <w:rPr>
                <w:rFonts w:ascii="Arial" w:hAnsi="Arial" w:cs="Arial"/>
                <w:lang w:eastAsia="ko-KR"/>
              </w:rPr>
            </w:pPr>
            <w:r w:rsidRPr="007A2B01">
              <w:rPr>
                <w:rFonts w:ascii="Arial" w:hAnsi="Arial" w:cs="Arial"/>
                <w:lang w:eastAsia="ko-KR"/>
              </w:rPr>
              <w:t>w__fam1</w:t>
            </w:r>
          </w:p>
        </w:tc>
        <w:tc>
          <w:tcPr>
            <w:tcW w:w="27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3E4103" w14:textId="77777777" w:rsidR="00FF6E5B" w:rsidRPr="007A2B01" w:rsidRDefault="00FF6E5B" w:rsidP="002202BF">
            <w:pPr>
              <w:spacing w:after="0"/>
              <w:rPr>
                <w:rFonts w:ascii="Arial" w:hAnsi="Arial" w:cs="Arial"/>
                <w:lang w:eastAsia="ko-KR"/>
              </w:rPr>
            </w:pPr>
            <w:r w:rsidRPr="007A2B01">
              <w:rPr>
                <w:rFonts w:ascii="Arial" w:hAnsi="Arial" w:cs="Arial"/>
                <w:lang w:eastAsia="ko-KR"/>
              </w:rPr>
              <w:t>1. One generation</w:t>
            </w:r>
          </w:p>
          <w:p w14:paraId="3E50D3C0" w14:textId="77777777" w:rsidR="00FF6E5B" w:rsidRPr="007A2B01" w:rsidRDefault="00FF6E5B" w:rsidP="002202BF">
            <w:pPr>
              <w:spacing w:after="0"/>
              <w:rPr>
                <w:rFonts w:ascii="Arial" w:hAnsi="Arial" w:cs="Arial"/>
                <w:lang w:eastAsia="ko-KR"/>
              </w:rPr>
            </w:pPr>
            <w:r w:rsidRPr="007A2B01">
              <w:rPr>
                <w:rFonts w:ascii="Arial" w:hAnsi="Arial" w:cs="Arial"/>
                <w:lang w:eastAsia="ko-KR"/>
              </w:rPr>
              <w:t xml:space="preserve">2. </w:t>
            </w:r>
            <w:r w:rsidR="00B956C6" w:rsidRPr="007A2B01">
              <w:rPr>
                <w:rFonts w:ascii="Arial" w:hAnsi="Arial" w:cs="Arial"/>
                <w:lang w:eastAsia="ko-KR"/>
              </w:rPr>
              <w:t>Two generation</w:t>
            </w:r>
          </w:p>
          <w:p w14:paraId="3DD8476A" w14:textId="77777777" w:rsidR="00FF6E5B" w:rsidRPr="007A2B01" w:rsidRDefault="00FF6E5B" w:rsidP="002202BF">
            <w:pPr>
              <w:spacing w:after="0"/>
              <w:rPr>
                <w:rFonts w:ascii="Arial" w:hAnsi="Arial" w:cs="Arial"/>
                <w:lang w:eastAsia="ko-KR"/>
              </w:rPr>
            </w:pPr>
            <w:r w:rsidRPr="007A2B01">
              <w:rPr>
                <w:rFonts w:ascii="Arial" w:hAnsi="Arial" w:cs="Arial"/>
                <w:lang w:eastAsia="ko-KR"/>
              </w:rPr>
              <w:t xml:space="preserve">3. </w:t>
            </w:r>
            <w:r w:rsidR="00B956C6" w:rsidRPr="007A2B01">
              <w:rPr>
                <w:rFonts w:ascii="Arial" w:hAnsi="Arial" w:cs="Arial"/>
                <w:lang w:eastAsia="ko-KR"/>
              </w:rPr>
              <w:t>Three generation</w:t>
            </w:r>
          </w:p>
          <w:p w14:paraId="2D387F1B" w14:textId="77777777" w:rsidR="00FF6E5B" w:rsidRPr="007A2B01" w:rsidRDefault="00FF6E5B" w:rsidP="002202BF">
            <w:pPr>
              <w:spacing w:after="0"/>
              <w:rPr>
                <w:rFonts w:ascii="Arial" w:hAnsi="Arial" w:cs="Arial"/>
                <w:lang w:eastAsia="ko-KR"/>
              </w:rPr>
            </w:pPr>
            <w:r w:rsidRPr="007A2B01">
              <w:rPr>
                <w:rFonts w:ascii="Arial" w:hAnsi="Arial" w:cs="Arial"/>
                <w:lang w:eastAsia="ko-KR"/>
              </w:rPr>
              <w:t xml:space="preserve">4. </w:t>
            </w:r>
            <w:r w:rsidR="00B956C6" w:rsidRPr="007A2B01">
              <w:rPr>
                <w:rFonts w:ascii="Arial" w:hAnsi="Arial" w:cs="Arial"/>
                <w:lang w:eastAsia="ko-KR"/>
              </w:rPr>
              <w:t>Four generation</w:t>
            </w:r>
          </w:p>
          <w:p w14:paraId="6B71013A" w14:textId="77777777" w:rsidR="00FF6E5B" w:rsidRPr="007A2B01" w:rsidRDefault="00FF6E5B" w:rsidP="002202BF">
            <w:pPr>
              <w:spacing w:after="0"/>
              <w:rPr>
                <w:rFonts w:ascii="Arial" w:hAnsi="Arial" w:cs="Arial"/>
                <w:lang w:eastAsia="ko-KR"/>
              </w:rPr>
            </w:pPr>
            <w:r w:rsidRPr="007A2B01">
              <w:rPr>
                <w:rFonts w:ascii="Arial" w:hAnsi="Arial" w:cs="Arial"/>
                <w:lang w:eastAsia="ko-KR"/>
              </w:rPr>
              <w:t>5. Others</w:t>
            </w:r>
          </w:p>
        </w:tc>
      </w:tr>
      <w:tr w:rsidR="00FF6E5B" w:rsidRPr="007A2B01" w14:paraId="3B839F69" w14:textId="77777777" w:rsidTr="006C5EBE">
        <w:trPr>
          <w:trHeight w:val="1643"/>
        </w:trPr>
        <w:tc>
          <w:tcPr>
            <w:tcW w:w="22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95F21C" w14:textId="77777777" w:rsidR="00FF6E5B" w:rsidRPr="007A2B01" w:rsidRDefault="00FF6E5B" w:rsidP="002202BF">
            <w:pPr>
              <w:spacing w:after="0"/>
              <w:jc w:val="center"/>
              <w:rPr>
                <w:rFonts w:ascii="Arial" w:hAnsi="Arial" w:cs="Arial"/>
                <w:lang w:eastAsia="ko-KR"/>
              </w:rPr>
            </w:pPr>
            <w:r w:rsidRPr="007A2B01">
              <w:rPr>
                <w:rFonts w:ascii="Arial" w:hAnsi="Arial" w:cs="Arial"/>
                <w:lang w:eastAsia="ko-KR"/>
              </w:rPr>
              <w:t>w__fam2</w:t>
            </w:r>
          </w:p>
        </w:tc>
        <w:tc>
          <w:tcPr>
            <w:tcW w:w="27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29ECB9" w14:textId="29C3BC22" w:rsidR="00BF1E71" w:rsidRPr="007A2B01" w:rsidRDefault="0090700D" w:rsidP="002202BF">
            <w:pPr>
              <w:spacing w:after="0"/>
              <w:rPr>
                <w:rFonts w:ascii="Arial" w:hAnsi="Arial" w:cs="Arial"/>
                <w:lang w:eastAsia="ko-KR"/>
              </w:rPr>
            </w:pPr>
            <w:r w:rsidRPr="007A2B01">
              <w:rPr>
                <w:rFonts w:ascii="Arial" w:hAnsi="Arial" w:cs="Arial"/>
                <w:lang w:eastAsia="ko-KR"/>
              </w:rPr>
              <w:t xml:space="preserve">0. </w:t>
            </w:r>
            <w:r w:rsidR="00BF1E71" w:rsidRPr="007A2B01">
              <w:rPr>
                <w:rFonts w:ascii="Arial" w:hAnsi="Arial" w:cs="Arial"/>
                <w:lang w:eastAsia="ko-KR"/>
              </w:rPr>
              <w:t>Single household</w:t>
            </w:r>
          </w:p>
          <w:p w14:paraId="2D6B5DF5" w14:textId="5E11FA06" w:rsidR="00BF1E71" w:rsidRPr="007A2B01" w:rsidRDefault="0090700D" w:rsidP="002202BF">
            <w:pPr>
              <w:spacing w:after="0"/>
              <w:rPr>
                <w:rFonts w:ascii="Arial" w:hAnsi="Arial" w:cs="Arial"/>
                <w:lang w:eastAsia="ko-KR"/>
              </w:rPr>
            </w:pPr>
            <w:r w:rsidRPr="007A2B01">
              <w:rPr>
                <w:rFonts w:ascii="Arial" w:hAnsi="Arial" w:cs="Arial"/>
                <w:lang w:eastAsia="ko-KR"/>
              </w:rPr>
              <w:t xml:space="preserve">1. </w:t>
            </w:r>
            <w:r w:rsidR="00BF1E71" w:rsidRPr="007A2B01">
              <w:rPr>
                <w:rFonts w:ascii="Arial" w:hAnsi="Arial" w:cs="Arial"/>
                <w:lang w:eastAsia="ko-KR"/>
              </w:rPr>
              <w:t>Couple household</w:t>
            </w:r>
          </w:p>
          <w:p w14:paraId="0B00574D" w14:textId="40DC8DC0" w:rsidR="00BF1E71" w:rsidRPr="007A2B01" w:rsidRDefault="0090700D" w:rsidP="002202BF">
            <w:pPr>
              <w:spacing w:after="0"/>
              <w:rPr>
                <w:rFonts w:ascii="Arial" w:hAnsi="Arial" w:cs="Arial"/>
                <w:lang w:eastAsia="ko-KR"/>
              </w:rPr>
            </w:pPr>
            <w:r w:rsidRPr="007A2B01">
              <w:rPr>
                <w:rFonts w:ascii="Arial" w:hAnsi="Arial" w:cs="Arial"/>
                <w:lang w:eastAsia="ko-KR"/>
              </w:rPr>
              <w:t xml:space="preserve">2. </w:t>
            </w:r>
            <w:r w:rsidR="00BF1E71" w:rsidRPr="007A2B01">
              <w:rPr>
                <w:rFonts w:ascii="Arial" w:hAnsi="Arial" w:cs="Arial"/>
                <w:lang w:eastAsia="ko-KR"/>
              </w:rPr>
              <w:t>Grandparents-grandchildren household</w:t>
            </w:r>
          </w:p>
          <w:p w14:paraId="2721C98A" w14:textId="75F10180" w:rsidR="00BF1E71" w:rsidRPr="007A2B01" w:rsidRDefault="0090700D" w:rsidP="002202BF">
            <w:pPr>
              <w:spacing w:after="0"/>
              <w:rPr>
                <w:rFonts w:ascii="Arial" w:hAnsi="Arial" w:cs="Arial"/>
                <w:lang w:eastAsia="ko-KR"/>
              </w:rPr>
            </w:pPr>
            <w:r w:rsidRPr="007A2B01">
              <w:rPr>
                <w:rFonts w:ascii="Arial" w:hAnsi="Arial" w:cs="Arial"/>
                <w:lang w:eastAsia="ko-KR"/>
              </w:rPr>
              <w:t xml:space="preserve">3. </w:t>
            </w:r>
            <w:r w:rsidR="00BF1E71" w:rsidRPr="007A2B01">
              <w:rPr>
                <w:rFonts w:ascii="Arial" w:hAnsi="Arial" w:cs="Arial"/>
                <w:lang w:eastAsia="ko-KR"/>
              </w:rPr>
              <w:t>1st generation</w:t>
            </w:r>
          </w:p>
          <w:p w14:paraId="563D7F2F" w14:textId="0A7B4844" w:rsidR="00BF1E71" w:rsidRPr="007A2B01" w:rsidRDefault="0090700D" w:rsidP="002202BF">
            <w:pPr>
              <w:spacing w:after="0"/>
              <w:rPr>
                <w:rFonts w:ascii="Arial" w:hAnsi="Arial" w:cs="Arial"/>
                <w:lang w:eastAsia="ko-KR"/>
              </w:rPr>
            </w:pPr>
            <w:r w:rsidRPr="007A2B01">
              <w:rPr>
                <w:rFonts w:ascii="Arial" w:hAnsi="Arial" w:cs="Arial"/>
                <w:lang w:eastAsia="ko-KR"/>
              </w:rPr>
              <w:t xml:space="preserve">4. </w:t>
            </w:r>
            <w:r w:rsidR="00BF1E71" w:rsidRPr="007A2B01">
              <w:rPr>
                <w:rFonts w:ascii="Arial" w:hAnsi="Arial" w:cs="Arial"/>
                <w:lang w:eastAsia="ko-KR"/>
              </w:rPr>
              <w:t>2nd generation</w:t>
            </w:r>
          </w:p>
          <w:p w14:paraId="104515EE" w14:textId="100B79FE" w:rsidR="00BF1E71" w:rsidRPr="007A2B01" w:rsidRDefault="0090700D" w:rsidP="002202BF">
            <w:pPr>
              <w:spacing w:after="0"/>
              <w:rPr>
                <w:rFonts w:ascii="Arial" w:hAnsi="Arial" w:cs="Arial"/>
                <w:lang w:eastAsia="ko-KR"/>
              </w:rPr>
            </w:pPr>
            <w:r w:rsidRPr="007A2B01">
              <w:rPr>
                <w:rFonts w:ascii="Arial" w:hAnsi="Arial" w:cs="Arial"/>
                <w:lang w:eastAsia="ko-KR"/>
              </w:rPr>
              <w:t xml:space="preserve">5. </w:t>
            </w:r>
            <w:r w:rsidR="00BF1E71" w:rsidRPr="007A2B01">
              <w:rPr>
                <w:rFonts w:ascii="Arial" w:hAnsi="Arial" w:cs="Arial"/>
                <w:lang w:eastAsia="ko-KR"/>
              </w:rPr>
              <w:t>3rd generation</w:t>
            </w:r>
          </w:p>
          <w:p w14:paraId="4566F57F" w14:textId="033A47A4" w:rsidR="00BF1E71" w:rsidRPr="007A2B01" w:rsidRDefault="0090700D" w:rsidP="002202BF">
            <w:pPr>
              <w:spacing w:after="0"/>
              <w:rPr>
                <w:rFonts w:ascii="Arial" w:hAnsi="Arial" w:cs="Arial"/>
                <w:lang w:eastAsia="ko-KR"/>
              </w:rPr>
            </w:pPr>
            <w:r w:rsidRPr="007A2B01">
              <w:rPr>
                <w:rFonts w:ascii="Arial" w:hAnsi="Arial" w:cs="Arial"/>
                <w:lang w:eastAsia="ko-KR"/>
              </w:rPr>
              <w:t xml:space="preserve">6. </w:t>
            </w:r>
            <w:r w:rsidR="00BF1E71" w:rsidRPr="007A2B01">
              <w:rPr>
                <w:rFonts w:ascii="Arial" w:hAnsi="Arial" w:cs="Arial"/>
                <w:lang w:eastAsia="ko-KR"/>
              </w:rPr>
              <w:t>4th generation</w:t>
            </w:r>
          </w:p>
          <w:p w14:paraId="7546E31C" w14:textId="26C78A07" w:rsidR="00FF6E5B" w:rsidRPr="007A2B01" w:rsidRDefault="0090700D" w:rsidP="002202BF">
            <w:pPr>
              <w:spacing w:after="0"/>
              <w:rPr>
                <w:rFonts w:ascii="Arial" w:hAnsi="Arial" w:cs="Arial"/>
                <w:lang w:eastAsia="ko-KR"/>
              </w:rPr>
            </w:pPr>
            <w:r w:rsidRPr="007A2B01">
              <w:rPr>
                <w:rFonts w:ascii="Arial" w:hAnsi="Arial" w:cs="Arial"/>
                <w:lang w:eastAsia="ko-KR"/>
              </w:rPr>
              <w:t xml:space="preserve">7. </w:t>
            </w:r>
            <w:r w:rsidR="00BF1E71" w:rsidRPr="007A2B01">
              <w:rPr>
                <w:rFonts w:ascii="Arial" w:hAnsi="Arial" w:cs="Arial"/>
                <w:lang w:eastAsia="ko-KR"/>
              </w:rPr>
              <w:t>Others</w:t>
            </w:r>
          </w:p>
        </w:tc>
      </w:tr>
      <w:tr w:rsidR="00FF6E5B" w:rsidRPr="007A2B01" w14:paraId="745C4A83" w14:textId="77777777" w:rsidTr="006C5EBE">
        <w:trPr>
          <w:trHeight w:val="510"/>
        </w:trPr>
        <w:tc>
          <w:tcPr>
            <w:tcW w:w="22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875922" w14:textId="77777777" w:rsidR="00FF6E5B" w:rsidRPr="007A2B01" w:rsidRDefault="00FF6E5B" w:rsidP="002202BF">
            <w:pPr>
              <w:spacing w:after="0"/>
              <w:jc w:val="center"/>
              <w:rPr>
                <w:rFonts w:ascii="Arial" w:hAnsi="Arial" w:cs="Arial"/>
                <w:lang w:eastAsia="ko-KR"/>
              </w:rPr>
            </w:pPr>
            <w:r w:rsidRPr="007A2B01">
              <w:rPr>
                <w:rFonts w:ascii="Arial" w:hAnsi="Arial" w:cs="Arial"/>
                <w:lang w:eastAsia="ko-KR"/>
              </w:rPr>
              <w:t>hhsize__</w:t>
            </w:r>
          </w:p>
        </w:tc>
        <w:tc>
          <w:tcPr>
            <w:tcW w:w="27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734CF6" w14:textId="77777777" w:rsidR="00FF6E5B" w:rsidRPr="007A2B01" w:rsidRDefault="00FF6E5B" w:rsidP="002202BF">
            <w:pPr>
              <w:spacing w:after="0"/>
              <w:jc w:val="center"/>
              <w:rPr>
                <w:rFonts w:ascii="Arial" w:hAnsi="Arial" w:cs="Arial"/>
                <w:lang w:eastAsia="ko-KR"/>
              </w:rPr>
            </w:pPr>
            <w:r w:rsidRPr="007A2B01">
              <w:rPr>
                <w:rFonts w:ascii="Arial" w:hAnsi="Arial" w:cs="Arial"/>
                <w:lang w:eastAsia="ko-KR"/>
              </w:rPr>
              <w:t>_________</w:t>
            </w:r>
            <w:r w:rsidR="00B956C6" w:rsidRPr="007A2B01">
              <w:rPr>
                <w:rFonts w:ascii="Arial" w:hAnsi="Arial" w:cs="Arial"/>
                <w:lang w:eastAsia="ko-KR"/>
              </w:rPr>
              <w:t xml:space="preserve"> (unit: </w:t>
            </w:r>
            <w:r w:rsidR="00EE0EAD" w:rsidRPr="007A2B01">
              <w:rPr>
                <w:rFonts w:ascii="Arial" w:hAnsi="Arial" w:cs="Arial"/>
                <w:lang w:eastAsia="ko-KR"/>
              </w:rPr>
              <w:t>individual</w:t>
            </w:r>
            <w:r w:rsidR="00B956C6" w:rsidRPr="007A2B01">
              <w:rPr>
                <w:rFonts w:ascii="Arial" w:hAnsi="Arial" w:cs="Arial"/>
                <w:lang w:eastAsia="ko-KR"/>
              </w:rPr>
              <w:t>)</w:t>
            </w:r>
          </w:p>
        </w:tc>
      </w:tr>
    </w:tbl>
    <w:p w14:paraId="7A239AE7" w14:textId="77777777" w:rsidR="00463A26" w:rsidRPr="007A2B01" w:rsidRDefault="00463A26" w:rsidP="00724662">
      <w:pPr>
        <w:rPr>
          <w:rFonts w:ascii="Arial" w:hAnsi="Arial" w:cs="Arial"/>
          <w:lang w:eastAsia="ko-KR"/>
        </w:rPr>
      </w:pPr>
    </w:p>
    <w:p w14:paraId="01630753" w14:textId="2A936990" w:rsidR="00724662" w:rsidRPr="007A2B01" w:rsidRDefault="00724662" w:rsidP="00724662">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E0042B" w:rsidRPr="007A2B01">
        <w:rPr>
          <w:rFonts w:ascii="Arial" w:hAnsi="Arial" w:cs="Arial"/>
          <w:lang w:eastAsia="ko-KR"/>
        </w:rPr>
        <w:t>Examples of the KLoSA</w:t>
      </w:r>
      <w:r w:rsidR="004D0C29" w:rsidRPr="007A2B01">
        <w:rPr>
          <w:rFonts w:ascii="Arial" w:hAnsi="Arial" w:cs="Arial"/>
          <w:lang w:eastAsia="ko-KR"/>
        </w:rPr>
        <w:t xml:space="preserve"> q</w:t>
      </w:r>
      <w:r w:rsidRPr="007A2B01">
        <w:rPr>
          <w:rFonts w:ascii="Arial" w:hAnsi="Arial" w:cs="Arial"/>
          <w:lang w:eastAsia="ko-KR"/>
        </w:rPr>
        <w:t>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724662" w:rsidRPr="007A2B01" w14:paraId="48803B8C" w14:textId="77777777" w:rsidTr="002202BF">
        <w:trPr>
          <w:trHeight w:val="5925"/>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F9CCF3" w14:textId="77777777" w:rsidR="00724662" w:rsidRPr="007A2B01" w:rsidRDefault="0040452A" w:rsidP="00724662">
            <w:pPr>
              <w:rPr>
                <w:rFonts w:ascii="Arial" w:hAnsi="Arial" w:cs="Arial"/>
                <w:lang w:eastAsia="ko-KR"/>
              </w:rPr>
            </w:pPr>
            <w:r w:rsidRPr="007A2B01">
              <w:rPr>
                <w:rFonts w:ascii="Arial" w:hAnsi="Arial" w:cs="Arial"/>
                <w:lang w:eastAsia="ko-KR"/>
              </w:rPr>
              <w:t>Wave</w:t>
            </w:r>
            <w:r w:rsidR="00724662" w:rsidRPr="007A2B01">
              <w:rPr>
                <w:rFonts w:ascii="Arial" w:hAnsi="Arial" w:cs="Arial"/>
                <w:lang w:eastAsia="ko-KR"/>
              </w:rPr>
              <w:t xml:space="preserve"> 1 [Loop as many times as the total number of household members]</w:t>
            </w:r>
          </w:p>
          <w:p w14:paraId="1F3843CC" w14:textId="77777777" w:rsidR="00724662" w:rsidRPr="007A2B01" w:rsidRDefault="00724662" w:rsidP="00724662">
            <w:pPr>
              <w:rPr>
                <w:rFonts w:ascii="Arial" w:hAnsi="Arial" w:cs="Arial"/>
                <w:lang w:eastAsia="ko-KR"/>
              </w:rPr>
            </w:pPr>
          </w:p>
          <w:p w14:paraId="4C8DA174" w14:textId="77777777" w:rsidR="00724662" w:rsidRPr="007A2B01" w:rsidRDefault="00724662" w:rsidP="00724662">
            <w:pPr>
              <w:rPr>
                <w:rFonts w:ascii="Arial" w:hAnsi="Arial" w:cs="Arial"/>
                <w:lang w:eastAsia="ko-KR"/>
              </w:rPr>
            </w:pPr>
            <w:r w:rsidRPr="007A2B01">
              <w:rPr>
                <w:rFonts w:ascii="Arial" w:hAnsi="Arial" w:cs="Arial"/>
                <w:lang w:eastAsia="ko-KR"/>
              </w:rPr>
              <w:t>CV018. What is [HH MEMBER’s name]’s relationship to you?</w:t>
            </w:r>
          </w:p>
          <w:p w14:paraId="71D33457" w14:textId="6451C262" w:rsidR="0055567B" w:rsidRPr="007A2B01" w:rsidRDefault="00BC18CF" w:rsidP="0065786C">
            <w:pPr>
              <w:pStyle w:val="af0"/>
              <w:spacing w:after="0" w:line="0" w:lineRule="atLeast"/>
              <w:ind w:leftChars="0" w:left="0"/>
              <w:rPr>
                <w:rFonts w:ascii="Arial" w:hAnsi="Arial" w:cs="Arial"/>
                <w:lang w:eastAsia="ko-KR"/>
              </w:rPr>
            </w:pPr>
            <w:r w:rsidRPr="007A2B01">
              <w:rPr>
                <w:rFonts w:ascii="Arial" w:hAnsi="Arial" w:cs="Arial"/>
                <w:lang w:eastAsia="ko-KR"/>
              </w:rPr>
              <w:t xml:space="preserve">[3] </w:t>
            </w:r>
            <w:r w:rsidR="00724662" w:rsidRPr="007A2B01">
              <w:rPr>
                <w:rFonts w:ascii="Arial" w:hAnsi="Arial" w:cs="Arial"/>
                <w:lang w:eastAsia="ko-KR"/>
              </w:rPr>
              <w:t>Son/daughter</w:t>
            </w:r>
          </w:p>
          <w:p w14:paraId="3F6A1F8A" w14:textId="462D1633" w:rsidR="00724662" w:rsidRPr="007A2B01" w:rsidRDefault="00BC18CF" w:rsidP="0065786C">
            <w:pPr>
              <w:pStyle w:val="af0"/>
              <w:spacing w:after="0" w:line="0" w:lineRule="atLeast"/>
              <w:ind w:leftChars="0" w:left="0"/>
              <w:rPr>
                <w:rFonts w:ascii="Arial" w:hAnsi="Arial" w:cs="Arial"/>
                <w:lang w:eastAsia="ko-KR"/>
              </w:rPr>
            </w:pPr>
            <w:r w:rsidRPr="007A2B01">
              <w:rPr>
                <w:rFonts w:ascii="Arial" w:hAnsi="Arial" w:cs="Arial"/>
                <w:lang w:eastAsia="ko-KR"/>
              </w:rPr>
              <w:t xml:space="preserve">[4] </w:t>
            </w:r>
            <w:r w:rsidR="00724662" w:rsidRPr="007A2B01">
              <w:rPr>
                <w:rFonts w:ascii="Arial" w:hAnsi="Arial" w:cs="Arial"/>
                <w:lang w:eastAsia="ko-KR"/>
              </w:rPr>
              <w:t>Son-in-law/daughter-in-law</w:t>
            </w:r>
          </w:p>
          <w:p w14:paraId="6548D7DC" w14:textId="10970449" w:rsidR="00724662" w:rsidRPr="007A2B01" w:rsidRDefault="00BC18CF" w:rsidP="0065786C">
            <w:pPr>
              <w:spacing w:after="0" w:line="0" w:lineRule="atLeast"/>
              <w:rPr>
                <w:rFonts w:ascii="Arial" w:hAnsi="Arial" w:cs="Arial"/>
                <w:lang w:eastAsia="ko-KR"/>
              </w:rPr>
            </w:pPr>
            <w:r w:rsidRPr="007A2B01">
              <w:rPr>
                <w:rFonts w:ascii="Arial" w:hAnsi="Arial" w:cs="Arial"/>
                <w:lang w:eastAsia="ko-KR"/>
              </w:rPr>
              <w:t xml:space="preserve">[5] </w:t>
            </w:r>
            <w:r w:rsidR="00724662" w:rsidRPr="007A2B01">
              <w:rPr>
                <w:rFonts w:ascii="Arial" w:hAnsi="Arial" w:cs="Arial"/>
                <w:lang w:eastAsia="ko-KR"/>
              </w:rPr>
              <w:t>Father/mother</w:t>
            </w:r>
          </w:p>
          <w:p w14:paraId="368DEDE3" w14:textId="03866750" w:rsidR="00724662" w:rsidRPr="007A2B01" w:rsidRDefault="00BC18CF" w:rsidP="0065786C">
            <w:pPr>
              <w:spacing w:after="0" w:line="0" w:lineRule="atLeast"/>
              <w:rPr>
                <w:rFonts w:ascii="Arial" w:hAnsi="Arial" w:cs="Arial"/>
                <w:lang w:eastAsia="ko-KR"/>
              </w:rPr>
            </w:pPr>
            <w:r w:rsidRPr="007A2B01">
              <w:rPr>
                <w:rFonts w:ascii="Arial" w:hAnsi="Arial" w:cs="Arial"/>
                <w:lang w:eastAsia="ko-KR"/>
              </w:rPr>
              <w:t xml:space="preserve">[6] </w:t>
            </w:r>
            <w:r w:rsidR="00724662" w:rsidRPr="007A2B01">
              <w:rPr>
                <w:rFonts w:ascii="Arial" w:hAnsi="Arial" w:cs="Arial"/>
                <w:lang w:eastAsia="ko-KR"/>
              </w:rPr>
              <w:t xml:space="preserve">Father-in-law/mother-in-law </w:t>
            </w:r>
          </w:p>
          <w:p w14:paraId="7DEBE491" w14:textId="616B16BE" w:rsidR="00724662" w:rsidRPr="007A2B01" w:rsidRDefault="00BC18CF" w:rsidP="0065786C">
            <w:pPr>
              <w:spacing w:after="0" w:line="0" w:lineRule="atLeast"/>
              <w:rPr>
                <w:rFonts w:ascii="Arial" w:hAnsi="Arial" w:cs="Arial"/>
                <w:lang w:eastAsia="ko-KR"/>
              </w:rPr>
            </w:pPr>
            <w:r w:rsidRPr="007A2B01">
              <w:rPr>
                <w:rFonts w:ascii="Arial" w:hAnsi="Arial" w:cs="Arial"/>
                <w:lang w:eastAsia="ko-KR"/>
              </w:rPr>
              <w:t xml:space="preserve">[7] </w:t>
            </w:r>
            <w:r w:rsidR="00724662" w:rsidRPr="007A2B01">
              <w:rPr>
                <w:rFonts w:ascii="Arial" w:hAnsi="Arial" w:cs="Arial"/>
                <w:lang w:eastAsia="ko-KR"/>
              </w:rPr>
              <w:t>Brother/sister</w:t>
            </w:r>
          </w:p>
          <w:p w14:paraId="5DAC9D56" w14:textId="45E7F9E1" w:rsidR="00724662" w:rsidRPr="007A2B01" w:rsidRDefault="00BC18CF" w:rsidP="0065786C">
            <w:pPr>
              <w:spacing w:after="0" w:line="0" w:lineRule="atLeast"/>
              <w:rPr>
                <w:rFonts w:ascii="Arial" w:hAnsi="Arial" w:cs="Arial"/>
                <w:lang w:eastAsia="ko-KR"/>
              </w:rPr>
            </w:pPr>
            <w:r w:rsidRPr="007A2B01">
              <w:rPr>
                <w:rFonts w:ascii="Arial" w:hAnsi="Arial" w:cs="Arial"/>
                <w:lang w:eastAsia="ko-KR"/>
              </w:rPr>
              <w:t xml:space="preserve">[8] </w:t>
            </w:r>
            <w:r w:rsidR="00724662" w:rsidRPr="007A2B01">
              <w:rPr>
                <w:rFonts w:ascii="Arial" w:hAnsi="Arial" w:cs="Arial"/>
                <w:lang w:eastAsia="ko-KR"/>
              </w:rPr>
              <w:t>Grandchild</w:t>
            </w:r>
          </w:p>
          <w:p w14:paraId="421CE673" w14:textId="600D1AE0" w:rsidR="00724662" w:rsidRPr="007A2B01" w:rsidRDefault="00BC18CF" w:rsidP="0065786C">
            <w:pPr>
              <w:spacing w:after="0" w:line="0" w:lineRule="atLeast"/>
              <w:rPr>
                <w:rFonts w:ascii="Arial" w:hAnsi="Arial" w:cs="Arial"/>
                <w:lang w:eastAsia="ko-KR"/>
              </w:rPr>
            </w:pPr>
            <w:r w:rsidRPr="007A2B01">
              <w:rPr>
                <w:rFonts w:ascii="Arial" w:hAnsi="Arial" w:cs="Arial"/>
                <w:lang w:eastAsia="ko-KR"/>
              </w:rPr>
              <w:t xml:space="preserve">[9] </w:t>
            </w:r>
            <w:r w:rsidR="00724662" w:rsidRPr="007A2B01">
              <w:rPr>
                <w:rFonts w:ascii="Arial" w:hAnsi="Arial" w:cs="Arial"/>
                <w:lang w:eastAsia="ko-KR"/>
              </w:rPr>
              <w:t>Others</w:t>
            </w:r>
          </w:p>
          <w:p w14:paraId="69C1AD6E" w14:textId="77777777" w:rsidR="00724662" w:rsidRPr="007A2B01" w:rsidRDefault="00724662" w:rsidP="00724662">
            <w:pPr>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CV022</w:t>
            </w:r>
          </w:p>
          <w:p w14:paraId="46274521" w14:textId="77777777" w:rsidR="00724662" w:rsidRPr="007A2B01" w:rsidRDefault="00724662" w:rsidP="00724662">
            <w:pPr>
              <w:rPr>
                <w:rFonts w:ascii="Arial" w:hAnsi="Arial" w:cs="Arial"/>
                <w:lang w:eastAsia="ko-KR"/>
              </w:rPr>
            </w:pPr>
          </w:p>
          <w:p w14:paraId="6B93D99A" w14:textId="1F918938" w:rsidR="00724662" w:rsidRPr="007A2B01" w:rsidRDefault="0040452A" w:rsidP="00724662">
            <w:pPr>
              <w:rPr>
                <w:rFonts w:ascii="Arial" w:hAnsi="Arial" w:cs="Arial"/>
                <w:lang w:eastAsia="ko-KR"/>
              </w:rPr>
            </w:pPr>
            <w:r w:rsidRPr="007A2B01">
              <w:rPr>
                <w:rFonts w:ascii="Arial" w:hAnsi="Arial" w:cs="Arial"/>
                <w:lang w:eastAsia="ko-KR"/>
              </w:rPr>
              <w:t>Wave</w:t>
            </w:r>
            <w:r w:rsidR="00724662" w:rsidRPr="007A2B01">
              <w:rPr>
                <w:rFonts w:ascii="Arial" w:hAnsi="Arial" w:cs="Arial"/>
                <w:lang w:eastAsia="ko-KR"/>
              </w:rPr>
              <w:t xml:space="preserve"> 5 [Loop as many times as the number of </w:t>
            </w:r>
            <w:r w:rsidR="004D0C29" w:rsidRPr="007A2B01">
              <w:rPr>
                <w:rFonts w:ascii="Arial" w:hAnsi="Arial" w:cs="Arial"/>
                <w:lang w:eastAsia="ko-KR"/>
              </w:rPr>
              <w:t xml:space="preserve">non-panel household members </w:t>
            </w:r>
            <w:r w:rsidR="00724662" w:rsidRPr="007A2B01">
              <w:rPr>
                <w:rFonts w:ascii="Arial" w:hAnsi="Arial" w:cs="Arial"/>
                <w:lang w:eastAsia="ko-KR"/>
              </w:rPr>
              <w:t xml:space="preserve">(loop)] &lt; Same question </w:t>
            </w:r>
            <w:r w:rsidR="004D0C29" w:rsidRPr="007A2B01">
              <w:rPr>
                <w:rFonts w:ascii="Arial" w:hAnsi="Arial" w:cs="Arial"/>
                <w:lang w:eastAsia="ko-KR"/>
              </w:rPr>
              <w:t>for</w:t>
            </w:r>
            <w:r w:rsidR="00724662" w:rsidRPr="007A2B01">
              <w:rPr>
                <w:rFonts w:ascii="Arial" w:hAnsi="Arial" w:cs="Arial"/>
                <w:lang w:eastAsia="ko-KR"/>
              </w:rPr>
              <w:t xml:space="preserve"> </w:t>
            </w:r>
            <w:r w:rsidRPr="007A2B01">
              <w:rPr>
                <w:rFonts w:ascii="Arial" w:hAnsi="Arial" w:cs="Arial"/>
                <w:lang w:eastAsia="ko-KR"/>
              </w:rPr>
              <w:t>Wave</w:t>
            </w:r>
            <w:r w:rsidR="00724662" w:rsidRPr="007A2B01">
              <w:rPr>
                <w:rFonts w:ascii="Arial" w:hAnsi="Arial" w:cs="Arial"/>
                <w:lang w:eastAsia="ko-KR"/>
              </w:rPr>
              <w:t xml:space="preserve"> 2, 3, and 4 &gt;</w:t>
            </w:r>
          </w:p>
          <w:p w14:paraId="220FE840" w14:textId="77777777" w:rsidR="00724662" w:rsidRPr="007A2B01" w:rsidRDefault="00724662" w:rsidP="00724662">
            <w:pPr>
              <w:rPr>
                <w:rFonts w:ascii="Arial" w:hAnsi="Arial" w:cs="Arial"/>
                <w:lang w:eastAsia="ko-KR"/>
              </w:rPr>
            </w:pPr>
          </w:p>
          <w:p w14:paraId="574DAA1A" w14:textId="77777777" w:rsidR="00724662" w:rsidRPr="007A2B01" w:rsidRDefault="00724662" w:rsidP="00724662">
            <w:pPr>
              <w:rPr>
                <w:rFonts w:ascii="Arial" w:hAnsi="Arial" w:cs="Arial"/>
                <w:lang w:eastAsia="ko-KR"/>
              </w:rPr>
            </w:pPr>
            <w:r w:rsidRPr="007A2B01">
              <w:rPr>
                <w:rFonts w:ascii="Arial" w:hAnsi="Arial" w:cs="Arial"/>
                <w:lang w:eastAsia="ko-KR"/>
              </w:rPr>
              <w:t xml:space="preserve">CV007. </w:t>
            </w:r>
            <w:r w:rsidR="00ED2BAE" w:rsidRPr="007A2B01">
              <w:rPr>
                <w:rFonts w:ascii="Arial" w:hAnsi="Arial" w:cs="Arial"/>
                <w:lang w:eastAsia="ko-KR"/>
              </w:rPr>
              <w:t>What is [HH MEMBER’s name]’s relationship to you?</w:t>
            </w:r>
          </w:p>
          <w:p w14:paraId="598392E4" w14:textId="1CA12DF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 xml:space="preserve">Father/mother →Go to CV009 </w:t>
            </w:r>
          </w:p>
          <w:p w14:paraId="27A720CD" w14:textId="39449448"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Father</w:t>
            </w:r>
            <w:r w:rsidRPr="007A2B01">
              <w:rPr>
                <w:rFonts w:ascii="Cambria Math" w:hAnsi="Cambria Math" w:cs="Cambria Math"/>
                <w:lang w:eastAsia="ko-KR"/>
              </w:rPr>
              <w:t>‐</w:t>
            </w:r>
            <w:r w:rsidRPr="007A2B01">
              <w:rPr>
                <w:rFonts w:ascii="Arial" w:hAnsi="Arial" w:cs="Arial"/>
                <w:lang w:eastAsia="ko-KR"/>
              </w:rPr>
              <w:t>in</w:t>
            </w:r>
            <w:r w:rsidRPr="007A2B01">
              <w:rPr>
                <w:rFonts w:ascii="Cambria Math" w:hAnsi="Cambria Math" w:cs="Cambria Math"/>
                <w:lang w:eastAsia="ko-KR"/>
              </w:rPr>
              <w:t>‐</w:t>
            </w:r>
            <w:r w:rsidRPr="007A2B01">
              <w:rPr>
                <w:rFonts w:ascii="Arial" w:hAnsi="Arial" w:cs="Arial"/>
                <w:lang w:eastAsia="ko-KR"/>
              </w:rPr>
              <w:t>law/mother</w:t>
            </w:r>
            <w:r w:rsidRPr="007A2B01">
              <w:rPr>
                <w:rFonts w:ascii="Cambria Math" w:hAnsi="Cambria Math" w:cs="Cambria Math"/>
                <w:lang w:eastAsia="ko-KR"/>
              </w:rPr>
              <w:t>‐</w:t>
            </w:r>
            <w:r w:rsidRPr="007A2B01">
              <w:rPr>
                <w:rFonts w:ascii="Arial" w:hAnsi="Arial" w:cs="Arial"/>
                <w:lang w:eastAsia="ko-KR"/>
              </w:rPr>
              <w:t>in</w:t>
            </w:r>
            <w:r w:rsidRPr="007A2B01">
              <w:rPr>
                <w:rFonts w:ascii="Cambria Math" w:hAnsi="Cambria Math" w:cs="Cambria Math"/>
                <w:lang w:eastAsia="ko-KR"/>
              </w:rPr>
              <w:t>‐</w:t>
            </w:r>
            <w:r w:rsidRPr="007A2B01">
              <w:rPr>
                <w:rFonts w:ascii="Arial" w:hAnsi="Arial" w:cs="Arial"/>
                <w:lang w:eastAsia="ko-KR"/>
              </w:rPr>
              <w:t xml:space="preserve">law →Go to CV009 </w:t>
            </w:r>
          </w:p>
          <w:p w14:paraId="51A2287F" w14:textId="38CF61C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Spouse</w:t>
            </w:r>
            <w:r w:rsidRPr="007A2B01">
              <w:rPr>
                <w:rFonts w:ascii="Arial" w:hAnsi="Arial" w:cs="Arial"/>
                <w:lang w:eastAsia="ko-KR"/>
              </w:rPr>
              <w:tab/>
              <w:t>→Go to CV009</w:t>
            </w:r>
          </w:p>
          <w:p w14:paraId="54F869AD" w14:textId="2261C3FD"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Son/daughter →</w:t>
            </w:r>
            <w:r w:rsidR="00DD4CAC" w:rsidRPr="007A2B01">
              <w:rPr>
                <w:rFonts w:ascii="Arial" w:hAnsi="Arial" w:cs="Arial"/>
                <w:lang w:eastAsia="ko-KR"/>
              </w:rPr>
              <w:t>Go to CV009</w:t>
            </w:r>
          </w:p>
          <w:p w14:paraId="58FAEE02" w14:textId="01544C9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Son</w:t>
            </w:r>
            <w:r w:rsidRPr="007A2B01">
              <w:rPr>
                <w:rFonts w:ascii="Cambria Math" w:hAnsi="Cambria Math" w:cs="Cambria Math"/>
                <w:lang w:eastAsia="ko-KR"/>
              </w:rPr>
              <w:t>‐</w:t>
            </w:r>
            <w:r w:rsidRPr="007A2B01">
              <w:rPr>
                <w:rFonts w:ascii="Arial" w:hAnsi="Arial" w:cs="Arial"/>
                <w:lang w:eastAsia="ko-KR"/>
              </w:rPr>
              <w:t>in</w:t>
            </w:r>
            <w:r w:rsidRPr="007A2B01">
              <w:rPr>
                <w:rFonts w:ascii="Cambria Math" w:hAnsi="Cambria Math" w:cs="Cambria Math"/>
                <w:lang w:eastAsia="ko-KR"/>
              </w:rPr>
              <w:t>‐</w:t>
            </w:r>
            <w:r w:rsidRPr="007A2B01">
              <w:rPr>
                <w:rFonts w:ascii="Arial" w:hAnsi="Arial" w:cs="Arial"/>
                <w:lang w:eastAsia="ko-KR"/>
              </w:rPr>
              <w:t>law/daughter</w:t>
            </w:r>
            <w:r w:rsidRPr="007A2B01">
              <w:rPr>
                <w:rFonts w:ascii="Cambria Math" w:hAnsi="Cambria Math" w:cs="Cambria Math"/>
                <w:lang w:eastAsia="ko-KR"/>
              </w:rPr>
              <w:t>‐</w:t>
            </w:r>
            <w:r w:rsidRPr="007A2B01">
              <w:rPr>
                <w:rFonts w:ascii="Arial" w:hAnsi="Arial" w:cs="Arial"/>
                <w:lang w:eastAsia="ko-KR"/>
              </w:rPr>
              <w:t>in</w:t>
            </w:r>
            <w:r w:rsidRPr="007A2B01">
              <w:rPr>
                <w:rFonts w:ascii="Cambria Math" w:hAnsi="Cambria Math" w:cs="Cambria Math"/>
                <w:lang w:eastAsia="ko-KR"/>
              </w:rPr>
              <w:t>‐</w:t>
            </w:r>
            <w:r w:rsidRPr="007A2B01">
              <w:rPr>
                <w:rFonts w:ascii="Arial" w:hAnsi="Arial" w:cs="Arial"/>
                <w:lang w:eastAsia="ko-KR"/>
              </w:rPr>
              <w:t>law →Go to CV009</w:t>
            </w:r>
          </w:p>
          <w:p w14:paraId="2D89AC9A" w14:textId="6278D8E6"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Brother/sister →Go to CV009</w:t>
            </w:r>
            <w:r w:rsidRPr="007A2B01">
              <w:rPr>
                <w:rFonts w:ascii="Arial" w:hAnsi="Arial" w:cs="Arial"/>
                <w:lang w:eastAsia="ko-KR"/>
              </w:rPr>
              <w:tab/>
            </w:r>
          </w:p>
          <w:p w14:paraId="15AF5CAD" w14:textId="3328CC16"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 xml:space="preserve">Grandchild →Go to CV009 </w:t>
            </w:r>
          </w:p>
          <w:p w14:paraId="03830C54" w14:textId="1B2F281D"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lastRenderedPageBreak/>
              <w:t>Child of brother/sister →Go to CV009</w:t>
            </w:r>
          </w:p>
          <w:p w14:paraId="557C9DD3" w14:textId="7A959FA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Brother-in-law/sister-in-law →Go to CV009</w:t>
            </w:r>
          </w:p>
          <w:p w14:paraId="28BF810B" w14:textId="0E01A54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Child of brother-in-law/sister-in-law →Go to CV009</w:t>
            </w:r>
          </w:p>
          <w:p w14:paraId="4181794C" w14:textId="77777777" w:rsidR="00DD4CAC"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Spouse of grandchild →Go to CV009</w:t>
            </w:r>
          </w:p>
          <w:p w14:paraId="3426C376" w14:textId="6FF568BE" w:rsidR="00ED2BAE" w:rsidRPr="007A2B01" w:rsidRDefault="00ED2BAE" w:rsidP="000910B3">
            <w:pPr>
              <w:pStyle w:val="af0"/>
              <w:numPr>
                <w:ilvl w:val="6"/>
                <w:numId w:val="1"/>
              </w:numPr>
              <w:spacing w:after="0" w:line="0" w:lineRule="atLeast"/>
              <w:ind w:leftChars="0"/>
              <w:rPr>
                <w:rFonts w:ascii="Arial" w:hAnsi="Arial" w:cs="Arial"/>
                <w:lang w:eastAsia="ko-KR"/>
              </w:rPr>
            </w:pPr>
            <w:r w:rsidRPr="007A2B01">
              <w:rPr>
                <w:rFonts w:ascii="Arial" w:hAnsi="Arial" w:cs="Arial"/>
                <w:lang w:eastAsia="ko-KR"/>
              </w:rPr>
              <w:t>Great-grandchild →Go to CV009</w:t>
            </w:r>
          </w:p>
          <w:p w14:paraId="4E2551D8" w14:textId="191FC31A" w:rsidR="00ED2BAE" w:rsidRPr="007A2B01" w:rsidRDefault="00ED2BAE" w:rsidP="002202BF">
            <w:pPr>
              <w:spacing w:after="0" w:line="0" w:lineRule="atLeast"/>
              <w:rPr>
                <w:rFonts w:ascii="Arial" w:hAnsi="Arial" w:cs="Arial"/>
                <w:lang w:eastAsia="ko-KR"/>
              </w:rPr>
            </w:pPr>
            <w:r w:rsidRPr="007A2B01">
              <w:rPr>
                <w:rFonts w:ascii="Arial" w:hAnsi="Arial" w:cs="Arial"/>
                <w:lang w:eastAsia="ko-KR"/>
              </w:rPr>
              <w:tab/>
              <w:t xml:space="preserve"> Others →Go to CV008</w:t>
            </w:r>
          </w:p>
          <w:p w14:paraId="08C1AC5B" w14:textId="77777777" w:rsidR="00724662" w:rsidRPr="007A2B01" w:rsidRDefault="00724662" w:rsidP="00724662">
            <w:pPr>
              <w:rPr>
                <w:rFonts w:ascii="Arial" w:hAnsi="Arial" w:cs="Arial"/>
                <w:lang w:eastAsia="ko-KR"/>
              </w:rPr>
            </w:pPr>
          </w:p>
          <w:p w14:paraId="08FDCD38" w14:textId="086A3C9D" w:rsidR="00724662" w:rsidRPr="007A2B01" w:rsidRDefault="00724662" w:rsidP="00717DE0">
            <w:pPr>
              <w:rPr>
                <w:rFonts w:ascii="Arial" w:hAnsi="Arial" w:cs="Arial"/>
                <w:lang w:eastAsia="ko-KR"/>
              </w:rPr>
            </w:pPr>
            <w:r w:rsidRPr="007A2B01">
              <w:rPr>
                <w:rFonts w:ascii="Arial" w:hAnsi="Arial" w:cs="Arial"/>
                <w:lang w:eastAsia="ko-KR"/>
              </w:rPr>
              <w:t>**</w:t>
            </w:r>
            <w:r w:rsidR="004D0C29" w:rsidRPr="007A2B01">
              <w:rPr>
                <w:rFonts w:ascii="Arial" w:hAnsi="Arial" w:cs="Arial"/>
                <w:lang w:eastAsia="ko-KR"/>
              </w:rPr>
              <w:t xml:space="preserve"> </w:t>
            </w:r>
            <w:r w:rsidR="0003268B" w:rsidRPr="007A2B01">
              <w:rPr>
                <w:rFonts w:ascii="Arial" w:hAnsi="Arial" w:cs="Arial"/>
                <w:lang w:eastAsia="ko-KR"/>
              </w:rPr>
              <w:t>New q</w:t>
            </w:r>
            <w:r w:rsidR="00717DE0" w:rsidRPr="007A2B01">
              <w:rPr>
                <w:rFonts w:ascii="Arial" w:hAnsi="Arial" w:cs="Arial"/>
                <w:lang w:eastAsia="ko-KR"/>
              </w:rPr>
              <w:t>uestions</w:t>
            </w:r>
            <w:r w:rsidR="0003268B" w:rsidRPr="007A2B01">
              <w:rPr>
                <w:rFonts w:ascii="Arial" w:hAnsi="Arial" w:cs="Arial"/>
                <w:lang w:eastAsia="ko-KR"/>
              </w:rPr>
              <w:t xml:space="preserve"> of Wave 6</w:t>
            </w:r>
            <w:r w:rsidR="00717DE0" w:rsidRPr="007A2B01">
              <w:rPr>
                <w:rFonts w:ascii="Arial" w:hAnsi="Arial" w:cs="Arial"/>
                <w:lang w:eastAsia="ko-KR"/>
              </w:rPr>
              <w:t xml:space="preserve"> </w:t>
            </w:r>
            <w:r w:rsidR="0003268B" w:rsidRPr="007A2B01">
              <w:rPr>
                <w:rFonts w:ascii="Arial" w:hAnsi="Arial" w:cs="Arial"/>
                <w:lang w:eastAsia="ko-KR"/>
              </w:rPr>
              <w:t>that directly ask</w:t>
            </w:r>
            <w:r w:rsidR="004D0C29" w:rsidRPr="007A2B01">
              <w:rPr>
                <w:rFonts w:ascii="Arial" w:hAnsi="Arial" w:cs="Arial"/>
                <w:lang w:eastAsia="ko-KR"/>
              </w:rPr>
              <w:t xml:space="preserve"> about</w:t>
            </w:r>
            <w:r w:rsidR="00717DE0" w:rsidRPr="007A2B01">
              <w:rPr>
                <w:rFonts w:ascii="Arial" w:hAnsi="Arial" w:cs="Arial"/>
                <w:lang w:eastAsia="ko-KR"/>
              </w:rPr>
              <w:t xml:space="preserve"> the number of household members and the number of generation</w:t>
            </w:r>
            <w:r w:rsidR="0003268B" w:rsidRPr="007A2B01">
              <w:rPr>
                <w:rFonts w:ascii="Arial" w:hAnsi="Arial" w:cs="Arial"/>
                <w:lang w:eastAsia="ko-KR"/>
              </w:rPr>
              <w:t>.</w:t>
            </w:r>
          </w:p>
          <w:p w14:paraId="0BB68CA1" w14:textId="77777777" w:rsidR="00717DE0" w:rsidRPr="007A2B01" w:rsidRDefault="00717DE0" w:rsidP="00717DE0">
            <w:pPr>
              <w:rPr>
                <w:rFonts w:ascii="Arial" w:hAnsi="Arial" w:cs="Arial"/>
                <w:lang w:eastAsia="ko-KR"/>
              </w:rPr>
            </w:pPr>
          </w:p>
          <w:p w14:paraId="585E21E1" w14:textId="190D731A" w:rsidR="00632592" w:rsidRPr="007A2B01" w:rsidRDefault="00724662" w:rsidP="00632592">
            <w:pPr>
              <w:rPr>
                <w:rFonts w:ascii="Arial" w:hAnsi="Arial" w:cs="Arial"/>
                <w:lang w:eastAsia="ko-KR"/>
              </w:rPr>
            </w:pPr>
            <w:r w:rsidRPr="007A2B01">
              <w:rPr>
                <w:rFonts w:ascii="Arial" w:hAnsi="Arial" w:cs="Arial"/>
                <w:lang w:eastAsia="ko-KR"/>
              </w:rPr>
              <w:t xml:space="preserve">CV012_sum. </w:t>
            </w:r>
            <w:r w:rsidR="00632592" w:rsidRPr="007A2B01">
              <w:rPr>
                <w:rFonts w:ascii="Arial" w:hAnsi="Arial" w:cs="Arial"/>
                <w:lang w:eastAsia="ko-KR"/>
              </w:rPr>
              <w:t>What is the total number of household members you currently live with, including all non-panel household members? Please tell the number of total household members including yourself.</w:t>
            </w:r>
          </w:p>
          <w:p w14:paraId="2E46946C" w14:textId="77777777" w:rsidR="00632592" w:rsidRPr="007A2B01" w:rsidRDefault="00632592" w:rsidP="00632592">
            <w:pPr>
              <w:rPr>
                <w:rFonts w:ascii="Arial" w:hAnsi="Arial" w:cs="Arial"/>
                <w:lang w:eastAsia="ko-KR"/>
              </w:rPr>
            </w:pPr>
            <w:r w:rsidRPr="007A2B01">
              <w:rPr>
                <w:rFonts w:ascii="Arial" w:hAnsi="Arial" w:cs="Arial"/>
                <w:lang w:eastAsia="ko-KR"/>
              </w:rPr>
              <w:t>______________________ [Range: 1 ~ 20]</w:t>
            </w:r>
          </w:p>
          <w:p w14:paraId="64B8CB59" w14:textId="77777777" w:rsidR="00724662" w:rsidRPr="007A2B01" w:rsidRDefault="00724662" w:rsidP="00724662">
            <w:pPr>
              <w:rPr>
                <w:rFonts w:ascii="Arial" w:hAnsi="Arial" w:cs="Arial"/>
                <w:lang w:eastAsia="ko-KR"/>
              </w:rPr>
            </w:pPr>
          </w:p>
          <w:p w14:paraId="205E068D" w14:textId="459832F6" w:rsidR="00724662" w:rsidRPr="007A2B01" w:rsidRDefault="00724662" w:rsidP="00724662">
            <w:pPr>
              <w:rPr>
                <w:rFonts w:ascii="Arial" w:hAnsi="Arial" w:cs="Arial"/>
                <w:lang w:eastAsia="ko-KR"/>
              </w:rPr>
            </w:pPr>
            <w:r w:rsidRPr="007A2B01">
              <w:rPr>
                <w:rFonts w:ascii="Arial" w:hAnsi="Arial" w:cs="Arial"/>
                <w:lang w:eastAsia="ko-KR"/>
              </w:rPr>
              <w:t xml:space="preserve">CV012_gn. </w:t>
            </w:r>
            <w:r w:rsidR="00632592" w:rsidRPr="007A2B01">
              <w:rPr>
                <w:rFonts w:ascii="Arial" w:hAnsi="Arial" w:cs="Arial"/>
                <w:lang w:eastAsia="ko-KR"/>
              </w:rPr>
              <w:t>How many generations are included in the number of total household members you just mentioned at [CV012_sum]? ‘Generation’ means that ‘one generation is for a single person household or a couple household’, ‘two generation is for the parents with children’, and ‘three generation is for a g</w:t>
            </w:r>
            <w:r w:rsidR="0099366D" w:rsidRPr="007A2B01">
              <w:rPr>
                <w:rFonts w:ascii="Arial" w:hAnsi="Arial" w:cs="Arial"/>
                <w:lang w:eastAsia="ko-KR"/>
              </w:rPr>
              <w:t>randparents, children and grand</w:t>
            </w:r>
            <w:r w:rsidR="00632592" w:rsidRPr="007A2B01">
              <w:rPr>
                <w:rFonts w:ascii="Arial" w:hAnsi="Arial" w:cs="Arial"/>
                <w:lang w:eastAsia="ko-KR"/>
              </w:rPr>
              <w:t>children’, etc.</w:t>
            </w:r>
          </w:p>
          <w:p w14:paraId="522E144E" w14:textId="4B01981C" w:rsidR="00724662" w:rsidRPr="007A2B01" w:rsidRDefault="00DD4CAC" w:rsidP="00DD4CAC">
            <w:pPr>
              <w:spacing w:after="0" w:line="0" w:lineRule="atLeast"/>
              <w:rPr>
                <w:rFonts w:ascii="Arial" w:hAnsi="Arial" w:cs="Arial"/>
                <w:lang w:eastAsia="ko-KR"/>
              </w:rPr>
            </w:pPr>
            <w:r w:rsidRPr="007A2B01">
              <w:rPr>
                <w:rFonts w:ascii="굴림" w:eastAsia="굴림" w:hAnsi="굴림" w:cs="굴림" w:hint="eastAsia"/>
                <w:lang w:eastAsia="ko-KR"/>
              </w:rPr>
              <w:t>①</w:t>
            </w:r>
            <w:r w:rsidR="00632592" w:rsidRPr="007A2B01">
              <w:rPr>
                <w:rFonts w:ascii="Arial" w:hAnsi="Arial" w:cs="Arial"/>
                <w:lang w:eastAsia="ko-KR"/>
              </w:rPr>
              <w:t>One generation</w:t>
            </w:r>
            <w:r w:rsidR="00724662" w:rsidRPr="007A2B01">
              <w:rPr>
                <w:rFonts w:ascii="Arial" w:hAnsi="Arial" w:cs="Arial"/>
                <w:lang w:eastAsia="ko-KR"/>
              </w:rPr>
              <w:t xml:space="preserve"> : </w:t>
            </w:r>
            <w:r w:rsidR="00632592" w:rsidRPr="007A2B01">
              <w:rPr>
                <w:rFonts w:ascii="Arial" w:hAnsi="Arial" w:cs="Arial"/>
                <w:lang w:eastAsia="ko-KR"/>
              </w:rPr>
              <w:t>Couple household</w:t>
            </w:r>
            <w:r w:rsidR="00724662" w:rsidRPr="007A2B01">
              <w:rPr>
                <w:rFonts w:ascii="Arial" w:hAnsi="Arial" w:cs="Arial"/>
                <w:lang w:eastAsia="ko-KR"/>
              </w:rPr>
              <w:t xml:space="preserve">, </w:t>
            </w:r>
            <w:r w:rsidR="00632592" w:rsidRPr="007A2B01">
              <w:rPr>
                <w:rFonts w:ascii="Arial" w:hAnsi="Arial" w:cs="Arial"/>
                <w:lang w:eastAsia="ko-KR"/>
              </w:rPr>
              <w:t>Single household, etc.</w:t>
            </w:r>
          </w:p>
          <w:p w14:paraId="42C10929" w14:textId="4A0D761E" w:rsidR="0055567B" w:rsidRPr="007A2B01" w:rsidRDefault="00DD4CAC" w:rsidP="00DD4CAC">
            <w:pPr>
              <w:pStyle w:val="af0"/>
              <w:spacing w:after="0" w:line="0" w:lineRule="atLeast"/>
              <w:ind w:leftChars="0" w:left="0"/>
              <w:rPr>
                <w:rFonts w:ascii="Arial" w:hAnsi="Arial" w:cs="Arial"/>
                <w:lang w:eastAsia="ko-KR"/>
              </w:rPr>
            </w:pPr>
            <w:r w:rsidRPr="007A2B01">
              <w:rPr>
                <w:rFonts w:ascii="굴림" w:eastAsia="굴림" w:hAnsi="굴림" w:cs="굴림" w:hint="eastAsia"/>
                <w:lang w:eastAsia="ko-KR"/>
              </w:rPr>
              <w:t>②</w:t>
            </w:r>
            <w:r w:rsidR="00632592" w:rsidRPr="007A2B01">
              <w:rPr>
                <w:rFonts w:ascii="Arial" w:hAnsi="Arial" w:cs="Arial"/>
                <w:lang w:eastAsia="ko-KR"/>
              </w:rPr>
              <w:t>Two generation</w:t>
            </w:r>
            <w:r w:rsidR="00724662" w:rsidRPr="007A2B01">
              <w:rPr>
                <w:rFonts w:ascii="Arial" w:hAnsi="Arial" w:cs="Arial"/>
                <w:lang w:eastAsia="ko-KR"/>
              </w:rPr>
              <w:t xml:space="preserve"> : </w:t>
            </w:r>
            <w:r w:rsidR="00632592" w:rsidRPr="007A2B01">
              <w:rPr>
                <w:rFonts w:ascii="Arial" w:hAnsi="Arial" w:cs="Arial"/>
                <w:lang w:eastAsia="ko-KR"/>
              </w:rPr>
              <w:t>Parents-children</w:t>
            </w:r>
            <w:r w:rsidR="00724662" w:rsidRPr="007A2B01">
              <w:rPr>
                <w:rFonts w:ascii="Arial" w:hAnsi="Arial" w:cs="Arial"/>
                <w:lang w:eastAsia="ko-KR"/>
              </w:rPr>
              <w:t xml:space="preserve">, </w:t>
            </w:r>
            <w:r w:rsidR="00632592" w:rsidRPr="007A2B01">
              <w:rPr>
                <w:rFonts w:ascii="Arial" w:hAnsi="Arial" w:cs="Arial"/>
                <w:lang w:eastAsia="ko-KR"/>
              </w:rPr>
              <w:t>Grandparents-grandchildren, etc.</w:t>
            </w:r>
          </w:p>
          <w:p w14:paraId="728F7966" w14:textId="78FBFBEB" w:rsidR="0055567B" w:rsidRPr="007A2B01" w:rsidRDefault="00DD4CAC" w:rsidP="00DD4CAC">
            <w:pPr>
              <w:pStyle w:val="af0"/>
              <w:spacing w:after="0" w:line="0" w:lineRule="atLeast"/>
              <w:ind w:leftChars="0" w:left="0"/>
              <w:rPr>
                <w:rFonts w:ascii="Arial" w:hAnsi="Arial" w:cs="Arial"/>
                <w:lang w:eastAsia="ko-KR"/>
              </w:rPr>
            </w:pPr>
            <w:r w:rsidRPr="007A2B01">
              <w:rPr>
                <w:rFonts w:ascii="굴림" w:eastAsia="굴림" w:hAnsi="굴림" w:cs="굴림" w:hint="eastAsia"/>
                <w:lang w:eastAsia="ko-KR"/>
              </w:rPr>
              <w:t>③</w:t>
            </w:r>
            <w:r w:rsidR="00632592" w:rsidRPr="007A2B01">
              <w:rPr>
                <w:rFonts w:ascii="Arial" w:hAnsi="Arial" w:cs="Arial"/>
                <w:lang w:eastAsia="ko-KR"/>
              </w:rPr>
              <w:t>Three generation</w:t>
            </w:r>
            <w:r w:rsidR="00724662" w:rsidRPr="007A2B01">
              <w:rPr>
                <w:rFonts w:ascii="Arial" w:hAnsi="Arial" w:cs="Arial"/>
                <w:lang w:eastAsia="ko-KR"/>
              </w:rPr>
              <w:t xml:space="preserve"> : </w:t>
            </w:r>
            <w:r w:rsidR="00632592" w:rsidRPr="007A2B01">
              <w:rPr>
                <w:rFonts w:ascii="Arial" w:hAnsi="Arial" w:cs="Arial"/>
                <w:lang w:eastAsia="ko-KR"/>
              </w:rPr>
              <w:t>Grandparents-children-grandchildren</w:t>
            </w:r>
          </w:p>
          <w:p w14:paraId="07C5C0C0" w14:textId="22A96A48" w:rsidR="00724662" w:rsidRPr="007A2B01" w:rsidRDefault="00DD4CAC" w:rsidP="00DD4CAC">
            <w:pPr>
              <w:pStyle w:val="af0"/>
              <w:spacing w:after="0" w:line="0" w:lineRule="atLeast"/>
              <w:ind w:leftChars="0" w:left="0"/>
              <w:rPr>
                <w:rFonts w:ascii="Arial" w:hAnsi="Arial" w:cs="Arial"/>
                <w:lang w:eastAsia="ko-KR"/>
              </w:rPr>
            </w:pPr>
            <w:r w:rsidRPr="007A2B01">
              <w:rPr>
                <w:rFonts w:ascii="굴림" w:eastAsia="굴림" w:hAnsi="굴림" w:cs="굴림" w:hint="eastAsia"/>
                <w:lang w:eastAsia="ko-KR"/>
              </w:rPr>
              <w:t>④</w:t>
            </w:r>
            <w:r w:rsidR="00632592" w:rsidRPr="007A2B01">
              <w:rPr>
                <w:rFonts w:ascii="Arial" w:hAnsi="Arial" w:cs="Arial"/>
                <w:lang w:eastAsia="ko-KR"/>
              </w:rPr>
              <w:t>Four generation</w:t>
            </w:r>
            <w:r w:rsidR="00724662" w:rsidRPr="007A2B01">
              <w:rPr>
                <w:rFonts w:ascii="Arial" w:hAnsi="Arial" w:cs="Arial"/>
                <w:lang w:eastAsia="ko-KR"/>
              </w:rPr>
              <w:t xml:space="preserve"> : </w:t>
            </w:r>
            <w:r w:rsidR="00632592" w:rsidRPr="007A2B01">
              <w:rPr>
                <w:rFonts w:ascii="Arial" w:hAnsi="Arial" w:cs="Arial"/>
                <w:lang w:eastAsia="ko-KR"/>
              </w:rPr>
              <w:t>Grandparents-children-grandchildren-great grandchildren</w:t>
            </w:r>
          </w:p>
        </w:tc>
      </w:tr>
    </w:tbl>
    <w:p w14:paraId="0BEAEF19" w14:textId="77777777" w:rsidR="002202BF" w:rsidRPr="007A2B01" w:rsidRDefault="002202BF" w:rsidP="00724662">
      <w:pPr>
        <w:rPr>
          <w:rFonts w:ascii="Arial" w:hAnsi="Arial" w:cs="Arial"/>
          <w:lang w:eastAsia="ko-KR"/>
        </w:rPr>
      </w:pPr>
    </w:p>
    <w:p w14:paraId="1B8E2007" w14:textId="1F8D5462" w:rsidR="006D1D7E" w:rsidRPr="007A2B01" w:rsidRDefault="006D1D7E" w:rsidP="00724662">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Raw variabl</w:t>
      </w:r>
      <w:r w:rsidR="00270F5A" w:rsidRPr="007A2B01">
        <w:rPr>
          <w:rFonts w:ascii="Arial" w:hAnsi="Arial" w:cs="Arial"/>
          <w:lang w:eastAsia="ko-KR"/>
        </w:rPr>
        <w:t>es used</w:t>
      </w:r>
    </w:p>
    <w:tbl>
      <w:tblPr>
        <w:tblOverlap w:val="never"/>
        <w:tblW w:w="5047"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538"/>
        <w:gridCol w:w="1385"/>
        <w:gridCol w:w="1385"/>
        <w:gridCol w:w="1412"/>
        <w:gridCol w:w="1385"/>
      </w:tblGrid>
      <w:tr w:rsidR="006D1D7E" w:rsidRPr="007A2B01" w14:paraId="156185A3" w14:textId="77777777" w:rsidTr="005076FD">
        <w:trPr>
          <w:trHeight w:val="20"/>
          <w:tblHeader/>
        </w:trPr>
        <w:tc>
          <w:tcPr>
            <w:tcW w:w="195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6F6005" w14:textId="77777777" w:rsidR="006D1D7E" w:rsidRPr="007A2B01" w:rsidRDefault="006D1D7E" w:rsidP="00922B9B">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 xml:space="preserve">Variable </w:t>
            </w:r>
            <w:r w:rsidR="002250B2" w:rsidRPr="007A2B01">
              <w:rPr>
                <w:rFonts w:ascii="Arial" w:hAnsi="Arial" w:cs="Arial"/>
                <w:b/>
                <w:sz w:val="20"/>
                <w:szCs w:val="20"/>
                <w:lang w:eastAsia="ko-KR"/>
              </w:rPr>
              <w:t>description</w:t>
            </w:r>
          </w:p>
        </w:tc>
        <w:tc>
          <w:tcPr>
            <w:tcW w:w="7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C3717C" w14:textId="4ECE1B2B" w:rsidR="006D1D7E" w:rsidRPr="007A2B01" w:rsidRDefault="0040452A" w:rsidP="00922B9B">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2</w:t>
            </w:r>
          </w:p>
        </w:tc>
        <w:tc>
          <w:tcPr>
            <w:tcW w:w="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E5A1CE" w14:textId="2D9C83F3" w:rsidR="006D1D7E" w:rsidRPr="007A2B01" w:rsidRDefault="0040452A" w:rsidP="00922B9B">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3</w:t>
            </w:r>
          </w:p>
        </w:tc>
        <w:tc>
          <w:tcPr>
            <w:tcW w:w="7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7D03B3" w14:textId="681C3618" w:rsidR="006D1D7E" w:rsidRPr="007A2B01" w:rsidRDefault="0040452A" w:rsidP="00922B9B">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4</w:t>
            </w:r>
          </w:p>
        </w:tc>
        <w:tc>
          <w:tcPr>
            <w:tcW w:w="7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03B5C7" w14:textId="625DBB8E" w:rsidR="006D1D7E" w:rsidRPr="007A2B01" w:rsidRDefault="0040452A" w:rsidP="00922B9B">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5</w:t>
            </w:r>
          </w:p>
        </w:tc>
      </w:tr>
      <w:tr w:rsidR="006D1D7E" w:rsidRPr="007A2B01" w14:paraId="6013B55F" w14:textId="77777777" w:rsidTr="008C0013">
        <w:trPr>
          <w:trHeight w:val="20"/>
        </w:trPr>
        <w:tc>
          <w:tcPr>
            <w:tcW w:w="195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10727" w14:textId="77777777" w:rsidR="00922B9B" w:rsidRPr="007A2B01" w:rsidRDefault="00F9755F" w:rsidP="008C0013">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Relationship </w:t>
            </w:r>
            <w:r w:rsidR="00CA0331" w:rsidRPr="007A2B01">
              <w:rPr>
                <w:rFonts w:ascii="Arial" w:hAnsi="Arial" w:cs="Arial"/>
                <w:sz w:val="18"/>
                <w:szCs w:val="18"/>
                <w:lang w:eastAsia="ko-KR"/>
              </w:rPr>
              <w:t>between…</w:t>
            </w:r>
          </w:p>
          <w:p w14:paraId="7F3498D0" w14:textId="230735ED" w:rsidR="006D1D7E" w:rsidRPr="007A2B01" w:rsidRDefault="00F9755F" w:rsidP="008C0013">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w:t>
            </w:r>
            <w:r w:rsidR="00922B9B" w:rsidRPr="007A2B01">
              <w:rPr>
                <w:rFonts w:ascii="Arial" w:hAnsi="Arial" w:cs="Arial"/>
                <w:sz w:val="18"/>
                <w:szCs w:val="18"/>
                <w:lang w:eastAsia="ko-KR"/>
              </w:rPr>
              <w:t xml:space="preserve">and 1st non-panel HH </w:t>
            </w:r>
            <w:r w:rsidR="00CA0331" w:rsidRPr="007A2B01">
              <w:rPr>
                <w:rFonts w:ascii="Arial" w:hAnsi="Arial" w:cs="Arial"/>
                <w:sz w:val="18"/>
                <w:szCs w:val="18"/>
                <w:lang w:eastAsia="ko-KR"/>
              </w:rPr>
              <w:t>member</w:t>
            </w:r>
          </w:p>
          <w:p w14:paraId="1FD75F92" w14:textId="2D97EBFA" w:rsidR="00CA0331" w:rsidRPr="007A2B01" w:rsidRDefault="00CA0331" w:rsidP="008C0013">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respondent and 2nd non-panel HH member</w:t>
            </w:r>
          </w:p>
          <w:p w14:paraId="247A2F32" w14:textId="69C15471" w:rsidR="00CA0331" w:rsidRPr="007A2B01" w:rsidRDefault="00CA0331" w:rsidP="008C0013">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respondent and 3rd non-panel HH member</w:t>
            </w:r>
          </w:p>
          <w:p w14:paraId="7E714BC1" w14:textId="08D129DC" w:rsidR="00CA0331" w:rsidRPr="007A2B01" w:rsidRDefault="008C0013"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and 4th </w:t>
            </w:r>
            <w:r w:rsidR="00CA0331" w:rsidRPr="007A2B01">
              <w:rPr>
                <w:rFonts w:ascii="Arial" w:hAnsi="Arial" w:cs="Arial"/>
                <w:sz w:val="18"/>
                <w:szCs w:val="18"/>
                <w:lang w:eastAsia="ko-KR"/>
              </w:rPr>
              <w:t>non-panel HH member</w:t>
            </w:r>
          </w:p>
          <w:p w14:paraId="5B742CF6" w14:textId="4C6D5755" w:rsidR="00CA0331" w:rsidRPr="007A2B01" w:rsidRDefault="00CA0331"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resp</w:t>
            </w:r>
            <w:r w:rsidR="008C0013" w:rsidRPr="007A2B01">
              <w:rPr>
                <w:rFonts w:ascii="Arial" w:hAnsi="Arial" w:cs="Arial"/>
                <w:sz w:val="18"/>
                <w:szCs w:val="18"/>
                <w:lang w:eastAsia="ko-KR"/>
              </w:rPr>
              <w:t xml:space="preserve">ondent and 5th </w:t>
            </w:r>
            <w:r w:rsidRPr="007A2B01">
              <w:rPr>
                <w:rFonts w:ascii="Arial" w:hAnsi="Arial" w:cs="Arial"/>
                <w:sz w:val="18"/>
                <w:szCs w:val="18"/>
                <w:lang w:eastAsia="ko-KR"/>
              </w:rPr>
              <w:t>non-panel HH member</w:t>
            </w:r>
          </w:p>
          <w:p w14:paraId="12EDD155" w14:textId="297E2BA8" w:rsidR="00CA0331" w:rsidRPr="007A2B01" w:rsidRDefault="008C0013"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and 6th </w:t>
            </w:r>
            <w:r w:rsidR="00CA0331" w:rsidRPr="007A2B01">
              <w:rPr>
                <w:rFonts w:ascii="Arial" w:hAnsi="Arial" w:cs="Arial"/>
                <w:sz w:val="18"/>
                <w:szCs w:val="18"/>
                <w:lang w:eastAsia="ko-KR"/>
              </w:rPr>
              <w:t>non-panel HH member</w:t>
            </w:r>
          </w:p>
          <w:p w14:paraId="488455F0" w14:textId="12801B0B" w:rsidR="00CA0331" w:rsidRPr="007A2B01" w:rsidRDefault="00CA0331"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lastRenderedPageBreak/>
              <w:t>respondent and 7th non-panel HH member</w:t>
            </w:r>
          </w:p>
          <w:p w14:paraId="17E1AA89" w14:textId="1C773EF3" w:rsidR="00CA0331" w:rsidRPr="007A2B01" w:rsidRDefault="008C0013"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and 8th </w:t>
            </w:r>
            <w:r w:rsidR="00CA0331" w:rsidRPr="007A2B01">
              <w:rPr>
                <w:rFonts w:ascii="Arial" w:hAnsi="Arial" w:cs="Arial"/>
                <w:sz w:val="18"/>
                <w:szCs w:val="18"/>
                <w:lang w:eastAsia="ko-KR"/>
              </w:rPr>
              <w:t>non-panel HH member</w:t>
            </w:r>
          </w:p>
          <w:p w14:paraId="47581526" w14:textId="14A9FB7B" w:rsidR="00CA0331" w:rsidRPr="007A2B01" w:rsidRDefault="008C0013"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and 9th </w:t>
            </w:r>
            <w:r w:rsidR="00CA0331" w:rsidRPr="007A2B01">
              <w:rPr>
                <w:rFonts w:ascii="Arial" w:hAnsi="Arial" w:cs="Arial"/>
                <w:sz w:val="18"/>
                <w:szCs w:val="18"/>
                <w:lang w:eastAsia="ko-KR"/>
              </w:rPr>
              <w:t>non-panel HH member</w:t>
            </w:r>
          </w:p>
          <w:p w14:paraId="1930224E" w14:textId="77777777" w:rsidR="00CA0331" w:rsidRPr="007A2B01" w:rsidRDefault="00CA0331" w:rsidP="008C0013">
            <w:pPr>
              <w:widowControl w:val="0"/>
              <w:autoSpaceDE w:val="0"/>
              <w:autoSpaceDN w:val="0"/>
              <w:spacing w:after="0" w:line="384" w:lineRule="auto"/>
              <w:ind w:left="180" w:hangingChars="100" w:hanging="180"/>
              <w:jc w:val="center"/>
              <w:textAlignment w:val="baseline"/>
              <w:rPr>
                <w:rFonts w:ascii="Arial" w:hAnsi="Arial" w:cs="Arial"/>
                <w:sz w:val="18"/>
                <w:szCs w:val="18"/>
                <w:lang w:eastAsia="ko-KR"/>
              </w:rPr>
            </w:pPr>
            <w:r w:rsidRPr="007A2B01">
              <w:rPr>
                <w:rFonts w:ascii="Arial" w:hAnsi="Arial" w:cs="Arial"/>
                <w:sz w:val="18"/>
                <w:szCs w:val="18"/>
                <w:lang w:eastAsia="ko-KR"/>
              </w:rPr>
              <w:t>respondent and 10th  non-panel HH member</w:t>
            </w:r>
          </w:p>
        </w:tc>
        <w:tc>
          <w:tcPr>
            <w:tcW w:w="7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45776E" w14:textId="77777777" w:rsidR="008C0013" w:rsidRPr="007A2B01" w:rsidRDefault="008C0013"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43C35683" w14:textId="2F956B63"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w02CV007_01</w:t>
            </w:r>
          </w:p>
          <w:p w14:paraId="37DAC6D8" w14:textId="10C0FA7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w02CV007_02</w:t>
            </w:r>
          </w:p>
          <w:p w14:paraId="5F0B0B7B" w14:textId="7973D2AC"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w02CV007_03</w:t>
            </w:r>
          </w:p>
          <w:p w14:paraId="45C464AB" w14:textId="44E211D1"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w02CV007_04</w:t>
            </w:r>
          </w:p>
          <w:p w14:paraId="1A56DF0C" w14:textId="44BC2B60"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w02CV007_05</w:t>
            </w:r>
          </w:p>
          <w:p w14:paraId="11B78A8E" w14:textId="57299631"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w02CV007_06</w:t>
            </w:r>
          </w:p>
          <w:p w14:paraId="494B3018" w14:textId="36EAAC6B"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w02CV007_07</w:t>
            </w:r>
          </w:p>
          <w:p w14:paraId="6480DFA2" w14:textId="148861E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w02CV007_08</w:t>
            </w:r>
          </w:p>
          <w:p w14:paraId="0C0BE8AE" w14:textId="77777777"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w02CV007_09</w:t>
            </w:r>
          </w:p>
          <w:p w14:paraId="6D40E06A" w14:textId="71134A07" w:rsidR="004A398A" w:rsidRPr="007A2B01" w:rsidRDefault="004A398A"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tc>
        <w:tc>
          <w:tcPr>
            <w:tcW w:w="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19BD1A" w14:textId="77777777" w:rsidR="004A398A" w:rsidRPr="007A2B01" w:rsidRDefault="004A398A"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0793FF22" w14:textId="037B2A7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w03CV007_01</w:t>
            </w:r>
          </w:p>
          <w:p w14:paraId="53AF65FC" w14:textId="2BE35CDB"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w03CV007_02</w:t>
            </w:r>
          </w:p>
          <w:p w14:paraId="0AE85BF4" w14:textId="087F663E"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w03CV007_03</w:t>
            </w:r>
          </w:p>
          <w:p w14:paraId="0F1C463B" w14:textId="393B5FA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w03CV007_04</w:t>
            </w:r>
          </w:p>
          <w:p w14:paraId="4ABF0DD0" w14:textId="74FB5E0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w03CV007_05</w:t>
            </w:r>
          </w:p>
          <w:p w14:paraId="1E81D03D" w14:textId="7BEB4F5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w03CV007_06</w:t>
            </w:r>
          </w:p>
          <w:p w14:paraId="751E684F" w14:textId="430C7FC7"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w03CV007_07</w:t>
            </w:r>
          </w:p>
          <w:p w14:paraId="59C5D370" w14:textId="77777777"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4DC3E4E0" w14:textId="77777777" w:rsidR="00351305" w:rsidRPr="007A2B01" w:rsidRDefault="00351305"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0DC74B7C" w14:textId="5F68AD0E" w:rsidR="00351305" w:rsidRPr="007A2B01" w:rsidRDefault="00351305"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tc>
        <w:tc>
          <w:tcPr>
            <w:tcW w:w="7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521BD5" w14:textId="77777777" w:rsidR="004A398A" w:rsidRPr="007A2B01" w:rsidRDefault="004A398A"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014C4546" w14:textId="693397C4"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w04CV007_01</w:t>
            </w:r>
          </w:p>
          <w:p w14:paraId="660A2FEC" w14:textId="45C0D290"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w04CV007_02</w:t>
            </w:r>
          </w:p>
          <w:p w14:paraId="2FDD51FE" w14:textId="3DA06D6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w04CV007_03</w:t>
            </w:r>
          </w:p>
          <w:p w14:paraId="589F59BC" w14:textId="4BB70CDF"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w04CV007_04</w:t>
            </w:r>
          </w:p>
          <w:p w14:paraId="744260AD" w14:textId="31C61CC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w04CV007_05</w:t>
            </w:r>
          </w:p>
          <w:p w14:paraId="3183D5D1" w14:textId="60FB7B22"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w04CV007_06</w:t>
            </w:r>
          </w:p>
          <w:p w14:paraId="29AE8E44" w14:textId="389CC2D8"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w04CV007_07</w:t>
            </w:r>
          </w:p>
          <w:p w14:paraId="28948A4A" w14:textId="7141DB71"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w04CV007_08</w:t>
            </w:r>
          </w:p>
          <w:p w14:paraId="658A0C93" w14:textId="768F8970"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w04CV007_09</w:t>
            </w:r>
          </w:p>
          <w:p w14:paraId="7C115F7B" w14:textId="276182C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w04CV007_10</w:t>
            </w:r>
          </w:p>
        </w:tc>
        <w:tc>
          <w:tcPr>
            <w:tcW w:w="7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1C2D3A" w14:textId="77777777" w:rsidR="004A398A" w:rsidRPr="007A2B01" w:rsidRDefault="004A398A" w:rsidP="008C0013">
            <w:pPr>
              <w:widowControl w:val="0"/>
              <w:wordWrap w:val="0"/>
              <w:autoSpaceDE w:val="0"/>
              <w:autoSpaceDN w:val="0"/>
              <w:spacing w:after="0" w:line="384" w:lineRule="auto"/>
              <w:jc w:val="center"/>
              <w:textAlignment w:val="baseline"/>
              <w:rPr>
                <w:rFonts w:ascii="Arial" w:hAnsi="Arial" w:cs="Arial"/>
                <w:sz w:val="18"/>
                <w:szCs w:val="18"/>
                <w:lang w:eastAsia="ko-KR"/>
              </w:rPr>
            </w:pPr>
          </w:p>
          <w:p w14:paraId="3C8970A9" w14:textId="03D421AA"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w05CV007_01</w:t>
            </w:r>
          </w:p>
          <w:p w14:paraId="7FB3EA58" w14:textId="5ACBF11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w05CV007_02</w:t>
            </w:r>
          </w:p>
          <w:p w14:paraId="343221D6" w14:textId="54334D69"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w05CV007_03</w:t>
            </w:r>
          </w:p>
          <w:p w14:paraId="0248EFEE" w14:textId="6E6BA81F"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w05CV007_04</w:t>
            </w:r>
          </w:p>
          <w:p w14:paraId="43292120" w14:textId="647D3B64"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w05CV007_05</w:t>
            </w:r>
          </w:p>
          <w:p w14:paraId="1BE8B427" w14:textId="18FA1892"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w05CV007_06</w:t>
            </w:r>
          </w:p>
          <w:p w14:paraId="4953F962" w14:textId="03A8062D"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w05CV007_07</w:t>
            </w:r>
          </w:p>
          <w:p w14:paraId="35930DCD" w14:textId="499D5D87"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w05CV007_08</w:t>
            </w:r>
          </w:p>
          <w:p w14:paraId="65854C35" w14:textId="05FA8789"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w05CV007_09</w:t>
            </w:r>
          </w:p>
          <w:p w14:paraId="45C98C2F" w14:textId="2C4FD128" w:rsidR="006D1D7E" w:rsidRPr="007A2B01" w:rsidRDefault="006D1D7E" w:rsidP="008C0013">
            <w:pPr>
              <w:widowControl w:val="0"/>
              <w:wordWrap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w05CV007_10</w:t>
            </w:r>
          </w:p>
        </w:tc>
      </w:tr>
      <w:tr w:rsidR="006D1D7E" w:rsidRPr="007A2B01" w14:paraId="5835F678" w14:textId="77777777" w:rsidTr="008C0013">
        <w:trPr>
          <w:trHeight w:val="20"/>
        </w:trPr>
        <w:tc>
          <w:tcPr>
            <w:tcW w:w="195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21F698" w14:textId="77777777" w:rsidR="00767753" w:rsidRPr="007A2B01" w:rsidRDefault="00767753" w:rsidP="008C0013">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Relationship between respondent and panel HH member</w:t>
            </w:r>
          </w:p>
          <w:p w14:paraId="04FE1371" w14:textId="77777777" w:rsidR="006D1D7E" w:rsidRPr="007A2B01" w:rsidRDefault="006D1D7E" w:rsidP="008C0013">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&lt; </w:t>
            </w:r>
            <w:r w:rsidR="00767753" w:rsidRPr="007A2B01">
              <w:rPr>
                <w:rFonts w:ascii="Arial" w:hAnsi="Arial" w:cs="Arial"/>
                <w:sz w:val="20"/>
                <w:szCs w:val="20"/>
                <w:lang w:eastAsia="ko-KR"/>
              </w:rPr>
              <w:t xml:space="preserve">Collected only in </w:t>
            </w:r>
            <w:r w:rsidR="0040452A" w:rsidRPr="007A2B01">
              <w:rPr>
                <w:rFonts w:ascii="Arial" w:hAnsi="Arial" w:cs="Arial"/>
                <w:sz w:val="20"/>
                <w:szCs w:val="20"/>
                <w:lang w:eastAsia="ko-KR"/>
              </w:rPr>
              <w:t>Wave</w:t>
            </w:r>
            <w:r w:rsidR="00767753" w:rsidRPr="007A2B01">
              <w:rPr>
                <w:rFonts w:ascii="Arial" w:hAnsi="Arial" w:cs="Arial"/>
                <w:sz w:val="20"/>
                <w:szCs w:val="20"/>
                <w:lang w:eastAsia="ko-KR"/>
              </w:rPr>
              <w:t xml:space="preserve"> 1</w:t>
            </w:r>
            <w:r w:rsidRPr="007A2B01">
              <w:rPr>
                <w:rFonts w:ascii="Arial" w:hAnsi="Arial" w:cs="Arial"/>
                <w:sz w:val="20"/>
                <w:szCs w:val="20"/>
                <w:lang w:eastAsia="ko-KR"/>
              </w:rPr>
              <w:t xml:space="preserve"> &gt;</w:t>
            </w:r>
          </w:p>
        </w:tc>
        <w:tc>
          <w:tcPr>
            <w:tcW w:w="7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23C9106" w14:textId="77777777" w:rsidR="006D1D7E"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W01 relationship</w:t>
            </w:r>
          </w:p>
          <w:p w14:paraId="089444C9"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3B1F8FF0"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44E1B783"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224A07D0"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tc>
        <w:tc>
          <w:tcPr>
            <w:tcW w:w="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D1A8DA2"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W01 relationship</w:t>
            </w:r>
          </w:p>
          <w:p w14:paraId="4EB835E0"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W02 relationship</w:t>
            </w:r>
          </w:p>
          <w:p w14:paraId="0BF7AACB"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375FEE1C"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58420CAA" w14:textId="33137EC7" w:rsidR="006D1D7E" w:rsidRPr="007A2B01" w:rsidRDefault="006D1D7E" w:rsidP="00BC18CF">
            <w:pPr>
              <w:widowControl w:val="0"/>
              <w:wordWrap w:val="0"/>
              <w:autoSpaceDE w:val="0"/>
              <w:autoSpaceDN w:val="0"/>
              <w:spacing w:after="0" w:line="384" w:lineRule="auto"/>
              <w:textAlignment w:val="baseline"/>
              <w:rPr>
                <w:rFonts w:ascii="Arial" w:hAnsi="Arial" w:cs="Arial"/>
                <w:sz w:val="20"/>
                <w:szCs w:val="20"/>
                <w:lang w:eastAsia="ko-KR"/>
              </w:rPr>
            </w:pPr>
          </w:p>
        </w:tc>
        <w:tc>
          <w:tcPr>
            <w:tcW w:w="7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ECB091"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W01 relationship</w:t>
            </w:r>
          </w:p>
          <w:p w14:paraId="2B3EB093"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W02 relationship</w:t>
            </w:r>
          </w:p>
          <w:p w14:paraId="1F08C1A9"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W03 relationship</w:t>
            </w:r>
          </w:p>
          <w:p w14:paraId="2DFA2419"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p w14:paraId="7047934B" w14:textId="77777777" w:rsidR="006D1D7E" w:rsidRPr="007A2B01" w:rsidRDefault="006D1D7E" w:rsidP="004D0C29">
            <w:pPr>
              <w:widowControl w:val="0"/>
              <w:wordWrap w:val="0"/>
              <w:autoSpaceDE w:val="0"/>
              <w:autoSpaceDN w:val="0"/>
              <w:spacing w:after="0" w:line="384" w:lineRule="auto"/>
              <w:jc w:val="center"/>
              <w:textAlignment w:val="baseline"/>
              <w:rPr>
                <w:rFonts w:ascii="Arial" w:hAnsi="Arial" w:cs="Arial"/>
                <w:sz w:val="20"/>
                <w:szCs w:val="20"/>
                <w:lang w:eastAsia="ko-KR"/>
              </w:rPr>
            </w:pPr>
          </w:p>
        </w:tc>
        <w:tc>
          <w:tcPr>
            <w:tcW w:w="7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4EA97A4"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W01 relationship</w:t>
            </w:r>
          </w:p>
          <w:p w14:paraId="36C81791"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W02 relationship</w:t>
            </w:r>
          </w:p>
          <w:p w14:paraId="353CD6DD" w14:textId="77777777" w:rsidR="00767753" w:rsidRPr="007A2B01" w:rsidRDefault="00767753" w:rsidP="004D0C29">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W03 relationship</w:t>
            </w:r>
          </w:p>
          <w:p w14:paraId="2E7EF97D" w14:textId="2CBFAFA2" w:rsidR="006D1D7E" w:rsidRPr="007A2B01" w:rsidRDefault="003143EE" w:rsidP="00BC18CF">
            <w:pPr>
              <w:widowControl w:val="0"/>
              <w:wordWrap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W04</w:t>
            </w:r>
            <w:r w:rsidR="00BC18CF" w:rsidRPr="007A2B01">
              <w:rPr>
                <w:rFonts w:ascii="Arial" w:hAnsi="Arial" w:cs="Arial"/>
                <w:sz w:val="20"/>
                <w:szCs w:val="20"/>
                <w:lang w:eastAsia="ko-KR"/>
              </w:rPr>
              <w:t xml:space="preserve"> relationship</w:t>
            </w:r>
          </w:p>
        </w:tc>
      </w:tr>
    </w:tbl>
    <w:p w14:paraId="0C8C7F1A" w14:textId="4B9CB43F" w:rsidR="004A398A" w:rsidRPr="007A2B01" w:rsidRDefault="004A398A" w:rsidP="00724662">
      <w:pPr>
        <w:rPr>
          <w:rFonts w:ascii="Arial" w:hAnsi="Arial" w:cs="Arial"/>
          <w:lang w:eastAsia="ko-KR"/>
        </w:rPr>
      </w:pPr>
    </w:p>
    <w:p w14:paraId="53F7B680" w14:textId="77777777" w:rsidR="00123271" w:rsidRPr="007A2B01" w:rsidRDefault="00123271" w:rsidP="00724662">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479"/>
        <w:gridCol w:w="4541"/>
      </w:tblGrid>
      <w:tr w:rsidR="006D1D7E" w:rsidRPr="007A2B01" w14:paraId="44F572F4" w14:textId="77777777" w:rsidTr="006C5EBE">
        <w:trPr>
          <w:trHeight w:val="293"/>
        </w:trPr>
        <w:tc>
          <w:tcPr>
            <w:tcW w:w="248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4AB952" w14:textId="77777777" w:rsidR="006D1D7E" w:rsidRPr="007A2B01" w:rsidRDefault="00983919" w:rsidP="006D1D7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Variable description</w:t>
            </w:r>
          </w:p>
        </w:tc>
        <w:tc>
          <w:tcPr>
            <w:tcW w:w="251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B45388" w14:textId="2440807A" w:rsidR="006D1D7E" w:rsidRPr="007A2B01" w:rsidRDefault="0040452A" w:rsidP="00667491">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983919" w:rsidRPr="007A2B01">
              <w:rPr>
                <w:rFonts w:ascii="Arial" w:hAnsi="Arial" w:cs="Arial"/>
                <w:b/>
                <w:sz w:val="20"/>
                <w:szCs w:val="20"/>
                <w:lang w:eastAsia="ko-KR"/>
              </w:rPr>
              <w:t xml:space="preserve"> 1</w:t>
            </w:r>
          </w:p>
        </w:tc>
      </w:tr>
      <w:tr w:rsidR="006D1D7E" w:rsidRPr="007A2B01" w14:paraId="47B821DA" w14:textId="77777777" w:rsidTr="009E2D69">
        <w:trPr>
          <w:trHeight w:val="676"/>
        </w:trPr>
        <w:tc>
          <w:tcPr>
            <w:tcW w:w="248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47DFDF" w14:textId="77777777" w:rsidR="00293AB1" w:rsidRPr="007A2B01" w:rsidRDefault="00293AB1"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Relationship between …</w:t>
            </w:r>
          </w:p>
          <w:p w14:paraId="3B6430B3" w14:textId="77777777" w:rsidR="00293AB1" w:rsidRPr="007A2B01" w:rsidRDefault="00293AB1" w:rsidP="006D1D7E">
            <w:pPr>
              <w:widowControl w:val="0"/>
              <w:wordWrap w:val="0"/>
              <w:autoSpaceDE w:val="0"/>
              <w:autoSpaceDN w:val="0"/>
              <w:spacing w:after="0" w:line="384" w:lineRule="auto"/>
              <w:jc w:val="both"/>
              <w:textAlignment w:val="baseline"/>
              <w:rPr>
                <w:rFonts w:ascii="Arial" w:hAnsi="Arial" w:cs="Arial"/>
                <w:sz w:val="20"/>
                <w:szCs w:val="20"/>
                <w:lang w:eastAsia="ko-KR"/>
              </w:rPr>
            </w:pPr>
          </w:p>
          <w:p w14:paraId="0DAD0FD5" w14:textId="77777777" w:rsidR="00293AB1" w:rsidRPr="007A2B01" w:rsidRDefault="00293AB1" w:rsidP="006D1D7E">
            <w:pPr>
              <w:widowControl w:val="0"/>
              <w:wordWrap w:val="0"/>
              <w:autoSpaceDE w:val="0"/>
              <w:autoSpaceDN w:val="0"/>
              <w:spacing w:after="0" w:line="384" w:lineRule="auto"/>
              <w:jc w:val="both"/>
              <w:textAlignment w:val="baseline"/>
              <w:rPr>
                <w:rFonts w:ascii="Arial" w:hAnsi="Arial" w:cs="Arial"/>
                <w:sz w:val="20"/>
                <w:szCs w:val="20"/>
                <w:lang w:eastAsia="ko-KR"/>
              </w:rPr>
            </w:pPr>
          </w:p>
          <w:p w14:paraId="434518D3" w14:textId="77777777" w:rsidR="00293AB1" w:rsidRPr="007A2B01" w:rsidRDefault="00BF0A17"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293AB1" w:rsidRPr="007A2B01">
              <w:rPr>
                <w:rFonts w:ascii="Arial" w:hAnsi="Arial" w:cs="Arial"/>
                <w:sz w:val="20"/>
                <w:szCs w:val="20"/>
                <w:lang w:eastAsia="ko-KR"/>
              </w:rPr>
              <w:t>1st HH member</w:t>
            </w:r>
          </w:p>
          <w:p w14:paraId="4CD62434" w14:textId="77777777" w:rsidR="00293AB1" w:rsidRPr="007A2B01" w:rsidRDefault="00BF0A17"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spouse</w:t>
            </w:r>
            <w:r w:rsidR="00293AB1" w:rsidRPr="007A2B01">
              <w:rPr>
                <w:rFonts w:ascii="Arial" w:hAnsi="Arial" w:cs="Arial"/>
                <w:sz w:val="20"/>
                <w:szCs w:val="20"/>
                <w:lang w:eastAsia="ko-KR"/>
              </w:rPr>
              <w:t xml:space="preserve"> of 1st HH member</w:t>
            </w:r>
          </w:p>
          <w:p w14:paraId="4E37B8A7" w14:textId="77777777" w:rsidR="00293AB1" w:rsidRPr="007A2B01" w:rsidRDefault="00BF0A17"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293AB1" w:rsidRPr="007A2B01">
              <w:rPr>
                <w:rFonts w:ascii="Arial" w:hAnsi="Arial" w:cs="Arial"/>
                <w:sz w:val="20"/>
                <w:szCs w:val="20"/>
                <w:lang w:eastAsia="ko-KR"/>
              </w:rPr>
              <w:t>2nd HH member</w:t>
            </w:r>
          </w:p>
          <w:p w14:paraId="4AB3CFBC" w14:textId="77777777" w:rsidR="00293AB1" w:rsidRPr="007A2B01" w:rsidRDefault="00BF0A17"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spouse</w:t>
            </w:r>
            <w:r w:rsidR="00293AB1" w:rsidRPr="007A2B01">
              <w:rPr>
                <w:rFonts w:ascii="Arial" w:hAnsi="Arial" w:cs="Arial"/>
                <w:sz w:val="20"/>
                <w:szCs w:val="20"/>
                <w:lang w:eastAsia="ko-KR"/>
              </w:rPr>
              <w:t xml:space="preserve"> of 2nd HH member</w:t>
            </w:r>
          </w:p>
          <w:p w14:paraId="6F353CCE" w14:textId="408B2744"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03268B" w:rsidRPr="007A2B01">
              <w:rPr>
                <w:rFonts w:ascii="Arial" w:hAnsi="Arial" w:cs="Arial"/>
                <w:sz w:val="20"/>
                <w:szCs w:val="20"/>
                <w:lang w:eastAsia="ko-KR"/>
              </w:rPr>
              <w:t xml:space="preserve">3rd </w:t>
            </w:r>
            <w:r w:rsidR="00293AB1" w:rsidRPr="007A2B01">
              <w:rPr>
                <w:rFonts w:ascii="Arial" w:hAnsi="Arial" w:cs="Arial"/>
                <w:sz w:val="20"/>
                <w:szCs w:val="20"/>
                <w:lang w:eastAsia="ko-KR"/>
              </w:rPr>
              <w:t>HH member</w:t>
            </w:r>
          </w:p>
          <w:p w14:paraId="686A9F0C" w14:textId="356925FC"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w:t>
            </w:r>
            <w:r w:rsidR="0003268B" w:rsidRPr="007A2B01">
              <w:rPr>
                <w:rFonts w:ascii="Arial" w:hAnsi="Arial" w:cs="Arial"/>
                <w:sz w:val="20"/>
                <w:szCs w:val="20"/>
                <w:lang w:eastAsia="ko-KR"/>
              </w:rPr>
              <w:t>pouse of 3rd</w:t>
            </w:r>
            <w:r w:rsidR="00293AB1" w:rsidRPr="007A2B01">
              <w:rPr>
                <w:rFonts w:ascii="Arial" w:hAnsi="Arial" w:cs="Arial"/>
                <w:sz w:val="20"/>
                <w:szCs w:val="20"/>
                <w:lang w:eastAsia="ko-KR"/>
              </w:rPr>
              <w:t xml:space="preserve"> HH member</w:t>
            </w:r>
          </w:p>
          <w:p w14:paraId="5D648512" w14:textId="43EF041B"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03268B" w:rsidRPr="007A2B01">
              <w:rPr>
                <w:rFonts w:ascii="Arial" w:hAnsi="Arial" w:cs="Arial"/>
                <w:sz w:val="20"/>
                <w:szCs w:val="20"/>
                <w:lang w:eastAsia="ko-KR"/>
              </w:rPr>
              <w:t xml:space="preserve">4th </w:t>
            </w:r>
            <w:r w:rsidR="00293AB1" w:rsidRPr="007A2B01">
              <w:rPr>
                <w:rFonts w:ascii="Arial" w:hAnsi="Arial" w:cs="Arial"/>
                <w:sz w:val="20"/>
                <w:szCs w:val="20"/>
                <w:lang w:eastAsia="ko-KR"/>
              </w:rPr>
              <w:t>HH member</w:t>
            </w:r>
          </w:p>
          <w:p w14:paraId="7451EB16" w14:textId="732F40E4"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w:t>
            </w:r>
            <w:r w:rsidR="0003268B" w:rsidRPr="007A2B01">
              <w:rPr>
                <w:rFonts w:ascii="Arial" w:hAnsi="Arial" w:cs="Arial"/>
                <w:sz w:val="20"/>
                <w:szCs w:val="20"/>
                <w:lang w:eastAsia="ko-KR"/>
              </w:rPr>
              <w:t>pouse of 4th</w:t>
            </w:r>
            <w:r w:rsidR="00293AB1" w:rsidRPr="007A2B01">
              <w:rPr>
                <w:rFonts w:ascii="Arial" w:hAnsi="Arial" w:cs="Arial"/>
                <w:sz w:val="20"/>
                <w:szCs w:val="20"/>
                <w:lang w:eastAsia="ko-KR"/>
              </w:rPr>
              <w:t xml:space="preserve"> HH member</w:t>
            </w:r>
          </w:p>
          <w:p w14:paraId="05B4AC3F" w14:textId="1D64EA90"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03268B" w:rsidRPr="007A2B01">
              <w:rPr>
                <w:rFonts w:ascii="Arial" w:hAnsi="Arial" w:cs="Arial"/>
                <w:sz w:val="20"/>
                <w:szCs w:val="20"/>
                <w:lang w:eastAsia="ko-KR"/>
              </w:rPr>
              <w:t xml:space="preserve">5th </w:t>
            </w:r>
            <w:r w:rsidR="00293AB1" w:rsidRPr="007A2B01">
              <w:rPr>
                <w:rFonts w:ascii="Arial" w:hAnsi="Arial" w:cs="Arial"/>
                <w:sz w:val="20"/>
                <w:szCs w:val="20"/>
                <w:lang w:eastAsia="ko-KR"/>
              </w:rPr>
              <w:t>HH member</w:t>
            </w:r>
          </w:p>
          <w:p w14:paraId="7F40AD19" w14:textId="0CC5D499"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w:t>
            </w:r>
            <w:r w:rsidR="0003268B" w:rsidRPr="007A2B01">
              <w:rPr>
                <w:rFonts w:ascii="Arial" w:hAnsi="Arial" w:cs="Arial"/>
                <w:sz w:val="20"/>
                <w:szCs w:val="20"/>
                <w:lang w:eastAsia="ko-KR"/>
              </w:rPr>
              <w:t>pouse of 5th</w:t>
            </w:r>
            <w:r w:rsidR="00293AB1" w:rsidRPr="007A2B01">
              <w:rPr>
                <w:rFonts w:ascii="Arial" w:hAnsi="Arial" w:cs="Arial"/>
                <w:sz w:val="20"/>
                <w:szCs w:val="20"/>
                <w:lang w:eastAsia="ko-KR"/>
              </w:rPr>
              <w:t xml:space="preserve"> HH member</w:t>
            </w:r>
          </w:p>
          <w:p w14:paraId="6F3D8B78" w14:textId="52400123"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03268B" w:rsidRPr="007A2B01">
              <w:rPr>
                <w:rFonts w:ascii="Arial" w:hAnsi="Arial" w:cs="Arial"/>
                <w:sz w:val="20"/>
                <w:szCs w:val="20"/>
                <w:lang w:eastAsia="ko-KR"/>
              </w:rPr>
              <w:t>6th</w:t>
            </w:r>
            <w:r w:rsidR="00293AB1" w:rsidRPr="007A2B01">
              <w:rPr>
                <w:rFonts w:ascii="Arial" w:hAnsi="Arial" w:cs="Arial"/>
                <w:sz w:val="20"/>
                <w:szCs w:val="20"/>
                <w:lang w:eastAsia="ko-KR"/>
              </w:rPr>
              <w:t xml:space="preserve"> HH member</w:t>
            </w:r>
          </w:p>
          <w:p w14:paraId="271C704F" w14:textId="074E0EF1"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w:t>
            </w:r>
            <w:r w:rsidR="0003268B" w:rsidRPr="007A2B01">
              <w:rPr>
                <w:rFonts w:ascii="Arial" w:hAnsi="Arial" w:cs="Arial"/>
                <w:sz w:val="20"/>
                <w:szCs w:val="20"/>
                <w:lang w:eastAsia="ko-KR"/>
              </w:rPr>
              <w:t>pouse of 6th</w:t>
            </w:r>
            <w:r w:rsidR="00293AB1" w:rsidRPr="007A2B01">
              <w:rPr>
                <w:rFonts w:ascii="Arial" w:hAnsi="Arial" w:cs="Arial"/>
                <w:sz w:val="20"/>
                <w:szCs w:val="20"/>
                <w:lang w:eastAsia="ko-KR"/>
              </w:rPr>
              <w:t xml:space="preserve"> HH member</w:t>
            </w:r>
          </w:p>
          <w:p w14:paraId="090D47F7" w14:textId="2EFD2BAD"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293AB1" w:rsidRPr="007A2B01">
              <w:rPr>
                <w:rFonts w:ascii="Arial" w:hAnsi="Arial" w:cs="Arial"/>
                <w:sz w:val="20"/>
                <w:szCs w:val="20"/>
                <w:lang w:eastAsia="ko-KR"/>
              </w:rPr>
              <w:t>7t</w:t>
            </w:r>
            <w:r w:rsidR="0003268B" w:rsidRPr="007A2B01">
              <w:rPr>
                <w:rFonts w:ascii="Arial" w:hAnsi="Arial" w:cs="Arial"/>
                <w:sz w:val="20"/>
                <w:szCs w:val="20"/>
                <w:lang w:eastAsia="ko-KR"/>
              </w:rPr>
              <w:t xml:space="preserve">h </w:t>
            </w:r>
            <w:r w:rsidR="00293AB1" w:rsidRPr="007A2B01">
              <w:rPr>
                <w:rFonts w:ascii="Arial" w:hAnsi="Arial" w:cs="Arial"/>
                <w:sz w:val="20"/>
                <w:szCs w:val="20"/>
                <w:lang w:eastAsia="ko-KR"/>
              </w:rPr>
              <w:t>HH member</w:t>
            </w:r>
          </w:p>
          <w:p w14:paraId="5D8E8A39" w14:textId="3AAA126F"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lastRenderedPageBreak/>
              <w:t>respondent and s</w:t>
            </w:r>
            <w:r w:rsidR="0003268B" w:rsidRPr="007A2B01">
              <w:rPr>
                <w:rFonts w:ascii="Arial" w:hAnsi="Arial" w:cs="Arial"/>
                <w:sz w:val="20"/>
                <w:szCs w:val="20"/>
                <w:lang w:eastAsia="ko-KR"/>
              </w:rPr>
              <w:t>pouse of 7th</w:t>
            </w:r>
            <w:r w:rsidR="00293AB1" w:rsidRPr="007A2B01">
              <w:rPr>
                <w:rFonts w:ascii="Arial" w:hAnsi="Arial" w:cs="Arial"/>
                <w:sz w:val="20"/>
                <w:szCs w:val="20"/>
                <w:lang w:eastAsia="ko-KR"/>
              </w:rPr>
              <w:t xml:space="preserve"> HH member</w:t>
            </w:r>
          </w:p>
          <w:p w14:paraId="40598F17" w14:textId="61A402AF" w:rsidR="00293AB1" w:rsidRPr="007A2B01" w:rsidRDefault="00BF0A17" w:rsidP="00293AB1">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 xml:space="preserve">respondent and </w:t>
            </w:r>
            <w:r w:rsidR="0003268B" w:rsidRPr="007A2B01">
              <w:rPr>
                <w:rFonts w:ascii="Arial" w:hAnsi="Arial" w:cs="Arial"/>
                <w:sz w:val="20"/>
                <w:szCs w:val="20"/>
                <w:lang w:eastAsia="ko-KR"/>
              </w:rPr>
              <w:t>8th</w:t>
            </w:r>
            <w:r w:rsidR="00293AB1" w:rsidRPr="007A2B01">
              <w:rPr>
                <w:rFonts w:ascii="Arial" w:hAnsi="Arial" w:cs="Arial"/>
                <w:sz w:val="20"/>
                <w:szCs w:val="20"/>
                <w:lang w:eastAsia="ko-KR"/>
              </w:rPr>
              <w:t xml:space="preserve"> HH member</w:t>
            </w:r>
          </w:p>
          <w:p w14:paraId="2E43B455" w14:textId="714D9FA0" w:rsidR="006D1D7E" w:rsidRPr="007A2B01" w:rsidRDefault="00BF0A17" w:rsidP="006D1D7E">
            <w:pPr>
              <w:widowControl w:val="0"/>
              <w:wordWrap w:val="0"/>
              <w:autoSpaceDE w:val="0"/>
              <w:autoSpaceDN w:val="0"/>
              <w:spacing w:after="0" w:line="384" w:lineRule="auto"/>
              <w:jc w:val="both"/>
              <w:textAlignment w:val="baseline"/>
              <w:rPr>
                <w:rFonts w:ascii="Arial" w:hAnsi="Arial" w:cs="Arial"/>
                <w:sz w:val="20"/>
                <w:szCs w:val="20"/>
                <w:lang w:eastAsia="ko-KR"/>
              </w:rPr>
            </w:pPr>
            <w:r w:rsidRPr="007A2B01">
              <w:rPr>
                <w:rFonts w:ascii="Arial" w:hAnsi="Arial" w:cs="Arial"/>
                <w:sz w:val="20"/>
                <w:szCs w:val="20"/>
                <w:lang w:eastAsia="ko-KR"/>
              </w:rPr>
              <w:t>respondent and s</w:t>
            </w:r>
            <w:r w:rsidR="0003268B" w:rsidRPr="007A2B01">
              <w:rPr>
                <w:rFonts w:ascii="Arial" w:hAnsi="Arial" w:cs="Arial"/>
                <w:sz w:val="20"/>
                <w:szCs w:val="20"/>
                <w:lang w:eastAsia="ko-KR"/>
              </w:rPr>
              <w:t>pouse of 8th</w:t>
            </w:r>
            <w:r w:rsidR="00293AB1" w:rsidRPr="007A2B01">
              <w:rPr>
                <w:rFonts w:ascii="Arial" w:hAnsi="Arial" w:cs="Arial"/>
                <w:sz w:val="20"/>
                <w:szCs w:val="20"/>
                <w:lang w:eastAsia="ko-KR"/>
              </w:rPr>
              <w:t xml:space="preserve"> HH member</w:t>
            </w:r>
          </w:p>
        </w:tc>
        <w:tc>
          <w:tcPr>
            <w:tcW w:w="251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69F372" w14:textId="77777777" w:rsidR="00293AB1" w:rsidRPr="007A2B01" w:rsidRDefault="00293AB1" w:rsidP="006D1D7E">
            <w:pPr>
              <w:widowControl w:val="0"/>
              <w:autoSpaceDE w:val="0"/>
              <w:autoSpaceDN w:val="0"/>
              <w:spacing w:after="0" w:line="384" w:lineRule="auto"/>
              <w:jc w:val="center"/>
              <w:textAlignment w:val="baseline"/>
              <w:rPr>
                <w:rFonts w:ascii="Arial" w:hAnsi="Arial" w:cs="Arial"/>
                <w:sz w:val="20"/>
                <w:szCs w:val="20"/>
                <w:lang w:eastAsia="ko-KR"/>
              </w:rPr>
            </w:pPr>
          </w:p>
          <w:p w14:paraId="59AD630F" w14:textId="77777777" w:rsidR="00293AB1" w:rsidRPr="007A2B01" w:rsidRDefault="00293AB1" w:rsidP="006D1D7E">
            <w:pPr>
              <w:widowControl w:val="0"/>
              <w:autoSpaceDE w:val="0"/>
              <w:autoSpaceDN w:val="0"/>
              <w:spacing w:after="0" w:line="384" w:lineRule="auto"/>
              <w:jc w:val="center"/>
              <w:textAlignment w:val="baseline"/>
              <w:rPr>
                <w:rFonts w:ascii="Arial" w:hAnsi="Arial" w:cs="Arial"/>
                <w:sz w:val="20"/>
                <w:szCs w:val="20"/>
                <w:lang w:eastAsia="ko-KR"/>
              </w:rPr>
            </w:pPr>
          </w:p>
          <w:p w14:paraId="6BBE2005" w14:textId="77777777" w:rsidR="00293AB1" w:rsidRPr="007A2B01" w:rsidRDefault="00293AB1" w:rsidP="006D1D7E">
            <w:pPr>
              <w:widowControl w:val="0"/>
              <w:autoSpaceDE w:val="0"/>
              <w:autoSpaceDN w:val="0"/>
              <w:spacing w:after="0" w:line="384" w:lineRule="auto"/>
              <w:jc w:val="center"/>
              <w:textAlignment w:val="baseline"/>
              <w:rPr>
                <w:rFonts w:ascii="Arial" w:hAnsi="Arial" w:cs="Arial"/>
                <w:sz w:val="20"/>
                <w:szCs w:val="20"/>
                <w:lang w:eastAsia="ko-KR"/>
              </w:rPr>
            </w:pPr>
          </w:p>
          <w:p w14:paraId="77DF5D65"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CV018_01 </w:t>
            </w:r>
          </w:p>
          <w:p w14:paraId="4F0ED604"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CV027_01 </w:t>
            </w:r>
          </w:p>
          <w:p w14:paraId="073527B5"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CV018_02 </w:t>
            </w:r>
          </w:p>
          <w:p w14:paraId="1D40EC79"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CV027_02 </w:t>
            </w:r>
          </w:p>
          <w:p w14:paraId="5EBCADC1"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CV018_03 </w:t>
            </w:r>
          </w:p>
          <w:p w14:paraId="0762B01D"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CV027_03 </w:t>
            </w:r>
          </w:p>
          <w:p w14:paraId="700B0AB2"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CV018_04 </w:t>
            </w:r>
          </w:p>
          <w:p w14:paraId="72A63769"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CV027_04 </w:t>
            </w:r>
          </w:p>
          <w:p w14:paraId="6DA8B4F2"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CV018_05 </w:t>
            </w:r>
          </w:p>
          <w:p w14:paraId="7C32A737"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CV027_05 </w:t>
            </w:r>
          </w:p>
          <w:p w14:paraId="3E45DA33"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CV018_06 </w:t>
            </w:r>
          </w:p>
          <w:p w14:paraId="18D09BB0"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CV027_06 </w:t>
            </w:r>
          </w:p>
          <w:p w14:paraId="15F17B84"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CV018_07 </w:t>
            </w:r>
          </w:p>
          <w:p w14:paraId="6C1C42DA"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lastRenderedPageBreak/>
              <w:t xml:space="preserve">CV027_07 </w:t>
            </w:r>
          </w:p>
          <w:p w14:paraId="133DA57A"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CV018_08 </w:t>
            </w:r>
          </w:p>
          <w:p w14:paraId="3F01EB99" w14:textId="77777777" w:rsidR="006D1D7E" w:rsidRPr="007A2B01" w:rsidRDefault="006D1D7E" w:rsidP="006D1D7E">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 xml:space="preserve">CV027_08 </w:t>
            </w:r>
          </w:p>
        </w:tc>
      </w:tr>
    </w:tbl>
    <w:p w14:paraId="792F005D" w14:textId="77777777" w:rsidR="00BC18CF" w:rsidRPr="007A2B01" w:rsidRDefault="00BC18CF">
      <w:pPr>
        <w:rPr>
          <w:rFonts w:ascii="Arial" w:hAnsi="Arial" w:cs="Arial"/>
          <w:lang w:eastAsia="ko-KR"/>
        </w:rPr>
      </w:pPr>
    </w:p>
    <w:p w14:paraId="68CB0963" w14:textId="77777777" w:rsidR="00501CE8" w:rsidRPr="007A2B01" w:rsidRDefault="00501CE8">
      <w:pPr>
        <w:rPr>
          <w:rFonts w:ascii="Arial" w:hAnsi="Arial" w:cs="Arial"/>
          <w:lang w:eastAsia="ko-KR"/>
        </w:rPr>
      </w:pPr>
    </w:p>
    <w:p w14:paraId="544DCF5C" w14:textId="77777777" w:rsidR="00E91BA3" w:rsidRPr="007A2B01" w:rsidRDefault="00E91BA3" w:rsidP="00E91BA3">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Example table for ‘Household arran</w:t>
      </w:r>
      <w:r w:rsidR="00BF4492" w:rsidRPr="007A2B01">
        <w:rPr>
          <w:rFonts w:ascii="Arial" w:hAnsi="Arial" w:cs="Arial"/>
          <w:sz w:val="20"/>
          <w:szCs w:val="20"/>
          <w:lang w:eastAsia="ko-KR"/>
        </w:rPr>
        <w:t>g</w:t>
      </w:r>
      <w:r w:rsidRPr="007A2B01">
        <w:rPr>
          <w:rFonts w:ascii="Arial" w:hAnsi="Arial" w:cs="Arial"/>
          <w:sz w:val="20"/>
          <w:szCs w:val="20"/>
          <w:lang w:eastAsia="ko-KR"/>
        </w:rPr>
        <w:t>ement’</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1700"/>
        <w:gridCol w:w="2412"/>
        <w:gridCol w:w="4914"/>
      </w:tblGrid>
      <w:tr w:rsidR="00E91BA3" w:rsidRPr="007A2B01" w14:paraId="0AAF4CC2" w14:textId="77777777" w:rsidTr="005076FD">
        <w:trPr>
          <w:trHeight w:val="370"/>
          <w:tblHeader/>
        </w:trPr>
        <w:tc>
          <w:tcPr>
            <w:tcW w:w="942" w:type="pct"/>
            <w:tcBorders>
              <w:top w:val="single" w:sz="2" w:space="0" w:color="000000"/>
              <w:left w:val="nil"/>
              <w:bottom w:val="single" w:sz="2" w:space="0" w:color="000000"/>
              <w:right w:val="single" w:sz="2" w:space="0" w:color="000000"/>
            </w:tcBorders>
            <w:tcMar>
              <w:top w:w="0" w:type="dxa"/>
              <w:left w:w="0" w:type="dxa"/>
              <w:bottom w:w="0" w:type="dxa"/>
              <w:right w:w="0" w:type="dxa"/>
            </w:tcMar>
            <w:vAlign w:val="center"/>
            <w:hideMark/>
          </w:tcPr>
          <w:p w14:paraId="4818E5B2" w14:textId="77777777" w:rsidR="00E91BA3" w:rsidRPr="007A2B01" w:rsidRDefault="00E91BA3" w:rsidP="00E91BA3">
            <w:pPr>
              <w:widowControl w:val="0"/>
              <w:shd w:val="clear" w:color="auto" w:fill="FFFFFF"/>
              <w:autoSpaceDE w:val="0"/>
              <w:autoSpaceDN w:val="0"/>
              <w:spacing w:after="0" w:line="384" w:lineRule="auto"/>
              <w:jc w:val="center"/>
              <w:textAlignment w:val="bottom"/>
              <w:rPr>
                <w:rFonts w:ascii="Arial" w:hAnsi="Arial" w:cs="Arial"/>
                <w:b/>
                <w:sz w:val="20"/>
                <w:szCs w:val="20"/>
                <w:lang w:eastAsia="ko-KR"/>
              </w:rPr>
            </w:pPr>
            <w:r w:rsidRPr="007A2B01">
              <w:rPr>
                <w:rFonts w:ascii="Arial" w:hAnsi="Arial" w:cs="Arial"/>
                <w:b/>
                <w:sz w:val="20"/>
                <w:szCs w:val="20"/>
                <w:lang w:eastAsia="ko-KR"/>
              </w:rPr>
              <w:t>The number of generation (w__fam1)</w:t>
            </w:r>
          </w:p>
        </w:tc>
        <w:tc>
          <w:tcPr>
            <w:tcW w:w="1336"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E30BF5E" w14:textId="77777777" w:rsidR="00E91BA3" w:rsidRPr="007A2B01" w:rsidRDefault="00E91BA3" w:rsidP="00E91BA3">
            <w:pPr>
              <w:widowControl w:val="0"/>
              <w:shd w:val="clear" w:color="auto" w:fill="FFFFFF"/>
              <w:autoSpaceDE w:val="0"/>
              <w:autoSpaceDN w:val="0"/>
              <w:spacing w:after="0" w:line="384" w:lineRule="auto"/>
              <w:jc w:val="center"/>
              <w:textAlignment w:val="bottom"/>
              <w:rPr>
                <w:rFonts w:ascii="Arial" w:hAnsi="Arial" w:cs="Arial"/>
                <w:b/>
                <w:sz w:val="20"/>
                <w:szCs w:val="20"/>
                <w:lang w:eastAsia="ko-KR"/>
              </w:rPr>
            </w:pPr>
            <w:r w:rsidRPr="007A2B01">
              <w:rPr>
                <w:rFonts w:ascii="Arial" w:hAnsi="Arial" w:cs="Arial"/>
                <w:b/>
                <w:sz w:val="20"/>
                <w:szCs w:val="20"/>
                <w:lang w:eastAsia="ko-KR"/>
              </w:rPr>
              <w:t>The composition of household (w__fam2)</w:t>
            </w:r>
          </w:p>
        </w:tc>
        <w:tc>
          <w:tcPr>
            <w:tcW w:w="2722" w:type="pct"/>
            <w:tcBorders>
              <w:top w:val="single" w:sz="2" w:space="0" w:color="000000"/>
              <w:left w:val="single" w:sz="2" w:space="0" w:color="000000"/>
              <w:bottom w:val="single" w:sz="2" w:space="0" w:color="000000"/>
              <w:right w:val="nil"/>
            </w:tcBorders>
            <w:tcMar>
              <w:top w:w="0" w:type="dxa"/>
              <w:left w:w="0" w:type="dxa"/>
              <w:bottom w:w="0" w:type="dxa"/>
              <w:right w:w="0" w:type="dxa"/>
            </w:tcMar>
            <w:vAlign w:val="center"/>
            <w:hideMark/>
          </w:tcPr>
          <w:p w14:paraId="2F2A73F5" w14:textId="77777777" w:rsidR="00E91BA3" w:rsidRPr="007A2B01" w:rsidRDefault="009A03C7" w:rsidP="009A03C7">
            <w:pPr>
              <w:widowControl w:val="0"/>
              <w:shd w:val="clear" w:color="auto" w:fill="FFFFFF"/>
              <w:autoSpaceDE w:val="0"/>
              <w:autoSpaceDN w:val="0"/>
              <w:spacing w:after="0" w:line="384" w:lineRule="auto"/>
              <w:jc w:val="center"/>
              <w:textAlignment w:val="bottom"/>
              <w:rPr>
                <w:rFonts w:ascii="Arial" w:hAnsi="Arial" w:cs="Arial"/>
                <w:b/>
                <w:sz w:val="20"/>
                <w:szCs w:val="20"/>
                <w:lang w:eastAsia="ko-KR"/>
              </w:rPr>
            </w:pPr>
            <w:r w:rsidRPr="007A2B01">
              <w:rPr>
                <w:rFonts w:ascii="Arial" w:hAnsi="Arial" w:cs="Arial"/>
                <w:b/>
                <w:sz w:val="20"/>
                <w:szCs w:val="20"/>
                <w:lang w:eastAsia="ko-KR"/>
              </w:rPr>
              <w:t>Examples of household members</w:t>
            </w:r>
          </w:p>
        </w:tc>
      </w:tr>
      <w:tr w:rsidR="00E91BA3" w:rsidRPr="007A2B01" w14:paraId="37D6826F" w14:textId="77777777" w:rsidTr="005B2585">
        <w:trPr>
          <w:trHeight w:val="273"/>
        </w:trPr>
        <w:tc>
          <w:tcPr>
            <w:tcW w:w="942" w:type="pct"/>
            <w:vMerge w:val="restart"/>
            <w:tcBorders>
              <w:top w:val="single" w:sz="2" w:space="0" w:color="000000"/>
              <w:left w:val="nil"/>
              <w:bottom w:val="single" w:sz="2" w:space="0" w:color="000000"/>
              <w:right w:val="single" w:sz="2" w:space="0" w:color="000000"/>
            </w:tcBorders>
            <w:tcMar>
              <w:top w:w="57" w:type="dxa"/>
              <w:left w:w="0" w:type="dxa"/>
              <w:bottom w:w="57" w:type="dxa"/>
              <w:right w:w="0" w:type="dxa"/>
            </w:tcMar>
            <w:vAlign w:val="center"/>
            <w:hideMark/>
          </w:tcPr>
          <w:p w14:paraId="02205E49" w14:textId="77777777" w:rsidR="00E91BA3" w:rsidRPr="007A2B01" w:rsidRDefault="00926C20" w:rsidP="00926C20">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One generation</w:t>
            </w:r>
          </w:p>
        </w:tc>
        <w:tc>
          <w:tcPr>
            <w:tcW w:w="1336" w:type="pct"/>
            <w:tcBorders>
              <w:top w:val="single" w:sz="2" w:space="0" w:color="000000"/>
              <w:left w:val="single" w:sz="2" w:space="0" w:color="000000"/>
              <w:bottom w:val="single" w:sz="2" w:space="0" w:color="000000"/>
              <w:right w:val="single" w:sz="2" w:space="0" w:color="000000"/>
            </w:tcBorders>
            <w:shd w:val="clear" w:color="auto" w:fill="FFFFFF" w:themeFill="background1"/>
            <w:tcMar>
              <w:top w:w="57" w:type="dxa"/>
              <w:left w:w="0" w:type="dxa"/>
              <w:bottom w:w="57" w:type="dxa"/>
              <w:right w:w="0" w:type="dxa"/>
            </w:tcMar>
            <w:vAlign w:val="center"/>
            <w:hideMark/>
          </w:tcPr>
          <w:p w14:paraId="2ECDC5A7" w14:textId="77777777" w:rsidR="00E91BA3" w:rsidRPr="007A2B01" w:rsidRDefault="00926C20" w:rsidP="0003268B">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Single household</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272454D0" w14:textId="77777777" w:rsidR="00E91BA3" w:rsidRPr="007A2B01" w:rsidRDefault="009A03C7" w:rsidP="00E91BA3">
            <w:pPr>
              <w:widowControl w:val="0"/>
              <w:shd w:val="clear" w:color="auto" w:fill="FFFFFF"/>
              <w:autoSpaceDE w:val="0"/>
              <w:autoSpaceDN w:val="0"/>
              <w:spacing w:after="0" w:line="312" w:lineRule="auto"/>
              <w:jc w:val="both"/>
              <w:textAlignment w:val="bottom"/>
              <w:rPr>
                <w:rFonts w:ascii="Arial" w:hAnsi="Arial" w:cs="Arial"/>
                <w:sz w:val="20"/>
                <w:szCs w:val="20"/>
                <w:lang w:eastAsia="ko-KR"/>
              </w:rPr>
            </w:pPr>
            <w:r w:rsidRPr="007A2B01">
              <w:rPr>
                <w:rFonts w:ascii="Arial" w:hAnsi="Arial" w:cs="Arial"/>
                <w:sz w:val="20"/>
                <w:szCs w:val="20"/>
                <w:lang w:eastAsia="ko-KR"/>
              </w:rPr>
              <w:t>Respondent</w:t>
            </w:r>
          </w:p>
        </w:tc>
      </w:tr>
      <w:tr w:rsidR="00E91BA3" w:rsidRPr="007A2B01" w14:paraId="27B4AF79"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3B56B21E" w14:textId="77777777" w:rsidR="00E91BA3" w:rsidRPr="007A2B01" w:rsidRDefault="00E91BA3" w:rsidP="00E91BA3">
            <w:pPr>
              <w:spacing w:after="0" w:line="240" w:lineRule="auto"/>
              <w:rPr>
                <w:rFonts w:ascii="Arial" w:hAnsi="Arial" w:cs="Arial"/>
                <w:sz w:val="20"/>
                <w:szCs w:val="20"/>
                <w:lang w:eastAsia="ko-KR"/>
              </w:rPr>
            </w:pPr>
          </w:p>
        </w:tc>
        <w:tc>
          <w:tcPr>
            <w:tcW w:w="1336" w:type="pct"/>
            <w:tcBorders>
              <w:top w:val="single" w:sz="2" w:space="0" w:color="000000"/>
              <w:left w:val="single" w:sz="2" w:space="0" w:color="000000"/>
              <w:bottom w:val="single" w:sz="2" w:space="0" w:color="000000"/>
              <w:right w:val="single" w:sz="2" w:space="0" w:color="000000"/>
            </w:tcBorders>
            <w:shd w:val="clear" w:color="auto" w:fill="FFFFFF" w:themeFill="background1"/>
            <w:tcMar>
              <w:top w:w="57" w:type="dxa"/>
              <w:left w:w="0" w:type="dxa"/>
              <w:bottom w:w="57" w:type="dxa"/>
              <w:right w:w="0" w:type="dxa"/>
            </w:tcMar>
            <w:vAlign w:val="center"/>
            <w:hideMark/>
          </w:tcPr>
          <w:p w14:paraId="07FC01EB" w14:textId="186A6CCC" w:rsidR="00E91BA3" w:rsidRPr="007A2B01" w:rsidRDefault="00D14001" w:rsidP="004B5142">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Couple</w:t>
            </w:r>
            <w:r w:rsidR="00926C20" w:rsidRPr="007A2B01">
              <w:rPr>
                <w:rFonts w:ascii="Arial" w:hAnsi="Arial" w:cs="Arial"/>
                <w:sz w:val="20"/>
                <w:szCs w:val="20"/>
                <w:lang w:eastAsia="ko-KR"/>
              </w:rPr>
              <w:t xml:space="preserve"> househol</w:t>
            </w:r>
            <w:r w:rsidR="006B1CDA" w:rsidRPr="007A2B01">
              <w:rPr>
                <w:rFonts w:ascii="Arial" w:hAnsi="Arial" w:cs="Arial"/>
                <w:sz w:val="20"/>
                <w:szCs w:val="20"/>
                <w:lang w:eastAsia="ko-KR"/>
              </w:rPr>
              <w:t>d</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69E23FC1"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 Spouse</w:t>
            </w:r>
          </w:p>
        </w:tc>
      </w:tr>
      <w:tr w:rsidR="00E91BA3" w:rsidRPr="007A2B01" w14:paraId="73F59B00"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9BC7F0F" w14:textId="77777777" w:rsidR="00E91BA3" w:rsidRPr="007A2B01" w:rsidRDefault="00E91BA3" w:rsidP="00E91BA3">
            <w:pPr>
              <w:spacing w:after="0" w:line="240" w:lineRule="auto"/>
              <w:rPr>
                <w:rFonts w:ascii="Arial" w:hAnsi="Arial" w:cs="Arial"/>
                <w:sz w:val="20"/>
                <w:szCs w:val="20"/>
                <w:lang w:eastAsia="ko-KR"/>
              </w:rPr>
            </w:pPr>
          </w:p>
        </w:tc>
        <w:tc>
          <w:tcPr>
            <w:tcW w:w="1336" w:type="pc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2F6354F1" w14:textId="77777777" w:rsidR="00E91BA3" w:rsidRPr="007A2B01" w:rsidRDefault="00926C20" w:rsidP="0003268B">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One generation</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0BE6A02"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 Sibling</w:t>
            </w:r>
          </w:p>
        </w:tc>
      </w:tr>
      <w:tr w:rsidR="00E91BA3" w:rsidRPr="007A2B01" w14:paraId="53E3682E" w14:textId="77777777" w:rsidTr="005B2585">
        <w:trPr>
          <w:trHeight w:val="273"/>
        </w:trPr>
        <w:tc>
          <w:tcPr>
            <w:tcW w:w="942" w:type="pct"/>
            <w:vMerge w:val="restart"/>
            <w:tcBorders>
              <w:top w:val="single" w:sz="2" w:space="0" w:color="000000"/>
              <w:left w:val="nil"/>
              <w:bottom w:val="single" w:sz="2" w:space="0" w:color="000000"/>
              <w:right w:val="single" w:sz="2" w:space="0" w:color="000000"/>
            </w:tcBorders>
            <w:tcMar>
              <w:top w:w="57" w:type="dxa"/>
              <w:left w:w="0" w:type="dxa"/>
              <w:bottom w:w="57" w:type="dxa"/>
              <w:right w:w="0" w:type="dxa"/>
            </w:tcMar>
            <w:vAlign w:val="center"/>
            <w:hideMark/>
          </w:tcPr>
          <w:p w14:paraId="30484BC2" w14:textId="77777777" w:rsidR="00E91BA3" w:rsidRPr="007A2B01" w:rsidRDefault="00926C20"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Two generation</w:t>
            </w:r>
          </w:p>
        </w:tc>
        <w:tc>
          <w:tcPr>
            <w:tcW w:w="1336" w:type="pct"/>
            <w:tcBorders>
              <w:top w:val="single" w:sz="2" w:space="0" w:color="000000"/>
              <w:left w:val="single" w:sz="2" w:space="0" w:color="000000"/>
              <w:bottom w:val="single" w:sz="2" w:space="0" w:color="000000"/>
              <w:right w:val="single" w:sz="2" w:space="0" w:color="000000"/>
            </w:tcBorders>
            <w:shd w:val="clear" w:color="auto" w:fill="F2F2F2"/>
            <w:tcMar>
              <w:top w:w="57" w:type="dxa"/>
              <w:left w:w="0" w:type="dxa"/>
              <w:bottom w:w="57" w:type="dxa"/>
              <w:right w:w="0" w:type="dxa"/>
            </w:tcMar>
            <w:vAlign w:val="center"/>
            <w:hideMark/>
          </w:tcPr>
          <w:p w14:paraId="608F1596" w14:textId="77777777" w:rsidR="00E91BA3" w:rsidRPr="007A2B01" w:rsidRDefault="009A03C7" w:rsidP="0003268B">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Grandparents-grandchildren household</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6C3BF99A"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Great-</w:t>
            </w:r>
            <w:r w:rsidR="00E91BA3" w:rsidRPr="007A2B01">
              <w:rPr>
                <w:rFonts w:ascii="Arial" w:hAnsi="Arial" w:cs="Arial"/>
                <w:sz w:val="20"/>
                <w:szCs w:val="20"/>
                <w:lang w:eastAsia="ko-KR"/>
              </w:rPr>
              <w:t>)</w:t>
            </w:r>
            <w:r w:rsidRPr="007A2B01">
              <w:rPr>
                <w:rFonts w:ascii="Arial" w:hAnsi="Arial" w:cs="Arial"/>
                <w:sz w:val="20"/>
                <w:szCs w:val="20"/>
                <w:lang w:eastAsia="ko-KR"/>
              </w:rPr>
              <w:t>grandchild(ren)</w:t>
            </w:r>
          </w:p>
        </w:tc>
      </w:tr>
      <w:tr w:rsidR="00E91BA3" w:rsidRPr="007A2B01" w14:paraId="0FDFB692"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6208174"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val="restar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381329B1" w14:textId="77777777" w:rsidR="00E91BA3" w:rsidRPr="007A2B01" w:rsidRDefault="007B1DDF" w:rsidP="007B1DDF">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Two generation</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52332A04"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5F76CB34"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146BADB9"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01F44BE8"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410B184"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59786146"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6B5E67D9"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1FC2E77F"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337A9C3"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p>
        </w:tc>
      </w:tr>
      <w:tr w:rsidR="00E91BA3" w:rsidRPr="007A2B01" w14:paraId="02BF3A2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7A38A68C"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A5A4D2E"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254FD586"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25085149"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7D2737D8"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4964A7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74B37E7C"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p>
        </w:tc>
      </w:tr>
      <w:tr w:rsidR="00E91BA3" w:rsidRPr="007A2B01" w14:paraId="55E64A47"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B232946"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1EF32E69"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72482CA9"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p>
        </w:tc>
      </w:tr>
      <w:tr w:rsidR="00E91BA3" w:rsidRPr="007A2B01" w14:paraId="2C6BDE27"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7EBC5B6F"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1B0CA2C5"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ECD1357"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p>
        </w:tc>
      </w:tr>
      <w:tr w:rsidR="00E91BA3" w:rsidRPr="007A2B01" w14:paraId="4945B5D0"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1364713"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5A5173A0"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01CDA529"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p>
        </w:tc>
      </w:tr>
      <w:tr w:rsidR="00E91BA3" w:rsidRPr="007A2B01" w14:paraId="46285762"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125CD4F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0E61ED02"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5DCE15D4"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p>
        </w:tc>
      </w:tr>
      <w:tr w:rsidR="00E91BA3" w:rsidRPr="007A2B01" w14:paraId="2B09B75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14AD1DA0"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5056407E"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7F4F28D"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1D5091AD" w14:textId="77777777" w:rsidTr="009A6779">
        <w:trPr>
          <w:trHeight w:val="295"/>
        </w:trPr>
        <w:tc>
          <w:tcPr>
            <w:tcW w:w="942" w:type="pct"/>
            <w:vMerge/>
            <w:tcBorders>
              <w:top w:val="single" w:sz="2" w:space="0" w:color="000000"/>
              <w:left w:val="nil"/>
              <w:bottom w:val="single" w:sz="2" w:space="0" w:color="000000"/>
              <w:right w:val="single" w:sz="2" w:space="0" w:color="000000"/>
            </w:tcBorders>
            <w:vAlign w:val="center"/>
            <w:hideMark/>
          </w:tcPr>
          <w:p w14:paraId="2ECBF760"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1DDE521"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8AC193A"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Sibling</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5DBDC2CF" w14:textId="77777777" w:rsidTr="005B2585">
        <w:trPr>
          <w:trHeight w:val="353"/>
        </w:trPr>
        <w:tc>
          <w:tcPr>
            <w:tcW w:w="942" w:type="pct"/>
            <w:vMerge/>
            <w:tcBorders>
              <w:top w:val="single" w:sz="2" w:space="0" w:color="000000"/>
              <w:left w:val="nil"/>
              <w:bottom w:val="single" w:sz="2" w:space="0" w:color="000000"/>
              <w:right w:val="single" w:sz="2" w:space="0" w:color="000000"/>
            </w:tcBorders>
            <w:vAlign w:val="center"/>
            <w:hideMark/>
          </w:tcPr>
          <w:p w14:paraId="36F157E4"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3C5889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2C15DCA0"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 xml:space="preserve">Respondent </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Single parent</w:t>
            </w:r>
          </w:p>
        </w:tc>
      </w:tr>
      <w:tr w:rsidR="00E91BA3" w:rsidRPr="007A2B01" w14:paraId="1EBA6086" w14:textId="77777777" w:rsidTr="005B2585">
        <w:trPr>
          <w:trHeight w:val="353"/>
        </w:trPr>
        <w:tc>
          <w:tcPr>
            <w:tcW w:w="942" w:type="pct"/>
            <w:vMerge/>
            <w:tcBorders>
              <w:top w:val="single" w:sz="2" w:space="0" w:color="000000"/>
              <w:left w:val="nil"/>
              <w:bottom w:val="single" w:sz="2" w:space="0" w:color="000000"/>
              <w:right w:val="single" w:sz="2" w:space="0" w:color="000000"/>
            </w:tcBorders>
            <w:vAlign w:val="center"/>
            <w:hideMark/>
          </w:tcPr>
          <w:p w14:paraId="53E7737D"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714658A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32C3DB21" w14:textId="77777777" w:rsidR="00E91BA3" w:rsidRPr="007A2B01" w:rsidRDefault="009A03C7" w:rsidP="009A03C7">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 xml:space="preserve">Respondent </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00D20583" w:rsidRPr="007A2B01">
              <w:rPr>
                <w:rFonts w:ascii="Arial" w:hAnsi="Arial" w:cs="Arial"/>
                <w:sz w:val="20"/>
                <w:szCs w:val="20"/>
                <w:lang w:eastAsia="ko-KR"/>
              </w:rPr>
              <w:t>Foster parent(s)</w:t>
            </w:r>
          </w:p>
        </w:tc>
      </w:tr>
      <w:tr w:rsidR="00E91BA3" w:rsidRPr="007A2B01" w14:paraId="2750020D" w14:textId="77777777" w:rsidTr="005B2585">
        <w:trPr>
          <w:trHeight w:val="273"/>
        </w:trPr>
        <w:tc>
          <w:tcPr>
            <w:tcW w:w="942" w:type="pct"/>
            <w:vMerge w:val="restart"/>
            <w:tcBorders>
              <w:top w:val="single" w:sz="2" w:space="0" w:color="000000"/>
              <w:left w:val="nil"/>
              <w:bottom w:val="single" w:sz="2" w:space="0" w:color="000000"/>
              <w:right w:val="single" w:sz="2" w:space="0" w:color="000000"/>
            </w:tcBorders>
            <w:tcMar>
              <w:top w:w="57" w:type="dxa"/>
              <w:left w:w="0" w:type="dxa"/>
              <w:bottom w:w="57" w:type="dxa"/>
              <w:right w:w="0" w:type="dxa"/>
            </w:tcMar>
            <w:vAlign w:val="center"/>
            <w:hideMark/>
          </w:tcPr>
          <w:p w14:paraId="6F15BEDB" w14:textId="77777777" w:rsidR="00E91BA3" w:rsidRPr="007A2B01" w:rsidRDefault="00926C20"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Three generation</w:t>
            </w:r>
          </w:p>
        </w:tc>
        <w:tc>
          <w:tcPr>
            <w:tcW w:w="1336" w:type="pct"/>
            <w:vMerge w:val="restar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3047D105" w14:textId="77777777" w:rsidR="00E91BA3" w:rsidRPr="007A2B01" w:rsidRDefault="00E91BA3" w:rsidP="00E91BA3">
            <w:pPr>
              <w:widowControl w:val="0"/>
              <w:shd w:val="clear" w:color="auto" w:fill="FFFFFF"/>
              <w:wordWrap w:val="0"/>
              <w:autoSpaceDE w:val="0"/>
              <w:autoSpaceDN w:val="0"/>
              <w:spacing w:after="0" w:line="312" w:lineRule="auto"/>
              <w:jc w:val="both"/>
              <w:textAlignment w:val="bottom"/>
              <w:rPr>
                <w:rFonts w:ascii="Arial" w:hAnsi="Arial" w:cs="Arial"/>
                <w:sz w:val="20"/>
                <w:szCs w:val="20"/>
                <w:lang w:eastAsia="ko-KR"/>
              </w:rPr>
            </w:pPr>
          </w:p>
          <w:p w14:paraId="4E2A713A" w14:textId="77777777" w:rsidR="00E91BA3" w:rsidRPr="007A2B01" w:rsidRDefault="007B1DDF"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Three generation</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D4691B1" w14:textId="37849C04"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2F7C027A"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36B82E4"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0E893A53"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18F3F4B"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0A488DFD"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377E12E"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90679E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387F64BE"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2A50259E"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1C7BE8E5"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58A265B1"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69242299"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5FE12888"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FBFF6AA"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266B08C"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88FCE11"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2D812E07"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BDCD8C0"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42741471"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7A4112F5"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63ABCFB5"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FCF811C"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698DC59"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14A1F9F"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1FF05F83"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14C2E64"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729C91C9"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7B91B597"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3E581B9A"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638CEF97"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30D06D3E"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6FBA0E4"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4DE53FB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527B57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F68895D"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86AA268" w14:textId="77777777" w:rsidR="00E91BA3" w:rsidRPr="007A2B01" w:rsidRDefault="009A03C7" w:rsidP="00D2058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Great-grandchild(ren)</w:t>
            </w:r>
          </w:p>
        </w:tc>
      </w:tr>
      <w:tr w:rsidR="00E91BA3" w:rsidRPr="007A2B01" w14:paraId="799835BE"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6ECABB8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72882425"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6BDF8903" w14:textId="77777777" w:rsidR="00E91BA3" w:rsidRPr="007A2B01" w:rsidRDefault="009A03C7" w:rsidP="00D2058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Spouse </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6B56907A"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5F52AB63"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0185EE6E"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0A188FF0"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788E877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72F176B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346348C8"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5FEBEA76"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60E49C7D"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0EF078FD"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3A5E4CC4"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EB3C049"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0C1FDF1C"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3D545DCC"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689F34A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3EB3A078"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7850A35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3DBEDB89"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5DF8F09B"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32336258"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6DAD477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897CEA6"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02DF8210"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538D456D" w14:textId="77777777" w:rsidR="00E91BA3" w:rsidRPr="007A2B01" w:rsidRDefault="009A03C7" w:rsidP="00D2058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Spouse</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778CA6F5"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2B9C2535"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val="restart"/>
            <w:tcBorders>
              <w:top w:val="single" w:sz="2" w:space="0" w:color="000000"/>
              <w:left w:val="single" w:sz="2" w:space="0" w:color="000000"/>
              <w:bottom w:val="single" w:sz="2" w:space="0" w:color="000000"/>
              <w:right w:val="single" w:sz="2" w:space="0" w:color="000000"/>
            </w:tcBorders>
            <w:shd w:val="clear" w:color="auto" w:fill="FFFFFF" w:themeFill="background1"/>
            <w:tcMar>
              <w:top w:w="57" w:type="dxa"/>
              <w:left w:w="0" w:type="dxa"/>
              <w:bottom w:w="57" w:type="dxa"/>
              <w:right w:w="0" w:type="dxa"/>
            </w:tcMar>
            <w:vAlign w:val="center"/>
            <w:hideMark/>
          </w:tcPr>
          <w:p w14:paraId="204C2EE8" w14:textId="77777777" w:rsidR="00E91BA3" w:rsidRPr="007A2B01" w:rsidRDefault="007B1DDF" w:rsidP="0003268B">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Grandparents-grandchildren household</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25B04D27"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7E4C4B8D"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69EE046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shd w:val="clear" w:color="auto" w:fill="FFFFFF" w:themeFill="background1"/>
            <w:vAlign w:val="center"/>
            <w:hideMark/>
          </w:tcPr>
          <w:p w14:paraId="6B2AF559"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6A1337B0"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Pr="007A2B01">
              <w:rPr>
                <w:rFonts w:ascii="Arial" w:hAnsi="Arial" w:cs="Arial"/>
                <w:sz w:val="20"/>
                <w:szCs w:val="20"/>
                <w:lang w:eastAsia="ko-KR"/>
              </w:rPr>
              <w:t>Spouse</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Great-grandchild(ren)</w:t>
            </w:r>
          </w:p>
        </w:tc>
      </w:tr>
      <w:tr w:rsidR="00E91BA3" w:rsidRPr="007A2B01" w14:paraId="45B40A45"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4FFB60A6"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val="restar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79B7A707" w14:textId="77777777" w:rsidR="00E91BA3" w:rsidRPr="007A2B01" w:rsidRDefault="007B1DDF"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Three generation</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158FB8DF" w14:textId="77777777" w:rsidR="00E91BA3" w:rsidRPr="007A2B01" w:rsidRDefault="009A03C7" w:rsidP="00D2058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Foster parent(s)</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0C6AEF2B"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26FAC8F1"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7DFB9126"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36FC6993"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Pr="007A2B01">
              <w:rPr>
                <w:rFonts w:ascii="Arial" w:hAnsi="Arial" w:cs="Arial"/>
                <w:sz w:val="20"/>
                <w:szCs w:val="20"/>
                <w:lang w:eastAsia="ko-KR"/>
              </w:rPr>
              <w:t>Son/daughter-in-law</w:t>
            </w:r>
          </w:p>
        </w:tc>
      </w:tr>
      <w:tr w:rsidR="00E91BA3" w:rsidRPr="007A2B01" w14:paraId="10771B8A"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7D65F206"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4B02D33B"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466E4C6F"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Pr="007A2B01">
              <w:rPr>
                <w:rFonts w:ascii="Arial" w:hAnsi="Arial" w:cs="Arial"/>
                <w:sz w:val="20"/>
                <w:szCs w:val="20"/>
                <w:lang w:eastAsia="ko-KR"/>
              </w:rPr>
              <w:t>Married</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p>
        </w:tc>
      </w:tr>
      <w:tr w:rsidR="00E91BA3" w:rsidRPr="007A2B01" w14:paraId="30CDCAAB" w14:textId="77777777" w:rsidTr="005B2585">
        <w:trPr>
          <w:trHeight w:val="335"/>
        </w:trPr>
        <w:tc>
          <w:tcPr>
            <w:tcW w:w="942" w:type="pct"/>
            <w:vMerge w:val="restart"/>
            <w:tcBorders>
              <w:top w:val="single" w:sz="2" w:space="0" w:color="000000"/>
              <w:left w:val="nil"/>
              <w:bottom w:val="single" w:sz="2" w:space="0" w:color="000000"/>
              <w:right w:val="single" w:sz="2" w:space="0" w:color="000000"/>
            </w:tcBorders>
            <w:tcMar>
              <w:top w:w="57" w:type="dxa"/>
              <w:left w:w="0" w:type="dxa"/>
              <w:bottom w:w="57" w:type="dxa"/>
              <w:right w:w="0" w:type="dxa"/>
            </w:tcMar>
            <w:vAlign w:val="center"/>
            <w:hideMark/>
          </w:tcPr>
          <w:p w14:paraId="44682F1C" w14:textId="77777777" w:rsidR="00E91BA3" w:rsidRPr="007A2B01" w:rsidRDefault="00926C20"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Four generation</w:t>
            </w:r>
          </w:p>
        </w:tc>
        <w:tc>
          <w:tcPr>
            <w:tcW w:w="1336" w:type="pct"/>
            <w:vMerge w:val="restar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6BE424EE" w14:textId="77777777" w:rsidR="00E91BA3" w:rsidRPr="007A2B01" w:rsidRDefault="007B1DDF"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Four generation</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2A699D8C"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Pr="007A2B01">
              <w:rPr>
                <w:rFonts w:ascii="Arial" w:hAnsi="Arial" w:cs="Arial"/>
                <w:sz w:val="20"/>
                <w:szCs w:val="20"/>
                <w:lang w:eastAsia="ko-KR"/>
              </w:rPr>
              <w:t>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10E3A31D" w14:textId="77777777" w:rsidTr="005B2585">
        <w:trPr>
          <w:trHeight w:val="273"/>
        </w:trPr>
        <w:tc>
          <w:tcPr>
            <w:tcW w:w="942" w:type="pct"/>
            <w:vMerge/>
            <w:tcBorders>
              <w:top w:val="single" w:sz="2" w:space="0" w:color="000000"/>
              <w:left w:val="nil"/>
              <w:bottom w:val="single" w:sz="2" w:space="0" w:color="000000"/>
              <w:right w:val="single" w:sz="2" w:space="0" w:color="000000"/>
            </w:tcBorders>
            <w:vAlign w:val="center"/>
            <w:hideMark/>
          </w:tcPr>
          <w:p w14:paraId="61E4CE8C" w14:textId="77777777" w:rsidR="00E91BA3" w:rsidRPr="007A2B01" w:rsidRDefault="00E91BA3" w:rsidP="00E91BA3">
            <w:pPr>
              <w:spacing w:after="0" w:line="240" w:lineRule="auto"/>
              <w:rPr>
                <w:rFonts w:ascii="Arial" w:hAnsi="Arial" w:cs="Arial"/>
                <w:sz w:val="20"/>
                <w:szCs w:val="20"/>
                <w:lang w:eastAsia="ko-KR"/>
              </w:rPr>
            </w:pPr>
          </w:p>
        </w:tc>
        <w:tc>
          <w:tcPr>
            <w:tcW w:w="1336" w:type="pct"/>
            <w:vMerge/>
            <w:tcBorders>
              <w:top w:val="single" w:sz="2" w:space="0" w:color="000000"/>
              <w:left w:val="single" w:sz="2" w:space="0" w:color="000000"/>
              <w:bottom w:val="single" w:sz="2" w:space="0" w:color="000000"/>
              <w:right w:val="single" w:sz="2" w:space="0" w:color="000000"/>
            </w:tcBorders>
            <w:vAlign w:val="center"/>
            <w:hideMark/>
          </w:tcPr>
          <w:p w14:paraId="21D4B531" w14:textId="77777777" w:rsidR="00E91BA3" w:rsidRPr="007A2B01" w:rsidRDefault="00E91BA3" w:rsidP="00E91BA3">
            <w:pPr>
              <w:spacing w:after="0" w:line="240" w:lineRule="auto"/>
              <w:rPr>
                <w:rFonts w:ascii="Arial" w:hAnsi="Arial" w:cs="Arial"/>
                <w:sz w:val="20"/>
                <w:szCs w:val="20"/>
                <w:lang w:eastAsia="ko-KR"/>
              </w:rPr>
            </w:pP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7837D497"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w:t>
            </w:r>
            <w:r w:rsidR="00D20583" w:rsidRPr="007A2B01">
              <w:rPr>
                <w:rFonts w:ascii="Arial" w:hAnsi="Arial" w:cs="Arial"/>
                <w:sz w:val="20"/>
                <w:szCs w:val="20"/>
                <w:lang w:eastAsia="ko-KR"/>
              </w:rPr>
              <w:t xml:space="preserve"> Single parent</w:t>
            </w:r>
            <w:r w:rsidR="00E91BA3" w:rsidRPr="007A2B01">
              <w:rPr>
                <w:rFonts w:ascii="Arial" w:hAnsi="Arial" w:cs="Arial"/>
                <w:sz w:val="20"/>
                <w:szCs w:val="20"/>
                <w:lang w:eastAsia="ko-KR"/>
              </w:rPr>
              <w:t>,</w:t>
            </w:r>
            <w:r w:rsidRPr="007A2B01">
              <w:rPr>
                <w:rFonts w:ascii="Arial" w:hAnsi="Arial" w:cs="Arial"/>
                <w:sz w:val="20"/>
                <w:szCs w:val="20"/>
                <w:lang w:eastAsia="ko-KR"/>
              </w:rPr>
              <w:t>Unmarried child(ren)</w:t>
            </w:r>
            <w:r w:rsidR="00E91BA3" w:rsidRPr="007A2B01">
              <w:rPr>
                <w:rFonts w:ascii="Arial" w:hAnsi="Arial" w:cs="Arial"/>
                <w:sz w:val="20"/>
                <w:szCs w:val="20"/>
                <w:lang w:eastAsia="ko-KR"/>
              </w:rPr>
              <w:t>,</w:t>
            </w:r>
            <w:r w:rsidR="00D20583" w:rsidRPr="007A2B01">
              <w:rPr>
                <w:rFonts w:ascii="Arial" w:hAnsi="Arial" w:cs="Arial"/>
                <w:sz w:val="20"/>
                <w:szCs w:val="20"/>
                <w:lang w:eastAsia="ko-KR"/>
              </w:rPr>
              <w:t>Grandchild(ren)</w:t>
            </w:r>
          </w:p>
        </w:tc>
      </w:tr>
      <w:tr w:rsidR="00E91BA3" w:rsidRPr="007A2B01" w14:paraId="58C2D3B1" w14:textId="77777777" w:rsidTr="005B2585">
        <w:trPr>
          <w:trHeight w:val="481"/>
        </w:trPr>
        <w:tc>
          <w:tcPr>
            <w:tcW w:w="942" w:type="pct"/>
            <w:tcBorders>
              <w:top w:val="single" w:sz="2" w:space="0" w:color="000000"/>
              <w:left w:val="nil"/>
              <w:bottom w:val="single" w:sz="2" w:space="0" w:color="000000"/>
              <w:right w:val="single" w:sz="2" w:space="0" w:color="000000"/>
            </w:tcBorders>
            <w:tcMar>
              <w:top w:w="57" w:type="dxa"/>
              <w:left w:w="0" w:type="dxa"/>
              <w:bottom w:w="57" w:type="dxa"/>
              <w:right w:w="0" w:type="dxa"/>
            </w:tcMar>
            <w:vAlign w:val="center"/>
            <w:hideMark/>
          </w:tcPr>
          <w:p w14:paraId="07F54590" w14:textId="77777777" w:rsidR="00E91BA3" w:rsidRPr="007A2B01" w:rsidRDefault="00926C20"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Others</w:t>
            </w:r>
          </w:p>
        </w:tc>
        <w:tc>
          <w:tcPr>
            <w:tcW w:w="1336" w:type="pct"/>
            <w:tcBorders>
              <w:top w:val="single" w:sz="2" w:space="0" w:color="000000"/>
              <w:left w:val="single" w:sz="2" w:space="0" w:color="000000"/>
              <w:bottom w:val="single" w:sz="2" w:space="0" w:color="000000"/>
              <w:right w:val="single" w:sz="2" w:space="0" w:color="000000"/>
            </w:tcBorders>
            <w:tcMar>
              <w:top w:w="57" w:type="dxa"/>
              <w:left w:w="0" w:type="dxa"/>
              <w:bottom w:w="57" w:type="dxa"/>
              <w:right w:w="0" w:type="dxa"/>
            </w:tcMar>
            <w:vAlign w:val="center"/>
            <w:hideMark/>
          </w:tcPr>
          <w:p w14:paraId="677A575D" w14:textId="77777777" w:rsidR="00E91BA3" w:rsidRPr="007A2B01" w:rsidRDefault="007B1DDF" w:rsidP="00E91BA3">
            <w:pPr>
              <w:widowControl w:val="0"/>
              <w:shd w:val="clear" w:color="auto" w:fill="FFFFFF"/>
              <w:autoSpaceDE w:val="0"/>
              <w:autoSpaceDN w:val="0"/>
              <w:spacing w:after="0" w:line="312" w:lineRule="auto"/>
              <w:jc w:val="center"/>
              <w:textAlignment w:val="bottom"/>
              <w:rPr>
                <w:rFonts w:ascii="Arial" w:hAnsi="Arial" w:cs="Arial"/>
                <w:sz w:val="20"/>
                <w:szCs w:val="20"/>
                <w:lang w:eastAsia="ko-KR"/>
              </w:rPr>
            </w:pPr>
            <w:r w:rsidRPr="007A2B01">
              <w:rPr>
                <w:rFonts w:ascii="Arial" w:hAnsi="Arial" w:cs="Arial"/>
                <w:sz w:val="20"/>
                <w:szCs w:val="20"/>
                <w:lang w:eastAsia="ko-KR"/>
              </w:rPr>
              <w:t>Others</w:t>
            </w:r>
          </w:p>
        </w:tc>
        <w:tc>
          <w:tcPr>
            <w:tcW w:w="2722" w:type="pct"/>
            <w:tcBorders>
              <w:top w:val="single" w:sz="2" w:space="0" w:color="000000"/>
              <w:left w:val="single" w:sz="2" w:space="0" w:color="000000"/>
              <w:bottom w:val="single" w:sz="2" w:space="0" w:color="000000"/>
              <w:right w:val="nil"/>
            </w:tcBorders>
            <w:tcMar>
              <w:top w:w="57" w:type="dxa"/>
              <w:left w:w="0" w:type="dxa"/>
              <w:bottom w:w="57" w:type="dxa"/>
              <w:right w:w="57" w:type="dxa"/>
            </w:tcMar>
            <w:vAlign w:val="center"/>
            <w:hideMark/>
          </w:tcPr>
          <w:p w14:paraId="5B767183" w14:textId="77777777" w:rsidR="00E91BA3" w:rsidRPr="007A2B01" w:rsidRDefault="009A03C7" w:rsidP="00E91BA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 xml:space="preserve">, </w:t>
            </w:r>
            <w:r w:rsidR="00D20583" w:rsidRPr="007A2B01">
              <w:rPr>
                <w:rFonts w:ascii="Arial" w:hAnsi="Arial" w:cs="Arial"/>
                <w:sz w:val="20"/>
                <w:szCs w:val="20"/>
                <w:lang w:eastAsia="ko-KR"/>
              </w:rPr>
              <w:t>Another HH member</w:t>
            </w:r>
          </w:p>
          <w:p w14:paraId="69ED898D" w14:textId="77777777" w:rsidR="00E91BA3" w:rsidRPr="007A2B01" w:rsidRDefault="009A03C7" w:rsidP="00D20583">
            <w:pPr>
              <w:widowControl w:val="0"/>
              <w:shd w:val="clear" w:color="auto" w:fill="FFFFFF"/>
              <w:autoSpaceDE w:val="0"/>
              <w:autoSpaceDN w:val="0"/>
              <w:spacing w:after="0" w:line="312" w:lineRule="auto"/>
              <w:textAlignment w:val="bottom"/>
              <w:rPr>
                <w:rFonts w:ascii="Arial" w:hAnsi="Arial" w:cs="Arial"/>
                <w:sz w:val="20"/>
                <w:szCs w:val="20"/>
                <w:lang w:eastAsia="ko-KR"/>
              </w:rPr>
            </w:pPr>
            <w:r w:rsidRPr="007A2B01">
              <w:rPr>
                <w:rFonts w:ascii="Arial" w:hAnsi="Arial" w:cs="Arial"/>
                <w:sz w:val="20"/>
                <w:szCs w:val="20"/>
                <w:lang w:eastAsia="ko-KR"/>
              </w:rPr>
              <w:t>Respondent</w:t>
            </w:r>
            <w:r w:rsidR="00E91BA3" w:rsidRPr="007A2B01">
              <w:rPr>
                <w:rFonts w:ascii="Arial" w:hAnsi="Arial" w:cs="Arial"/>
                <w:sz w:val="20"/>
                <w:szCs w:val="20"/>
                <w:lang w:eastAsia="ko-KR"/>
              </w:rPr>
              <w:t xml:space="preserve">, </w:t>
            </w:r>
            <w:r w:rsidR="00D20583" w:rsidRPr="007A2B01">
              <w:rPr>
                <w:rFonts w:ascii="Arial" w:hAnsi="Arial" w:cs="Arial"/>
                <w:sz w:val="20"/>
                <w:szCs w:val="20"/>
                <w:lang w:eastAsia="ko-KR"/>
              </w:rPr>
              <w:t>Other HH members</w:t>
            </w:r>
          </w:p>
        </w:tc>
      </w:tr>
    </w:tbl>
    <w:p w14:paraId="4535F670" w14:textId="235CAE59" w:rsidR="00176A09" w:rsidRDefault="00176A09">
      <w:pPr>
        <w:rPr>
          <w:rFonts w:ascii="Arial" w:hAnsi="Arial" w:cs="Arial"/>
          <w:lang w:eastAsia="ko-KR"/>
        </w:rPr>
      </w:pPr>
    </w:p>
    <w:p w14:paraId="35994188" w14:textId="5373D6E5" w:rsidR="009A18DA" w:rsidRDefault="009A18DA">
      <w:pPr>
        <w:rPr>
          <w:rFonts w:ascii="Arial" w:hAnsi="Arial" w:cs="Arial"/>
          <w:lang w:eastAsia="ko-KR"/>
        </w:rPr>
      </w:pPr>
    </w:p>
    <w:p w14:paraId="1E07FCE4" w14:textId="337D674F" w:rsidR="009A18DA" w:rsidRDefault="009A18DA">
      <w:pPr>
        <w:rPr>
          <w:rFonts w:ascii="Arial" w:hAnsi="Arial" w:cs="Arial"/>
          <w:lang w:eastAsia="ko-KR"/>
        </w:rPr>
      </w:pPr>
    </w:p>
    <w:p w14:paraId="6CF1092E" w14:textId="75FA0E7D" w:rsidR="009A18DA" w:rsidRDefault="009A18DA">
      <w:pPr>
        <w:rPr>
          <w:rFonts w:ascii="Arial" w:hAnsi="Arial" w:cs="Arial"/>
          <w:lang w:eastAsia="ko-KR"/>
        </w:rPr>
      </w:pPr>
    </w:p>
    <w:p w14:paraId="150AB717" w14:textId="571EB390" w:rsidR="009A18DA" w:rsidRDefault="009A18DA">
      <w:pPr>
        <w:rPr>
          <w:rFonts w:ascii="Arial" w:hAnsi="Arial" w:cs="Arial"/>
          <w:lang w:eastAsia="ko-KR"/>
        </w:rPr>
      </w:pPr>
    </w:p>
    <w:p w14:paraId="4FDB7CB8" w14:textId="324C7DC7" w:rsidR="009A18DA" w:rsidRDefault="009A18DA">
      <w:pPr>
        <w:rPr>
          <w:rFonts w:ascii="Arial" w:hAnsi="Arial" w:cs="Arial"/>
          <w:lang w:eastAsia="ko-KR"/>
        </w:rPr>
      </w:pPr>
    </w:p>
    <w:p w14:paraId="3B821A74" w14:textId="093DA1D8" w:rsidR="009A18DA" w:rsidRDefault="009A18DA">
      <w:pPr>
        <w:rPr>
          <w:rFonts w:ascii="Arial" w:hAnsi="Arial" w:cs="Arial"/>
          <w:lang w:eastAsia="ko-KR"/>
        </w:rPr>
      </w:pPr>
    </w:p>
    <w:p w14:paraId="1C769CCF" w14:textId="0D6A73AA" w:rsidR="009A18DA" w:rsidRDefault="009A18DA">
      <w:pPr>
        <w:rPr>
          <w:rFonts w:ascii="Arial" w:hAnsi="Arial" w:cs="Arial"/>
          <w:lang w:eastAsia="ko-KR"/>
        </w:rPr>
      </w:pPr>
    </w:p>
    <w:p w14:paraId="47E3F8A7" w14:textId="0FC70BD7" w:rsidR="009A18DA" w:rsidRDefault="009A18DA">
      <w:pPr>
        <w:rPr>
          <w:rFonts w:ascii="Arial" w:hAnsi="Arial" w:cs="Arial"/>
          <w:lang w:eastAsia="ko-KR"/>
        </w:rPr>
      </w:pPr>
    </w:p>
    <w:p w14:paraId="621E0388" w14:textId="347A5CBC" w:rsidR="009A18DA" w:rsidRDefault="009A18DA">
      <w:pPr>
        <w:rPr>
          <w:rFonts w:ascii="Arial" w:hAnsi="Arial" w:cs="Arial"/>
          <w:lang w:eastAsia="ko-KR"/>
        </w:rPr>
      </w:pPr>
    </w:p>
    <w:p w14:paraId="55447A74" w14:textId="3F1A8C08" w:rsidR="009A18DA" w:rsidRDefault="009A18DA">
      <w:pPr>
        <w:rPr>
          <w:rFonts w:ascii="Arial" w:hAnsi="Arial" w:cs="Arial"/>
          <w:lang w:eastAsia="ko-KR"/>
        </w:rPr>
      </w:pPr>
    </w:p>
    <w:p w14:paraId="787AEB37" w14:textId="1E9E94CB" w:rsidR="009A18DA" w:rsidRDefault="009A18DA">
      <w:pPr>
        <w:rPr>
          <w:rFonts w:ascii="Arial" w:hAnsi="Arial" w:cs="Arial"/>
          <w:lang w:eastAsia="ko-KR"/>
        </w:rPr>
      </w:pPr>
    </w:p>
    <w:p w14:paraId="44BEF44E" w14:textId="6CAF35E4" w:rsidR="009A18DA" w:rsidRDefault="009A18DA">
      <w:pPr>
        <w:rPr>
          <w:rFonts w:ascii="Arial" w:hAnsi="Arial" w:cs="Arial"/>
          <w:lang w:eastAsia="ko-KR"/>
        </w:rPr>
      </w:pPr>
    </w:p>
    <w:p w14:paraId="18B358B4" w14:textId="335EA205" w:rsidR="009A18DA" w:rsidRDefault="009A18DA">
      <w:pPr>
        <w:rPr>
          <w:rFonts w:ascii="Arial" w:hAnsi="Arial" w:cs="Arial"/>
          <w:lang w:eastAsia="ko-KR"/>
        </w:rPr>
      </w:pPr>
    </w:p>
    <w:p w14:paraId="507A6F3C" w14:textId="040A2D56" w:rsidR="009A18DA" w:rsidRDefault="009A18DA">
      <w:pPr>
        <w:rPr>
          <w:rFonts w:ascii="Arial" w:hAnsi="Arial" w:cs="Arial"/>
          <w:lang w:eastAsia="ko-KR"/>
        </w:rPr>
      </w:pPr>
    </w:p>
    <w:p w14:paraId="1579FC3C" w14:textId="03CE41EC" w:rsidR="009A18DA" w:rsidRDefault="009A18DA">
      <w:pPr>
        <w:rPr>
          <w:rFonts w:ascii="Arial" w:hAnsi="Arial" w:cs="Arial"/>
          <w:lang w:eastAsia="ko-KR"/>
        </w:rPr>
      </w:pPr>
    </w:p>
    <w:p w14:paraId="1AC3B016" w14:textId="6046FC0E" w:rsidR="009A18DA" w:rsidRDefault="009A18DA">
      <w:pPr>
        <w:rPr>
          <w:rFonts w:ascii="Arial" w:hAnsi="Arial" w:cs="Arial"/>
          <w:lang w:eastAsia="ko-KR"/>
        </w:rPr>
      </w:pPr>
    </w:p>
    <w:p w14:paraId="1E408A8B" w14:textId="2D0FA7BA" w:rsidR="009A18DA" w:rsidRDefault="009A18DA">
      <w:pPr>
        <w:rPr>
          <w:rFonts w:ascii="Arial" w:hAnsi="Arial" w:cs="Arial"/>
          <w:lang w:eastAsia="ko-KR"/>
        </w:rPr>
      </w:pPr>
    </w:p>
    <w:p w14:paraId="4CA24B02" w14:textId="09246DA9" w:rsidR="009A18DA" w:rsidRDefault="009A18DA">
      <w:pPr>
        <w:rPr>
          <w:rFonts w:ascii="Arial" w:hAnsi="Arial" w:cs="Arial"/>
          <w:lang w:eastAsia="ko-KR"/>
        </w:rPr>
      </w:pPr>
    </w:p>
    <w:p w14:paraId="558FAF61" w14:textId="044804EB" w:rsidR="009A18DA" w:rsidRDefault="009A18DA">
      <w:pPr>
        <w:rPr>
          <w:rFonts w:ascii="Arial" w:hAnsi="Arial" w:cs="Arial"/>
          <w:lang w:eastAsia="ko-KR"/>
        </w:rPr>
      </w:pPr>
    </w:p>
    <w:p w14:paraId="59F15554" w14:textId="1A636CEE" w:rsidR="009A18DA" w:rsidRDefault="009A18DA">
      <w:pPr>
        <w:rPr>
          <w:rFonts w:ascii="Arial" w:hAnsi="Arial" w:cs="Arial"/>
          <w:lang w:eastAsia="ko-KR"/>
        </w:rPr>
      </w:pPr>
    </w:p>
    <w:p w14:paraId="7356B223" w14:textId="5FFCD416" w:rsidR="009A18DA" w:rsidRDefault="009A18DA">
      <w:pPr>
        <w:rPr>
          <w:rFonts w:ascii="Arial" w:hAnsi="Arial" w:cs="Arial"/>
          <w:lang w:eastAsia="ko-KR"/>
        </w:rPr>
      </w:pPr>
    </w:p>
    <w:p w14:paraId="01613513" w14:textId="093DCEA8" w:rsidR="009A18DA" w:rsidRDefault="009A18DA">
      <w:pPr>
        <w:rPr>
          <w:rFonts w:ascii="Arial" w:hAnsi="Arial" w:cs="Arial"/>
          <w:lang w:eastAsia="ko-KR"/>
        </w:rPr>
      </w:pPr>
    </w:p>
    <w:p w14:paraId="232DB1B7" w14:textId="2B077EAE" w:rsidR="009A18DA" w:rsidRDefault="009A18DA">
      <w:pPr>
        <w:rPr>
          <w:rFonts w:ascii="Arial" w:hAnsi="Arial" w:cs="Arial"/>
          <w:lang w:eastAsia="ko-KR"/>
        </w:rPr>
      </w:pPr>
    </w:p>
    <w:p w14:paraId="59939617" w14:textId="77777777" w:rsidR="009A18DA" w:rsidRPr="007A2B01" w:rsidRDefault="009A18DA">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2717247"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423BFD4E"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Spouse information (Birth year, educational background, employment condition)</w:t>
            </w:r>
          </w:p>
        </w:tc>
      </w:tr>
    </w:tbl>
    <w:p w14:paraId="2539D893" w14:textId="77777777" w:rsidR="003900E0" w:rsidRPr="007A2B01" w:rsidRDefault="003900E0" w:rsidP="003900E0">
      <w:pPr>
        <w:rPr>
          <w:rFonts w:ascii="Arial" w:hAnsi="Arial" w:cs="Arial"/>
          <w:lang w:eastAsia="ko-KR"/>
        </w:rPr>
      </w:pPr>
    </w:p>
    <w:p w14:paraId="37363D85" w14:textId="77777777" w:rsidR="003900E0" w:rsidRPr="007A2B01" w:rsidRDefault="003900E0" w:rsidP="003900E0">
      <w:pPr>
        <w:rPr>
          <w:rFonts w:ascii="Arial" w:hAnsi="Arial" w:cs="Arial"/>
          <w:lang w:eastAsia="ko-KR"/>
        </w:rPr>
      </w:pPr>
      <w:r w:rsidRPr="007A2B01">
        <w:rPr>
          <w:rFonts w:ascii="Cambria Math" w:eastAsia="굴림" w:hAnsi="Cambria Math" w:cs="Cambria Math"/>
          <w:lang w:eastAsia="ko-KR"/>
        </w:rPr>
        <w:t>◆</w:t>
      </w:r>
      <w:r w:rsidRPr="007A2B01">
        <w:rPr>
          <w:rFonts w:ascii="Arial" w:eastAsia="맑은 고딕" w:hAnsi="Arial" w:cs="Arial"/>
          <w:lang w:eastAsia="ko-KR"/>
        </w:rPr>
        <w:t xml:space="preserve"> </w:t>
      </w:r>
      <w:r w:rsidRPr="007A2B01">
        <w:rPr>
          <w:rFonts w:ascii="Arial" w:hAnsi="Arial" w:cs="Arial"/>
          <w:lang w:eastAsia="ko-KR"/>
        </w:rPr>
        <w:t>Birth year(w__year2), Educational background (w__edu_s), Employment condition (w__ecoact_s)</w:t>
      </w:r>
    </w:p>
    <w:p w14:paraId="36E2E10C" w14:textId="5709719A" w:rsidR="003900E0" w:rsidRPr="007A2B01" w:rsidRDefault="003900E0" w:rsidP="003900E0">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5300ED" w:rsidRPr="007A2B01">
        <w:rPr>
          <w:rFonts w:ascii="Arial" w:hAnsi="Arial" w:cs="Arial"/>
          <w:lang w:eastAsia="ko-KR"/>
        </w:rPr>
        <w:t>Light Version Data</w:t>
      </w:r>
    </w:p>
    <w:p w14:paraId="38E05902" w14:textId="77777777" w:rsidR="003433A4" w:rsidRPr="007A2B01" w:rsidRDefault="003433A4" w:rsidP="003900E0">
      <w:pPr>
        <w:rPr>
          <w:rFonts w:ascii="Arial" w:hAnsi="Arial" w:cs="Arial"/>
          <w:lang w:eastAsia="ko-KR"/>
        </w:rPr>
      </w:pPr>
    </w:p>
    <w:p w14:paraId="11C37ECA" w14:textId="3A7E212E" w:rsidR="003433A4" w:rsidRPr="007A2B01" w:rsidRDefault="003433A4" w:rsidP="0049095A">
      <w:pPr>
        <w:jc w:val="both"/>
        <w:rPr>
          <w:rFonts w:ascii="Arial" w:hAnsi="Arial" w:cs="Arial"/>
          <w:lang w:eastAsia="ko-KR"/>
        </w:rPr>
      </w:pPr>
      <w:r w:rsidRPr="007A2B01">
        <w:rPr>
          <w:rFonts w:ascii="Arial" w:hAnsi="Arial" w:cs="Arial"/>
          <w:lang w:eastAsia="ko-KR"/>
        </w:rPr>
        <w:t xml:space="preserve">For spouse information, variables </w:t>
      </w:r>
      <w:r w:rsidR="009B4D07" w:rsidRPr="007A2B01">
        <w:rPr>
          <w:rFonts w:ascii="Arial" w:hAnsi="Arial" w:cs="Arial"/>
          <w:lang w:eastAsia="ko-KR"/>
        </w:rPr>
        <w:t>indicating</w:t>
      </w:r>
      <w:r w:rsidRPr="007A2B01">
        <w:rPr>
          <w:rFonts w:ascii="Arial" w:hAnsi="Arial" w:cs="Arial"/>
          <w:lang w:eastAsia="ko-KR"/>
        </w:rPr>
        <w:t xml:space="preserve"> </w:t>
      </w:r>
      <w:r w:rsidR="009B4D07" w:rsidRPr="007A2B01">
        <w:rPr>
          <w:rFonts w:ascii="Arial" w:hAnsi="Arial" w:cs="Arial"/>
          <w:lang w:eastAsia="ko-KR"/>
        </w:rPr>
        <w:t xml:space="preserve">the </w:t>
      </w:r>
      <w:r w:rsidRPr="007A2B01">
        <w:rPr>
          <w:rFonts w:ascii="Arial" w:hAnsi="Arial" w:cs="Arial"/>
          <w:lang w:eastAsia="ko-KR"/>
        </w:rPr>
        <w:t xml:space="preserve">birth year, </w:t>
      </w:r>
      <w:r w:rsidR="009B4D07" w:rsidRPr="007A2B01">
        <w:rPr>
          <w:rFonts w:ascii="Arial" w:hAnsi="Arial" w:cs="Arial"/>
          <w:lang w:eastAsia="ko-KR"/>
        </w:rPr>
        <w:t xml:space="preserve">the </w:t>
      </w:r>
      <w:r w:rsidRPr="007A2B01">
        <w:rPr>
          <w:rFonts w:ascii="Arial" w:hAnsi="Arial" w:cs="Arial"/>
          <w:lang w:eastAsia="ko-KR"/>
        </w:rPr>
        <w:t xml:space="preserve">current level of education, and </w:t>
      </w:r>
      <w:r w:rsidR="009B4D07" w:rsidRPr="007A2B01">
        <w:rPr>
          <w:rFonts w:ascii="Arial" w:hAnsi="Arial" w:cs="Arial"/>
          <w:lang w:eastAsia="ko-KR"/>
        </w:rPr>
        <w:t xml:space="preserve">the </w:t>
      </w:r>
      <w:r w:rsidRPr="007A2B01">
        <w:rPr>
          <w:rFonts w:ascii="Arial" w:hAnsi="Arial" w:cs="Arial"/>
          <w:lang w:eastAsia="ko-KR"/>
        </w:rPr>
        <w:t>current condition of employment are generated.</w:t>
      </w:r>
      <w:r w:rsidR="00985DF2" w:rsidRPr="007A2B01">
        <w:rPr>
          <w:rFonts w:ascii="Arial" w:hAnsi="Arial" w:cs="Arial"/>
          <w:lang w:eastAsia="ko-KR"/>
        </w:rPr>
        <w:t xml:space="preserve"> </w:t>
      </w:r>
      <w:r w:rsidR="00FB4F7B" w:rsidRPr="007A2B01">
        <w:rPr>
          <w:rFonts w:ascii="Arial" w:hAnsi="Arial" w:cs="Arial"/>
          <w:lang w:eastAsia="ko-KR"/>
        </w:rPr>
        <w:t>If</w:t>
      </w:r>
      <w:r w:rsidR="00985DF2" w:rsidRPr="007A2B01">
        <w:rPr>
          <w:rFonts w:ascii="Arial" w:hAnsi="Arial" w:cs="Arial"/>
          <w:lang w:eastAsia="ko-KR"/>
        </w:rPr>
        <w:t xml:space="preserve"> </w:t>
      </w:r>
      <w:r w:rsidR="004D7C65" w:rsidRPr="007A2B01">
        <w:rPr>
          <w:rFonts w:ascii="Arial" w:hAnsi="Arial" w:cs="Arial"/>
          <w:lang w:eastAsia="ko-KR"/>
        </w:rPr>
        <w:t xml:space="preserve">the </w:t>
      </w:r>
      <w:r w:rsidR="00985DF2" w:rsidRPr="007A2B01">
        <w:rPr>
          <w:rFonts w:ascii="Arial" w:hAnsi="Arial" w:cs="Arial"/>
          <w:lang w:eastAsia="ko-KR"/>
        </w:rPr>
        <w:t xml:space="preserve">respondent’s spouse is </w:t>
      </w:r>
      <w:r w:rsidR="00FB4F7B" w:rsidRPr="007A2B01">
        <w:rPr>
          <w:rFonts w:ascii="Arial" w:hAnsi="Arial" w:cs="Arial"/>
          <w:lang w:eastAsia="ko-KR"/>
        </w:rPr>
        <w:t>an intervie</w:t>
      </w:r>
      <w:r w:rsidR="000A740C" w:rsidRPr="007A2B01">
        <w:rPr>
          <w:rFonts w:ascii="Arial" w:hAnsi="Arial" w:cs="Arial"/>
          <w:lang w:eastAsia="ko-KR"/>
        </w:rPr>
        <w:t>w</w:t>
      </w:r>
      <w:r w:rsidR="00FB4F7B" w:rsidRPr="007A2B01">
        <w:rPr>
          <w:rFonts w:ascii="Arial" w:hAnsi="Arial" w:cs="Arial"/>
          <w:lang w:eastAsia="ko-KR"/>
        </w:rPr>
        <w:t xml:space="preserve"> participant</w:t>
      </w:r>
      <w:r w:rsidR="00EE0BC2" w:rsidRPr="007A2B01">
        <w:rPr>
          <w:rFonts w:ascii="Arial" w:hAnsi="Arial" w:cs="Arial"/>
          <w:lang w:eastAsia="ko-KR"/>
        </w:rPr>
        <w:t xml:space="preserve"> as well</w:t>
      </w:r>
      <w:r w:rsidR="009B4D07" w:rsidRPr="007A2B01">
        <w:rPr>
          <w:rFonts w:ascii="Arial" w:hAnsi="Arial" w:cs="Arial"/>
          <w:lang w:eastAsia="ko-KR"/>
        </w:rPr>
        <w:t xml:space="preserve">, </w:t>
      </w:r>
      <w:r w:rsidR="00FB4F7B" w:rsidRPr="007A2B01">
        <w:rPr>
          <w:rFonts w:ascii="Arial" w:hAnsi="Arial" w:cs="Arial"/>
          <w:lang w:eastAsia="ko-KR"/>
        </w:rPr>
        <w:t xml:space="preserve">the spouse is asked about her/his </w:t>
      </w:r>
      <w:r w:rsidR="009B4D07" w:rsidRPr="007A2B01">
        <w:rPr>
          <w:rFonts w:ascii="Arial" w:hAnsi="Arial" w:cs="Arial"/>
          <w:lang w:eastAsia="ko-KR"/>
        </w:rPr>
        <w:t>Birth year, Educational background, E</w:t>
      </w:r>
      <w:r w:rsidR="00985DF2" w:rsidRPr="007A2B01">
        <w:rPr>
          <w:rFonts w:ascii="Arial" w:hAnsi="Arial" w:cs="Arial"/>
          <w:lang w:eastAsia="ko-KR"/>
        </w:rPr>
        <w:t>mployment condition</w:t>
      </w:r>
      <w:r w:rsidR="00FB4F7B" w:rsidRPr="007A2B01">
        <w:rPr>
          <w:rFonts w:ascii="Arial" w:hAnsi="Arial" w:cs="Arial"/>
          <w:lang w:eastAsia="ko-KR"/>
        </w:rPr>
        <w:t xml:space="preserve"> in his/her own survey</w:t>
      </w:r>
      <w:r w:rsidR="00EE0BC2" w:rsidRPr="007A2B01">
        <w:rPr>
          <w:rFonts w:ascii="Arial" w:hAnsi="Arial" w:cs="Arial"/>
          <w:lang w:eastAsia="ko-KR"/>
        </w:rPr>
        <w:t xml:space="preserve"> (for</w:t>
      </w:r>
      <w:r w:rsidR="000A740C" w:rsidRPr="007A2B01">
        <w:rPr>
          <w:rFonts w:ascii="Arial" w:hAnsi="Arial" w:cs="Arial"/>
          <w:lang w:eastAsia="ko-KR"/>
        </w:rPr>
        <w:t xml:space="preserve"> all waves)</w:t>
      </w:r>
      <w:r w:rsidR="00985DF2" w:rsidRPr="007A2B01">
        <w:rPr>
          <w:rFonts w:ascii="Arial" w:hAnsi="Arial" w:cs="Arial"/>
          <w:lang w:eastAsia="ko-KR"/>
        </w:rPr>
        <w:t xml:space="preserve">. </w:t>
      </w:r>
      <w:r w:rsidR="009B4D07" w:rsidRPr="007A2B01">
        <w:rPr>
          <w:rFonts w:ascii="Arial" w:hAnsi="Arial" w:cs="Arial"/>
          <w:lang w:eastAsia="ko-KR"/>
        </w:rPr>
        <w:t>I</w:t>
      </w:r>
      <w:r w:rsidR="00985DF2" w:rsidRPr="007A2B01">
        <w:rPr>
          <w:rFonts w:ascii="Arial" w:hAnsi="Arial" w:cs="Arial"/>
          <w:lang w:eastAsia="ko-KR"/>
        </w:rPr>
        <w:t xml:space="preserve">n </w:t>
      </w:r>
      <w:r w:rsidR="009B4D07" w:rsidRPr="007A2B01">
        <w:rPr>
          <w:rFonts w:ascii="Arial" w:hAnsi="Arial" w:cs="Arial"/>
          <w:lang w:eastAsia="ko-KR"/>
        </w:rPr>
        <w:t>such</w:t>
      </w:r>
      <w:r w:rsidR="00985DF2" w:rsidRPr="007A2B01">
        <w:rPr>
          <w:rFonts w:ascii="Arial" w:hAnsi="Arial" w:cs="Arial"/>
          <w:lang w:eastAsia="ko-KR"/>
        </w:rPr>
        <w:t xml:space="preserve"> case</w:t>
      </w:r>
      <w:r w:rsidR="009B4D07" w:rsidRPr="007A2B01">
        <w:rPr>
          <w:rFonts w:ascii="Arial" w:hAnsi="Arial" w:cs="Arial"/>
          <w:lang w:eastAsia="ko-KR"/>
        </w:rPr>
        <w:t>,</w:t>
      </w:r>
      <w:r w:rsidR="00F324F6" w:rsidRPr="007A2B01">
        <w:rPr>
          <w:rFonts w:ascii="Arial" w:hAnsi="Arial" w:cs="Arial"/>
          <w:lang w:eastAsia="ko-KR"/>
        </w:rPr>
        <w:t xml:space="preserve"> the respondent’s variables about his/her spouse</w:t>
      </w:r>
      <w:r w:rsidR="009B4D07" w:rsidRPr="007A2B01">
        <w:rPr>
          <w:rFonts w:ascii="Arial" w:hAnsi="Arial" w:cs="Arial"/>
          <w:lang w:eastAsia="ko-KR"/>
        </w:rPr>
        <w:t xml:space="preserve"> </w:t>
      </w:r>
      <w:r w:rsidR="00F324F6" w:rsidRPr="007A2B01">
        <w:rPr>
          <w:rFonts w:ascii="Arial" w:hAnsi="Arial" w:cs="Arial"/>
          <w:lang w:eastAsia="ko-KR"/>
        </w:rPr>
        <w:t>were</w:t>
      </w:r>
      <w:r w:rsidR="000A740C" w:rsidRPr="007A2B01">
        <w:rPr>
          <w:rFonts w:ascii="Arial" w:hAnsi="Arial" w:cs="Arial"/>
          <w:lang w:eastAsia="ko-KR"/>
        </w:rPr>
        <w:t xml:space="preserve"> </w:t>
      </w:r>
      <w:r w:rsidR="009B4D07" w:rsidRPr="007A2B01">
        <w:rPr>
          <w:rFonts w:ascii="Arial" w:hAnsi="Arial" w:cs="Arial"/>
          <w:lang w:eastAsia="ko-KR"/>
        </w:rPr>
        <w:t>set to</w:t>
      </w:r>
      <w:r w:rsidR="00985DF2" w:rsidRPr="007A2B01">
        <w:rPr>
          <w:rFonts w:ascii="Arial" w:hAnsi="Arial" w:cs="Arial"/>
          <w:lang w:eastAsia="ko-KR"/>
        </w:rPr>
        <w:t xml:space="preserve"> </w:t>
      </w:r>
      <w:r w:rsidR="009B4D07" w:rsidRPr="007A2B01">
        <w:rPr>
          <w:rFonts w:ascii="Arial" w:hAnsi="Arial" w:cs="Arial"/>
          <w:lang w:eastAsia="ko-KR"/>
        </w:rPr>
        <w:t>missing (NULL)</w:t>
      </w:r>
      <w:r w:rsidR="00985DF2" w:rsidRPr="007A2B01">
        <w:rPr>
          <w:rFonts w:ascii="Arial" w:hAnsi="Arial" w:cs="Arial"/>
          <w:lang w:eastAsia="ko-KR"/>
        </w:rPr>
        <w:t xml:space="preserve">. </w:t>
      </w:r>
      <w:r w:rsidR="00F324F6" w:rsidRPr="007A2B01">
        <w:rPr>
          <w:rFonts w:ascii="Arial" w:hAnsi="Arial" w:cs="Arial"/>
          <w:lang w:eastAsia="ko-KR"/>
        </w:rPr>
        <w:t>I</w:t>
      </w:r>
      <w:r w:rsidR="00985DF2" w:rsidRPr="007A2B01">
        <w:rPr>
          <w:rFonts w:ascii="Arial" w:hAnsi="Arial" w:cs="Arial"/>
          <w:lang w:eastAsia="ko-KR"/>
        </w:rPr>
        <w:t xml:space="preserve">n order to generate variables </w:t>
      </w:r>
      <w:r w:rsidR="00C41D76" w:rsidRPr="007A2B01">
        <w:rPr>
          <w:rFonts w:ascii="Arial" w:hAnsi="Arial" w:cs="Arial"/>
          <w:lang w:eastAsia="ko-KR"/>
        </w:rPr>
        <w:t xml:space="preserve">of </w:t>
      </w:r>
      <w:r w:rsidR="00985DF2" w:rsidRPr="007A2B01">
        <w:rPr>
          <w:rFonts w:ascii="Arial" w:hAnsi="Arial" w:cs="Arial"/>
          <w:lang w:eastAsia="ko-KR"/>
        </w:rPr>
        <w:t xml:space="preserve">spouse information, </w:t>
      </w:r>
      <w:r w:rsidR="009B4D07" w:rsidRPr="007A2B01">
        <w:rPr>
          <w:rFonts w:ascii="Arial" w:hAnsi="Arial" w:cs="Arial"/>
          <w:lang w:eastAsia="ko-KR"/>
        </w:rPr>
        <w:t xml:space="preserve">the </w:t>
      </w:r>
      <w:r w:rsidR="00985DF2" w:rsidRPr="007A2B01">
        <w:rPr>
          <w:rFonts w:ascii="Arial" w:hAnsi="Arial" w:cs="Arial"/>
          <w:lang w:eastAsia="ko-KR"/>
        </w:rPr>
        <w:t xml:space="preserve">respondent’s spouse is identified using </w:t>
      </w:r>
      <w:r w:rsidR="005326EA" w:rsidRPr="007A2B01">
        <w:rPr>
          <w:rFonts w:ascii="Arial" w:hAnsi="Arial" w:cs="Arial"/>
          <w:lang w:eastAsia="ko-KR"/>
        </w:rPr>
        <w:t xml:space="preserve">the </w:t>
      </w:r>
      <w:r w:rsidR="009B4D07" w:rsidRPr="007A2B01">
        <w:rPr>
          <w:rFonts w:ascii="Arial" w:hAnsi="Arial" w:cs="Arial"/>
          <w:lang w:eastAsia="ko-KR"/>
        </w:rPr>
        <w:t xml:space="preserve">relationship </w:t>
      </w:r>
      <w:r w:rsidR="005326EA" w:rsidRPr="007A2B01">
        <w:rPr>
          <w:rFonts w:ascii="Arial" w:hAnsi="Arial" w:cs="Arial"/>
          <w:lang w:eastAsia="ko-KR"/>
        </w:rPr>
        <w:t>variable</w:t>
      </w:r>
      <w:r w:rsidR="009B4D07" w:rsidRPr="007A2B01">
        <w:rPr>
          <w:rFonts w:ascii="Arial" w:hAnsi="Arial" w:cs="Arial"/>
          <w:lang w:eastAsia="ko-KR"/>
        </w:rPr>
        <w:t>, and then Birth year, Educational background and E</w:t>
      </w:r>
      <w:r w:rsidR="000B750E" w:rsidRPr="007A2B01">
        <w:rPr>
          <w:rFonts w:ascii="Arial" w:hAnsi="Arial" w:cs="Arial"/>
          <w:lang w:eastAsia="ko-KR"/>
        </w:rPr>
        <w:t xml:space="preserve">mployment condition </w:t>
      </w:r>
      <w:r w:rsidR="005326EA" w:rsidRPr="007A2B01">
        <w:rPr>
          <w:rFonts w:ascii="Arial" w:hAnsi="Arial" w:cs="Arial"/>
          <w:lang w:eastAsia="ko-KR"/>
        </w:rPr>
        <w:t xml:space="preserve">of the respondent’s spouse </w:t>
      </w:r>
      <w:r w:rsidR="009B4D07" w:rsidRPr="007A2B01">
        <w:rPr>
          <w:rFonts w:ascii="Arial" w:hAnsi="Arial" w:cs="Arial"/>
          <w:lang w:eastAsia="ko-KR"/>
        </w:rPr>
        <w:t>are</w:t>
      </w:r>
      <w:r w:rsidR="000B750E" w:rsidRPr="007A2B01">
        <w:rPr>
          <w:rFonts w:ascii="Arial" w:hAnsi="Arial" w:cs="Arial"/>
          <w:lang w:eastAsia="ko-KR"/>
        </w:rPr>
        <w:t xml:space="preserve"> obtained from </w:t>
      </w:r>
      <w:r w:rsidR="00F11076" w:rsidRPr="007A2B01">
        <w:rPr>
          <w:rFonts w:ascii="Arial" w:hAnsi="Arial" w:cs="Arial"/>
          <w:lang w:eastAsia="ko-KR"/>
        </w:rPr>
        <w:t xml:space="preserve">the </w:t>
      </w:r>
      <w:r w:rsidR="009B4D07" w:rsidRPr="007A2B01">
        <w:rPr>
          <w:rFonts w:ascii="Arial" w:hAnsi="Arial" w:cs="Arial"/>
          <w:lang w:eastAsia="ko-KR"/>
        </w:rPr>
        <w:t>spouse’s own survey</w:t>
      </w:r>
      <w:r w:rsidR="00541C40" w:rsidRPr="007A2B01">
        <w:rPr>
          <w:rFonts w:ascii="Arial" w:hAnsi="Arial" w:cs="Arial"/>
          <w:lang w:eastAsia="ko-KR"/>
        </w:rPr>
        <w:t xml:space="preserve"> data</w:t>
      </w:r>
      <w:r w:rsidR="009B4D07" w:rsidRPr="007A2B01">
        <w:rPr>
          <w:rFonts w:ascii="Arial" w:hAnsi="Arial" w:cs="Arial"/>
          <w:lang w:eastAsia="ko-KR"/>
        </w:rPr>
        <w:t>.</w:t>
      </w:r>
    </w:p>
    <w:p w14:paraId="13E3D5CA" w14:textId="570F36B9" w:rsidR="000B750E" w:rsidRPr="007A2B01" w:rsidRDefault="000B750E" w:rsidP="0049095A">
      <w:pPr>
        <w:jc w:val="both"/>
        <w:rPr>
          <w:rFonts w:ascii="Arial" w:hAnsi="Arial" w:cs="Arial"/>
          <w:lang w:eastAsia="ko-KR"/>
        </w:rPr>
      </w:pPr>
      <w:r w:rsidRPr="007A2B01">
        <w:rPr>
          <w:rFonts w:ascii="Arial" w:hAnsi="Arial" w:cs="Arial"/>
          <w:lang w:eastAsia="ko-KR"/>
        </w:rPr>
        <w:t xml:space="preserve">The KLoSA survey asks </w:t>
      </w:r>
      <w:r w:rsidR="005B7EA1" w:rsidRPr="007A2B01">
        <w:rPr>
          <w:rFonts w:ascii="Arial" w:hAnsi="Arial" w:cs="Arial"/>
          <w:lang w:eastAsia="ko-KR"/>
        </w:rPr>
        <w:t xml:space="preserve">the </w:t>
      </w:r>
      <w:r w:rsidRPr="007A2B01">
        <w:rPr>
          <w:rFonts w:ascii="Arial" w:hAnsi="Arial" w:cs="Arial"/>
          <w:lang w:eastAsia="ko-KR"/>
        </w:rPr>
        <w:t xml:space="preserve">respondent whether there are any errors in information </w:t>
      </w:r>
      <w:r w:rsidR="00DE7150" w:rsidRPr="007A2B01">
        <w:rPr>
          <w:rFonts w:ascii="Arial" w:hAnsi="Arial" w:cs="Arial"/>
          <w:lang w:eastAsia="ko-KR"/>
        </w:rPr>
        <w:t>reported in</w:t>
      </w:r>
      <w:r w:rsidRPr="007A2B01">
        <w:rPr>
          <w:rFonts w:ascii="Arial" w:hAnsi="Arial" w:cs="Arial"/>
          <w:lang w:eastAsia="ko-KR"/>
        </w:rPr>
        <w:t xml:space="preserve"> the </w:t>
      </w:r>
      <w:r w:rsidR="00326E1F" w:rsidRPr="007A2B01">
        <w:rPr>
          <w:rFonts w:ascii="Arial" w:hAnsi="Arial" w:cs="Arial"/>
          <w:lang w:eastAsia="ko-KR"/>
        </w:rPr>
        <w:t>previous</w:t>
      </w:r>
      <w:r w:rsidRPr="007A2B01">
        <w:rPr>
          <w:rFonts w:ascii="Arial" w:hAnsi="Arial" w:cs="Arial"/>
          <w:lang w:eastAsia="ko-KR"/>
        </w:rPr>
        <w:t xml:space="preserve"> </w:t>
      </w:r>
      <w:r w:rsidR="00326E1F" w:rsidRPr="007A2B01">
        <w:rPr>
          <w:rFonts w:ascii="Arial" w:hAnsi="Arial" w:cs="Arial"/>
          <w:lang w:eastAsia="ko-KR"/>
        </w:rPr>
        <w:t>interview</w:t>
      </w:r>
      <w:r w:rsidRPr="007A2B01">
        <w:rPr>
          <w:rFonts w:ascii="Arial" w:hAnsi="Arial" w:cs="Arial"/>
          <w:lang w:eastAsia="ko-KR"/>
        </w:rPr>
        <w:t xml:space="preserve"> and whether </w:t>
      </w:r>
      <w:r w:rsidR="005B7EA1" w:rsidRPr="007A2B01">
        <w:rPr>
          <w:rFonts w:ascii="Arial" w:hAnsi="Arial" w:cs="Arial"/>
          <w:lang w:eastAsia="ko-KR"/>
        </w:rPr>
        <w:t xml:space="preserve">the </w:t>
      </w:r>
      <w:r w:rsidRPr="007A2B01">
        <w:rPr>
          <w:rFonts w:ascii="Arial" w:hAnsi="Arial" w:cs="Arial"/>
          <w:lang w:eastAsia="ko-KR"/>
        </w:rPr>
        <w:t xml:space="preserve">respondent made any </w:t>
      </w:r>
      <w:r w:rsidR="005B7EA1" w:rsidRPr="007A2B01">
        <w:rPr>
          <w:rFonts w:ascii="Arial" w:hAnsi="Arial" w:cs="Arial"/>
          <w:lang w:eastAsia="ko-KR"/>
        </w:rPr>
        <w:t>transition</w:t>
      </w:r>
      <w:r w:rsidR="006D7B93" w:rsidRPr="007A2B01">
        <w:rPr>
          <w:rFonts w:ascii="Arial" w:hAnsi="Arial" w:cs="Arial"/>
          <w:lang w:eastAsia="ko-KR"/>
        </w:rPr>
        <w:t>s</w:t>
      </w:r>
      <w:r w:rsidR="005B7EA1" w:rsidRPr="007A2B01">
        <w:rPr>
          <w:rFonts w:ascii="Arial" w:hAnsi="Arial" w:cs="Arial"/>
          <w:lang w:eastAsia="ko-KR"/>
        </w:rPr>
        <w:t xml:space="preserve"> to further education. Based on these questions,</w:t>
      </w:r>
      <w:r w:rsidRPr="007A2B01">
        <w:rPr>
          <w:rFonts w:ascii="Arial" w:hAnsi="Arial" w:cs="Arial"/>
          <w:lang w:eastAsia="ko-KR"/>
        </w:rPr>
        <w:t xml:space="preserve"> </w:t>
      </w:r>
      <w:r w:rsidR="005B7EA1" w:rsidRPr="007A2B01">
        <w:rPr>
          <w:rFonts w:ascii="Arial" w:hAnsi="Arial" w:cs="Arial"/>
          <w:lang w:eastAsia="ko-KR"/>
        </w:rPr>
        <w:t>Current level of education</w:t>
      </w:r>
      <w:r w:rsidRPr="007A2B01">
        <w:rPr>
          <w:rFonts w:ascii="Arial" w:hAnsi="Arial" w:cs="Arial"/>
          <w:lang w:eastAsia="ko-KR"/>
        </w:rPr>
        <w:t xml:space="preserve"> (w__edu) is </w:t>
      </w:r>
      <w:r w:rsidR="006D7B93" w:rsidRPr="007A2B01">
        <w:rPr>
          <w:rFonts w:ascii="Arial" w:hAnsi="Arial" w:cs="Arial"/>
          <w:lang w:eastAsia="ko-KR"/>
        </w:rPr>
        <w:t>derived</w:t>
      </w:r>
      <w:r w:rsidRPr="007A2B01">
        <w:rPr>
          <w:rFonts w:ascii="Arial" w:hAnsi="Arial" w:cs="Arial"/>
          <w:lang w:eastAsia="ko-KR"/>
        </w:rPr>
        <w:t xml:space="preserve">. Thus, any errors found in the </w:t>
      </w:r>
      <w:r w:rsidR="006D7B93" w:rsidRPr="007A2B01">
        <w:rPr>
          <w:rFonts w:ascii="Arial" w:hAnsi="Arial" w:cs="Arial"/>
          <w:lang w:eastAsia="ko-KR"/>
        </w:rPr>
        <w:t xml:space="preserve">previous </w:t>
      </w:r>
      <w:r w:rsidRPr="007A2B01">
        <w:rPr>
          <w:rFonts w:ascii="Arial" w:hAnsi="Arial" w:cs="Arial"/>
          <w:lang w:eastAsia="ko-KR"/>
        </w:rPr>
        <w:t xml:space="preserve">survey data and any further educational </w:t>
      </w:r>
      <w:r w:rsidR="000B514A" w:rsidRPr="007A2B01">
        <w:rPr>
          <w:rFonts w:ascii="Arial" w:hAnsi="Arial" w:cs="Arial"/>
          <w:lang w:eastAsia="ko-KR"/>
        </w:rPr>
        <w:t>attainment</w:t>
      </w:r>
      <w:r w:rsidRPr="007A2B01">
        <w:rPr>
          <w:rFonts w:ascii="Arial" w:hAnsi="Arial" w:cs="Arial"/>
          <w:lang w:eastAsia="ko-KR"/>
        </w:rPr>
        <w:t xml:space="preserve"> are </w:t>
      </w:r>
      <w:r w:rsidR="005B7EA1" w:rsidRPr="007A2B01">
        <w:rPr>
          <w:rFonts w:ascii="Arial" w:hAnsi="Arial" w:cs="Arial"/>
          <w:lang w:eastAsia="ko-KR"/>
        </w:rPr>
        <w:t xml:space="preserve">both </w:t>
      </w:r>
      <w:r w:rsidR="006D7B93" w:rsidRPr="007A2B01">
        <w:rPr>
          <w:rFonts w:ascii="Arial" w:hAnsi="Arial" w:cs="Arial"/>
          <w:lang w:eastAsia="ko-KR"/>
        </w:rPr>
        <w:t>reflected in this generated</w:t>
      </w:r>
      <w:r w:rsidRPr="007A2B01">
        <w:rPr>
          <w:rFonts w:ascii="Arial" w:hAnsi="Arial" w:cs="Arial"/>
          <w:lang w:eastAsia="ko-KR"/>
        </w:rPr>
        <w:t xml:space="preserve"> variable. If </w:t>
      </w:r>
      <w:r w:rsidR="005B7EA1" w:rsidRPr="007A2B01">
        <w:rPr>
          <w:rFonts w:ascii="Arial" w:hAnsi="Arial" w:cs="Arial"/>
          <w:lang w:eastAsia="ko-KR"/>
        </w:rPr>
        <w:t xml:space="preserve">the </w:t>
      </w:r>
      <w:r w:rsidRPr="007A2B01">
        <w:rPr>
          <w:rFonts w:ascii="Arial" w:hAnsi="Arial" w:cs="Arial"/>
          <w:lang w:eastAsia="ko-KR"/>
        </w:rPr>
        <w:t xml:space="preserve">respondent’s spouse is </w:t>
      </w:r>
      <w:r w:rsidR="005B7EA1" w:rsidRPr="007A2B01">
        <w:rPr>
          <w:rFonts w:ascii="Arial" w:hAnsi="Arial" w:cs="Arial"/>
          <w:lang w:eastAsia="ko-KR"/>
        </w:rPr>
        <w:t>a</w:t>
      </w:r>
      <w:r w:rsidR="004F5BE2" w:rsidRPr="007A2B01">
        <w:rPr>
          <w:rFonts w:ascii="Arial" w:hAnsi="Arial" w:cs="Arial"/>
          <w:lang w:eastAsia="ko-KR"/>
        </w:rPr>
        <w:t>n</w:t>
      </w:r>
      <w:r w:rsidR="005B7EA1" w:rsidRPr="007A2B01">
        <w:rPr>
          <w:rFonts w:ascii="Arial" w:hAnsi="Arial" w:cs="Arial"/>
          <w:lang w:eastAsia="ko-KR"/>
        </w:rPr>
        <w:t xml:space="preserve"> </w:t>
      </w:r>
      <w:r w:rsidR="004F5BE2" w:rsidRPr="007A2B01">
        <w:rPr>
          <w:rFonts w:ascii="Arial" w:hAnsi="Arial" w:cs="Arial"/>
          <w:lang w:eastAsia="ko-KR"/>
        </w:rPr>
        <w:t>interview participant</w:t>
      </w:r>
      <w:r w:rsidRPr="007A2B01">
        <w:rPr>
          <w:rFonts w:ascii="Arial" w:hAnsi="Arial" w:cs="Arial"/>
          <w:lang w:eastAsia="ko-KR"/>
        </w:rPr>
        <w:t xml:space="preserve"> as </w:t>
      </w:r>
      <w:r w:rsidR="007205A1" w:rsidRPr="007A2B01">
        <w:rPr>
          <w:rFonts w:ascii="Arial" w:hAnsi="Arial" w:cs="Arial"/>
          <w:lang w:eastAsia="ko-KR"/>
        </w:rPr>
        <w:t xml:space="preserve">well, </w:t>
      </w:r>
      <w:r w:rsidR="0060662F" w:rsidRPr="007A2B01">
        <w:rPr>
          <w:rFonts w:ascii="Arial" w:hAnsi="Arial" w:cs="Arial"/>
          <w:lang w:eastAsia="ko-KR"/>
        </w:rPr>
        <w:t xml:space="preserve">the spouse’s </w:t>
      </w:r>
      <w:r w:rsidR="002F4C55" w:rsidRPr="007A2B01">
        <w:rPr>
          <w:rFonts w:ascii="Arial" w:hAnsi="Arial" w:cs="Arial"/>
          <w:lang w:eastAsia="ko-KR"/>
        </w:rPr>
        <w:t>education</w:t>
      </w:r>
      <w:r w:rsidR="005B7EA1" w:rsidRPr="007A2B01">
        <w:rPr>
          <w:rFonts w:ascii="Arial" w:hAnsi="Arial" w:cs="Arial"/>
          <w:lang w:eastAsia="ko-KR"/>
        </w:rPr>
        <w:t xml:space="preserve"> </w:t>
      </w:r>
      <w:r w:rsidR="007205A1" w:rsidRPr="007A2B01">
        <w:rPr>
          <w:rFonts w:ascii="Arial" w:hAnsi="Arial" w:cs="Arial"/>
          <w:lang w:eastAsia="ko-KR"/>
        </w:rPr>
        <w:t xml:space="preserve">is </w:t>
      </w:r>
      <w:r w:rsidR="0060662F" w:rsidRPr="007A2B01">
        <w:rPr>
          <w:rFonts w:ascii="Arial" w:hAnsi="Arial" w:cs="Arial"/>
          <w:lang w:eastAsia="ko-KR"/>
        </w:rPr>
        <w:t>retrieved</w:t>
      </w:r>
      <w:r w:rsidR="007205A1" w:rsidRPr="007A2B01">
        <w:rPr>
          <w:rFonts w:ascii="Arial" w:hAnsi="Arial" w:cs="Arial"/>
          <w:lang w:eastAsia="ko-KR"/>
        </w:rPr>
        <w:t xml:space="preserve"> from </w:t>
      </w:r>
      <w:r w:rsidR="005B7EA1" w:rsidRPr="007A2B01">
        <w:rPr>
          <w:rFonts w:ascii="Arial" w:hAnsi="Arial" w:cs="Arial"/>
          <w:lang w:eastAsia="ko-KR"/>
        </w:rPr>
        <w:t>C</w:t>
      </w:r>
      <w:r w:rsidR="007205A1" w:rsidRPr="007A2B01">
        <w:rPr>
          <w:rFonts w:ascii="Arial" w:hAnsi="Arial" w:cs="Arial"/>
          <w:lang w:eastAsia="ko-KR"/>
        </w:rPr>
        <w:t xml:space="preserve">urrent level of education (w__edu) </w:t>
      </w:r>
      <w:r w:rsidR="0060662F" w:rsidRPr="007A2B01">
        <w:rPr>
          <w:rFonts w:ascii="Arial" w:hAnsi="Arial" w:cs="Arial"/>
          <w:lang w:eastAsia="ko-KR"/>
        </w:rPr>
        <w:t>of</w:t>
      </w:r>
      <w:r w:rsidR="007205A1" w:rsidRPr="007A2B01">
        <w:rPr>
          <w:rFonts w:ascii="Arial" w:hAnsi="Arial" w:cs="Arial"/>
          <w:lang w:eastAsia="ko-KR"/>
        </w:rPr>
        <w:t xml:space="preserve"> </w:t>
      </w:r>
      <w:r w:rsidR="0060662F" w:rsidRPr="007A2B01">
        <w:rPr>
          <w:rFonts w:ascii="Arial" w:hAnsi="Arial" w:cs="Arial"/>
          <w:lang w:eastAsia="ko-KR"/>
        </w:rPr>
        <w:t xml:space="preserve">the </w:t>
      </w:r>
      <w:r w:rsidR="007205A1" w:rsidRPr="007A2B01">
        <w:rPr>
          <w:rFonts w:ascii="Arial" w:hAnsi="Arial" w:cs="Arial"/>
          <w:lang w:eastAsia="ko-KR"/>
        </w:rPr>
        <w:t xml:space="preserve">spouse’s </w:t>
      </w:r>
      <w:r w:rsidR="005E11A2" w:rsidRPr="007A2B01">
        <w:rPr>
          <w:rFonts w:ascii="Arial" w:hAnsi="Arial" w:cs="Arial"/>
          <w:lang w:eastAsia="ko-KR"/>
        </w:rPr>
        <w:t>own</w:t>
      </w:r>
      <w:r w:rsidR="007205A1" w:rsidRPr="007A2B01">
        <w:rPr>
          <w:rFonts w:ascii="Arial" w:hAnsi="Arial" w:cs="Arial"/>
          <w:lang w:eastAsia="ko-KR"/>
        </w:rPr>
        <w:t xml:space="preserve"> survey data.</w:t>
      </w:r>
    </w:p>
    <w:p w14:paraId="268D6806" w14:textId="1982BC5A" w:rsidR="003433A4" w:rsidRPr="007A2B01" w:rsidRDefault="000B514A" w:rsidP="0049095A">
      <w:pPr>
        <w:jc w:val="both"/>
        <w:rPr>
          <w:rFonts w:ascii="Arial" w:hAnsi="Arial" w:cs="Arial"/>
          <w:lang w:eastAsia="ko-KR"/>
        </w:rPr>
      </w:pPr>
      <w:r w:rsidRPr="007A2B01">
        <w:rPr>
          <w:rFonts w:ascii="Arial" w:hAnsi="Arial" w:cs="Arial"/>
          <w:lang w:eastAsia="ko-KR"/>
        </w:rPr>
        <w:t xml:space="preserve">If </w:t>
      </w:r>
      <w:r w:rsidR="00565051" w:rsidRPr="007A2B01">
        <w:rPr>
          <w:rFonts w:ascii="Arial" w:hAnsi="Arial" w:cs="Arial"/>
          <w:lang w:eastAsia="ko-KR"/>
        </w:rPr>
        <w:t xml:space="preserve">the </w:t>
      </w:r>
      <w:r w:rsidRPr="007A2B01">
        <w:rPr>
          <w:rFonts w:ascii="Arial" w:hAnsi="Arial" w:cs="Arial"/>
          <w:lang w:eastAsia="ko-KR"/>
        </w:rPr>
        <w:t>respondent’s spouse is not a</w:t>
      </w:r>
      <w:r w:rsidR="00C11EDF" w:rsidRPr="007A2B01">
        <w:rPr>
          <w:rFonts w:ascii="Arial" w:hAnsi="Arial" w:cs="Arial"/>
          <w:lang w:eastAsia="ko-KR"/>
        </w:rPr>
        <w:t>n interview participant</w:t>
      </w:r>
      <w:r w:rsidRPr="007A2B01">
        <w:rPr>
          <w:rFonts w:ascii="Arial" w:hAnsi="Arial" w:cs="Arial"/>
          <w:lang w:eastAsia="ko-KR"/>
        </w:rPr>
        <w:t xml:space="preserve">, </w:t>
      </w:r>
      <w:r w:rsidR="00565051" w:rsidRPr="007A2B01">
        <w:rPr>
          <w:rFonts w:ascii="Arial" w:hAnsi="Arial" w:cs="Arial"/>
          <w:lang w:eastAsia="ko-KR"/>
        </w:rPr>
        <w:t xml:space="preserve">the </w:t>
      </w:r>
      <w:r w:rsidRPr="007A2B01">
        <w:rPr>
          <w:rFonts w:ascii="Arial" w:hAnsi="Arial" w:cs="Arial"/>
          <w:lang w:eastAsia="ko-KR"/>
        </w:rPr>
        <w:t>respondent</w:t>
      </w:r>
      <w:r w:rsidR="00565051" w:rsidRPr="007A2B01">
        <w:rPr>
          <w:rFonts w:ascii="Arial" w:hAnsi="Arial" w:cs="Arial"/>
          <w:lang w:eastAsia="ko-KR"/>
        </w:rPr>
        <w:t xml:space="preserve"> is</w:t>
      </w:r>
      <w:r w:rsidRPr="007A2B01">
        <w:rPr>
          <w:rFonts w:ascii="Arial" w:hAnsi="Arial" w:cs="Arial"/>
          <w:lang w:eastAsia="ko-KR"/>
        </w:rPr>
        <w:t xml:space="preserve"> directly asked about the education</w:t>
      </w:r>
      <w:r w:rsidR="00565051" w:rsidRPr="007A2B01">
        <w:rPr>
          <w:rFonts w:ascii="Arial" w:hAnsi="Arial" w:cs="Arial"/>
          <w:lang w:eastAsia="ko-KR"/>
        </w:rPr>
        <w:t xml:space="preserve"> level</w:t>
      </w:r>
      <w:r w:rsidRPr="007A2B01">
        <w:rPr>
          <w:rFonts w:ascii="Arial" w:hAnsi="Arial" w:cs="Arial"/>
          <w:lang w:eastAsia="ko-KR"/>
        </w:rPr>
        <w:t xml:space="preserve">, birth year, and employment condition of </w:t>
      </w:r>
      <w:r w:rsidR="00565051" w:rsidRPr="007A2B01">
        <w:rPr>
          <w:rFonts w:ascii="Arial" w:hAnsi="Arial" w:cs="Arial"/>
          <w:lang w:eastAsia="ko-KR"/>
        </w:rPr>
        <w:t xml:space="preserve">his/her </w:t>
      </w:r>
      <w:r w:rsidRPr="007A2B01">
        <w:rPr>
          <w:rFonts w:ascii="Arial" w:hAnsi="Arial" w:cs="Arial"/>
          <w:lang w:eastAsia="ko-KR"/>
        </w:rPr>
        <w:t xml:space="preserve">spouse. In </w:t>
      </w:r>
      <w:r w:rsidR="00810D41" w:rsidRPr="007A2B01">
        <w:rPr>
          <w:rFonts w:ascii="Arial" w:hAnsi="Arial" w:cs="Arial"/>
          <w:lang w:eastAsia="ko-KR"/>
        </w:rPr>
        <w:t>such</w:t>
      </w:r>
      <w:r w:rsidRPr="007A2B01">
        <w:rPr>
          <w:rFonts w:ascii="Arial" w:hAnsi="Arial" w:cs="Arial"/>
          <w:lang w:eastAsia="ko-KR"/>
        </w:rPr>
        <w:t xml:space="preserve"> case, </w:t>
      </w:r>
      <w:r w:rsidR="005D061D" w:rsidRPr="007A2B01">
        <w:rPr>
          <w:rFonts w:ascii="Arial" w:hAnsi="Arial" w:cs="Arial"/>
          <w:lang w:eastAsia="ko-KR"/>
        </w:rPr>
        <w:t>the respondent is asked whether</w:t>
      </w:r>
      <w:r w:rsidR="00565051" w:rsidRPr="007A2B01">
        <w:rPr>
          <w:rFonts w:ascii="Arial" w:hAnsi="Arial" w:cs="Arial"/>
          <w:lang w:eastAsia="ko-KR"/>
        </w:rPr>
        <w:t xml:space="preserve"> there are any errors from the</w:t>
      </w:r>
      <w:r w:rsidRPr="007A2B01">
        <w:rPr>
          <w:rFonts w:ascii="Arial" w:hAnsi="Arial" w:cs="Arial"/>
          <w:lang w:eastAsia="ko-KR"/>
        </w:rPr>
        <w:t xml:space="preserve"> </w:t>
      </w:r>
      <w:r w:rsidR="007E403B" w:rsidRPr="007A2B01">
        <w:rPr>
          <w:rFonts w:ascii="Arial" w:hAnsi="Arial" w:cs="Arial"/>
          <w:lang w:eastAsia="ko-KR"/>
        </w:rPr>
        <w:t>previous</w:t>
      </w:r>
      <w:r w:rsidRPr="007A2B01">
        <w:rPr>
          <w:rFonts w:ascii="Arial" w:hAnsi="Arial" w:cs="Arial"/>
          <w:lang w:eastAsia="ko-KR"/>
        </w:rPr>
        <w:t xml:space="preserve"> survey </w:t>
      </w:r>
      <w:r w:rsidR="00565051" w:rsidRPr="007A2B01">
        <w:rPr>
          <w:rFonts w:ascii="Arial" w:hAnsi="Arial" w:cs="Arial"/>
          <w:lang w:eastAsia="ko-KR"/>
        </w:rPr>
        <w:t xml:space="preserve">data </w:t>
      </w:r>
      <w:r w:rsidRPr="007A2B01">
        <w:rPr>
          <w:rFonts w:ascii="Arial" w:hAnsi="Arial" w:cs="Arial"/>
          <w:lang w:eastAsia="ko-KR"/>
        </w:rPr>
        <w:t xml:space="preserve">and </w:t>
      </w:r>
      <w:r w:rsidR="005D061D" w:rsidRPr="007A2B01">
        <w:rPr>
          <w:rFonts w:ascii="Arial" w:hAnsi="Arial" w:cs="Arial"/>
          <w:lang w:eastAsia="ko-KR"/>
        </w:rPr>
        <w:t>whether</w:t>
      </w:r>
      <w:r w:rsidR="00565051" w:rsidRPr="007A2B01">
        <w:rPr>
          <w:rFonts w:ascii="Arial" w:hAnsi="Arial" w:cs="Arial"/>
          <w:lang w:eastAsia="ko-KR"/>
        </w:rPr>
        <w:t xml:space="preserve"> the spouse achieved any </w:t>
      </w:r>
      <w:r w:rsidR="005D061D" w:rsidRPr="007A2B01">
        <w:rPr>
          <w:rFonts w:ascii="Arial" w:hAnsi="Arial" w:cs="Arial"/>
          <w:lang w:eastAsia="ko-KR"/>
        </w:rPr>
        <w:t>further education</w:t>
      </w:r>
      <w:r w:rsidR="00ED7387" w:rsidRPr="007A2B01">
        <w:rPr>
          <w:rFonts w:ascii="Arial" w:hAnsi="Arial" w:cs="Arial"/>
          <w:lang w:eastAsia="ko-KR"/>
        </w:rPr>
        <w:t xml:space="preserve">. Birth year </w:t>
      </w:r>
      <w:r w:rsidR="00565051" w:rsidRPr="007A2B01">
        <w:rPr>
          <w:rFonts w:ascii="Arial" w:hAnsi="Arial" w:cs="Arial"/>
          <w:lang w:eastAsia="ko-KR"/>
        </w:rPr>
        <w:t xml:space="preserve">is asked using the same </w:t>
      </w:r>
      <w:r w:rsidR="005D061D" w:rsidRPr="007A2B01">
        <w:rPr>
          <w:rFonts w:ascii="Arial" w:hAnsi="Arial" w:cs="Arial"/>
          <w:lang w:eastAsia="ko-KR"/>
        </w:rPr>
        <w:t>method</w:t>
      </w:r>
      <w:r w:rsidR="00ED7387" w:rsidRPr="007A2B01">
        <w:rPr>
          <w:rFonts w:ascii="Arial" w:hAnsi="Arial" w:cs="Arial"/>
          <w:lang w:eastAsia="ko-KR"/>
        </w:rPr>
        <w:t>.</w:t>
      </w:r>
      <w:r w:rsidR="00457D5C" w:rsidRPr="007A2B01">
        <w:rPr>
          <w:rFonts w:ascii="Arial" w:hAnsi="Arial" w:cs="Arial"/>
          <w:lang w:eastAsia="ko-KR"/>
        </w:rPr>
        <w:t xml:space="preserve"> </w:t>
      </w:r>
      <w:r w:rsidR="00ED3B78" w:rsidRPr="007A2B01">
        <w:rPr>
          <w:rFonts w:ascii="Arial" w:hAnsi="Arial" w:cs="Arial"/>
          <w:lang w:eastAsia="ko-KR"/>
        </w:rPr>
        <w:t xml:space="preserve">Beginning from Wave 2, </w:t>
      </w:r>
      <w:r w:rsidR="00C3592B" w:rsidRPr="007A2B01">
        <w:rPr>
          <w:rFonts w:ascii="Arial" w:hAnsi="Arial" w:cs="Arial"/>
          <w:lang w:eastAsia="ko-KR"/>
        </w:rPr>
        <w:t xml:space="preserve">based on </w:t>
      </w:r>
      <w:r w:rsidR="00147390" w:rsidRPr="007A2B01">
        <w:rPr>
          <w:rFonts w:ascii="Arial" w:hAnsi="Arial" w:cs="Arial"/>
          <w:lang w:eastAsia="ko-KR"/>
        </w:rPr>
        <w:t xml:space="preserve">the spouse information </w:t>
      </w:r>
      <w:r w:rsidR="00C3592B" w:rsidRPr="007A2B01">
        <w:rPr>
          <w:rFonts w:ascii="Arial" w:hAnsi="Arial" w:cs="Arial"/>
          <w:lang w:eastAsia="ko-KR"/>
        </w:rPr>
        <w:t>collecte</w:t>
      </w:r>
      <w:r w:rsidR="00147390" w:rsidRPr="007A2B01">
        <w:rPr>
          <w:rFonts w:ascii="Arial" w:hAnsi="Arial" w:cs="Arial"/>
          <w:lang w:eastAsia="ko-KR"/>
        </w:rPr>
        <w:t>d</w:t>
      </w:r>
      <w:r w:rsidR="002F4C55" w:rsidRPr="007A2B01">
        <w:rPr>
          <w:rFonts w:ascii="Arial" w:hAnsi="Arial" w:cs="Arial"/>
          <w:lang w:eastAsia="ko-KR"/>
        </w:rPr>
        <w:t xml:space="preserve"> </w:t>
      </w:r>
      <w:r w:rsidR="00C3592B" w:rsidRPr="007A2B01">
        <w:rPr>
          <w:rFonts w:ascii="Arial" w:hAnsi="Arial" w:cs="Arial"/>
          <w:lang w:eastAsia="ko-KR"/>
        </w:rPr>
        <w:t>in</w:t>
      </w:r>
      <w:r w:rsidR="002F4C55" w:rsidRPr="007A2B01">
        <w:rPr>
          <w:rFonts w:ascii="Arial" w:hAnsi="Arial" w:cs="Arial"/>
          <w:lang w:eastAsia="ko-KR"/>
        </w:rPr>
        <w:t xml:space="preserve"> Wave 1</w:t>
      </w:r>
      <w:r w:rsidR="00C3592B" w:rsidRPr="007A2B01">
        <w:rPr>
          <w:rFonts w:ascii="Arial" w:hAnsi="Arial" w:cs="Arial"/>
          <w:lang w:eastAsia="ko-KR"/>
        </w:rPr>
        <w:t>,</w:t>
      </w:r>
      <w:r w:rsidR="00DC1348" w:rsidRPr="007A2B01">
        <w:rPr>
          <w:rFonts w:ascii="Arial" w:hAnsi="Arial" w:cs="Arial"/>
          <w:lang w:eastAsia="ko-KR"/>
        </w:rPr>
        <w:t xml:space="preserve"> </w:t>
      </w:r>
      <w:r w:rsidR="002F4C55" w:rsidRPr="007A2B01">
        <w:rPr>
          <w:rFonts w:ascii="Arial" w:hAnsi="Arial" w:cs="Arial"/>
          <w:lang w:eastAsia="ko-KR"/>
        </w:rPr>
        <w:t>the respondent is asked</w:t>
      </w:r>
      <w:r w:rsidR="004415F5" w:rsidRPr="007A2B01">
        <w:rPr>
          <w:rFonts w:ascii="Arial" w:hAnsi="Arial" w:cs="Arial"/>
          <w:lang w:eastAsia="ko-KR"/>
        </w:rPr>
        <w:t xml:space="preserve"> whether t</w:t>
      </w:r>
      <w:r w:rsidR="002F4C55" w:rsidRPr="007A2B01">
        <w:rPr>
          <w:rFonts w:ascii="Arial" w:hAnsi="Arial" w:cs="Arial"/>
          <w:lang w:eastAsia="ko-KR"/>
        </w:rPr>
        <w:t>here were</w:t>
      </w:r>
      <w:r w:rsidR="00457D5C" w:rsidRPr="007A2B01">
        <w:rPr>
          <w:rFonts w:ascii="Arial" w:hAnsi="Arial" w:cs="Arial"/>
          <w:lang w:eastAsia="ko-KR"/>
        </w:rPr>
        <w:t xml:space="preserve"> any changes</w:t>
      </w:r>
      <w:r w:rsidR="006C5EBE" w:rsidRPr="007A2B01">
        <w:rPr>
          <w:rFonts w:ascii="Arial" w:hAnsi="Arial" w:cs="Arial"/>
          <w:lang w:eastAsia="ko-KR"/>
        </w:rPr>
        <w:t xml:space="preserve"> to the information</w:t>
      </w:r>
      <w:r w:rsidR="00457D5C" w:rsidRPr="007A2B01">
        <w:rPr>
          <w:rFonts w:ascii="Arial" w:hAnsi="Arial" w:cs="Arial"/>
          <w:lang w:eastAsia="ko-KR"/>
        </w:rPr>
        <w:t xml:space="preserve"> </w:t>
      </w:r>
      <w:r w:rsidR="00172AF5" w:rsidRPr="007A2B01">
        <w:rPr>
          <w:rFonts w:ascii="Arial" w:hAnsi="Arial" w:cs="Arial"/>
          <w:lang w:eastAsia="ko-KR"/>
        </w:rPr>
        <w:t>when</w:t>
      </w:r>
      <w:r w:rsidR="00DC1348" w:rsidRPr="007A2B01">
        <w:rPr>
          <w:rFonts w:ascii="Arial" w:hAnsi="Arial" w:cs="Arial"/>
          <w:lang w:eastAsia="ko-KR"/>
        </w:rPr>
        <w:t xml:space="preserve"> </w:t>
      </w:r>
      <w:r w:rsidR="00D2213B" w:rsidRPr="007A2B01">
        <w:rPr>
          <w:rFonts w:ascii="Arial" w:hAnsi="Arial" w:cs="Arial"/>
          <w:lang w:eastAsia="ko-KR"/>
        </w:rPr>
        <w:t>the following</w:t>
      </w:r>
      <w:r w:rsidR="00DC1348" w:rsidRPr="007A2B01">
        <w:rPr>
          <w:rFonts w:ascii="Arial" w:hAnsi="Arial" w:cs="Arial"/>
          <w:lang w:eastAsia="ko-KR"/>
        </w:rPr>
        <w:t xml:space="preserve"> conditions are met:</w:t>
      </w:r>
      <w:r w:rsidR="004415F5" w:rsidRPr="007A2B01">
        <w:rPr>
          <w:rFonts w:ascii="Arial" w:hAnsi="Arial" w:cs="Arial"/>
          <w:lang w:eastAsia="ko-KR"/>
        </w:rPr>
        <w:t xml:space="preserve"> </w:t>
      </w:r>
      <w:r w:rsidR="00DC1348" w:rsidRPr="007A2B01">
        <w:rPr>
          <w:rFonts w:ascii="Arial" w:hAnsi="Arial" w:cs="Arial"/>
          <w:lang w:eastAsia="ko-KR"/>
        </w:rPr>
        <w:t xml:space="preserve">First, </w:t>
      </w:r>
      <w:r w:rsidR="002F4C55" w:rsidRPr="007A2B01">
        <w:rPr>
          <w:rFonts w:ascii="Arial" w:hAnsi="Arial" w:cs="Arial"/>
          <w:lang w:eastAsia="ko-KR"/>
        </w:rPr>
        <w:t xml:space="preserve">the </w:t>
      </w:r>
      <w:r w:rsidR="004415F5" w:rsidRPr="007A2B01">
        <w:rPr>
          <w:rFonts w:ascii="Arial" w:hAnsi="Arial" w:cs="Arial"/>
          <w:lang w:eastAsia="ko-KR"/>
        </w:rPr>
        <w:t xml:space="preserve">spouse is </w:t>
      </w:r>
      <w:r w:rsidR="00ED3B78" w:rsidRPr="007A2B01">
        <w:rPr>
          <w:rFonts w:ascii="Arial" w:hAnsi="Arial" w:cs="Arial"/>
          <w:lang w:eastAsia="ko-KR"/>
        </w:rPr>
        <w:t xml:space="preserve">not an interview participant </w:t>
      </w:r>
      <w:r w:rsidR="004415F5" w:rsidRPr="007A2B01">
        <w:rPr>
          <w:rFonts w:ascii="Arial" w:hAnsi="Arial" w:cs="Arial"/>
          <w:lang w:eastAsia="ko-KR"/>
        </w:rPr>
        <w:t>and</w:t>
      </w:r>
      <w:r w:rsidR="002F4C55" w:rsidRPr="007A2B01">
        <w:rPr>
          <w:rFonts w:ascii="Arial" w:hAnsi="Arial" w:cs="Arial"/>
          <w:lang w:eastAsia="ko-KR"/>
        </w:rPr>
        <w:t xml:space="preserve"> </w:t>
      </w:r>
      <w:r w:rsidR="00DC1348" w:rsidRPr="007A2B01">
        <w:rPr>
          <w:rFonts w:ascii="Arial" w:hAnsi="Arial" w:cs="Arial"/>
          <w:lang w:eastAsia="ko-KR"/>
        </w:rPr>
        <w:t xml:space="preserve">second, the spouse is </w:t>
      </w:r>
      <w:r w:rsidR="002F4C55" w:rsidRPr="007A2B01">
        <w:rPr>
          <w:rFonts w:ascii="Arial" w:hAnsi="Arial" w:cs="Arial"/>
          <w:lang w:eastAsia="ko-KR"/>
        </w:rPr>
        <w:t xml:space="preserve">the same </w:t>
      </w:r>
      <w:r w:rsidR="00DC1348" w:rsidRPr="007A2B01">
        <w:rPr>
          <w:rFonts w:ascii="Arial" w:hAnsi="Arial" w:cs="Arial"/>
          <w:lang w:eastAsia="ko-KR"/>
        </w:rPr>
        <w:t>person</w:t>
      </w:r>
      <w:r w:rsidR="002F4C55" w:rsidRPr="007A2B01">
        <w:rPr>
          <w:rFonts w:ascii="Arial" w:hAnsi="Arial" w:cs="Arial"/>
          <w:lang w:eastAsia="ko-KR"/>
        </w:rPr>
        <w:t xml:space="preserve"> as in</w:t>
      </w:r>
      <w:r w:rsidR="00300948" w:rsidRPr="007A2B01">
        <w:rPr>
          <w:rFonts w:ascii="Arial" w:hAnsi="Arial" w:cs="Arial"/>
          <w:lang w:eastAsia="ko-KR"/>
        </w:rPr>
        <w:t xml:space="preserve"> the</w:t>
      </w:r>
      <w:r w:rsidR="002F4C55" w:rsidRPr="007A2B01">
        <w:rPr>
          <w:rFonts w:ascii="Arial" w:hAnsi="Arial" w:cs="Arial"/>
          <w:lang w:eastAsia="ko-KR"/>
        </w:rPr>
        <w:t xml:space="preserve"> </w:t>
      </w:r>
      <w:r w:rsidR="00300948" w:rsidRPr="007A2B01">
        <w:rPr>
          <w:rFonts w:ascii="Arial" w:hAnsi="Arial" w:cs="Arial"/>
          <w:lang w:eastAsia="ko-KR"/>
        </w:rPr>
        <w:t>previous</w:t>
      </w:r>
      <w:r w:rsidR="00757E99" w:rsidRPr="007A2B01">
        <w:rPr>
          <w:rFonts w:ascii="Arial" w:hAnsi="Arial" w:cs="Arial"/>
          <w:lang w:eastAsia="ko-KR"/>
        </w:rPr>
        <w:t xml:space="preserve"> interview</w:t>
      </w:r>
      <w:r w:rsidR="002F4C55" w:rsidRPr="007A2B01">
        <w:rPr>
          <w:rFonts w:ascii="Arial" w:hAnsi="Arial" w:cs="Arial"/>
          <w:lang w:eastAsia="ko-KR"/>
        </w:rPr>
        <w:t>.</w:t>
      </w:r>
      <w:r w:rsidR="00457D5C" w:rsidRPr="007A2B01">
        <w:rPr>
          <w:rFonts w:ascii="Arial" w:hAnsi="Arial" w:cs="Arial"/>
          <w:lang w:eastAsia="ko-KR"/>
        </w:rPr>
        <w:t xml:space="preserve"> </w:t>
      </w:r>
      <w:r w:rsidR="00300948" w:rsidRPr="007A2B01">
        <w:rPr>
          <w:rFonts w:ascii="Arial" w:hAnsi="Arial" w:cs="Arial"/>
          <w:lang w:eastAsia="ko-KR"/>
        </w:rPr>
        <w:t xml:space="preserve">Thus, if there were no changes in </w:t>
      </w:r>
      <w:r w:rsidR="0027038B" w:rsidRPr="007A2B01">
        <w:rPr>
          <w:rFonts w:ascii="Arial" w:hAnsi="Arial" w:cs="Arial"/>
          <w:lang w:eastAsia="ko-KR"/>
        </w:rPr>
        <w:t xml:space="preserve">the spouse’s </w:t>
      </w:r>
      <w:r w:rsidR="00300948" w:rsidRPr="007A2B01">
        <w:rPr>
          <w:rFonts w:ascii="Arial" w:hAnsi="Arial" w:cs="Arial"/>
          <w:lang w:eastAsia="ko-KR"/>
        </w:rPr>
        <w:t xml:space="preserve">educational status, information </w:t>
      </w:r>
      <w:r w:rsidR="00457D5C" w:rsidRPr="007A2B01">
        <w:rPr>
          <w:rFonts w:ascii="Arial" w:hAnsi="Arial" w:cs="Arial"/>
          <w:lang w:eastAsia="ko-KR"/>
        </w:rPr>
        <w:t xml:space="preserve">should be </w:t>
      </w:r>
      <w:r w:rsidR="00300948" w:rsidRPr="007A2B01">
        <w:rPr>
          <w:rFonts w:ascii="Arial" w:hAnsi="Arial" w:cs="Arial"/>
          <w:lang w:eastAsia="ko-KR"/>
        </w:rPr>
        <w:t xml:space="preserve">retrieved from the </w:t>
      </w:r>
      <w:r w:rsidR="0027038B" w:rsidRPr="007A2B01">
        <w:rPr>
          <w:rFonts w:ascii="Arial" w:hAnsi="Arial" w:cs="Arial"/>
          <w:lang w:eastAsia="ko-KR"/>
        </w:rPr>
        <w:t>previous</w:t>
      </w:r>
      <w:r w:rsidR="00300948" w:rsidRPr="007A2B01">
        <w:rPr>
          <w:rFonts w:ascii="Arial" w:hAnsi="Arial" w:cs="Arial"/>
          <w:lang w:eastAsia="ko-KR"/>
        </w:rPr>
        <w:t xml:space="preserve"> survey data</w:t>
      </w:r>
      <w:r w:rsidR="004415F5" w:rsidRPr="007A2B01">
        <w:rPr>
          <w:rFonts w:ascii="Arial" w:hAnsi="Arial" w:cs="Arial"/>
          <w:lang w:eastAsia="ko-KR"/>
        </w:rPr>
        <w:t xml:space="preserve">. </w:t>
      </w:r>
      <w:r w:rsidR="00F36685" w:rsidRPr="007A2B01">
        <w:rPr>
          <w:rFonts w:ascii="Arial" w:hAnsi="Arial" w:cs="Arial"/>
          <w:lang w:eastAsia="ko-KR"/>
        </w:rPr>
        <w:t xml:space="preserve">From </w:t>
      </w:r>
      <w:r w:rsidR="0040452A" w:rsidRPr="007A2B01">
        <w:rPr>
          <w:rFonts w:ascii="Arial" w:hAnsi="Arial" w:cs="Arial"/>
          <w:lang w:eastAsia="ko-KR"/>
        </w:rPr>
        <w:t>Wave</w:t>
      </w:r>
      <w:r w:rsidR="00F36685" w:rsidRPr="007A2B01">
        <w:rPr>
          <w:rFonts w:ascii="Arial" w:hAnsi="Arial" w:cs="Arial"/>
          <w:lang w:eastAsia="ko-KR"/>
        </w:rPr>
        <w:t xml:space="preserve"> 3 </w:t>
      </w:r>
      <w:r w:rsidR="009E25B5" w:rsidRPr="007A2B01">
        <w:rPr>
          <w:rFonts w:ascii="Arial" w:hAnsi="Arial" w:cs="Arial"/>
          <w:lang w:eastAsia="ko-KR"/>
        </w:rPr>
        <w:t>onwards</w:t>
      </w:r>
      <w:r w:rsidR="00F36685" w:rsidRPr="007A2B01">
        <w:rPr>
          <w:rFonts w:ascii="Arial" w:hAnsi="Arial" w:cs="Arial"/>
          <w:lang w:eastAsia="ko-KR"/>
        </w:rPr>
        <w:t xml:space="preserve">, </w:t>
      </w:r>
      <w:r w:rsidR="009E25B5" w:rsidRPr="007A2B01">
        <w:rPr>
          <w:rFonts w:ascii="Arial" w:hAnsi="Arial" w:cs="Arial"/>
          <w:lang w:eastAsia="ko-KR"/>
        </w:rPr>
        <w:t>irregular</w:t>
      </w:r>
      <w:r w:rsidR="00F36685" w:rsidRPr="007A2B01">
        <w:rPr>
          <w:rFonts w:ascii="Arial" w:hAnsi="Arial" w:cs="Arial"/>
          <w:lang w:eastAsia="ko-KR"/>
        </w:rPr>
        <w:t xml:space="preserve"> participation in the </w:t>
      </w:r>
      <w:r w:rsidR="002C5982" w:rsidRPr="007A2B01">
        <w:rPr>
          <w:rFonts w:ascii="Arial" w:hAnsi="Arial" w:cs="Arial"/>
          <w:lang w:eastAsia="ko-KR"/>
        </w:rPr>
        <w:t>KLoSA interviews</w:t>
      </w:r>
      <w:r w:rsidR="00F36685" w:rsidRPr="007A2B01">
        <w:rPr>
          <w:rFonts w:ascii="Arial" w:hAnsi="Arial" w:cs="Arial"/>
          <w:lang w:eastAsia="ko-KR"/>
        </w:rPr>
        <w:t xml:space="preserve"> may </w:t>
      </w:r>
      <w:r w:rsidR="00271761" w:rsidRPr="007A2B01">
        <w:rPr>
          <w:rFonts w:ascii="Arial" w:hAnsi="Arial" w:cs="Arial"/>
          <w:lang w:eastAsia="ko-KR"/>
        </w:rPr>
        <w:t>take place</w:t>
      </w:r>
      <w:r w:rsidR="00F36685" w:rsidRPr="007A2B01">
        <w:rPr>
          <w:rFonts w:ascii="Arial" w:hAnsi="Arial" w:cs="Arial"/>
          <w:lang w:eastAsia="ko-KR"/>
        </w:rPr>
        <w:t xml:space="preserve">. </w:t>
      </w:r>
      <w:r w:rsidR="00271761" w:rsidRPr="007A2B01">
        <w:rPr>
          <w:rFonts w:ascii="Arial" w:hAnsi="Arial" w:cs="Arial"/>
          <w:lang w:eastAsia="ko-KR"/>
        </w:rPr>
        <w:t>For such respondents</w:t>
      </w:r>
      <w:r w:rsidR="00300948" w:rsidRPr="007A2B01">
        <w:rPr>
          <w:rFonts w:ascii="Arial" w:hAnsi="Arial" w:cs="Arial"/>
          <w:lang w:eastAsia="ko-KR"/>
        </w:rPr>
        <w:t>, spouse’s information (Birth year, E</w:t>
      </w:r>
      <w:r w:rsidR="00F36685" w:rsidRPr="007A2B01">
        <w:rPr>
          <w:rFonts w:ascii="Arial" w:hAnsi="Arial" w:cs="Arial"/>
          <w:lang w:eastAsia="ko-KR"/>
        </w:rPr>
        <w:t xml:space="preserve">ducation) </w:t>
      </w:r>
      <w:r w:rsidR="006B24BD" w:rsidRPr="007A2B01">
        <w:rPr>
          <w:rFonts w:ascii="Arial" w:hAnsi="Arial" w:cs="Arial"/>
          <w:lang w:eastAsia="ko-KR"/>
        </w:rPr>
        <w:t>should be</w:t>
      </w:r>
      <w:r w:rsidR="00F36685" w:rsidRPr="007A2B01">
        <w:rPr>
          <w:rFonts w:ascii="Arial" w:hAnsi="Arial" w:cs="Arial"/>
          <w:lang w:eastAsia="ko-KR"/>
        </w:rPr>
        <w:t xml:space="preserve"> </w:t>
      </w:r>
      <w:r w:rsidR="00300948" w:rsidRPr="007A2B01">
        <w:rPr>
          <w:rFonts w:ascii="Arial" w:hAnsi="Arial" w:cs="Arial"/>
          <w:lang w:eastAsia="ko-KR"/>
        </w:rPr>
        <w:t>retrieved</w:t>
      </w:r>
      <w:r w:rsidR="00F36685" w:rsidRPr="007A2B01">
        <w:rPr>
          <w:rFonts w:ascii="Arial" w:hAnsi="Arial" w:cs="Arial"/>
          <w:lang w:eastAsia="ko-KR"/>
        </w:rPr>
        <w:t xml:space="preserve"> from the last participated </w:t>
      </w:r>
      <w:r w:rsidR="00300948" w:rsidRPr="007A2B01">
        <w:rPr>
          <w:rFonts w:ascii="Arial" w:hAnsi="Arial" w:cs="Arial"/>
          <w:lang w:eastAsia="ko-KR"/>
        </w:rPr>
        <w:t>interview</w:t>
      </w:r>
      <w:r w:rsidR="00EB3986" w:rsidRPr="007A2B01">
        <w:rPr>
          <w:rFonts w:ascii="Arial" w:hAnsi="Arial" w:cs="Arial"/>
          <w:lang w:eastAsia="ko-KR"/>
        </w:rPr>
        <w:t xml:space="preserve">. </w:t>
      </w:r>
      <w:r w:rsidR="00702451" w:rsidRPr="007A2B01">
        <w:rPr>
          <w:rFonts w:ascii="Arial" w:hAnsi="Arial" w:cs="Arial"/>
          <w:lang w:eastAsia="ko-KR"/>
        </w:rPr>
        <w:t>Note that the</w:t>
      </w:r>
      <w:r w:rsidR="00EB3986" w:rsidRPr="007A2B01">
        <w:rPr>
          <w:rFonts w:ascii="Arial" w:hAnsi="Arial" w:cs="Arial"/>
          <w:lang w:eastAsia="ko-KR"/>
        </w:rPr>
        <w:t xml:space="preserve"> information </w:t>
      </w:r>
      <w:r w:rsidR="004042B5" w:rsidRPr="007A2B01">
        <w:rPr>
          <w:rFonts w:ascii="Arial" w:hAnsi="Arial" w:cs="Arial"/>
          <w:lang w:eastAsia="ko-KR"/>
        </w:rPr>
        <w:t>of</w:t>
      </w:r>
      <w:r w:rsidR="00EB3986" w:rsidRPr="007A2B01">
        <w:rPr>
          <w:rFonts w:ascii="Arial" w:hAnsi="Arial" w:cs="Arial"/>
          <w:lang w:eastAsia="ko-KR"/>
        </w:rPr>
        <w:t xml:space="preserve"> </w:t>
      </w:r>
      <w:r w:rsidR="00DA10DD" w:rsidRPr="007A2B01">
        <w:rPr>
          <w:rFonts w:ascii="Arial" w:hAnsi="Arial" w:cs="Arial"/>
          <w:lang w:eastAsia="ko-KR"/>
        </w:rPr>
        <w:t xml:space="preserve">the </w:t>
      </w:r>
      <w:r w:rsidR="00EB3986" w:rsidRPr="007A2B01">
        <w:rPr>
          <w:rFonts w:ascii="Arial" w:hAnsi="Arial" w:cs="Arial"/>
          <w:lang w:eastAsia="ko-KR"/>
        </w:rPr>
        <w:t xml:space="preserve">spouse is </w:t>
      </w:r>
      <w:r w:rsidR="006A744C" w:rsidRPr="007A2B01">
        <w:rPr>
          <w:rFonts w:ascii="Arial" w:hAnsi="Arial" w:cs="Arial"/>
          <w:lang w:eastAsia="ko-KR"/>
        </w:rPr>
        <w:t>retrieved</w:t>
      </w:r>
      <w:r w:rsidR="00EB3986" w:rsidRPr="007A2B01">
        <w:rPr>
          <w:rFonts w:ascii="Arial" w:hAnsi="Arial" w:cs="Arial"/>
          <w:lang w:eastAsia="ko-KR"/>
        </w:rPr>
        <w:t xml:space="preserve"> </w:t>
      </w:r>
      <w:r w:rsidR="00702451" w:rsidRPr="007A2B01">
        <w:rPr>
          <w:rFonts w:ascii="Arial" w:hAnsi="Arial" w:cs="Arial"/>
          <w:lang w:eastAsia="ko-KR"/>
        </w:rPr>
        <w:t xml:space="preserve">from previous interviews </w:t>
      </w:r>
      <w:r w:rsidR="00EB3986" w:rsidRPr="007A2B01">
        <w:rPr>
          <w:rFonts w:ascii="Arial" w:hAnsi="Arial" w:cs="Arial"/>
          <w:lang w:eastAsia="ko-KR"/>
        </w:rPr>
        <w:t xml:space="preserve">only if no changes </w:t>
      </w:r>
      <w:r w:rsidR="00702451" w:rsidRPr="007A2B01">
        <w:rPr>
          <w:rFonts w:ascii="Arial" w:hAnsi="Arial" w:cs="Arial"/>
          <w:lang w:eastAsia="ko-KR"/>
        </w:rPr>
        <w:t>are made to</w:t>
      </w:r>
      <w:r w:rsidR="00EB3986" w:rsidRPr="007A2B01">
        <w:rPr>
          <w:rFonts w:ascii="Arial" w:hAnsi="Arial" w:cs="Arial"/>
          <w:lang w:eastAsia="ko-KR"/>
        </w:rPr>
        <w:t xml:space="preserve"> </w:t>
      </w:r>
      <w:r w:rsidR="00DA10DD" w:rsidRPr="007A2B01">
        <w:rPr>
          <w:rFonts w:ascii="Arial" w:hAnsi="Arial" w:cs="Arial"/>
          <w:lang w:eastAsia="ko-KR"/>
        </w:rPr>
        <w:t xml:space="preserve">the </w:t>
      </w:r>
      <w:r w:rsidR="00EB3986" w:rsidRPr="007A2B01">
        <w:rPr>
          <w:rFonts w:ascii="Arial" w:hAnsi="Arial" w:cs="Arial"/>
          <w:lang w:eastAsia="ko-KR"/>
        </w:rPr>
        <w:t>respondent’s marriage status.</w:t>
      </w:r>
      <w:r w:rsidR="009F3D97" w:rsidRPr="007A2B01">
        <w:rPr>
          <w:rFonts w:ascii="Arial" w:hAnsi="Arial" w:cs="Arial"/>
          <w:lang w:eastAsia="ko-KR"/>
        </w:rPr>
        <w:t xml:space="preserve"> </w:t>
      </w:r>
      <w:r w:rsidR="00DA10DD" w:rsidRPr="007A2B01">
        <w:rPr>
          <w:rFonts w:ascii="Arial" w:hAnsi="Arial" w:cs="Arial"/>
          <w:lang w:eastAsia="ko-KR"/>
        </w:rPr>
        <w:t xml:space="preserve">Questions </w:t>
      </w:r>
      <w:r w:rsidR="00DE6DD8" w:rsidRPr="007A2B01">
        <w:rPr>
          <w:rFonts w:ascii="Arial" w:hAnsi="Arial" w:cs="Arial"/>
          <w:lang w:eastAsia="ko-KR"/>
        </w:rPr>
        <w:t>on</w:t>
      </w:r>
      <w:r w:rsidR="00DA10DD" w:rsidRPr="007A2B01">
        <w:rPr>
          <w:rFonts w:ascii="Arial" w:hAnsi="Arial" w:cs="Arial"/>
          <w:lang w:eastAsia="ko-KR"/>
        </w:rPr>
        <w:t xml:space="preserve"> e</w:t>
      </w:r>
      <w:r w:rsidR="009F3D97" w:rsidRPr="007A2B01">
        <w:rPr>
          <w:rFonts w:ascii="Arial" w:hAnsi="Arial" w:cs="Arial"/>
          <w:lang w:eastAsia="ko-KR"/>
        </w:rPr>
        <w:t xml:space="preserve">mployment condition asks </w:t>
      </w:r>
      <w:r w:rsidR="00DA10DD" w:rsidRPr="007A2B01">
        <w:rPr>
          <w:rFonts w:ascii="Arial" w:hAnsi="Arial" w:cs="Arial"/>
          <w:lang w:eastAsia="ko-KR"/>
        </w:rPr>
        <w:t xml:space="preserve">only </w:t>
      </w:r>
      <w:r w:rsidR="009F3D97" w:rsidRPr="007A2B01">
        <w:rPr>
          <w:rFonts w:ascii="Arial" w:hAnsi="Arial" w:cs="Arial"/>
          <w:lang w:eastAsia="ko-KR"/>
        </w:rPr>
        <w:t>about</w:t>
      </w:r>
      <w:r w:rsidR="00DA10DD" w:rsidRPr="007A2B01">
        <w:rPr>
          <w:rFonts w:ascii="Arial" w:hAnsi="Arial" w:cs="Arial"/>
          <w:lang w:eastAsia="ko-KR"/>
        </w:rPr>
        <w:t xml:space="preserve"> the</w:t>
      </w:r>
      <w:r w:rsidR="009F3D97" w:rsidRPr="007A2B01">
        <w:rPr>
          <w:rFonts w:ascii="Arial" w:hAnsi="Arial" w:cs="Arial"/>
          <w:lang w:eastAsia="ko-KR"/>
        </w:rPr>
        <w:t xml:space="preserve"> current condition of employment, so no </w:t>
      </w:r>
      <w:r w:rsidR="00DA10DD" w:rsidRPr="007A2B01">
        <w:rPr>
          <w:rFonts w:ascii="Arial" w:hAnsi="Arial" w:cs="Arial"/>
          <w:lang w:eastAsia="ko-KR"/>
        </w:rPr>
        <w:t>information</w:t>
      </w:r>
      <w:r w:rsidR="009F3D97" w:rsidRPr="007A2B01">
        <w:rPr>
          <w:rFonts w:ascii="Arial" w:hAnsi="Arial" w:cs="Arial"/>
          <w:lang w:eastAsia="ko-KR"/>
        </w:rPr>
        <w:t xml:space="preserve"> is </w:t>
      </w:r>
      <w:r w:rsidR="00CF1006" w:rsidRPr="007A2B01">
        <w:rPr>
          <w:rFonts w:ascii="Arial" w:hAnsi="Arial" w:cs="Arial"/>
          <w:lang w:eastAsia="ko-KR"/>
        </w:rPr>
        <w:t>retrieved</w:t>
      </w:r>
      <w:r w:rsidR="009F3D97" w:rsidRPr="007A2B01">
        <w:rPr>
          <w:rFonts w:ascii="Arial" w:hAnsi="Arial" w:cs="Arial"/>
          <w:lang w:eastAsia="ko-KR"/>
        </w:rPr>
        <w:t xml:space="preserve"> from </w:t>
      </w:r>
      <w:r w:rsidR="00DA10DD" w:rsidRPr="007A2B01">
        <w:rPr>
          <w:rFonts w:ascii="Arial" w:hAnsi="Arial" w:cs="Arial"/>
          <w:lang w:eastAsia="ko-KR"/>
        </w:rPr>
        <w:t xml:space="preserve">the </w:t>
      </w:r>
      <w:r w:rsidR="00DE6DD8" w:rsidRPr="007A2B01">
        <w:rPr>
          <w:rFonts w:ascii="Arial" w:hAnsi="Arial" w:cs="Arial"/>
          <w:lang w:eastAsia="ko-KR"/>
        </w:rPr>
        <w:t>previous</w:t>
      </w:r>
      <w:r w:rsidR="00261882" w:rsidRPr="007A2B01">
        <w:rPr>
          <w:rFonts w:ascii="Arial" w:hAnsi="Arial" w:cs="Arial"/>
          <w:lang w:eastAsia="ko-KR"/>
        </w:rPr>
        <w:t xml:space="preserve"> survey data.</w:t>
      </w:r>
    </w:p>
    <w:p w14:paraId="19DC6627" w14:textId="57942718" w:rsidR="00B41632" w:rsidRPr="007A2B01" w:rsidRDefault="00B311FE" w:rsidP="0049095A">
      <w:pPr>
        <w:jc w:val="both"/>
        <w:rPr>
          <w:rFonts w:ascii="Arial" w:hAnsi="Arial" w:cs="Arial"/>
          <w:lang w:eastAsia="ko-KR"/>
        </w:rPr>
      </w:pPr>
      <w:r w:rsidRPr="007A2B01">
        <w:rPr>
          <w:rFonts w:ascii="Arial" w:hAnsi="Arial" w:cs="Arial"/>
          <w:lang w:eastAsia="ko-KR"/>
        </w:rPr>
        <w:t>For respondents who re-married</w:t>
      </w:r>
      <w:r w:rsidR="004B7C7B" w:rsidRPr="007A2B01">
        <w:rPr>
          <w:rFonts w:ascii="Arial" w:hAnsi="Arial" w:cs="Arial"/>
          <w:lang w:eastAsia="ko-KR"/>
        </w:rPr>
        <w:t xml:space="preserve">, </w:t>
      </w:r>
      <w:r w:rsidR="00261882" w:rsidRPr="007A2B01">
        <w:rPr>
          <w:rFonts w:ascii="Arial" w:hAnsi="Arial" w:cs="Arial"/>
          <w:lang w:eastAsia="ko-KR"/>
        </w:rPr>
        <w:t>questions</w:t>
      </w:r>
      <w:r w:rsidR="004B7C7B" w:rsidRPr="007A2B01">
        <w:rPr>
          <w:rFonts w:ascii="Arial" w:hAnsi="Arial" w:cs="Arial"/>
          <w:lang w:eastAsia="ko-KR"/>
        </w:rPr>
        <w:t xml:space="preserve"> </w:t>
      </w:r>
      <w:r w:rsidR="00261882" w:rsidRPr="007A2B01">
        <w:rPr>
          <w:rFonts w:ascii="Arial" w:hAnsi="Arial" w:cs="Arial"/>
          <w:lang w:eastAsia="ko-KR"/>
        </w:rPr>
        <w:t xml:space="preserve">about the </w:t>
      </w:r>
      <w:r w:rsidR="004B7C7B" w:rsidRPr="007A2B01">
        <w:rPr>
          <w:rFonts w:ascii="Arial" w:hAnsi="Arial" w:cs="Arial"/>
          <w:lang w:eastAsia="ko-KR"/>
        </w:rPr>
        <w:t xml:space="preserve">new spouse </w:t>
      </w:r>
      <w:r w:rsidR="00261882" w:rsidRPr="007A2B01">
        <w:rPr>
          <w:rFonts w:ascii="Arial" w:hAnsi="Arial" w:cs="Arial"/>
          <w:lang w:eastAsia="ko-KR"/>
        </w:rPr>
        <w:t xml:space="preserve">(Birth year, Education, Employment condition) are </w:t>
      </w:r>
      <w:r w:rsidR="00145740" w:rsidRPr="007A2B01">
        <w:rPr>
          <w:rFonts w:ascii="Arial" w:hAnsi="Arial" w:cs="Arial"/>
          <w:lang w:eastAsia="ko-KR"/>
        </w:rPr>
        <w:t>asked</w:t>
      </w:r>
      <w:r w:rsidR="00261882" w:rsidRPr="007A2B01">
        <w:rPr>
          <w:rFonts w:ascii="Arial" w:hAnsi="Arial" w:cs="Arial"/>
          <w:lang w:eastAsia="ko-KR"/>
        </w:rPr>
        <w:t>.</w:t>
      </w:r>
    </w:p>
    <w:p w14:paraId="3747B3F2" w14:textId="4A4225D4" w:rsidR="003433A4" w:rsidRPr="007A2B01" w:rsidRDefault="00D47E85" w:rsidP="0049095A">
      <w:pPr>
        <w:jc w:val="both"/>
        <w:rPr>
          <w:rFonts w:ascii="Arial" w:hAnsi="Arial" w:cs="Arial"/>
          <w:lang w:eastAsia="ko-KR"/>
        </w:rPr>
      </w:pPr>
      <w:r w:rsidRPr="007A2B01">
        <w:rPr>
          <w:rFonts w:ascii="Arial" w:hAnsi="Arial" w:cs="Arial"/>
          <w:lang w:eastAsia="ko-KR"/>
        </w:rPr>
        <w:t>Educational background</w:t>
      </w:r>
      <w:r w:rsidR="00AE32BE" w:rsidRPr="007A2B01">
        <w:rPr>
          <w:rFonts w:ascii="Arial" w:hAnsi="Arial" w:cs="Arial"/>
          <w:lang w:eastAsia="ko-KR"/>
        </w:rPr>
        <w:t xml:space="preserve"> is </w:t>
      </w:r>
      <w:r w:rsidR="006B39E6" w:rsidRPr="007A2B01">
        <w:rPr>
          <w:rFonts w:ascii="Arial" w:hAnsi="Arial" w:cs="Arial"/>
          <w:lang w:eastAsia="ko-KR"/>
        </w:rPr>
        <w:t>derived</w:t>
      </w:r>
      <w:r w:rsidR="00AE32BE" w:rsidRPr="007A2B01">
        <w:rPr>
          <w:rFonts w:ascii="Arial" w:hAnsi="Arial" w:cs="Arial"/>
          <w:lang w:eastAsia="ko-KR"/>
        </w:rPr>
        <w:t xml:space="preserve"> using </w:t>
      </w:r>
      <w:r w:rsidR="00517E40" w:rsidRPr="007A2B01">
        <w:rPr>
          <w:rFonts w:ascii="Arial" w:hAnsi="Arial" w:cs="Arial"/>
          <w:lang w:eastAsia="ko-KR"/>
        </w:rPr>
        <w:t>information on the</w:t>
      </w:r>
      <w:r w:rsidR="00261882" w:rsidRPr="007A2B01">
        <w:rPr>
          <w:rFonts w:ascii="Arial" w:hAnsi="Arial" w:cs="Arial"/>
          <w:lang w:eastAsia="ko-KR"/>
        </w:rPr>
        <w:t xml:space="preserve"> completion of </w:t>
      </w:r>
      <w:r w:rsidR="00FB0228" w:rsidRPr="007A2B01">
        <w:rPr>
          <w:rFonts w:ascii="Arial" w:hAnsi="Arial" w:cs="Arial"/>
          <w:lang w:eastAsia="ko-KR"/>
        </w:rPr>
        <w:t xml:space="preserve">the </w:t>
      </w:r>
      <w:r w:rsidR="00261882" w:rsidRPr="007A2B01">
        <w:rPr>
          <w:rFonts w:ascii="Arial" w:hAnsi="Arial" w:cs="Arial"/>
          <w:lang w:eastAsia="ko-KR"/>
        </w:rPr>
        <w:t>education.</w:t>
      </w:r>
      <w:r w:rsidR="00AE32BE" w:rsidRPr="007A2B01">
        <w:rPr>
          <w:rFonts w:ascii="Arial" w:hAnsi="Arial" w:cs="Arial"/>
          <w:lang w:eastAsia="ko-KR"/>
        </w:rPr>
        <w:t xml:space="preserve"> </w:t>
      </w:r>
      <w:r w:rsidR="00261882" w:rsidRPr="007A2B01">
        <w:rPr>
          <w:rFonts w:ascii="Arial" w:hAnsi="Arial" w:cs="Arial"/>
          <w:lang w:eastAsia="ko-KR"/>
        </w:rPr>
        <w:t>This variable</w:t>
      </w:r>
      <w:r w:rsidR="00AE32BE" w:rsidRPr="007A2B01">
        <w:rPr>
          <w:rFonts w:ascii="Arial" w:hAnsi="Arial" w:cs="Arial"/>
          <w:lang w:eastAsia="ko-KR"/>
        </w:rPr>
        <w:t xml:space="preserve"> has values of </w:t>
      </w:r>
      <w:r w:rsidR="00261882" w:rsidRPr="007A2B01">
        <w:rPr>
          <w:rFonts w:ascii="Arial" w:hAnsi="Arial" w:cs="Arial"/>
          <w:lang w:eastAsia="ko-KR"/>
        </w:rPr>
        <w:t>“</w:t>
      </w:r>
      <w:r w:rsidR="00AE32BE" w:rsidRPr="007A2B01">
        <w:rPr>
          <w:rFonts w:ascii="Arial" w:hAnsi="Arial" w:cs="Arial"/>
          <w:lang w:eastAsia="ko-KR"/>
        </w:rPr>
        <w:t>elementary school graduation or less</w:t>
      </w:r>
      <w:r w:rsidR="00261882" w:rsidRPr="007A2B01">
        <w:rPr>
          <w:rFonts w:ascii="Arial" w:hAnsi="Arial" w:cs="Arial"/>
          <w:lang w:eastAsia="ko-KR"/>
        </w:rPr>
        <w:t>”</w:t>
      </w:r>
      <w:r w:rsidR="00AE32BE" w:rsidRPr="007A2B01">
        <w:rPr>
          <w:rFonts w:ascii="Arial" w:hAnsi="Arial" w:cs="Arial"/>
          <w:lang w:eastAsia="ko-KR"/>
        </w:rPr>
        <w:t xml:space="preserve">, </w:t>
      </w:r>
      <w:r w:rsidR="00261882" w:rsidRPr="007A2B01">
        <w:rPr>
          <w:rFonts w:ascii="Arial" w:hAnsi="Arial" w:cs="Arial"/>
          <w:lang w:eastAsia="ko-KR"/>
        </w:rPr>
        <w:t>“</w:t>
      </w:r>
      <w:r w:rsidR="00AE32BE" w:rsidRPr="007A2B01">
        <w:rPr>
          <w:rFonts w:ascii="Arial" w:hAnsi="Arial" w:cs="Arial"/>
          <w:lang w:eastAsia="ko-KR"/>
        </w:rPr>
        <w:t>middle school graduation</w:t>
      </w:r>
      <w:r w:rsidR="00261882" w:rsidRPr="007A2B01">
        <w:rPr>
          <w:rFonts w:ascii="Arial" w:hAnsi="Arial" w:cs="Arial"/>
          <w:lang w:eastAsia="ko-KR"/>
        </w:rPr>
        <w:t>”</w:t>
      </w:r>
      <w:r w:rsidR="00AE32BE" w:rsidRPr="007A2B01">
        <w:rPr>
          <w:rFonts w:ascii="Arial" w:hAnsi="Arial" w:cs="Arial"/>
          <w:lang w:eastAsia="ko-KR"/>
        </w:rPr>
        <w:t xml:space="preserve">, </w:t>
      </w:r>
      <w:r w:rsidR="00261882" w:rsidRPr="007A2B01">
        <w:rPr>
          <w:rFonts w:ascii="Arial" w:hAnsi="Arial" w:cs="Arial"/>
          <w:lang w:eastAsia="ko-KR"/>
        </w:rPr>
        <w:t>“</w:t>
      </w:r>
      <w:r w:rsidR="00AE32BE" w:rsidRPr="007A2B01">
        <w:rPr>
          <w:rFonts w:ascii="Arial" w:hAnsi="Arial" w:cs="Arial"/>
          <w:lang w:eastAsia="ko-KR"/>
        </w:rPr>
        <w:t>high school graduation</w:t>
      </w:r>
      <w:r w:rsidR="00261882" w:rsidRPr="007A2B01">
        <w:rPr>
          <w:rFonts w:ascii="Arial" w:hAnsi="Arial" w:cs="Arial"/>
          <w:lang w:eastAsia="ko-KR"/>
        </w:rPr>
        <w:t>”</w:t>
      </w:r>
      <w:r w:rsidR="00AE32BE" w:rsidRPr="007A2B01">
        <w:rPr>
          <w:rFonts w:ascii="Arial" w:hAnsi="Arial" w:cs="Arial"/>
          <w:lang w:eastAsia="ko-KR"/>
        </w:rPr>
        <w:t xml:space="preserve">, </w:t>
      </w:r>
      <w:r w:rsidR="00261882" w:rsidRPr="007A2B01">
        <w:rPr>
          <w:rFonts w:ascii="Arial" w:hAnsi="Arial" w:cs="Arial"/>
          <w:lang w:eastAsia="ko-KR"/>
        </w:rPr>
        <w:t>“</w:t>
      </w:r>
      <w:r w:rsidR="00AE32BE" w:rsidRPr="007A2B01">
        <w:rPr>
          <w:rFonts w:ascii="Arial" w:hAnsi="Arial" w:cs="Arial"/>
          <w:lang w:eastAsia="ko-KR"/>
        </w:rPr>
        <w:t>college/university graduation or higher</w:t>
      </w:r>
      <w:r w:rsidR="00261882" w:rsidRPr="007A2B01">
        <w:rPr>
          <w:rFonts w:ascii="Arial" w:hAnsi="Arial" w:cs="Arial"/>
          <w:lang w:eastAsia="ko-KR"/>
        </w:rPr>
        <w:t>”</w:t>
      </w:r>
      <w:r w:rsidR="00AE32BE" w:rsidRPr="007A2B01">
        <w:rPr>
          <w:rFonts w:ascii="Arial" w:hAnsi="Arial" w:cs="Arial"/>
          <w:lang w:eastAsia="ko-KR"/>
        </w:rPr>
        <w:t xml:space="preserve">. </w:t>
      </w:r>
      <w:r w:rsidR="00FF5061" w:rsidRPr="007A2B01">
        <w:rPr>
          <w:rFonts w:ascii="Arial" w:hAnsi="Arial" w:cs="Arial"/>
          <w:lang w:eastAsia="ko-KR"/>
        </w:rPr>
        <w:t xml:space="preserve">If </w:t>
      </w:r>
      <w:r w:rsidR="00261882" w:rsidRPr="007A2B01">
        <w:rPr>
          <w:rFonts w:ascii="Arial" w:hAnsi="Arial" w:cs="Arial"/>
          <w:lang w:eastAsia="ko-KR"/>
        </w:rPr>
        <w:t xml:space="preserve">the </w:t>
      </w:r>
      <w:r w:rsidR="006C5EBE" w:rsidRPr="007A2B01">
        <w:rPr>
          <w:rFonts w:ascii="Arial" w:hAnsi="Arial" w:cs="Arial"/>
          <w:lang w:eastAsia="ko-KR"/>
        </w:rPr>
        <w:t xml:space="preserve">respondent’s spouse is </w:t>
      </w:r>
      <w:r w:rsidRPr="007A2B01">
        <w:rPr>
          <w:rFonts w:ascii="Arial" w:hAnsi="Arial" w:cs="Arial"/>
          <w:lang w:eastAsia="ko-KR"/>
        </w:rPr>
        <w:t>an interview participant</w:t>
      </w:r>
      <w:r w:rsidR="00FF5061" w:rsidRPr="007A2B01">
        <w:rPr>
          <w:rFonts w:ascii="Arial" w:hAnsi="Arial" w:cs="Arial"/>
          <w:lang w:eastAsia="ko-KR"/>
        </w:rPr>
        <w:t xml:space="preserve">, </w:t>
      </w:r>
      <w:r w:rsidR="00566E61" w:rsidRPr="007A2B01">
        <w:rPr>
          <w:rFonts w:ascii="Arial" w:hAnsi="Arial" w:cs="Arial"/>
          <w:lang w:eastAsia="ko-KR"/>
        </w:rPr>
        <w:t>E</w:t>
      </w:r>
      <w:r w:rsidR="00AE32BE" w:rsidRPr="007A2B01">
        <w:rPr>
          <w:rFonts w:ascii="Arial" w:hAnsi="Arial" w:cs="Arial"/>
          <w:lang w:eastAsia="ko-KR"/>
        </w:rPr>
        <w:t xml:space="preserve">mployment condition is </w:t>
      </w:r>
      <w:r w:rsidR="00566E61" w:rsidRPr="007A2B01">
        <w:rPr>
          <w:rFonts w:ascii="Arial" w:hAnsi="Arial" w:cs="Arial"/>
          <w:lang w:eastAsia="ko-KR"/>
        </w:rPr>
        <w:t>a copy of</w:t>
      </w:r>
      <w:r w:rsidR="00AE32BE" w:rsidRPr="007A2B01">
        <w:rPr>
          <w:rFonts w:ascii="Arial" w:hAnsi="Arial" w:cs="Arial"/>
          <w:lang w:eastAsia="ko-KR"/>
        </w:rPr>
        <w:t xml:space="preserve"> </w:t>
      </w:r>
      <w:r w:rsidR="000F0A24" w:rsidRPr="007A2B01">
        <w:rPr>
          <w:rFonts w:ascii="Arial" w:hAnsi="Arial" w:cs="Arial"/>
          <w:lang w:eastAsia="ko-KR"/>
        </w:rPr>
        <w:t>C</w:t>
      </w:r>
      <w:r w:rsidR="00AE32BE" w:rsidRPr="007A2B01">
        <w:rPr>
          <w:rFonts w:ascii="Arial" w:hAnsi="Arial" w:cs="Arial"/>
          <w:lang w:eastAsia="ko-KR"/>
        </w:rPr>
        <w:t>urrent economic activity</w:t>
      </w:r>
      <w:r w:rsidR="000F0A24" w:rsidRPr="007A2B01">
        <w:rPr>
          <w:rFonts w:ascii="Arial" w:hAnsi="Arial" w:cs="Arial"/>
          <w:lang w:eastAsia="ko-KR"/>
        </w:rPr>
        <w:t xml:space="preserve"> </w:t>
      </w:r>
      <w:r w:rsidR="0072179F" w:rsidRPr="007A2B01">
        <w:rPr>
          <w:rFonts w:ascii="Arial" w:hAnsi="Arial" w:cs="Arial"/>
          <w:lang w:eastAsia="ko-KR"/>
        </w:rPr>
        <w:t>from</w:t>
      </w:r>
      <w:r w:rsidR="00FF5061" w:rsidRPr="007A2B01">
        <w:rPr>
          <w:rFonts w:ascii="Arial" w:hAnsi="Arial" w:cs="Arial"/>
          <w:lang w:eastAsia="ko-KR"/>
        </w:rPr>
        <w:t xml:space="preserve"> </w:t>
      </w:r>
      <w:r w:rsidR="000F0A24" w:rsidRPr="007A2B01">
        <w:rPr>
          <w:rFonts w:ascii="Arial" w:hAnsi="Arial" w:cs="Arial"/>
          <w:lang w:eastAsia="ko-KR"/>
        </w:rPr>
        <w:t xml:space="preserve">the </w:t>
      </w:r>
      <w:r w:rsidR="00FF5061" w:rsidRPr="007A2B01">
        <w:rPr>
          <w:rFonts w:ascii="Arial" w:hAnsi="Arial" w:cs="Arial"/>
          <w:lang w:eastAsia="ko-KR"/>
        </w:rPr>
        <w:t>spouse’</w:t>
      </w:r>
      <w:r w:rsidR="009D2900" w:rsidRPr="007A2B01">
        <w:rPr>
          <w:rFonts w:ascii="Arial" w:hAnsi="Arial" w:cs="Arial"/>
          <w:lang w:eastAsia="ko-KR"/>
        </w:rPr>
        <w:t xml:space="preserve">s </w:t>
      </w:r>
      <w:r w:rsidR="0072179F" w:rsidRPr="007A2B01">
        <w:rPr>
          <w:rFonts w:ascii="Arial" w:hAnsi="Arial" w:cs="Arial"/>
          <w:lang w:eastAsia="ko-KR"/>
        </w:rPr>
        <w:t xml:space="preserve">survey </w:t>
      </w:r>
      <w:r w:rsidR="009D2900" w:rsidRPr="007A2B01">
        <w:rPr>
          <w:rFonts w:ascii="Arial" w:hAnsi="Arial" w:cs="Arial"/>
          <w:lang w:eastAsia="ko-KR"/>
        </w:rPr>
        <w:t xml:space="preserve">data </w:t>
      </w:r>
      <w:r w:rsidR="0072179F" w:rsidRPr="007A2B01">
        <w:rPr>
          <w:rFonts w:ascii="Arial" w:hAnsi="Arial" w:cs="Arial"/>
          <w:lang w:eastAsia="ko-KR"/>
        </w:rPr>
        <w:t xml:space="preserve">in Section D. Employment </w:t>
      </w:r>
      <w:r w:rsidR="009D2900" w:rsidRPr="007A2B01">
        <w:rPr>
          <w:rFonts w:ascii="Arial" w:hAnsi="Arial" w:cs="Arial"/>
          <w:lang w:eastAsia="ko-KR"/>
        </w:rPr>
        <w:t>(</w:t>
      </w:r>
      <w:r w:rsidR="00733373" w:rsidRPr="007A2B01">
        <w:rPr>
          <w:rFonts w:ascii="Arial" w:hAnsi="Arial" w:cs="Arial"/>
          <w:lang w:eastAsia="ko-KR"/>
        </w:rPr>
        <w:t>Please see “</w:t>
      </w:r>
      <w:r w:rsidR="000F0A24" w:rsidRPr="007A2B01">
        <w:rPr>
          <w:rFonts w:ascii="Arial" w:hAnsi="Arial" w:cs="Arial"/>
          <w:lang w:eastAsia="ko-KR"/>
        </w:rPr>
        <w:t>E</w:t>
      </w:r>
      <w:r w:rsidR="00733373" w:rsidRPr="007A2B01">
        <w:rPr>
          <w:rFonts w:ascii="Arial" w:hAnsi="Arial" w:cs="Arial"/>
          <w:lang w:eastAsia="ko-KR"/>
        </w:rPr>
        <w:t xml:space="preserve">conomic activity </w:t>
      </w:r>
      <w:r w:rsidR="006C5EBE" w:rsidRPr="007A2B01">
        <w:rPr>
          <w:rFonts w:ascii="Arial" w:hAnsi="Arial" w:cs="Arial"/>
          <w:lang w:eastAsia="ko-KR"/>
        </w:rPr>
        <w:t>status</w:t>
      </w:r>
      <w:r w:rsidR="00733373" w:rsidRPr="007A2B01">
        <w:rPr>
          <w:rFonts w:ascii="Arial" w:hAnsi="Arial" w:cs="Arial"/>
          <w:lang w:eastAsia="ko-KR"/>
        </w:rPr>
        <w:t>”</w:t>
      </w:r>
      <w:r w:rsidR="009D2900" w:rsidRPr="007A2B01">
        <w:rPr>
          <w:rFonts w:ascii="Arial" w:hAnsi="Arial" w:cs="Arial"/>
          <w:lang w:eastAsia="ko-KR"/>
        </w:rPr>
        <w:t xml:space="preserve"> in p.</w:t>
      </w:r>
      <w:r w:rsidR="006C5EBE" w:rsidRPr="007A2B01">
        <w:rPr>
          <w:rFonts w:ascii="Arial" w:hAnsi="Arial" w:cs="Arial"/>
          <w:lang w:eastAsia="ko-KR"/>
        </w:rPr>
        <w:t>113</w:t>
      </w:r>
      <w:r w:rsidR="000F0A24" w:rsidRPr="007A2B01">
        <w:rPr>
          <w:rFonts w:ascii="Arial" w:hAnsi="Arial" w:cs="Arial"/>
          <w:lang w:eastAsia="ko-KR"/>
        </w:rPr>
        <w:t xml:space="preserve"> </w:t>
      </w:r>
      <w:r w:rsidR="009D2900" w:rsidRPr="007A2B01">
        <w:rPr>
          <w:rFonts w:ascii="Arial" w:hAnsi="Arial" w:cs="Arial"/>
          <w:lang w:eastAsia="ko-KR"/>
        </w:rPr>
        <w:t xml:space="preserve">for reference). If </w:t>
      </w:r>
      <w:r w:rsidR="00C62E7E" w:rsidRPr="007A2B01">
        <w:rPr>
          <w:rFonts w:ascii="Arial" w:hAnsi="Arial" w:cs="Arial"/>
          <w:lang w:eastAsia="ko-KR"/>
        </w:rPr>
        <w:t xml:space="preserve">the </w:t>
      </w:r>
      <w:r w:rsidR="009D2900" w:rsidRPr="007A2B01">
        <w:rPr>
          <w:rFonts w:ascii="Arial" w:hAnsi="Arial" w:cs="Arial"/>
          <w:lang w:eastAsia="ko-KR"/>
        </w:rPr>
        <w:t xml:space="preserve">spouse is </w:t>
      </w:r>
      <w:r w:rsidR="00450D60" w:rsidRPr="007A2B01">
        <w:rPr>
          <w:rFonts w:ascii="Arial" w:hAnsi="Arial" w:cs="Arial"/>
          <w:lang w:eastAsia="ko-KR"/>
        </w:rPr>
        <w:t>not an interview participant</w:t>
      </w:r>
      <w:r w:rsidR="009D2900" w:rsidRPr="007A2B01">
        <w:rPr>
          <w:rFonts w:ascii="Arial" w:hAnsi="Arial" w:cs="Arial"/>
          <w:lang w:eastAsia="ko-KR"/>
        </w:rPr>
        <w:t xml:space="preserve">, </w:t>
      </w:r>
      <w:r w:rsidR="00C62E7E" w:rsidRPr="007A2B01">
        <w:rPr>
          <w:rFonts w:ascii="Arial" w:hAnsi="Arial" w:cs="Arial"/>
          <w:lang w:eastAsia="ko-KR"/>
        </w:rPr>
        <w:t xml:space="preserve">responses </w:t>
      </w:r>
      <w:r w:rsidR="000035F4" w:rsidRPr="007A2B01">
        <w:rPr>
          <w:rFonts w:ascii="Arial" w:hAnsi="Arial" w:cs="Arial"/>
          <w:lang w:eastAsia="ko-KR"/>
        </w:rPr>
        <w:t xml:space="preserve">to this question </w:t>
      </w:r>
      <w:r w:rsidR="00C62E7E" w:rsidRPr="007A2B01">
        <w:rPr>
          <w:rFonts w:ascii="Arial" w:hAnsi="Arial" w:cs="Arial"/>
          <w:lang w:eastAsia="ko-KR"/>
        </w:rPr>
        <w:lastRenderedPageBreak/>
        <w:t>are</w:t>
      </w:r>
      <w:r w:rsidR="009D2900" w:rsidRPr="007A2B01">
        <w:rPr>
          <w:rFonts w:ascii="Arial" w:hAnsi="Arial" w:cs="Arial"/>
          <w:lang w:eastAsia="ko-KR"/>
        </w:rPr>
        <w:t xml:space="preserve"> classified into </w:t>
      </w:r>
      <w:r w:rsidR="00C62E7E" w:rsidRPr="007A2B01">
        <w:rPr>
          <w:rFonts w:ascii="Arial" w:hAnsi="Arial" w:cs="Arial"/>
          <w:lang w:eastAsia="ko-KR"/>
        </w:rPr>
        <w:t>“</w:t>
      </w:r>
      <w:r w:rsidR="009D2900" w:rsidRPr="007A2B01">
        <w:rPr>
          <w:rFonts w:ascii="Arial" w:hAnsi="Arial" w:cs="Arial"/>
          <w:lang w:eastAsia="ko-KR"/>
        </w:rPr>
        <w:t>employed</w:t>
      </w:r>
      <w:r w:rsidR="00C62E7E" w:rsidRPr="007A2B01">
        <w:rPr>
          <w:rFonts w:ascii="Arial" w:hAnsi="Arial" w:cs="Arial"/>
          <w:lang w:eastAsia="ko-KR"/>
        </w:rPr>
        <w:t>”</w:t>
      </w:r>
      <w:r w:rsidR="009D2900" w:rsidRPr="007A2B01">
        <w:rPr>
          <w:rFonts w:ascii="Arial" w:hAnsi="Arial" w:cs="Arial"/>
          <w:lang w:eastAsia="ko-KR"/>
        </w:rPr>
        <w:t xml:space="preserve">, </w:t>
      </w:r>
      <w:r w:rsidR="00C62E7E" w:rsidRPr="007A2B01">
        <w:rPr>
          <w:rFonts w:ascii="Arial" w:hAnsi="Arial" w:cs="Arial"/>
          <w:lang w:eastAsia="ko-KR"/>
        </w:rPr>
        <w:t>“</w:t>
      </w:r>
      <w:r w:rsidR="009D2900" w:rsidRPr="007A2B01">
        <w:rPr>
          <w:rFonts w:ascii="Arial" w:hAnsi="Arial" w:cs="Arial"/>
          <w:lang w:eastAsia="ko-KR"/>
        </w:rPr>
        <w:t>unemployed</w:t>
      </w:r>
      <w:r w:rsidR="00C62E7E" w:rsidRPr="007A2B01">
        <w:rPr>
          <w:rFonts w:ascii="Arial" w:hAnsi="Arial" w:cs="Arial"/>
          <w:lang w:eastAsia="ko-KR"/>
        </w:rPr>
        <w:t>”</w:t>
      </w:r>
      <w:r w:rsidR="009D2900" w:rsidRPr="007A2B01">
        <w:rPr>
          <w:rFonts w:ascii="Arial" w:hAnsi="Arial" w:cs="Arial"/>
          <w:lang w:eastAsia="ko-KR"/>
        </w:rPr>
        <w:t xml:space="preserve">, and </w:t>
      </w:r>
      <w:r w:rsidR="00C62E7E" w:rsidRPr="007A2B01">
        <w:rPr>
          <w:rFonts w:ascii="Arial" w:hAnsi="Arial" w:cs="Arial"/>
          <w:lang w:eastAsia="ko-KR"/>
        </w:rPr>
        <w:t>“</w:t>
      </w:r>
      <w:r w:rsidR="009D2900" w:rsidRPr="007A2B01">
        <w:rPr>
          <w:rFonts w:ascii="Arial" w:hAnsi="Arial" w:cs="Arial"/>
          <w:lang w:eastAsia="ko-KR"/>
        </w:rPr>
        <w:t>economically inactive</w:t>
      </w:r>
      <w:r w:rsidR="00C62E7E" w:rsidRPr="007A2B01">
        <w:rPr>
          <w:rFonts w:ascii="Arial" w:hAnsi="Arial" w:cs="Arial"/>
          <w:lang w:eastAsia="ko-KR"/>
        </w:rPr>
        <w:t>”</w:t>
      </w:r>
      <w:r w:rsidR="009D2900" w:rsidRPr="007A2B01">
        <w:rPr>
          <w:rFonts w:ascii="Arial" w:hAnsi="Arial" w:cs="Arial"/>
          <w:lang w:eastAsia="ko-KR"/>
        </w:rPr>
        <w:t xml:space="preserve">. </w:t>
      </w:r>
      <w:r w:rsidR="00C62E7E" w:rsidRPr="007A2B01">
        <w:rPr>
          <w:rFonts w:ascii="Arial" w:hAnsi="Arial" w:cs="Arial"/>
          <w:lang w:eastAsia="ko-KR"/>
        </w:rPr>
        <w:t xml:space="preserve">When the spouse is </w:t>
      </w:r>
      <w:r w:rsidR="008179C0" w:rsidRPr="007A2B01">
        <w:rPr>
          <w:rFonts w:ascii="Arial" w:hAnsi="Arial" w:cs="Arial"/>
          <w:lang w:eastAsia="ko-KR"/>
        </w:rPr>
        <w:t>employed</w:t>
      </w:r>
      <w:r w:rsidR="00C62E7E" w:rsidRPr="007A2B01">
        <w:rPr>
          <w:rFonts w:ascii="Arial" w:hAnsi="Arial" w:cs="Arial"/>
          <w:lang w:eastAsia="ko-KR"/>
        </w:rPr>
        <w:t xml:space="preserve"> </w:t>
      </w:r>
      <w:r w:rsidR="008179C0" w:rsidRPr="007A2B01">
        <w:rPr>
          <w:rFonts w:ascii="Arial" w:hAnsi="Arial" w:cs="Arial"/>
          <w:lang w:eastAsia="ko-KR"/>
        </w:rPr>
        <w:t>“1. Full time. 2. Part time”</w:t>
      </w:r>
      <w:r w:rsidR="00C62E7E" w:rsidRPr="007A2B01">
        <w:rPr>
          <w:rFonts w:ascii="Arial" w:hAnsi="Arial" w:cs="Arial"/>
          <w:lang w:eastAsia="ko-KR"/>
        </w:rPr>
        <w:t xml:space="preserve">, </w:t>
      </w:r>
      <w:r w:rsidR="008A5A0A" w:rsidRPr="007A2B01">
        <w:rPr>
          <w:rFonts w:ascii="Arial" w:hAnsi="Arial" w:cs="Arial"/>
          <w:lang w:eastAsia="ko-KR"/>
        </w:rPr>
        <w:t xml:space="preserve">Employment condition </w:t>
      </w:r>
      <w:r w:rsidR="00C62E7E" w:rsidRPr="007A2B01">
        <w:rPr>
          <w:rFonts w:ascii="Arial" w:hAnsi="Arial" w:cs="Arial"/>
          <w:lang w:eastAsia="ko-KR"/>
        </w:rPr>
        <w:t>is set to</w:t>
      </w:r>
      <w:r w:rsidR="009D2900" w:rsidRPr="007A2B01">
        <w:rPr>
          <w:rFonts w:ascii="Arial" w:hAnsi="Arial" w:cs="Arial"/>
          <w:lang w:eastAsia="ko-KR"/>
        </w:rPr>
        <w:t xml:space="preserve"> </w:t>
      </w:r>
      <w:r w:rsidR="00C62E7E" w:rsidRPr="007A2B01">
        <w:rPr>
          <w:rFonts w:ascii="Arial" w:hAnsi="Arial" w:cs="Arial"/>
          <w:lang w:eastAsia="ko-KR"/>
        </w:rPr>
        <w:t>“</w:t>
      </w:r>
      <w:r w:rsidR="009D2900" w:rsidRPr="007A2B01">
        <w:rPr>
          <w:rFonts w:ascii="Arial" w:hAnsi="Arial" w:cs="Arial"/>
          <w:lang w:eastAsia="ko-KR"/>
        </w:rPr>
        <w:t>employed</w:t>
      </w:r>
      <w:r w:rsidR="00C62E7E" w:rsidRPr="007A2B01">
        <w:rPr>
          <w:rFonts w:ascii="Arial" w:hAnsi="Arial" w:cs="Arial"/>
          <w:lang w:eastAsia="ko-KR"/>
        </w:rPr>
        <w:t>”</w:t>
      </w:r>
      <w:r w:rsidR="00CA2FE1" w:rsidRPr="007A2B01">
        <w:rPr>
          <w:rFonts w:ascii="Arial" w:hAnsi="Arial" w:cs="Arial"/>
          <w:lang w:eastAsia="ko-KR"/>
        </w:rPr>
        <w:t xml:space="preserve">, if the spouse is “4. Currently looking for a job”, it is set </w:t>
      </w:r>
      <w:r w:rsidR="00C62E7E" w:rsidRPr="007A2B01">
        <w:rPr>
          <w:rFonts w:ascii="Arial" w:hAnsi="Arial" w:cs="Arial"/>
          <w:lang w:eastAsia="ko-KR"/>
        </w:rPr>
        <w:t>to</w:t>
      </w:r>
      <w:r w:rsidR="009D2900" w:rsidRPr="007A2B01">
        <w:rPr>
          <w:rFonts w:ascii="Arial" w:hAnsi="Arial" w:cs="Arial"/>
          <w:lang w:eastAsia="ko-KR"/>
        </w:rPr>
        <w:t xml:space="preserve"> </w:t>
      </w:r>
      <w:r w:rsidR="00C62E7E" w:rsidRPr="007A2B01">
        <w:rPr>
          <w:rFonts w:ascii="Arial" w:hAnsi="Arial" w:cs="Arial"/>
          <w:lang w:eastAsia="ko-KR"/>
        </w:rPr>
        <w:t>“</w:t>
      </w:r>
      <w:r w:rsidR="009D2900" w:rsidRPr="007A2B01">
        <w:rPr>
          <w:rFonts w:ascii="Arial" w:hAnsi="Arial" w:cs="Arial"/>
          <w:lang w:eastAsia="ko-KR"/>
        </w:rPr>
        <w:t>unemployed</w:t>
      </w:r>
      <w:r w:rsidR="00C62E7E" w:rsidRPr="007A2B01">
        <w:rPr>
          <w:rFonts w:ascii="Arial" w:hAnsi="Arial" w:cs="Arial"/>
          <w:lang w:eastAsia="ko-KR"/>
        </w:rPr>
        <w:t>”</w:t>
      </w:r>
      <w:r w:rsidR="009D2900" w:rsidRPr="007A2B01">
        <w:rPr>
          <w:rFonts w:ascii="Arial" w:hAnsi="Arial" w:cs="Arial"/>
          <w:lang w:eastAsia="ko-KR"/>
        </w:rPr>
        <w:t xml:space="preserve">, </w:t>
      </w:r>
      <w:r w:rsidR="00CA2FE1" w:rsidRPr="007A2B01">
        <w:rPr>
          <w:rFonts w:ascii="Arial" w:hAnsi="Arial" w:cs="Arial"/>
          <w:lang w:eastAsia="ko-KR"/>
        </w:rPr>
        <w:t xml:space="preserve">if the spouse is </w:t>
      </w:r>
      <w:r w:rsidR="009D2900" w:rsidRPr="007A2B01">
        <w:rPr>
          <w:rFonts w:ascii="Arial" w:hAnsi="Arial" w:cs="Arial"/>
          <w:lang w:eastAsia="ko-KR"/>
        </w:rPr>
        <w:t xml:space="preserve">3, 5, </w:t>
      </w:r>
      <w:r w:rsidR="00CA2FE1" w:rsidRPr="007A2B01">
        <w:rPr>
          <w:rFonts w:ascii="Arial" w:hAnsi="Arial" w:cs="Arial"/>
          <w:lang w:eastAsia="ko-KR"/>
        </w:rPr>
        <w:t>or</w:t>
      </w:r>
      <w:r w:rsidR="00C62E7E" w:rsidRPr="007A2B01">
        <w:rPr>
          <w:rFonts w:ascii="Arial" w:hAnsi="Arial" w:cs="Arial"/>
          <w:lang w:eastAsia="ko-KR"/>
        </w:rPr>
        <w:t xml:space="preserve"> </w:t>
      </w:r>
      <w:r w:rsidR="009D2900" w:rsidRPr="007A2B01">
        <w:rPr>
          <w:rFonts w:ascii="Arial" w:hAnsi="Arial" w:cs="Arial"/>
          <w:lang w:eastAsia="ko-KR"/>
        </w:rPr>
        <w:t>6</w:t>
      </w:r>
      <w:r w:rsidR="00CA2FE1" w:rsidRPr="007A2B01">
        <w:rPr>
          <w:rFonts w:ascii="Arial" w:hAnsi="Arial" w:cs="Arial"/>
          <w:lang w:eastAsia="ko-KR"/>
        </w:rPr>
        <w:t>, it is</w:t>
      </w:r>
      <w:r w:rsidR="009D2900" w:rsidRPr="007A2B01">
        <w:rPr>
          <w:rFonts w:ascii="Arial" w:hAnsi="Arial" w:cs="Arial"/>
          <w:lang w:eastAsia="ko-KR"/>
        </w:rPr>
        <w:t xml:space="preserve"> </w:t>
      </w:r>
      <w:r w:rsidR="00C62E7E" w:rsidRPr="007A2B01">
        <w:rPr>
          <w:rFonts w:ascii="Arial" w:hAnsi="Arial" w:cs="Arial"/>
          <w:lang w:eastAsia="ko-KR"/>
        </w:rPr>
        <w:t>set to</w:t>
      </w:r>
      <w:r w:rsidR="009D2900" w:rsidRPr="007A2B01">
        <w:rPr>
          <w:rFonts w:ascii="Arial" w:hAnsi="Arial" w:cs="Arial"/>
          <w:lang w:eastAsia="ko-KR"/>
        </w:rPr>
        <w:t xml:space="preserve"> </w:t>
      </w:r>
      <w:r w:rsidR="00C62E7E" w:rsidRPr="007A2B01">
        <w:rPr>
          <w:rFonts w:ascii="Arial" w:hAnsi="Arial" w:cs="Arial"/>
          <w:lang w:eastAsia="ko-KR"/>
        </w:rPr>
        <w:t>“</w:t>
      </w:r>
      <w:r w:rsidR="009D2900" w:rsidRPr="007A2B01">
        <w:rPr>
          <w:rFonts w:ascii="Arial" w:hAnsi="Arial" w:cs="Arial"/>
          <w:lang w:eastAsia="ko-KR"/>
        </w:rPr>
        <w:t>economically inactive</w:t>
      </w:r>
      <w:r w:rsidR="00C62E7E" w:rsidRPr="007A2B01">
        <w:rPr>
          <w:rFonts w:ascii="Arial" w:hAnsi="Arial" w:cs="Arial"/>
          <w:lang w:eastAsia="ko-KR"/>
        </w:rPr>
        <w:t>”</w:t>
      </w:r>
      <w:r w:rsidR="009D2900" w:rsidRPr="007A2B01">
        <w:rPr>
          <w:rFonts w:ascii="Arial" w:hAnsi="Arial" w:cs="Arial"/>
          <w:lang w:eastAsia="ko-KR"/>
        </w:rPr>
        <w:t xml:space="preserve">, and </w:t>
      </w:r>
      <w:r w:rsidR="00CA2FE1" w:rsidRPr="007A2B01">
        <w:rPr>
          <w:rFonts w:ascii="Arial" w:hAnsi="Arial" w:cs="Arial"/>
          <w:lang w:eastAsia="ko-KR"/>
        </w:rPr>
        <w:t>if the spouse is “</w:t>
      </w:r>
      <w:r w:rsidR="009D2900" w:rsidRPr="007A2B01">
        <w:rPr>
          <w:rFonts w:ascii="Arial" w:hAnsi="Arial" w:cs="Arial"/>
          <w:lang w:eastAsia="ko-KR"/>
        </w:rPr>
        <w:t>97</w:t>
      </w:r>
      <w:r w:rsidR="00CA2FE1" w:rsidRPr="007A2B01">
        <w:rPr>
          <w:rFonts w:ascii="Arial" w:hAnsi="Arial" w:cs="Arial"/>
          <w:lang w:eastAsia="ko-KR"/>
        </w:rPr>
        <w:t>”, the variable</w:t>
      </w:r>
      <w:r w:rsidR="009D2900" w:rsidRPr="007A2B01">
        <w:rPr>
          <w:rFonts w:ascii="Arial" w:hAnsi="Arial" w:cs="Arial"/>
          <w:lang w:eastAsia="ko-KR"/>
        </w:rPr>
        <w:t xml:space="preserve"> </w:t>
      </w:r>
      <w:r w:rsidR="00C62E7E" w:rsidRPr="007A2B01">
        <w:rPr>
          <w:rFonts w:ascii="Arial" w:hAnsi="Arial" w:cs="Arial"/>
          <w:lang w:eastAsia="ko-KR"/>
        </w:rPr>
        <w:t>is set to</w:t>
      </w:r>
      <w:r w:rsidR="009D2900" w:rsidRPr="007A2B01">
        <w:rPr>
          <w:rFonts w:ascii="Arial" w:hAnsi="Arial" w:cs="Arial"/>
          <w:lang w:eastAsia="ko-KR"/>
        </w:rPr>
        <w:t xml:space="preserve"> </w:t>
      </w:r>
      <w:r w:rsidR="00C62E7E" w:rsidRPr="007A2B01">
        <w:rPr>
          <w:rFonts w:ascii="Arial" w:hAnsi="Arial" w:cs="Arial"/>
          <w:lang w:eastAsia="ko-KR"/>
        </w:rPr>
        <w:t>“</w:t>
      </w:r>
      <w:r w:rsidR="009D2900" w:rsidRPr="007A2B01">
        <w:rPr>
          <w:rFonts w:ascii="Arial" w:hAnsi="Arial" w:cs="Arial"/>
          <w:lang w:eastAsia="ko-KR"/>
        </w:rPr>
        <w:t>others</w:t>
      </w:r>
      <w:r w:rsidR="00C62E7E" w:rsidRPr="007A2B01">
        <w:rPr>
          <w:rFonts w:ascii="Arial" w:hAnsi="Arial" w:cs="Arial"/>
          <w:lang w:eastAsia="ko-KR"/>
        </w:rPr>
        <w:t>”</w:t>
      </w:r>
      <w:r w:rsidR="009D2900" w:rsidRPr="007A2B01">
        <w:rPr>
          <w:rFonts w:ascii="Arial" w:hAnsi="Arial" w:cs="Arial"/>
          <w:lang w:eastAsia="ko-KR"/>
        </w:rPr>
        <w:t xml:space="preserve"> (see </w:t>
      </w:r>
      <w:r w:rsidR="00C62E7E" w:rsidRPr="007A2B01">
        <w:rPr>
          <w:rFonts w:ascii="Arial" w:hAnsi="Arial" w:cs="Arial"/>
          <w:lang w:eastAsia="ko-KR"/>
        </w:rPr>
        <w:t>the interview</w:t>
      </w:r>
      <w:r w:rsidR="009D2900" w:rsidRPr="007A2B01">
        <w:rPr>
          <w:rFonts w:ascii="Arial" w:hAnsi="Arial" w:cs="Arial"/>
          <w:lang w:eastAsia="ko-KR"/>
        </w:rPr>
        <w:t xml:space="preserve"> question</w:t>
      </w:r>
      <w:r w:rsidR="00C62E7E" w:rsidRPr="007A2B01">
        <w:rPr>
          <w:rFonts w:ascii="Arial" w:hAnsi="Arial" w:cs="Arial"/>
          <w:lang w:eastAsia="ko-KR"/>
        </w:rPr>
        <w:t>s</w:t>
      </w:r>
      <w:r w:rsidR="009D2900" w:rsidRPr="007A2B01">
        <w:rPr>
          <w:rFonts w:ascii="Arial" w:hAnsi="Arial" w:cs="Arial"/>
          <w:lang w:eastAsia="ko-KR"/>
        </w:rPr>
        <w:t xml:space="preserve"> below</w:t>
      </w:r>
      <w:r w:rsidR="00C62E7E" w:rsidRPr="007A2B01">
        <w:rPr>
          <w:rFonts w:ascii="Arial" w:hAnsi="Arial" w:cs="Arial"/>
          <w:lang w:eastAsia="ko-KR"/>
        </w:rPr>
        <w:t>.</w:t>
      </w:r>
      <w:r w:rsidR="009D2900" w:rsidRPr="007A2B01">
        <w:rPr>
          <w:rFonts w:ascii="Arial" w:hAnsi="Arial" w:cs="Arial"/>
          <w:lang w:eastAsia="ko-KR"/>
        </w:rPr>
        <w:t>)</w:t>
      </w:r>
    </w:p>
    <w:p w14:paraId="54CF1338" w14:textId="77777777" w:rsidR="00AE32BE" w:rsidRPr="007A2B01" w:rsidRDefault="00AE32BE" w:rsidP="0049095A">
      <w:pPr>
        <w:jc w:val="both"/>
        <w:rPr>
          <w:rFonts w:ascii="Arial" w:hAnsi="Arial" w:cs="Arial"/>
          <w:lang w:eastAsia="ko-KR"/>
        </w:rPr>
      </w:pPr>
    </w:p>
    <w:p w14:paraId="2721300D" w14:textId="4FBB224A" w:rsidR="009D2900" w:rsidRPr="007A2B01" w:rsidRDefault="003900E0" w:rsidP="0049095A">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9D2900" w:rsidRPr="007A2B01">
        <w:rPr>
          <w:rFonts w:ascii="Arial" w:hAnsi="Arial" w:cs="Arial"/>
          <w:lang w:eastAsia="ko-KR"/>
        </w:rPr>
        <w:t xml:space="preserve"> Spouse information is available only for married </w:t>
      </w:r>
      <w:r w:rsidR="00102C67" w:rsidRPr="007A2B01">
        <w:rPr>
          <w:rFonts w:ascii="Arial" w:hAnsi="Arial" w:cs="Arial"/>
          <w:lang w:eastAsia="ko-KR"/>
        </w:rPr>
        <w:t>respondents</w:t>
      </w:r>
      <w:r w:rsidR="009D2900" w:rsidRPr="007A2B01">
        <w:rPr>
          <w:rFonts w:ascii="Arial" w:hAnsi="Arial" w:cs="Arial"/>
          <w:lang w:eastAsia="ko-KR"/>
        </w:rPr>
        <w:t xml:space="preserve">. If </w:t>
      </w:r>
      <w:r w:rsidR="008179C0" w:rsidRPr="007A2B01">
        <w:rPr>
          <w:rFonts w:ascii="Arial" w:hAnsi="Arial" w:cs="Arial"/>
          <w:lang w:eastAsia="ko-KR"/>
        </w:rPr>
        <w:t xml:space="preserve">the </w:t>
      </w:r>
      <w:r w:rsidR="009D2900" w:rsidRPr="007A2B01">
        <w:rPr>
          <w:rFonts w:ascii="Arial" w:hAnsi="Arial" w:cs="Arial"/>
          <w:lang w:eastAsia="ko-KR"/>
        </w:rPr>
        <w:t>respondent is not currently married or do</w:t>
      </w:r>
      <w:r w:rsidR="002D7F54" w:rsidRPr="007A2B01">
        <w:rPr>
          <w:rFonts w:ascii="Arial" w:hAnsi="Arial" w:cs="Arial"/>
          <w:lang w:eastAsia="ko-KR"/>
        </w:rPr>
        <w:t>es</w:t>
      </w:r>
      <w:r w:rsidR="009D2900" w:rsidRPr="007A2B01">
        <w:rPr>
          <w:rFonts w:ascii="Arial" w:hAnsi="Arial" w:cs="Arial"/>
          <w:lang w:eastAsia="ko-KR"/>
        </w:rPr>
        <w:t xml:space="preserve"> not have </w:t>
      </w:r>
      <w:r w:rsidR="008179C0" w:rsidRPr="007A2B01">
        <w:rPr>
          <w:rFonts w:ascii="Arial" w:hAnsi="Arial" w:cs="Arial"/>
          <w:lang w:eastAsia="ko-KR"/>
        </w:rPr>
        <w:t xml:space="preserve">a </w:t>
      </w:r>
      <w:r w:rsidR="009D2900" w:rsidRPr="007A2B01">
        <w:rPr>
          <w:rFonts w:ascii="Arial" w:hAnsi="Arial" w:cs="Arial"/>
          <w:lang w:eastAsia="ko-KR"/>
        </w:rPr>
        <w:t>spouse (</w:t>
      </w:r>
      <w:r w:rsidR="002D7F54" w:rsidRPr="007A2B01">
        <w:rPr>
          <w:rFonts w:ascii="Arial" w:hAnsi="Arial" w:cs="Arial"/>
          <w:lang w:eastAsia="ko-KR"/>
        </w:rPr>
        <w:t xml:space="preserve">i.e., </w:t>
      </w:r>
      <w:r w:rsidR="009D2900" w:rsidRPr="007A2B01">
        <w:rPr>
          <w:rFonts w:ascii="Arial" w:hAnsi="Arial" w:cs="Arial"/>
          <w:lang w:eastAsia="ko-KR"/>
        </w:rPr>
        <w:t>widowed, separated, or divorced)</w:t>
      </w:r>
      <w:r w:rsidR="00E516E5" w:rsidRPr="007A2B01">
        <w:rPr>
          <w:rFonts w:ascii="Arial" w:hAnsi="Arial" w:cs="Arial"/>
          <w:lang w:eastAsia="ko-KR"/>
        </w:rPr>
        <w:t xml:space="preserve">, there is no spouse information. If </w:t>
      </w:r>
      <w:r w:rsidR="008179C0" w:rsidRPr="007A2B01">
        <w:rPr>
          <w:rFonts w:ascii="Arial" w:hAnsi="Arial" w:cs="Arial"/>
          <w:lang w:eastAsia="ko-KR"/>
        </w:rPr>
        <w:t xml:space="preserve">the </w:t>
      </w:r>
      <w:r w:rsidR="00E516E5" w:rsidRPr="007A2B01">
        <w:rPr>
          <w:rFonts w:ascii="Arial" w:hAnsi="Arial" w:cs="Arial"/>
          <w:lang w:eastAsia="ko-KR"/>
        </w:rPr>
        <w:t>spouse was</w:t>
      </w:r>
      <w:r w:rsidR="002D7F54" w:rsidRPr="007A2B01">
        <w:rPr>
          <w:rFonts w:ascii="Arial" w:hAnsi="Arial" w:cs="Arial"/>
          <w:lang w:eastAsia="ko-KR"/>
        </w:rPr>
        <w:t xml:space="preserve"> a target participant</w:t>
      </w:r>
      <w:r w:rsidR="00E516E5" w:rsidRPr="007A2B01">
        <w:rPr>
          <w:rFonts w:ascii="Arial" w:hAnsi="Arial" w:cs="Arial"/>
          <w:lang w:eastAsia="ko-KR"/>
        </w:rPr>
        <w:t xml:space="preserve"> in </w:t>
      </w:r>
      <w:r w:rsidR="0040452A" w:rsidRPr="007A2B01">
        <w:rPr>
          <w:rFonts w:ascii="Arial" w:hAnsi="Arial" w:cs="Arial"/>
          <w:lang w:eastAsia="ko-KR"/>
        </w:rPr>
        <w:t>Wave</w:t>
      </w:r>
      <w:r w:rsidR="00E516E5" w:rsidRPr="007A2B01">
        <w:rPr>
          <w:rFonts w:ascii="Arial" w:hAnsi="Arial" w:cs="Arial"/>
          <w:lang w:eastAsia="ko-KR"/>
        </w:rPr>
        <w:t xml:space="preserve"> 1 but was not successfully interviewed, </w:t>
      </w:r>
      <w:r w:rsidR="008179C0" w:rsidRPr="007A2B01">
        <w:rPr>
          <w:rFonts w:ascii="Arial" w:hAnsi="Arial" w:cs="Arial"/>
          <w:lang w:eastAsia="ko-KR"/>
        </w:rPr>
        <w:t xml:space="preserve">the </w:t>
      </w:r>
      <w:r w:rsidR="00E516E5" w:rsidRPr="007A2B01">
        <w:rPr>
          <w:rFonts w:ascii="Arial" w:hAnsi="Arial" w:cs="Arial"/>
          <w:lang w:eastAsia="ko-KR"/>
        </w:rPr>
        <w:t xml:space="preserve">spouse </w:t>
      </w:r>
      <w:r w:rsidR="008179C0" w:rsidRPr="007A2B01">
        <w:rPr>
          <w:rFonts w:ascii="Arial" w:hAnsi="Arial" w:cs="Arial"/>
          <w:lang w:eastAsia="ko-KR"/>
        </w:rPr>
        <w:t>variables are</w:t>
      </w:r>
      <w:r w:rsidR="00E516E5" w:rsidRPr="007A2B01">
        <w:rPr>
          <w:rFonts w:ascii="Arial" w:hAnsi="Arial" w:cs="Arial"/>
          <w:lang w:eastAsia="ko-KR"/>
        </w:rPr>
        <w:t xml:space="preserve"> </w:t>
      </w:r>
      <w:r w:rsidR="008179C0" w:rsidRPr="007A2B01">
        <w:rPr>
          <w:rFonts w:ascii="Arial" w:hAnsi="Arial" w:cs="Arial"/>
          <w:lang w:eastAsia="ko-KR"/>
        </w:rPr>
        <w:t>set to</w:t>
      </w:r>
      <w:r w:rsidR="0091503B" w:rsidRPr="007A2B01">
        <w:rPr>
          <w:rFonts w:ascii="Arial" w:hAnsi="Arial" w:cs="Arial"/>
          <w:lang w:eastAsia="ko-KR"/>
        </w:rPr>
        <w:t xml:space="preserve"> “-888”</w:t>
      </w:r>
      <w:r w:rsidR="00E516E5" w:rsidRPr="007A2B01">
        <w:rPr>
          <w:rFonts w:ascii="Arial" w:hAnsi="Arial" w:cs="Arial"/>
          <w:lang w:eastAsia="ko-KR"/>
        </w:rPr>
        <w:t xml:space="preserve">. If </w:t>
      </w:r>
      <w:r w:rsidR="008179C0" w:rsidRPr="007A2B01">
        <w:rPr>
          <w:rFonts w:ascii="Arial" w:hAnsi="Arial" w:cs="Arial"/>
          <w:lang w:eastAsia="ko-KR"/>
        </w:rPr>
        <w:t xml:space="preserve">the </w:t>
      </w:r>
      <w:r w:rsidR="00E516E5" w:rsidRPr="007A2B01">
        <w:rPr>
          <w:rFonts w:ascii="Arial" w:hAnsi="Arial" w:cs="Arial"/>
          <w:lang w:eastAsia="ko-KR"/>
        </w:rPr>
        <w:t xml:space="preserve">respondent was not married in </w:t>
      </w:r>
      <w:r w:rsidR="0040452A" w:rsidRPr="007A2B01">
        <w:rPr>
          <w:rFonts w:ascii="Arial" w:hAnsi="Arial" w:cs="Arial"/>
          <w:lang w:eastAsia="ko-KR"/>
        </w:rPr>
        <w:t>Wave</w:t>
      </w:r>
      <w:r w:rsidR="00E516E5" w:rsidRPr="007A2B01">
        <w:rPr>
          <w:rFonts w:ascii="Arial" w:hAnsi="Arial" w:cs="Arial"/>
          <w:lang w:eastAsia="ko-KR"/>
        </w:rPr>
        <w:t xml:space="preserve"> 1, </w:t>
      </w:r>
      <w:r w:rsidR="008179C0" w:rsidRPr="007A2B01">
        <w:rPr>
          <w:rFonts w:ascii="Arial" w:hAnsi="Arial" w:cs="Arial"/>
          <w:lang w:eastAsia="ko-KR"/>
        </w:rPr>
        <w:t xml:space="preserve">the </w:t>
      </w:r>
      <w:r w:rsidR="00E516E5" w:rsidRPr="007A2B01">
        <w:rPr>
          <w:rFonts w:ascii="Arial" w:hAnsi="Arial" w:cs="Arial"/>
          <w:lang w:eastAsia="ko-KR"/>
        </w:rPr>
        <w:t xml:space="preserve">spouse </w:t>
      </w:r>
      <w:r w:rsidR="008179C0" w:rsidRPr="007A2B01">
        <w:rPr>
          <w:rFonts w:ascii="Arial" w:hAnsi="Arial" w:cs="Arial"/>
          <w:lang w:eastAsia="ko-KR"/>
        </w:rPr>
        <w:t>variables (Education, Employment condition, B</w:t>
      </w:r>
      <w:r w:rsidR="00E516E5" w:rsidRPr="007A2B01">
        <w:rPr>
          <w:rFonts w:ascii="Arial" w:hAnsi="Arial" w:cs="Arial"/>
          <w:lang w:eastAsia="ko-KR"/>
        </w:rPr>
        <w:t xml:space="preserve">irth year) is </w:t>
      </w:r>
      <w:r w:rsidR="008179C0" w:rsidRPr="007A2B01">
        <w:rPr>
          <w:rFonts w:ascii="Arial" w:hAnsi="Arial" w:cs="Arial"/>
          <w:lang w:eastAsia="ko-KR"/>
        </w:rPr>
        <w:t>set to</w:t>
      </w:r>
      <w:r w:rsidR="0091503B" w:rsidRPr="007A2B01">
        <w:rPr>
          <w:rFonts w:ascii="Arial" w:hAnsi="Arial" w:cs="Arial"/>
          <w:lang w:eastAsia="ko-KR"/>
        </w:rPr>
        <w:t xml:space="preserve"> “-6”</w:t>
      </w:r>
    </w:p>
    <w:p w14:paraId="3F3D1AFF" w14:textId="77777777" w:rsidR="003900E0" w:rsidRPr="007A2B01" w:rsidRDefault="003900E0" w:rsidP="003900E0">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5078"/>
        <w:gridCol w:w="3942"/>
      </w:tblGrid>
      <w:tr w:rsidR="003900E0" w:rsidRPr="007A2B01" w14:paraId="4ED38F93" w14:textId="77777777" w:rsidTr="006C5EBE">
        <w:trPr>
          <w:trHeight w:val="313"/>
        </w:trPr>
        <w:tc>
          <w:tcPr>
            <w:tcW w:w="28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416BED" w14:textId="77777777" w:rsidR="003900E0" w:rsidRPr="007A2B01" w:rsidRDefault="003900E0" w:rsidP="005B2585">
            <w:pPr>
              <w:spacing w:after="0"/>
              <w:jc w:val="center"/>
              <w:rPr>
                <w:rFonts w:ascii="Arial" w:hAnsi="Arial" w:cs="Arial"/>
                <w:b/>
                <w:sz w:val="20"/>
                <w:szCs w:val="20"/>
                <w:lang w:eastAsia="ko-KR"/>
              </w:rPr>
            </w:pPr>
            <w:r w:rsidRPr="007A2B01">
              <w:rPr>
                <w:rFonts w:ascii="Arial" w:hAnsi="Arial" w:cs="Arial"/>
                <w:b/>
                <w:sz w:val="20"/>
                <w:szCs w:val="20"/>
                <w:lang w:eastAsia="ko-KR"/>
              </w:rPr>
              <w:t>Variable name</w:t>
            </w:r>
          </w:p>
        </w:tc>
        <w:tc>
          <w:tcPr>
            <w:tcW w:w="21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D61AEC" w14:textId="77777777" w:rsidR="003900E0" w:rsidRPr="007A2B01" w:rsidRDefault="003900E0" w:rsidP="005B2585">
            <w:pPr>
              <w:spacing w:after="0"/>
              <w:jc w:val="center"/>
              <w:rPr>
                <w:rFonts w:ascii="Arial" w:hAnsi="Arial" w:cs="Arial"/>
                <w:b/>
                <w:sz w:val="20"/>
                <w:szCs w:val="20"/>
                <w:lang w:eastAsia="ko-KR"/>
              </w:rPr>
            </w:pPr>
            <w:r w:rsidRPr="007A2B01">
              <w:rPr>
                <w:rFonts w:ascii="Arial" w:hAnsi="Arial" w:cs="Arial"/>
                <w:b/>
                <w:sz w:val="20"/>
                <w:szCs w:val="20"/>
                <w:lang w:eastAsia="ko-KR"/>
              </w:rPr>
              <w:t>Values</w:t>
            </w:r>
          </w:p>
        </w:tc>
      </w:tr>
      <w:tr w:rsidR="003900E0" w:rsidRPr="007A2B01" w14:paraId="6C82AD1C" w14:textId="77777777" w:rsidTr="005B2585">
        <w:trPr>
          <w:trHeight w:val="318"/>
        </w:trPr>
        <w:tc>
          <w:tcPr>
            <w:tcW w:w="28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37CAF4" w14:textId="77777777" w:rsidR="003900E0" w:rsidRPr="007A2B01" w:rsidRDefault="003900E0" w:rsidP="005B2585">
            <w:pPr>
              <w:spacing w:after="0"/>
              <w:jc w:val="center"/>
              <w:rPr>
                <w:rFonts w:ascii="Arial" w:hAnsi="Arial" w:cs="Arial"/>
                <w:sz w:val="20"/>
                <w:szCs w:val="20"/>
                <w:lang w:eastAsia="ko-KR"/>
              </w:rPr>
            </w:pPr>
            <w:r w:rsidRPr="007A2B01">
              <w:rPr>
                <w:rFonts w:ascii="Arial" w:hAnsi="Arial" w:cs="Arial"/>
                <w:sz w:val="20"/>
                <w:szCs w:val="20"/>
                <w:lang w:eastAsia="ko-KR"/>
              </w:rPr>
              <w:t>w__</w:t>
            </w:r>
            <w:r w:rsidR="00FB323A" w:rsidRPr="007A2B01">
              <w:rPr>
                <w:rFonts w:ascii="Arial" w:hAnsi="Arial" w:cs="Arial"/>
                <w:sz w:val="20"/>
                <w:szCs w:val="20"/>
                <w:lang w:eastAsia="ko-KR"/>
              </w:rPr>
              <w:t>year2</w:t>
            </w:r>
          </w:p>
        </w:tc>
        <w:tc>
          <w:tcPr>
            <w:tcW w:w="21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71B03B" w14:textId="77777777" w:rsidR="003900E0" w:rsidRPr="007A2B01" w:rsidRDefault="00FB323A" w:rsidP="005B2585">
            <w:pPr>
              <w:spacing w:after="0"/>
              <w:rPr>
                <w:rFonts w:ascii="Arial" w:hAnsi="Arial" w:cs="Arial"/>
                <w:sz w:val="20"/>
                <w:szCs w:val="20"/>
                <w:lang w:eastAsia="ko-KR"/>
              </w:rPr>
            </w:pPr>
            <w:r w:rsidRPr="007A2B01">
              <w:rPr>
                <w:rFonts w:ascii="Arial" w:hAnsi="Arial" w:cs="Arial"/>
                <w:sz w:val="20"/>
                <w:szCs w:val="20"/>
                <w:lang w:eastAsia="ko-KR"/>
              </w:rPr>
              <w:t>Year ______</w:t>
            </w:r>
          </w:p>
        </w:tc>
      </w:tr>
      <w:tr w:rsidR="003900E0" w:rsidRPr="007A2B01" w14:paraId="731690B0" w14:textId="77777777" w:rsidTr="005B2585">
        <w:trPr>
          <w:trHeight w:val="1229"/>
        </w:trPr>
        <w:tc>
          <w:tcPr>
            <w:tcW w:w="28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7F7AA" w14:textId="77777777" w:rsidR="003900E0" w:rsidRPr="007A2B01" w:rsidRDefault="003900E0" w:rsidP="005B2585">
            <w:pPr>
              <w:spacing w:after="0"/>
              <w:jc w:val="center"/>
              <w:rPr>
                <w:rFonts w:ascii="Arial" w:hAnsi="Arial" w:cs="Arial"/>
                <w:sz w:val="20"/>
                <w:szCs w:val="20"/>
                <w:lang w:eastAsia="ko-KR"/>
              </w:rPr>
            </w:pPr>
            <w:r w:rsidRPr="007A2B01">
              <w:rPr>
                <w:rFonts w:ascii="Arial" w:hAnsi="Arial" w:cs="Arial"/>
                <w:sz w:val="20"/>
                <w:szCs w:val="20"/>
                <w:lang w:eastAsia="ko-KR"/>
              </w:rPr>
              <w:t>w__</w:t>
            </w:r>
            <w:r w:rsidR="00FB323A" w:rsidRPr="007A2B01">
              <w:rPr>
                <w:rFonts w:ascii="Arial" w:hAnsi="Arial" w:cs="Arial"/>
                <w:sz w:val="20"/>
                <w:szCs w:val="20"/>
                <w:lang w:eastAsia="ko-KR"/>
              </w:rPr>
              <w:t>edu_s</w:t>
            </w:r>
          </w:p>
        </w:tc>
        <w:tc>
          <w:tcPr>
            <w:tcW w:w="21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25358F" w14:textId="77777777" w:rsidR="004C5F1A" w:rsidRPr="007A2B01" w:rsidRDefault="00FB323A" w:rsidP="005B2585">
            <w:pPr>
              <w:spacing w:after="0"/>
              <w:rPr>
                <w:rFonts w:ascii="Arial" w:hAnsi="Arial" w:cs="Arial"/>
                <w:sz w:val="20"/>
                <w:szCs w:val="20"/>
                <w:lang w:eastAsia="ko-KR"/>
              </w:rPr>
            </w:pPr>
            <w:r w:rsidRPr="007A2B01">
              <w:rPr>
                <w:rFonts w:ascii="Arial" w:hAnsi="Arial" w:cs="Arial"/>
                <w:sz w:val="20"/>
                <w:szCs w:val="20"/>
                <w:lang w:eastAsia="ko-KR"/>
              </w:rPr>
              <w:t xml:space="preserve">1. </w:t>
            </w:r>
            <w:r w:rsidR="004C5F1A" w:rsidRPr="007A2B01">
              <w:rPr>
                <w:rFonts w:ascii="Arial" w:hAnsi="Arial" w:cs="Arial"/>
                <w:sz w:val="20"/>
                <w:szCs w:val="20"/>
                <w:lang w:eastAsia="ko-KR"/>
              </w:rPr>
              <w:t>~Elementary school</w:t>
            </w:r>
          </w:p>
          <w:p w14:paraId="40849214" w14:textId="77777777" w:rsidR="004C5F1A" w:rsidRPr="007A2B01" w:rsidRDefault="004C5F1A" w:rsidP="005B2585">
            <w:pPr>
              <w:spacing w:after="0"/>
              <w:rPr>
                <w:rFonts w:ascii="Arial" w:hAnsi="Arial" w:cs="Arial"/>
                <w:sz w:val="20"/>
                <w:szCs w:val="20"/>
                <w:lang w:eastAsia="ko-KR"/>
              </w:rPr>
            </w:pPr>
            <w:r w:rsidRPr="007A2B01">
              <w:rPr>
                <w:rFonts w:ascii="Arial" w:hAnsi="Arial" w:cs="Arial"/>
                <w:sz w:val="20"/>
                <w:szCs w:val="20"/>
                <w:lang w:eastAsia="ko-KR"/>
              </w:rPr>
              <w:t>2. Middle school</w:t>
            </w:r>
          </w:p>
          <w:p w14:paraId="38E4EF05" w14:textId="77777777" w:rsidR="004C5F1A" w:rsidRPr="007A2B01" w:rsidRDefault="004C5F1A" w:rsidP="005B2585">
            <w:pPr>
              <w:spacing w:after="0"/>
              <w:rPr>
                <w:rFonts w:ascii="Arial" w:hAnsi="Arial" w:cs="Arial"/>
                <w:sz w:val="20"/>
                <w:szCs w:val="20"/>
                <w:lang w:eastAsia="ko-KR"/>
              </w:rPr>
            </w:pPr>
            <w:r w:rsidRPr="007A2B01">
              <w:rPr>
                <w:rFonts w:ascii="Arial" w:hAnsi="Arial" w:cs="Arial"/>
                <w:sz w:val="20"/>
                <w:szCs w:val="20"/>
                <w:lang w:eastAsia="ko-KR"/>
              </w:rPr>
              <w:t>3. High school</w:t>
            </w:r>
          </w:p>
          <w:p w14:paraId="41B25FEB" w14:textId="77777777" w:rsidR="003900E0" w:rsidRPr="007A2B01" w:rsidRDefault="004C5F1A" w:rsidP="005B2585">
            <w:pPr>
              <w:spacing w:after="0"/>
              <w:rPr>
                <w:rFonts w:ascii="Arial" w:hAnsi="Arial" w:cs="Arial"/>
                <w:sz w:val="20"/>
                <w:szCs w:val="20"/>
                <w:lang w:eastAsia="ko-KR"/>
              </w:rPr>
            </w:pPr>
            <w:r w:rsidRPr="007A2B01">
              <w:rPr>
                <w:rFonts w:ascii="Arial" w:hAnsi="Arial" w:cs="Arial"/>
                <w:sz w:val="20"/>
                <w:szCs w:val="20"/>
                <w:lang w:eastAsia="ko-KR"/>
              </w:rPr>
              <w:t>4. College/ University ~</w:t>
            </w:r>
          </w:p>
        </w:tc>
      </w:tr>
      <w:tr w:rsidR="003900E0" w:rsidRPr="007A2B01" w14:paraId="2954DA99" w14:textId="77777777" w:rsidTr="006C5EBE">
        <w:trPr>
          <w:trHeight w:val="510"/>
        </w:trPr>
        <w:tc>
          <w:tcPr>
            <w:tcW w:w="28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B9935E" w14:textId="77777777" w:rsidR="003900E0" w:rsidRPr="007A2B01" w:rsidRDefault="00FB323A" w:rsidP="005B2585">
            <w:pPr>
              <w:spacing w:after="0"/>
              <w:jc w:val="center"/>
              <w:rPr>
                <w:rFonts w:ascii="Arial" w:hAnsi="Arial" w:cs="Arial"/>
                <w:sz w:val="20"/>
                <w:szCs w:val="20"/>
                <w:lang w:eastAsia="ko-KR"/>
              </w:rPr>
            </w:pPr>
            <w:r w:rsidRPr="007A2B01">
              <w:rPr>
                <w:rFonts w:ascii="Arial" w:hAnsi="Arial" w:cs="Arial"/>
                <w:sz w:val="20"/>
                <w:szCs w:val="20"/>
                <w:lang w:eastAsia="ko-KR"/>
              </w:rPr>
              <w:t>w</w:t>
            </w:r>
            <w:r w:rsidR="003900E0" w:rsidRPr="007A2B01">
              <w:rPr>
                <w:rFonts w:ascii="Arial" w:hAnsi="Arial" w:cs="Arial"/>
                <w:sz w:val="20"/>
                <w:szCs w:val="20"/>
                <w:lang w:eastAsia="ko-KR"/>
              </w:rPr>
              <w:t>__</w:t>
            </w:r>
            <w:r w:rsidRPr="007A2B01">
              <w:rPr>
                <w:rFonts w:ascii="Arial" w:hAnsi="Arial" w:cs="Arial"/>
                <w:sz w:val="20"/>
                <w:szCs w:val="20"/>
                <w:lang w:eastAsia="ko-KR"/>
              </w:rPr>
              <w:t>ecoact_s</w:t>
            </w:r>
          </w:p>
        </w:tc>
        <w:tc>
          <w:tcPr>
            <w:tcW w:w="21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57587C" w14:textId="77777777" w:rsidR="00FB323A" w:rsidRPr="007A2B01" w:rsidRDefault="00FB323A" w:rsidP="005B2585">
            <w:pPr>
              <w:spacing w:after="0"/>
              <w:rPr>
                <w:rFonts w:ascii="Arial" w:hAnsi="Arial" w:cs="Arial"/>
                <w:sz w:val="20"/>
                <w:szCs w:val="20"/>
                <w:lang w:eastAsia="ko-KR"/>
              </w:rPr>
            </w:pPr>
            <w:r w:rsidRPr="007A2B01">
              <w:rPr>
                <w:rFonts w:ascii="Arial" w:hAnsi="Arial" w:cs="Arial"/>
                <w:sz w:val="20"/>
                <w:szCs w:val="20"/>
                <w:lang w:eastAsia="ko-KR"/>
              </w:rPr>
              <w:t>1. Employed</w:t>
            </w:r>
          </w:p>
          <w:p w14:paraId="4EEA76FF" w14:textId="77777777" w:rsidR="00FB323A" w:rsidRPr="007A2B01" w:rsidRDefault="00FB323A" w:rsidP="005B2585">
            <w:pPr>
              <w:spacing w:after="0"/>
              <w:rPr>
                <w:rFonts w:ascii="Arial" w:hAnsi="Arial" w:cs="Arial"/>
                <w:sz w:val="20"/>
                <w:szCs w:val="20"/>
                <w:lang w:eastAsia="ko-KR"/>
              </w:rPr>
            </w:pPr>
            <w:r w:rsidRPr="007A2B01">
              <w:rPr>
                <w:rFonts w:ascii="Arial" w:hAnsi="Arial" w:cs="Arial"/>
                <w:sz w:val="20"/>
                <w:szCs w:val="20"/>
                <w:lang w:eastAsia="ko-KR"/>
              </w:rPr>
              <w:t>2. Unemployed</w:t>
            </w:r>
          </w:p>
          <w:p w14:paraId="13E3E856" w14:textId="77777777" w:rsidR="003900E0" w:rsidRPr="007A2B01" w:rsidRDefault="00FB323A" w:rsidP="005B2585">
            <w:pPr>
              <w:spacing w:after="0"/>
              <w:rPr>
                <w:rFonts w:ascii="Arial" w:hAnsi="Arial" w:cs="Arial"/>
                <w:sz w:val="20"/>
                <w:szCs w:val="20"/>
                <w:lang w:eastAsia="ko-KR"/>
              </w:rPr>
            </w:pPr>
            <w:r w:rsidRPr="007A2B01">
              <w:rPr>
                <w:rFonts w:ascii="Arial" w:hAnsi="Arial" w:cs="Arial"/>
                <w:sz w:val="20"/>
                <w:szCs w:val="20"/>
                <w:lang w:eastAsia="ko-KR"/>
              </w:rPr>
              <w:t>3. Economically inactive population</w:t>
            </w:r>
          </w:p>
        </w:tc>
      </w:tr>
    </w:tbl>
    <w:p w14:paraId="75C5A8D5" w14:textId="77777777" w:rsidR="00463A26" w:rsidRPr="007A2B01" w:rsidRDefault="00463A26" w:rsidP="003900E0">
      <w:pPr>
        <w:rPr>
          <w:rFonts w:ascii="Arial" w:hAnsi="Arial" w:cs="Arial"/>
          <w:lang w:eastAsia="ko-KR"/>
        </w:rPr>
      </w:pPr>
    </w:p>
    <w:p w14:paraId="6F181A0A" w14:textId="52C180CD" w:rsidR="003900E0" w:rsidRPr="007A2B01" w:rsidRDefault="003900E0" w:rsidP="003900E0">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E0042B"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3900E0" w:rsidRPr="007A2B01" w14:paraId="1B9399A9" w14:textId="77777777" w:rsidTr="007E15F1">
        <w:trPr>
          <w:trHeight w:val="1810"/>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94E57E" w14:textId="5E790889" w:rsidR="003A3B2F" w:rsidRPr="007A2B01" w:rsidRDefault="0040452A" w:rsidP="00985DF2">
            <w:pPr>
              <w:rPr>
                <w:rFonts w:ascii="Arial" w:hAnsi="Arial" w:cs="Arial"/>
                <w:lang w:eastAsia="ko-KR"/>
              </w:rPr>
            </w:pPr>
            <w:r w:rsidRPr="007A2B01">
              <w:rPr>
                <w:rFonts w:ascii="Arial" w:hAnsi="Arial" w:cs="Arial"/>
                <w:lang w:eastAsia="ko-KR"/>
              </w:rPr>
              <w:t>Wave</w:t>
            </w:r>
            <w:r w:rsidR="003A3B2F" w:rsidRPr="007A2B01">
              <w:rPr>
                <w:rFonts w:ascii="Arial" w:hAnsi="Arial" w:cs="Arial"/>
                <w:lang w:eastAsia="ko-KR"/>
              </w:rPr>
              <w:t xml:space="preserve"> 5. Questions identifying whether spouse is </w:t>
            </w:r>
            <w:r w:rsidR="0091503B" w:rsidRPr="007A2B01">
              <w:rPr>
                <w:rFonts w:ascii="Arial" w:hAnsi="Arial" w:cs="Arial"/>
                <w:lang w:eastAsia="ko-KR"/>
              </w:rPr>
              <w:t>an interview participant</w:t>
            </w:r>
            <w:r w:rsidR="003A3B2F" w:rsidRPr="007A2B01">
              <w:rPr>
                <w:rFonts w:ascii="Arial" w:hAnsi="Arial" w:cs="Arial"/>
                <w:lang w:eastAsia="ko-KR"/>
              </w:rPr>
              <w:t>.</w:t>
            </w:r>
          </w:p>
          <w:p w14:paraId="0E34FFB9" w14:textId="77777777" w:rsidR="003A3B2F" w:rsidRPr="007A2B01" w:rsidRDefault="003A3B2F" w:rsidP="00985DF2">
            <w:pPr>
              <w:rPr>
                <w:rFonts w:ascii="Arial" w:hAnsi="Arial" w:cs="Arial"/>
                <w:lang w:eastAsia="ko-KR"/>
              </w:rPr>
            </w:pPr>
          </w:p>
          <w:p w14:paraId="224313E2" w14:textId="77777777" w:rsidR="003A3B2F" w:rsidRPr="007A2B01" w:rsidRDefault="003A3B2F" w:rsidP="003A3B2F">
            <w:pPr>
              <w:rPr>
                <w:rFonts w:ascii="Arial" w:hAnsi="Arial" w:cs="Arial"/>
                <w:lang w:eastAsia="ko-KR"/>
              </w:rPr>
            </w:pPr>
            <w:r w:rsidRPr="007A2B01">
              <w:rPr>
                <w:rFonts w:ascii="Arial" w:hAnsi="Arial" w:cs="Arial"/>
                <w:lang w:eastAsia="ko-KR"/>
              </w:rPr>
              <w:t>Logic</w:t>
            </w:r>
          </w:p>
          <w:p w14:paraId="025E7702" w14:textId="77777777" w:rsidR="003A3B2F" w:rsidRPr="007A2B01" w:rsidRDefault="003A3B2F" w:rsidP="003A3B2F">
            <w:pPr>
              <w:rPr>
                <w:rFonts w:ascii="Arial" w:hAnsi="Arial" w:cs="Arial"/>
                <w:lang w:eastAsia="ko-KR"/>
              </w:rPr>
            </w:pPr>
            <w:r w:rsidRPr="007A2B01">
              <w:rPr>
                <w:rFonts w:ascii="Arial" w:hAnsi="Arial" w:cs="Arial"/>
                <w:lang w:eastAsia="ko-KR"/>
              </w:rPr>
              <w:t>•</w:t>
            </w:r>
            <w:r w:rsidRPr="007A2B01">
              <w:rPr>
                <w:rFonts w:ascii="Arial" w:hAnsi="Arial" w:cs="Arial"/>
                <w:lang w:eastAsia="ko-KR"/>
              </w:rPr>
              <w:tab/>
              <w:t>If a respondent has a spouse now, then go to A016.</w:t>
            </w:r>
          </w:p>
          <w:p w14:paraId="7D083A26" w14:textId="77777777" w:rsidR="003A3B2F" w:rsidRPr="007A2B01" w:rsidRDefault="003A3B2F" w:rsidP="003A3B2F">
            <w:pPr>
              <w:rPr>
                <w:rFonts w:ascii="Arial" w:hAnsi="Arial" w:cs="Arial"/>
                <w:lang w:eastAsia="ko-KR"/>
              </w:rPr>
            </w:pPr>
            <w:r w:rsidRPr="007A2B01">
              <w:rPr>
                <w:rFonts w:ascii="Arial" w:hAnsi="Arial" w:cs="Arial"/>
                <w:lang w:eastAsia="ko-KR"/>
              </w:rPr>
              <w:t>A016. Did your current spouse participate in the previous KLoSA survey?</w:t>
            </w:r>
          </w:p>
          <w:p w14:paraId="3FABCD60" w14:textId="386E9BAF" w:rsidR="003A3B2F" w:rsidRPr="007A2B01" w:rsidRDefault="003A3B2F" w:rsidP="00182C44">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Yes →Go to A030 </w:t>
            </w:r>
            <w:r w:rsidRPr="007A2B01">
              <w:rPr>
                <w:rFonts w:ascii="Arial" w:hAnsi="Arial" w:cs="Arial"/>
                <w:lang w:eastAsia="ko-KR"/>
              </w:rPr>
              <w:tab/>
            </w:r>
          </w:p>
          <w:p w14:paraId="3CF2B950" w14:textId="31BF1291" w:rsidR="003A3B2F" w:rsidRPr="007A2B01" w:rsidRDefault="003A3B2F" w:rsidP="00182C44">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No →Go to A017 (In case the same spouse with the previous interview) </w:t>
            </w:r>
          </w:p>
          <w:p w14:paraId="206F2004" w14:textId="77777777" w:rsidR="002221AF" w:rsidRPr="007A2B01" w:rsidRDefault="002221AF" w:rsidP="003A3B2F">
            <w:pPr>
              <w:rPr>
                <w:rFonts w:ascii="Arial" w:hAnsi="Arial" w:cs="Arial"/>
                <w:lang w:eastAsia="ko-KR"/>
              </w:rPr>
            </w:pPr>
          </w:p>
          <w:p w14:paraId="021FABD1" w14:textId="77777777" w:rsidR="003A3B2F" w:rsidRPr="007A2B01" w:rsidRDefault="003A3B2F" w:rsidP="003A3B2F">
            <w:pPr>
              <w:rPr>
                <w:rFonts w:ascii="Arial" w:hAnsi="Arial" w:cs="Arial"/>
                <w:lang w:eastAsia="ko-KR"/>
              </w:rPr>
            </w:pPr>
            <w:r w:rsidRPr="007A2B01">
              <w:rPr>
                <w:rFonts w:ascii="Arial" w:hAnsi="Arial" w:cs="Arial"/>
                <w:lang w:eastAsia="ko-KR"/>
              </w:rPr>
              <w:t>Logic</w:t>
            </w:r>
          </w:p>
          <w:p w14:paraId="140F1EEF" w14:textId="77777777" w:rsidR="003A3B2F" w:rsidRPr="007A2B01" w:rsidRDefault="003A3B2F" w:rsidP="003A3B2F">
            <w:pPr>
              <w:rPr>
                <w:rFonts w:ascii="Arial" w:hAnsi="Arial" w:cs="Arial"/>
                <w:lang w:eastAsia="ko-KR"/>
              </w:rPr>
            </w:pPr>
            <w:r w:rsidRPr="007A2B01">
              <w:rPr>
                <w:rFonts w:ascii="Arial" w:hAnsi="Arial" w:cs="Arial"/>
                <w:lang w:eastAsia="ko-KR"/>
              </w:rPr>
              <w:t>•</w:t>
            </w:r>
            <w:r w:rsidRPr="007A2B01">
              <w:rPr>
                <w:rFonts w:ascii="Arial" w:hAnsi="Arial" w:cs="Arial"/>
                <w:lang w:eastAsia="ko-KR"/>
              </w:rPr>
              <w:tab/>
              <w:t>A017~A029 are to get basic information on R’s spouse and only for the case that the spouse is currently married to R and non-panel.</w:t>
            </w:r>
          </w:p>
          <w:p w14:paraId="23227E89" w14:textId="77777777" w:rsidR="003A3B2F" w:rsidRPr="007A2B01" w:rsidRDefault="003A3B2F" w:rsidP="003A3B2F">
            <w:pPr>
              <w:rPr>
                <w:rFonts w:ascii="Arial" w:hAnsi="Arial" w:cs="Arial"/>
                <w:lang w:eastAsia="ko-KR"/>
              </w:rPr>
            </w:pPr>
          </w:p>
          <w:p w14:paraId="7D5D11BA" w14:textId="77777777" w:rsidR="003A3B2F" w:rsidRPr="007A2B01" w:rsidRDefault="003A3B2F" w:rsidP="003A3B2F">
            <w:pPr>
              <w:rPr>
                <w:rFonts w:ascii="Arial" w:hAnsi="Arial" w:cs="Arial"/>
                <w:lang w:eastAsia="ko-KR"/>
              </w:rPr>
            </w:pPr>
            <w:r w:rsidRPr="007A2B01">
              <w:rPr>
                <w:rFonts w:ascii="Arial" w:hAnsi="Arial" w:cs="Arial"/>
                <w:lang w:eastAsia="ko-KR"/>
              </w:rPr>
              <w:t>A017. Is your spouse’s name [spouse’s name]?</w:t>
            </w:r>
          </w:p>
          <w:p w14:paraId="794CF90F" w14:textId="47C62C2A" w:rsidR="002221AF" w:rsidRPr="007A2B01" w:rsidRDefault="00D87D8F" w:rsidP="00D87D8F">
            <w:pPr>
              <w:spacing w:after="0" w:line="0" w:lineRule="atLeast"/>
              <w:rPr>
                <w:rFonts w:ascii="Arial" w:hAnsi="Arial" w:cs="Arial"/>
                <w:lang w:eastAsia="ko-KR"/>
              </w:rPr>
            </w:pPr>
            <w:r w:rsidRPr="007A2B01">
              <w:rPr>
                <w:rFonts w:ascii="굴림" w:eastAsia="굴림" w:hAnsi="굴림" w:cs="굴림" w:hint="eastAsia"/>
                <w:lang w:eastAsia="ko-KR"/>
              </w:rPr>
              <w:t>①</w:t>
            </w:r>
            <w:r w:rsidR="003A3B2F" w:rsidRPr="007A2B01">
              <w:rPr>
                <w:rFonts w:ascii="Arial" w:hAnsi="Arial" w:cs="Arial"/>
                <w:lang w:eastAsia="ko-KR"/>
              </w:rPr>
              <w:t>Yes →Go to A019</w:t>
            </w:r>
            <w:r w:rsidR="003A3B2F" w:rsidRPr="007A2B01">
              <w:rPr>
                <w:rFonts w:ascii="Arial" w:hAnsi="Arial" w:cs="Arial"/>
                <w:lang w:eastAsia="ko-KR"/>
              </w:rPr>
              <w:tab/>
            </w:r>
          </w:p>
          <w:p w14:paraId="767E031B" w14:textId="6048DBE7" w:rsidR="003A3B2F" w:rsidRPr="007A2B01" w:rsidRDefault="00D87D8F" w:rsidP="00D87D8F">
            <w:pPr>
              <w:pStyle w:val="af0"/>
              <w:spacing w:after="0" w:line="0" w:lineRule="atLeast"/>
              <w:ind w:leftChars="0" w:left="0"/>
              <w:rPr>
                <w:rFonts w:ascii="Arial" w:hAnsi="Arial" w:cs="Arial"/>
                <w:lang w:eastAsia="ko-KR"/>
              </w:rPr>
            </w:pPr>
            <w:r w:rsidRPr="007A2B01">
              <w:rPr>
                <w:rFonts w:ascii="굴림" w:eastAsia="굴림" w:hAnsi="굴림" w:cs="굴림" w:hint="eastAsia"/>
                <w:lang w:eastAsia="ko-KR"/>
              </w:rPr>
              <w:lastRenderedPageBreak/>
              <w:t>⑤</w:t>
            </w:r>
            <w:r w:rsidR="003A3B2F" w:rsidRPr="007A2B01">
              <w:rPr>
                <w:rFonts w:ascii="Arial" w:hAnsi="Arial" w:cs="Arial"/>
                <w:lang w:eastAsia="ko-KR"/>
              </w:rPr>
              <w:t>No</w:t>
            </w:r>
          </w:p>
          <w:p w14:paraId="5B4A0A6F" w14:textId="77777777" w:rsidR="009479D8" w:rsidRPr="007A2B01" w:rsidRDefault="009479D8" w:rsidP="003A3B2F">
            <w:pPr>
              <w:rPr>
                <w:rFonts w:ascii="Arial" w:hAnsi="Arial" w:cs="Arial"/>
                <w:lang w:eastAsia="ko-KR"/>
              </w:rPr>
            </w:pPr>
          </w:p>
          <w:p w14:paraId="427F2641" w14:textId="77777777" w:rsidR="009479D8" w:rsidRPr="007A2B01" w:rsidRDefault="009479D8" w:rsidP="009479D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*A017~A029 : questions on educational background and employment condition of spouse</w:t>
            </w:r>
          </w:p>
          <w:p w14:paraId="22EB74F7" w14:textId="77777777" w:rsidR="009479D8" w:rsidRPr="007A2B01" w:rsidRDefault="009479D8" w:rsidP="003A3B2F">
            <w:pPr>
              <w:rPr>
                <w:rFonts w:ascii="Arial" w:hAnsi="Arial" w:cs="Arial"/>
                <w:lang w:eastAsia="ko-KR"/>
              </w:rPr>
            </w:pPr>
          </w:p>
          <w:p w14:paraId="3DF2EA0B" w14:textId="77777777" w:rsidR="009479D8" w:rsidRPr="007A2B01" w:rsidRDefault="0040452A" w:rsidP="003A3B2F">
            <w:pPr>
              <w:rPr>
                <w:rFonts w:ascii="Arial" w:hAnsi="Arial" w:cs="Arial"/>
                <w:lang w:eastAsia="ko-KR"/>
              </w:rPr>
            </w:pPr>
            <w:r w:rsidRPr="007A2B01">
              <w:rPr>
                <w:rFonts w:ascii="Arial" w:hAnsi="Arial" w:cs="Arial"/>
                <w:lang w:eastAsia="ko-KR"/>
              </w:rPr>
              <w:t>Wave</w:t>
            </w:r>
            <w:r w:rsidR="009479D8" w:rsidRPr="007A2B01">
              <w:rPr>
                <w:rFonts w:ascii="Arial" w:hAnsi="Arial" w:cs="Arial"/>
                <w:lang w:eastAsia="ko-KR"/>
              </w:rPr>
              <w:t xml:space="preserve"> 5. Questions on spouse employment condition</w:t>
            </w:r>
          </w:p>
          <w:p w14:paraId="2B097852" w14:textId="77777777" w:rsidR="009479D8" w:rsidRPr="007A2B01" w:rsidRDefault="009479D8" w:rsidP="008C0013">
            <w:pPr>
              <w:jc w:val="both"/>
              <w:rPr>
                <w:rFonts w:ascii="Arial" w:hAnsi="Arial" w:cs="Arial"/>
                <w:lang w:eastAsia="ko-KR"/>
              </w:rPr>
            </w:pPr>
            <w:r w:rsidRPr="007A2B01">
              <w:rPr>
                <w:rFonts w:ascii="Arial" w:hAnsi="Arial" w:cs="Arial"/>
                <w:lang w:eastAsia="ko-KR"/>
              </w:rPr>
              <w:t>A028. Now I would like to know about your spouse’s current employment status. Please answer if your spouse is currently employed, temporarily laid off, looking for work, retired, or has never been employed. If she/he is employed, please answer if she/he works full time or part time.</w:t>
            </w:r>
          </w:p>
          <w:p w14:paraId="2559B0D7" w14:textId="77777777" w:rsidR="009479D8" w:rsidRPr="007A2B01" w:rsidRDefault="009479D8" w:rsidP="008C0013">
            <w:pPr>
              <w:jc w:val="both"/>
              <w:rPr>
                <w:rFonts w:ascii="Arial" w:hAnsi="Arial" w:cs="Arial"/>
                <w:lang w:eastAsia="ko-KR"/>
              </w:rPr>
            </w:pPr>
            <w:r w:rsidRPr="007A2B01">
              <w:rPr>
                <w:rFonts w:ascii="Arial" w:hAnsi="Arial" w:cs="Arial"/>
                <w:lang w:eastAsia="ko-KR"/>
              </w:rPr>
              <w:t>[IWER: Retirement refers to having stopped income-earning activities and currently not working or engaging only in pastime work. Also, she/he doesn’t have intention to do anything more serious than pastime work as long as there is no special change in circumstances.]</w:t>
            </w:r>
          </w:p>
          <w:p w14:paraId="7CE1F3C8" w14:textId="2DE034C8"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Full-time worker →Go to A030</w:t>
            </w:r>
          </w:p>
          <w:p w14:paraId="03522B08" w14:textId="75E77598"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Part-time worker →Go to A030</w:t>
            </w:r>
          </w:p>
          <w:p w14:paraId="024990A0" w14:textId="50625F8D"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Temporarily laid off on sick or other leave →Go to A030</w:t>
            </w:r>
          </w:p>
          <w:p w14:paraId="5B3DFEE0" w14:textId="5DDDB51C"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Unemployed and looking for work →Go to A030</w:t>
            </w:r>
          </w:p>
          <w:p w14:paraId="7467C36A" w14:textId="09108400"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Retired →Go to A030</w:t>
            </w:r>
          </w:p>
          <w:p w14:paraId="4BC0AF38" w14:textId="37639AF4" w:rsidR="009479D8" w:rsidRPr="007A2B01" w:rsidRDefault="009479D8" w:rsidP="00D87D8F">
            <w:pPr>
              <w:spacing w:after="0" w:line="0" w:lineRule="atLeast"/>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Haven’t worked after marriage →Go to A030</w:t>
            </w:r>
          </w:p>
          <w:p w14:paraId="678CB1F3" w14:textId="13A78368" w:rsidR="003900E0" w:rsidRPr="007A2B01" w:rsidRDefault="009479D8" w:rsidP="002221AF">
            <w:pPr>
              <w:spacing w:after="0"/>
              <w:rPr>
                <w:rFonts w:ascii="Arial" w:hAnsi="Arial" w:cs="Arial"/>
                <w:lang w:eastAsia="ko-KR"/>
              </w:rPr>
            </w:pPr>
            <w:r w:rsidRPr="007A2B01">
              <w:rPr>
                <w:rFonts w:ascii="Arial" w:hAnsi="Arial" w:cs="Arial"/>
                <w:lang w:eastAsia="ko-KR"/>
              </w:rPr>
              <w:t>[97] Others</w:t>
            </w:r>
          </w:p>
        </w:tc>
      </w:tr>
    </w:tbl>
    <w:p w14:paraId="087AAED5" w14:textId="77777777" w:rsidR="003900E0" w:rsidRPr="007A2B01" w:rsidRDefault="003900E0" w:rsidP="003900E0">
      <w:pPr>
        <w:rPr>
          <w:rFonts w:ascii="Arial" w:hAnsi="Arial" w:cs="Arial"/>
          <w:lang w:eastAsia="ko-KR"/>
        </w:rPr>
      </w:pPr>
    </w:p>
    <w:p w14:paraId="6591CAF6" w14:textId="207E24D7" w:rsidR="003900E0" w:rsidRPr="007A2B01" w:rsidRDefault="003900E0" w:rsidP="003900E0">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Raw variabl</w:t>
      </w:r>
      <w:r w:rsidR="005271B8" w:rsidRPr="007A2B01">
        <w:rPr>
          <w:rFonts w:ascii="Arial" w:hAnsi="Arial" w:cs="Arial"/>
          <w:lang w:eastAsia="ko-KR"/>
        </w:rPr>
        <w:t>es used</w:t>
      </w:r>
    </w:p>
    <w:p w14:paraId="035D3D17" w14:textId="2BB6DAF6" w:rsidR="00E57E23" w:rsidRPr="007A2B01" w:rsidRDefault="00E57E23" w:rsidP="003900E0">
      <w:pPr>
        <w:rPr>
          <w:rFonts w:ascii="Arial" w:hAnsi="Arial" w:cs="Arial"/>
          <w:sz w:val="18"/>
          <w:szCs w:val="18"/>
          <w:lang w:eastAsia="ko-KR"/>
        </w:rPr>
      </w:pPr>
      <w:r w:rsidRPr="007A2B01">
        <w:rPr>
          <w:rFonts w:ascii="Arial" w:hAnsi="Arial" w:cs="Arial"/>
          <w:sz w:val="18"/>
          <w:szCs w:val="18"/>
          <w:lang w:eastAsia="ko-KR"/>
        </w:rPr>
        <w:t>[</w:t>
      </w:r>
      <w:r w:rsidRPr="007A2B01">
        <w:rPr>
          <w:rFonts w:ascii="Arial" w:hAnsi="Arial" w:cs="Arial"/>
          <w:lang w:eastAsia="ko-KR"/>
        </w:rPr>
        <w:t>Birth year</w:t>
      </w:r>
      <w:r w:rsidRPr="007A2B01">
        <w:rPr>
          <w:rFonts w:ascii="Arial" w:hAnsi="Arial" w:cs="Arial"/>
          <w:sz w:val="18"/>
          <w:szCs w:val="18"/>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410"/>
        <w:gridCol w:w="1072"/>
        <w:gridCol w:w="1116"/>
        <w:gridCol w:w="1116"/>
        <w:gridCol w:w="1116"/>
        <w:gridCol w:w="1116"/>
        <w:gridCol w:w="1074"/>
      </w:tblGrid>
      <w:tr w:rsidR="00D21ADA" w:rsidRPr="007A2B01" w14:paraId="2E59E50E" w14:textId="77777777" w:rsidTr="00501CE8">
        <w:trPr>
          <w:trHeight w:val="20"/>
          <w:tblHeader/>
        </w:trPr>
        <w:tc>
          <w:tcPr>
            <w:tcW w:w="13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24384E" w14:textId="77777777" w:rsidR="00D21ADA" w:rsidRPr="007A2B01" w:rsidRDefault="00D21ADA" w:rsidP="00985DF2">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Variable description</w:t>
            </w:r>
          </w:p>
        </w:tc>
        <w:tc>
          <w:tcPr>
            <w:tcW w:w="608" w:type="pct"/>
            <w:tcBorders>
              <w:top w:val="single" w:sz="2" w:space="0" w:color="000000"/>
              <w:left w:val="single" w:sz="2" w:space="0" w:color="000000"/>
              <w:bottom w:val="single" w:sz="2" w:space="0" w:color="000000"/>
              <w:right w:val="single" w:sz="2" w:space="0" w:color="000000"/>
            </w:tcBorders>
          </w:tcPr>
          <w:p w14:paraId="4179211D" w14:textId="42D219B1"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1</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F825C8" w14:textId="39AA4E86"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2</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CE5819" w14:textId="50927808"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3</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6AD3F" w14:textId="3AA2073B"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4</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010E98" w14:textId="19BD5C25"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5</w:t>
            </w:r>
          </w:p>
        </w:tc>
        <w:tc>
          <w:tcPr>
            <w:tcW w:w="609" w:type="pct"/>
            <w:tcBorders>
              <w:top w:val="single" w:sz="2" w:space="0" w:color="000000"/>
              <w:left w:val="single" w:sz="2" w:space="0" w:color="000000"/>
              <w:bottom w:val="single" w:sz="2" w:space="0" w:color="000000"/>
              <w:right w:val="single" w:sz="2" w:space="0" w:color="000000"/>
            </w:tcBorders>
          </w:tcPr>
          <w:p w14:paraId="5A4F46BF" w14:textId="08789F59" w:rsidR="00D21ADA" w:rsidRPr="007A2B01" w:rsidRDefault="0040452A" w:rsidP="0081594E">
            <w:pPr>
              <w:widowControl w:val="0"/>
              <w:autoSpaceDE w:val="0"/>
              <w:autoSpaceDN w:val="0"/>
              <w:spacing w:after="0" w:line="384" w:lineRule="auto"/>
              <w:jc w:val="center"/>
              <w:textAlignment w:val="baseline"/>
              <w:rPr>
                <w:rFonts w:ascii="Arial" w:hAnsi="Arial" w:cs="Arial"/>
                <w:b/>
                <w:sz w:val="20"/>
                <w:szCs w:val="20"/>
                <w:lang w:eastAsia="ko-KR"/>
              </w:rPr>
            </w:pPr>
            <w:r w:rsidRPr="007A2B01">
              <w:rPr>
                <w:rFonts w:ascii="Arial" w:hAnsi="Arial" w:cs="Arial"/>
                <w:b/>
                <w:sz w:val="20"/>
                <w:szCs w:val="20"/>
                <w:lang w:eastAsia="ko-KR"/>
              </w:rPr>
              <w:t>Wave</w:t>
            </w:r>
            <w:r w:rsidR="0081594E" w:rsidRPr="007A2B01">
              <w:rPr>
                <w:rFonts w:ascii="Arial" w:hAnsi="Arial" w:cs="Arial"/>
                <w:b/>
                <w:sz w:val="20"/>
                <w:szCs w:val="20"/>
                <w:lang w:eastAsia="ko-KR"/>
              </w:rPr>
              <w:t xml:space="preserve"> 6</w:t>
            </w:r>
          </w:p>
        </w:tc>
      </w:tr>
      <w:tr w:rsidR="00D21ADA" w:rsidRPr="007A2B01" w14:paraId="25C5B252" w14:textId="77777777" w:rsidTr="00A372C3">
        <w:trPr>
          <w:trHeight w:val="20"/>
        </w:trPr>
        <w:tc>
          <w:tcPr>
            <w:tcW w:w="13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9B5117E" w14:textId="77777777" w:rsidR="00D21ADA" w:rsidRPr="007A2B01" w:rsidRDefault="00D21ADA" w:rsidP="00D21AD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Condit</w:t>
            </w:r>
            <w:r w:rsidR="00F73ABA" w:rsidRPr="007A2B01">
              <w:rPr>
                <w:rFonts w:ascii="Arial" w:hAnsi="Arial" w:cs="Arial"/>
                <w:sz w:val="20"/>
                <w:szCs w:val="20"/>
                <w:lang w:eastAsia="ko-KR"/>
              </w:rPr>
              <w:t>ion 1</w:t>
            </w:r>
            <w:r w:rsidRPr="007A2B01">
              <w:rPr>
                <w:rFonts w:ascii="Arial" w:hAnsi="Arial" w:cs="Arial"/>
                <w:sz w:val="20"/>
                <w:szCs w:val="20"/>
                <w:lang w:eastAsia="ko-KR"/>
              </w:rPr>
              <w:t>: spouse is non-participating panel member</w:t>
            </w:r>
          </w:p>
          <w:p w14:paraId="426CEC95" w14:textId="77777777" w:rsidR="00D21ADA" w:rsidRPr="007A2B01" w:rsidRDefault="00D21ADA" w:rsidP="00D21AD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Re-check spouse birth year</w:t>
            </w:r>
          </w:p>
          <w:p w14:paraId="67BCF9DA" w14:textId="77777777" w:rsidR="00D21ADA" w:rsidRPr="007A2B01" w:rsidRDefault="00D21ADA" w:rsidP="00D21AD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Spouse birth year</w:t>
            </w:r>
          </w:p>
        </w:tc>
        <w:tc>
          <w:tcPr>
            <w:tcW w:w="608" w:type="pct"/>
            <w:tcBorders>
              <w:top w:val="single" w:sz="2" w:space="0" w:color="000000"/>
              <w:left w:val="single" w:sz="2" w:space="0" w:color="000000"/>
              <w:bottom w:val="single" w:sz="2" w:space="0" w:color="000000"/>
              <w:right w:val="single" w:sz="2" w:space="0" w:color="000000"/>
            </w:tcBorders>
          </w:tcPr>
          <w:p w14:paraId="57CA0559" w14:textId="77777777" w:rsidR="00D21ADA" w:rsidRPr="007A2B01" w:rsidRDefault="00D21ADA" w:rsidP="00D21ADA">
            <w:pPr>
              <w:widowControl w:val="0"/>
              <w:wordWrap w:val="0"/>
              <w:autoSpaceDE w:val="0"/>
              <w:autoSpaceDN w:val="0"/>
              <w:spacing w:after="0" w:line="384" w:lineRule="auto"/>
              <w:jc w:val="both"/>
              <w:textAlignment w:val="baseline"/>
              <w:rPr>
                <w:rFonts w:ascii="Arial" w:hAnsi="Arial" w:cs="Arial"/>
                <w:sz w:val="20"/>
                <w:szCs w:val="20"/>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C3C0969" w14:textId="77777777" w:rsidR="00D21ADA" w:rsidRPr="007A2B01" w:rsidRDefault="00D21ADA" w:rsidP="00D21ADA">
            <w:pPr>
              <w:pStyle w:val="a4"/>
              <w:wordWrap/>
              <w:jc w:val="center"/>
              <w:rPr>
                <w:rFonts w:ascii="Arial" w:eastAsiaTheme="minorEastAsia" w:hAnsi="Arial" w:cs="Arial"/>
                <w:color w:val="auto"/>
                <w:lang w:eastAsia="ko-KR"/>
              </w:rPr>
            </w:pPr>
          </w:p>
          <w:p w14:paraId="2641F86F" w14:textId="77777777" w:rsidR="00D21ADA" w:rsidRPr="007A2B01" w:rsidRDefault="00D21ADA" w:rsidP="00D21ADA">
            <w:pPr>
              <w:pStyle w:val="a4"/>
              <w:wordWrap/>
              <w:jc w:val="center"/>
              <w:rPr>
                <w:rFonts w:ascii="Arial" w:eastAsiaTheme="minorEastAsia" w:hAnsi="Arial" w:cs="Arial"/>
                <w:color w:val="auto"/>
                <w:lang w:eastAsia="ko-KR"/>
              </w:rPr>
            </w:pPr>
          </w:p>
          <w:p w14:paraId="4BE47465"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w02a019</w:t>
            </w:r>
          </w:p>
          <w:p w14:paraId="165217C4"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w02a020</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6668235" w14:textId="77777777" w:rsidR="00D21ADA" w:rsidRPr="007A2B01" w:rsidRDefault="00D21ADA" w:rsidP="00D21ADA">
            <w:pPr>
              <w:pStyle w:val="a4"/>
              <w:wordWrap/>
              <w:jc w:val="center"/>
              <w:rPr>
                <w:rFonts w:ascii="Arial" w:eastAsiaTheme="minorEastAsia" w:hAnsi="Arial" w:cs="Arial"/>
                <w:color w:val="auto"/>
                <w:lang w:eastAsia="ko-KR"/>
              </w:rPr>
            </w:pPr>
          </w:p>
          <w:p w14:paraId="059E1A74" w14:textId="77777777" w:rsidR="00D21ADA" w:rsidRPr="007A2B01" w:rsidRDefault="00D21ADA" w:rsidP="00D21ADA">
            <w:pPr>
              <w:pStyle w:val="a4"/>
              <w:wordWrap/>
              <w:jc w:val="center"/>
              <w:rPr>
                <w:rFonts w:ascii="Arial" w:eastAsiaTheme="minorEastAsia" w:hAnsi="Arial" w:cs="Arial"/>
                <w:color w:val="auto"/>
                <w:lang w:eastAsia="ko-KR"/>
              </w:rPr>
            </w:pPr>
          </w:p>
          <w:p w14:paraId="1D697689"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w03a019</w:t>
            </w:r>
          </w:p>
          <w:p w14:paraId="71F5278E"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w03a020</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4FB5EDB" w14:textId="77777777" w:rsidR="00D21ADA" w:rsidRPr="007A2B01" w:rsidRDefault="00D21ADA" w:rsidP="00D21ADA">
            <w:pPr>
              <w:pStyle w:val="a4"/>
              <w:wordWrap/>
              <w:jc w:val="center"/>
              <w:rPr>
                <w:rFonts w:ascii="Arial" w:eastAsiaTheme="minorEastAsia" w:hAnsi="Arial" w:cs="Arial"/>
                <w:color w:val="auto"/>
                <w:lang w:eastAsia="ko-KR"/>
              </w:rPr>
            </w:pPr>
          </w:p>
          <w:p w14:paraId="1A72E388" w14:textId="77777777" w:rsidR="00D21ADA" w:rsidRPr="007A2B01" w:rsidRDefault="00D21ADA" w:rsidP="00D21ADA">
            <w:pPr>
              <w:pStyle w:val="a4"/>
              <w:wordWrap/>
              <w:jc w:val="center"/>
              <w:rPr>
                <w:rFonts w:ascii="Arial" w:eastAsiaTheme="minorEastAsia" w:hAnsi="Arial" w:cs="Arial"/>
                <w:color w:val="auto"/>
                <w:lang w:eastAsia="ko-KR"/>
              </w:rPr>
            </w:pPr>
          </w:p>
          <w:p w14:paraId="448FA86E"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w04a019</w:t>
            </w:r>
          </w:p>
          <w:p w14:paraId="563D5D80"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w04a020</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B38D3AA" w14:textId="77777777" w:rsidR="00D21ADA" w:rsidRPr="007A2B01" w:rsidRDefault="00D21ADA" w:rsidP="00D21ADA">
            <w:pPr>
              <w:pStyle w:val="a4"/>
              <w:wordWrap/>
              <w:jc w:val="center"/>
              <w:rPr>
                <w:rFonts w:ascii="Arial" w:eastAsiaTheme="minorEastAsia" w:hAnsi="Arial" w:cs="Arial"/>
                <w:color w:val="auto"/>
                <w:lang w:eastAsia="ko-KR"/>
              </w:rPr>
            </w:pPr>
          </w:p>
          <w:p w14:paraId="1E1CE445" w14:textId="77777777" w:rsidR="00D21ADA" w:rsidRPr="007A2B01" w:rsidRDefault="00D21ADA" w:rsidP="00D21ADA">
            <w:pPr>
              <w:pStyle w:val="a4"/>
              <w:wordWrap/>
              <w:jc w:val="center"/>
              <w:rPr>
                <w:rFonts w:ascii="Arial" w:eastAsiaTheme="minorEastAsia" w:hAnsi="Arial" w:cs="Arial"/>
                <w:color w:val="auto"/>
                <w:lang w:eastAsia="ko-KR"/>
              </w:rPr>
            </w:pPr>
          </w:p>
          <w:p w14:paraId="556DF7CB"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w05a019</w:t>
            </w:r>
          </w:p>
          <w:p w14:paraId="76C80095"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w05a020</w:t>
            </w:r>
          </w:p>
        </w:tc>
        <w:tc>
          <w:tcPr>
            <w:tcW w:w="609" w:type="pct"/>
            <w:tcBorders>
              <w:top w:val="single" w:sz="2" w:space="0" w:color="000000"/>
              <w:left w:val="single" w:sz="2" w:space="0" w:color="000000"/>
              <w:bottom w:val="single" w:sz="2" w:space="0" w:color="000000"/>
              <w:right w:val="single" w:sz="2" w:space="0" w:color="000000"/>
            </w:tcBorders>
            <w:vAlign w:val="center"/>
          </w:tcPr>
          <w:p w14:paraId="71CB4C29" w14:textId="77777777" w:rsidR="00D21ADA" w:rsidRPr="007A2B01" w:rsidRDefault="00D21ADA" w:rsidP="00D21ADA">
            <w:pPr>
              <w:pStyle w:val="a4"/>
              <w:wordWrap/>
              <w:jc w:val="center"/>
              <w:rPr>
                <w:rFonts w:ascii="Arial" w:eastAsiaTheme="minorEastAsia" w:hAnsi="Arial" w:cs="Arial"/>
                <w:color w:val="auto"/>
                <w:lang w:eastAsia="ko-KR"/>
              </w:rPr>
            </w:pPr>
          </w:p>
          <w:p w14:paraId="1F35C0CD" w14:textId="77777777" w:rsidR="00D21ADA" w:rsidRPr="007A2B01" w:rsidRDefault="00D21ADA" w:rsidP="00D21ADA">
            <w:pPr>
              <w:pStyle w:val="a4"/>
              <w:wordWrap/>
              <w:jc w:val="center"/>
              <w:rPr>
                <w:rFonts w:ascii="Arial" w:eastAsiaTheme="minorEastAsia" w:hAnsi="Arial" w:cs="Arial"/>
                <w:color w:val="auto"/>
                <w:lang w:eastAsia="ko-KR"/>
              </w:rPr>
            </w:pPr>
          </w:p>
          <w:p w14:paraId="6C322E58"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w06a019</w:t>
            </w:r>
          </w:p>
          <w:p w14:paraId="5C28D6CF" w14:textId="77777777" w:rsidR="00D21ADA" w:rsidRPr="007A2B01" w:rsidRDefault="00D21ADA" w:rsidP="00D21AD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w06a020</w:t>
            </w:r>
          </w:p>
        </w:tc>
      </w:tr>
      <w:tr w:rsidR="00F73ABA" w:rsidRPr="007A2B01" w14:paraId="1FAECD5D" w14:textId="77777777" w:rsidTr="00A372C3">
        <w:trPr>
          <w:trHeight w:val="20"/>
        </w:trPr>
        <w:tc>
          <w:tcPr>
            <w:tcW w:w="13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56B594" w14:textId="77777777" w:rsidR="00F73ABA" w:rsidRPr="007A2B01" w:rsidRDefault="00F73AB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Condition 2: (Condition 1 &amp; no changes in spouse information) or spouse is participating panel member &amp; did not participate in survey</w:t>
            </w:r>
          </w:p>
          <w:p w14:paraId="1580B4AD" w14:textId="77777777" w:rsidR="00F73ABA" w:rsidRPr="007A2B01" w:rsidRDefault="0040452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Wave</w:t>
            </w:r>
            <w:r w:rsidR="00F73ABA" w:rsidRPr="007A2B01">
              <w:rPr>
                <w:rFonts w:ascii="Arial" w:hAnsi="Arial" w:cs="Arial"/>
                <w:sz w:val="20"/>
                <w:szCs w:val="20"/>
                <w:lang w:eastAsia="ko-KR"/>
              </w:rPr>
              <w:t xml:space="preserve"> 1 spouse birth year</w:t>
            </w:r>
          </w:p>
          <w:p w14:paraId="05A01663" w14:textId="77777777" w:rsidR="00F73ABA" w:rsidRPr="007A2B01" w:rsidRDefault="0040452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Wave</w:t>
            </w:r>
            <w:r w:rsidR="00F73ABA" w:rsidRPr="007A2B01">
              <w:rPr>
                <w:rFonts w:ascii="Arial" w:hAnsi="Arial" w:cs="Arial"/>
                <w:sz w:val="20"/>
                <w:szCs w:val="20"/>
                <w:lang w:eastAsia="ko-KR"/>
              </w:rPr>
              <w:t xml:space="preserve"> 2 spouse birth </w:t>
            </w:r>
            <w:r w:rsidR="00F73ABA" w:rsidRPr="007A2B01">
              <w:rPr>
                <w:rFonts w:ascii="Arial" w:hAnsi="Arial" w:cs="Arial"/>
                <w:sz w:val="20"/>
                <w:szCs w:val="20"/>
                <w:lang w:eastAsia="ko-KR"/>
              </w:rPr>
              <w:lastRenderedPageBreak/>
              <w:t>year</w:t>
            </w:r>
          </w:p>
          <w:p w14:paraId="698776A8" w14:textId="77777777" w:rsidR="00F73ABA" w:rsidRPr="007A2B01" w:rsidRDefault="0040452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Wave</w:t>
            </w:r>
            <w:r w:rsidR="00F73ABA" w:rsidRPr="007A2B01">
              <w:rPr>
                <w:rFonts w:ascii="Arial" w:hAnsi="Arial" w:cs="Arial"/>
                <w:sz w:val="20"/>
                <w:szCs w:val="20"/>
                <w:lang w:eastAsia="ko-KR"/>
              </w:rPr>
              <w:t xml:space="preserve"> 3 spouse birth year</w:t>
            </w:r>
          </w:p>
          <w:p w14:paraId="0CDFE8B2" w14:textId="77777777" w:rsidR="00F73ABA" w:rsidRPr="007A2B01" w:rsidRDefault="0040452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Wave</w:t>
            </w:r>
            <w:r w:rsidR="00F73ABA" w:rsidRPr="007A2B01">
              <w:rPr>
                <w:rFonts w:ascii="Arial" w:hAnsi="Arial" w:cs="Arial"/>
                <w:sz w:val="20"/>
                <w:szCs w:val="20"/>
                <w:lang w:eastAsia="ko-KR"/>
              </w:rPr>
              <w:t xml:space="preserve"> 4 spouse birth year</w:t>
            </w:r>
          </w:p>
          <w:p w14:paraId="04EEAA18" w14:textId="77777777" w:rsidR="00F73ABA" w:rsidRPr="007A2B01" w:rsidRDefault="0040452A" w:rsidP="00F73ABA">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Wave</w:t>
            </w:r>
            <w:r w:rsidR="00F73ABA" w:rsidRPr="007A2B01">
              <w:rPr>
                <w:rFonts w:ascii="Arial" w:hAnsi="Arial" w:cs="Arial"/>
                <w:sz w:val="20"/>
                <w:szCs w:val="20"/>
                <w:lang w:eastAsia="ko-KR"/>
              </w:rPr>
              <w:t xml:space="preserve"> 5 spouse birth year</w:t>
            </w:r>
          </w:p>
        </w:tc>
        <w:tc>
          <w:tcPr>
            <w:tcW w:w="608" w:type="pct"/>
            <w:tcBorders>
              <w:top w:val="single" w:sz="2" w:space="0" w:color="000000"/>
              <w:left w:val="single" w:sz="2" w:space="0" w:color="000000"/>
              <w:bottom w:val="single" w:sz="2" w:space="0" w:color="000000"/>
              <w:right w:val="single" w:sz="2" w:space="0" w:color="000000"/>
            </w:tcBorders>
            <w:vAlign w:val="center"/>
          </w:tcPr>
          <w:p w14:paraId="52FFFB63" w14:textId="77777777" w:rsidR="00F73ABA" w:rsidRPr="007A2B01" w:rsidRDefault="00F73ABA" w:rsidP="00F73ABA">
            <w:pPr>
              <w:pStyle w:val="a4"/>
              <w:wordWrap/>
              <w:jc w:val="center"/>
              <w:rPr>
                <w:rFonts w:ascii="Arial" w:eastAsiaTheme="minorEastAsia" w:hAnsi="Arial" w:cs="Arial"/>
                <w:color w:val="auto"/>
                <w:lang w:eastAsia="ko-KR"/>
              </w:rPr>
            </w:pPr>
          </w:p>
          <w:p w14:paraId="415BE64C" w14:textId="77777777" w:rsidR="00F73ABA" w:rsidRPr="007A2B01" w:rsidRDefault="00F73ABA" w:rsidP="00F73ABA">
            <w:pPr>
              <w:pStyle w:val="a4"/>
              <w:wordWrap/>
              <w:jc w:val="center"/>
              <w:rPr>
                <w:rFonts w:ascii="Arial" w:eastAsiaTheme="minorEastAsia" w:hAnsi="Arial" w:cs="Arial"/>
                <w:color w:val="auto"/>
                <w:lang w:eastAsia="ko-KR"/>
              </w:rPr>
            </w:pPr>
          </w:p>
          <w:p w14:paraId="7D9EC992" w14:textId="77777777" w:rsidR="00F73ABA" w:rsidRPr="007A2B01" w:rsidRDefault="00F73ABA" w:rsidP="00F73ABA">
            <w:pPr>
              <w:pStyle w:val="a4"/>
              <w:wordWrap/>
              <w:jc w:val="center"/>
              <w:rPr>
                <w:rFonts w:ascii="Arial" w:eastAsiaTheme="minorEastAsia" w:hAnsi="Arial" w:cs="Arial"/>
                <w:color w:val="auto"/>
                <w:lang w:eastAsia="ko-KR"/>
              </w:rPr>
            </w:pPr>
          </w:p>
          <w:p w14:paraId="1A9117A6" w14:textId="09D1633B" w:rsidR="00F73ABA" w:rsidRPr="007A2B01" w:rsidRDefault="00F73ABA" w:rsidP="005271B8">
            <w:pPr>
              <w:pStyle w:val="a4"/>
              <w:wordWrap/>
              <w:rPr>
                <w:rFonts w:ascii="Arial" w:eastAsiaTheme="minorEastAsia" w:hAnsi="Arial" w:cs="Arial"/>
                <w:color w:val="auto"/>
                <w:lang w:eastAsia="ko-KR"/>
              </w:rPr>
            </w:pPr>
          </w:p>
          <w:p w14:paraId="40D877A5" w14:textId="77777777" w:rsidR="008C0013" w:rsidRPr="007A2B01" w:rsidRDefault="008C0013" w:rsidP="005271B8">
            <w:pPr>
              <w:pStyle w:val="a4"/>
              <w:wordWrap/>
              <w:rPr>
                <w:rFonts w:ascii="Arial" w:eastAsiaTheme="minorEastAsia" w:hAnsi="Arial" w:cs="Arial"/>
                <w:color w:val="auto"/>
                <w:lang w:eastAsia="ko-KR"/>
              </w:rPr>
            </w:pPr>
          </w:p>
          <w:p w14:paraId="13A2320F" w14:textId="77777777" w:rsidR="005B2585" w:rsidRPr="007A2B01" w:rsidRDefault="005B2585" w:rsidP="00F73ABA">
            <w:pPr>
              <w:pStyle w:val="a4"/>
              <w:wordWrap/>
              <w:jc w:val="center"/>
              <w:rPr>
                <w:rFonts w:ascii="Arial" w:eastAsiaTheme="minorEastAsia" w:hAnsi="Arial" w:cs="Arial"/>
                <w:color w:val="auto"/>
                <w:lang w:eastAsia="ko-KR"/>
              </w:rPr>
            </w:pPr>
          </w:p>
          <w:p w14:paraId="4B450E40" w14:textId="381B8AA2"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33408A03" w14:textId="77777777" w:rsidR="00F73ABA" w:rsidRPr="007A2B01" w:rsidRDefault="00F73ABA" w:rsidP="00F73ABA">
            <w:pPr>
              <w:pStyle w:val="a4"/>
              <w:wordWrap/>
              <w:jc w:val="center"/>
              <w:rPr>
                <w:rFonts w:ascii="Arial" w:eastAsiaTheme="minorEastAsia" w:hAnsi="Arial" w:cs="Arial"/>
                <w:color w:val="auto"/>
                <w:lang w:eastAsia="ko-KR"/>
              </w:rPr>
            </w:pPr>
          </w:p>
          <w:p w14:paraId="4DFB69FC" w14:textId="77777777" w:rsidR="00F73ABA" w:rsidRPr="007A2B01" w:rsidRDefault="00F73ABA" w:rsidP="00F73ABA">
            <w:pPr>
              <w:pStyle w:val="a4"/>
              <w:wordWrap/>
              <w:jc w:val="center"/>
              <w:rPr>
                <w:rFonts w:ascii="Arial" w:eastAsiaTheme="minorEastAsia" w:hAnsi="Arial" w:cs="Arial"/>
                <w:color w:val="auto"/>
                <w:lang w:eastAsia="ko-KR"/>
              </w:rPr>
            </w:pPr>
          </w:p>
          <w:p w14:paraId="411DBAAB" w14:textId="77777777" w:rsidR="00F73ABA" w:rsidRPr="007A2B01" w:rsidRDefault="00F73ABA" w:rsidP="00F73ABA">
            <w:pPr>
              <w:pStyle w:val="a4"/>
              <w:wordWrap/>
              <w:jc w:val="center"/>
              <w:rPr>
                <w:rFonts w:ascii="Arial" w:eastAsiaTheme="minorEastAsia" w:hAnsi="Arial" w:cs="Arial"/>
                <w:color w:val="auto"/>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8F0EF5" w14:textId="77777777" w:rsidR="00F73ABA" w:rsidRPr="007A2B01" w:rsidRDefault="00F73ABA" w:rsidP="00F73ABA">
            <w:pPr>
              <w:pStyle w:val="a4"/>
              <w:wordWrap/>
              <w:jc w:val="center"/>
              <w:rPr>
                <w:rFonts w:ascii="Arial" w:eastAsiaTheme="minorEastAsia" w:hAnsi="Arial" w:cs="Arial"/>
                <w:color w:val="auto"/>
                <w:lang w:eastAsia="ko-KR"/>
              </w:rPr>
            </w:pPr>
          </w:p>
          <w:p w14:paraId="073DA8DF" w14:textId="77777777" w:rsidR="00F73ABA" w:rsidRPr="007A2B01" w:rsidRDefault="00F73ABA" w:rsidP="00F73ABA">
            <w:pPr>
              <w:pStyle w:val="a4"/>
              <w:wordWrap/>
              <w:jc w:val="center"/>
              <w:rPr>
                <w:rFonts w:ascii="Arial" w:eastAsiaTheme="minorEastAsia" w:hAnsi="Arial" w:cs="Arial"/>
                <w:color w:val="auto"/>
                <w:lang w:eastAsia="ko-KR"/>
              </w:rPr>
            </w:pPr>
          </w:p>
          <w:p w14:paraId="21CEB34C" w14:textId="4164C4EA" w:rsidR="00F73ABA" w:rsidRPr="007A2B01" w:rsidRDefault="00F73ABA" w:rsidP="005271B8">
            <w:pPr>
              <w:pStyle w:val="a4"/>
              <w:wordWrap/>
              <w:rPr>
                <w:rFonts w:ascii="Arial" w:eastAsiaTheme="minorEastAsia" w:hAnsi="Arial" w:cs="Arial"/>
                <w:color w:val="auto"/>
                <w:lang w:eastAsia="ko-KR"/>
              </w:rPr>
            </w:pPr>
          </w:p>
          <w:p w14:paraId="11C12402" w14:textId="06BD9F61" w:rsidR="00F73ABA" w:rsidRPr="007A2B01" w:rsidRDefault="00F73ABA" w:rsidP="00F73ABA">
            <w:pPr>
              <w:pStyle w:val="a4"/>
              <w:wordWrap/>
              <w:jc w:val="center"/>
              <w:rPr>
                <w:rFonts w:ascii="Arial" w:eastAsiaTheme="minorEastAsia" w:hAnsi="Arial" w:cs="Arial"/>
                <w:color w:val="auto"/>
                <w:lang w:eastAsia="ko-KR"/>
              </w:rPr>
            </w:pPr>
          </w:p>
          <w:p w14:paraId="3397F0BB" w14:textId="77777777" w:rsidR="008C0013" w:rsidRPr="007A2B01" w:rsidRDefault="008C0013" w:rsidP="00F73ABA">
            <w:pPr>
              <w:pStyle w:val="a4"/>
              <w:wordWrap/>
              <w:jc w:val="center"/>
              <w:rPr>
                <w:rFonts w:ascii="Arial" w:eastAsiaTheme="minorEastAsia" w:hAnsi="Arial" w:cs="Arial"/>
                <w:color w:val="auto"/>
                <w:lang w:eastAsia="ko-KR"/>
              </w:rPr>
            </w:pPr>
          </w:p>
          <w:p w14:paraId="6BDA2D52" w14:textId="77777777" w:rsidR="005B2585" w:rsidRPr="007A2B01" w:rsidRDefault="005B2585" w:rsidP="00F73ABA">
            <w:pPr>
              <w:pStyle w:val="a4"/>
              <w:wordWrap/>
              <w:jc w:val="center"/>
              <w:rPr>
                <w:rFonts w:ascii="Arial" w:eastAsiaTheme="minorEastAsia" w:hAnsi="Arial" w:cs="Arial"/>
                <w:color w:val="auto"/>
                <w:lang w:eastAsia="ko-KR"/>
              </w:rPr>
            </w:pPr>
          </w:p>
          <w:p w14:paraId="398F1973" w14:textId="7B00E18F"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41D01783" w14:textId="77777777" w:rsidR="00F73ABA" w:rsidRPr="007A2B01" w:rsidRDefault="00F73ABA" w:rsidP="00F73ABA">
            <w:pPr>
              <w:pStyle w:val="a4"/>
              <w:wordWrap/>
              <w:jc w:val="center"/>
              <w:rPr>
                <w:rFonts w:ascii="Arial" w:eastAsiaTheme="minorEastAsia" w:hAnsi="Arial" w:cs="Arial"/>
                <w:color w:val="auto"/>
                <w:lang w:eastAsia="ko-KR"/>
              </w:rPr>
            </w:pPr>
          </w:p>
          <w:p w14:paraId="6722C20C" w14:textId="77777777" w:rsidR="00F73ABA" w:rsidRPr="007A2B01" w:rsidRDefault="00F73ABA" w:rsidP="00F73ABA">
            <w:pPr>
              <w:pStyle w:val="a4"/>
              <w:wordWrap/>
              <w:jc w:val="center"/>
              <w:rPr>
                <w:rFonts w:ascii="Arial" w:eastAsiaTheme="minorEastAsia" w:hAnsi="Arial" w:cs="Arial"/>
                <w:color w:val="auto"/>
                <w:lang w:eastAsia="ko-KR"/>
              </w:rPr>
            </w:pPr>
          </w:p>
          <w:p w14:paraId="3B7B2ECF" w14:textId="77777777" w:rsidR="00F73ABA" w:rsidRPr="007A2B01" w:rsidRDefault="00F73ABA" w:rsidP="00F73ABA">
            <w:pPr>
              <w:pStyle w:val="a4"/>
              <w:wordWrap/>
              <w:jc w:val="center"/>
              <w:rPr>
                <w:rFonts w:ascii="Arial" w:eastAsiaTheme="minorEastAsia" w:hAnsi="Arial" w:cs="Arial"/>
                <w:color w:val="auto"/>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BF9CFA" w14:textId="77777777" w:rsidR="00F73ABA" w:rsidRPr="007A2B01" w:rsidRDefault="00F73ABA" w:rsidP="00F73ABA">
            <w:pPr>
              <w:pStyle w:val="a4"/>
              <w:wordWrap/>
              <w:jc w:val="center"/>
              <w:rPr>
                <w:rFonts w:ascii="Arial" w:eastAsiaTheme="minorEastAsia" w:hAnsi="Arial" w:cs="Arial"/>
                <w:color w:val="auto"/>
                <w:lang w:eastAsia="ko-KR"/>
              </w:rPr>
            </w:pPr>
          </w:p>
          <w:p w14:paraId="2E322A5D" w14:textId="2083823B" w:rsidR="00F73ABA" w:rsidRPr="007A2B01" w:rsidRDefault="00F73ABA" w:rsidP="005271B8">
            <w:pPr>
              <w:pStyle w:val="a4"/>
              <w:wordWrap/>
              <w:rPr>
                <w:rFonts w:ascii="Arial" w:eastAsiaTheme="minorEastAsia" w:hAnsi="Arial" w:cs="Arial"/>
                <w:color w:val="auto"/>
                <w:lang w:eastAsia="ko-KR"/>
              </w:rPr>
            </w:pPr>
          </w:p>
          <w:p w14:paraId="55900ED8" w14:textId="77777777" w:rsidR="00F73ABA" w:rsidRPr="007A2B01" w:rsidRDefault="00F73ABA" w:rsidP="00F73ABA">
            <w:pPr>
              <w:pStyle w:val="a4"/>
              <w:wordWrap/>
              <w:jc w:val="center"/>
              <w:rPr>
                <w:rFonts w:ascii="Arial" w:eastAsiaTheme="minorEastAsia" w:hAnsi="Arial" w:cs="Arial"/>
                <w:color w:val="auto"/>
                <w:lang w:eastAsia="ko-KR"/>
              </w:rPr>
            </w:pPr>
          </w:p>
          <w:p w14:paraId="1296653D" w14:textId="6D373DB6" w:rsidR="00F73ABA" w:rsidRPr="007A2B01" w:rsidRDefault="00F73ABA" w:rsidP="00F73ABA">
            <w:pPr>
              <w:pStyle w:val="a4"/>
              <w:wordWrap/>
              <w:jc w:val="center"/>
              <w:rPr>
                <w:rFonts w:ascii="Arial" w:eastAsiaTheme="minorEastAsia" w:hAnsi="Arial" w:cs="Arial"/>
                <w:color w:val="auto"/>
                <w:lang w:eastAsia="ko-KR"/>
              </w:rPr>
            </w:pPr>
          </w:p>
          <w:p w14:paraId="7B4772FD" w14:textId="77777777" w:rsidR="008C0013" w:rsidRPr="007A2B01" w:rsidRDefault="008C0013" w:rsidP="00F73ABA">
            <w:pPr>
              <w:pStyle w:val="a4"/>
              <w:wordWrap/>
              <w:jc w:val="center"/>
              <w:rPr>
                <w:rFonts w:ascii="Arial" w:eastAsiaTheme="minorEastAsia" w:hAnsi="Arial" w:cs="Arial"/>
                <w:color w:val="auto"/>
                <w:lang w:eastAsia="ko-KR"/>
              </w:rPr>
            </w:pPr>
          </w:p>
          <w:p w14:paraId="5D8A77E5" w14:textId="77777777" w:rsidR="005B2585" w:rsidRPr="007A2B01" w:rsidRDefault="005B2585" w:rsidP="00F73ABA">
            <w:pPr>
              <w:pStyle w:val="a4"/>
              <w:wordWrap/>
              <w:jc w:val="center"/>
              <w:rPr>
                <w:rFonts w:ascii="Arial" w:eastAsiaTheme="minorEastAsia" w:hAnsi="Arial" w:cs="Arial"/>
                <w:color w:val="auto"/>
                <w:lang w:eastAsia="ko-KR"/>
              </w:rPr>
            </w:pPr>
          </w:p>
          <w:p w14:paraId="2EB696CC" w14:textId="1FD58636"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2DC3EE72"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w02year2</w:t>
            </w:r>
          </w:p>
          <w:p w14:paraId="509F5930" w14:textId="77777777" w:rsidR="00F73ABA" w:rsidRPr="007A2B01" w:rsidRDefault="00F73ABA" w:rsidP="00F73ABA">
            <w:pPr>
              <w:pStyle w:val="a4"/>
              <w:wordWrap/>
              <w:jc w:val="center"/>
              <w:rPr>
                <w:rFonts w:ascii="Arial" w:eastAsiaTheme="minorEastAsia" w:hAnsi="Arial" w:cs="Arial"/>
                <w:color w:val="auto"/>
                <w:lang w:eastAsia="ko-KR"/>
              </w:rPr>
            </w:pPr>
          </w:p>
          <w:p w14:paraId="0C2D751C" w14:textId="77777777" w:rsidR="00F73ABA" w:rsidRPr="007A2B01" w:rsidRDefault="00F73ABA" w:rsidP="00F73ABA">
            <w:pPr>
              <w:pStyle w:val="a4"/>
              <w:wordWrap/>
              <w:jc w:val="center"/>
              <w:rPr>
                <w:rFonts w:ascii="Arial" w:eastAsiaTheme="minorEastAsia" w:hAnsi="Arial" w:cs="Arial"/>
                <w:color w:val="auto"/>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F27183" w14:textId="77777777" w:rsidR="00F73ABA" w:rsidRPr="007A2B01" w:rsidRDefault="00F73ABA" w:rsidP="00F73ABA">
            <w:pPr>
              <w:pStyle w:val="a4"/>
              <w:wordWrap/>
              <w:jc w:val="center"/>
              <w:rPr>
                <w:rFonts w:ascii="Arial" w:eastAsiaTheme="minorEastAsia" w:hAnsi="Arial" w:cs="Arial"/>
                <w:color w:val="auto"/>
                <w:lang w:eastAsia="ko-KR"/>
              </w:rPr>
            </w:pPr>
          </w:p>
          <w:p w14:paraId="5A265A3E" w14:textId="2DFFF1FD" w:rsidR="00F73ABA" w:rsidRPr="007A2B01" w:rsidRDefault="00F73ABA" w:rsidP="005271B8">
            <w:pPr>
              <w:pStyle w:val="a4"/>
              <w:wordWrap/>
              <w:rPr>
                <w:rFonts w:ascii="Arial" w:eastAsiaTheme="minorEastAsia" w:hAnsi="Arial" w:cs="Arial"/>
                <w:color w:val="auto"/>
                <w:lang w:eastAsia="ko-KR"/>
              </w:rPr>
            </w:pPr>
          </w:p>
          <w:p w14:paraId="0C60E2BB" w14:textId="77777777" w:rsidR="00F73ABA" w:rsidRPr="007A2B01" w:rsidRDefault="00F73ABA" w:rsidP="00F73ABA">
            <w:pPr>
              <w:pStyle w:val="a4"/>
              <w:wordWrap/>
              <w:jc w:val="center"/>
              <w:rPr>
                <w:rFonts w:ascii="Arial" w:eastAsiaTheme="minorEastAsia" w:hAnsi="Arial" w:cs="Arial"/>
                <w:color w:val="auto"/>
                <w:lang w:eastAsia="ko-KR"/>
              </w:rPr>
            </w:pPr>
          </w:p>
          <w:p w14:paraId="7BE6CA1D" w14:textId="736E0FF7" w:rsidR="00F73ABA" w:rsidRPr="007A2B01" w:rsidRDefault="00F73ABA" w:rsidP="00F73ABA">
            <w:pPr>
              <w:pStyle w:val="a4"/>
              <w:wordWrap/>
              <w:jc w:val="center"/>
              <w:rPr>
                <w:rFonts w:ascii="Arial" w:eastAsiaTheme="minorEastAsia" w:hAnsi="Arial" w:cs="Arial"/>
                <w:color w:val="auto"/>
                <w:lang w:eastAsia="ko-KR"/>
              </w:rPr>
            </w:pPr>
          </w:p>
          <w:p w14:paraId="6067755C" w14:textId="77777777" w:rsidR="008C0013" w:rsidRPr="007A2B01" w:rsidRDefault="008C0013" w:rsidP="00F73ABA">
            <w:pPr>
              <w:pStyle w:val="a4"/>
              <w:wordWrap/>
              <w:jc w:val="center"/>
              <w:rPr>
                <w:rFonts w:ascii="Arial" w:eastAsiaTheme="minorEastAsia" w:hAnsi="Arial" w:cs="Arial"/>
                <w:color w:val="auto"/>
                <w:lang w:eastAsia="ko-KR"/>
              </w:rPr>
            </w:pPr>
          </w:p>
          <w:p w14:paraId="478DD53E" w14:textId="77777777" w:rsidR="005B2585" w:rsidRPr="007A2B01" w:rsidRDefault="005B2585" w:rsidP="00F73ABA">
            <w:pPr>
              <w:pStyle w:val="a4"/>
              <w:wordWrap/>
              <w:jc w:val="center"/>
              <w:rPr>
                <w:rFonts w:ascii="Arial" w:eastAsiaTheme="minorEastAsia" w:hAnsi="Arial" w:cs="Arial"/>
                <w:color w:val="auto"/>
                <w:lang w:eastAsia="ko-KR"/>
              </w:rPr>
            </w:pPr>
          </w:p>
          <w:p w14:paraId="5FE4C4DA" w14:textId="48322A4E"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6660C505"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w02year2</w:t>
            </w:r>
          </w:p>
          <w:p w14:paraId="29734B40"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w03year2</w:t>
            </w:r>
          </w:p>
          <w:p w14:paraId="471AA872" w14:textId="77777777" w:rsidR="00F73ABA" w:rsidRPr="007A2B01" w:rsidRDefault="00F73ABA" w:rsidP="00F73ABA">
            <w:pPr>
              <w:pStyle w:val="a4"/>
              <w:wordWrap/>
              <w:jc w:val="center"/>
              <w:rPr>
                <w:rFonts w:ascii="Arial" w:eastAsiaTheme="minorEastAsia" w:hAnsi="Arial" w:cs="Arial"/>
                <w:color w:val="auto"/>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D1AF5D" w14:textId="1592F7A1" w:rsidR="00F73ABA" w:rsidRPr="007A2B01" w:rsidRDefault="00F73ABA" w:rsidP="005271B8">
            <w:pPr>
              <w:pStyle w:val="a4"/>
              <w:wordWrap/>
              <w:rPr>
                <w:rFonts w:ascii="Arial" w:eastAsiaTheme="minorEastAsia" w:hAnsi="Arial" w:cs="Arial"/>
                <w:color w:val="auto"/>
                <w:lang w:eastAsia="ko-KR"/>
              </w:rPr>
            </w:pPr>
          </w:p>
          <w:p w14:paraId="7C4182D6" w14:textId="77777777" w:rsidR="00F73ABA" w:rsidRPr="007A2B01" w:rsidRDefault="00F73ABA" w:rsidP="00F73ABA">
            <w:pPr>
              <w:pStyle w:val="a4"/>
              <w:wordWrap/>
              <w:jc w:val="center"/>
              <w:rPr>
                <w:rFonts w:ascii="Arial" w:eastAsiaTheme="minorEastAsia" w:hAnsi="Arial" w:cs="Arial"/>
                <w:color w:val="auto"/>
                <w:lang w:eastAsia="ko-KR"/>
              </w:rPr>
            </w:pPr>
          </w:p>
          <w:p w14:paraId="784535EA" w14:textId="77777777" w:rsidR="00F73ABA" w:rsidRPr="007A2B01" w:rsidRDefault="00F73ABA" w:rsidP="00F73ABA">
            <w:pPr>
              <w:pStyle w:val="a4"/>
              <w:wordWrap/>
              <w:jc w:val="center"/>
              <w:rPr>
                <w:rFonts w:ascii="Arial" w:eastAsiaTheme="minorEastAsia" w:hAnsi="Arial" w:cs="Arial"/>
                <w:color w:val="auto"/>
                <w:lang w:eastAsia="ko-KR"/>
              </w:rPr>
            </w:pPr>
          </w:p>
          <w:p w14:paraId="12323AB0" w14:textId="71F562D6" w:rsidR="00F73ABA" w:rsidRPr="007A2B01" w:rsidRDefault="00F73ABA" w:rsidP="00F73ABA">
            <w:pPr>
              <w:pStyle w:val="a4"/>
              <w:wordWrap/>
              <w:jc w:val="center"/>
              <w:rPr>
                <w:rFonts w:ascii="Arial" w:eastAsiaTheme="minorEastAsia" w:hAnsi="Arial" w:cs="Arial"/>
                <w:color w:val="auto"/>
                <w:lang w:eastAsia="ko-KR"/>
              </w:rPr>
            </w:pPr>
          </w:p>
          <w:p w14:paraId="6DDDA32D" w14:textId="77777777" w:rsidR="008C0013" w:rsidRPr="007A2B01" w:rsidRDefault="008C0013" w:rsidP="00F73ABA">
            <w:pPr>
              <w:pStyle w:val="a4"/>
              <w:wordWrap/>
              <w:jc w:val="center"/>
              <w:rPr>
                <w:rFonts w:ascii="Arial" w:eastAsiaTheme="minorEastAsia" w:hAnsi="Arial" w:cs="Arial"/>
                <w:color w:val="auto"/>
                <w:lang w:eastAsia="ko-KR"/>
              </w:rPr>
            </w:pPr>
          </w:p>
          <w:p w14:paraId="2116B44A" w14:textId="77777777" w:rsidR="005B2585" w:rsidRPr="007A2B01" w:rsidRDefault="005B2585" w:rsidP="00F73ABA">
            <w:pPr>
              <w:pStyle w:val="a4"/>
              <w:wordWrap/>
              <w:jc w:val="center"/>
              <w:rPr>
                <w:rFonts w:ascii="Arial" w:eastAsiaTheme="minorEastAsia" w:hAnsi="Arial" w:cs="Arial"/>
                <w:color w:val="auto"/>
                <w:lang w:eastAsia="ko-KR"/>
              </w:rPr>
            </w:pPr>
          </w:p>
          <w:p w14:paraId="2C021BF9" w14:textId="1F5F2B8E"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67F7F579"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w02year2</w:t>
            </w:r>
          </w:p>
          <w:p w14:paraId="2E9110E1"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w03year2</w:t>
            </w:r>
          </w:p>
          <w:p w14:paraId="0E414D20"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lastRenderedPageBreak/>
              <w:t>w04year2</w:t>
            </w:r>
          </w:p>
        </w:tc>
        <w:tc>
          <w:tcPr>
            <w:tcW w:w="609" w:type="pct"/>
            <w:tcBorders>
              <w:top w:val="single" w:sz="2" w:space="0" w:color="000000"/>
              <w:left w:val="single" w:sz="2" w:space="0" w:color="000000"/>
              <w:bottom w:val="single" w:sz="2" w:space="0" w:color="000000"/>
              <w:right w:val="single" w:sz="2" w:space="0" w:color="000000"/>
            </w:tcBorders>
            <w:vAlign w:val="center"/>
          </w:tcPr>
          <w:p w14:paraId="7A387FBD" w14:textId="77777777" w:rsidR="00F73ABA" w:rsidRPr="007A2B01" w:rsidRDefault="00F73ABA" w:rsidP="00F73ABA">
            <w:pPr>
              <w:pStyle w:val="a4"/>
              <w:wordWrap/>
              <w:jc w:val="center"/>
              <w:rPr>
                <w:rFonts w:ascii="Arial" w:eastAsiaTheme="minorEastAsia" w:hAnsi="Arial" w:cs="Arial"/>
                <w:color w:val="auto"/>
                <w:lang w:eastAsia="ko-KR"/>
              </w:rPr>
            </w:pPr>
          </w:p>
          <w:p w14:paraId="0A4A3C24" w14:textId="7E38D386" w:rsidR="00F73ABA" w:rsidRPr="007A2B01" w:rsidRDefault="00F73ABA" w:rsidP="005271B8">
            <w:pPr>
              <w:pStyle w:val="a4"/>
              <w:wordWrap/>
              <w:rPr>
                <w:rFonts w:ascii="Arial" w:eastAsiaTheme="minorEastAsia" w:hAnsi="Arial" w:cs="Arial"/>
                <w:color w:val="auto"/>
                <w:lang w:eastAsia="ko-KR"/>
              </w:rPr>
            </w:pPr>
          </w:p>
          <w:p w14:paraId="5CF1D8CA" w14:textId="77777777" w:rsidR="00F73ABA" w:rsidRPr="007A2B01" w:rsidRDefault="00F73ABA" w:rsidP="00F73ABA">
            <w:pPr>
              <w:pStyle w:val="a4"/>
              <w:wordWrap/>
              <w:jc w:val="center"/>
              <w:rPr>
                <w:rFonts w:ascii="Arial" w:eastAsiaTheme="minorEastAsia" w:hAnsi="Arial" w:cs="Arial"/>
                <w:color w:val="auto"/>
                <w:lang w:eastAsia="ko-KR"/>
              </w:rPr>
            </w:pPr>
          </w:p>
          <w:p w14:paraId="4516A190" w14:textId="69B55145" w:rsidR="00F73ABA" w:rsidRPr="007A2B01" w:rsidRDefault="00F73ABA" w:rsidP="00F73ABA">
            <w:pPr>
              <w:pStyle w:val="a4"/>
              <w:wordWrap/>
              <w:jc w:val="center"/>
              <w:rPr>
                <w:rFonts w:ascii="Arial" w:eastAsiaTheme="minorEastAsia" w:hAnsi="Arial" w:cs="Arial"/>
                <w:color w:val="auto"/>
                <w:lang w:eastAsia="ko-KR"/>
              </w:rPr>
            </w:pPr>
          </w:p>
          <w:p w14:paraId="6BFBC6BD" w14:textId="77777777" w:rsidR="008C0013" w:rsidRPr="007A2B01" w:rsidRDefault="008C0013" w:rsidP="00F73ABA">
            <w:pPr>
              <w:pStyle w:val="a4"/>
              <w:wordWrap/>
              <w:jc w:val="center"/>
              <w:rPr>
                <w:rFonts w:ascii="Arial" w:eastAsiaTheme="minorEastAsia" w:hAnsi="Arial" w:cs="Arial"/>
                <w:color w:val="auto"/>
                <w:lang w:eastAsia="ko-KR"/>
              </w:rPr>
            </w:pPr>
          </w:p>
          <w:p w14:paraId="0148A05B" w14:textId="77777777" w:rsidR="005B2585" w:rsidRPr="007A2B01" w:rsidRDefault="005B2585" w:rsidP="00F73ABA">
            <w:pPr>
              <w:pStyle w:val="a4"/>
              <w:wordWrap/>
              <w:jc w:val="center"/>
              <w:rPr>
                <w:rFonts w:ascii="Arial" w:eastAsiaTheme="minorEastAsia" w:hAnsi="Arial" w:cs="Arial"/>
                <w:color w:val="auto"/>
                <w:lang w:eastAsia="ko-KR"/>
              </w:rPr>
            </w:pPr>
          </w:p>
          <w:p w14:paraId="24B2728B" w14:textId="29F39930"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w01year2</w:t>
            </w:r>
          </w:p>
          <w:p w14:paraId="6CE0F3B1"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w02year2</w:t>
            </w:r>
          </w:p>
          <w:p w14:paraId="0CF1CC28"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w03year2</w:t>
            </w:r>
          </w:p>
          <w:p w14:paraId="3331E1F0"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lastRenderedPageBreak/>
              <w:t>w04year2</w:t>
            </w:r>
          </w:p>
          <w:p w14:paraId="1BB59200" w14:textId="77777777" w:rsidR="00F73ABA" w:rsidRPr="007A2B01" w:rsidRDefault="00F73ABA" w:rsidP="00F73ABA">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w05year2</w:t>
            </w:r>
          </w:p>
        </w:tc>
      </w:tr>
      <w:tr w:rsidR="003E7604" w:rsidRPr="007A2B01" w14:paraId="3512A048" w14:textId="77777777" w:rsidTr="00A372C3">
        <w:trPr>
          <w:trHeight w:val="20"/>
        </w:trPr>
        <w:tc>
          <w:tcPr>
            <w:tcW w:w="13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0092794" w14:textId="77777777" w:rsidR="003E7604" w:rsidRPr="007A2B01" w:rsidRDefault="003E7604" w:rsidP="003E7604">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lastRenderedPageBreak/>
              <w:t>Condition 3: spouse is participating panel member</w:t>
            </w:r>
          </w:p>
          <w:p w14:paraId="4A40147C" w14:textId="77777777" w:rsidR="003E7604" w:rsidRPr="007A2B01" w:rsidRDefault="003E7604" w:rsidP="003E7604">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hAnsi="Arial" w:cs="Arial"/>
                <w:sz w:val="20"/>
                <w:szCs w:val="20"/>
                <w:lang w:eastAsia="ko-KR"/>
              </w:rPr>
              <w:t>Respondent birth year</w:t>
            </w:r>
          </w:p>
        </w:tc>
        <w:tc>
          <w:tcPr>
            <w:tcW w:w="608" w:type="pct"/>
            <w:tcBorders>
              <w:top w:val="single" w:sz="2" w:space="0" w:color="000000"/>
              <w:left w:val="single" w:sz="2" w:space="0" w:color="000000"/>
              <w:bottom w:val="single" w:sz="2" w:space="0" w:color="000000"/>
              <w:right w:val="single" w:sz="2" w:space="0" w:color="000000"/>
            </w:tcBorders>
            <w:vAlign w:val="center"/>
          </w:tcPr>
          <w:p w14:paraId="175EA9F9" w14:textId="77777777" w:rsidR="003E7604" w:rsidRPr="007A2B01" w:rsidRDefault="003E7604" w:rsidP="003E7604">
            <w:pPr>
              <w:pStyle w:val="a4"/>
              <w:wordWrap/>
              <w:jc w:val="center"/>
              <w:rPr>
                <w:rFonts w:ascii="Arial" w:eastAsiaTheme="minorEastAsia" w:hAnsi="Arial" w:cs="Arial"/>
                <w:color w:val="auto"/>
                <w:lang w:eastAsia="ko-KR"/>
              </w:rPr>
            </w:pP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5AB6F87" w14:textId="77777777" w:rsidR="003E7604" w:rsidRPr="007A2B01" w:rsidRDefault="003E7604" w:rsidP="003E7604">
            <w:pPr>
              <w:pStyle w:val="a4"/>
              <w:wordWrap/>
              <w:jc w:val="center"/>
              <w:rPr>
                <w:rFonts w:ascii="Arial" w:eastAsiaTheme="minorEastAsia" w:hAnsi="Arial" w:cs="Arial"/>
                <w:color w:val="auto"/>
                <w:lang w:eastAsia="ko-KR"/>
              </w:rPr>
            </w:pPr>
          </w:p>
          <w:p w14:paraId="3CE25F1E" w14:textId="77777777" w:rsidR="003E7604" w:rsidRPr="007A2B01" w:rsidRDefault="003E7604" w:rsidP="003E7604">
            <w:pPr>
              <w:pStyle w:val="a4"/>
              <w:wordWrap/>
              <w:jc w:val="center"/>
              <w:rPr>
                <w:rFonts w:ascii="Arial" w:eastAsiaTheme="minorEastAsia" w:hAnsi="Arial" w:cs="Arial"/>
                <w:color w:val="auto"/>
                <w:lang w:eastAsia="ko-KR"/>
              </w:rPr>
            </w:pPr>
          </w:p>
          <w:p w14:paraId="5367C9E7" w14:textId="77777777" w:rsidR="003E7604" w:rsidRPr="007A2B01" w:rsidRDefault="003E7604" w:rsidP="003E7604">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w02a002y</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FB9921C" w14:textId="77777777" w:rsidR="003E7604" w:rsidRPr="007A2B01" w:rsidRDefault="003E7604" w:rsidP="003E7604">
            <w:pPr>
              <w:pStyle w:val="a4"/>
              <w:wordWrap/>
              <w:jc w:val="center"/>
              <w:rPr>
                <w:rFonts w:ascii="Arial" w:eastAsiaTheme="minorEastAsia" w:hAnsi="Arial" w:cs="Arial"/>
                <w:color w:val="auto"/>
                <w:lang w:eastAsia="ko-KR"/>
              </w:rPr>
            </w:pPr>
          </w:p>
          <w:p w14:paraId="1D272B4B" w14:textId="77777777" w:rsidR="003E7604" w:rsidRPr="007A2B01" w:rsidRDefault="003E7604" w:rsidP="003E7604">
            <w:pPr>
              <w:pStyle w:val="a4"/>
              <w:wordWrap/>
              <w:jc w:val="center"/>
              <w:rPr>
                <w:rFonts w:ascii="Arial" w:eastAsiaTheme="minorEastAsia" w:hAnsi="Arial" w:cs="Arial"/>
                <w:color w:val="auto"/>
                <w:lang w:eastAsia="ko-KR"/>
              </w:rPr>
            </w:pPr>
          </w:p>
          <w:p w14:paraId="02B49E0A" w14:textId="77777777" w:rsidR="003E7604" w:rsidRPr="007A2B01" w:rsidRDefault="003E7604" w:rsidP="003E7604">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w03a002y</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61F852D" w14:textId="77777777" w:rsidR="003E7604" w:rsidRPr="007A2B01" w:rsidRDefault="003E7604" w:rsidP="003E7604">
            <w:pPr>
              <w:pStyle w:val="a4"/>
              <w:wordWrap/>
              <w:jc w:val="center"/>
              <w:rPr>
                <w:rFonts w:ascii="Arial" w:eastAsiaTheme="minorEastAsia" w:hAnsi="Arial" w:cs="Arial"/>
                <w:color w:val="auto"/>
                <w:lang w:eastAsia="ko-KR"/>
              </w:rPr>
            </w:pPr>
          </w:p>
          <w:p w14:paraId="6244FB3F" w14:textId="77777777" w:rsidR="003E7604" w:rsidRPr="007A2B01" w:rsidRDefault="003E7604" w:rsidP="003E7604">
            <w:pPr>
              <w:pStyle w:val="a4"/>
              <w:wordWrap/>
              <w:jc w:val="center"/>
              <w:rPr>
                <w:rFonts w:ascii="Arial" w:eastAsiaTheme="minorEastAsia" w:hAnsi="Arial" w:cs="Arial"/>
                <w:color w:val="auto"/>
                <w:lang w:eastAsia="ko-KR"/>
              </w:rPr>
            </w:pPr>
          </w:p>
          <w:p w14:paraId="0B677FF3" w14:textId="77777777" w:rsidR="003E7604" w:rsidRPr="007A2B01" w:rsidRDefault="003E7604" w:rsidP="003E7604">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w04a002y</w:t>
            </w:r>
          </w:p>
        </w:tc>
        <w:tc>
          <w:tcPr>
            <w:tcW w:w="6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CA43B83" w14:textId="77777777" w:rsidR="003E7604" w:rsidRPr="007A2B01" w:rsidRDefault="003E7604" w:rsidP="003E7604">
            <w:pPr>
              <w:pStyle w:val="a4"/>
              <w:wordWrap/>
              <w:jc w:val="center"/>
              <w:rPr>
                <w:rFonts w:ascii="Arial" w:eastAsiaTheme="minorEastAsia" w:hAnsi="Arial" w:cs="Arial"/>
                <w:color w:val="auto"/>
                <w:lang w:eastAsia="ko-KR"/>
              </w:rPr>
            </w:pPr>
          </w:p>
          <w:p w14:paraId="638BC6D6" w14:textId="77777777" w:rsidR="003E7604" w:rsidRPr="007A2B01" w:rsidRDefault="003E7604" w:rsidP="003E7604">
            <w:pPr>
              <w:pStyle w:val="a4"/>
              <w:wordWrap/>
              <w:jc w:val="center"/>
              <w:rPr>
                <w:rFonts w:ascii="Arial" w:eastAsiaTheme="minorEastAsia" w:hAnsi="Arial" w:cs="Arial"/>
                <w:color w:val="auto"/>
                <w:lang w:eastAsia="ko-KR"/>
              </w:rPr>
            </w:pPr>
          </w:p>
          <w:p w14:paraId="0457ED11" w14:textId="77777777" w:rsidR="003E7604" w:rsidRPr="007A2B01" w:rsidRDefault="003E7604" w:rsidP="003E7604">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w05a002y</w:t>
            </w:r>
          </w:p>
        </w:tc>
        <w:tc>
          <w:tcPr>
            <w:tcW w:w="609" w:type="pct"/>
            <w:tcBorders>
              <w:top w:val="single" w:sz="2" w:space="0" w:color="000000"/>
              <w:left w:val="single" w:sz="2" w:space="0" w:color="000000"/>
              <w:bottom w:val="single" w:sz="2" w:space="0" w:color="000000"/>
              <w:right w:val="single" w:sz="2" w:space="0" w:color="000000"/>
            </w:tcBorders>
            <w:vAlign w:val="center"/>
          </w:tcPr>
          <w:p w14:paraId="3C2E592D" w14:textId="77777777" w:rsidR="003E7604" w:rsidRPr="007A2B01" w:rsidRDefault="003E7604" w:rsidP="003E7604">
            <w:pPr>
              <w:pStyle w:val="a4"/>
              <w:wordWrap/>
              <w:jc w:val="center"/>
              <w:rPr>
                <w:rFonts w:ascii="Arial" w:eastAsiaTheme="minorEastAsia" w:hAnsi="Arial" w:cs="Arial"/>
                <w:color w:val="auto"/>
                <w:lang w:eastAsia="ko-KR"/>
              </w:rPr>
            </w:pPr>
          </w:p>
          <w:p w14:paraId="591FEF6F" w14:textId="77777777" w:rsidR="003E7604" w:rsidRPr="007A2B01" w:rsidRDefault="003E7604" w:rsidP="003E7604">
            <w:pPr>
              <w:pStyle w:val="a4"/>
              <w:wordWrap/>
              <w:jc w:val="center"/>
              <w:rPr>
                <w:rFonts w:ascii="Arial" w:eastAsiaTheme="minorEastAsia" w:hAnsi="Arial" w:cs="Arial"/>
                <w:color w:val="auto"/>
                <w:lang w:eastAsia="ko-KR"/>
              </w:rPr>
            </w:pPr>
          </w:p>
          <w:p w14:paraId="3931583B" w14:textId="77777777" w:rsidR="003E7604" w:rsidRPr="007A2B01" w:rsidRDefault="003E7604" w:rsidP="003E7604">
            <w:pPr>
              <w:pStyle w:val="a4"/>
              <w:wordWrap/>
              <w:jc w:val="center"/>
              <w:rPr>
                <w:rFonts w:ascii="Arial" w:eastAsiaTheme="minorEastAsia" w:hAnsi="Arial" w:cs="Arial"/>
                <w:color w:val="auto"/>
                <w:lang w:eastAsia="ko-KR"/>
              </w:rPr>
            </w:pPr>
            <w:r w:rsidRPr="007A2B01">
              <w:rPr>
                <w:rFonts w:ascii="Arial" w:eastAsiaTheme="minorEastAsia" w:hAnsi="Arial" w:cs="Arial"/>
                <w:color w:val="auto"/>
                <w:lang w:eastAsia="ko-KR"/>
              </w:rPr>
              <w:t>w06a002y</w:t>
            </w:r>
          </w:p>
        </w:tc>
      </w:tr>
    </w:tbl>
    <w:p w14:paraId="7605B172" w14:textId="77777777" w:rsidR="00463A26" w:rsidRPr="007A2B01" w:rsidRDefault="00463A26" w:rsidP="003900E0">
      <w:pPr>
        <w:rPr>
          <w:rFonts w:ascii="Arial" w:hAnsi="Arial" w:cs="Arial"/>
          <w:lang w:eastAsia="ko-KR"/>
        </w:rPr>
      </w:pPr>
    </w:p>
    <w:p w14:paraId="34B5A1A3" w14:textId="6E13508A" w:rsidR="00DD3CFA" w:rsidRPr="007A2B01" w:rsidRDefault="00DD3CFA" w:rsidP="003900E0">
      <w:pPr>
        <w:rPr>
          <w:rFonts w:ascii="Arial" w:hAnsi="Arial" w:cs="Arial"/>
          <w:lang w:eastAsia="ko-KR"/>
        </w:rPr>
      </w:pPr>
      <w:r w:rsidRPr="007A2B01">
        <w:rPr>
          <w:rFonts w:ascii="Arial" w:hAnsi="Arial" w:cs="Arial"/>
          <w:lang w:eastAsia="ko-KR"/>
        </w:rPr>
        <w:t>[Educational background]</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12"/>
        <w:gridCol w:w="1036"/>
        <w:gridCol w:w="1035"/>
        <w:gridCol w:w="1035"/>
        <w:gridCol w:w="1035"/>
        <w:gridCol w:w="1035"/>
        <w:gridCol w:w="1032"/>
      </w:tblGrid>
      <w:tr w:rsidR="00667491" w:rsidRPr="007A2B01" w14:paraId="75FB3A6A" w14:textId="77777777" w:rsidTr="00501CE8">
        <w:trPr>
          <w:trHeight w:val="20"/>
          <w:tblHeader/>
        </w:trPr>
        <w:tc>
          <w:tcPr>
            <w:tcW w:w="15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06B691" w14:textId="77777777"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Variable description</w:t>
            </w:r>
          </w:p>
        </w:tc>
        <w:tc>
          <w:tcPr>
            <w:tcW w:w="574" w:type="pct"/>
            <w:tcBorders>
              <w:top w:val="single" w:sz="2" w:space="0" w:color="000000"/>
              <w:left w:val="single" w:sz="2" w:space="0" w:color="000000"/>
              <w:bottom w:val="single" w:sz="2" w:space="0" w:color="000000"/>
              <w:right w:val="single" w:sz="2" w:space="0" w:color="000000"/>
            </w:tcBorders>
          </w:tcPr>
          <w:p w14:paraId="0BD25D8D" w14:textId="5F75F986"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5B9B61" w14:textId="31C8DE79"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6491B5" w14:textId="138CFDCF"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36B2CF" w14:textId="2DCE1041"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7671F7" w14:textId="513B8E25"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c>
          <w:tcPr>
            <w:tcW w:w="574" w:type="pct"/>
            <w:tcBorders>
              <w:top w:val="single" w:sz="2" w:space="0" w:color="000000"/>
              <w:left w:val="single" w:sz="2" w:space="0" w:color="000000"/>
              <w:bottom w:val="single" w:sz="2" w:space="0" w:color="000000"/>
              <w:right w:val="single" w:sz="2" w:space="0" w:color="000000"/>
            </w:tcBorders>
          </w:tcPr>
          <w:p w14:paraId="54D12166" w14:textId="463AA5F0"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6</w:t>
            </w:r>
          </w:p>
        </w:tc>
      </w:tr>
      <w:tr w:rsidR="00DD3CFA" w:rsidRPr="007A2B01" w14:paraId="0037E716" w14:textId="77777777" w:rsidTr="00A372C3">
        <w:trPr>
          <w:trHeight w:val="20"/>
        </w:trPr>
        <w:tc>
          <w:tcPr>
            <w:tcW w:w="15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1FCF815"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Condition 1: spouse is non-participating panel member</w:t>
            </w:r>
          </w:p>
          <w:p w14:paraId="20C615F9"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Re-check spouse education</w:t>
            </w:r>
          </w:p>
          <w:p w14:paraId="6A45AADA"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Spouse education (</w:t>
            </w:r>
            <w:r w:rsidR="0044547A" w:rsidRPr="007A2B01">
              <w:rPr>
                <w:rFonts w:ascii="Arial" w:hAnsi="Arial" w:cs="Arial"/>
                <w:sz w:val="18"/>
                <w:szCs w:val="18"/>
                <w:lang w:eastAsia="ko-KR"/>
              </w:rPr>
              <w:t>Level</w:t>
            </w:r>
            <w:r w:rsidRPr="007A2B01">
              <w:rPr>
                <w:rFonts w:ascii="Arial" w:hAnsi="Arial" w:cs="Arial"/>
                <w:sz w:val="18"/>
                <w:szCs w:val="18"/>
                <w:lang w:eastAsia="ko-KR"/>
              </w:rPr>
              <w:t>)</w:t>
            </w:r>
          </w:p>
          <w:p w14:paraId="0DB84C48"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Spouse education (Completion)</w:t>
            </w:r>
          </w:p>
          <w:p w14:paraId="72532CE3"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Spouse further education</w:t>
            </w:r>
          </w:p>
          <w:p w14:paraId="7BEDEC49" w14:textId="77777777" w:rsidR="00DD3CFA" w:rsidRPr="007A2B01" w:rsidRDefault="00DD3CFA" w:rsidP="0044547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Spouse further education (</w:t>
            </w:r>
            <w:r w:rsidR="0044547A" w:rsidRPr="007A2B01">
              <w:rPr>
                <w:rFonts w:ascii="Arial" w:hAnsi="Arial" w:cs="Arial"/>
                <w:sz w:val="18"/>
                <w:szCs w:val="18"/>
                <w:lang w:eastAsia="ko-KR"/>
              </w:rPr>
              <w:t>Level</w:t>
            </w:r>
            <w:r w:rsidRPr="007A2B01">
              <w:rPr>
                <w:rFonts w:ascii="Arial" w:hAnsi="Arial" w:cs="Arial"/>
                <w:sz w:val="18"/>
                <w:szCs w:val="18"/>
                <w:lang w:eastAsia="ko-KR"/>
              </w:rPr>
              <w:t>)</w:t>
            </w:r>
          </w:p>
        </w:tc>
        <w:tc>
          <w:tcPr>
            <w:tcW w:w="574" w:type="pct"/>
            <w:tcBorders>
              <w:top w:val="single" w:sz="2" w:space="0" w:color="000000"/>
              <w:left w:val="single" w:sz="2" w:space="0" w:color="000000"/>
              <w:bottom w:val="single" w:sz="2" w:space="0" w:color="000000"/>
              <w:right w:val="single" w:sz="2" w:space="0" w:color="000000"/>
            </w:tcBorders>
            <w:vAlign w:val="center"/>
          </w:tcPr>
          <w:p w14:paraId="307DE9A0" w14:textId="5C82C1E0" w:rsidR="0044547A" w:rsidRPr="007A2B01" w:rsidRDefault="0044547A" w:rsidP="0044547A">
            <w:pPr>
              <w:pStyle w:val="a4"/>
              <w:wordWrap/>
              <w:rPr>
                <w:rFonts w:ascii="Arial" w:eastAsiaTheme="minorEastAsia" w:hAnsi="Arial" w:cs="Arial"/>
                <w:color w:val="auto"/>
                <w:sz w:val="18"/>
                <w:szCs w:val="18"/>
                <w:lang w:eastAsia="ko-KR"/>
              </w:rPr>
            </w:pPr>
          </w:p>
          <w:p w14:paraId="1F549C99" w14:textId="4B640305" w:rsidR="005B2585" w:rsidRPr="007A2B01" w:rsidRDefault="005B2585" w:rsidP="0044547A">
            <w:pPr>
              <w:pStyle w:val="a4"/>
              <w:wordWrap/>
              <w:rPr>
                <w:rFonts w:ascii="Arial" w:eastAsiaTheme="minorEastAsia" w:hAnsi="Arial" w:cs="Arial"/>
                <w:color w:val="auto"/>
                <w:sz w:val="18"/>
                <w:szCs w:val="18"/>
                <w:lang w:eastAsia="ko-KR"/>
              </w:rPr>
            </w:pPr>
          </w:p>
          <w:p w14:paraId="69786CE6"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w01a022</w:t>
            </w:r>
          </w:p>
          <w:p w14:paraId="4BF6A239"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w01a024</w:t>
            </w:r>
          </w:p>
          <w:p w14:paraId="4FBA4969"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389F1FC8" w14:textId="77777777" w:rsidR="00DD3CFA" w:rsidRPr="007A2B01" w:rsidRDefault="00DD3CFA" w:rsidP="00DD3CFA">
            <w:pPr>
              <w:pStyle w:val="a4"/>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B92FEF1"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1F25AF80"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w02a021</w:t>
            </w:r>
          </w:p>
          <w:p w14:paraId="03CA920D"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w02a022</w:t>
            </w:r>
          </w:p>
          <w:p w14:paraId="0D51BA51"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w02a024</w:t>
            </w:r>
          </w:p>
          <w:p w14:paraId="136574BE"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w02a025</w:t>
            </w:r>
          </w:p>
          <w:p w14:paraId="363C6328"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w02a026</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5B4CFF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12F8D098" w14:textId="77777777" w:rsidR="00DD3CFA" w:rsidRPr="007A2B01" w:rsidRDefault="00DD3CFA" w:rsidP="009A6779">
            <w:pPr>
              <w:pStyle w:val="a4"/>
              <w:wordWrap/>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w03a021</w:t>
            </w:r>
          </w:p>
          <w:p w14:paraId="6E670213"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w03a022</w:t>
            </w:r>
          </w:p>
          <w:p w14:paraId="00C78F36"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w03a024</w:t>
            </w:r>
          </w:p>
          <w:p w14:paraId="02CDCB49"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w03a025</w:t>
            </w:r>
          </w:p>
          <w:p w14:paraId="2BFC59A2"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w03a026</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B075DFA"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6B223F27" w14:textId="77777777" w:rsidR="00DD3CFA" w:rsidRPr="007A2B01" w:rsidRDefault="00DD3CFA" w:rsidP="009A6779">
            <w:pPr>
              <w:pStyle w:val="a4"/>
              <w:wordWrap/>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w04a021</w:t>
            </w:r>
          </w:p>
          <w:p w14:paraId="1BDDAB73"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w04a022</w:t>
            </w:r>
          </w:p>
          <w:p w14:paraId="220728C8"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w04a024</w:t>
            </w:r>
          </w:p>
          <w:p w14:paraId="07B43782"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w04a025</w:t>
            </w:r>
          </w:p>
          <w:p w14:paraId="27C22835"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w04a026</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E8D32A6"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AF2680F" w14:textId="77777777" w:rsidR="00DD3CFA" w:rsidRPr="007A2B01" w:rsidRDefault="00DD3CFA" w:rsidP="009A6779">
            <w:pPr>
              <w:pStyle w:val="a4"/>
              <w:wordWrap/>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w05a021</w:t>
            </w:r>
          </w:p>
          <w:p w14:paraId="208EF346"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w05a022</w:t>
            </w:r>
          </w:p>
          <w:p w14:paraId="27178685"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w05a024</w:t>
            </w:r>
          </w:p>
          <w:p w14:paraId="4C9057BC"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w05a025</w:t>
            </w:r>
          </w:p>
          <w:p w14:paraId="5882A2B5"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w05a026</w:t>
            </w:r>
          </w:p>
        </w:tc>
        <w:tc>
          <w:tcPr>
            <w:tcW w:w="574" w:type="pct"/>
            <w:tcBorders>
              <w:top w:val="single" w:sz="2" w:space="0" w:color="000000"/>
              <w:left w:val="single" w:sz="2" w:space="0" w:color="000000"/>
              <w:bottom w:val="single" w:sz="2" w:space="0" w:color="000000"/>
              <w:right w:val="single" w:sz="2" w:space="0" w:color="000000"/>
            </w:tcBorders>
            <w:vAlign w:val="center"/>
          </w:tcPr>
          <w:p w14:paraId="26A8EAAC"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7B94D8A"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w06a021</w:t>
            </w:r>
          </w:p>
          <w:p w14:paraId="7AE09C05"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w06a022</w:t>
            </w:r>
          </w:p>
          <w:p w14:paraId="15CE5372"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w06a024</w:t>
            </w:r>
          </w:p>
          <w:p w14:paraId="2763F7FC"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w06a025</w:t>
            </w:r>
          </w:p>
          <w:p w14:paraId="412D4188" w14:textId="77777777" w:rsidR="00DD3CFA" w:rsidRPr="007A2B01" w:rsidRDefault="00DD3CFA" w:rsidP="009A6779">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w06a026</w:t>
            </w:r>
          </w:p>
        </w:tc>
      </w:tr>
      <w:tr w:rsidR="00DD3CFA" w:rsidRPr="007A2B01" w14:paraId="5F80CCF0" w14:textId="77777777" w:rsidTr="00A372C3">
        <w:trPr>
          <w:trHeight w:val="20"/>
        </w:trPr>
        <w:tc>
          <w:tcPr>
            <w:tcW w:w="15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A8E0F3"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Condition 2: (Condition 1 &amp; no changes in spouse information) or spouse is participating panel member &amp; did not participate in survey</w:t>
            </w:r>
          </w:p>
          <w:p w14:paraId="18CABFB2" w14:textId="77777777" w:rsidR="00DD3CFA" w:rsidRPr="007A2B01" w:rsidRDefault="0040452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Wave</w:t>
            </w:r>
            <w:r w:rsidR="00DD3CFA" w:rsidRPr="007A2B01">
              <w:rPr>
                <w:rFonts w:ascii="Arial" w:hAnsi="Arial" w:cs="Arial"/>
                <w:sz w:val="18"/>
                <w:szCs w:val="18"/>
                <w:lang w:eastAsia="ko-KR"/>
              </w:rPr>
              <w:t xml:space="preserve"> 1 </w:t>
            </w:r>
            <w:r w:rsidR="00E7077C" w:rsidRPr="007A2B01">
              <w:rPr>
                <w:rFonts w:ascii="Arial" w:hAnsi="Arial" w:cs="Arial"/>
                <w:sz w:val="18"/>
                <w:szCs w:val="18"/>
                <w:lang w:eastAsia="ko-KR"/>
              </w:rPr>
              <w:t>spouse highest level of edu</w:t>
            </w:r>
          </w:p>
          <w:p w14:paraId="3528C371" w14:textId="77777777" w:rsidR="00DD3CFA" w:rsidRPr="007A2B01" w:rsidRDefault="0040452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Wave</w:t>
            </w:r>
            <w:r w:rsidR="00DD3CFA" w:rsidRPr="007A2B01">
              <w:rPr>
                <w:rFonts w:ascii="Arial" w:hAnsi="Arial" w:cs="Arial"/>
                <w:sz w:val="18"/>
                <w:szCs w:val="18"/>
                <w:lang w:eastAsia="ko-KR"/>
              </w:rPr>
              <w:t xml:space="preserve"> 2 </w:t>
            </w:r>
            <w:r w:rsidR="00E7077C" w:rsidRPr="007A2B01">
              <w:rPr>
                <w:rFonts w:ascii="Arial" w:hAnsi="Arial" w:cs="Arial"/>
                <w:sz w:val="18"/>
                <w:szCs w:val="18"/>
                <w:lang w:eastAsia="ko-KR"/>
              </w:rPr>
              <w:t>spouse highest level of edu</w:t>
            </w:r>
          </w:p>
          <w:p w14:paraId="77DE8D3B" w14:textId="77777777" w:rsidR="00DD3CFA" w:rsidRPr="007A2B01" w:rsidRDefault="0040452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Wave</w:t>
            </w:r>
            <w:r w:rsidR="00DD3CFA" w:rsidRPr="007A2B01">
              <w:rPr>
                <w:rFonts w:ascii="Arial" w:hAnsi="Arial" w:cs="Arial"/>
                <w:sz w:val="18"/>
                <w:szCs w:val="18"/>
                <w:lang w:eastAsia="ko-KR"/>
              </w:rPr>
              <w:t xml:space="preserve"> 3 </w:t>
            </w:r>
            <w:r w:rsidR="00E7077C" w:rsidRPr="007A2B01">
              <w:rPr>
                <w:rFonts w:ascii="Arial" w:hAnsi="Arial" w:cs="Arial"/>
                <w:sz w:val="18"/>
                <w:szCs w:val="18"/>
                <w:lang w:eastAsia="ko-KR"/>
              </w:rPr>
              <w:t>spouse highest level of edu</w:t>
            </w:r>
          </w:p>
          <w:p w14:paraId="2FDCFFB4" w14:textId="77777777" w:rsidR="00DD3CFA" w:rsidRPr="007A2B01" w:rsidRDefault="0040452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Wave</w:t>
            </w:r>
            <w:r w:rsidR="00DD3CFA" w:rsidRPr="007A2B01">
              <w:rPr>
                <w:rFonts w:ascii="Arial" w:hAnsi="Arial" w:cs="Arial"/>
                <w:sz w:val="18"/>
                <w:szCs w:val="18"/>
                <w:lang w:eastAsia="ko-KR"/>
              </w:rPr>
              <w:t xml:space="preserve"> 4 </w:t>
            </w:r>
            <w:r w:rsidR="00E7077C" w:rsidRPr="007A2B01">
              <w:rPr>
                <w:rFonts w:ascii="Arial" w:hAnsi="Arial" w:cs="Arial"/>
                <w:sz w:val="18"/>
                <w:szCs w:val="18"/>
                <w:lang w:eastAsia="ko-KR"/>
              </w:rPr>
              <w:t>spouse highest level of edu</w:t>
            </w:r>
          </w:p>
          <w:p w14:paraId="4C4A6C30" w14:textId="77777777" w:rsidR="00DD3CFA" w:rsidRPr="007A2B01" w:rsidRDefault="0040452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Wave</w:t>
            </w:r>
            <w:r w:rsidR="00DD3CFA" w:rsidRPr="007A2B01">
              <w:rPr>
                <w:rFonts w:ascii="Arial" w:hAnsi="Arial" w:cs="Arial"/>
                <w:sz w:val="18"/>
                <w:szCs w:val="18"/>
                <w:lang w:eastAsia="ko-KR"/>
              </w:rPr>
              <w:t xml:space="preserve"> 5 </w:t>
            </w:r>
            <w:r w:rsidR="00E7077C" w:rsidRPr="007A2B01">
              <w:rPr>
                <w:rFonts w:ascii="Arial" w:hAnsi="Arial" w:cs="Arial"/>
                <w:sz w:val="18"/>
                <w:szCs w:val="18"/>
                <w:lang w:eastAsia="ko-KR"/>
              </w:rPr>
              <w:t>spouse highest level of edu</w:t>
            </w:r>
          </w:p>
        </w:tc>
        <w:tc>
          <w:tcPr>
            <w:tcW w:w="574" w:type="pct"/>
            <w:tcBorders>
              <w:top w:val="single" w:sz="2" w:space="0" w:color="000000"/>
              <w:left w:val="single" w:sz="2" w:space="0" w:color="000000"/>
              <w:bottom w:val="single" w:sz="2" w:space="0" w:color="000000"/>
              <w:right w:val="single" w:sz="2" w:space="0" w:color="000000"/>
            </w:tcBorders>
            <w:vAlign w:val="center"/>
          </w:tcPr>
          <w:p w14:paraId="5E25586F"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9BE82D9"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7CAEA794"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535FD66B"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1EB1B83D"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22F5CF2F"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4B19FB71"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3ECFEED3"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4A09E726"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78F5761E"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C14A84"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4154A044"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66952359"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0279F496"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1BA8DD82"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384694DA"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06C94AC3"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7345CCF7"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7D50D6D"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370E571"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1EE78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65A5312F"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0D5CBDAE"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39E57B60"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33BAF070"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5A6B502"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077AC9AC"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w02edu_s</w:t>
            </w:r>
          </w:p>
          <w:p w14:paraId="0C978AF4"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CBA6059"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050F088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C706D9"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6A5E8A92"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47F6F7C7"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688C66FB"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6D57954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406CCC9"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23EB2EF0"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w02edu_s</w:t>
            </w:r>
          </w:p>
          <w:p w14:paraId="10746097"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w03edu_s</w:t>
            </w:r>
          </w:p>
          <w:p w14:paraId="5BAA4B8F"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F218A76"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C99EB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35DAC81E"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253C077C"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0AF7D8B2"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6140E46D"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1188198B"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2D48AB36"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w02edu_s</w:t>
            </w:r>
          </w:p>
          <w:p w14:paraId="57DCF58E"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w03edu_s</w:t>
            </w:r>
          </w:p>
          <w:p w14:paraId="52C5389A"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w04edu_s</w:t>
            </w:r>
          </w:p>
          <w:p w14:paraId="73195AFC"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vAlign w:val="center"/>
          </w:tcPr>
          <w:p w14:paraId="2EC47D1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42FFCBD3"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6A3B29C7"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7ABEA61C" w14:textId="77777777" w:rsidR="00E7077C" w:rsidRPr="007A2B01" w:rsidRDefault="00E7077C" w:rsidP="00DD3CFA">
            <w:pPr>
              <w:pStyle w:val="a4"/>
              <w:wordWrap/>
              <w:jc w:val="center"/>
              <w:rPr>
                <w:rFonts w:ascii="Arial" w:eastAsiaTheme="minorEastAsia" w:hAnsi="Arial" w:cs="Arial"/>
                <w:color w:val="auto"/>
                <w:sz w:val="18"/>
                <w:szCs w:val="18"/>
                <w:lang w:eastAsia="ko-KR"/>
              </w:rPr>
            </w:pPr>
          </w:p>
          <w:p w14:paraId="7EF772CF"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75FC6C1A"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w01edu_s</w:t>
            </w:r>
          </w:p>
          <w:p w14:paraId="6FCC19DA"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w02edu_s</w:t>
            </w:r>
          </w:p>
          <w:p w14:paraId="0408BC81"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w03edu_s</w:t>
            </w:r>
          </w:p>
          <w:p w14:paraId="5E346186"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w04edu_s</w:t>
            </w:r>
          </w:p>
          <w:p w14:paraId="1A8E4885"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w05edu_s</w:t>
            </w:r>
          </w:p>
        </w:tc>
      </w:tr>
      <w:tr w:rsidR="00DD3CFA" w:rsidRPr="007A2B01" w14:paraId="493DBDBA" w14:textId="77777777" w:rsidTr="00A372C3">
        <w:trPr>
          <w:trHeight w:val="20"/>
        </w:trPr>
        <w:tc>
          <w:tcPr>
            <w:tcW w:w="15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B42FCFC" w14:textId="77777777" w:rsidR="00DD3CFA" w:rsidRPr="007A2B01" w:rsidRDefault="00DD3CFA" w:rsidP="00DD3C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lastRenderedPageBreak/>
              <w:t>Condition 3: spouse is participating panel member</w:t>
            </w:r>
          </w:p>
          <w:p w14:paraId="03F03BAC" w14:textId="77777777" w:rsidR="00DD3CFA" w:rsidRPr="007A2B01" w:rsidRDefault="00DD3CFA" w:rsidP="0007113C">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 xml:space="preserve">Respondent </w:t>
            </w:r>
            <w:r w:rsidR="0007113C" w:rsidRPr="007A2B01">
              <w:rPr>
                <w:rFonts w:ascii="Arial" w:hAnsi="Arial" w:cs="Arial"/>
                <w:sz w:val="18"/>
                <w:szCs w:val="18"/>
                <w:lang w:eastAsia="ko-KR"/>
              </w:rPr>
              <w:t>highest level of edu</w:t>
            </w:r>
          </w:p>
        </w:tc>
        <w:tc>
          <w:tcPr>
            <w:tcW w:w="574" w:type="pct"/>
            <w:tcBorders>
              <w:top w:val="single" w:sz="2" w:space="0" w:color="000000"/>
              <w:left w:val="single" w:sz="2" w:space="0" w:color="000000"/>
              <w:bottom w:val="single" w:sz="2" w:space="0" w:color="000000"/>
              <w:right w:val="single" w:sz="2" w:space="0" w:color="000000"/>
            </w:tcBorders>
            <w:vAlign w:val="center"/>
          </w:tcPr>
          <w:p w14:paraId="322DED28"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6EFEFCC"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5DCF3DE6"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w01edu</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28683C2"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D799633"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2C83EB95"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w02edu</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BF190CA"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5D4C712B"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589E6C04"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w03edu</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0A2B6C9"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0D4B14FD"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1470EAD4"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w04edu</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4AED9457"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1760B8D5"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749F7414"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w05edu</w:t>
            </w:r>
          </w:p>
        </w:tc>
        <w:tc>
          <w:tcPr>
            <w:tcW w:w="574" w:type="pct"/>
            <w:tcBorders>
              <w:top w:val="single" w:sz="2" w:space="0" w:color="000000"/>
              <w:left w:val="single" w:sz="2" w:space="0" w:color="000000"/>
              <w:bottom w:val="single" w:sz="2" w:space="0" w:color="000000"/>
              <w:right w:val="single" w:sz="2" w:space="0" w:color="000000"/>
            </w:tcBorders>
            <w:vAlign w:val="center"/>
          </w:tcPr>
          <w:p w14:paraId="24352604" w14:textId="77777777" w:rsidR="00DD3CFA" w:rsidRPr="007A2B01" w:rsidRDefault="00DD3CFA" w:rsidP="00DD3CFA">
            <w:pPr>
              <w:pStyle w:val="a4"/>
              <w:wordWrap/>
              <w:jc w:val="center"/>
              <w:rPr>
                <w:rFonts w:ascii="Arial" w:eastAsiaTheme="minorEastAsia" w:hAnsi="Arial" w:cs="Arial"/>
                <w:color w:val="auto"/>
                <w:sz w:val="18"/>
                <w:szCs w:val="18"/>
                <w:lang w:eastAsia="ko-KR"/>
              </w:rPr>
            </w:pPr>
          </w:p>
          <w:p w14:paraId="26003FF2" w14:textId="77777777" w:rsidR="0007113C" w:rsidRPr="007A2B01" w:rsidRDefault="0007113C" w:rsidP="00DD3CFA">
            <w:pPr>
              <w:pStyle w:val="a4"/>
              <w:wordWrap/>
              <w:jc w:val="center"/>
              <w:rPr>
                <w:rFonts w:ascii="Arial" w:eastAsiaTheme="minorEastAsia" w:hAnsi="Arial" w:cs="Arial"/>
                <w:color w:val="auto"/>
                <w:sz w:val="18"/>
                <w:szCs w:val="18"/>
                <w:lang w:eastAsia="ko-KR"/>
              </w:rPr>
            </w:pPr>
          </w:p>
          <w:p w14:paraId="72A1EE3E" w14:textId="77777777" w:rsidR="00DD3CFA" w:rsidRPr="007A2B01" w:rsidRDefault="00DD3CFA" w:rsidP="00DD3C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w06edu</w:t>
            </w:r>
          </w:p>
        </w:tc>
      </w:tr>
    </w:tbl>
    <w:p w14:paraId="5CB3B310" w14:textId="70FBD27B" w:rsidR="005B2585" w:rsidRPr="007A2B01" w:rsidRDefault="005B2585" w:rsidP="003900E0">
      <w:pPr>
        <w:rPr>
          <w:rFonts w:ascii="Arial" w:hAnsi="Arial" w:cs="Arial"/>
          <w:sz w:val="18"/>
          <w:szCs w:val="18"/>
          <w:lang w:eastAsia="ko-KR"/>
        </w:rPr>
      </w:pPr>
    </w:p>
    <w:p w14:paraId="22B425FF" w14:textId="5CD607AF" w:rsidR="00E960FA" w:rsidRPr="007A2B01" w:rsidRDefault="00E960FA" w:rsidP="003900E0">
      <w:pPr>
        <w:rPr>
          <w:rFonts w:ascii="Arial" w:hAnsi="Arial" w:cs="Arial"/>
          <w:b/>
          <w:sz w:val="18"/>
          <w:szCs w:val="18"/>
          <w:lang w:eastAsia="ko-KR"/>
        </w:rPr>
      </w:pPr>
      <w:r w:rsidRPr="007A2B01">
        <w:rPr>
          <w:rFonts w:ascii="Arial" w:hAnsi="Arial" w:cs="Arial"/>
          <w:sz w:val="18"/>
          <w:szCs w:val="18"/>
          <w:lang w:eastAsia="ko-KR"/>
        </w:rPr>
        <w:t>[</w:t>
      </w:r>
      <w:r w:rsidRPr="007A2B01">
        <w:rPr>
          <w:rFonts w:ascii="Arial" w:hAnsi="Arial" w:cs="Arial"/>
          <w:lang w:eastAsia="ko-KR"/>
        </w:rPr>
        <w:t>Employment condition</w:t>
      </w:r>
      <w:r w:rsidRPr="007A2B01">
        <w:rPr>
          <w:rFonts w:ascii="Arial" w:hAnsi="Arial" w:cs="Arial"/>
          <w:sz w:val="18"/>
          <w:szCs w:val="18"/>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978"/>
        <w:gridCol w:w="891"/>
        <w:gridCol w:w="1065"/>
        <w:gridCol w:w="1065"/>
        <w:gridCol w:w="1065"/>
        <w:gridCol w:w="1065"/>
        <w:gridCol w:w="891"/>
      </w:tblGrid>
      <w:tr w:rsidR="00667491" w:rsidRPr="007A2B01" w14:paraId="401F9554" w14:textId="77777777" w:rsidTr="00A372C3">
        <w:trPr>
          <w:trHeight w:val="20"/>
        </w:trPr>
        <w:tc>
          <w:tcPr>
            <w:tcW w:w="17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225C4F" w14:textId="77777777"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Variable description</w:t>
            </w:r>
          </w:p>
        </w:tc>
        <w:tc>
          <w:tcPr>
            <w:tcW w:w="546" w:type="pct"/>
            <w:tcBorders>
              <w:top w:val="single" w:sz="2" w:space="0" w:color="000000"/>
              <w:left w:val="single" w:sz="2" w:space="0" w:color="000000"/>
              <w:bottom w:val="single" w:sz="2" w:space="0" w:color="000000"/>
              <w:right w:val="single" w:sz="2" w:space="0" w:color="000000"/>
            </w:tcBorders>
          </w:tcPr>
          <w:p w14:paraId="521C1E0B" w14:textId="7938B4AC"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B96E28" w14:textId="0F8BF961"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C3A60F" w14:textId="51183202"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C669C2" w14:textId="37A2116E"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D42F4A" w14:textId="505B0561"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c>
          <w:tcPr>
            <w:tcW w:w="546" w:type="pct"/>
            <w:tcBorders>
              <w:top w:val="single" w:sz="2" w:space="0" w:color="000000"/>
              <w:left w:val="single" w:sz="2" w:space="0" w:color="000000"/>
              <w:bottom w:val="single" w:sz="2" w:space="0" w:color="000000"/>
              <w:right w:val="single" w:sz="2" w:space="0" w:color="000000"/>
            </w:tcBorders>
          </w:tcPr>
          <w:p w14:paraId="2096469C" w14:textId="1766F04C" w:rsidR="00667491" w:rsidRPr="007A2B01" w:rsidRDefault="00667491" w:rsidP="00667491">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6</w:t>
            </w:r>
          </w:p>
        </w:tc>
      </w:tr>
      <w:tr w:rsidR="00E960FA" w:rsidRPr="007A2B01" w14:paraId="7C15D81E" w14:textId="77777777" w:rsidTr="00A372C3">
        <w:trPr>
          <w:trHeight w:val="20"/>
        </w:trPr>
        <w:tc>
          <w:tcPr>
            <w:tcW w:w="17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6B09C5F" w14:textId="77777777" w:rsidR="00E960FA" w:rsidRPr="007A2B01" w:rsidRDefault="00E960FA" w:rsidP="00E960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Condition 1: spouse is non-participating panel member</w:t>
            </w:r>
          </w:p>
          <w:p w14:paraId="106BAEB9" w14:textId="77777777" w:rsidR="00E960FA" w:rsidRPr="007A2B01" w:rsidRDefault="00E960FA" w:rsidP="00E960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Spouse current employment condition</w:t>
            </w:r>
          </w:p>
        </w:tc>
        <w:tc>
          <w:tcPr>
            <w:tcW w:w="546" w:type="pct"/>
            <w:tcBorders>
              <w:top w:val="single" w:sz="2" w:space="0" w:color="000000"/>
              <w:left w:val="single" w:sz="2" w:space="0" w:color="000000"/>
              <w:bottom w:val="single" w:sz="2" w:space="0" w:color="000000"/>
              <w:right w:val="single" w:sz="2" w:space="0" w:color="000000"/>
            </w:tcBorders>
            <w:vAlign w:val="center"/>
          </w:tcPr>
          <w:p w14:paraId="0E1AAA41"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3002382F"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6032423B"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w01a028</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323C580"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E5C80D7"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DC77A93"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w02a028</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8B601F0"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3975384B"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60FD627F"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w03a028</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3B88663"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9088585"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26F6F50B"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w04a028</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B236389"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47AE75FB"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AF0F7BA"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w05a028</w:t>
            </w:r>
          </w:p>
        </w:tc>
        <w:tc>
          <w:tcPr>
            <w:tcW w:w="546" w:type="pct"/>
            <w:tcBorders>
              <w:top w:val="single" w:sz="2" w:space="0" w:color="000000"/>
              <w:left w:val="single" w:sz="2" w:space="0" w:color="000000"/>
              <w:bottom w:val="single" w:sz="2" w:space="0" w:color="000000"/>
              <w:right w:val="single" w:sz="2" w:space="0" w:color="000000"/>
            </w:tcBorders>
            <w:vAlign w:val="center"/>
          </w:tcPr>
          <w:p w14:paraId="595C505E"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45841006"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766782E7"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w06a028</w:t>
            </w:r>
          </w:p>
        </w:tc>
      </w:tr>
      <w:tr w:rsidR="00E960FA" w:rsidRPr="007A2B01" w14:paraId="7181C841" w14:textId="77777777" w:rsidTr="00A372C3">
        <w:trPr>
          <w:trHeight w:val="20"/>
        </w:trPr>
        <w:tc>
          <w:tcPr>
            <w:tcW w:w="17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10EF02" w14:textId="77777777" w:rsidR="00E960FA" w:rsidRPr="007A2B01" w:rsidRDefault="00E960FA" w:rsidP="00E960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Condition 3: spouse is participating panel member</w:t>
            </w:r>
          </w:p>
          <w:p w14:paraId="3DAE0029" w14:textId="77777777" w:rsidR="00E960FA" w:rsidRPr="007A2B01" w:rsidRDefault="00E960FA" w:rsidP="00E960FA">
            <w:pPr>
              <w:widowControl w:val="0"/>
              <w:autoSpaceDE w:val="0"/>
              <w:autoSpaceDN w:val="0"/>
              <w:spacing w:after="0" w:line="384" w:lineRule="auto"/>
              <w:jc w:val="center"/>
              <w:textAlignment w:val="baseline"/>
              <w:rPr>
                <w:rFonts w:ascii="Arial" w:hAnsi="Arial" w:cs="Arial"/>
                <w:sz w:val="18"/>
                <w:szCs w:val="18"/>
                <w:lang w:eastAsia="ko-KR"/>
              </w:rPr>
            </w:pPr>
            <w:r w:rsidRPr="007A2B01">
              <w:rPr>
                <w:rFonts w:ascii="Arial" w:hAnsi="Arial" w:cs="Arial"/>
                <w:sz w:val="18"/>
                <w:szCs w:val="18"/>
                <w:lang w:eastAsia="ko-KR"/>
              </w:rPr>
              <w:t>Respondent current employment condition</w:t>
            </w:r>
          </w:p>
        </w:tc>
        <w:tc>
          <w:tcPr>
            <w:tcW w:w="546" w:type="pct"/>
            <w:tcBorders>
              <w:top w:val="single" w:sz="2" w:space="0" w:color="000000"/>
              <w:left w:val="single" w:sz="2" w:space="0" w:color="000000"/>
              <w:bottom w:val="single" w:sz="2" w:space="0" w:color="000000"/>
              <w:right w:val="single" w:sz="2" w:space="0" w:color="000000"/>
            </w:tcBorders>
            <w:vAlign w:val="center"/>
          </w:tcPr>
          <w:p w14:paraId="5748F60A"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2513D2F9"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4915F2C"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w01ecoact</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FCBDC0"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16085362"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587387E7"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w02ecoact</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3196B0"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06EBBC0"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3325781D"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w03ecoact</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7DAF54"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53BBF0BC"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6C0F3BE7"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w04ecoact</w:t>
            </w:r>
          </w:p>
        </w:tc>
        <w:tc>
          <w:tcPr>
            <w:tcW w:w="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7A046E"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2708BF03"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1594A1C5"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w05ecoact</w:t>
            </w:r>
          </w:p>
        </w:tc>
        <w:tc>
          <w:tcPr>
            <w:tcW w:w="546" w:type="pct"/>
            <w:tcBorders>
              <w:top w:val="single" w:sz="2" w:space="0" w:color="000000"/>
              <w:left w:val="single" w:sz="2" w:space="0" w:color="000000"/>
              <w:bottom w:val="single" w:sz="2" w:space="0" w:color="000000"/>
              <w:right w:val="single" w:sz="2" w:space="0" w:color="000000"/>
            </w:tcBorders>
            <w:vAlign w:val="center"/>
          </w:tcPr>
          <w:p w14:paraId="020EC794"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0C0B3769" w14:textId="77777777" w:rsidR="00E960FA" w:rsidRPr="007A2B01" w:rsidRDefault="00E960FA" w:rsidP="00E960FA">
            <w:pPr>
              <w:pStyle w:val="a4"/>
              <w:wordWrap/>
              <w:jc w:val="center"/>
              <w:rPr>
                <w:rFonts w:ascii="Arial" w:eastAsiaTheme="minorEastAsia" w:hAnsi="Arial" w:cs="Arial"/>
                <w:color w:val="auto"/>
                <w:sz w:val="18"/>
                <w:szCs w:val="18"/>
                <w:lang w:eastAsia="ko-KR"/>
              </w:rPr>
            </w:pPr>
          </w:p>
          <w:p w14:paraId="255964EE" w14:textId="77777777" w:rsidR="00E960FA" w:rsidRPr="007A2B01" w:rsidRDefault="00E960FA" w:rsidP="00E960FA">
            <w:pPr>
              <w:pStyle w:val="a4"/>
              <w:wordWrap/>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w06ecoact</w:t>
            </w:r>
          </w:p>
        </w:tc>
      </w:tr>
    </w:tbl>
    <w:p w14:paraId="60DE2B2F" w14:textId="0E2F4760" w:rsidR="00BC0539" w:rsidRPr="007A2B01" w:rsidRDefault="005B2585">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56035CEA"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7C07E5AF"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Children information 1 (The number of children living together, The number of children within 30 minutes, The number of unmarried children living together)</w:t>
            </w:r>
          </w:p>
        </w:tc>
      </w:tr>
    </w:tbl>
    <w:p w14:paraId="5A105E0A" w14:textId="77777777" w:rsidR="006F4F79" w:rsidRPr="007A2B01" w:rsidRDefault="006F4F79" w:rsidP="009848C0">
      <w:pPr>
        <w:tabs>
          <w:tab w:val="left" w:pos="972"/>
        </w:tabs>
        <w:rPr>
          <w:rFonts w:ascii="Arial" w:hAnsi="Arial" w:cs="Arial"/>
          <w:lang w:eastAsia="ko-KR"/>
        </w:rPr>
      </w:pPr>
    </w:p>
    <w:p w14:paraId="40F48817" w14:textId="77777777"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35353D" w:rsidRPr="007A2B01">
        <w:rPr>
          <w:rFonts w:ascii="Arial" w:hAnsi="Arial" w:cs="Arial"/>
          <w:lang w:eastAsia="ko-KR"/>
        </w:rPr>
        <w:t xml:space="preserve"> The number of children living together (w__livewith), The number of children within 30 minutes (w__livenear), The number of unmarried children living together (w__livewithnm)</w:t>
      </w:r>
    </w:p>
    <w:p w14:paraId="47816117" w14:textId="77777777" w:rsidR="00A16836" w:rsidRPr="007A2B01" w:rsidRDefault="00A16836" w:rsidP="0049095A">
      <w:pPr>
        <w:tabs>
          <w:tab w:val="left" w:pos="972"/>
        </w:tabs>
        <w:jc w:val="both"/>
        <w:rPr>
          <w:rFonts w:ascii="Arial" w:hAnsi="Arial" w:cs="Arial"/>
          <w:lang w:eastAsia="ko-KR"/>
        </w:rPr>
      </w:pPr>
    </w:p>
    <w:p w14:paraId="0015A7C3" w14:textId="43419F19"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48103B"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5300ED" w:rsidRPr="007A2B01">
        <w:rPr>
          <w:rFonts w:ascii="Arial" w:hAnsi="Arial" w:cs="Arial"/>
          <w:lang w:eastAsia="ko-KR"/>
        </w:rPr>
        <w:t>Light Version Data</w:t>
      </w:r>
    </w:p>
    <w:p w14:paraId="59D1894E" w14:textId="77777777" w:rsidR="0035353D" w:rsidRPr="007A2B01" w:rsidRDefault="0035353D" w:rsidP="009848C0">
      <w:pPr>
        <w:tabs>
          <w:tab w:val="left" w:pos="972"/>
        </w:tabs>
        <w:rPr>
          <w:rFonts w:ascii="Arial" w:hAnsi="Arial" w:cs="Arial"/>
          <w:lang w:eastAsia="ko-KR"/>
        </w:rPr>
      </w:pPr>
    </w:p>
    <w:p w14:paraId="568D4848" w14:textId="49A6DB56" w:rsidR="0035353D" w:rsidRPr="007A2B01" w:rsidRDefault="0035353D" w:rsidP="0049095A">
      <w:pPr>
        <w:tabs>
          <w:tab w:val="left" w:pos="972"/>
        </w:tabs>
        <w:jc w:val="both"/>
        <w:rPr>
          <w:rFonts w:ascii="Arial" w:hAnsi="Arial" w:cs="Arial"/>
          <w:lang w:eastAsia="ko-KR"/>
        </w:rPr>
      </w:pPr>
      <w:r w:rsidRPr="007A2B01">
        <w:rPr>
          <w:rFonts w:ascii="Arial" w:hAnsi="Arial" w:cs="Arial"/>
          <w:lang w:eastAsia="ko-KR"/>
        </w:rPr>
        <w:t xml:space="preserve">Variables </w:t>
      </w:r>
      <w:r w:rsidR="007B2192" w:rsidRPr="007A2B01">
        <w:rPr>
          <w:rFonts w:ascii="Arial" w:hAnsi="Arial" w:cs="Arial"/>
          <w:lang w:eastAsia="ko-KR"/>
        </w:rPr>
        <w:t>of</w:t>
      </w:r>
      <w:r w:rsidR="00E57E23" w:rsidRPr="007A2B01">
        <w:rPr>
          <w:rFonts w:ascii="Arial" w:hAnsi="Arial" w:cs="Arial"/>
          <w:lang w:eastAsia="ko-KR"/>
        </w:rPr>
        <w:t xml:space="preserve"> this topic</w:t>
      </w:r>
      <w:r w:rsidRPr="007A2B01">
        <w:rPr>
          <w:rFonts w:ascii="Arial" w:hAnsi="Arial" w:cs="Arial"/>
          <w:lang w:eastAsia="ko-KR"/>
        </w:rPr>
        <w:t xml:space="preserve"> are summary variables based on</w:t>
      </w:r>
      <w:r w:rsidR="00E57E23" w:rsidRPr="007A2B01">
        <w:rPr>
          <w:rFonts w:ascii="Arial" w:hAnsi="Arial" w:cs="Arial"/>
          <w:lang w:eastAsia="ko-KR"/>
        </w:rPr>
        <w:t xml:space="preserve"> the</w:t>
      </w:r>
      <w:r w:rsidRPr="007A2B01">
        <w:rPr>
          <w:rFonts w:ascii="Arial" w:hAnsi="Arial" w:cs="Arial"/>
          <w:lang w:eastAsia="ko-KR"/>
        </w:rPr>
        <w:t xml:space="preserve"> information collected </w:t>
      </w:r>
      <w:r w:rsidR="007B2192" w:rsidRPr="007A2B01">
        <w:rPr>
          <w:rFonts w:ascii="Arial" w:hAnsi="Arial" w:cs="Arial"/>
          <w:lang w:eastAsia="ko-KR"/>
        </w:rPr>
        <w:t>about</w:t>
      </w:r>
      <w:r w:rsidR="005C47C2" w:rsidRPr="007A2B01">
        <w:rPr>
          <w:rFonts w:ascii="Arial" w:hAnsi="Arial" w:cs="Arial"/>
          <w:lang w:eastAsia="ko-KR"/>
        </w:rPr>
        <w:t xml:space="preserve"> each child. For example, T</w:t>
      </w:r>
      <w:r w:rsidRPr="007A2B01">
        <w:rPr>
          <w:rFonts w:ascii="Arial" w:hAnsi="Arial" w:cs="Arial"/>
          <w:lang w:eastAsia="ko-KR"/>
        </w:rPr>
        <w:t xml:space="preserve">he number of children living together(w__livewith) </w:t>
      </w:r>
      <w:r w:rsidR="003534AB" w:rsidRPr="007A2B01">
        <w:rPr>
          <w:rFonts w:ascii="Arial" w:hAnsi="Arial" w:cs="Arial"/>
          <w:lang w:eastAsia="ko-KR"/>
        </w:rPr>
        <w:t>indicates</w:t>
      </w:r>
      <w:r w:rsidRPr="007A2B01">
        <w:rPr>
          <w:rFonts w:ascii="Arial" w:hAnsi="Arial" w:cs="Arial"/>
          <w:lang w:eastAsia="ko-KR"/>
        </w:rPr>
        <w:t xml:space="preserve"> </w:t>
      </w:r>
      <w:r w:rsidR="005C47C2" w:rsidRPr="007A2B01">
        <w:rPr>
          <w:rFonts w:ascii="Arial" w:hAnsi="Arial" w:cs="Arial"/>
          <w:lang w:eastAsia="ko-KR"/>
        </w:rPr>
        <w:t xml:space="preserve">the total number of </w:t>
      </w:r>
      <w:r w:rsidR="003534AB" w:rsidRPr="007A2B01">
        <w:rPr>
          <w:rFonts w:ascii="Arial" w:hAnsi="Arial" w:cs="Arial"/>
          <w:lang w:eastAsia="ko-KR"/>
        </w:rPr>
        <w:t xml:space="preserve">co-residing children, </w:t>
      </w:r>
      <w:r w:rsidR="00F15ADC" w:rsidRPr="007A2B01">
        <w:rPr>
          <w:rFonts w:ascii="Arial" w:hAnsi="Arial" w:cs="Arial"/>
          <w:lang w:eastAsia="ko-KR"/>
        </w:rPr>
        <w:t xml:space="preserve">which is constructed using </w:t>
      </w:r>
      <w:r w:rsidR="003534AB" w:rsidRPr="007A2B01">
        <w:rPr>
          <w:rFonts w:ascii="Arial" w:hAnsi="Arial" w:cs="Arial"/>
          <w:lang w:eastAsia="ko-KR"/>
        </w:rPr>
        <w:t>the</w:t>
      </w:r>
      <w:r w:rsidR="00F15ADC" w:rsidRPr="007A2B01">
        <w:rPr>
          <w:rFonts w:ascii="Arial" w:hAnsi="Arial" w:cs="Arial"/>
          <w:lang w:eastAsia="ko-KR"/>
        </w:rPr>
        <w:t xml:space="preserve"> variables </w:t>
      </w:r>
      <w:r w:rsidRPr="007A2B01">
        <w:rPr>
          <w:rFonts w:ascii="Arial" w:hAnsi="Arial" w:cs="Arial"/>
          <w:lang w:eastAsia="ko-KR"/>
        </w:rPr>
        <w:t>The 1st child is currently co-residing with me</w:t>
      </w:r>
      <w:r w:rsidR="00F15ADC" w:rsidRPr="007A2B01">
        <w:rPr>
          <w:rFonts w:ascii="Arial" w:hAnsi="Arial" w:cs="Arial"/>
          <w:lang w:eastAsia="ko-KR"/>
        </w:rPr>
        <w:t xml:space="preserve">, </w:t>
      </w:r>
      <w:r w:rsidRPr="007A2B01">
        <w:rPr>
          <w:rFonts w:ascii="Arial" w:hAnsi="Arial" w:cs="Arial"/>
          <w:lang w:eastAsia="ko-KR"/>
        </w:rPr>
        <w:t>The 2</w:t>
      </w:r>
      <w:r w:rsidRPr="007A2B01">
        <w:rPr>
          <w:rFonts w:ascii="Arial" w:hAnsi="Arial" w:cs="Arial"/>
          <w:vertAlign w:val="superscript"/>
          <w:lang w:eastAsia="ko-KR"/>
        </w:rPr>
        <w:t>nd</w:t>
      </w:r>
      <w:r w:rsidRPr="007A2B01">
        <w:rPr>
          <w:rFonts w:ascii="Arial" w:hAnsi="Arial" w:cs="Arial"/>
          <w:lang w:eastAsia="ko-KR"/>
        </w:rPr>
        <w:t xml:space="preserve">  child is currently co-residing with me</w:t>
      </w:r>
      <w:r w:rsidR="00F15ADC" w:rsidRPr="007A2B01">
        <w:rPr>
          <w:rFonts w:ascii="Arial" w:hAnsi="Arial" w:cs="Arial"/>
          <w:lang w:eastAsia="ko-KR"/>
        </w:rPr>
        <w:t xml:space="preserve">, up to </w:t>
      </w:r>
      <w:r w:rsidRPr="007A2B01">
        <w:rPr>
          <w:rFonts w:ascii="Arial" w:hAnsi="Arial" w:cs="Arial"/>
          <w:lang w:eastAsia="ko-KR"/>
        </w:rPr>
        <w:t>The 10</w:t>
      </w:r>
      <w:r w:rsidRPr="007A2B01">
        <w:rPr>
          <w:rFonts w:ascii="Arial" w:hAnsi="Arial" w:cs="Arial"/>
          <w:vertAlign w:val="superscript"/>
          <w:lang w:eastAsia="ko-KR"/>
        </w:rPr>
        <w:t>th</w:t>
      </w:r>
      <w:r w:rsidRPr="007A2B01">
        <w:rPr>
          <w:rFonts w:ascii="Arial" w:hAnsi="Arial" w:cs="Arial"/>
          <w:lang w:eastAsia="ko-KR"/>
        </w:rPr>
        <w:t xml:space="preserve">  child is currently co-residing with me</w:t>
      </w:r>
      <w:r w:rsidR="0083214C" w:rsidRPr="007A2B01">
        <w:rPr>
          <w:rFonts w:ascii="Arial" w:hAnsi="Arial" w:cs="Arial"/>
          <w:lang w:eastAsia="ko-KR"/>
        </w:rPr>
        <w:t>. The number of children within 30 minute</w:t>
      </w:r>
      <w:r w:rsidR="003534AB" w:rsidRPr="007A2B01">
        <w:rPr>
          <w:rFonts w:ascii="Arial" w:hAnsi="Arial" w:cs="Arial"/>
          <w:lang w:eastAsia="ko-KR"/>
        </w:rPr>
        <w:t xml:space="preserve">s is generated </w:t>
      </w:r>
      <w:r w:rsidR="00F15ADC" w:rsidRPr="007A2B01">
        <w:rPr>
          <w:rFonts w:ascii="Arial" w:hAnsi="Arial" w:cs="Arial"/>
          <w:lang w:eastAsia="ko-KR"/>
        </w:rPr>
        <w:t>using</w:t>
      </w:r>
      <w:r w:rsidR="003534AB" w:rsidRPr="007A2B01">
        <w:rPr>
          <w:rFonts w:ascii="Arial" w:hAnsi="Arial" w:cs="Arial"/>
          <w:lang w:eastAsia="ko-KR"/>
        </w:rPr>
        <w:t xml:space="preserve"> the same method.</w:t>
      </w:r>
      <w:r w:rsidR="0083214C" w:rsidRPr="007A2B01">
        <w:rPr>
          <w:rFonts w:ascii="Arial" w:hAnsi="Arial" w:cs="Arial"/>
          <w:lang w:eastAsia="ko-KR"/>
        </w:rPr>
        <w:t xml:space="preserve"> The number of unmarried children living together</w:t>
      </w:r>
      <w:r w:rsidR="00C51702" w:rsidRPr="007A2B01">
        <w:rPr>
          <w:rFonts w:ascii="Arial" w:hAnsi="Arial" w:cs="Arial"/>
          <w:lang w:eastAsia="ko-KR"/>
        </w:rPr>
        <w:t xml:space="preserve"> (w__livewithnm)</w:t>
      </w:r>
      <w:r w:rsidR="0083214C" w:rsidRPr="007A2B01">
        <w:rPr>
          <w:rFonts w:ascii="Arial" w:hAnsi="Arial" w:cs="Arial"/>
          <w:lang w:eastAsia="ko-KR"/>
        </w:rPr>
        <w:t xml:space="preserve"> is the </w:t>
      </w:r>
      <w:r w:rsidR="003534AB" w:rsidRPr="007A2B01">
        <w:rPr>
          <w:rFonts w:ascii="Arial" w:hAnsi="Arial" w:cs="Arial"/>
          <w:lang w:eastAsia="ko-KR"/>
        </w:rPr>
        <w:t xml:space="preserve">total number </w:t>
      </w:r>
      <w:r w:rsidR="0083214C" w:rsidRPr="007A2B01">
        <w:rPr>
          <w:rFonts w:ascii="Arial" w:hAnsi="Arial" w:cs="Arial"/>
          <w:lang w:eastAsia="ko-KR"/>
        </w:rPr>
        <w:t>of children living to</w:t>
      </w:r>
      <w:r w:rsidR="003534AB" w:rsidRPr="007A2B01">
        <w:rPr>
          <w:rFonts w:ascii="Arial" w:hAnsi="Arial" w:cs="Arial"/>
          <w:lang w:eastAsia="ko-KR"/>
        </w:rPr>
        <w:t>gether</w:t>
      </w:r>
      <w:r w:rsidR="009149BE" w:rsidRPr="007A2B01">
        <w:rPr>
          <w:rFonts w:ascii="Arial" w:hAnsi="Arial" w:cs="Arial"/>
          <w:lang w:eastAsia="ko-KR"/>
        </w:rPr>
        <w:t xml:space="preserve"> with the respondent</w:t>
      </w:r>
      <w:r w:rsidR="003534AB" w:rsidRPr="007A2B01">
        <w:rPr>
          <w:rFonts w:ascii="Arial" w:hAnsi="Arial" w:cs="Arial"/>
          <w:lang w:eastAsia="ko-KR"/>
        </w:rPr>
        <w:t xml:space="preserve"> whose marital status is “5. Never married”</w:t>
      </w:r>
    </w:p>
    <w:p w14:paraId="051ADC8F" w14:textId="77777777" w:rsidR="0035353D" w:rsidRPr="007A2B01" w:rsidRDefault="0035353D" w:rsidP="0049095A">
      <w:pPr>
        <w:tabs>
          <w:tab w:val="left" w:pos="972"/>
        </w:tabs>
        <w:jc w:val="both"/>
        <w:rPr>
          <w:rFonts w:ascii="Arial" w:hAnsi="Arial" w:cs="Arial"/>
          <w:lang w:eastAsia="ko-KR"/>
        </w:rPr>
      </w:pPr>
    </w:p>
    <w:p w14:paraId="728C0ABA" w14:textId="184F8A4B" w:rsidR="009848C0" w:rsidRPr="007A2B01" w:rsidRDefault="009848C0" w:rsidP="0049095A">
      <w:pPr>
        <w:tabs>
          <w:tab w:val="left" w:pos="972"/>
        </w:tabs>
        <w:jc w:val="both"/>
        <w:rPr>
          <w:rFonts w:ascii="Arial" w:hAnsi="Arial" w:cs="Arial"/>
          <w:b/>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810CA8" w:rsidRPr="007A2B01">
        <w:rPr>
          <w:rFonts w:ascii="Arial" w:hAnsi="Arial" w:cs="Arial"/>
          <w:lang w:eastAsia="ko-KR"/>
        </w:rPr>
        <w:t xml:space="preserve"> </w:t>
      </w:r>
      <w:r w:rsidR="003F5D11" w:rsidRPr="007A2B01">
        <w:rPr>
          <w:rFonts w:ascii="Arial" w:hAnsi="Arial" w:cs="Arial"/>
          <w:lang w:eastAsia="ko-KR"/>
        </w:rPr>
        <w:t>For all v</w:t>
      </w:r>
      <w:r w:rsidR="00810CA8" w:rsidRPr="007A2B01">
        <w:rPr>
          <w:rFonts w:ascii="Arial" w:hAnsi="Arial" w:cs="Arial"/>
          <w:lang w:eastAsia="ko-KR"/>
        </w:rPr>
        <w:t xml:space="preserve">ariables </w:t>
      </w:r>
      <w:r w:rsidR="003534AB" w:rsidRPr="007A2B01">
        <w:rPr>
          <w:rFonts w:ascii="Arial" w:hAnsi="Arial" w:cs="Arial"/>
          <w:lang w:eastAsia="ko-KR"/>
        </w:rPr>
        <w:t>of</w:t>
      </w:r>
      <w:r w:rsidR="00810CA8" w:rsidRPr="007A2B01">
        <w:rPr>
          <w:rFonts w:ascii="Arial" w:hAnsi="Arial" w:cs="Arial"/>
          <w:lang w:eastAsia="ko-KR"/>
        </w:rPr>
        <w:t xml:space="preserve"> </w:t>
      </w:r>
      <w:r w:rsidR="009149BE" w:rsidRPr="007A2B01">
        <w:rPr>
          <w:rFonts w:ascii="Arial" w:hAnsi="Arial" w:cs="Arial"/>
          <w:lang w:eastAsia="ko-KR"/>
        </w:rPr>
        <w:t>Section Ba. C</w:t>
      </w:r>
      <w:r w:rsidR="003534AB" w:rsidRPr="007A2B01">
        <w:rPr>
          <w:rFonts w:ascii="Arial" w:hAnsi="Arial" w:cs="Arial"/>
          <w:lang w:eastAsia="ko-KR"/>
        </w:rPr>
        <w:t xml:space="preserve">hildren, </w:t>
      </w:r>
      <w:r w:rsidR="00810CA8" w:rsidRPr="007A2B01">
        <w:rPr>
          <w:rFonts w:ascii="Arial" w:hAnsi="Arial" w:cs="Arial"/>
          <w:lang w:eastAsia="ko-KR"/>
        </w:rPr>
        <w:t xml:space="preserve">values </w:t>
      </w:r>
      <w:r w:rsidR="009245B2" w:rsidRPr="007A2B01">
        <w:rPr>
          <w:rFonts w:ascii="Arial" w:hAnsi="Arial" w:cs="Arial"/>
          <w:lang w:eastAsia="ko-KR"/>
        </w:rPr>
        <w:t xml:space="preserve">of </w:t>
      </w:r>
      <w:r w:rsidR="009149BE" w:rsidRPr="007A2B01">
        <w:rPr>
          <w:rFonts w:ascii="Arial" w:hAnsi="Arial" w:cs="Arial"/>
          <w:lang w:eastAsia="ko-KR"/>
        </w:rPr>
        <w:t>one</w:t>
      </w:r>
      <w:r w:rsidR="003534AB" w:rsidRPr="007A2B01">
        <w:rPr>
          <w:rFonts w:ascii="Arial" w:hAnsi="Arial" w:cs="Arial"/>
          <w:lang w:eastAsia="ko-KR"/>
        </w:rPr>
        <w:t xml:space="preserve"> </w:t>
      </w:r>
      <w:r w:rsidR="009149BE" w:rsidRPr="007A2B01">
        <w:rPr>
          <w:rFonts w:ascii="Arial" w:hAnsi="Arial" w:cs="Arial"/>
          <w:lang w:eastAsia="ko-KR"/>
        </w:rPr>
        <w:t>representing</w:t>
      </w:r>
      <w:r w:rsidR="009245B2" w:rsidRPr="007A2B01">
        <w:rPr>
          <w:rFonts w:ascii="Arial" w:hAnsi="Arial" w:cs="Arial"/>
          <w:lang w:eastAsia="ko-KR"/>
        </w:rPr>
        <w:t xml:space="preserve"> respondent </w:t>
      </w:r>
      <w:r w:rsidR="003F5D11" w:rsidRPr="007A2B01">
        <w:rPr>
          <w:rFonts w:ascii="Arial" w:hAnsi="Arial" w:cs="Arial"/>
          <w:lang w:eastAsia="ko-KR"/>
        </w:rPr>
        <w:t xml:space="preserve">are </w:t>
      </w:r>
      <w:r w:rsidR="003534AB" w:rsidRPr="007A2B01">
        <w:rPr>
          <w:rFonts w:ascii="Arial" w:hAnsi="Arial" w:cs="Arial"/>
          <w:lang w:eastAsia="ko-KR"/>
        </w:rPr>
        <w:t>copied</w:t>
      </w:r>
      <w:r w:rsidR="003F5D11" w:rsidRPr="007A2B01">
        <w:rPr>
          <w:rFonts w:ascii="Arial" w:hAnsi="Arial" w:cs="Arial"/>
          <w:lang w:eastAsia="ko-KR"/>
        </w:rPr>
        <w:t xml:space="preserve"> to </w:t>
      </w:r>
      <w:r w:rsidR="003534AB" w:rsidRPr="007A2B01">
        <w:rPr>
          <w:rFonts w:ascii="Arial" w:hAnsi="Arial" w:cs="Arial"/>
          <w:lang w:eastAsia="ko-KR"/>
        </w:rPr>
        <w:t xml:space="preserve">the </w:t>
      </w:r>
      <w:r w:rsidR="003F5D11" w:rsidRPr="007A2B01">
        <w:rPr>
          <w:rFonts w:ascii="Arial" w:hAnsi="Arial" w:cs="Arial"/>
          <w:lang w:eastAsia="ko-KR"/>
        </w:rPr>
        <w:t>spouse’</w:t>
      </w:r>
      <w:r w:rsidR="00886B93" w:rsidRPr="007A2B01">
        <w:rPr>
          <w:rFonts w:ascii="Arial" w:hAnsi="Arial" w:cs="Arial"/>
          <w:lang w:eastAsia="ko-KR"/>
        </w:rPr>
        <w:t>s variables.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0"/>
        <w:gridCol w:w="4510"/>
      </w:tblGrid>
      <w:tr w:rsidR="0048103B" w:rsidRPr="007A2B01" w14:paraId="33881F2C" w14:textId="77777777" w:rsidTr="00667491">
        <w:trPr>
          <w:trHeight w:val="313"/>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8464EE" w14:textId="77777777" w:rsidR="0048103B" w:rsidRPr="007A2B01" w:rsidRDefault="0048103B" w:rsidP="005B2585">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20AC8B" w14:textId="77777777" w:rsidR="0048103B" w:rsidRPr="007A2B01" w:rsidRDefault="0048103B" w:rsidP="005B2585">
            <w:pPr>
              <w:tabs>
                <w:tab w:val="left" w:pos="972"/>
              </w:tabs>
              <w:spacing w:after="0"/>
              <w:jc w:val="center"/>
              <w:rPr>
                <w:rFonts w:ascii="Arial" w:hAnsi="Arial" w:cs="Arial"/>
                <w:b/>
                <w:lang w:eastAsia="ko-KR"/>
              </w:rPr>
            </w:pPr>
            <w:r w:rsidRPr="007A2B01">
              <w:rPr>
                <w:rFonts w:ascii="Arial" w:hAnsi="Arial" w:cs="Arial"/>
                <w:b/>
                <w:lang w:eastAsia="ko-KR"/>
              </w:rPr>
              <w:t>Values</w:t>
            </w:r>
          </w:p>
        </w:tc>
      </w:tr>
      <w:tr w:rsidR="0048103B" w:rsidRPr="007A2B01" w14:paraId="2275DA57" w14:textId="77777777" w:rsidTr="00667491">
        <w:trPr>
          <w:trHeight w:val="539"/>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20B5A7" w14:textId="77777777"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The number of children living together (w__livewith)</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E572E6" w14:textId="77777777"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______ (Unit: individual)</w:t>
            </w:r>
          </w:p>
        </w:tc>
      </w:tr>
      <w:tr w:rsidR="0048103B" w:rsidRPr="007A2B01" w14:paraId="7F3D3050" w14:textId="77777777" w:rsidTr="00667491">
        <w:trPr>
          <w:trHeight w:val="539"/>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460DF4" w14:textId="77777777"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The number of children within 30 minutes (w__livenear)</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921506" w14:textId="6C703668"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______</w:t>
            </w:r>
            <w:r w:rsidR="00006264" w:rsidRPr="007A2B01">
              <w:rPr>
                <w:rFonts w:ascii="Arial" w:hAnsi="Arial" w:cs="Arial"/>
                <w:lang w:eastAsia="ko-KR"/>
              </w:rPr>
              <w:t>(Unit: individual)</w:t>
            </w:r>
          </w:p>
        </w:tc>
      </w:tr>
      <w:tr w:rsidR="0048103B" w:rsidRPr="007A2B01" w14:paraId="1B4210FC" w14:textId="77777777" w:rsidTr="00667491">
        <w:trPr>
          <w:trHeight w:val="687"/>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73628D" w14:textId="4337B1B5"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The number of unmarried children living together (w__livewithnm)</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989969" w14:textId="16A5C531" w:rsidR="0048103B" w:rsidRPr="007A2B01" w:rsidRDefault="0048103B" w:rsidP="005B2585">
            <w:pPr>
              <w:tabs>
                <w:tab w:val="left" w:pos="972"/>
              </w:tabs>
              <w:spacing w:after="0"/>
              <w:jc w:val="center"/>
              <w:rPr>
                <w:rFonts w:ascii="Arial" w:hAnsi="Arial" w:cs="Arial"/>
                <w:lang w:eastAsia="ko-KR"/>
              </w:rPr>
            </w:pPr>
            <w:r w:rsidRPr="007A2B01">
              <w:rPr>
                <w:rFonts w:ascii="Arial" w:hAnsi="Arial" w:cs="Arial"/>
                <w:lang w:eastAsia="ko-KR"/>
              </w:rPr>
              <w:t>______</w:t>
            </w:r>
            <w:r w:rsidR="00006264" w:rsidRPr="007A2B01">
              <w:rPr>
                <w:rFonts w:ascii="Arial" w:hAnsi="Arial" w:cs="Arial"/>
                <w:lang w:eastAsia="ko-KR"/>
              </w:rPr>
              <w:t>(Unit: individual)</w:t>
            </w:r>
          </w:p>
        </w:tc>
      </w:tr>
    </w:tbl>
    <w:p w14:paraId="038AC756" w14:textId="38087534" w:rsidR="00A16836" w:rsidRPr="007A2B01" w:rsidRDefault="00A16836"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37850CB4" w14:textId="0DC1C469"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5D98ABF0" w14:textId="6F5FF1B7"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4EC8ED3E" w14:textId="620DFE3B"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4DDEF6AC" w14:textId="497A9A20"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7F77A4A6" w14:textId="2814E09B"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43F95188" w14:textId="249A726A"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542420E0" w14:textId="5569F59A"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5D000436" w14:textId="222A1E5B"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44DB4022" w14:textId="755F3BBE" w:rsidR="005B2585" w:rsidRPr="007A2B01" w:rsidRDefault="005B2585" w:rsidP="0048103B">
      <w:pPr>
        <w:widowControl w:val="0"/>
        <w:wordWrap w:val="0"/>
        <w:autoSpaceDE w:val="0"/>
        <w:autoSpaceDN w:val="0"/>
        <w:spacing w:after="0" w:line="384" w:lineRule="auto"/>
        <w:jc w:val="both"/>
        <w:textAlignment w:val="baseline"/>
        <w:rPr>
          <w:rFonts w:ascii="Arial" w:eastAsia="Yu Mincho" w:hAnsi="Arial" w:cs="Arial"/>
          <w:sz w:val="20"/>
          <w:szCs w:val="20"/>
        </w:rPr>
      </w:pPr>
    </w:p>
    <w:p w14:paraId="6183D3C5" w14:textId="77777777" w:rsidR="005B2585" w:rsidRPr="007A2B01" w:rsidRDefault="005B2585" w:rsidP="0048103B">
      <w:pPr>
        <w:widowControl w:val="0"/>
        <w:wordWrap w:val="0"/>
        <w:autoSpaceDE w:val="0"/>
        <w:autoSpaceDN w:val="0"/>
        <w:spacing w:after="0" w:line="384" w:lineRule="auto"/>
        <w:jc w:val="both"/>
        <w:textAlignment w:val="baseline"/>
        <w:rPr>
          <w:rFonts w:ascii="Arial" w:hAnsi="Arial" w:cs="Arial"/>
          <w:sz w:val="20"/>
          <w:szCs w:val="20"/>
          <w:lang w:eastAsia="ko-KR"/>
        </w:rPr>
      </w:pPr>
    </w:p>
    <w:p w14:paraId="059F622D" w14:textId="77777777" w:rsidR="00F14AEA" w:rsidRPr="007A2B01" w:rsidRDefault="00F14AEA" w:rsidP="0048103B">
      <w:pPr>
        <w:widowControl w:val="0"/>
        <w:wordWrap w:val="0"/>
        <w:autoSpaceDE w:val="0"/>
        <w:autoSpaceDN w:val="0"/>
        <w:spacing w:after="0" w:line="384" w:lineRule="auto"/>
        <w:jc w:val="both"/>
        <w:textAlignment w:val="baseline"/>
        <w:rPr>
          <w:rFonts w:ascii="Arial" w:hAnsi="Arial" w:cs="Arial"/>
          <w:sz w:val="20"/>
          <w:szCs w:val="20"/>
          <w:lang w:eastAsia="ko-KR"/>
        </w:rPr>
      </w:pPr>
    </w:p>
    <w:p w14:paraId="1B16D0AD" w14:textId="3766F326" w:rsidR="0048103B" w:rsidRPr="007A2B01" w:rsidRDefault="0048103B" w:rsidP="0048103B">
      <w:pPr>
        <w:widowControl w:val="0"/>
        <w:wordWrap w:val="0"/>
        <w:autoSpaceDE w:val="0"/>
        <w:autoSpaceDN w:val="0"/>
        <w:spacing w:after="0" w:line="384" w:lineRule="auto"/>
        <w:jc w:val="both"/>
        <w:textAlignment w:val="baseline"/>
        <w:rPr>
          <w:rFonts w:ascii="Arial" w:eastAsia="Times New Roman" w:hAnsi="Arial" w:cs="Arial"/>
          <w:szCs w:val="20"/>
          <w:lang w:eastAsia="ko-KR"/>
        </w:rPr>
      </w:pPr>
      <w:r w:rsidRPr="007A2B01">
        <w:rPr>
          <w:rFonts w:ascii="Cambria Math" w:eastAsia="굴림" w:hAnsi="Cambria Math" w:cs="Cambria Math"/>
          <w:szCs w:val="20"/>
        </w:rPr>
        <w:lastRenderedPageBreak/>
        <w:t>◆</w:t>
      </w:r>
      <w:r w:rsidRPr="007A2B01">
        <w:rPr>
          <w:rFonts w:ascii="Arial" w:eastAsia="함초롬바탕" w:hAnsi="Arial" w:cs="Arial"/>
          <w:szCs w:val="20"/>
        </w:rPr>
        <w:t xml:space="preserve"> </w:t>
      </w:r>
      <w:r w:rsidR="00E0042B" w:rsidRPr="007A2B01">
        <w:rPr>
          <w:rFonts w:ascii="Arial" w:eastAsia="맑은 고딕" w:hAnsi="Arial" w:cs="Arial"/>
          <w:szCs w:val="20"/>
          <w:shd w:val="clear" w:color="auto" w:fill="FFFFFF"/>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48103B" w:rsidRPr="007A2B01" w14:paraId="4B3517A7" w14:textId="77777777" w:rsidTr="00A372C3">
        <w:trPr>
          <w:trHeight w:val="5356"/>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503C29" w14:textId="4DFA8325" w:rsidR="0048103B" w:rsidRPr="007A2B01" w:rsidRDefault="00746BBC"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Wave 5. Questions on the current co-residence with nth child</w:t>
            </w:r>
            <w:r w:rsidR="0048103B" w:rsidRPr="007A2B01">
              <w:rPr>
                <w:rFonts w:ascii="Arial" w:hAnsi="Arial" w:cs="Arial"/>
                <w:lang w:eastAsia="ko-KR"/>
              </w:rPr>
              <w:t xml:space="preserve"> [</w:t>
            </w:r>
            <w:r w:rsidRPr="007A2B01">
              <w:rPr>
                <w:rFonts w:ascii="Arial" w:hAnsi="Arial" w:cs="Arial"/>
                <w:lang w:eastAsia="ko-KR"/>
              </w:rPr>
              <w:t>Logic: Loop as many times as the number of children.</w:t>
            </w:r>
            <w:r w:rsidR="0048103B" w:rsidRPr="007A2B01">
              <w:rPr>
                <w:rFonts w:ascii="Arial" w:hAnsi="Arial" w:cs="Arial"/>
                <w:lang w:eastAsia="ko-KR"/>
              </w:rPr>
              <w:t>]</w:t>
            </w:r>
          </w:p>
          <w:p w14:paraId="0220DD65"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p>
          <w:p w14:paraId="41DA1FC4"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Ba013. Is [child's name] currently co-residing with you?</w:t>
            </w:r>
          </w:p>
          <w:p w14:paraId="68018542"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[IWER: If the child lives away from home due to study or work, he/she is not co-residing with R.</w:t>
            </w:r>
          </w:p>
          <w:p w14:paraId="1D622AC4"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Response in the previous interview: co-residing/not co-residing]</w:t>
            </w:r>
          </w:p>
          <w:p w14:paraId="4034BCDD" w14:textId="5A4C8DE5" w:rsidR="000A4924" w:rsidRPr="007A2B01" w:rsidRDefault="000A4924"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p>
          <w:p w14:paraId="015DE30C" w14:textId="25CC3943" w:rsidR="000A4924" w:rsidRPr="007A2B01" w:rsidRDefault="000A4924" w:rsidP="000A4924">
            <w:pPr>
              <w:pStyle w:val="af0"/>
              <w:widowControl w:val="0"/>
              <w:wordWrap w:val="0"/>
              <w:autoSpaceDE w:val="0"/>
              <w:autoSpaceDN w:val="0"/>
              <w:spacing w:after="0" w:line="0" w:lineRule="atLeast"/>
              <w:ind w:leftChars="0" w:left="0"/>
              <w:jc w:val="both"/>
              <w:textAlignment w:val="baseline"/>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NO</w:t>
            </w:r>
          </w:p>
          <w:p w14:paraId="1C49C531" w14:textId="77777777" w:rsidR="0048103B" w:rsidRPr="007A2B01" w:rsidRDefault="0048103B" w:rsidP="000A4924">
            <w:pPr>
              <w:pStyle w:val="af0"/>
              <w:widowControl w:val="0"/>
              <w:wordWrap w:val="0"/>
              <w:autoSpaceDE w:val="0"/>
              <w:autoSpaceDN w:val="0"/>
              <w:spacing w:after="0" w:line="384" w:lineRule="auto"/>
              <w:ind w:leftChars="0" w:left="0"/>
              <w:jc w:val="both"/>
              <w:textAlignment w:val="baseline"/>
              <w:rPr>
                <w:rFonts w:ascii="Arial" w:hAnsi="Arial" w:cs="Arial"/>
                <w:lang w:eastAsia="ko-KR"/>
              </w:rPr>
            </w:pPr>
          </w:p>
          <w:p w14:paraId="551EA950" w14:textId="420E09E4" w:rsidR="0048103B" w:rsidRPr="007A2B01" w:rsidRDefault="00746BBC"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Wave 5. Questions on the marital status of nth child [Logic: Loop as many times as the number of children.]</w:t>
            </w:r>
          </w:p>
          <w:p w14:paraId="14524AF7"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p>
          <w:p w14:paraId="3412A499"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Ba016. What is [child's name]’s current marital status?</w:t>
            </w:r>
          </w:p>
          <w:p w14:paraId="4A414445"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[IWER: Response in the previous interview: [child’s marital status]]</w:t>
            </w:r>
          </w:p>
          <w:p w14:paraId="44E4D7DE" w14:textId="6BFB4424" w:rsidR="0048103B" w:rsidRPr="007A2B01" w:rsidRDefault="0048103B"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Married or living with a partner</w:t>
            </w:r>
          </w:p>
          <w:p w14:paraId="1A3A4075" w14:textId="7D7FC6C6" w:rsidR="0048103B" w:rsidRPr="007A2B01" w:rsidRDefault="0048103B"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Separated</w:t>
            </w:r>
          </w:p>
          <w:p w14:paraId="47C7960E" w14:textId="7BE7DCAB" w:rsidR="0048103B" w:rsidRPr="007A2B01" w:rsidRDefault="0048103B"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Divorced</w:t>
            </w:r>
          </w:p>
          <w:p w14:paraId="4ED470D9" w14:textId="1BD0758F" w:rsidR="0048103B" w:rsidRPr="007A2B01" w:rsidRDefault="00D87D8F" w:rsidP="00D87D8F">
            <w:pPr>
              <w:pStyle w:val="af0"/>
              <w:widowControl w:val="0"/>
              <w:wordWrap w:val="0"/>
              <w:autoSpaceDE w:val="0"/>
              <w:autoSpaceDN w:val="0"/>
              <w:spacing w:after="0" w:line="0" w:lineRule="atLeast"/>
              <w:ind w:leftChars="0" w:left="0"/>
              <w:jc w:val="both"/>
              <w:textAlignment w:val="baseline"/>
              <w:rPr>
                <w:rFonts w:ascii="Arial" w:hAnsi="Arial" w:cs="Arial"/>
                <w:lang w:eastAsia="ko-KR"/>
              </w:rPr>
            </w:pPr>
            <w:r w:rsidRPr="007A2B01">
              <w:rPr>
                <w:rFonts w:ascii="굴림" w:eastAsia="굴림" w:hAnsi="굴림" w:cs="굴림" w:hint="eastAsia"/>
                <w:lang w:eastAsia="ko-KR"/>
              </w:rPr>
              <w:t>④</w:t>
            </w:r>
            <w:r w:rsidR="0048103B" w:rsidRPr="007A2B01">
              <w:rPr>
                <w:rFonts w:ascii="Arial" w:hAnsi="Arial" w:cs="Arial"/>
                <w:lang w:eastAsia="ko-KR"/>
              </w:rPr>
              <w:t>Widowed or missing (dispersed family)</w:t>
            </w:r>
          </w:p>
          <w:p w14:paraId="10A329E3" w14:textId="75A9AB3E" w:rsidR="00D87D8F" w:rsidRPr="007A2B01" w:rsidRDefault="00D87D8F"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⑤</w:t>
            </w:r>
            <w:r w:rsidR="0048103B" w:rsidRPr="007A2B01">
              <w:rPr>
                <w:rFonts w:ascii="Arial" w:hAnsi="Arial" w:cs="Arial"/>
                <w:lang w:eastAsia="ko-KR"/>
              </w:rPr>
              <w:t>Never married</w:t>
            </w:r>
          </w:p>
          <w:p w14:paraId="058CC612" w14:textId="02D704B0" w:rsidR="0048103B" w:rsidRPr="007A2B01" w:rsidRDefault="00D87D8F"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⑧</w:t>
            </w:r>
            <w:r w:rsidR="0048103B" w:rsidRPr="007A2B01">
              <w:rPr>
                <w:rFonts w:ascii="Arial" w:hAnsi="Arial" w:cs="Arial"/>
                <w:lang w:eastAsia="ko-KR"/>
              </w:rPr>
              <w:t>Don’t know</w:t>
            </w:r>
          </w:p>
          <w:p w14:paraId="04974808" w14:textId="56463FC1" w:rsidR="0048103B" w:rsidRPr="007A2B01" w:rsidRDefault="00D87D8F" w:rsidP="00D87D8F">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⑨</w:t>
            </w:r>
            <w:r w:rsidR="0048103B" w:rsidRPr="007A2B01">
              <w:rPr>
                <w:rFonts w:ascii="Arial" w:hAnsi="Arial" w:cs="Arial"/>
                <w:lang w:eastAsia="ko-KR"/>
              </w:rPr>
              <w:t>Refuse to answer</w:t>
            </w:r>
          </w:p>
          <w:p w14:paraId="3AB303D1"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p>
          <w:p w14:paraId="00A64983" w14:textId="196F29D3" w:rsidR="0048103B" w:rsidRPr="007A2B01" w:rsidRDefault="00746BBC"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Wave 5.</w:t>
            </w:r>
            <w:r w:rsidR="0048103B" w:rsidRPr="007A2B01">
              <w:rPr>
                <w:rFonts w:ascii="Arial" w:hAnsi="Arial" w:cs="Arial"/>
                <w:lang w:eastAsia="ko-KR"/>
              </w:rPr>
              <w:t xml:space="preserve"> </w:t>
            </w:r>
            <w:r w:rsidRPr="007A2B01">
              <w:rPr>
                <w:rFonts w:ascii="Arial" w:hAnsi="Arial" w:cs="Arial"/>
                <w:lang w:eastAsia="ko-KR"/>
              </w:rPr>
              <w:t>Questions on the neighboring characteristic of nth child [Logic: Loop as many times as the number of children.]</w:t>
            </w:r>
          </w:p>
          <w:p w14:paraId="065EDF3D"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Ba018. [Not live together_ask to each member of the couple] How close does [child's name] live to you?</w:t>
            </w:r>
          </w:p>
          <w:p w14:paraId="00A6E6EE" w14:textId="2C7D5228" w:rsidR="0048103B" w:rsidRPr="007A2B01" w:rsidRDefault="001D7FEB" w:rsidP="001D7FEB">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0048103B" w:rsidRPr="007A2B01">
              <w:rPr>
                <w:rFonts w:ascii="Arial" w:hAnsi="Arial" w:cs="Arial"/>
                <w:lang w:eastAsia="ko-KR"/>
              </w:rPr>
              <w:t>Within a 30</w:t>
            </w:r>
            <w:r w:rsidR="0048103B" w:rsidRPr="007A2B01">
              <w:rPr>
                <w:rFonts w:ascii="Cambria Math" w:hAnsi="Cambria Math" w:cs="Cambria Math"/>
                <w:lang w:eastAsia="ko-KR"/>
              </w:rPr>
              <w:t>‐</w:t>
            </w:r>
            <w:r w:rsidR="0048103B" w:rsidRPr="007A2B01">
              <w:rPr>
                <w:rFonts w:ascii="Arial" w:hAnsi="Arial" w:cs="Arial"/>
                <w:lang w:eastAsia="ko-KR"/>
              </w:rPr>
              <w:t>minute distance by public transportation</w:t>
            </w:r>
          </w:p>
          <w:p w14:paraId="0A2CED3A" w14:textId="77777777" w:rsidR="001D7FEB" w:rsidRPr="007A2B01" w:rsidRDefault="0048103B" w:rsidP="001D7FEB">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Within a 1</w:t>
            </w:r>
            <w:r w:rsidRPr="007A2B01">
              <w:rPr>
                <w:rFonts w:ascii="Cambria Math" w:hAnsi="Cambria Math" w:cs="Cambria Math"/>
                <w:lang w:eastAsia="ko-KR"/>
              </w:rPr>
              <w:t>‐</w:t>
            </w:r>
            <w:r w:rsidRPr="007A2B01">
              <w:rPr>
                <w:rFonts w:ascii="Arial" w:hAnsi="Arial" w:cs="Arial"/>
                <w:lang w:eastAsia="ko-KR"/>
              </w:rPr>
              <w:t>hour distance by public transportation</w:t>
            </w:r>
          </w:p>
          <w:p w14:paraId="7DB27214" w14:textId="6CFFDB0C" w:rsidR="0048103B" w:rsidRPr="007A2B01" w:rsidRDefault="001D7FEB" w:rsidP="001D7FEB">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③</w:t>
            </w:r>
            <w:r w:rsidR="0048103B" w:rsidRPr="007A2B01">
              <w:rPr>
                <w:rFonts w:ascii="Arial" w:hAnsi="Arial" w:cs="Arial"/>
                <w:lang w:eastAsia="ko-KR"/>
              </w:rPr>
              <w:t>Within a 2</w:t>
            </w:r>
            <w:r w:rsidR="0048103B" w:rsidRPr="007A2B01">
              <w:rPr>
                <w:rFonts w:ascii="Cambria Math" w:hAnsi="Cambria Math" w:cs="Cambria Math"/>
                <w:lang w:eastAsia="ko-KR"/>
              </w:rPr>
              <w:t>‐</w:t>
            </w:r>
            <w:r w:rsidR="0048103B" w:rsidRPr="007A2B01">
              <w:rPr>
                <w:rFonts w:ascii="Arial" w:hAnsi="Arial" w:cs="Arial"/>
                <w:lang w:eastAsia="ko-KR"/>
              </w:rPr>
              <w:t>hour distance by public transportation</w:t>
            </w:r>
          </w:p>
          <w:p w14:paraId="41CF5D24" w14:textId="253A9CDC" w:rsidR="0048103B" w:rsidRPr="007A2B01" w:rsidRDefault="001D7FEB" w:rsidP="001D7FEB">
            <w:pPr>
              <w:widowControl w:val="0"/>
              <w:wordWrap w:val="0"/>
              <w:autoSpaceDE w:val="0"/>
              <w:autoSpaceDN w:val="0"/>
              <w:spacing w:after="0" w:line="0" w:lineRule="atLeast"/>
              <w:jc w:val="both"/>
              <w:textAlignment w:val="baseline"/>
              <w:rPr>
                <w:rFonts w:ascii="Arial" w:eastAsia="Times New Roman" w:hAnsi="Arial" w:cs="Arial"/>
                <w:sz w:val="20"/>
                <w:szCs w:val="20"/>
                <w:lang w:eastAsia="ko-KR"/>
              </w:rPr>
            </w:pPr>
            <w:r w:rsidRPr="007A2B01">
              <w:rPr>
                <w:rFonts w:ascii="굴림" w:eastAsia="굴림" w:hAnsi="굴림" w:cs="굴림" w:hint="eastAsia"/>
                <w:lang w:eastAsia="ko-KR"/>
              </w:rPr>
              <w:t>④</w:t>
            </w:r>
            <w:r w:rsidR="0048103B" w:rsidRPr="007A2B01">
              <w:rPr>
                <w:rFonts w:ascii="Arial" w:hAnsi="Arial" w:cs="Arial"/>
                <w:lang w:eastAsia="ko-KR"/>
              </w:rPr>
              <w:t>More than a 2</w:t>
            </w:r>
            <w:r w:rsidR="0048103B" w:rsidRPr="007A2B01">
              <w:rPr>
                <w:rFonts w:ascii="Cambria Math" w:hAnsi="Cambria Math" w:cs="Cambria Math"/>
                <w:lang w:eastAsia="ko-KR"/>
              </w:rPr>
              <w:t>‐</w:t>
            </w:r>
            <w:r w:rsidR="0048103B" w:rsidRPr="007A2B01">
              <w:rPr>
                <w:rFonts w:ascii="Arial" w:hAnsi="Arial" w:cs="Arial"/>
                <w:lang w:eastAsia="ko-KR"/>
              </w:rPr>
              <w:t>hour distance by public transportation</w:t>
            </w:r>
          </w:p>
        </w:tc>
      </w:tr>
    </w:tbl>
    <w:p w14:paraId="196F111C" w14:textId="122EB688" w:rsidR="00D87D8F" w:rsidRPr="007A2B01" w:rsidRDefault="00D87D8F" w:rsidP="0048103B">
      <w:pPr>
        <w:widowControl w:val="0"/>
        <w:wordWrap w:val="0"/>
        <w:autoSpaceDE w:val="0"/>
        <w:autoSpaceDN w:val="0"/>
        <w:spacing w:after="0" w:line="384" w:lineRule="auto"/>
        <w:jc w:val="both"/>
        <w:textAlignment w:val="baseline"/>
        <w:rPr>
          <w:rFonts w:ascii="Arial" w:hAnsi="Arial" w:cs="Arial"/>
          <w:lang w:eastAsia="ko-KR"/>
        </w:rPr>
      </w:pPr>
    </w:p>
    <w:p w14:paraId="251D30A3" w14:textId="77777777" w:rsidR="007E15F1" w:rsidRPr="007A2B01" w:rsidRDefault="007E15F1" w:rsidP="0048103B">
      <w:pPr>
        <w:widowControl w:val="0"/>
        <w:wordWrap w:val="0"/>
        <w:autoSpaceDE w:val="0"/>
        <w:autoSpaceDN w:val="0"/>
        <w:spacing w:after="0" w:line="384" w:lineRule="auto"/>
        <w:jc w:val="both"/>
        <w:textAlignment w:val="baseline"/>
        <w:rPr>
          <w:rFonts w:ascii="Arial" w:hAnsi="Arial" w:cs="Arial"/>
          <w:lang w:eastAsia="ko-KR"/>
        </w:rPr>
      </w:pPr>
    </w:p>
    <w:p w14:paraId="1533EEDA" w14:textId="77777777" w:rsidR="00F14AEA" w:rsidRPr="007A2B01" w:rsidRDefault="00F14AEA" w:rsidP="0048103B">
      <w:pPr>
        <w:widowControl w:val="0"/>
        <w:wordWrap w:val="0"/>
        <w:autoSpaceDE w:val="0"/>
        <w:autoSpaceDN w:val="0"/>
        <w:spacing w:after="0" w:line="384" w:lineRule="auto"/>
        <w:jc w:val="both"/>
        <w:textAlignment w:val="baseline"/>
        <w:rPr>
          <w:rFonts w:ascii="Arial" w:hAnsi="Arial" w:cs="Arial"/>
          <w:lang w:eastAsia="ko-KR"/>
        </w:rPr>
      </w:pPr>
    </w:p>
    <w:p w14:paraId="045ECBAF" w14:textId="77777777" w:rsidR="00F14AEA" w:rsidRPr="007A2B01" w:rsidRDefault="00F14AEA" w:rsidP="0048103B">
      <w:pPr>
        <w:widowControl w:val="0"/>
        <w:wordWrap w:val="0"/>
        <w:autoSpaceDE w:val="0"/>
        <w:autoSpaceDN w:val="0"/>
        <w:spacing w:after="0" w:line="384" w:lineRule="auto"/>
        <w:jc w:val="both"/>
        <w:textAlignment w:val="baseline"/>
        <w:rPr>
          <w:rFonts w:ascii="Arial" w:hAnsi="Arial" w:cs="Arial"/>
          <w:lang w:eastAsia="ko-KR"/>
        </w:rPr>
      </w:pPr>
    </w:p>
    <w:p w14:paraId="43B8ABAD" w14:textId="77777777" w:rsidR="00F14AEA" w:rsidRPr="007A2B01" w:rsidRDefault="00F14AEA" w:rsidP="0048103B">
      <w:pPr>
        <w:widowControl w:val="0"/>
        <w:wordWrap w:val="0"/>
        <w:autoSpaceDE w:val="0"/>
        <w:autoSpaceDN w:val="0"/>
        <w:spacing w:after="0" w:line="384" w:lineRule="auto"/>
        <w:jc w:val="both"/>
        <w:textAlignment w:val="baseline"/>
        <w:rPr>
          <w:rFonts w:ascii="Arial" w:hAnsi="Arial" w:cs="Arial"/>
          <w:lang w:eastAsia="ko-KR"/>
        </w:rPr>
      </w:pPr>
    </w:p>
    <w:p w14:paraId="7E68206C" w14:textId="6BEDB614"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eastAsia="함초롬바탕" w:hAnsi="Arial" w:cs="Arial"/>
          <w:lang w:eastAsia="ko-KR"/>
        </w:rPr>
        <w:t xml:space="preserve"> </w:t>
      </w:r>
      <w:r w:rsidR="006F4F79" w:rsidRPr="007A2B01">
        <w:rPr>
          <w:rFonts w:ascii="Arial" w:hAnsi="Arial" w:cs="Arial"/>
          <w:lang w:eastAsia="ko-KR"/>
        </w:rPr>
        <w:t>Raw variables used</w:t>
      </w:r>
    </w:p>
    <w:p w14:paraId="479FFE31" w14:textId="77777777" w:rsidR="0048103B" w:rsidRPr="007A2B01" w:rsidRDefault="0048103B" w:rsidP="0048103B">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t>
      </w:r>
      <w:r w:rsidR="0039339B" w:rsidRPr="007A2B01">
        <w:rPr>
          <w:rFonts w:ascii="Arial" w:hAnsi="Arial" w:cs="Arial"/>
          <w:lang w:eastAsia="ko-KR"/>
        </w:rPr>
        <w:t>The number of children living together</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85"/>
        <w:gridCol w:w="1227"/>
        <w:gridCol w:w="1227"/>
        <w:gridCol w:w="1227"/>
        <w:gridCol w:w="1227"/>
        <w:gridCol w:w="1227"/>
      </w:tblGrid>
      <w:tr w:rsidR="00667491" w:rsidRPr="007A2B01" w14:paraId="630A8050" w14:textId="77777777" w:rsidTr="000A4924">
        <w:trPr>
          <w:trHeight w:val="256"/>
        </w:trPr>
        <w:tc>
          <w:tcPr>
            <w:tcW w:w="2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E77FBB" w14:textId="77777777"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Current co-residence with nth child</w:t>
            </w:r>
          </w:p>
        </w:tc>
        <w:tc>
          <w:tcPr>
            <w:tcW w:w="5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1C1248" w14:textId="7203AB18"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F63CD6" w14:textId="3391C562"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8887B4" w14:textId="1E8D72ED"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CAD370" w14:textId="2047E531"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E78BC" w14:textId="34B8A81E"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48103B" w:rsidRPr="007A2B01" w14:paraId="492DC09E" w14:textId="77777777" w:rsidTr="00DA0499">
        <w:trPr>
          <w:trHeight w:val="2725"/>
        </w:trPr>
        <w:tc>
          <w:tcPr>
            <w:tcW w:w="2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E969DC" w14:textId="77777777" w:rsidR="0048103B"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1st child is currently co-residing with me</w:t>
            </w:r>
          </w:p>
          <w:p w14:paraId="298EECDF"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2nd child is currently co-residing with me</w:t>
            </w:r>
          </w:p>
          <w:p w14:paraId="6B21F995"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3rd child is currently co-residing with me</w:t>
            </w:r>
          </w:p>
          <w:p w14:paraId="1170A96A"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4th child is currently co-residing with me</w:t>
            </w:r>
          </w:p>
          <w:p w14:paraId="2A200AB8"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5th child is currently co-residing with me</w:t>
            </w:r>
          </w:p>
          <w:p w14:paraId="2A480C10"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6th child is currently co-residing with me</w:t>
            </w:r>
          </w:p>
          <w:p w14:paraId="290385C6"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7th child is currently co-residing with me</w:t>
            </w:r>
          </w:p>
          <w:p w14:paraId="072FCD1B"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8th child is currently co-residing with me</w:t>
            </w:r>
          </w:p>
          <w:p w14:paraId="4FDC45EC" w14:textId="77777777" w:rsidR="008E7654" w:rsidRPr="007A2B01" w:rsidRDefault="008E7654"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9th child is currently co-residing with me</w:t>
            </w:r>
          </w:p>
          <w:p w14:paraId="70D0EB4A" w14:textId="0BB2F94C" w:rsidR="0048103B" w:rsidRPr="007A2B01" w:rsidRDefault="008E7654"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90"/>
                <w:sz w:val="20"/>
                <w:szCs w:val="20"/>
                <w:lang w:eastAsia="ko-KR"/>
              </w:rPr>
              <w:t>The 10th child is currently co-residing wit</w:t>
            </w:r>
            <w:r w:rsidR="000A4924" w:rsidRPr="007A2B01">
              <w:rPr>
                <w:rFonts w:ascii="Arial" w:hAnsi="Arial" w:cs="Arial"/>
                <w:w w:val="90"/>
                <w:sz w:val="20"/>
                <w:szCs w:val="20"/>
                <w:lang w:eastAsia="ko-KR"/>
              </w:rPr>
              <w:t>h me</w:t>
            </w:r>
          </w:p>
        </w:tc>
        <w:tc>
          <w:tcPr>
            <w:tcW w:w="5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DF61E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w01Ba013_01</w:t>
            </w:r>
          </w:p>
          <w:p w14:paraId="48E8FD4D"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w01Ba013_02</w:t>
            </w:r>
          </w:p>
          <w:p w14:paraId="159CE2C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w01Ba013_03</w:t>
            </w:r>
          </w:p>
          <w:p w14:paraId="60040CA8"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w01Ba013_04</w:t>
            </w:r>
          </w:p>
          <w:p w14:paraId="735E7A7D"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w01Ba013_05</w:t>
            </w:r>
          </w:p>
          <w:p w14:paraId="0434AE3D"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w01Ba013_06</w:t>
            </w:r>
          </w:p>
          <w:p w14:paraId="32AEA4F3"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w01Ba013_07</w:t>
            </w:r>
          </w:p>
          <w:p w14:paraId="6156132C"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w01Ba013_08</w:t>
            </w:r>
          </w:p>
          <w:p w14:paraId="7E33338E" w14:textId="77777777" w:rsidR="008E7654"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w01Ba013_09</w:t>
            </w:r>
          </w:p>
          <w:p w14:paraId="7DEEA285" w14:textId="25B542D6" w:rsidR="00156A1F"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w01Ba013_10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DDD661"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w02Ba013_01</w:t>
            </w:r>
          </w:p>
          <w:p w14:paraId="1C1EB413"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w02Ba013_02</w:t>
            </w:r>
          </w:p>
          <w:p w14:paraId="4C6E298B"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w02Ba013_03</w:t>
            </w:r>
          </w:p>
          <w:p w14:paraId="657F89CE"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w02Ba013_04</w:t>
            </w:r>
          </w:p>
          <w:p w14:paraId="0D1528AC"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w02Ba013_05</w:t>
            </w:r>
          </w:p>
          <w:p w14:paraId="69041A85"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w02Ba013_06</w:t>
            </w:r>
          </w:p>
          <w:p w14:paraId="3AF81E70"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w02Ba013_07</w:t>
            </w:r>
          </w:p>
          <w:p w14:paraId="362BC8A2"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w02Ba013_08</w:t>
            </w:r>
          </w:p>
          <w:p w14:paraId="0ABA1F04" w14:textId="77777777" w:rsidR="008E7654"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w02Ba013_09</w:t>
            </w:r>
          </w:p>
          <w:p w14:paraId="5CFF3E64" w14:textId="58098415" w:rsidR="00156A1F"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w02Ba013_10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0975A5"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w03Ba013_01</w:t>
            </w:r>
          </w:p>
          <w:p w14:paraId="15D34C77"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w03Ba013_02</w:t>
            </w:r>
          </w:p>
          <w:p w14:paraId="538BE443"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w03Ba013_03</w:t>
            </w:r>
          </w:p>
          <w:p w14:paraId="54862CF6"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w03Ba013_04</w:t>
            </w:r>
          </w:p>
          <w:p w14:paraId="1C0636BB"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w03Ba013_05</w:t>
            </w:r>
          </w:p>
          <w:p w14:paraId="68B11F8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w03Ba013_06</w:t>
            </w:r>
          </w:p>
          <w:p w14:paraId="2941E956"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w03Ba013_07</w:t>
            </w:r>
          </w:p>
          <w:p w14:paraId="26823C3D"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w03Ba013_08</w:t>
            </w:r>
          </w:p>
          <w:p w14:paraId="5A4B8AB1" w14:textId="77777777" w:rsidR="008E7654"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w03Ba013_09</w:t>
            </w:r>
          </w:p>
          <w:p w14:paraId="71726981" w14:textId="31310377" w:rsidR="00156A1F"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w03Ba013_10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467904"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w04Ba013_01</w:t>
            </w:r>
          </w:p>
          <w:p w14:paraId="6A21069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w04Ba013_02</w:t>
            </w:r>
          </w:p>
          <w:p w14:paraId="1B1B569E"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w04Ba013_03</w:t>
            </w:r>
          </w:p>
          <w:p w14:paraId="7EFB84A5"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w04Ba013_04</w:t>
            </w:r>
          </w:p>
          <w:p w14:paraId="734013D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w04Ba013_05</w:t>
            </w:r>
          </w:p>
          <w:p w14:paraId="52FF69A2"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w04Ba013_06</w:t>
            </w:r>
          </w:p>
          <w:p w14:paraId="0B8C7352"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w04Ba013_07</w:t>
            </w:r>
          </w:p>
          <w:p w14:paraId="3B3ECFD6"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w04Ba013_08</w:t>
            </w:r>
          </w:p>
          <w:p w14:paraId="79578D59" w14:textId="77777777" w:rsidR="008E7654"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w04Ba013_09</w:t>
            </w:r>
          </w:p>
          <w:p w14:paraId="79EB39E4" w14:textId="71F7136F" w:rsidR="00156A1F"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w04Ba013_10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18D491"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w05Ba013_01</w:t>
            </w:r>
          </w:p>
          <w:p w14:paraId="7CAAD19F"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w05Ba013_02</w:t>
            </w:r>
          </w:p>
          <w:p w14:paraId="5C3E5640"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w05Ba013_03</w:t>
            </w:r>
          </w:p>
          <w:p w14:paraId="681B8119"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w05Ba013_04</w:t>
            </w:r>
          </w:p>
          <w:p w14:paraId="32B9439B"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w05Ba013_05</w:t>
            </w:r>
          </w:p>
          <w:p w14:paraId="655B0449"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w05Ba013_06</w:t>
            </w:r>
          </w:p>
          <w:p w14:paraId="3EEB4CA9"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w05Ba013_07</w:t>
            </w:r>
          </w:p>
          <w:p w14:paraId="7493D36E" w14:textId="77777777" w:rsidR="0048103B"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w05Ba013_08</w:t>
            </w:r>
          </w:p>
          <w:p w14:paraId="6DC68B77" w14:textId="77777777" w:rsidR="008E7654"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w05Ba013_09</w:t>
            </w:r>
          </w:p>
          <w:p w14:paraId="03E6D2B3" w14:textId="68E85004" w:rsidR="00156A1F" w:rsidRPr="007A2B01" w:rsidRDefault="0048103B"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w05Ba013_10</w:t>
            </w:r>
          </w:p>
        </w:tc>
      </w:tr>
    </w:tbl>
    <w:p w14:paraId="724BDAED" w14:textId="77777777" w:rsidR="0009273B" w:rsidRPr="007A2B01" w:rsidRDefault="0009273B">
      <w:pPr>
        <w:rPr>
          <w:rFonts w:ascii="Arial" w:hAnsi="Arial" w:cs="Arial"/>
          <w:lang w:eastAsia="ko-KR"/>
        </w:rPr>
      </w:pPr>
    </w:p>
    <w:p w14:paraId="60ABCE56" w14:textId="0B5DE3D2" w:rsidR="009F44CE" w:rsidRPr="007A2B01" w:rsidRDefault="009F44CE">
      <w:pPr>
        <w:rPr>
          <w:rFonts w:ascii="Arial" w:hAnsi="Arial" w:cs="Arial"/>
          <w:lang w:eastAsia="ko-KR"/>
        </w:rPr>
      </w:pPr>
      <w:r w:rsidRPr="007A2B01">
        <w:rPr>
          <w:rFonts w:ascii="Arial" w:hAnsi="Arial" w:cs="Arial"/>
          <w:lang w:eastAsia="ko-KR"/>
        </w:rPr>
        <w:t xml:space="preserve">[The number of children within 30 minutes] </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85"/>
        <w:gridCol w:w="1227"/>
        <w:gridCol w:w="1227"/>
        <w:gridCol w:w="1227"/>
        <w:gridCol w:w="1227"/>
        <w:gridCol w:w="1227"/>
      </w:tblGrid>
      <w:tr w:rsidR="00667491" w:rsidRPr="007A2B01" w14:paraId="75A42707" w14:textId="77777777" w:rsidTr="000A4924">
        <w:trPr>
          <w:trHeight w:val="256"/>
        </w:trPr>
        <w:tc>
          <w:tcPr>
            <w:tcW w:w="24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17AB35" w14:textId="77777777"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Neighboring characteristic of nth child</w:t>
            </w:r>
          </w:p>
        </w:tc>
        <w:tc>
          <w:tcPr>
            <w:tcW w:w="26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0FF4A9" w14:textId="2E088F70"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29BA28" w14:textId="7FB28AF0"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D7644D" w14:textId="4B26D17C"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2FBAA9" w14:textId="3BF0BFE4"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18B352" w14:textId="4426996E"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9F44CE" w:rsidRPr="007A2B01" w14:paraId="701E1E9F" w14:textId="77777777" w:rsidTr="00DA0499">
        <w:trPr>
          <w:trHeight w:val="2692"/>
        </w:trPr>
        <w:tc>
          <w:tcPr>
            <w:tcW w:w="24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7A3A5E"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1st child’s neighboring characteristic</w:t>
            </w:r>
          </w:p>
          <w:p w14:paraId="2D1E07A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2nd child’s neighboring characteristic</w:t>
            </w:r>
          </w:p>
          <w:p w14:paraId="74198EC0"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3rd child’s neighboring characteristic</w:t>
            </w:r>
          </w:p>
          <w:p w14:paraId="13865536"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4th child’s neighboring characteristic</w:t>
            </w:r>
          </w:p>
          <w:p w14:paraId="237FBD07"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5th child’s neighboring characteristic</w:t>
            </w:r>
          </w:p>
          <w:p w14:paraId="76838929"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6th child’s neighboring characteristic</w:t>
            </w:r>
          </w:p>
          <w:p w14:paraId="2F31DF02"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7th child’s neighboring characteristic</w:t>
            </w:r>
          </w:p>
          <w:p w14:paraId="274525F9"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8th child’s neighboring characteristic</w:t>
            </w:r>
          </w:p>
          <w:p w14:paraId="22CE778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90"/>
                <w:sz w:val="20"/>
                <w:szCs w:val="20"/>
                <w:lang w:eastAsia="ko-KR"/>
              </w:rPr>
            </w:pPr>
            <w:r w:rsidRPr="007A2B01">
              <w:rPr>
                <w:rFonts w:ascii="Arial" w:hAnsi="Arial" w:cs="Arial"/>
                <w:w w:val="90"/>
                <w:sz w:val="20"/>
                <w:szCs w:val="20"/>
                <w:lang w:eastAsia="ko-KR"/>
              </w:rPr>
              <w:t>The 9th child’s neighboring characteristic</w:t>
            </w:r>
          </w:p>
          <w:p w14:paraId="133449B4" w14:textId="09FCEA8E"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90"/>
                <w:sz w:val="20"/>
                <w:szCs w:val="20"/>
                <w:lang w:eastAsia="ko-KR"/>
              </w:rPr>
              <w:t>The 10th chi</w:t>
            </w:r>
            <w:r w:rsidR="000A4924" w:rsidRPr="007A2B01">
              <w:rPr>
                <w:rFonts w:ascii="Arial" w:hAnsi="Arial" w:cs="Arial"/>
                <w:w w:val="90"/>
                <w:sz w:val="20"/>
                <w:szCs w:val="20"/>
                <w:lang w:eastAsia="ko-KR"/>
              </w:rPr>
              <w:t>ld’s neighboring characteristic</w:t>
            </w:r>
          </w:p>
        </w:tc>
        <w:tc>
          <w:tcPr>
            <w:tcW w:w="26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FC335D"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w01Ba018_01</w:t>
            </w:r>
          </w:p>
          <w:p w14:paraId="43CADFFE"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w01Ba018_02</w:t>
            </w:r>
          </w:p>
          <w:p w14:paraId="6C9A35C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w01Ba018_03</w:t>
            </w:r>
          </w:p>
          <w:p w14:paraId="0202935D"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w01Ba018_04</w:t>
            </w:r>
          </w:p>
          <w:p w14:paraId="11936639"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w01Ba018_05</w:t>
            </w:r>
          </w:p>
          <w:p w14:paraId="5102E484"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w01Ba018_06</w:t>
            </w:r>
          </w:p>
          <w:p w14:paraId="2628EE11"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w01Ba018_07</w:t>
            </w:r>
          </w:p>
          <w:p w14:paraId="789117E6"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w01Ba018_08</w:t>
            </w:r>
          </w:p>
          <w:p w14:paraId="75DBC689"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w01Ba018_09</w:t>
            </w:r>
          </w:p>
          <w:p w14:paraId="71834D1A" w14:textId="6B937B98" w:rsidR="00565449"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w01Ba018_10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31DDA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w02Ba018_01</w:t>
            </w:r>
          </w:p>
          <w:p w14:paraId="4DA94A5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w02Ba018_02</w:t>
            </w:r>
          </w:p>
          <w:p w14:paraId="26D34E93"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w02Ba018_03</w:t>
            </w:r>
          </w:p>
          <w:p w14:paraId="4E33CA6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w02Ba018_04</w:t>
            </w:r>
          </w:p>
          <w:p w14:paraId="08C6AF85"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w02Ba018_05</w:t>
            </w:r>
          </w:p>
          <w:p w14:paraId="72072273"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w02Ba018_06</w:t>
            </w:r>
          </w:p>
          <w:p w14:paraId="1AC35A05"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w02Ba018_07</w:t>
            </w:r>
          </w:p>
          <w:p w14:paraId="54083B94"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w02Ba018_08</w:t>
            </w:r>
          </w:p>
          <w:p w14:paraId="3BCA970B"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w02Ba018_09</w:t>
            </w:r>
          </w:p>
          <w:p w14:paraId="41E80026" w14:textId="51D5E94A" w:rsidR="00565449"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w02Ba018_10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5A87F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w03Ba018_01</w:t>
            </w:r>
          </w:p>
          <w:p w14:paraId="1FA5BDD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w03Ba018_02</w:t>
            </w:r>
          </w:p>
          <w:p w14:paraId="7D0CE436"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w03Ba018_03</w:t>
            </w:r>
          </w:p>
          <w:p w14:paraId="6281CB4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w03Ba018_04</w:t>
            </w:r>
          </w:p>
          <w:p w14:paraId="3E0946E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w03Ba018_05</w:t>
            </w:r>
          </w:p>
          <w:p w14:paraId="55630BF3"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w03Ba018_06</w:t>
            </w:r>
          </w:p>
          <w:p w14:paraId="2C059B2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w03Ba018_07</w:t>
            </w:r>
          </w:p>
          <w:p w14:paraId="13FC0EA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w03Ba018_08</w:t>
            </w:r>
          </w:p>
          <w:p w14:paraId="4F5736C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w03Ba018_09</w:t>
            </w:r>
          </w:p>
          <w:p w14:paraId="6372C97C" w14:textId="418D2C57" w:rsidR="00565449"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w03Ba018_10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A876E2"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w04Ba018_01</w:t>
            </w:r>
          </w:p>
          <w:p w14:paraId="0503ACB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w04Ba018_02</w:t>
            </w:r>
          </w:p>
          <w:p w14:paraId="047FC6A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w04Ba018_03</w:t>
            </w:r>
          </w:p>
          <w:p w14:paraId="2EE81FC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w04Ba018_04</w:t>
            </w:r>
          </w:p>
          <w:p w14:paraId="3C985902"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w04Ba018_05</w:t>
            </w:r>
          </w:p>
          <w:p w14:paraId="5398E11C"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w04Ba018_06</w:t>
            </w:r>
          </w:p>
          <w:p w14:paraId="5A377239"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w04Ba018_07</w:t>
            </w:r>
          </w:p>
          <w:p w14:paraId="73F5858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w04Ba018_08</w:t>
            </w:r>
          </w:p>
          <w:p w14:paraId="1C71D1D5"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w04Ba018_09</w:t>
            </w:r>
          </w:p>
          <w:p w14:paraId="66F3F18C" w14:textId="63EF6E07" w:rsidR="00565449"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w04Ba018_10</w:t>
            </w:r>
          </w:p>
        </w:tc>
        <w:tc>
          <w:tcPr>
            <w:tcW w:w="5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8666B8"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w05Ba018_01</w:t>
            </w:r>
          </w:p>
          <w:p w14:paraId="64732017"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w05Ba018_02</w:t>
            </w:r>
          </w:p>
          <w:p w14:paraId="1A51748F"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w05Ba018_03</w:t>
            </w:r>
          </w:p>
          <w:p w14:paraId="63C14D13"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w05Ba018_04</w:t>
            </w:r>
          </w:p>
          <w:p w14:paraId="40886274"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w05Ba018_05</w:t>
            </w:r>
          </w:p>
          <w:p w14:paraId="6B3691AA"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w05Ba018_06</w:t>
            </w:r>
          </w:p>
          <w:p w14:paraId="511B1EBD"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w05Ba018_07</w:t>
            </w:r>
          </w:p>
          <w:p w14:paraId="2BA02394"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w05Ba018_08</w:t>
            </w:r>
          </w:p>
          <w:p w14:paraId="3EA89271" w14:textId="77777777" w:rsidR="009F44CE"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w05Ba018_09</w:t>
            </w:r>
          </w:p>
          <w:p w14:paraId="748D69BB" w14:textId="29B17CD6" w:rsidR="00565449" w:rsidRPr="007A2B01" w:rsidRDefault="009F44CE" w:rsidP="000A4924">
            <w:pPr>
              <w:widowControl w:val="0"/>
              <w:autoSpaceDE w:val="0"/>
              <w:autoSpaceDN w:val="0"/>
              <w:spacing w:after="0" w:line="240" w:lineRule="atLeast"/>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w05Ba018_10</w:t>
            </w:r>
          </w:p>
        </w:tc>
      </w:tr>
    </w:tbl>
    <w:p w14:paraId="1EC4DAA7" w14:textId="77777777" w:rsidR="00F87B13" w:rsidRPr="007A2B01" w:rsidRDefault="00F87B13">
      <w:pPr>
        <w:rPr>
          <w:rFonts w:ascii="Arial" w:hAnsi="Arial" w:cs="Arial"/>
          <w:lang w:eastAsia="ko-KR"/>
        </w:rPr>
      </w:pPr>
    </w:p>
    <w:p w14:paraId="64771A1A" w14:textId="77777777" w:rsidR="00A70621" w:rsidRPr="007A2B01" w:rsidRDefault="00A70621">
      <w:pPr>
        <w:rPr>
          <w:rFonts w:ascii="Arial" w:hAnsi="Arial" w:cs="Arial"/>
          <w:lang w:eastAsia="ko-KR"/>
        </w:rPr>
      </w:pPr>
    </w:p>
    <w:p w14:paraId="48314B49" w14:textId="77777777" w:rsidR="00A70621" w:rsidRPr="007A2B01" w:rsidRDefault="00A70621">
      <w:pPr>
        <w:rPr>
          <w:rFonts w:ascii="Arial" w:hAnsi="Arial" w:cs="Arial"/>
          <w:lang w:eastAsia="ko-KR"/>
        </w:rPr>
      </w:pPr>
    </w:p>
    <w:p w14:paraId="118B2EB1" w14:textId="2DE3FF46" w:rsidR="009F44CE" w:rsidRPr="007A2B01" w:rsidRDefault="009F44CE">
      <w:pPr>
        <w:rPr>
          <w:rFonts w:ascii="Arial" w:hAnsi="Arial" w:cs="Arial"/>
          <w:lang w:eastAsia="ko-KR"/>
        </w:rPr>
      </w:pPr>
      <w:r w:rsidRPr="007A2B01">
        <w:rPr>
          <w:rFonts w:ascii="Arial" w:hAnsi="Arial" w:cs="Arial"/>
          <w:lang w:eastAsia="ko-KR"/>
        </w:rPr>
        <w:lastRenderedPageBreak/>
        <w:t>[The number of unmarried children living together</w:t>
      </w:r>
      <w:r w:rsidR="00543EC1" w:rsidRPr="007A2B01">
        <w:rPr>
          <w:rFonts w:ascii="Arial" w:hAnsi="Arial" w:cs="Arial"/>
          <w:lang w:eastAsia="ko-KR"/>
        </w:rPr>
        <w:t>]</w:t>
      </w:r>
      <w:r w:rsidR="002A6520" w:rsidRPr="007A2B01">
        <w:rPr>
          <w:rFonts w:ascii="Arial" w:hAnsi="Arial" w:cs="Arial"/>
          <w:lang w:eastAsia="ko-KR"/>
        </w:rPr>
        <w:t xml:space="preserve"> : </w:t>
      </w:r>
      <w:r w:rsidR="00543EC1" w:rsidRPr="007A2B01">
        <w:rPr>
          <w:rFonts w:ascii="Arial" w:hAnsi="Arial" w:cs="Arial"/>
          <w:lang w:eastAsia="ko-KR"/>
        </w:rPr>
        <w:t>constructed from</w:t>
      </w:r>
      <w:r w:rsidR="002A6520" w:rsidRPr="007A2B01">
        <w:rPr>
          <w:rFonts w:ascii="Arial" w:hAnsi="Arial" w:cs="Arial"/>
          <w:lang w:eastAsia="ko-KR"/>
        </w:rPr>
        <w:t xml:space="preserve"> </w:t>
      </w:r>
      <w:r w:rsidR="00543EC1" w:rsidRPr="007A2B01">
        <w:rPr>
          <w:rFonts w:ascii="Arial" w:hAnsi="Arial" w:cs="Arial"/>
          <w:lang w:eastAsia="ko-KR"/>
        </w:rPr>
        <w:t>T</w:t>
      </w:r>
      <w:r w:rsidR="002A6520" w:rsidRPr="007A2B01">
        <w:rPr>
          <w:rFonts w:ascii="Arial" w:hAnsi="Arial" w:cs="Arial"/>
          <w:lang w:eastAsia="ko-KR"/>
        </w:rPr>
        <w:t xml:space="preserve">he number of children living together </w:t>
      </w:r>
      <w:r w:rsidR="00E768CA" w:rsidRPr="007A2B01">
        <w:rPr>
          <w:rFonts w:ascii="Arial" w:hAnsi="Arial" w:cs="Arial"/>
          <w:lang w:eastAsia="ko-KR"/>
        </w:rPr>
        <w:t xml:space="preserve">variable </w:t>
      </w:r>
      <w:r w:rsidR="002A6520" w:rsidRPr="007A2B01">
        <w:rPr>
          <w:rFonts w:ascii="Arial" w:hAnsi="Arial" w:cs="Arial"/>
          <w:lang w:eastAsia="ko-KR"/>
        </w:rPr>
        <w:t>&amp; Marital status</w:t>
      </w:r>
      <w:r w:rsidR="00293516" w:rsidRPr="007A2B01">
        <w:rPr>
          <w:rFonts w:ascii="Arial" w:hAnsi="Arial" w:cs="Arial"/>
          <w:lang w:eastAsia="ko-KR"/>
        </w:rPr>
        <w:t xml:space="preserve"> of the children</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40"/>
        <w:gridCol w:w="1356"/>
        <w:gridCol w:w="1356"/>
        <w:gridCol w:w="1356"/>
        <w:gridCol w:w="1356"/>
        <w:gridCol w:w="1356"/>
      </w:tblGrid>
      <w:tr w:rsidR="00667491" w:rsidRPr="007A2B01" w14:paraId="3CE4764C" w14:textId="77777777" w:rsidTr="00A372C3">
        <w:trPr>
          <w:trHeight w:val="256"/>
        </w:trPr>
        <w:tc>
          <w:tcPr>
            <w:tcW w:w="13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8AF94B" w14:textId="77777777"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Marital status of nth child</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58A868B" w14:textId="5B70889A"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58433C" w14:textId="27EEA63D"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182C3D" w14:textId="1A1134A8"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65F906" w14:textId="1291CCA7"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0F455B" w14:textId="00DC3410" w:rsidR="00667491" w:rsidRPr="007A2B01" w:rsidRDefault="00667491" w:rsidP="000A4924">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A21383" w:rsidRPr="007A2B01" w14:paraId="13E3D811" w14:textId="77777777" w:rsidTr="000A4924">
        <w:trPr>
          <w:trHeight w:val="2167"/>
        </w:trPr>
        <w:tc>
          <w:tcPr>
            <w:tcW w:w="13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0078E7"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1st child’s marital status</w:t>
            </w:r>
          </w:p>
          <w:p w14:paraId="432B0139"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2nd child’s marital status</w:t>
            </w:r>
          </w:p>
          <w:p w14:paraId="63DAB03C"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3rd child’s marital status</w:t>
            </w:r>
          </w:p>
          <w:p w14:paraId="57A7E768"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4th child’s marital status</w:t>
            </w:r>
          </w:p>
          <w:p w14:paraId="5F65530D"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5th child’s marital status</w:t>
            </w:r>
          </w:p>
          <w:p w14:paraId="4D30047F"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6th child’s marital status</w:t>
            </w:r>
          </w:p>
          <w:p w14:paraId="46294FC2"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7th child’s marital status</w:t>
            </w:r>
          </w:p>
          <w:p w14:paraId="39E5943A"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8th child’s marital status</w:t>
            </w:r>
          </w:p>
          <w:p w14:paraId="37744B3D" w14:textId="77777777"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9th child’s marital status</w:t>
            </w:r>
          </w:p>
          <w:p w14:paraId="0FC5422D" w14:textId="67CB5963" w:rsidR="00A21383" w:rsidRPr="007A2B01" w:rsidRDefault="00A21383" w:rsidP="000A4924">
            <w:pPr>
              <w:widowControl w:val="0"/>
              <w:autoSpaceDE w:val="0"/>
              <w:autoSpaceDN w:val="0"/>
              <w:spacing w:after="0" w:line="240" w:lineRule="atLeast"/>
              <w:jc w:val="center"/>
              <w:textAlignment w:val="baseline"/>
              <w:rPr>
                <w:rFonts w:ascii="Arial" w:hAnsi="Arial" w:cs="Arial"/>
                <w:sz w:val="18"/>
                <w:szCs w:val="18"/>
                <w:lang w:eastAsia="ko-KR"/>
              </w:rPr>
            </w:pPr>
            <w:r w:rsidRPr="007A2B01">
              <w:rPr>
                <w:rFonts w:ascii="Arial" w:hAnsi="Arial" w:cs="Arial"/>
                <w:sz w:val="18"/>
                <w:szCs w:val="18"/>
                <w:lang w:eastAsia="ko-KR"/>
              </w:rPr>
              <w:t>The 10th child’s marital status</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887438"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w01Ba016_01</w:t>
            </w:r>
          </w:p>
          <w:p w14:paraId="16DF40D8"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w01Ba016_02</w:t>
            </w:r>
          </w:p>
          <w:p w14:paraId="0DC7504D"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w01Ba016_03</w:t>
            </w:r>
          </w:p>
          <w:p w14:paraId="3260456F"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w01Ba016_04</w:t>
            </w:r>
          </w:p>
          <w:p w14:paraId="3254744A"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w01Ba016_05</w:t>
            </w:r>
          </w:p>
          <w:p w14:paraId="6CFE00DD"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w01Ba016_06</w:t>
            </w:r>
          </w:p>
          <w:p w14:paraId="67741126"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w01Ba016_07</w:t>
            </w:r>
          </w:p>
          <w:p w14:paraId="6AC2CA2D"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w01Ba016_08</w:t>
            </w:r>
          </w:p>
          <w:p w14:paraId="4DD3055A"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w01Ba016_09</w:t>
            </w:r>
          </w:p>
          <w:p w14:paraId="338121D7"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w01Ba016_10</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FC0E44"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w02Ba016_01</w:t>
            </w:r>
          </w:p>
          <w:p w14:paraId="0FBC4CC1"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w02Ba016_02</w:t>
            </w:r>
          </w:p>
          <w:p w14:paraId="45D939F1"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w02Ba016_03</w:t>
            </w:r>
          </w:p>
          <w:p w14:paraId="3990A460"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w02Ba016_04</w:t>
            </w:r>
          </w:p>
          <w:p w14:paraId="7CFEB7D6"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w02Ba016_05</w:t>
            </w:r>
          </w:p>
          <w:p w14:paraId="52DF7916"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w02Ba016_06</w:t>
            </w:r>
          </w:p>
          <w:p w14:paraId="62353401"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w02Ba016_07</w:t>
            </w:r>
          </w:p>
          <w:p w14:paraId="2E190399"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w02Ba016_08</w:t>
            </w:r>
          </w:p>
          <w:p w14:paraId="10ABDA61"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w02Ba016_09</w:t>
            </w:r>
          </w:p>
          <w:p w14:paraId="2BE56DE4"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w02Ba016_10</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B59594"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w03Ba016_01</w:t>
            </w:r>
          </w:p>
          <w:p w14:paraId="203808C3"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w03Ba016_02</w:t>
            </w:r>
          </w:p>
          <w:p w14:paraId="20B4EAF2"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w03Ba016_03</w:t>
            </w:r>
          </w:p>
          <w:p w14:paraId="57A6120A"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w03Ba016_04</w:t>
            </w:r>
          </w:p>
          <w:p w14:paraId="190EF874"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w03Ba016_05</w:t>
            </w:r>
          </w:p>
          <w:p w14:paraId="6E5E466A"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w03Ba016_06</w:t>
            </w:r>
          </w:p>
          <w:p w14:paraId="31C04D44"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w03Ba016_07</w:t>
            </w:r>
          </w:p>
          <w:p w14:paraId="3960EDD0"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w03Ba016_08</w:t>
            </w:r>
          </w:p>
          <w:p w14:paraId="569022AC"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w03Ba016_09</w:t>
            </w:r>
          </w:p>
          <w:p w14:paraId="728EFFB7"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w03Ba016_10</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F50A83"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w04Ba016_01</w:t>
            </w:r>
          </w:p>
          <w:p w14:paraId="3DA12752"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w04Ba016_02</w:t>
            </w:r>
          </w:p>
          <w:p w14:paraId="6A6E45A2"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w04Ba016_03</w:t>
            </w:r>
          </w:p>
          <w:p w14:paraId="237257AE"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w04Ba016_04</w:t>
            </w:r>
          </w:p>
          <w:p w14:paraId="749A8367"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w04Ba016_05</w:t>
            </w:r>
          </w:p>
          <w:p w14:paraId="66AFF469"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w04Ba016_06</w:t>
            </w:r>
          </w:p>
          <w:p w14:paraId="074052DD"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w04Ba016_07</w:t>
            </w:r>
          </w:p>
          <w:p w14:paraId="49B79F48"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w04Ba016_08</w:t>
            </w:r>
          </w:p>
          <w:p w14:paraId="2466736F"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w04Ba016_09</w:t>
            </w:r>
          </w:p>
          <w:p w14:paraId="096740D8"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w04Ba016_10</w:t>
            </w:r>
          </w:p>
        </w:tc>
        <w:tc>
          <w:tcPr>
            <w:tcW w:w="7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2F57F0"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w05Ba016_01</w:t>
            </w:r>
          </w:p>
          <w:p w14:paraId="084D783E"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w05Ba016_02</w:t>
            </w:r>
          </w:p>
          <w:p w14:paraId="1F0AA523"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w05Ba016_03</w:t>
            </w:r>
          </w:p>
          <w:p w14:paraId="766DF58C"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w05Ba016_04</w:t>
            </w:r>
          </w:p>
          <w:p w14:paraId="7371E0C9"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w05Ba016_05</w:t>
            </w:r>
          </w:p>
          <w:p w14:paraId="72C972A2"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w05Ba016_06</w:t>
            </w:r>
          </w:p>
          <w:p w14:paraId="353F952E"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w05Ba016_07</w:t>
            </w:r>
          </w:p>
          <w:p w14:paraId="634AE7F1"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w05Ba016_08</w:t>
            </w:r>
          </w:p>
          <w:p w14:paraId="4BB0E769"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w05Ba016_09</w:t>
            </w:r>
          </w:p>
          <w:p w14:paraId="5CAA7F55" w14:textId="77777777" w:rsidR="00A21383" w:rsidRPr="007A2B01" w:rsidRDefault="00A21383" w:rsidP="000A4924">
            <w:pPr>
              <w:pStyle w:val="a4"/>
              <w:wordWrap/>
              <w:spacing w:line="240" w:lineRule="atLeast"/>
              <w:jc w:val="center"/>
              <w:rPr>
                <w:rFonts w:ascii="Arial" w:eastAsiaTheme="minorEastAsia" w:hAnsi="Arial" w:cs="Arial"/>
                <w:color w:val="auto"/>
                <w:sz w:val="18"/>
                <w:szCs w:val="18"/>
                <w:lang w:eastAsia="ko-KR"/>
              </w:rPr>
            </w:pPr>
            <w:r w:rsidRPr="007A2B01">
              <w:rPr>
                <w:rFonts w:ascii="Arial" w:eastAsiaTheme="minorEastAsia" w:hAnsi="Arial" w:cs="Arial"/>
                <w:color w:val="auto"/>
                <w:sz w:val="18"/>
                <w:szCs w:val="18"/>
                <w:lang w:eastAsia="ko-KR"/>
              </w:rPr>
              <w:t>w05Ba016_10</w:t>
            </w:r>
          </w:p>
        </w:tc>
      </w:tr>
    </w:tbl>
    <w:p w14:paraId="26E4C524" w14:textId="77777777" w:rsidR="009848C0" w:rsidRPr="007A2B01" w:rsidRDefault="009848C0">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0D1A7E51"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16BBC10" w14:textId="000CC2F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Children information 2 (</w:t>
            </w:r>
            <w:r w:rsidR="003513F0" w:rsidRPr="007A2B01">
              <w:rPr>
                <w:rFonts w:ascii="Arial" w:eastAsia="함초롬바탕" w:hAnsi="Arial" w:cs="Arial"/>
                <w:b/>
                <w:bCs/>
                <w:sz w:val="20"/>
                <w:szCs w:val="20"/>
                <w:lang w:eastAsia="ko-KR"/>
              </w:rPr>
              <w:t>The number of child</w:t>
            </w:r>
            <w:r w:rsidRPr="007A2B01">
              <w:rPr>
                <w:rFonts w:ascii="Arial" w:eastAsia="함초롬바탕" w:hAnsi="Arial" w:cs="Arial"/>
                <w:b/>
                <w:bCs/>
                <w:sz w:val="20"/>
                <w:szCs w:val="20"/>
                <w:lang w:eastAsia="ko-KR"/>
              </w:rPr>
              <w:t>r</w:t>
            </w:r>
            <w:r w:rsidR="003513F0" w:rsidRPr="007A2B01">
              <w:rPr>
                <w:rFonts w:ascii="Arial" w:eastAsia="함초롬바탕" w:hAnsi="Arial" w:cs="Arial"/>
                <w:b/>
                <w:bCs/>
                <w:sz w:val="20"/>
                <w:szCs w:val="20"/>
                <w:lang w:eastAsia="ko-KR"/>
              </w:rPr>
              <w:t>e</w:t>
            </w:r>
            <w:r w:rsidRPr="007A2B01">
              <w:rPr>
                <w:rFonts w:ascii="Arial" w:eastAsia="함초롬바탕" w:hAnsi="Arial" w:cs="Arial"/>
                <w:b/>
                <w:bCs/>
                <w:sz w:val="20"/>
                <w:szCs w:val="20"/>
                <w:lang w:eastAsia="ko-KR"/>
              </w:rPr>
              <w:t>n meeting at least o</w:t>
            </w:r>
            <w:r w:rsidR="00FD6EF8" w:rsidRPr="007A2B01">
              <w:rPr>
                <w:rFonts w:ascii="Arial" w:eastAsia="함초롬바탕" w:hAnsi="Arial" w:cs="Arial"/>
                <w:b/>
                <w:bCs/>
                <w:sz w:val="20"/>
                <w:szCs w:val="20"/>
                <w:lang w:eastAsia="ko-KR"/>
              </w:rPr>
              <w:t>nce a week, The number of child</w:t>
            </w:r>
            <w:r w:rsidRPr="007A2B01">
              <w:rPr>
                <w:rFonts w:ascii="Arial" w:eastAsia="함초롬바탕" w:hAnsi="Arial" w:cs="Arial"/>
                <w:b/>
                <w:bCs/>
                <w:sz w:val="20"/>
                <w:szCs w:val="20"/>
                <w:lang w:eastAsia="ko-KR"/>
              </w:rPr>
              <w:t>r</w:t>
            </w:r>
            <w:r w:rsidR="00FD6EF8" w:rsidRPr="007A2B01">
              <w:rPr>
                <w:rFonts w:ascii="Arial" w:eastAsia="함초롬바탕" w:hAnsi="Arial" w:cs="Arial"/>
                <w:b/>
                <w:bCs/>
                <w:sz w:val="20"/>
                <w:szCs w:val="20"/>
                <w:lang w:eastAsia="ko-KR"/>
              </w:rPr>
              <w:t>e</w:t>
            </w:r>
            <w:r w:rsidRPr="007A2B01">
              <w:rPr>
                <w:rFonts w:ascii="Arial" w:eastAsia="함초롬바탕" w:hAnsi="Arial" w:cs="Arial"/>
                <w:b/>
                <w:bCs/>
                <w:sz w:val="20"/>
                <w:szCs w:val="20"/>
                <w:lang w:eastAsia="ko-KR"/>
              </w:rPr>
              <w:t>n contacted at least once a week)</w:t>
            </w:r>
          </w:p>
        </w:tc>
      </w:tr>
    </w:tbl>
    <w:p w14:paraId="4C6CAE5C" w14:textId="77777777" w:rsidR="006F4F79" w:rsidRPr="007A2B01" w:rsidRDefault="006F4F79" w:rsidP="009848C0">
      <w:pPr>
        <w:tabs>
          <w:tab w:val="left" w:pos="972"/>
        </w:tabs>
        <w:rPr>
          <w:rFonts w:ascii="Arial" w:hAnsi="Arial" w:cs="Arial"/>
          <w:lang w:eastAsia="ko-KR"/>
        </w:rPr>
      </w:pPr>
    </w:p>
    <w:p w14:paraId="0069DD76" w14:textId="6BCA61C9"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8A3CF0" w:rsidRPr="007A2B01">
        <w:rPr>
          <w:rFonts w:ascii="Arial" w:hAnsi="Arial" w:cs="Arial"/>
          <w:lang w:eastAsia="ko-KR"/>
        </w:rPr>
        <w:t xml:space="preserve"> The number of c</w:t>
      </w:r>
      <w:r w:rsidR="00A372C3" w:rsidRPr="007A2B01">
        <w:rPr>
          <w:rFonts w:ascii="Arial" w:hAnsi="Arial" w:cs="Arial"/>
          <w:lang w:eastAsia="ko-KR"/>
        </w:rPr>
        <w:t>hildre</w:t>
      </w:r>
      <w:r w:rsidR="008A3CF0" w:rsidRPr="007A2B01">
        <w:rPr>
          <w:rFonts w:ascii="Arial" w:hAnsi="Arial" w:cs="Arial"/>
          <w:lang w:eastAsia="ko-KR"/>
        </w:rPr>
        <w:t>n meeting at least once a week (</w:t>
      </w:r>
      <w:r w:rsidR="00073A25" w:rsidRPr="007A2B01">
        <w:rPr>
          <w:rFonts w:ascii="Arial" w:hAnsi="Arial" w:cs="Arial"/>
          <w:lang w:eastAsia="ko-KR"/>
        </w:rPr>
        <w:t>w__</w:t>
      </w:r>
      <w:r w:rsidR="008A3CF0" w:rsidRPr="007A2B01">
        <w:rPr>
          <w:rFonts w:ascii="Arial" w:hAnsi="Arial" w:cs="Arial"/>
          <w:lang w:eastAsia="ko-KR"/>
        </w:rPr>
        <w:t xml:space="preserve">contact1), The number of </w:t>
      </w:r>
      <w:r w:rsidR="00A372C3" w:rsidRPr="007A2B01">
        <w:rPr>
          <w:rFonts w:ascii="Arial" w:hAnsi="Arial" w:cs="Arial"/>
          <w:lang w:eastAsia="ko-KR"/>
        </w:rPr>
        <w:t>children</w:t>
      </w:r>
      <w:r w:rsidR="008A3CF0" w:rsidRPr="007A2B01">
        <w:rPr>
          <w:rFonts w:ascii="Arial" w:hAnsi="Arial" w:cs="Arial"/>
          <w:lang w:eastAsia="ko-KR"/>
        </w:rPr>
        <w:t xml:space="preserve"> contacted at least once a week (</w:t>
      </w:r>
      <w:r w:rsidR="00073A25" w:rsidRPr="007A2B01">
        <w:rPr>
          <w:rFonts w:ascii="Arial" w:hAnsi="Arial" w:cs="Arial"/>
          <w:lang w:eastAsia="ko-KR"/>
        </w:rPr>
        <w:t>w__</w:t>
      </w:r>
      <w:r w:rsidR="008A3CF0" w:rsidRPr="007A2B01">
        <w:rPr>
          <w:rFonts w:ascii="Arial" w:hAnsi="Arial" w:cs="Arial"/>
          <w:lang w:eastAsia="ko-KR"/>
        </w:rPr>
        <w:t>contact2)</w:t>
      </w:r>
    </w:p>
    <w:p w14:paraId="7861A9C4" w14:textId="66069AED" w:rsidR="008A3CF0" w:rsidRPr="007A2B01" w:rsidRDefault="008A3CF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5300ED" w:rsidRPr="007A2B01">
        <w:rPr>
          <w:rFonts w:ascii="Arial" w:hAnsi="Arial" w:cs="Arial"/>
          <w:lang w:eastAsia="ko-KR"/>
        </w:rPr>
        <w:t>Light Version Data</w:t>
      </w:r>
    </w:p>
    <w:p w14:paraId="55BAC35B" w14:textId="77777777" w:rsidR="009B6FD6" w:rsidRPr="007A2B01" w:rsidRDefault="009B6FD6" w:rsidP="0049095A">
      <w:pPr>
        <w:tabs>
          <w:tab w:val="left" w:pos="972"/>
        </w:tabs>
        <w:jc w:val="both"/>
        <w:rPr>
          <w:rFonts w:ascii="Arial" w:hAnsi="Arial" w:cs="Arial"/>
          <w:lang w:eastAsia="ko-KR"/>
        </w:rPr>
      </w:pPr>
    </w:p>
    <w:p w14:paraId="78E56BB9" w14:textId="6A141E70" w:rsidR="009B6FD6" w:rsidRPr="007A2B01" w:rsidRDefault="009B6FD6" w:rsidP="0049095A">
      <w:pPr>
        <w:tabs>
          <w:tab w:val="left" w:pos="972"/>
        </w:tabs>
        <w:jc w:val="both"/>
        <w:rPr>
          <w:rFonts w:ascii="Arial" w:hAnsi="Arial" w:cs="Arial"/>
          <w:lang w:eastAsia="ko-KR"/>
        </w:rPr>
      </w:pPr>
      <w:r w:rsidRPr="007A2B01">
        <w:rPr>
          <w:rFonts w:ascii="Arial" w:hAnsi="Arial" w:cs="Arial"/>
          <w:lang w:eastAsia="ko-KR"/>
        </w:rPr>
        <w:t>The</w:t>
      </w:r>
      <w:r w:rsidR="00D2684C" w:rsidRPr="007A2B01">
        <w:rPr>
          <w:rFonts w:ascii="Arial" w:hAnsi="Arial" w:cs="Arial"/>
          <w:lang w:eastAsia="ko-KR"/>
        </w:rPr>
        <w:t xml:space="preserve"> respondent is asked about the</w:t>
      </w:r>
      <w:r w:rsidRPr="007A2B01">
        <w:rPr>
          <w:rFonts w:ascii="Arial" w:hAnsi="Arial" w:cs="Arial"/>
          <w:lang w:eastAsia="ko-KR"/>
        </w:rPr>
        <w:t xml:space="preserve"> frequency of meeting </w:t>
      </w:r>
      <w:r w:rsidR="00DF0106" w:rsidRPr="007A2B01">
        <w:rPr>
          <w:rFonts w:ascii="Arial" w:hAnsi="Arial" w:cs="Arial"/>
          <w:lang w:eastAsia="ko-KR"/>
        </w:rPr>
        <w:t xml:space="preserve">in person with </w:t>
      </w:r>
      <w:r w:rsidRPr="007A2B01">
        <w:rPr>
          <w:rFonts w:ascii="Arial" w:hAnsi="Arial" w:cs="Arial"/>
          <w:lang w:eastAsia="ko-KR"/>
        </w:rPr>
        <w:t xml:space="preserve">each child </w:t>
      </w:r>
      <w:r w:rsidR="00D2684C" w:rsidRPr="007A2B01">
        <w:rPr>
          <w:rFonts w:ascii="Arial" w:hAnsi="Arial" w:cs="Arial"/>
          <w:lang w:eastAsia="ko-KR"/>
        </w:rPr>
        <w:t>from</w:t>
      </w:r>
      <w:r w:rsidRPr="007A2B01">
        <w:rPr>
          <w:rFonts w:ascii="Arial" w:hAnsi="Arial" w:cs="Arial"/>
          <w:lang w:eastAsia="ko-KR"/>
        </w:rPr>
        <w:t xml:space="preserve"> the first</w:t>
      </w:r>
      <w:r w:rsidR="00CD6B96" w:rsidRPr="007A2B01">
        <w:rPr>
          <w:rFonts w:ascii="Arial" w:hAnsi="Arial" w:cs="Arial"/>
          <w:lang w:eastAsia="ko-KR"/>
        </w:rPr>
        <w:t xml:space="preserve"> child</w:t>
      </w:r>
      <w:r w:rsidRPr="007A2B01">
        <w:rPr>
          <w:rFonts w:ascii="Arial" w:hAnsi="Arial" w:cs="Arial"/>
          <w:lang w:eastAsia="ko-KR"/>
        </w:rPr>
        <w:t xml:space="preserve"> to the tenth</w:t>
      </w:r>
      <w:r w:rsidR="003348C1" w:rsidRPr="007A2B01">
        <w:rPr>
          <w:rFonts w:ascii="Arial" w:hAnsi="Arial" w:cs="Arial"/>
          <w:lang w:eastAsia="ko-KR"/>
        </w:rPr>
        <w:t xml:space="preserve">, and </w:t>
      </w:r>
      <w:r w:rsidR="00685B95" w:rsidRPr="007A2B01">
        <w:rPr>
          <w:rFonts w:ascii="Arial" w:hAnsi="Arial" w:cs="Arial"/>
          <w:lang w:eastAsia="ko-KR"/>
        </w:rPr>
        <w:t>The number of children meeting at least once a week (w__contact1) indicates the total number of</w:t>
      </w:r>
      <w:r w:rsidR="003348C1" w:rsidRPr="007A2B01">
        <w:rPr>
          <w:rFonts w:ascii="Arial" w:hAnsi="Arial" w:cs="Arial"/>
          <w:lang w:eastAsia="ko-KR"/>
        </w:rPr>
        <w:t xml:space="preserve"> children whose frequency of meeting</w:t>
      </w:r>
      <w:r w:rsidR="00256232" w:rsidRPr="007A2B01">
        <w:rPr>
          <w:rFonts w:ascii="Arial" w:hAnsi="Arial" w:cs="Arial"/>
          <w:lang w:eastAsia="ko-KR"/>
        </w:rPr>
        <w:t xml:space="preserve"> </w:t>
      </w:r>
      <w:r w:rsidR="00685B95" w:rsidRPr="007A2B01">
        <w:rPr>
          <w:rFonts w:ascii="Arial" w:hAnsi="Arial" w:cs="Arial"/>
          <w:lang w:eastAsia="ko-KR"/>
        </w:rPr>
        <w:t xml:space="preserve">the respondent </w:t>
      </w:r>
      <w:r w:rsidR="00256232" w:rsidRPr="007A2B01">
        <w:rPr>
          <w:rFonts w:ascii="Arial" w:hAnsi="Arial" w:cs="Arial"/>
          <w:lang w:eastAsia="ko-KR"/>
        </w:rPr>
        <w:t>in person</w:t>
      </w:r>
      <w:r w:rsidR="003348C1" w:rsidRPr="007A2B01">
        <w:rPr>
          <w:rFonts w:ascii="Arial" w:hAnsi="Arial" w:cs="Arial"/>
          <w:lang w:eastAsia="ko-KR"/>
        </w:rPr>
        <w:t xml:space="preserve"> is once a week or more. </w:t>
      </w:r>
      <w:r w:rsidR="00B30CBE" w:rsidRPr="007A2B01">
        <w:rPr>
          <w:rFonts w:ascii="Arial" w:hAnsi="Arial" w:cs="Arial"/>
          <w:lang w:eastAsia="ko-KR"/>
        </w:rPr>
        <w:t>“Once a week or more”</w:t>
      </w:r>
      <w:r w:rsidR="00685B95" w:rsidRPr="007A2B01">
        <w:rPr>
          <w:rFonts w:ascii="Arial" w:hAnsi="Arial" w:cs="Arial"/>
          <w:lang w:eastAsia="ko-KR"/>
        </w:rPr>
        <w:t xml:space="preserve"> corresponds to </w:t>
      </w:r>
      <w:r w:rsidR="00B30CBE" w:rsidRPr="007A2B01">
        <w:rPr>
          <w:rFonts w:ascii="Arial" w:hAnsi="Arial" w:cs="Arial"/>
          <w:lang w:eastAsia="ko-KR"/>
        </w:rPr>
        <w:t>“</w:t>
      </w:r>
      <w:r w:rsidR="00F449FF" w:rsidRPr="007A2B01">
        <w:rPr>
          <w:rFonts w:ascii="Arial" w:hAnsi="Arial" w:cs="Arial"/>
          <w:lang w:eastAsia="ko-KR"/>
        </w:rPr>
        <w:t>1. Almost every d</w:t>
      </w:r>
      <w:r w:rsidR="00B30CBE" w:rsidRPr="007A2B01">
        <w:rPr>
          <w:rFonts w:ascii="Arial" w:hAnsi="Arial" w:cs="Arial"/>
          <w:lang w:eastAsia="ko-KR"/>
        </w:rPr>
        <w:t>ay (more than 4 times per week)”, “2. Once a week”</w:t>
      </w:r>
      <w:r w:rsidR="00F449FF" w:rsidRPr="007A2B01">
        <w:rPr>
          <w:rFonts w:ascii="Arial" w:hAnsi="Arial" w:cs="Arial"/>
          <w:lang w:eastAsia="ko-KR"/>
        </w:rPr>
        <w:t xml:space="preserve">, </w:t>
      </w:r>
      <w:r w:rsidR="009F6065" w:rsidRPr="007A2B01">
        <w:rPr>
          <w:rFonts w:ascii="Arial" w:hAnsi="Arial" w:cs="Arial"/>
          <w:lang w:eastAsia="ko-KR"/>
        </w:rPr>
        <w:t>or</w:t>
      </w:r>
      <w:r w:rsidR="00B30CBE" w:rsidRPr="007A2B01">
        <w:rPr>
          <w:rFonts w:ascii="Arial" w:hAnsi="Arial" w:cs="Arial"/>
          <w:lang w:eastAsia="ko-KR"/>
        </w:rPr>
        <w:t xml:space="preserve"> “3. 2~3 times a week”</w:t>
      </w:r>
      <w:r w:rsidR="00E80BA9" w:rsidRPr="007A2B01">
        <w:rPr>
          <w:rFonts w:ascii="Arial" w:hAnsi="Arial" w:cs="Arial"/>
          <w:lang w:eastAsia="ko-KR"/>
        </w:rPr>
        <w:t>.</w:t>
      </w:r>
    </w:p>
    <w:p w14:paraId="22E5C3B1" w14:textId="3FE6BAD5" w:rsidR="009B6FD6" w:rsidRPr="007A2B01" w:rsidRDefault="00073A25" w:rsidP="0049095A">
      <w:pPr>
        <w:tabs>
          <w:tab w:val="left" w:pos="972"/>
        </w:tabs>
        <w:spacing w:line="240" w:lineRule="auto"/>
        <w:jc w:val="both"/>
        <w:rPr>
          <w:rFonts w:ascii="Arial" w:hAnsi="Arial" w:cs="Arial"/>
          <w:lang w:eastAsia="ko-KR"/>
        </w:rPr>
      </w:pPr>
      <w:r w:rsidRPr="007A2B01">
        <w:rPr>
          <w:rFonts w:ascii="Arial" w:hAnsi="Arial" w:cs="Arial"/>
          <w:lang w:eastAsia="ko-KR"/>
        </w:rPr>
        <w:t xml:space="preserve">The number of </w:t>
      </w:r>
      <w:r w:rsidR="00685B95" w:rsidRPr="007A2B01">
        <w:rPr>
          <w:rFonts w:ascii="Arial" w:hAnsi="Arial" w:cs="Arial"/>
          <w:lang w:eastAsia="ko-KR"/>
        </w:rPr>
        <w:t>children</w:t>
      </w:r>
      <w:r w:rsidRPr="007A2B01">
        <w:rPr>
          <w:rFonts w:ascii="Arial" w:hAnsi="Arial" w:cs="Arial"/>
          <w:lang w:eastAsia="ko-KR"/>
        </w:rPr>
        <w:t xml:space="preserve"> contacted at least once a week (</w:t>
      </w:r>
      <w:r w:rsidR="0072480F" w:rsidRPr="007A2B01">
        <w:rPr>
          <w:rFonts w:ascii="Arial" w:hAnsi="Arial" w:cs="Arial"/>
          <w:lang w:eastAsia="ko-KR"/>
        </w:rPr>
        <w:t>w__</w:t>
      </w:r>
      <w:r w:rsidRPr="007A2B01">
        <w:rPr>
          <w:rFonts w:ascii="Arial" w:hAnsi="Arial" w:cs="Arial"/>
          <w:lang w:eastAsia="ko-KR"/>
        </w:rPr>
        <w:t>contact2)</w:t>
      </w:r>
      <w:r w:rsidR="0072480F" w:rsidRPr="007A2B01">
        <w:rPr>
          <w:rFonts w:ascii="Arial" w:hAnsi="Arial" w:cs="Arial"/>
          <w:lang w:eastAsia="ko-KR"/>
        </w:rPr>
        <w:t xml:space="preserve"> </w:t>
      </w:r>
      <w:r w:rsidR="00685B95" w:rsidRPr="007A2B01">
        <w:rPr>
          <w:rFonts w:ascii="Arial" w:hAnsi="Arial" w:cs="Arial"/>
          <w:lang w:eastAsia="ko-KR"/>
        </w:rPr>
        <w:t>indicates the total number</w:t>
      </w:r>
      <w:r w:rsidR="0072480F" w:rsidRPr="007A2B01">
        <w:rPr>
          <w:rFonts w:ascii="Arial" w:hAnsi="Arial" w:cs="Arial"/>
          <w:lang w:eastAsia="ko-KR"/>
        </w:rPr>
        <w:t xml:space="preserve"> of children who contacts with </w:t>
      </w:r>
      <w:r w:rsidR="00685B95" w:rsidRPr="007A2B01">
        <w:rPr>
          <w:rFonts w:ascii="Arial" w:hAnsi="Arial" w:cs="Arial"/>
          <w:lang w:eastAsia="ko-KR"/>
        </w:rPr>
        <w:t xml:space="preserve">the </w:t>
      </w:r>
      <w:r w:rsidR="0072480F" w:rsidRPr="007A2B01">
        <w:rPr>
          <w:rFonts w:ascii="Arial" w:hAnsi="Arial" w:cs="Arial"/>
          <w:lang w:eastAsia="ko-KR"/>
        </w:rPr>
        <w:t xml:space="preserve">respondent through telephone, mail, or E-mail </w:t>
      </w:r>
      <w:r w:rsidR="00A42695" w:rsidRPr="007A2B01">
        <w:rPr>
          <w:rFonts w:ascii="Arial" w:hAnsi="Arial" w:cs="Arial"/>
          <w:lang w:eastAsia="ko-KR"/>
        </w:rPr>
        <w:t>once a wee</w:t>
      </w:r>
      <w:r w:rsidR="00B30CBE" w:rsidRPr="007A2B01">
        <w:rPr>
          <w:rFonts w:ascii="Arial" w:hAnsi="Arial" w:cs="Arial"/>
          <w:lang w:eastAsia="ko-KR"/>
        </w:rPr>
        <w:t>k or more. “Once a week or more” corresponds to “1. Almost every day (more than 4 times per week)”, “2. Once a week”, or “3. 2~3 times a week”</w:t>
      </w:r>
    </w:p>
    <w:p w14:paraId="2334FACD" w14:textId="77777777" w:rsidR="00B30CBE" w:rsidRPr="007A2B01" w:rsidRDefault="00B30CBE" w:rsidP="0049095A">
      <w:pPr>
        <w:tabs>
          <w:tab w:val="left" w:pos="972"/>
        </w:tabs>
        <w:jc w:val="both"/>
        <w:rPr>
          <w:rFonts w:ascii="Arial" w:hAnsi="Arial" w:cs="Arial"/>
          <w:lang w:eastAsia="ko-KR"/>
        </w:rPr>
      </w:pPr>
    </w:p>
    <w:p w14:paraId="63912F92" w14:textId="371BE26C" w:rsidR="008A3CF0" w:rsidRPr="007A2B01" w:rsidRDefault="00B30CBE" w:rsidP="0049095A">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 For all variables of Section Ba. Children, values of one representing respondent are copied to the spouse’s variables.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0"/>
        <w:gridCol w:w="4510"/>
      </w:tblGrid>
      <w:tr w:rsidR="008A3CF0" w:rsidRPr="007A2B01" w14:paraId="10A7CAD4" w14:textId="77777777" w:rsidTr="00A372C3">
        <w:trPr>
          <w:trHeight w:val="313"/>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DADED0" w14:textId="77777777" w:rsidR="008A3CF0" w:rsidRPr="007A2B01" w:rsidRDefault="008A3CF0" w:rsidP="000A4924">
            <w:pPr>
              <w:tabs>
                <w:tab w:val="left" w:pos="972"/>
              </w:tabs>
              <w:spacing w:after="0"/>
              <w:jc w:val="center"/>
              <w:rPr>
                <w:rFonts w:ascii="Arial" w:hAnsi="Arial" w:cs="Arial"/>
                <w:lang w:eastAsia="ko-KR"/>
              </w:rPr>
            </w:pPr>
            <w:r w:rsidRPr="007A2B01">
              <w:rPr>
                <w:rFonts w:ascii="Arial" w:hAnsi="Arial" w:cs="Arial"/>
                <w:lang w:eastAsia="ko-KR"/>
              </w:rPr>
              <w:t>Variable name</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A2A530" w14:textId="77777777" w:rsidR="008A3CF0" w:rsidRPr="007A2B01" w:rsidRDefault="008A3CF0" w:rsidP="000A4924">
            <w:pPr>
              <w:tabs>
                <w:tab w:val="left" w:pos="972"/>
              </w:tabs>
              <w:spacing w:after="0"/>
              <w:jc w:val="center"/>
              <w:rPr>
                <w:rFonts w:ascii="Arial" w:hAnsi="Arial" w:cs="Arial"/>
                <w:lang w:eastAsia="ko-KR"/>
              </w:rPr>
            </w:pPr>
            <w:r w:rsidRPr="007A2B01">
              <w:rPr>
                <w:rFonts w:ascii="Arial" w:hAnsi="Arial" w:cs="Arial"/>
                <w:lang w:eastAsia="ko-KR"/>
              </w:rPr>
              <w:t>Values</w:t>
            </w:r>
          </w:p>
        </w:tc>
      </w:tr>
      <w:tr w:rsidR="00DB6D2A" w:rsidRPr="007A2B01" w14:paraId="2852DB2A" w14:textId="77777777" w:rsidTr="00A372C3">
        <w:trPr>
          <w:trHeight w:val="539"/>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CD6D3" w14:textId="77777777" w:rsidR="00DB6D2A" w:rsidRPr="007A2B01" w:rsidRDefault="00DB6D2A" w:rsidP="000A4924">
            <w:pPr>
              <w:tabs>
                <w:tab w:val="left" w:pos="972"/>
              </w:tabs>
              <w:spacing w:after="0"/>
              <w:jc w:val="center"/>
              <w:rPr>
                <w:rFonts w:ascii="Arial" w:hAnsi="Arial" w:cs="Arial"/>
                <w:lang w:eastAsia="ko-KR"/>
              </w:rPr>
            </w:pPr>
            <w:r w:rsidRPr="007A2B01">
              <w:rPr>
                <w:rFonts w:ascii="Arial" w:hAnsi="Arial" w:cs="Arial"/>
                <w:lang w:eastAsia="ko-KR"/>
              </w:rPr>
              <w:t>w__contact1</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0BC8" w14:textId="77777777" w:rsidR="00DB6D2A" w:rsidRPr="007A2B01" w:rsidRDefault="00DB6D2A" w:rsidP="000A4924">
            <w:pPr>
              <w:tabs>
                <w:tab w:val="left" w:pos="972"/>
              </w:tabs>
              <w:spacing w:after="0"/>
              <w:jc w:val="center"/>
              <w:rPr>
                <w:rFonts w:ascii="Arial" w:hAnsi="Arial" w:cs="Arial"/>
                <w:lang w:eastAsia="ko-KR"/>
              </w:rPr>
            </w:pPr>
            <w:r w:rsidRPr="007A2B01">
              <w:rPr>
                <w:rFonts w:ascii="Arial" w:hAnsi="Arial" w:cs="Arial"/>
                <w:lang w:eastAsia="ko-KR"/>
              </w:rPr>
              <w:t>______ (Unit: individual)</w:t>
            </w:r>
          </w:p>
        </w:tc>
      </w:tr>
      <w:tr w:rsidR="00DB6D2A" w:rsidRPr="007A2B01" w14:paraId="1C97F53D" w14:textId="77777777" w:rsidTr="00A372C3">
        <w:trPr>
          <w:trHeight w:val="539"/>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AE9621" w14:textId="77777777" w:rsidR="00DB6D2A" w:rsidRPr="007A2B01" w:rsidRDefault="00DB6D2A" w:rsidP="000A4924">
            <w:pPr>
              <w:tabs>
                <w:tab w:val="left" w:pos="972"/>
              </w:tabs>
              <w:spacing w:after="0"/>
              <w:jc w:val="center"/>
              <w:rPr>
                <w:rFonts w:ascii="Arial" w:hAnsi="Arial" w:cs="Arial"/>
                <w:lang w:eastAsia="ko-KR"/>
              </w:rPr>
            </w:pPr>
            <w:r w:rsidRPr="007A2B01">
              <w:rPr>
                <w:rFonts w:ascii="Arial" w:hAnsi="Arial" w:cs="Arial"/>
                <w:lang w:eastAsia="ko-KR"/>
              </w:rPr>
              <w:t>w__contact2</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C2287B" w14:textId="2DC79F67" w:rsidR="00DB6D2A" w:rsidRPr="007A2B01" w:rsidRDefault="00DB6D2A" w:rsidP="000A4924">
            <w:pPr>
              <w:tabs>
                <w:tab w:val="left" w:pos="972"/>
              </w:tabs>
              <w:spacing w:after="0"/>
              <w:jc w:val="center"/>
              <w:rPr>
                <w:rFonts w:ascii="Arial" w:hAnsi="Arial" w:cs="Arial"/>
                <w:lang w:eastAsia="ko-KR"/>
              </w:rPr>
            </w:pPr>
            <w:r w:rsidRPr="007A2B01">
              <w:rPr>
                <w:rFonts w:ascii="Arial" w:hAnsi="Arial" w:cs="Arial"/>
                <w:lang w:eastAsia="ko-KR"/>
              </w:rPr>
              <w:t>______</w:t>
            </w:r>
            <w:r w:rsidR="00080892" w:rsidRPr="007A2B01">
              <w:rPr>
                <w:rFonts w:ascii="Arial" w:hAnsi="Arial" w:cs="Arial"/>
                <w:lang w:eastAsia="ko-KR"/>
              </w:rPr>
              <w:t xml:space="preserve"> </w:t>
            </w:r>
            <w:r w:rsidR="00CB2EC8" w:rsidRPr="007A2B01">
              <w:rPr>
                <w:rFonts w:ascii="Arial" w:hAnsi="Arial" w:cs="Arial"/>
                <w:lang w:eastAsia="ko-KR"/>
              </w:rPr>
              <w:t>(Unit: individual)</w:t>
            </w:r>
          </w:p>
        </w:tc>
      </w:tr>
    </w:tbl>
    <w:p w14:paraId="0CA7F70F" w14:textId="77777777" w:rsidR="008A3CF0" w:rsidRPr="007A2B01" w:rsidRDefault="008A3CF0" w:rsidP="009848C0">
      <w:pPr>
        <w:tabs>
          <w:tab w:val="left" w:pos="972"/>
        </w:tabs>
        <w:rPr>
          <w:rFonts w:ascii="Arial" w:hAnsi="Arial" w:cs="Arial"/>
          <w:lang w:eastAsia="ko-KR"/>
        </w:rPr>
      </w:pPr>
    </w:p>
    <w:p w14:paraId="22BDC262" w14:textId="0F43F979" w:rsidR="00DB6D2A" w:rsidRPr="007A2B01" w:rsidRDefault="00DB6D2A" w:rsidP="00DB6D2A">
      <w:pPr>
        <w:widowControl w:val="0"/>
        <w:wordWrap w:val="0"/>
        <w:autoSpaceDE w:val="0"/>
        <w:autoSpaceDN w:val="0"/>
        <w:spacing w:after="0" w:line="384" w:lineRule="auto"/>
        <w:ind w:hanging="326"/>
        <w:jc w:val="both"/>
        <w:textAlignment w:val="baseline"/>
        <w:rPr>
          <w:rFonts w:ascii="Arial" w:eastAsia="Times New Roman" w:hAnsi="Arial" w:cs="Arial"/>
          <w:lang w:eastAsia="ko-KR"/>
        </w:rPr>
      </w:pPr>
      <w:r w:rsidRPr="007A2B01">
        <w:rPr>
          <w:rFonts w:ascii="Cambria Math" w:eastAsia="굴림" w:hAnsi="Cambria Math" w:cs="Cambria Math"/>
        </w:rPr>
        <w:t>◆</w:t>
      </w:r>
      <w:r w:rsidRPr="007A2B01">
        <w:rPr>
          <w:rFonts w:ascii="Arial" w:eastAsia="함초롬바탕" w:hAnsi="Arial" w:cs="Arial"/>
        </w:rPr>
        <w:t xml:space="preserve"> </w:t>
      </w:r>
      <w:r w:rsidR="00E0042B" w:rsidRPr="007A2B01">
        <w:rPr>
          <w:rFonts w:ascii="Arial" w:eastAsia="맑은 고딕" w:hAnsi="Arial" w:cs="Arial"/>
          <w:shd w:val="clear" w:color="auto" w:fill="FFFFFF"/>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DB6D2A" w:rsidRPr="007A2B01" w14:paraId="545FC938" w14:textId="77777777" w:rsidTr="00A372C3">
        <w:trPr>
          <w:trHeight w:val="27"/>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D6EB76" w14:textId="6C6C0B3B" w:rsidR="00DB6D2A" w:rsidRPr="007A2B01" w:rsidRDefault="00B55908" w:rsidP="00DB6D2A">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Wave 5. Questions on the frequency of meeting in person/contact with nth child</w:t>
            </w:r>
            <w:r w:rsidR="00DB6D2A" w:rsidRPr="007A2B01">
              <w:rPr>
                <w:rFonts w:ascii="Arial" w:hAnsi="Arial" w:cs="Arial"/>
                <w:lang w:eastAsia="ko-KR"/>
              </w:rPr>
              <w:t xml:space="preserve"> [</w:t>
            </w:r>
            <w:r w:rsidRPr="007A2B01">
              <w:rPr>
                <w:rFonts w:ascii="Arial" w:hAnsi="Arial" w:cs="Arial"/>
                <w:lang w:eastAsia="ko-KR"/>
              </w:rPr>
              <w:t>Logic: Loop as many times as the number of children.</w:t>
            </w:r>
            <w:r w:rsidR="00DB6D2A" w:rsidRPr="007A2B01">
              <w:rPr>
                <w:rFonts w:ascii="Arial" w:hAnsi="Arial" w:cs="Arial"/>
                <w:lang w:eastAsia="ko-KR"/>
              </w:rPr>
              <w:t>]</w:t>
            </w:r>
          </w:p>
          <w:p w14:paraId="2414011C" w14:textId="77777777" w:rsidR="00DB6D2A" w:rsidRPr="007A2B01" w:rsidRDefault="00DB6D2A" w:rsidP="00DB6D2A">
            <w:pPr>
              <w:widowControl w:val="0"/>
              <w:wordWrap w:val="0"/>
              <w:autoSpaceDE w:val="0"/>
              <w:autoSpaceDN w:val="0"/>
              <w:spacing w:after="0" w:line="240" w:lineRule="auto"/>
              <w:jc w:val="both"/>
              <w:textAlignment w:val="baseline"/>
              <w:rPr>
                <w:rFonts w:ascii="Arial" w:hAnsi="Arial" w:cs="Arial"/>
                <w:lang w:eastAsia="ko-KR"/>
              </w:rPr>
            </w:pPr>
          </w:p>
          <w:p w14:paraId="2E7B5096" w14:textId="77777777" w:rsidR="00C6226A" w:rsidRPr="007A2B01" w:rsidRDefault="00C6226A" w:rsidP="00C6226A">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Ba019. [Not live together_ask to each member of the couple]  How often do you meet [child's name] in person?</w:t>
            </w:r>
          </w:p>
          <w:p w14:paraId="4BCF53EC" w14:textId="64F19A7D"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Almost every day (more than 4 times per week)</w:t>
            </w:r>
          </w:p>
          <w:p w14:paraId="6BD35EDF" w14:textId="449D6601"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Once a week</w:t>
            </w:r>
          </w:p>
          <w:p w14:paraId="26EB7E8F" w14:textId="41BF403D"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2~3 times a week</w:t>
            </w:r>
          </w:p>
          <w:p w14:paraId="3362FD01" w14:textId="2D8BE79F"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Once a month</w:t>
            </w:r>
          </w:p>
          <w:p w14:paraId="7790ED05" w14:textId="0ACFC6BC"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Twice a month (every two weeks)</w:t>
            </w:r>
          </w:p>
          <w:p w14:paraId="0DE1DAF8" w14:textId="279E8D7C"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Once or twice a year</w:t>
            </w:r>
          </w:p>
          <w:p w14:paraId="2C9A2334" w14:textId="52D2CF82"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Three or four times a year (once every three or four months)</w:t>
            </w:r>
          </w:p>
          <w:p w14:paraId="304543D4" w14:textId="2C7213C2"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⑧</w:t>
            </w:r>
            <w:r w:rsidRPr="007A2B01">
              <w:rPr>
                <w:rFonts w:ascii="Arial" w:hAnsi="Arial" w:cs="Arial"/>
                <w:lang w:eastAsia="ko-KR"/>
              </w:rPr>
              <w:t>Five or six times a year (every two months)</w:t>
            </w:r>
          </w:p>
          <w:p w14:paraId="6C47EFDC" w14:textId="6DF3BC04" w:rsidR="00C6226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⑨</w:t>
            </w:r>
            <w:r w:rsidRPr="007A2B01">
              <w:rPr>
                <w:rFonts w:ascii="Arial" w:hAnsi="Arial" w:cs="Arial"/>
                <w:lang w:eastAsia="ko-KR"/>
              </w:rPr>
              <w:t>Almost never a year</w:t>
            </w:r>
          </w:p>
          <w:p w14:paraId="1EC9AE94" w14:textId="1EB4FD34" w:rsidR="00DB6D2A" w:rsidRPr="007A2B01" w:rsidRDefault="00C6226A" w:rsidP="000A492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lastRenderedPageBreak/>
              <w:t>⑩</w:t>
            </w:r>
            <w:r w:rsidRPr="007A2B01">
              <w:rPr>
                <w:rFonts w:ascii="Arial" w:hAnsi="Arial" w:cs="Arial"/>
                <w:lang w:eastAsia="ko-KR"/>
              </w:rPr>
              <w:t>Never met</w:t>
            </w:r>
          </w:p>
          <w:p w14:paraId="794FDD75" w14:textId="77777777" w:rsidR="00361CF2" w:rsidRPr="007A2B01" w:rsidRDefault="00361CF2" w:rsidP="00C6226A">
            <w:pPr>
              <w:widowControl w:val="0"/>
              <w:wordWrap w:val="0"/>
              <w:autoSpaceDE w:val="0"/>
              <w:autoSpaceDN w:val="0"/>
              <w:spacing w:after="0" w:line="240" w:lineRule="auto"/>
              <w:jc w:val="both"/>
              <w:textAlignment w:val="baseline"/>
              <w:rPr>
                <w:rFonts w:ascii="Arial" w:hAnsi="Arial" w:cs="Arial"/>
                <w:lang w:eastAsia="ko-KR"/>
              </w:rPr>
            </w:pPr>
          </w:p>
          <w:p w14:paraId="7628A9C0" w14:textId="77777777" w:rsidR="00C6226A" w:rsidRPr="007A2B01" w:rsidRDefault="00C6226A" w:rsidP="00C6226A">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Ba020. [Not live together_ask to each member of the couple] How often do you contact [child's name] by phone, mail or e-mail?</w:t>
            </w:r>
          </w:p>
          <w:p w14:paraId="11051CA5" w14:textId="7EAA72C4"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Almost every day (more than 4 times per week)</w:t>
            </w:r>
          </w:p>
          <w:p w14:paraId="0C289D04" w14:textId="58957E28"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Once a week</w:t>
            </w:r>
          </w:p>
          <w:p w14:paraId="0D1C6957" w14:textId="773B9CD4"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2~3 times a week</w:t>
            </w:r>
          </w:p>
          <w:p w14:paraId="1601DBA4" w14:textId="6B343F64"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Once a month</w:t>
            </w:r>
          </w:p>
          <w:p w14:paraId="6053DC6C" w14:textId="20F33817"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Twice a month (every two weeks)</w:t>
            </w:r>
          </w:p>
          <w:p w14:paraId="0C3BFDC5" w14:textId="57D42BA7"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Once or twice a year</w:t>
            </w:r>
          </w:p>
          <w:p w14:paraId="74831C92" w14:textId="32405A99"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Three or four times a year (once every three or four months)</w:t>
            </w:r>
          </w:p>
          <w:p w14:paraId="64EBFB1B" w14:textId="4008B826"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⑧</w:t>
            </w:r>
            <w:r w:rsidRPr="007A2B01">
              <w:rPr>
                <w:rFonts w:ascii="Arial" w:hAnsi="Arial" w:cs="Arial"/>
                <w:lang w:eastAsia="ko-KR"/>
              </w:rPr>
              <w:t>Five or six times a year (every two months</w:t>
            </w:r>
          </w:p>
          <w:p w14:paraId="4C0D3491" w14:textId="4D720666" w:rsidR="00C6226A" w:rsidRPr="007A2B01" w:rsidRDefault="00C6226A" w:rsidP="00565449">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⑨</w:t>
            </w:r>
            <w:r w:rsidRPr="007A2B01">
              <w:rPr>
                <w:rFonts w:ascii="Arial" w:hAnsi="Arial" w:cs="Arial"/>
                <w:lang w:eastAsia="ko-KR"/>
              </w:rPr>
              <w:t>Almost never a year</w:t>
            </w:r>
          </w:p>
          <w:p w14:paraId="5B5E86A2" w14:textId="0A0B60B9" w:rsidR="00C6226A" w:rsidRPr="007A2B01" w:rsidRDefault="00C6226A" w:rsidP="0055567B">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⑩</w:t>
            </w:r>
            <w:r w:rsidRPr="007A2B01">
              <w:rPr>
                <w:rFonts w:ascii="Arial" w:hAnsi="Arial" w:cs="Arial"/>
                <w:lang w:eastAsia="ko-KR"/>
              </w:rPr>
              <w:t>Never contacted</w:t>
            </w:r>
          </w:p>
        </w:tc>
      </w:tr>
    </w:tbl>
    <w:p w14:paraId="36349A62" w14:textId="77777777" w:rsidR="00F14AEA" w:rsidRPr="007A2B01" w:rsidRDefault="00F14AEA" w:rsidP="00DB6D2A">
      <w:pPr>
        <w:widowControl w:val="0"/>
        <w:wordWrap w:val="0"/>
        <w:autoSpaceDE w:val="0"/>
        <w:autoSpaceDN w:val="0"/>
        <w:spacing w:after="0" w:line="384" w:lineRule="auto"/>
        <w:jc w:val="both"/>
        <w:textAlignment w:val="baseline"/>
        <w:rPr>
          <w:rFonts w:ascii="Arial" w:hAnsi="Arial" w:cs="Arial"/>
          <w:sz w:val="21"/>
          <w:szCs w:val="20"/>
          <w:lang w:eastAsia="ko-KR"/>
        </w:rPr>
      </w:pPr>
    </w:p>
    <w:p w14:paraId="09A150D5" w14:textId="49860333" w:rsidR="00DB6D2A" w:rsidRPr="007A2B01" w:rsidRDefault="00DB6D2A" w:rsidP="00DB6D2A">
      <w:pPr>
        <w:widowControl w:val="0"/>
        <w:wordWrap w:val="0"/>
        <w:autoSpaceDE w:val="0"/>
        <w:autoSpaceDN w:val="0"/>
        <w:spacing w:after="0" w:line="384" w:lineRule="auto"/>
        <w:jc w:val="both"/>
        <w:textAlignment w:val="baseline"/>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F4F79" w:rsidRPr="007A2B01">
        <w:rPr>
          <w:rFonts w:ascii="Arial" w:hAnsi="Arial" w:cs="Arial"/>
          <w:lang w:eastAsia="ko-KR"/>
        </w:rPr>
        <w:t>Raw variables used</w:t>
      </w:r>
    </w:p>
    <w:p w14:paraId="0CA6AE42" w14:textId="76FE84E2" w:rsidR="00DB6D2A" w:rsidRPr="007A2B01" w:rsidRDefault="00DB6D2A" w:rsidP="00DB6D2A">
      <w:pPr>
        <w:widowControl w:val="0"/>
        <w:wordWrap w:val="0"/>
        <w:autoSpaceDE w:val="0"/>
        <w:autoSpaceDN w:val="0"/>
        <w:spacing w:after="0" w:line="384" w:lineRule="auto"/>
        <w:jc w:val="both"/>
        <w:textAlignment w:val="baseline"/>
        <w:rPr>
          <w:rFonts w:ascii="Arial" w:eastAsia="Times New Roman" w:hAnsi="Arial" w:cs="Arial"/>
          <w:sz w:val="20"/>
          <w:szCs w:val="20"/>
        </w:rPr>
      </w:pPr>
      <w:r w:rsidRPr="007A2B01">
        <w:rPr>
          <w:rFonts w:ascii="Arial" w:hAnsi="Arial" w:cs="Arial"/>
          <w:lang w:eastAsia="ko-KR"/>
        </w:rPr>
        <w:t>[</w:t>
      </w:r>
      <w:r w:rsidR="00244AAC" w:rsidRPr="007A2B01">
        <w:rPr>
          <w:rFonts w:ascii="Arial" w:hAnsi="Arial" w:cs="Arial"/>
          <w:lang w:eastAsia="ko-KR"/>
        </w:rPr>
        <w:t>The number of c</w:t>
      </w:r>
      <w:r w:rsidR="00A372C3" w:rsidRPr="007A2B01">
        <w:rPr>
          <w:rFonts w:ascii="Arial" w:hAnsi="Arial" w:cs="Arial"/>
          <w:lang w:eastAsia="ko-KR"/>
        </w:rPr>
        <w:t>hildre</w:t>
      </w:r>
      <w:r w:rsidR="00244AAC" w:rsidRPr="007A2B01">
        <w:rPr>
          <w:rFonts w:ascii="Arial" w:hAnsi="Arial" w:cs="Arial"/>
          <w:lang w:eastAsia="ko-KR"/>
        </w:rPr>
        <w:t>n meeting at least once a week</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25"/>
        <w:gridCol w:w="1239"/>
        <w:gridCol w:w="1239"/>
        <w:gridCol w:w="1239"/>
        <w:gridCol w:w="1239"/>
        <w:gridCol w:w="1239"/>
      </w:tblGrid>
      <w:tr w:rsidR="00361CF2" w:rsidRPr="007A2B01" w14:paraId="02358A5C" w14:textId="77777777" w:rsidTr="00B73E97">
        <w:trPr>
          <w:trHeight w:val="236"/>
        </w:trPr>
        <w:tc>
          <w:tcPr>
            <w:tcW w:w="18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77DA43" w14:textId="77777777"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The frequency of meeting</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FD36B3" w14:textId="7DDE8CF0"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283C55" w14:textId="569BCA02"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9F5169" w14:textId="1C2F1DCA"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02FC64" w14:textId="6BC64FA1"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995A99" w14:textId="6E96CB38"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DB6D2A" w:rsidRPr="007A2B01" w14:paraId="1150F30C" w14:textId="77777777" w:rsidTr="00B73E97">
        <w:trPr>
          <w:trHeight w:val="2848"/>
        </w:trPr>
        <w:tc>
          <w:tcPr>
            <w:tcW w:w="18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0998AD"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1st child meets (in person)</w:t>
            </w:r>
          </w:p>
          <w:p w14:paraId="1A3319F7"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2nd child meets (in person)</w:t>
            </w:r>
          </w:p>
          <w:p w14:paraId="3577DF8A"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3rd child meets (in person)</w:t>
            </w:r>
          </w:p>
          <w:p w14:paraId="52C77D8F"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4th child meets (in person)</w:t>
            </w:r>
          </w:p>
          <w:p w14:paraId="4A28BB47"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5th child meets (in person)</w:t>
            </w:r>
          </w:p>
          <w:p w14:paraId="17A574F4"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6th child meets (in person)</w:t>
            </w:r>
          </w:p>
          <w:p w14:paraId="4184662B"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7th child meets (in person)</w:t>
            </w:r>
          </w:p>
          <w:p w14:paraId="0F505BF0"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8th child meets (in person)</w:t>
            </w:r>
          </w:p>
          <w:p w14:paraId="18E3B146" w14:textId="77777777" w:rsidR="00807A62" w:rsidRPr="007A2B01" w:rsidRDefault="00807A62"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which 9th child meets (in person)</w:t>
            </w:r>
          </w:p>
          <w:p w14:paraId="19BB8199" w14:textId="2BB70D96" w:rsidR="00DB6D2A" w:rsidRPr="007A2B01" w:rsidRDefault="00807A62" w:rsidP="000A4924">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The frequency whi</w:t>
            </w:r>
            <w:r w:rsidR="000A4924" w:rsidRPr="007A2B01">
              <w:rPr>
                <w:rFonts w:ascii="Arial" w:hAnsi="Arial" w:cs="Arial"/>
                <w:w w:val="90"/>
                <w:sz w:val="18"/>
                <w:szCs w:val="18"/>
                <w:lang w:eastAsia="ko-KR"/>
              </w:rPr>
              <w:t>ch 10th child meets (in person)</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67954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w01Ba019_01</w:t>
            </w:r>
          </w:p>
          <w:p w14:paraId="419CD3C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w01Ba019_02</w:t>
            </w:r>
          </w:p>
          <w:p w14:paraId="69AF0E5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w01Ba019_03</w:t>
            </w:r>
          </w:p>
          <w:p w14:paraId="6A463797"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w01Ba019_04</w:t>
            </w:r>
          </w:p>
          <w:p w14:paraId="0F35D90F"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w01Ba019_05</w:t>
            </w:r>
          </w:p>
          <w:p w14:paraId="4220541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w01Ba019_06</w:t>
            </w:r>
          </w:p>
          <w:p w14:paraId="5913FF1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w01Ba019_07</w:t>
            </w:r>
          </w:p>
          <w:p w14:paraId="5F6C73F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w01Ba019_08</w:t>
            </w:r>
          </w:p>
          <w:p w14:paraId="4E35497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w01Ba019_09</w:t>
            </w:r>
          </w:p>
          <w:p w14:paraId="2F31183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w01Ba019_10</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7A83B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w02Ba019_01</w:t>
            </w:r>
          </w:p>
          <w:p w14:paraId="72E981D7"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w02Ba019_02</w:t>
            </w:r>
          </w:p>
          <w:p w14:paraId="0C1EB83F"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w02Ba019_03</w:t>
            </w:r>
          </w:p>
          <w:p w14:paraId="376B6DD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w02Ba019_04</w:t>
            </w:r>
          </w:p>
          <w:p w14:paraId="319B300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w02Ba019_05</w:t>
            </w:r>
          </w:p>
          <w:p w14:paraId="6D82202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w02Ba019_06</w:t>
            </w:r>
          </w:p>
          <w:p w14:paraId="3DFEFDB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w02Ba019_07</w:t>
            </w:r>
          </w:p>
          <w:p w14:paraId="3B4083E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w02Ba019_08</w:t>
            </w:r>
          </w:p>
          <w:p w14:paraId="04D8C9FA"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w02Ba019_09</w:t>
            </w:r>
          </w:p>
          <w:p w14:paraId="4210F24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w02Ba019_10</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2C1CF6"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w03Ba019_01</w:t>
            </w:r>
          </w:p>
          <w:p w14:paraId="47EA847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w03Ba019_02</w:t>
            </w:r>
          </w:p>
          <w:p w14:paraId="272CE0C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w03Ba019_03</w:t>
            </w:r>
          </w:p>
          <w:p w14:paraId="6DE28D0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w03Ba019_04</w:t>
            </w:r>
          </w:p>
          <w:p w14:paraId="63B1F2C6"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w03Ba019_05</w:t>
            </w:r>
          </w:p>
          <w:p w14:paraId="0053AC5E"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w03Ba019_06</w:t>
            </w:r>
          </w:p>
          <w:p w14:paraId="4A63B14A"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w03Ba019_07</w:t>
            </w:r>
          </w:p>
          <w:p w14:paraId="104B60F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w03Ba019_08</w:t>
            </w:r>
          </w:p>
          <w:p w14:paraId="50B2339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w03Ba019_09</w:t>
            </w:r>
          </w:p>
          <w:p w14:paraId="498BDFE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w03Ba019_10</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1A671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w04Ba019_01</w:t>
            </w:r>
          </w:p>
          <w:p w14:paraId="7FB9C45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w04Ba019_02</w:t>
            </w:r>
          </w:p>
          <w:p w14:paraId="7E62FF0A"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w04Ba019_03</w:t>
            </w:r>
          </w:p>
          <w:p w14:paraId="290BE04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w04Ba019_04</w:t>
            </w:r>
          </w:p>
          <w:p w14:paraId="116C594E"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w04Ba019_05</w:t>
            </w:r>
          </w:p>
          <w:p w14:paraId="27D68ED4"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w04Ba019_06</w:t>
            </w:r>
          </w:p>
          <w:p w14:paraId="34DE63E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w04Ba019_07</w:t>
            </w:r>
          </w:p>
          <w:p w14:paraId="7B284CA6"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w04Ba019_08</w:t>
            </w:r>
          </w:p>
          <w:p w14:paraId="3B7574E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w04Ba019_09</w:t>
            </w:r>
          </w:p>
          <w:p w14:paraId="00D2F83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w04Ba019_10</w:t>
            </w:r>
          </w:p>
        </w:tc>
        <w:tc>
          <w:tcPr>
            <w:tcW w:w="6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89DB5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w05Ba019_01</w:t>
            </w:r>
          </w:p>
          <w:p w14:paraId="4D1FFDF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w05Ba019_02</w:t>
            </w:r>
          </w:p>
          <w:p w14:paraId="3A0CD40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w05Ba019_03</w:t>
            </w:r>
          </w:p>
          <w:p w14:paraId="52D82CC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w05Ba019_04</w:t>
            </w:r>
          </w:p>
          <w:p w14:paraId="30B6965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w05Ba019_05</w:t>
            </w:r>
          </w:p>
          <w:p w14:paraId="59A06C1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w05Ba019_06</w:t>
            </w:r>
          </w:p>
          <w:p w14:paraId="462279D1"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w05Ba019_07</w:t>
            </w:r>
          </w:p>
          <w:p w14:paraId="536297D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w05Ba019_08</w:t>
            </w:r>
          </w:p>
          <w:p w14:paraId="3182147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w05Ba019_09</w:t>
            </w:r>
          </w:p>
          <w:p w14:paraId="6BB81D8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w05Ba019_10</w:t>
            </w:r>
          </w:p>
        </w:tc>
      </w:tr>
    </w:tbl>
    <w:p w14:paraId="6988DFB6" w14:textId="77777777" w:rsidR="00DB6D2A" w:rsidRPr="007A2B01" w:rsidRDefault="00DB6D2A" w:rsidP="00DB6D2A">
      <w:pPr>
        <w:widowControl w:val="0"/>
        <w:wordWrap w:val="0"/>
        <w:autoSpaceDE w:val="0"/>
        <w:autoSpaceDN w:val="0"/>
        <w:spacing w:after="0" w:line="384" w:lineRule="auto"/>
        <w:jc w:val="both"/>
        <w:textAlignment w:val="baseline"/>
        <w:rPr>
          <w:rFonts w:ascii="Arial" w:hAnsi="Arial" w:cs="Arial"/>
          <w:sz w:val="18"/>
          <w:szCs w:val="18"/>
          <w:lang w:eastAsia="ko-KR"/>
        </w:rPr>
      </w:pPr>
    </w:p>
    <w:p w14:paraId="72FAF6E5" w14:textId="77777777" w:rsidR="00501CE8" w:rsidRPr="007A2B01" w:rsidRDefault="00501CE8" w:rsidP="00DB6D2A">
      <w:pPr>
        <w:widowControl w:val="0"/>
        <w:wordWrap w:val="0"/>
        <w:autoSpaceDE w:val="0"/>
        <w:autoSpaceDN w:val="0"/>
        <w:spacing w:after="0" w:line="384" w:lineRule="auto"/>
        <w:jc w:val="both"/>
        <w:textAlignment w:val="baseline"/>
        <w:rPr>
          <w:rFonts w:ascii="Arial" w:hAnsi="Arial" w:cs="Arial"/>
          <w:sz w:val="18"/>
          <w:szCs w:val="18"/>
          <w:lang w:eastAsia="ko-KR"/>
        </w:rPr>
      </w:pPr>
    </w:p>
    <w:p w14:paraId="20DE922D" w14:textId="77777777" w:rsidR="00501CE8" w:rsidRPr="007A2B01" w:rsidRDefault="00501CE8" w:rsidP="00DB6D2A">
      <w:pPr>
        <w:widowControl w:val="0"/>
        <w:wordWrap w:val="0"/>
        <w:autoSpaceDE w:val="0"/>
        <w:autoSpaceDN w:val="0"/>
        <w:spacing w:after="0" w:line="384" w:lineRule="auto"/>
        <w:jc w:val="both"/>
        <w:textAlignment w:val="baseline"/>
        <w:rPr>
          <w:rFonts w:ascii="Arial" w:hAnsi="Arial" w:cs="Arial"/>
          <w:sz w:val="18"/>
          <w:szCs w:val="18"/>
          <w:lang w:eastAsia="ko-KR"/>
        </w:rPr>
      </w:pPr>
    </w:p>
    <w:p w14:paraId="37FFFC99" w14:textId="7C420AA4" w:rsidR="00DB6D2A" w:rsidRPr="007A2B01" w:rsidRDefault="00DB6D2A" w:rsidP="00DB6D2A">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lastRenderedPageBreak/>
        <w:t>[</w:t>
      </w:r>
      <w:r w:rsidR="00244AAC" w:rsidRPr="007A2B01">
        <w:rPr>
          <w:rFonts w:ascii="Arial" w:hAnsi="Arial" w:cs="Arial"/>
          <w:lang w:eastAsia="ko-KR"/>
        </w:rPr>
        <w:t>The number of c</w:t>
      </w:r>
      <w:r w:rsidR="00A372C3" w:rsidRPr="007A2B01">
        <w:rPr>
          <w:rFonts w:ascii="Arial" w:hAnsi="Arial" w:cs="Arial"/>
          <w:lang w:eastAsia="ko-KR"/>
        </w:rPr>
        <w:t>hildre</w:t>
      </w:r>
      <w:r w:rsidR="00244AAC" w:rsidRPr="007A2B01">
        <w:rPr>
          <w:rFonts w:ascii="Arial" w:hAnsi="Arial" w:cs="Arial"/>
          <w:lang w:eastAsia="ko-KR"/>
        </w:rPr>
        <w:t>n contacted at least once a week</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85"/>
        <w:gridCol w:w="1227"/>
        <w:gridCol w:w="1227"/>
        <w:gridCol w:w="1227"/>
        <w:gridCol w:w="1227"/>
        <w:gridCol w:w="1227"/>
      </w:tblGrid>
      <w:tr w:rsidR="00361CF2" w:rsidRPr="007A2B01" w14:paraId="45568060" w14:textId="77777777" w:rsidTr="00B73E97">
        <w:trPr>
          <w:trHeight w:val="236"/>
        </w:trPr>
        <w:tc>
          <w:tcPr>
            <w:tcW w:w="162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8A5118" w14:textId="77777777"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The frequency of contact</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560BEA" w14:textId="0DC39DB1"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13F622" w14:textId="287F1109"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D6664C" w14:textId="50C755C3"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1F3353" w14:textId="3BF90DE1"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00B617" w14:textId="0D199D0B" w:rsidR="00361CF2" w:rsidRPr="007A2B01" w:rsidRDefault="00361CF2" w:rsidP="00361CF2">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DB6D2A" w:rsidRPr="007A2B01" w14:paraId="577C43F5" w14:textId="77777777" w:rsidTr="00B73E97">
        <w:trPr>
          <w:trHeight w:val="2848"/>
        </w:trPr>
        <w:tc>
          <w:tcPr>
            <w:tcW w:w="162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87AB8F" w14:textId="2495D15B"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1st child contacts</w:t>
            </w:r>
          </w:p>
          <w:p w14:paraId="49CD47C5" w14:textId="6BA8EAA6"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2nd child contacts</w:t>
            </w:r>
          </w:p>
          <w:p w14:paraId="63471A98" w14:textId="339F871E"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3rd child contacts</w:t>
            </w:r>
          </w:p>
          <w:p w14:paraId="39D424BE" w14:textId="411D41A3"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4th child contacts</w:t>
            </w:r>
          </w:p>
          <w:p w14:paraId="1A92599A" w14:textId="52E02A1E"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5th child contacts</w:t>
            </w:r>
          </w:p>
          <w:p w14:paraId="7B8434D8" w14:textId="7DA6DE7C"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6th child contacts</w:t>
            </w:r>
          </w:p>
          <w:p w14:paraId="19EC42C0" w14:textId="36378D40"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7th child contacts</w:t>
            </w:r>
          </w:p>
          <w:p w14:paraId="17C97208" w14:textId="040B4728"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8th child contacts</w:t>
            </w:r>
          </w:p>
          <w:p w14:paraId="26284BD0" w14:textId="0159FDCE" w:rsidR="00244AAC" w:rsidRPr="007A2B01" w:rsidRDefault="00244AAC" w:rsidP="00244AAC">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9th child contacts</w:t>
            </w:r>
          </w:p>
          <w:p w14:paraId="72F13929" w14:textId="192E1905" w:rsidR="00DB6D2A" w:rsidRPr="007A2B01" w:rsidRDefault="00244AAC" w:rsidP="00361CF2">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The frequency which 10th child contacts</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2AC87E"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w01Ba020_01</w:t>
            </w:r>
          </w:p>
          <w:p w14:paraId="58820B3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w01Ba020_02</w:t>
            </w:r>
          </w:p>
          <w:p w14:paraId="2E0AB86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w01Ba020_03</w:t>
            </w:r>
          </w:p>
          <w:p w14:paraId="7327406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w01Ba020_04</w:t>
            </w:r>
          </w:p>
          <w:p w14:paraId="3872D37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w01Ba020_05</w:t>
            </w:r>
          </w:p>
          <w:p w14:paraId="14D0CFF2"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w01Ba020_06</w:t>
            </w:r>
          </w:p>
          <w:p w14:paraId="352C4F4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w01Ba020_07</w:t>
            </w:r>
          </w:p>
          <w:p w14:paraId="5B0172DA"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w01Ba020_08</w:t>
            </w:r>
          </w:p>
          <w:p w14:paraId="51FDA2C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w01Ba020_09</w:t>
            </w:r>
          </w:p>
          <w:p w14:paraId="5610B95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w01Ba020_10</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A3BF8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w02Ba020_01</w:t>
            </w:r>
          </w:p>
          <w:p w14:paraId="795B508F"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w02Ba020_02</w:t>
            </w:r>
          </w:p>
          <w:p w14:paraId="72A532C7"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w02Ba020_03</w:t>
            </w:r>
          </w:p>
          <w:p w14:paraId="1825B7C0"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w02Ba020_04</w:t>
            </w:r>
          </w:p>
          <w:p w14:paraId="7BE797C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w02Ba020_05</w:t>
            </w:r>
          </w:p>
          <w:p w14:paraId="5823EA4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w02Ba020_06</w:t>
            </w:r>
          </w:p>
          <w:p w14:paraId="45291FB4"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w02Ba020_07</w:t>
            </w:r>
          </w:p>
          <w:p w14:paraId="2A6DB9B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w02Ba020_08</w:t>
            </w:r>
          </w:p>
          <w:p w14:paraId="5FB9A58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w02Ba020_09</w:t>
            </w:r>
          </w:p>
          <w:p w14:paraId="59223B1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w02Ba020_10</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420DEB"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w03Ba020_01</w:t>
            </w:r>
          </w:p>
          <w:p w14:paraId="1D9B186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w03Ba020_02</w:t>
            </w:r>
          </w:p>
          <w:p w14:paraId="6E3007E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w03Ba020_03</w:t>
            </w:r>
          </w:p>
          <w:p w14:paraId="25CD9AC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w03Ba020_04</w:t>
            </w:r>
          </w:p>
          <w:p w14:paraId="4DE18374"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w03Ba020_05</w:t>
            </w:r>
          </w:p>
          <w:p w14:paraId="53AB0DD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w03Ba020_06</w:t>
            </w:r>
          </w:p>
          <w:p w14:paraId="79A913B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w03Ba020_07</w:t>
            </w:r>
          </w:p>
          <w:p w14:paraId="1A69D26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w03Ba020_08</w:t>
            </w:r>
          </w:p>
          <w:p w14:paraId="50FD5B7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w03Ba020_09</w:t>
            </w:r>
          </w:p>
          <w:p w14:paraId="035A45A6"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w03Ba020_10</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2EA24F"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w04Ba020_01</w:t>
            </w:r>
          </w:p>
          <w:p w14:paraId="4D3FEF8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w04Ba020_02</w:t>
            </w:r>
          </w:p>
          <w:p w14:paraId="75F98AC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w04Ba020_03</w:t>
            </w:r>
          </w:p>
          <w:p w14:paraId="457EDAC1"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w04Ba020_04</w:t>
            </w:r>
          </w:p>
          <w:p w14:paraId="0B3DFC3C"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w04Ba020_05</w:t>
            </w:r>
          </w:p>
          <w:p w14:paraId="4706604E"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w04Ba020_06</w:t>
            </w:r>
          </w:p>
          <w:p w14:paraId="31A2C347"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w04Ba020_07</w:t>
            </w:r>
          </w:p>
          <w:p w14:paraId="0D822D9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w04Ba020_08</w:t>
            </w:r>
          </w:p>
          <w:p w14:paraId="0B4C1801"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w04Ba020_09</w:t>
            </w:r>
          </w:p>
          <w:p w14:paraId="4A14C75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w04Ba020_10</w:t>
            </w:r>
          </w:p>
        </w:tc>
        <w:tc>
          <w:tcPr>
            <w:tcW w:w="6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2FD7AE"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w05Ba020_01</w:t>
            </w:r>
          </w:p>
          <w:p w14:paraId="0835FD36"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w05Ba020_02</w:t>
            </w:r>
          </w:p>
          <w:p w14:paraId="18A7D17F"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w05Ba020_03</w:t>
            </w:r>
          </w:p>
          <w:p w14:paraId="5EBEFB3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w05Ba020_04</w:t>
            </w:r>
          </w:p>
          <w:p w14:paraId="29510978"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w05Ba020_05</w:t>
            </w:r>
          </w:p>
          <w:p w14:paraId="04452539"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w05Ba020_06</w:t>
            </w:r>
          </w:p>
          <w:p w14:paraId="1C9458FD"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w05Ba020_07</w:t>
            </w:r>
          </w:p>
          <w:p w14:paraId="1DBC42F3"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w05Ba020_08</w:t>
            </w:r>
          </w:p>
          <w:p w14:paraId="5B5A5E75"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w05Ba020_09</w:t>
            </w:r>
          </w:p>
          <w:p w14:paraId="0D1771FA" w14:textId="77777777" w:rsidR="00DB6D2A" w:rsidRPr="007A2B01" w:rsidRDefault="00DB6D2A" w:rsidP="00DB6D2A">
            <w:pPr>
              <w:widowControl w:val="0"/>
              <w:autoSpaceDE w:val="0"/>
              <w:autoSpaceDN w:val="0"/>
              <w:spacing w:after="0" w:line="384" w:lineRule="auto"/>
              <w:jc w:val="center"/>
              <w:textAlignment w:val="baseline"/>
              <w:rPr>
                <w:rFonts w:ascii="Arial" w:hAnsi="Arial" w:cs="Arial"/>
                <w:w w:val="80"/>
                <w:sz w:val="20"/>
                <w:szCs w:val="20"/>
                <w:lang w:eastAsia="ko-KR"/>
              </w:rPr>
            </w:pPr>
            <w:r w:rsidRPr="007A2B01">
              <w:rPr>
                <w:rFonts w:ascii="Arial" w:hAnsi="Arial" w:cs="Arial"/>
                <w:w w:val="80"/>
                <w:sz w:val="20"/>
                <w:szCs w:val="20"/>
                <w:lang w:eastAsia="ko-KR"/>
              </w:rPr>
              <w:t>w05Ba020_10</w:t>
            </w:r>
          </w:p>
        </w:tc>
      </w:tr>
    </w:tbl>
    <w:p w14:paraId="5547FA6D" w14:textId="77777777" w:rsidR="00DB6D2A" w:rsidRPr="007A2B01" w:rsidRDefault="00DB6D2A" w:rsidP="00DB6D2A">
      <w:pPr>
        <w:widowControl w:val="0"/>
        <w:shd w:val="clear" w:color="auto" w:fill="FFFFFF"/>
        <w:wordWrap w:val="0"/>
        <w:autoSpaceDE w:val="0"/>
        <w:autoSpaceDN w:val="0"/>
        <w:spacing w:after="0" w:line="384" w:lineRule="auto"/>
        <w:jc w:val="both"/>
        <w:textAlignment w:val="baseline"/>
        <w:rPr>
          <w:rFonts w:ascii="Arial" w:eastAsia="Times New Roman" w:hAnsi="Arial" w:cs="Arial"/>
          <w:sz w:val="20"/>
          <w:szCs w:val="20"/>
        </w:rPr>
      </w:pPr>
    </w:p>
    <w:p w14:paraId="455EFB11" w14:textId="77777777" w:rsidR="009848C0" w:rsidRPr="007A2B01" w:rsidRDefault="009848C0">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6AB351C"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67D2A25A" w14:textId="77777777" w:rsidR="006F4F79" w:rsidRPr="007A2B01" w:rsidRDefault="006F4F79" w:rsidP="006F4F79">
            <w:pPr>
              <w:widowControl w:val="0"/>
              <w:autoSpaceDE w:val="0"/>
              <w:autoSpaceDN w:val="0"/>
              <w:spacing w:after="0" w:line="384" w:lineRule="auto"/>
              <w:jc w:val="center"/>
              <w:textAlignment w:val="baseline"/>
              <w:rPr>
                <w:rFonts w:ascii="Arial" w:eastAsia="Arial Unicode MS" w:hAnsi="Arial" w:cs="Arial"/>
                <w:sz w:val="20"/>
                <w:szCs w:val="20"/>
                <w:lang w:eastAsia="ko-KR"/>
              </w:rPr>
            </w:pPr>
            <w:r w:rsidRPr="007A2B01">
              <w:rPr>
                <w:rFonts w:ascii="Arial" w:eastAsia="Arial Unicode MS" w:hAnsi="Arial" w:cs="Arial"/>
                <w:b/>
                <w:bCs/>
                <w:sz w:val="20"/>
                <w:szCs w:val="20"/>
                <w:lang w:eastAsia="ko-KR"/>
              </w:rPr>
              <w:lastRenderedPageBreak/>
              <w:t>Siblings information (The number of alive sibling, The number of sibling living together)</w:t>
            </w:r>
          </w:p>
        </w:tc>
      </w:tr>
    </w:tbl>
    <w:p w14:paraId="4121218E" w14:textId="77777777" w:rsidR="009848C0" w:rsidRPr="007A2B01" w:rsidRDefault="009848C0" w:rsidP="009848C0">
      <w:pPr>
        <w:tabs>
          <w:tab w:val="left" w:pos="972"/>
        </w:tabs>
        <w:rPr>
          <w:rFonts w:ascii="Arial" w:eastAsia="Arial Unicode MS" w:hAnsi="Arial" w:cs="Arial"/>
          <w:lang w:eastAsia="ko-KR"/>
        </w:rPr>
      </w:pPr>
    </w:p>
    <w:p w14:paraId="2F1108C6" w14:textId="77777777" w:rsidR="009848C0" w:rsidRPr="007A2B01" w:rsidRDefault="009848C0" w:rsidP="0049095A">
      <w:pPr>
        <w:tabs>
          <w:tab w:val="left" w:pos="972"/>
        </w:tabs>
        <w:jc w:val="both"/>
        <w:rPr>
          <w:rFonts w:ascii="Arial" w:eastAsia="Arial Unicode MS" w:hAnsi="Arial" w:cs="Arial"/>
          <w:lang w:eastAsia="ko-KR"/>
        </w:rPr>
      </w:pPr>
      <w:r w:rsidRPr="007A2B01">
        <w:rPr>
          <w:rFonts w:ascii="Cambria Math" w:eastAsia="굴림" w:hAnsi="Cambria Math" w:cs="Cambria Math"/>
          <w:lang w:eastAsia="ko-KR"/>
        </w:rPr>
        <w:t>◆</w:t>
      </w:r>
      <w:r w:rsidR="00C46649" w:rsidRPr="007A2B01">
        <w:rPr>
          <w:rFonts w:ascii="Arial" w:eastAsia="Arial Unicode MS" w:hAnsi="Arial" w:cs="Arial"/>
          <w:lang w:eastAsia="ko-KR"/>
        </w:rPr>
        <w:t xml:space="preserve"> The number of alive sibling (</w:t>
      </w:r>
      <w:r w:rsidR="003C445E" w:rsidRPr="007A2B01">
        <w:rPr>
          <w:rFonts w:ascii="Arial" w:eastAsia="Arial Unicode MS" w:hAnsi="Arial" w:cs="Arial"/>
          <w:lang w:eastAsia="ko-KR"/>
        </w:rPr>
        <w:t>w__</w:t>
      </w:r>
      <w:r w:rsidR="00C46649" w:rsidRPr="007A2B01">
        <w:rPr>
          <w:rFonts w:ascii="Arial" w:eastAsia="Arial Unicode MS" w:hAnsi="Arial" w:cs="Arial"/>
          <w:lang w:eastAsia="ko-KR"/>
        </w:rPr>
        <w:t xml:space="preserve">s_sum), The number of </w:t>
      </w:r>
      <w:r w:rsidR="003C445E" w:rsidRPr="007A2B01">
        <w:rPr>
          <w:rFonts w:ascii="Arial" w:eastAsia="Arial Unicode MS" w:hAnsi="Arial" w:cs="Arial"/>
          <w:lang w:eastAsia="ko-KR"/>
        </w:rPr>
        <w:t>sibling living together (w__l_sum)</w:t>
      </w:r>
    </w:p>
    <w:p w14:paraId="3B8A52A5" w14:textId="0BD5EBD4" w:rsidR="009848C0" w:rsidRPr="007A2B01" w:rsidRDefault="009848C0" w:rsidP="0049095A">
      <w:pPr>
        <w:tabs>
          <w:tab w:val="left" w:pos="972"/>
        </w:tabs>
        <w:jc w:val="both"/>
        <w:rPr>
          <w:rFonts w:ascii="Arial" w:eastAsia="Arial Unicode MS" w:hAnsi="Arial" w:cs="Arial"/>
          <w:lang w:eastAsia="ko-KR"/>
        </w:rPr>
      </w:pPr>
      <w:r w:rsidRPr="007A2B01">
        <w:rPr>
          <w:rFonts w:ascii="Cambria Math" w:eastAsia="굴림" w:hAnsi="Cambria Math" w:cs="Cambria Math"/>
          <w:lang w:eastAsia="ko-KR"/>
        </w:rPr>
        <w:t>◆</w:t>
      </w:r>
      <w:r w:rsidR="00341294" w:rsidRPr="007A2B01">
        <w:rPr>
          <w:rFonts w:ascii="Arial" w:eastAsia="Arial Unicode MS" w:hAnsi="Arial" w:cs="Arial"/>
          <w:lang w:eastAsia="ko-KR"/>
        </w:rPr>
        <w:t xml:space="preserve"> </w:t>
      </w:r>
      <w:r w:rsidR="008E4C44" w:rsidRPr="007A2B01">
        <w:rPr>
          <w:rFonts w:ascii="Arial" w:eastAsia="Arial Unicode MS" w:hAnsi="Arial" w:cs="Arial"/>
          <w:lang w:eastAsia="ko-KR"/>
        </w:rPr>
        <w:t xml:space="preserve">Data containing these variables: </w:t>
      </w:r>
      <w:r w:rsidR="005300ED" w:rsidRPr="007A2B01">
        <w:rPr>
          <w:rFonts w:ascii="Arial" w:eastAsia="Arial Unicode MS" w:hAnsi="Arial" w:cs="Arial"/>
          <w:lang w:eastAsia="ko-KR"/>
        </w:rPr>
        <w:t>Light Version Data</w:t>
      </w:r>
    </w:p>
    <w:p w14:paraId="44915F0E" w14:textId="77777777" w:rsidR="005B7F09" w:rsidRPr="007A2B01" w:rsidRDefault="005B7F09" w:rsidP="0049095A">
      <w:pPr>
        <w:tabs>
          <w:tab w:val="left" w:pos="972"/>
        </w:tabs>
        <w:jc w:val="both"/>
        <w:rPr>
          <w:rFonts w:ascii="Arial" w:eastAsia="Arial Unicode MS" w:hAnsi="Arial" w:cs="Arial"/>
          <w:lang w:eastAsia="ko-KR"/>
        </w:rPr>
      </w:pPr>
    </w:p>
    <w:p w14:paraId="17F87122" w14:textId="64C1E9F4" w:rsidR="005B7F09" w:rsidRPr="007A2B01" w:rsidRDefault="005B7F09" w:rsidP="0049095A">
      <w:pPr>
        <w:tabs>
          <w:tab w:val="left" w:pos="972"/>
        </w:tabs>
        <w:jc w:val="both"/>
        <w:rPr>
          <w:rFonts w:ascii="Arial" w:eastAsia="Arial Unicode MS" w:hAnsi="Arial" w:cs="Arial"/>
          <w:lang w:eastAsia="ko-KR"/>
        </w:rPr>
      </w:pPr>
      <w:r w:rsidRPr="007A2B01">
        <w:rPr>
          <w:rFonts w:ascii="Arial" w:eastAsia="Arial Unicode MS" w:hAnsi="Arial" w:cs="Arial"/>
          <w:lang w:eastAsia="ko-KR"/>
        </w:rPr>
        <w:t xml:space="preserve">In </w:t>
      </w:r>
      <w:r w:rsidR="0040452A" w:rsidRPr="007A2B01">
        <w:rPr>
          <w:rFonts w:ascii="Arial" w:eastAsia="Arial Unicode MS" w:hAnsi="Arial" w:cs="Arial"/>
          <w:lang w:eastAsia="ko-KR"/>
        </w:rPr>
        <w:t>Wave</w:t>
      </w:r>
      <w:r w:rsidRPr="007A2B01">
        <w:rPr>
          <w:rFonts w:ascii="Arial" w:eastAsia="Arial Unicode MS" w:hAnsi="Arial" w:cs="Arial"/>
          <w:lang w:eastAsia="ko-KR"/>
        </w:rPr>
        <w:t xml:space="preserve"> 1, </w:t>
      </w:r>
      <w:r w:rsidR="00947E48" w:rsidRPr="007A2B01">
        <w:rPr>
          <w:rFonts w:ascii="Arial" w:eastAsia="Arial Unicode MS" w:hAnsi="Arial" w:cs="Arial"/>
          <w:lang w:eastAsia="ko-KR"/>
        </w:rPr>
        <w:t>the respondent is asked about the</w:t>
      </w:r>
      <w:r w:rsidRPr="007A2B01">
        <w:rPr>
          <w:rFonts w:ascii="Arial" w:eastAsia="Arial Unicode MS" w:hAnsi="Arial" w:cs="Arial"/>
          <w:lang w:eastAsia="ko-KR"/>
        </w:rPr>
        <w:t xml:space="preserve"> number of brothers/sisters who are alive, and information </w:t>
      </w:r>
      <w:r w:rsidR="00947E48" w:rsidRPr="007A2B01">
        <w:rPr>
          <w:rFonts w:ascii="Arial" w:eastAsia="Arial Unicode MS" w:hAnsi="Arial" w:cs="Arial"/>
          <w:lang w:eastAsia="ko-KR"/>
        </w:rPr>
        <w:t>related to</w:t>
      </w:r>
      <w:r w:rsidRPr="007A2B01">
        <w:rPr>
          <w:rFonts w:ascii="Arial" w:eastAsia="Arial Unicode MS" w:hAnsi="Arial" w:cs="Arial"/>
          <w:lang w:eastAsia="ko-KR"/>
        </w:rPr>
        <w:t xml:space="preserve"> each sibling (relationship with </w:t>
      </w:r>
      <w:r w:rsidR="00947E48" w:rsidRPr="007A2B01">
        <w:rPr>
          <w:rFonts w:ascii="Arial" w:eastAsia="Arial Unicode MS" w:hAnsi="Arial" w:cs="Arial"/>
          <w:lang w:eastAsia="ko-KR"/>
        </w:rPr>
        <w:t xml:space="preserve">the </w:t>
      </w:r>
      <w:r w:rsidRPr="007A2B01">
        <w:rPr>
          <w:rFonts w:ascii="Arial" w:eastAsia="Arial Unicode MS" w:hAnsi="Arial" w:cs="Arial"/>
          <w:lang w:eastAsia="ko-KR"/>
        </w:rPr>
        <w:t>res</w:t>
      </w:r>
      <w:r w:rsidR="00947E48" w:rsidRPr="007A2B01">
        <w:rPr>
          <w:rFonts w:ascii="Arial" w:eastAsia="Arial Unicode MS" w:hAnsi="Arial" w:cs="Arial"/>
          <w:lang w:eastAsia="ko-KR"/>
        </w:rPr>
        <w:t>pondent, age, etc.) is collected</w:t>
      </w:r>
      <w:r w:rsidRPr="007A2B01">
        <w:rPr>
          <w:rFonts w:ascii="Arial" w:eastAsia="Arial Unicode MS" w:hAnsi="Arial" w:cs="Arial"/>
          <w:lang w:eastAsia="ko-KR"/>
        </w:rPr>
        <w:t xml:space="preserve">. </w:t>
      </w:r>
      <w:r w:rsidR="00947E48" w:rsidRPr="007A2B01">
        <w:rPr>
          <w:rFonts w:ascii="Arial" w:eastAsia="Arial Unicode MS" w:hAnsi="Arial" w:cs="Arial"/>
          <w:lang w:eastAsia="ko-KR"/>
        </w:rPr>
        <w:t>From</w:t>
      </w:r>
      <w:r w:rsidRPr="007A2B01">
        <w:rPr>
          <w:rFonts w:ascii="Arial" w:eastAsia="Arial Unicode MS" w:hAnsi="Arial" w:cs="Arial"/>
          <w:lang w:eastAsia="ko-KR"/>
        </w:rPr>
        <w:t xml:space="preserve"> </w:t>
      </w:r>
      <w:r w:rsidR="0040452A" w:rsidRPr="007A2B01">
        <w:rPr>
          <w:rFonts w:ascii="Arial" w:eastAsia="Arial Unicode MS" w:hAnsi="Arial" w:cs="Arial"/>
          <w:lang w:eastAsia="ko-KR"/>
        </w:rPr>
        <w:t>Wave</w:t>
      </w:r>
      <w:r w:rsidRPr="007A2B01">
        <w:rPr>
          <w:rFonts w:ascii="Arial" w:eastAsia="Arial Unicode MS" w:hAnsi="Arial" w:cs="Arial"/>
          <w:lang w:eastAsia="ko-KR"/>
        </w:rPr>
        <w:t xml:space="preserve"> 2 </w:t>
      </w:r>
      <w:r w:rsidR="00B30CBE" w:rsidRPr="007A2B01">
        <w:rPr>
          <w:rFonts w:ascii="Arial" w:eastAsia="Arial Unicode MS" w:hAnsi="Arial" w:cs="Arial"/>
          <w:lang w:eastAsia="ko-KR"/>
        </w:rPr>
        <w:t>onwards</w:t>
      </w:r>
      <w:r w:rsidRPr="007A2B01">
        <w:rPr>
          <w:rFonts w:ascii="Arial" w:eastAsia="Arial Unicode MS" w:hAnsi="Arial" w:cs="Arial"/>
          <w:lang w:eastAsia="ko-KR"/>
        </w:rPr>
        <w:t xml:space="preserve">, </w:t>
      </w:r>
      <w:r w:rsidR="00947E48" w:rsidRPr="007A2B01">
        <w:rPr>
          <w:rFonts w:ascii="Arial" w:eastAsia="Arial Unicode MS" w:hAnsi="Arial" w:cs="Arial"/>
          <w:lang w:eastAsia="ko-KR"/>
        </w:rPr>
        <w:t xml:space="preserve">the respondent is asked </w:t>
      </w:r>
      <w:r w:rsidRPr="007A2B01">
        <w:rPr>
          <w:rFonts w:ascii="Arial" w:eastAsia="Arial Unicode MS" w:hAnsi="Arial" w:cs="Arial"/>
          <w:lang w:eastAsia="ko-KR"/>
        </w:rPr>
        <w:t>wheth</w:t>
      </w:r>
      <w:r w:rsidR="00947E48" w:rsidRPr="007A2B01">
        <w:rPr>
          <w:rFonts w:ascii="Arial" w:eastAsia="Arial Unicode MS" w:hAnsi="Arial" w:cs="Arial"/>
          <w:lang w:eastAsia="ko-KR"/>
        </w:rPr>
        <w:t>er ea</w:t>
      </w:r>
      <w:r w:rsidR="00B30CBE" w:rsidRPr="007A2B01">
        <w:rPr>
          <w:rFonts w:ascii="Arial" w:eastAsia="Arial Unicode MS" w:hAnsi="Arial" w:cs="Arial"/>
          <w:lang w:eastAsia="ko-KR"/>
        </w:rPr>
        <w:t>ch brother/sister is alive</w:t>
      </w:r>
      <w:r w:rsidR="00947E48" w:rsidRPr="007A2B01">
        <w:rPr>
          <w:rFonts w:ascii="Arial" w:eastAsia="Arial Unicode MS" w:hAnsi="Arial" w:cs="Arial"/>
          <w:lang w:eastAsia="ko-KR"/>
        </w:rPr>
        <w:t xml:space="preserve"> </w:t>
      </w:r>
      <w:r w:rsidRPr="007A2B01">
        <w:rPr>
          <w:rFonts w:ascii="Arial" w:eastAsia="Arial Unicode MS" w:hAnsi="Arial" w:cs="Arial"/>
          <w:lang w:eastAsia="ko-KR"/>
        </w:rPr>
        <w:t>b</w:t>
      </w:r>
      <w:r w:rsidR="00B30CBE" w:rsidRPr="007A2B01">
        <w:rPr>
          <w:rFonts w:ascii="Arial" w:eastAsia="Arial Unicode MS" w:hAnsi="Arial" w:cs="Arial"/>
          <w:lang w:eastAsia="ko-KR"/>
        </w:rPr>
        <w:t xml:space="preserve">ased on the sibling information from </w:t>
      </w:r>
      <w:r w:rsidR="0040452A" w:rsidRPr="007A2B01">
        <w:rPr>
          <w:rFonts w:ascii="Arial" w:eastAsia="Arial Unicode MS" w:hAnsi="Arial" w:cs="Arial"/>
          <w:lang w:eastAsia="ko-KR"/>
        </w:rPr>
        <w:t>Wave</w:t>
      </w:r>
      <w:r w:rsidRPr="007A2B01">
        <w:rPr>
          <w:rFonts w:ascii="Arial" w:eastAsia="Arial Unicode MS" w:hAnsi="Arial" w:cs="Arial"/>
          <w:lang w:eastAsia="ko-KR"/>
        </w:rPr>
        <w:t xml:space="preserve"> 1. </w:t>
      </w:r>
      <w:r w:rsidR="00F56AD4" w:rsidRPr="007A2B01">
        <w:rPr>
          <w:rFonts w:ascii="Arial" w:eastAsia="Arial Unicode MS" w:hAnsi="Arial" w:cs="Arial"/>
          <w:lang w:eastAsia="ko-KR"/>
        </w:rPr>
        <w:t>The variables</w:t>
      </w:r>
      <w:r w:rsidRPr="007A2B01">
        <w:rPr>
          <w:rFonts w:ascii="Arial" w:eastAsia="Arial Unicode MS" w:hAnsi="Arial" w:cs="Arial"/>
          <w:lang w:eastAsia="ko-KR"/>
        </w:rPr>
        <w:t xml:space="preserve"> </w:t>
      </w:r>
      <w:r w:rsidR="00C05BC3" w:rsidRPr="007A2B01">
        <w:rPr>
          <w:rFonts w:ascii="Arial" w:eastAsia="Arial Unicode MS" w:hAnsi="Arial" w:cs="Arial"/>
          <w:lang w:eastAsia="ko-KR"/>
        </w:rPr>
        <w:t>of this topic</w:t>
      </w:r>
      <w:r w:rsidR="00F56AD4" w:rsidRPr="007A2B01">
        <w:rPr>
          <w:rFonts w:ascii="Arial" w:eastAsia="Arial Unicode MS" w:hAnsi="Arial" w:cs="Arial"/>
          <w:lang w:eastAsia="ko-KR"/>
        </w:rPr>
        <w:t xml:space="preserve"> are</w:t>
      </w:r>
      <w:r w:rsidRPr="007A2B01">
        <w:rPr>
          <w:rFonts w:ascii="Arial" w:eastAsia="Arial Unicode MS" w:hAnsi="Arial" w:cs="Arial"/>
          <w:lang w:eastAsia="ko-KR"/>
        </w:rPr>
        <w:t xml:space="preserve"> generated by </w:t>
      </w:r>
      <w:r w:rsidR="00F56AD4" w:rsidRPr="007A2B01">
        <w:rPr>
          <w:rFonts w:ascii="Arial" w:eastAsia="Arial Unicode MS" w:hAnsi="Arial" w:cs="Arial"/>
          <w:lang w:eastAsia="ko-KR"/>
        </w:rPr>
        <w:t xml:space="preserve">either </w:t>
      </w:r>
      <w:r w:rsidR="00625AD4" w:rsidRPr="007A2B01">
        <w:rPr>
          <w:rFonts w:ascii="Arial" w:eastAsia="Arial Unicode MS" w:hAnsi="Arial" w:cs="Arial"/>
          <w:lang w:eastAsia="ko-KR"/>
        </w:rPr>
        <w:t>using</w:t>
      </w:r>
      <w:r w:rsidRPr="007A2B01">
        <w:rPr>
          <w:rFonts w:ascii="Arial" w:eastAsia="Arial Unicode MS" w:hAnsi="Arial" w:cs="Arial"/>
          <w:lang w:eastAsia="ko-KR"/>
        </w:rPr>
        <w:t xml:space="preserve"> direct responses </w:t>
      </w:r>
      <w:r w:rsidR="00C05BC3" w:rsidRPr="007A2B01">
        <w:rPr>
          <w:rFonts w:ascii="Arial" w:eastAsia="Arial Unicode MS" w:hAnsi="Arial" w:cs="Arial"/>
          <w:lang w:eastAsia="ko-KR"/>
        </w:rPr>
        <w:t>collected in</w:t>
      </w:r>
      <w:r w:rsidRPr="007A2B01">
        <w:rPr>
          <w:rFonts w:ascii="Arial" w:eastAsia="Arial Unicode MS" w:hAnsi="Arial" w:cs="Arial"/>
          <w:lang w:eastAsia="ko-KR"/>
        </w:rPr>
        <w:t xml:space="preserve"> </w:t>
      </w:r>
      <w:r w:rsidR="0040452A" w:rsidRPr="007A2B01">
        <w:rPr>
          <w:rFonts w:ascii="Arial" w:eastAsia="Arial Unicode MS" w:hAnsi="Arial" w:cs="Arial"/>
          <w:lang w:eastAsia="ko-KR"/>
        </w:rPr>
        <w:t>Wave</w:t>
      </w:r>
      <w:r w:rsidRPr="007A2B01">
        <w:rPr>
          <w:rFonts w:ascii="Arial" w:eastAsia="Arial Unicode MS" w:hAnsi="Arial" w:cs="Arial"/>
          <w:lang w:eastAsia="ko-KR"/>
        </w:rPr>
        <w:t xml:space="preserve"> 1 </w:t>
      </w:r>
      <w:r w:rsidR="00F56AD4" w:rsidRPr="007A2B01">
        <w:rPr>
          <w:rFonts w:ascii="Arial" w:eastAsia="Arial Unicode MS" w:hAnsi="Arial" w:cs="Arial"/>
          <w:lang w:eastAsia="ko-KR"/>
        </w:rPr>
        <w:t>or</w:t>
      </w:r>
      <w:r w:rsidR="00C05BC3" w:rsidRPr="007A2B01">
        <w:rPr>
          <w:rFonts w:ascii="Arial" w:eastAsia="Arial Unicode MS" w:hAnsi="Arial" w:cs="Arial"/>
          <w:lang w:eastAsia="ko-KR"/>
        </w:rPr>
        <w:t xml:space="preserve"> from Wave 2 onwards, </w:t>
      </w:r>
      <w:r w:rsidR="00792C1C" w:rsidRPr="007A2B01">
        <w:rPr>
          <w:rFonts w:ascii="Arial" w:eastAsia="Arial Unicode MS" w:hAnsi="Arial" w:cs="Arial"/>
          <w:lang w:eastAsia="ko-KR"/>
        </w:rPr>
        <w:t xml:space="preserve">by </w:t>
      </w:r>
      <w:r w:rsidR="00625AD4" w:rsidRPr="007A2B01">
        <w:rPr>
          <w:rFonts w:ascii="Arial" w:eastAsia="Arial Unicode MS" w:hAnsi="Arial" w:cs="Arial"/>
          <w:lang w:eastAsia="ko-KR"/>
        </w:rPr>
        <w:t>counting the number of siblings who are alive.</w:t>
      </w:r>
      <w:r w:rsidR="002537D7" w:rsidRPr="007A2B01">
        <w:rPr>
          <w:rFonts w:ascii="Arial" w:eastAsia="Arial Unicode MS" w:hAnsi="Arial" w:cs="Arial"/>
          <w:lang w:eastAsia="ko-KR"/>
        </w:rPr>
        <w:t xml:space="preserve"> (See </w:t>
      </w:r>
      <w:r w:rsidR="00E3045E" w:rsidRPr="007A2B01">
        <w:rPr>
          <w:rFonts w:ascii="Arial" w:eastAsia="Arial Unicode MS" w:hAnsi="Arial" w:cs="Arial"/>
          <w:lang w:eastAsia="ko-KR"/>
        </w:rPr>
        <w:t>interview questions</w:t>
      </w:r>
      <w:r w:rsidR="002537D7" w:rsidRPr="007A2B01">
        <w:rPr>
          <w:rFonts w:ascii="Arial" w:eastAsia="Arial Unicode MS" w:hAnsi="Arial" w:cs="Arial"/>
          <w:lang w:eastAsia="ko-KR"/>
        </w:rPr>
        <w:t xml:space="preserve"> below</w:t>
      </w:r>
      <w:r w:rsidR="00B25FE1" w:rsidRPr="007A2B01">
        <w:rPr>
          <w:rFonts w:ascii="Arial" w:eastAsia="Arial Unicode MS" w:hAnsi="Arial" w:cs="Arial"/>
          <w:lang w:eastAsia="ko-KR"/>
        </w:rPr>
        <w:t>.</w:t>
      </w:r>
      <w:r w:rsidR="002537D7" w:rsidRPr="007A2B01">
        <w:rPr>
          <w:rFonts w:ascii="Arial" w:eastAsia="Arial Unicode MS" w:hAnsi="Arial" w:cs="Arial"/>
          <w:lang w:eastAsia="ko-KR"/>
        </w:rPr>
        <w:t>)</w:t>
      </w:r>
    </w:p>
    <w:p w14:paraId="3118DF0C" w14:textId="1182A80C" w:rsidR="009848C0" w:rsidRPr="007A2B01" w:rsidRDefault="00B25FE1" w:rsidP="0049095A">
      <w:pPr>
        <w:tabs>
          <w:tab w:val="left" w:pos="972"/>
        </w:tabs>
        <w:jc w:val="both"/>
        <w:rPr>
          <w:rFonts w:ascii="Arial" w:eastAsia="Arial Unicode MS" w:hAnsi="Arial" w:cs="Arial"/>
          <w:lang w:eastAsia="ko-KR"/>
        </w:rPr>
      </w:pPr>
      <w:r w:rsidRPr="007A2B01">
        <w:rPr>
          <w:rFonts w:ascii="Arial" w:eastAsia="Arial Unicode MS" w:hAnsi="Arial" w:cs="Arial"/>
          <w:lang w:eastAsia="ko-KR"/>
        </w:rPr>
        <w:t>The r</w:t>
      </w:r>
      <w:r w:rsidR="002537D7" w:rsidRPr="007A2B01">
        <w:rPr>
          <w:rFonts w:ascii="Arial" w:eastAsia="Arial Unicode MS" w:hAnsi="Arial" w:cs="Arial"/>
          <w:lang w:eastAsia="ko-KR"/>
        </w:rPr>
        <w:t xml:space="preserve">espondent is asked whether respondent is living with each of the </w:t>
      </w:r>
      <w:r w:rsidR="0072163D" w:rsidRPr="007A2B01">
        <w:rPr>
          <w:rFonts w:ascii="Arial" w:eastAsia="Arial Unicode MS" w:hAnsi="Arial" w:cs="Arial"/>
          <w:lang w:eastAsia="ko-KR"/>
        </w:rPr>
        <w:t>sibling</w:t>
      </w:r>
      <w:r w:rsidR="002537D7" w:rsidRPr="007A2B01">
        <w:rPr>
          <w:rFonts w:ascii="Arial" w:eastAsia="Arial Unicode MS" w:hAnsi="Arial" w:cs="Arial"/>
          <w:lang w:eastAsia="ko-KR"/>
        </w:rPr>
        <w:t xml:space="preserve">. </w:t>
      </w:r>
      <w:r w:rsidR="005F4FB3" w:rsidRPr="007A2B01">
        <w:rPr>
          <w:rFonts w:ascii="Arial" w:eastAsia="Arial Unicode MS" w:hAnsi="Arial" w:cs="Arial"/>
          <w:lang w:eastAsia="ko-KR"/>
        </w:rPr>
        <w:t>Based on this variable</w:t>
      </w:r>
      <w:r w:rsidR="000B4FD0" w:rsidRPr="007A2B01">
        <w:rPr>
          <w:rFonts w:ascii="Arial" w:eastAsia="Arial Unicode MS" w:hAnsi="Arial" w:cs="Arial"/>
          <w:lang w:eastAsia="ko-KR"/>
        </w:rPr>
        <w:t>, T</w:t>
      </w:r>
      <w:r w:rsidR="002537D7" w:rsidRPr="007A2B01">
        <w:rPr>
          <w:rFonts w:ascii="Arial" w:eastAsia="Arial Unicode MS" w:hAnsi="Arial" w:cs="Arial"/>
          <w:lang w:eastAsia="ko-KR"/>
        </w:rPr>
        <w:t xml:space="preserve">he </w:t>
      </w:r>
      <w:r w:rsidR="005F4FB3" w:rsidRPr="007A2B01">
        <w:rPr>
          <w:rFonts w:ascii="Arial" w:eastAsia="Arial Unicode MS" w:hAnsi="Arial" w:cs="Arial"/>
          <w:lang w:eastAsia="ko-KR"/>
        </w:rPr>
        <w:t xml:space="preserve">total </w:t>
      </w:r>
      <w:r w:rsidR="002537D7" w:rsidRPr="007A2B01">
        <w:rPr>
          <w:rFonts w:ascii="Arial" w:eastAsia="Arial Unicode MS" w:hAnsi="Arial" w:cs="Arial"/>
          <w:lang w:eastAsia="ko-KR"/>
        </w:rPr>
        <w:t xml:space="preserve">number of siblings living together is </w:t>
      </w:r>
      <w:r w:rsidR="00117694" w:rsidRPr="007A2B01">
        <w:rPr>
          <w:rFonts w:ascii="Arial" w:eastAsia="Arial Unicode MS" w:hAnsi="Arial" w:cs="Arial"/>
          <w:lang w:eastAsia="ko-KR"/>
        </w:rPr>
        <w:t>generated</w:t>
      </w:r>
      <w:r w:rsidR="002537D7" w:rsidRPr="007A2B01">
        <w:rPr>
          <w:rFonts w:ascii="Arial" w:eastAsia="Arial Unicode MS" w:hAnsi="Arial" w:cs="Arial"/>
          <w:lang w:eastAsia="ko-KR"/>
        </w:rPr>
        <w:t>.</w:t>
      </w:r>
    </w:p>
    <w:p w14:paraId="6E0117F7" w14:textId="77777777" w:rsidR="005F4FB3" w:rsidRPr="007A2B01" w:rsidRDefault="005F4FB3" w:rsidP="009848C0">
      <w:pPr>
        <w:tabs>
          <w:tab w:val="left" w:pos="972"/>
        </w:tabs>
        <w:rPr>
          <w:rFonts w:ascii="Arial" w:eastAsia="Arial Unicode MS"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0"/>
        <w:gridCol w:w="4510"/>
      </w:tblGrid>
      <w:tr w:rsidR="00260529" w:rsidRPr="007A2B01" w14:paraId="6D891891" w14:textId="77777777" w:rsidTr="00117694">
        <w:trPr>
          <w:trHeight w:val="370"/>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31A3F5" w14:textId="4D79BD7D"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b/>
                <w:sz w:val="20"/>
                <w:szCs w:val="20"/>
              </w:rPr>
            </w:pPr>
            <w:r w:rsidRPr="007A2B01">
              <w:rPr>
                <w:rFonts w:ascii="Arial" w:eastAsia="Arial Unicode MS" w:hAnsi="Arial" w:cs="Arial"/>
                <w:b/>
                <w:lang w:eastAsia="ko-KR"/>
              </w:rPr>
              <w:t>Variable name</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6BA440" w14:textId="5DA0D0DC"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b/>
                <w:sz w:val="20"/>
                <w:szCs w:val="20"/>
              </w:rPr>
            </w:pPr>
            <w:r w:rsidRPr="007A2B01">
              <w:rPr>
                <w:rFonts w:ascii="Arial" w:eastAsia="Arial Unicode MS" w:hAnsi="Arial" w:cs="Arial"/>
                <w:b/>
                <w:lang w:eastAsia="ko-KR"/>
              </w:rPr>
              <w:t>Values</w:t>
            </w:r>
          </w:p>
        </w:tc>
      </w:tr>
      <w:tr w:rsidR="00260529" w:rsidRPr="007A2B01" w14:paraId="25508183" w14:textId="77777777" w:rsidTr="00117694">
        <w:trPr>
          <w:trHeight w:val="670"/>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807367" w14:textId="77777777"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sz w:val="18"/>
                <w:szCs w:val="18"/>
                <w:lang w:eastAsia="ko-KR"/>
              </w:rPr>
            </w:pPr>
            <w:r w:rsidRPr="007A2B01">
              <w:rPr>
                <w:rFonts w:ascii="Arial" w:eastAsia="Arial Unicode MS" w:hAnsi="Arial" w:cs="Arial"/>
                <w:sz w:val="18"/>
                <w:szCs w:val="18"/>
                <w:lang w:eastAsia="ko-KR"/>
              </w:rPr>
              <w:t>w__s_sum</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D812A8" w14:textId="2AB29200"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sz w:val="18"/>
                <w:szCs w:val="18"/>
                <w:lang w:eastAsia="ko-KR"/>
              </w:rPr>
            </w:pPr>
            <w:r w:rsidRPr="007A2B01">
              <w:rPr>
                <w:rFonts w:ascii="Arial" w:eastAsia="Arial Unicode MS" w:hAnsi="Arial" w:cs="Arial"/>
                <w:lang w:eastAsia="ko-KR"/>
              </w:rPr>
              <w:t>______ (Unit: individual)</w:t>
            </w:r>
          </w:p>
        </w:tc>
      </w:tr>
      <w:tr w:rsidR="00260529" w:rsidRPr="007A2B01" w14:paraId="399F0E64" w14:textId="77777777" w:rsidTr="00117694">
        <w:trPr>
          <w:trHeight w:val="727"/>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854733" w14:textId="77777777"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sz w:val="18"/>
                <w:szCs w:val="18"/>
                <w:lang w:eastAsia="ko-KR"/>
              </w:rPr>
            </w:pPr>
            <w:r w:rsidRPr="007A2B01">
              <w:rPr>
                <w:rFonts w:ascii="Arial" w:eastAsia="Arial Unicode MS" w:hAnsi="Arial" w:cs="Arial"/>
                <w:sz w:val="18"/>
                <w:szCs w:val="18"/>
                <w:lang w:eastAsia="ko-KR"/>
              </w:rPr>
              <w:t>w__l_sum</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092361" w14:textId="1D3B2CC0" w:rsidR="00260529" w:rsidRPr="007A2B01" w:rsidRDefault="00260529" w:rsidP="000A4924">
            <w:pPr>
              <w:widowControl w:val="0"/>
              <w:autoSpaceDE w:val="0"/>
              <w:autoSpaceDN w:val="0"/>
              <w:spacing w:after="0" w:line="240" w:lineRule="atLeast"/>
              <w:jc w:val="center"/>
              <w:textAlignment w:val="baseline"/>
              <w:rPr>
                <w:rFonts w:ascii="Arial" w:eastAsia="Arial Unicode MS" w:hAnsi="Arial" w:cs="Arial"/>
                <w:sz w:val="18"/>
                <w:szCs w:val="18"/>
                <w:lang w:eastAsia="ko-KR"/>
              </w:rPr>
            </w:pPr>
            <w:r w:rsidRPr="007A2B01">
              <w:rPr>
                <w:rFonts w:ascii="Arial" w:eastAsia="Arial Unicode MS" w:hAnsi="Arial" w:cs="Arial"/>
                <w:lang w:eastAsia="ko-KR"/>
              </w:rPr>
              <w:t>______ (Unit: individual)</w:t>
            </w:r>
          </w:p>
        </w:tc>
      </w:tr>
    </w:tbl>
    <w:p w14:paraId="25F7D71D" w14:textId="77777777" w:rsidR="002537D7" w:rsidRPr="007A2B01" w:rsidRDefault="002537D7" w:rsidP="009848C0">
      <w:pPr>
        <w:tabs>
          <w:tab w:val="left" w:pos="972"/>
        </w:tabs>
        <w:rPr>
          <w:rFonts w:ascii="Arial" w:eastAsia="Arial Unicode MS" w:hAnsi="Arial" w:cs="Arial"/>
          <w:lang w:eastAsia="ko-KR"/>
        </w:rPr>
      </w:pPr>
    </w:p>
    <w:p w14:paraId="300443A3" w14:textId="274CB150" w:rsidR="002537D7" w:rsidRPr="007A2B01" w:rsidRDefault="00816D33" w:rsidP="002537D7">
      <w:pPr>
        <w:widowControl w:val="0"/>
        <w:wordWrap w:val="0"/>
        <w:autoSpaceDE w:val="0"/>
        <w:autoSpaceDN w:val="0"/>
        <w:spacing w:after="0" w:line="384" w:lineRule="auto"/>
        <w:ind w:hanging="326"/>
        <w:jc w:val="both"/>
        <w:textAlignment w:val="baseline"/>
        <w:rPr>
          <w:rFonts w:ascii="Arial" w:eastAsia="Arial Unicode MS" w:hAnsi="Arial" w:cs="Arial"/>
          <w:lang w:eastAsia="ko-KR"/>
        </w:rPr>
      </w:pPr>
      <w:r w:rsidRPr="007A2B01">
        <w:rPr>
          <w:rFonts w:ascii="Cambria Math" w:eastAsia="굴림" w:hAnsi="Cambria Math" w:cs="Cambria Math"/>
          <w:lang w:eastAsia="ko-KR"/>
        </w:rPr>
        <w:t>◆</w:t>
      </w:r>
      <w:r w:rsidR="002537D7" w:rsidRPr="007A2B01">
        <w:rPr>
          <w:rFonts w:ascii="Arial" w:eastAsia="Arial Unicode MS" w:hAnsi="Arial" w:cs="Arial"/>
        </w:rPr>
        <w:t xml:space="preserve"> </w:t>
      </w:r>
      <w:r w:rsidR="00E0042B" w:rsidRPr="007A2B01">
        <w:rPr>
          <w:rFonts w:ascii="Arial" w:eastAsia="Arial Unicode MS" w:hAnsi="Arial" w:cs="Arial"/>
          <w:shd w:val="clear" w:color="auto" w:fill="FFFFFF"/>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2537D7" w:rsidRPr="007A2B01" w14:paraId="66DCC989" w14:textId="77777777" w:rsidTr="00816D33">
        <w:trPr>
          <w:trHeight w:val="1243"/>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A37E5C" w14:textId="7DA8941E" w:rsidR="002537D7" w:rsidRPr="007A2B01" w:rsidRDefault="002610D8"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Wave 5. Survival/Co-residence of nth sibling</w:t>
            </w:r>
            <w:r w:rsidR="002537D7" w:rsidRPr="007A2B01">
              <w:rPr>
                <w:rFonts w:ascii="Arial" w:eastAsia="Arial Unicode MS" w:hAnsi="Arial" w:cs="Arial"/>
                <w:lang w:eastAsia="ko-KR"/>
              </w:rPr>
              <w:t xml:space="preserve"> [</w:t>
            </w:r>
            <w:r w:rsidR="00A1273E" w:rsidRPr="007A2B01">
              <w:rPr>
                <w:rFonts w:ascii="Arial" w:eastAsia="Arial Unicode MS" w:hAnsi="Arial" w:cs="Arial"/>
                <w:lang w:eastAsia="ko-KR"/>
              </w:rPr>
              <w:t>Logic: Loop as many times as the number of siblings.</w:t>
            </w:r>
            <w:r w:rsidR="002537D7" w:rsidRPr="007A2B01">
              <w:rPr>
                <w:rFonts w:ascii="Arial" w:eastAsia="Arial Unicode MS" w:hAnsi="Arial" w:cs="Arial"/>
                <w:lang w:eastAsia="ko-KR"/>
              </w:rPr>
              <w:t>]</w:t>
            </w:r>
          </w:p>
          <w:p w14:paraId="51336776" w14:textId="63CE1010"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734B2D2C" w14:textId="77777777" w:rsidR="00565449" w:rsidRPr="007A2B01" w:rsidRDefault="00565449"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3C15041E" w14:textId="77777777"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Bb001. Now I am going to ask you about your sibling, [sibling's name]. Is [sibling's name] currently alive? [IWER: This question is intended to find out whether R’s sibling has died or not.]</w:t>
            </w:r>
          </w:p>
          <w:p w14:paraId="0D4BBC1B" w14:textId="17EF6425" w:rsidR="002537D7" w:rsidRPr="007A2B01" w:rsidRDefault="002537D7" w:rsidP="000910B3">
            <w:pPr>
              <w:pStyle w:val="af0"/>
              <w:widowControl w:val="0"/>
              <w:numPr>
                <w:ilvl w:val="0"/>
                <w:numId w:val="14"/>
              </w:numPr>
              <w:wordWrap w:val="0"/>
              <w:autoSpaceDE w:val="0"/>
              <w:autoSpaceDN w:val="0"/>
              <w:spacing w:after="0" w:line="100" w:lineRule="atLeast"/>
              <w:ind w:leftChars="0"/>
              <w:jc w:val="both"/>
              <w:textAlignment w:val="baseline"/>
              <w:rPr>
                <w:rFonts w:ascii="Arial" w:eastAsia="Arial Unicode MS" w:hAnsi="Arial" w:cs="Arial"/>
                <w:lang w:eastAsia="ko-KR"/>
              </w:rPr>
            </w:pPr>
            <w:r w:rsidRPr="007A2B01">
              <w:rPr>
                <w:rFonts w:ascii="Arial" w:eastAsia="Arial Unicode MS" w:hAnsi="Arial" w:cs="Arial"/>
                <w:lang w:eastAsia="ko-KR"/>
              </w:rPr>
              <w:t>Yes →Go to Bb003</w:t>
            </w:r>
            <w:r w:rsidRPr="007A2B01">
              <w:rPr>
                <w:rFonts w:ascii="Arial" w:eastAsia="Arial Unicode MS" w:hAnsi="Arial" w:cs="Arial"/>
                <w:lang w:eastAsia="ko-KR"/>
              </w:rPr>
              <w:tab/>
            </w:r>
            <w:r w:rsidRPr="007A2B01">
              <w:rPr>
                <w:rFonts w:ascii="굴림" w:eastAsia="굴림" w:hAnsi="굴림" w:cs="굴림" w:hint="eastAsia"/>
                <w:lang w:eastAsia="ko-KR"/>
              </w:rPr>
              <w:t>⑤</w:t>
            </w:r>
            <w:r w:rsidRPr="007A2B01">
              <w:rPr>
                <w:rFonts w:ascii="Arial" w:eastAsia="Arial Unicode MS" w:hAnsi="Arial" w:cs="Arial"/>
                <w:lang w:eastAsia="ko-KR"/>
              </w:rPr>
              <w:t xml:space="preserve"> No (passed away)</w:t>
            </w:r>
          </w:p>
          <w:p w14:paraId="0D73028B" w14:textId="77777777"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612D219F" w14:textId="77777777" w:rsidR="00565449" w:rsidRPr="007A2B01" w:rsidRDefault="00565449"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10355648" w14:textId="3AE79432"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Bb003. Does [sibling's name] live with you?</w:t>
            </w:r>
          </w:p>
          <w:p w14:paraId="4CC5F46A" w14:textId="579E6563"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굴림" w:eastAsia="굴림" w:hAnsi="굴림" w:cs="굴림" w:hint="eastAsia"/>
                <w:lang w:eastAsia="ko-KR"/>
              </w:rPr>
              <w:t>①</w:t>
            </w:r>
            <w:r w:rsidRPr="007A2B01">
              <w:rPr>
                <w:rFonts w:ascii="Arial" w:eastAsia="Arial Unicode MS" w:hAnsi="Arial" w:cs="Arial"/>
                <w:lang w:eastAsia="ko-KR"/>
              </w:rPr>
              <w:t>Yes</w:t>
            </w:r>
            <w:r w:rsidRPr="007A2B01">
              <w:rPr>
                <w:rFonts w:ascii="Arial" w:eastAsia="Arial Unicode MS" w:hAnsi="Arial" w:cs="Arial"/>
                <w:lang w:eastAsia="ko-KR"/>
              </w:rPr>
              <w:tab/>
            </w:r>
            <w:r w:rsidRPr="007A2B01">
              <w:rPr>
                <w:rFonts w:ascii="굴림" w:eastAsia="굴림" w:hAnsi="굴림" w:cs="굴림" w:hint="eastAsia"/>
                <w:lang w:eastAsia="ko-KR"/>
              </w:rPr>
              <w:t>⑤</w:t>
            </w:r>
            <w:r w:rsidRPr="007A2B01">
              <w:rPr>
                <w:rFonts w:ascii="Arial" w:eastAsia="Arial Unicode MS" w:hAnsi="Arial" w:cs="Arial"/>
                <w:lang w:eastAsia="ko-KR"/>
              </w:rPr>
              <w:t xml:space="preserve"> No </w:t>
            </w:r>
          </w:p>
          <w:p w14:paraId="613E56FB" w14:textId="2732D06C"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 xml:space="preserve">** </w:t>
            </w:r>
            <w:r w:rsidR="002610D8" w:rsidRPr="007A2B01">
              <w:rPr>
                <w:rFonts w:ascii="Arial" w:eastAsia="Arial Unicode MS" w:hAnsi="Arial" w:cs="Arial"/>
                <w:lang w:eastAsia="ko-KR"/>
              </w:rPr>
              <w:t>Wave 1. Survival/Co-residence of nth sibling</w:t>
            </w:r>
            <w:r w:rsidRPr="007A2B01">
              <w:rPr>
                <w:rFonts w:ascii="Arial" w:eastAsia="Arial Unicode MS" w:hAnsi="Arial" w:cs="Arial"/>
                <w:lang w:eastAsia="ko-KR"/>
              </w:rPr>
              <w:t xml:space="preserve"> </w:t>
            </w:r>
          </w:p>
          <w:p w14:paraId="2F9BB82C" w14:textId="6F540749"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05A86612" w14:textId="77777777" w:rsidR="00565449" w:rsidRPr="007A2B01" w:rsidRDefault="00565449"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051086D8" w14:textId="5E5F70D7" w:rsidR="00931F26" w:rsidRPr="007A2B01" w:rsidRDefault="00931F26"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B001. Now I am going to ask you about your sibling. How many siblings are currently alive? (unit: the number of siblings)</w:t>
            </w:r>
          </w:p>
          <w:p w14:paraId="701B9D3B" w14:textId="28CF41A9" w:rsidR="002537D7" w:rsidRPr="007A2B01" w:rsidRDefault="00931F26"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t>_______________ (unit: number of siblings) [Range: 0~20] (If zero, go to B006)</w:t>
            </w:r>
            <w:r w:rsidR="002537D7" w:rsidRPr="007A2B01">
              <w:rPr>
                <w:rFonts w:ascii="Arial" w:eastAsia="Arial Unicode MS" w:hAnsi="Arial" w:cs="Arial"/>
                <w:lang w:eastAsia="ko-KR"/>
              </w:rPr>
              <w:t xml:space="preserve"> </w:t>
            </w:r>
          </w:p>
          <w:p w14:paraId="6E6BD83E" w14:textId="609484A4" w:rsidR="002537D7" w:rsidRPr="007A2B01" w:rsidRDefault="002537D7"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br/>
              <w:t>[</w:t>
            </w:r>
            <w:r w:rsidR="00F274E4" w:rsidRPr="007A2B01">
              <w:rPr>
                <w:rFonts w:ascii="Arial" w:eastAsia="Arial Unicode MS" w:hAnsi="Arial" w:cs="Arial"/>
                <w:lang w:eastAsia="ko-KR"/>
              </w:rPr>
              <w:t>Logic: Loop as many times as the number of siblings.</w:t>
            </w:r>
            <w:r w:rsidRPr="007A2B01">
              <w:rPr>
                <w:rFonts w:ascii="Arial" w:eastAsia="Arial Unicode MS" w:hAnsi="Arial" w:cs="Arial"/>
                <w:lang w:eastAsia="ko-KR"/>
              </w:rPr>
              <w:t>]</w:t>
            </w:r>
          </w:p>
          <w:p w14:paraId="3CB17A85" w14:textId="77777777" w:rsidR="00F274E4" w:rsidRPr="007A2B01" w:rsidRDefault="00F274E4"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p>
          <w:p w14:paraId="05E04DEF" w14:textId="77777777" w:rsidR="00931F26" w:rsidRPr="007A2B01" w:rsidRDefault="00931F26" w:rsidP="00565449">
            <w:pPr>
              <w:widowControl w:val="0"/>
              <w:wordWrap w:val="0"/>
              <w:autoSpaceDE w:val="0"/>
              <w:autoSpaceDN w:val="0"/>
              <w:spacing w:after="0" w:line="100" w:lineRule="atLeast"/>
              <w:jc w:val="both"/>
              <w:textAlignment w:val="baseline"/>
              <w:rPr>
                <w:rFonts w:ascii="Arial" w:eastAsia="Arial Unicode MS" w:hAnsi="Arial" w:cs="Arial"/>
                <w:lang w:eastAsia="ko-KR"/>
              </w:rPr>
            </w:pPr>
            <w:r w:rsidRPr="007A2B01">
              <w:rPr>
                <w:rFonts w:ascii="Arial" w:eastAsia="Arial Unicode MS" w:hAnsi="Arial" w:cs="Arial"/>
                <w:lang w:eastAsia="ko-KR"/>
              </w:rPr>
              <w:lastRenderedPageBreak/>
              <w:t>B187. Does [sibling's name] live with you?</w:t>
            </w:r>
          </w:p>
          <w:p w14:paraId="0D0729D7" w14:textId="6133C269" w:rsidR="002537D7" w:rsidRPr="007A2B01" w:rsidRDefault="00931F26" w:rsidP="000910B3">
            <w:pPr>
              <w:pStyle w:val="af0"/>
              <w:widowControl w:val="0"/>
              <w:numPr>
                <w:ilvl w:val="0"/>
                <w:numId w:val="15"/>
              </w:numPr>
              <w:wordWrap w:val="0"/>
              <w:autoSpaceDE w:val="0"/>
              <w:autoSpaceDN w:val="0"/>
              <w:spacing w:after="0" w:line="100" w:lineRule="atLeast"/>
              <w:ind w:leftChars="0"/>
              <w:jc w:val="both"/>
              <w:textAlignment w:val="baseline"/>
              <w:rPr>
                <w:rFonts w:ascii="Arial" w:eastAsia="Arial Unicode MS" w:hAnsi="Arial" w:cs="Arial"/>
                <w:sz w:val="18"/>
                <w:szCs w:val="18"/>
                <w:lang w:eastAsia="ko-KR"/>
              </w:rPr>
            </w:pPr>
            <w:r w:rsidRPr="007A2B01">
              <w:rPr>
                <w:rFonts w:ascii="Arial" w:eastAsia="Arial Unicode MS" w:hAnsi="Arial" w:cs="Arial"/>
                <w:lang w:eastAsia="ko-KR"/>
              </w:rPr>
              <w:t>Yes</w:t>
            </w:r>
            <w:r w:rsidRPr="007A2B01">
              <w:rPr>
                <w:rFonts w:ascii="Arial" w:eastAsia="Arial Unicode MS" w:hAnsi="Arial" w:cs="Arial"/>
                <w:lang w:eastAsia="ko-KR"/>
              </w:rPr>
              <w:tab/>
            </w:r>
            <w:r w:rsidRPr="007A2B01">
              <w:rPr>
                <w:rFonts w:ascii="굴림" w:eastAsia="굴림" w:hAnsi="굴림" w:cs="굴림" w:hint="eastAsia"/>
                <w:lang w:eastAsia="ko-KR"/>
              </w:rPr>
              <w:t>⑤</w:t>
            </w:r>
            <w:r w:rsidRPr="007A2B01">
              <w:rPr>
                <w:rFonts w:ascii="Arial" w:eastAsia="Arial Unicode MS" w:hAnsi="Arial" w:cs="Arial"/>
                <w:lang w:eastAsia="ko-KR"/>
              </w:rPr>
              <w:t xml:space="preserve"> No</w:t>
            </w:r>
          </w:p>
        </w:tc>
      </w:tr>
    </w:tbl>
    <w:p w14:paraId="1B153DDA" w14:textId="77777777" w:rsidR="0098294C" w:rsidRPr="007A2B01" w:rsidRDefault="0098294C" w:rsidP="002537D7">
      <w:pPr>
        <w:widowControl w:val="0"/>
        <w:wordWrap w:val="0"/>
        <w:autoSpaceDE w:val="0"/>
        <w:autoSpaceDN w:val="0"/>
        <w:spacing w:after="0" w:line="384" w:lineRule="auto"/>
        <w:jc w:val="both"/>
        <w:textAlignment w:val="baseline"/>
        <w:rPr>
          <w:rFonts w:ascii="Cambria Math" w:eastAsia="굴림" w:hAnsi="Cambria Math" w:cs="Cambria Math"/>
          <w:lang w:eastAsia="ko-KR"/>
        </w:rPr>
      </w:pPr>
    </w:p>
    <w:p w14:paraId="29827124" w14:textId="0544A87E" w:rsidR="002537D7" w:rsidRPr="007A2B01" w:rsidRDefault="002537D7" w:rsidP="002537D7">
      <w:pPr>
        <w:widowControl w:val="0"/>
        <w:wordWrap w:val="0"/>
        <w:autoSpaceDE w:val="0"/>
        <w:autoSpaceDN w:val="0"/>
        <w:spacing w:after="0" w:line="384" w:lineRule="auto"/>
        <w:jc w:val="both"/>
        <w:textAlignment w:val="baseline"/>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F4F79" w:rsidRPr="007A2B01">
        <w:rPr>
          <w:rFonts w:ascii="Arial" w:hAnsi="Arial" w:cs="Arial"/>
          <w:lang w:eastAsia="ko-KR"/>
        </w:rPr>
        <w:t>Raw variables used</w:t>
      </w:r>
    </w:p>
    <w:p w14:paraId="589776A8" w14:textId="2AF8909E" w:rsidR="002537D7" w:rsidRPr="007A2B01" w:rsidRDefault="002537D7" w:rsidP="002537D7">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t>
      </w:r>
      <w:r w:rsidR="00F274E4" w:rsidRPr="007A2B01">
        <w:rPr>
          <w:rFonts w:ascii="Arial" w:hAnsi="Arial" w:cs="Arial"/>
          <w:lang w:eastAsia="ko-KR"/>
        </w:rPr>
        <w:t>The number of alive sibling</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545"/>
        <w:gridCol w:w="1051"/>
        <w:gridCol w:w="1356"/>
        <w:gridCol w:w="1356"/>
        <w:gridCol w:w="1356"/>
        <w:gridCol w:w="1356"/>
      </w:tblGrid>
      <w:tr w:rsidR="00F274E4" w:rsidRPr="007A2B01" w14:paraId="40155C23" w14:textId="77777777" w:rsidTr="00117694">
        <w:trPr>
          <w:trHeight w:val="236"/>
        </w:trPr>
        <w:tc>
          <w:tcPr>
            <w:tcW w:w="14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AFE9BE" w14:textId="6D1E616C"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Survival of nth sibling</w:t>
            </w:r>
          </w:p>
        </w:tc>
        <w:tc>
          <w:tcPr>
            <w:tcW w:w="6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A6E848" w14:textId="3F79BCC8"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29C5DC" w14:textId="50295513"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984924" w14:textId="23E80CEA"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A90BD" w14:textId="08B325D1"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CF9860" w14:textId="362CEF71" w:rsidR="00F274E4" w:rsidRPr="007A2B01" w:rsidRDefault="00F274E4" w:rsidP="00693972">
            <w:pPr>
              <w:widowControl w:val="0"/>
              <w:autoSpaceDE w:val="0"/>
              <w:autoSpaceDN w:val="0"/>
              <w:spacing w:after="0" w:line="24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2537D7" w:rsidRPr="007A2B01" w14:paraId="1960FFA7" w14:textId="77777777" w:rsidTr="00693972">
        <w:trPr>
          <w:trHeight w:val="3914"/>
        </w:trPr>
        <w:tc>
          <w:tcPr>
            <w:tcW w:w="14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7C8C93"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1st sibling survival</w:t>
            </w:r>
          </w:p>
          <w:p w14:paraId="5B299F6B"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2nd sibling survival </w:t>
            </w:r>
          </w:p>
          <w:p w14:paraId="66D5B8AA"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3rd sibling survival </w:t>
            </w:r>
          </w:p>
          <w:p w14:paraId="301A481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4th sibling survival </w:t>
            </w:r>
          </w:p>
          <w:p w14:paraId="7B4BAD1B"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5th sibling survival </w:t>
            </w:r>
          </w:p>
          <w:p w14:paraId="213CEB75"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6th sibling survival </w:t>
            </w:r>
          </w:p>
          <w:p w14:paraId="3921AAB7"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7th sibling survival </w:t>
            </w:r>
          </w:p>
          <w:p w14:paraId="5B9F05B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8th sibling survival </w:t>
            </w:r>
          </w:p>
          <w:p w14:paraId="7EAA67FC"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9th sibling survival </w:t>
            </w:r>
          </w:p>
          <w:p w14:paraId="6A642515"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10th sibling survival </w:t>
            </w:r>
          </w:p>
          <w:p w14:paraId="1EEF7E4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11th sibling survival </w:t>
            </w:r>
          </w:p>
          <w:p w14:paraId="64CB6578"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 xml:space="preserve">12th sibling survival </w:t>
            </w:r>
          </w:p>
          <w:p w14:paraId="6A008EF9" w14:textId="77777777" w:rsidR="002537D7"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13th sibling survival</w:t>
            </w:r>
          </w:p>
          <w:p w14:paraId="3279D341"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14th sibling survival</w:t>
            </w:r>
          </w:p>
        </w:tc>
        <w:tc>
          <w:tcPr>
            <w:tcW w:w="6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AA349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w01B001</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AF4AE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w02Bb001_01</w:t>
            </w:r>
          </w:p>
          <w:p w14:paraId="41D8A06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w02Bb001_02</w:t>
            </w:r>
          </w:p>
          <w:p w14:paraId="2E8DB91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w02Bb001_03</w:t>
            </w:r>
          </w:p>
          <w:p w14:paraId="0E02EAB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w02Bb001_04</w:t>
            </w:r>
          </w:p>
          <w:p w14:paraId="20F276BF"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w02Bb001_05</w:t>
            </w:r>
          </w:p>
          <w:p w14:paraId="10C24D3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w02Bb001_06</w:t>
            </w:r>
          </w:p>
          <w:p w14:paraId="0917EF1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w02Bb001_07</w:t>
            </w:r>
          </w:p>
          <w:p w14:paraId="763B6E1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w02Bb001_08</w:t>
            </w:r>
          </w:p>
          <w:p w14:paraId="60FA449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w02Bb001_09</w:t>
            </w:r>
          </w:p>
          <w:p w14:paraId="7C251FC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w02Bb001_10</w:t>
            </w:r>
          </w:p>
          <w:p w14:paraId="374007F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w02Bb001_11</w:t>
            </w:r>
          </w:p>
          <w:p w14:paraId="2E7EEC2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w02Bb001_12</w:t>
            </w:r>
          </w:p>
          <w:p w14:paraId="5636179D"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w02Bb001_13</w:t>
            </w:r>
          </w:p>
          <w:p w14:paraId="7434C98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w02Bb001_14</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237A8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w03Bb001_01</w:t>
            </w:r>
          </w:p>
          <w:p w14:paraId="741FB7D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w03Bb001_02</w:t>
            </w:r>
          </w:p>
          <w:p w14:paraId="7FDCEBE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w03Bb001_03</w:t>
            </w:r>
          </w:p>
          <w:p w14:paraId="5951EDE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w03Bb001_04</w:t>
            </w:r>
          </w:p>
          <w:p w14:paraId="371FB42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w03Bb001_05</w:t>
            </w:r>
          </w:p>
          <w:p w14:paraId="564FB0E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w03Bb001_06</w:t>
            </w:r>
          </w:p>
          <w:p w14:paraId="4A41B11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w03Bb001_07</w:t>
            </w:r>
          </w:p>
          <w:p w14:paraId="55334A7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w03Bb001_08</w:t>
            </w:r>
          </w:p>
          <w:p w14:paraId="2BBBCCC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w03Bb001_09</w:t>
            </w:r>
          </w:p>
          <w:p w14:paraId="5EAB040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w03Bb001_10</w:t>
            </w:r>
          </w:p>
          <w:p w14:paraId="61C70478"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w03Bb001_11</w:t>
            </w:r>
          </w:p>
          <w:p w14:paraId="2B034DB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w03Bb001_12</w:t>
            </w:r>
          </w:p>
          <w:p w14:paraId="38C8D1A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w03Bb001_13</w:t>
            </w:r>
          </w:p>
          <w:p w14:paraId="0B1EBBC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w03Bb001_14</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173E5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w04Bb001_01</w:t>
            </w:r>
          </w:p>
          <w:p w14:paraId="57BEDF5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w04Bb001_02</w:t>
            </w:r>
          </w:p>
          <w:p w14:paraId="508B5A6F"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w04Bb001_03</w:t>
            </w:r>
          </w:p>
          <w:p w14:paraId="0D192CE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w04Bb001_04</w:t>
            </w:r>
          </w:p>
          <w:p w14:paraId="19DBF52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w04Bb001_05</w:t>
            </w:r>
          </w:p>
          <w:p w14:paraId="2657C5B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w04Bb001_06</w:t>
            </w:r>
          </w:p>
          <w:p w14:paraId="10489EF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w04Bb001_07</w:t>
            </w:r>
          </w:p>
          <w:p w14:paraId="4D0797B7"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w04Bb001_08</w:t>
            </w:r>
          </w:p>
          <w:p w14:paraId="3754187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w04Bb001_09</w:t>
            </w:r>
          </w:p>
          <w:p w14:paraId="303BE7B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w04Bb001_10</w:t>
            </w:r>
          </w:p>
          <w:p w14:paraId="0535712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w04Bb001_11</w:t>
            </w:r>
          </w:p>
          <w:p w14:paraId="6E42FA4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w04Bb001_12</w:t>
            </w:r>
          </w:p>
          <w:p w14:paraId="1A883B1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w04Bb001_13</w:t>
            </w:r>
          </w:p>
          <w:p w14:paraId="77502F08"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w04Bb001_14</w:t>
            </w:r>
          </w:p>
        </w:tc>
        <w:tc>
          <w:tcPr>
            <w:tcW w:w="73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2936E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w05Bb001_01</w:t>
            </w:r>
          </w:p>
          <w:p w14:paraId="7A2BEC18"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w05Bb001_02</w:t>
            </w:r>
          </w:p>
          <w:p w14:paraId="020D4D0F"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w05Bb001_03</w:t>
            </w:r>
          </w:p>
          <w:p w14:paraId="5351E12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w05Bb001_04</w:t>
            </w:r>
          </w:p>
          <w:p w14:paraId="0736C76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w05Bb001_05</w:t>
            </w:r>
          </w:p>
          <w:p w14:paraId="5B8C49B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w05Bb001_06</w:t>
            </w:r>
          </w:p>
          <w:p w14:paraId="2FF45A5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w05Bb001_07</w:t>
            </w:r>
          </w:p>
          <w:p w14:paraId="4C3A1D7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w05Bb001_08</w:t>
            </w:r>
          </w:p>
          <w:p w14:paraId="6C89F72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w05Bb001_09</w:t>
            </w:r>
          </w:p>
          <w:p w14:paraId="03DAD26F"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w05Bb001_10</w:t>
            </w:r>
          </w:p>
          <w:p w14:paraId="7CC7A23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w05Bb001_11</w:t>
            </w:r>
          </w:p>
          <w:p w14:paraId="11A6490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w05Bb001_12</w:t>
            </w:r>
          </w:p>
          <w:p w14:paraId="334B9A7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w05Bb001_13</w:t>
            </w:r>
          </w:p>
          <w:p w14:paraId="767248D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w05Bb001_14</w:t>
            </w:r>
          </w:p>
        </w:tc>
      </w:tr>
    </w:tbl>
    <w:p w14:paraId="5E85C6D1" w14:textId="77777777" w:rsidR="002537D7" w:rsidRPr="007A2B01" w:rsidRDefault="002537D7" w:rsidP="002537D7">
      <w:pPr>
        <w:widowControl w:val="0"/>
        <w:wordWrap w:val="0"/>
        <w:autoSpaceDE w:val="0"/>
        <w:autoSpaceDN w:val="0"/>
        <w:spacing w:after="0" w:line="384" w:lineRule="auto"/>
        <w:jc w:val="both"/>
        <w:textAlignment w:val="baseline"/>
        <w:rPr>
          <w:rFonts w:ascii="Arial" w:hAnsi="Arial" w:cs="Arial"/>
          <w:sz w:val="18"/>
          <w:szCs w:val="18"/>
          <w:lang w:eastAsia="ko-KR"/>
        </w:rPr>
      </w:pPr>
    </w:p>
    <w:p w14:paraId="4D291977" w14:textId="602EBB53" w:rsidR="002537D7" w:rsidRPr="007A2B01" w:rsidRDefault="002537D7" w:rsidP="002537D7">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t>
      </w:r>
      <w:r w:rsidR="00F274E4" w:rsidRPr="007A2B01">
        <w:rPr>
          <w:rFonts w:ascii="Arial" w:hAnsi="Arial" w:cs="Arial"/>
          <w:lang w:eastAsia="ko-KR"/>
        </w:rPr>
        <w:t>The number of sibling living together</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745"/>
        <w:gridCol w:w="1255"/>
        <w:gridCol w:w="1255"/>
        <w:gridCol w:w="1255"/>
        <w:gridCol w:w="1255"/>
        <w:gridCol w:w="1255"/>
      </w:tblGrid>
      <w:tr w:rsidR="00F274E4" w:rsidRPr="007A2B01" w14:paraId="770412CA" w14:textId="77777777" w:rsidTr="00117694">
        <w:trPr>
          <w:trHeight w:val="236"/>
        </w:trPr>
        <w:tc>
          <w:tcPr>
            <w:tcW w:w="17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C2C665" w14:textId="347FA775"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Co-residence with nth sibling</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41D434" w14:textId="305B78D9"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769B9E" w14:textId="3C9A8631"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3CD63E" w14:textId="16C893D2"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B3D6" w14:textId="2DB139D8"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46CBC5" w14:textId="6A0EBB0C" w:rsidR="00F274E4" w:rsidRPr="007A2B01" w:rsidRDefault="00F274E4"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2537D7" w:rsidRPr="007A2B01" w14:paraId="0F817561" w14:textId="77777777" w:rsidTr="00693972">
        <w:trPr>
          <w:trHeight w:val="535"/>
        </w:trPr>
        <w:tc>
          <w:tcPr>
            <w:tcW w:w="17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79178D"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Co-residing with 1st sibling or not</w:t>
            </w:r>
          </w:p>
          <w:p w14:paraId="51896426"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2nd sibling or not </w:t>
            </w:r>
          </w:p>
          <w:p w14:paraId="1ED3DD2C"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3rd sibling or not </w:t>
            </w:r>
          </w:p>
          <w:p w14:paraId="40D8B2E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4th sibling or not </w:t>
            </w:r>
          </w:p>
          <w:p w14:paraId="54535008"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5th sibling or not </w:t>
            </w:r>
          </w:p>
          <w:p w14:paraId="1B322B2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6th sibling or not </w:t>
            </w:r>
          </w:p>
          <w:p w14:paraId="6EAD843A"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7th sibling or not </w:t>
            </w:r>
          </w:p>
          <w:p w14:paraId="11B68CD9"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8th sibling or not </w:t>
            </w:r>
          </w:p>
          <w:p w14:paraId="23462A57"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9th sibling or not </w:t>
            </w:r>
          </w:p>
          <w:p w14:paraId="55D30659"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10th sibling or not </w:t>
            </w:r>
          </w:p>
          <w:p w14:paraId="1BA76DC2"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11th sibling or not </w:t>
            </w:r>
          </w:p>
          <w:p w14:paraId="012A74C3"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 xml:space="preserve">Co-residing with 12th sibling or not </w:t>
            </w:r>
          </w:p>
          <w:p w14:paraId="54CE02AD" w14:textId="77777777" w:rsidR="00A64ABE"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Co-residing with 13th sibling or not</w:t>
            </w:r>
          </w:p>
          <w:p w14:paraId="690AECD5" w14:textId="67230315" w:rsidR="002537D7" w:rsidRPr="007A2B01" w:rsidRDefault="00A64ABE" w:rsidP="00693972">
            <w:pPr>
              <w:widowControl w:val="0"/>
              <w:autoSpaceDE w:val="0"/>
              <w:autoSpaceDN w:val="0"/>
              <w:spacing w:after="0" w:line="300" w:lineRule="atLeast"/>
              <w:jc w:val="center"/>
              <w:textAlignment w:val="baseline"/>
              <w:rPr>
                <w:rFonts w:ascii="Arial" w:hAnsi="Arial" w:cs="Arial"/>
                <w:w w:val="90"/>
                <w:sz w:val="18"/>
                <w:szCs w:val="18"/>
                <w:lang w:eastAsia="ko-KR"/>
              </w:rPr>
            </w:pPr>
            <w:r w:rsidRPr="007A2B01">
              <w:rPr>
                <w:rFonts w:ascii="Arial" w:hAnsi="Arial" w:cs="Arial"/>
                <w:w w:val="90"/>
                <w:sz w:val="18"/>
                <w:szCs w:val="18"/>
                <w:lang w:eastAsia="ko-KR"/>
              </w:rPr>
              <w:t>Co-residing with 14th sibling or not</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2C9C7D"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w01B003_01</w:t>
            </w:r>
          </w:p>
          <w:p w14:paraId="417C63F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w01B003_02</w:t>
            </w:r>
          </w:p>
          <w:p w14:paraId="5C12EA0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w01B003_03</w:t>
            </w:r>
          </w:p>
          <w:p w14:paraId="5CA98B8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w01B003_04</w:t>
            </w:r>
          </w:p>
          <w:p w14:paraId="6F598FB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w01B003_05</w:t>
            </w:r>
          </w:p>
          <w:p w14:paraId="59EBD7C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w01B003_06</w:t>
            </w:r>
          </w:p>
          <w:p w14:paraId="47C25F1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w01B003_07</w:t>
            </w:r>
          </w:p>
          <w:p w14:paraId="06C6AEC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w01B003_08</w:t>
            </w:r>
          </w:p>
          <w:p w14:paraId="0F2ADAD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w01B003_09</w:t>
            </w:r>
          </w:p>
          <w:p w14:paraId="7A1A0A7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w01B003_10</w:t>
            </w:r>
          </w:p>
          <w:p w14:paraId="5410AFC7"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w01B003_11</w:t>
            </w:r>
          </w:p>
          <w:p w14:paraId="1F344DD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w01B003_12</w:t>
            </w:r>
          </w:p>
          <w:p w14:paraId="349A33AD"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w01B003_13</w:t>
            </w:r>
          </w:p>
          <w:p w14:paraId="1ABD4B2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w01B003_14</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F86F0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w02B003_01</w:t>
            </w:r>
          </w:p>
          <w:p w14:paraId="57C76BC7"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w02B003_02</w:t>
            </w:r>
          </w:p>
          <w:p w14:paraId="187E993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w02B003_03</w:t>
            </w:r>
          </w:p>
          <w:p w14:paraId="4BC8D0B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w02B003_04</w:t>
            </w:r>
          </w:p>
          <w:p w14:paraId="71FBA80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w02B003_05</w:t>
            </w:r>
          </w:p>
          <w:p w14:paraId="5E69696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w02B003_06</w:t>
            </w:r>
          </w:p>
          <w:p w14:paraId="0CFCBCD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w02B003_07</w:t>
            </w:r>
          </w:p>
          <w:p w14:paraId="56E4DDE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w02B003_08</w:t>
            </w:r>
          </w:p>
          <w:p w14:paraId="25215B9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w02B003_09</w:t>
            </w:r>
          </w:p>
          <w:p w14:paraId="0BC412BE"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w02B003_10</w:t>
            </w:r>
          </w:p>
          <w:p w14:paraId="7C0FB6C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w02B003_11</w:t>
            </w:r>
          </w:p>
          <w:p w14:paraId="01E49DA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w02B003_12</w:t>
            </w:r>
          </w:p>
          <w:p w14:paraId="3A80FF1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w02B003_13</w:t>
            </w:r>
          </w:p>
          <w:p w14:paraId="01C6CCA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w02B003_14</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A6157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w03B003_01</w:t>
            </w:r>
          </w:p>
          <w:p w14:paraId="78920DD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w03B003_02</w:t>
            </w:r>
          </w:p>
          <w:p w14:paraId="16299D8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w03B003_03</w:t>
            </w:r>
          </w:p>
          <w:p w14:paraId="558D8608"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w03B003_04</w:t>
            </w:r>
          </w:p>
          <w:p w14:paraId="315BC50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w03B003_05</w:t>
            </w:r>
          </w:p>
          <w:p w14:paraId="28A1D158"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w03B003_06</w:t>
            </w:r>
          </w:p>
          <w:p w14:paraId="62E8DAD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w03B003_07</w:t>
            </w:r>
          </w:p>
          <w:p w14:paraId="1A21051D"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w03B003_08</w:t>
            </w:r>
          </w:p>
          <w:p w14:paraId="7FCDDF2E"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w03B003_09</w:t>
            </w:r>
          </w:p>
          <w:p w14:paraId="17F7EA0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w03B003_10</w:t>
            </w:r>
          </w:p>
          <w:p w14:paraId="1CD94A2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w03B003_11</w:t>
            </w:r>
          </w:p>
          <w:p w14:paraId="56FDDA6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w03B003_12</w:t>
            </w:r>
          </w:p>
          <w:p w14:paraId="63B0C2BD"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w03B003_13</w:t>
            </w:r>
          </w:p>
          <w:p w14:paraId="0F2BA94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w03B003_14</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09A96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w04B003_01</w:t>
            </w:r>
          </w:p>
          <w:p w14:paraId="22B4155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w04B003_02</w:t>
            </w:r>
          </w:p>
          <w:p w14:paraId="71A3139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w04B003_03</w:t>
            </w:r>
          </w:p>
          <w:p w14:paraId="1833DDD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w04B003_04</w:t>
            </w:r>
          </w:p>
          <w:p w14:paraId="18D2C50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w04B003_05</w:t>
            </w:r>
          </w:p>
          <w:p w14:paraId="68DE1075"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w04B003_06</w:t>
            </w:r>
          </w:p>
          <w:p w14:paraId="2A2A5410"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w04B003_07</w:t>
            </w:r>
          </w:p>
          <w:p w14:paraId="34E7B17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w04B003_08</w:t>
            </w:r>
          </w:p>
          <w:p w14:paraId="378F2EC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w04B003_09</w:t>
            </w:r>
          </w:p>
          <w:p w14:paraId="0B01F29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w04B003_10</w:t>
            </w:r>
          </w:p>
          <w:p w14:paraId="64C3649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w04B003_11</w:t>
            </w:r>
          </w:p>
          <w:p w14:paraId="36F6CC5F"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w04B003_12</w:t>
            </w:r>
          </w:p>
          <w:p w14:paraId="350B385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w04B003_13</w:t>
            </w:r>
          </w:p>
          <w:p w14:paraId="0A7D6E0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w04B003_14</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F29ECB"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w05B003_01</w:t>
            </w:r>
          </w:p>
          <w:p w14:paraId="5EC2979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w05B003_02</w:t>
            </w:r>
          </w:p>
          <w:p w14:paraId="6A3DEDB1"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w05B003_03</w:t>
            </w:r>
          </w:p>
          <w:p w14:paraId="64D492D7"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w05B003_04</w:t>
            </w:r>
          </w:p>
          <w:p w14:paraId="4A121F64"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w05B003_05</w:t>
            </w:r>
          </w:p>
          <w:p w14:paraId="344B1EA3"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w05B003_06</w:t>
            </w:r>
          </w:p>
          <w:p w14:paraId="40E32EDA"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w05B003_07</w:t>
            </w:r>
          </w:p>
          <w:p w14:paraId="668940A7"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w05B003_08</w:t>
            </w:r>
          </w:p>
          <w:p w14:paraId="3A82303E"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w05B003_09</w:t>
            </w:r>
          </w:p>
          <w:p w14:paraId="2F8191BE"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w05B003_10</w:t>
            </w:r>
          </w:p>
          <w:p w14:paraId="18C0E9FC"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w05B003_11</w:t>
            </w:r>
          </w:p>
          <w:p w14:paraId="3BDD38B9"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w05B003_12</w:t>
            </w:r>
          </w:p>
          <w:p w14:paraId="30D5D252"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w05B003_13</w:t>
            </w:r>
          </w:p>
          <w:p w14:paraId="15F267B6" w14:textId="77777777" w:rsidR="002537D7" w:rsidRPr="007A2B01" w:rsidRDefault="002537D7"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w05B003_14</w:t>
            </w:r>
          </w:p>
        </w:tc>
      </w:tr>
    </w:tbl>
    <w:p w14:paraId="0CB567BB" w14:textId="1C0214B2" w:rsidR="009848C0" w:rsidRPr="007A2B01" w:rsidRDefault="009848C0" w:rsidP="00A64ABE">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442FE951"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26592011" w14:textId="5B29A4FB" w:rsidR="006F4F79" w:rsidRPr="007A2B01" w:rsidRDefault="001761EA" w:rsidP="006F4F79">
            <w:pPr>
              <w:widowControl w:val="0"/>
              <w:autoSpaceDE w:val="0"/>
              <w:autoSpaceDN w:val="0"/>
              <w:spacing w:after="0" w:line="384" w:lineRule="auto"/>
              <w:jc w:val="center"/>
              <w:textAlignment w:val="baseline"/>
              <w:rPr>
                <w:rFonts w:ascii="Arial" w:eastAsia="Times New Roman" w:hAnsi="Arial" w:cs="Arial"/>
                <w:b/>
                <w:sz w:val="20"/>
                <w:szCs w:val="20"/>
                <w:lang w:eastAsia="ko-KR"/>
              </w:rPr>
            </w:pPr>
            <w:r w:rsidRPr="007A2B01">
              <w:rPr>
                <w:rFonts w:ascii="Arial" w:eastAsia="함초롬바탕" w:hAnsi="Arial" w:cs="Arial"/>
                <w:b/>
                <w:bCs/>
                <w:sz w:val="20"/>
                <w:szCs w:val="20"/>
                <w:lang w:eastAsia="ko-KR"/>
              </w:rPr>
              <w:lastRenderedPageBreak/>
              <w:t>I</w:t>
            </w:r>
            <w:r w:rsidR="006F4F79" w:rsidRPr="007A2B01">
              <w:rPr>
                <w:rFonts w:ascii="Arial" w:eastAsia="함초롬바탕" w:hAnsi="Arial" w:cs="Arial"/>
                <w:b/>
                <w:bCs/>
                <w:sz w:val="20"/>
                <w:szCs w:val="20"/>
                <w:lang w:eastAsia="ko-KR"/>
              </w:rPr>
              <w:t>nformation</w:t>
            </w:r>
            <w:r w:rsidRPr="007A2B01">
              <w:rPr>
                <w:rFonts w:ascii="Arial" w:eastAsia="함초롬바탕" w:hAnsi="Arial" w:cs="Arial"/>
                <w:b/>
                <w:bCs/>
                <w:sz w:val="20"/>
                <w:szCs w:val="20"/>
                <w:lang w:eastAsia="ko-KR"/>
              </w:rPr>
              <w:t xml:space="preserve"> on parents</w:t>
            </w:r>
          </w:p>
        </w:tc>
      </w:tr>
    </w:tbl>
    <w:p w14:paraId="665B4966" w14:textId="77777777" w:rsidR="00741144" w:rsidRPr="007A2B01" w:rsidRDefault="00741144" w:rsidP="009848C0">
      <w:pPr>
        <w:tabs>
          <w:tab w:val="left" w:pos="972"/>
        </w:tabs>
        <w:rPr>
          <w:rFonts w:ascii="Arial" w:hAnsi="Arial" w:cs="Arial"/>
          <w:lang w:eastAsia="ko-KR"/>
        </w:rPr>
      </w:pPr>
    </w:p>
    <w:p w14:paraId="7D16AAA7" w14:textId="1593E8EB" w:rsidR="009848C0" w:rsidRPr="007A2B01" w:rsidRDefault="009848C0" w:rsidP="009848C0">
      <w:pPr>
        <w:tabs>
          <w:tab w:val="left" w:pos="972"/>
        </w:tabs>
        <w:rPr>
          <w:rFonts w:ascii="Arial" w:hAnsi="Arial" w:cs="Arial"/>
          <w:lang w:eastAsia="ko-KR"/>
        </w:rPr>
      </w:pPr>
      <w:r w:rsidRPr="007A2B01">
        <w:rPr>
          <w:rFonts w:ascii="Cambria Math" w:eastAsia="굴림" w:hAnsi="Cambria Math" w:cs="Cambria Math"/>
          <w:lang w:eastAsia="ko-KR"/>
        </w:rPr>
        <w:t>◆</w:t>
      </w:r>
      <w:r w:rsidR="00A64ABE" w:rsidRPr="007A2B01">
        <w:rPr>
          <w:rFonts w:ascii="Arial" w:hAnsi="Arial" w:cs="Arial"/>
          <w:lang w:eastAsia="ko-KR"/>
        </w:rPr>
        <w:t xml:space="preserve"> </w:t>
      </w:r>
      <w:r w:rsidR="004E0FA2" w:rsidRPr="007A2B01">
        <w:rPr>
          <w:rFonts w:ascii="Arial" w:hAnsi="Arial" w:cs="Arial"/>
          <w:lang w:eastAsia="ko-KR"/>
        </w:rPr>
        <w:t>Parents survival</w:t>
      </w:r>
      <w:r w:rsidR="00A64ABE" w:rsidRPr="007A2B01">
        <w:rPr>
          <w:rFonts w:ascii="Arial" w:hAnsi="Arial" w:cs="Arial"/>
          <w:lang w:eastAsia="ko-KR"/>
        </w:rPr>
        <w:t xml:space="preserve"> (w__bp1)</w:t>
      </w:r>
    </w:p>
    <w:p w14:paraId="699DCDE3" w14:textId="20A3246F" w:rsidR="009848C0" w:rsidRPr="007A2B01" w:rsidRDefault="009848C0" w:rsidP="009848C0">
      <w:pPr>
        <w:tabs>
          <w:tab w:val="left" w:pos="972"/>
        </w:tabs>
        <w:rPr>
          <w:rFonts w:ascii="Arial" w:hAnsi="Arial" w:cs="Arial"/>
          <w:lang w:eastAsia="ko-KR"/>
        </w:rPr>
      </w:pPr>
      <w:r w:rsidRPr="007A2B01">
        <w:rPr>
          <w:rFonts w:ascii="Cambria Math" w:eastAsia="굴림" w:hAnsi="Cambria Math" w:cs="Cambria Math"/>
          <w:lang w:eastAsia="ko-KR"/>
        </w:rPr>
        <w:t>◆</w:t>
      </w:r>
      <w:r w:rsidR="00A64ABE"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A64ABE" w:rsidRPr="007A2B01">
        <w:rPr>
          <w:rFonts w:ascii="Arial" w:hAnsi="Arial" w:cs="Arial"/>
          <w:lang w:eastAsia="ko-KR"/>
        </w:rPr>
        <w:t xml:space="preserve"> / </w:t>
      </w:r>
      <w:r w:rsidR="005300ED" w:rsidRPr="007A2B01">
        <w:rPr>
          <w:rFonts w:ascii="Arial" w:hAnsi="Arial" w:cs="Arial"/>
          <w:lang w:eastAsia="ko-KR"/>
        </w:rPr>
        <w:t>Light Version Data</w:t>
      </w:r>
    </w:p>
    <w:p w14:paraId="65F07C2B" w14:textId="77777777" w:rsidR="00A64ABE" w:rsidRPr="007A2B01" w:rsidRDefault="00A64ABE" w:rsidP="009848C0">
      <w:pPr>
        <w:tabs>
          <w:tab w:val="left" w:pos="972"/>
        </w:tabs>
        <w:rPr>
          <w:rFonts w:ascii="Arial" w:hAnsi="Arial" w:cs="Arial"/>
          <w:lang w:eastAsia="ko-KR"/>
        </w:rPr>
      </w:pPr>
    </w:p>
    <w:p w14:paraId="55D85D61" w14:textId="26C7B450" w:rsidR="004E0FA2" w:rsidRPr="007A2B01" w:rsidRDefault="00C44158" w:rsidP="0049095A">
      <w:pPr>
        <w:tabs>
          <w:tab w:val="left" w:pos="972"/>
        </w:tabs>
        <w:jc w:val="both"/>
        <w:rPr>
          <w:rFonts w:ascii="Arial" w:hAnsi="Arial" w:cs="Arial"/>
          <w:lang w:eastAsia="ko-KR"/>
        </w:rPr>
      </w:pPr>
      <w:r w:rsidRPr="007A2B01">
        <w:rPr>
          <w:rFonts w:ascii="Arial" w:hAnsi="Arial" w:cs="Arial"/>
          <w:lang w:eastAsia="ko-KR"/>
        </w:rPr>
        <w:t xml:space="preserve">Parents survival (w__bp1) is generated using two </w:t>
      </w:r>
      <w:r w:rsidR="003957EB" w:rsidRPr="007A2B01">
        <w:rPr>
          <w:rFonts w:ascii="Arial" w:hAnsi="Arial" w:cs="Arial"/>
          <w:lang w:eastAsia="ko-KR"/>
        </w:rPr>
        <w:t>raw variables</w:t>
      </w:r>
      <w:r w:rsidRPr="007A2B01">
        <w:rPr>
          <w:rFonts w:ascii="Arial" w:hAnsi="Arial" w:cs="Arial"/>
          <w:lang w:eastAsia="ko-KR"/>
        </w:rPr>
        <w:t>, Father survival</w:t>
      </w:r>
      <w:r w:rsidR="003957EB" w:rsidRPr="007A2B01">
        <w:rPr>
          <w:rFonts w:ascii="Arial" w:hAnsi="Arial" w:cs="Arial"/>
          <w:lang w:eastAsia="ko-KR"/>
        </w:rPr>
        <w:t xml:space="preserve"> </w:t>
      </w:r>
      <w:r w:rsidRPr="007A2B01">
        <w:rPr>
          <w:rFonts w:ascii="Arial" w:hAnsi="Arial" w:cs="Arial"/>
          <w:lang w:eastAsia="ko-KR"/>
        </w:rPr>
        <w:t xml:space="preserve">(w__Bb004) and Mother survival (w__Bb010). </w:t>
      </w:r>
      <w:r w:rsidR="00E916B8" w:rsidRPr="007A2B01">
        <w:rPr>
          <w:rFonts w:ascii="Arial" w:hAnsi="Arial" w:cs="Arial"/>
          <w:lang w:eastAsia="ko-KR"/>
        </w:rPr>
        <w:t>The q</w:t>
      </w:r>
      <w:r w:rsidR="00CE424D" w:rsidRPr="007A2B01">
        <w:rPr>
          <w:rFonts w:ascii="Arial" w:hAnsi="Arial" w:cs="Arial"/>
          <w:lang w:eastAsia="ko-KR"/>
        </w:rPr>
        <w:t>uestion</w:t>
      </w:r>
      <w:r w:rsidRPr="007A2B01">
        <w:rPr>
          <w:rFonts w:ascii="Arial" w:hAnsi="Arial" w:cs="Arial"/>
          <w:lang w:eastAsia="ko-KR"/>
        </w:rPr>
        <w:t xml:space="preserve"> on parental survival </w:t>
      </w:r>
      <w:r w:rsidR="00CE424D" w:rsidRPr="007A2B01">
        <w:rPr>
          <w:rFonts w:ascii="Arial" w:hAnsi="Arial" w:cs="Arial"/>
          <w:lang w:eastAsia="ko-KR"/>
        </w:rPr>
        <w:t>is</w:t>
      </w:r>
      <w:r w:rsidRPr="007A2B01">
        <w:rPr>
          <w:rFonts w:ascii="Arial" w:hAnsi="Arial" w:cs="Arial"/>
          <w:lang w:eastAsia="ko-KR"/>
        </w:rPr>
        <w:t xml:space="preserve"> skipped in the following </w:t>
      </w:r>
      <w:r w:rsidR="003957EB"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 xml:space="preserve">s if </w:t>
      </w:r>
      <w:r w:rsidR="003957EB" w:rsidRPr="007A2B01">
        <w:rPr>
          <w:rFonts w:ascii="Arial" w:hAnsi="Arial" w:cs="Arial"/>
          <w:lang w:eastAsia="ko-KR"/>
        </w:rPr>
        <w:t xml:space="preserve">the </w:t>
      </w:r>
      <w:r w:rsidRPr="007A2B01">
        <w:rPr>
          <w:rFonts w:ascii="Arial" w:hAnsi="Arial" w:cs="Arial"/>
          <w:lang w:eastAsia="ko-KR"/>
        </w:rPr>
        <w:t xml:space="preserve">respondent reported </w:t>
      </w:r>
      <w:r w:rsidR="00E916B8" w:rsidRPr="007A2B01">
        <w:rPr>
          <w:rFonts w:ascii="Arial" w:hAnsi="Arial" w:cs="Arial"/>
          <w:lang w:eastAsia="ko-KR"/>
        </w:rPr>
        <w:t xml:space="preserve">the </w:t>
      </w:r>
      <w:r w:rsidRPr="007A2B01">
        <w:rPr>
          <w:rFonts w:ascii="Arial" w:hAnsi="Arial" w:cs="Arial"/>
          <w:lang w:eastAsia="ko-KR"/>
        </w:rPr>
        <w:t xml:space="preserve">death of </w:t>
      </w:r>
      <w:r w:rsidR="00E916B8" w:rsidRPr="007A2B01">
        <w:rPr>
          <w:rFonts w:ascii="Arial" w:hAnsi="Arial" w:cs="Arial"/>
          <w:lang w:eastAsia="ko-KR"/>
        </w:rPr>
        <w:t xml:space="preserve">the </w:t>
      </w:r>
      <w:r w:rsidRPr="007A2B01">
        <w:rPr>
          <w:rFonts w:ascii="Arial" w:hAnsi="Arial" w:cs="Arial"/>
          <w:lang w:eastAsia="ko-KR"/>
        </w:rPr>
        <w:t>parent.</w:t>
      </w:r>
      <w:r w:rsidR="00186CF5" w:rsidRPr="007A2B01">
        <w:rPr>
          <w:rFonts w:ascii="Arial" w:hAnsi="Arial" w:cs="Arial"/>
          <w:lang w:eastAsia="ko-KR"/>
        </w:rPr>
        <w:t xml:space="preserve"> Thus, if </w:t>
      </w:r>
      <w:r w:rsidR="005B6140" w:rsidRPr="007A2B01">
        <w:rPr>
          <w:rFonts w:ascii="Arial" w:hAnsi="Arial" w:cs="Arial"/>
          <w:lang w:eastAsia="ko-KR"/>
        </w:rPr>
        <w:t>a</w:t>
      </w:r>
      <w:r w:rsidR="00186CF5" w:rsidRPr="007A2B01">
        <w:rPr>
          <w:rFonts w:ascii="Arial" w:hAnsi="Arial" w:cs="Arial"/>
          <w:lang w:eastAsia="ko-KR"/>
        </w:rPr>
        <w:t xml:space="preserve"> variable on </w:t>
      </w:r>
      <w:r w:rsidR="005B6140" w:rsidRPr="007A2B01">
        <w:rPr>
          <w:rFonts w:ascii="Arial" w:hAnsi="Arial" w:cs="Arial"/>
          <w:lang w:eastAsia="ko-KR"/>
        </w:rPr>
        <w:t>a</w:t>
      </w:r>
      <w:r w:rsidR="00186CF5" w:rsidRPr="007A2B01">
        <w:rPr>
          <w:rFonts w:ascii="Arial" w:hAnsi="Arial" w:cs="Arial"/>
          <w:lang w:eastAsia="ko-KR"/>
        </w:rPr>
        <w:t xml:space="preserve"> parent’s survival</w:t>
      </w:r>
      <w:r w:rsidR="000024A0" w:rsidRPr="007A2B01">
        <w:rPr>
          <w:rFonts w:ascii="Arial" w:hAnsi="Arial" w:cs="Arial"/>
          <w:lang w:eastAsia="ko-KR"/>
        </w:rPr>
        <w:t xml:space="preserve"> </w:t>
      </w:r>
      <w:r w:rsidR="003957EB" w:rsidRPr="007A2B01">
        <w:rPr>
          <w:rFonts w:ascii="Arial" w:hAnsi="Arial" w:cs="Arial"/>
          <w:lang w:eastAsia="ko-KR"/>
        </w:rPr>
        <w:t>is missing</w:t>
      </w:r>
      <w:r w:rsidR="000024A0" w:rsidRPr="007A2B01">
        <w:rPr>
          <w:rFonts w:ascii="Arial" w:hAnsi="Arial" w:cs="Arial"/>
          <w:lang w:eastAsia="ko-KR"/>
        </w:rPr>
        <w:t xml:space="preserve"> in </w:t>
      </w:r>
      <w:r w:rsidR="003957EB" w:rsidRPr="007A2B01">
        <w:rPr>
          <w:rFonts w:ascii="Arial" w:hAnsi="Arial" w:cs="Arial"/>
          <w:lang w:eastAsia="ko-KR"/>
        </w:rPr>
        <w:t>a certain wave</w:t>
      </w:r>
      <w:r w:rsidR="000024A0" w:rsidRPr="007A2B01">
        <w:rPr>
          <w:rFonts w:ascii="Arial" w:hAnsi="Arial" w:cs="Arial"/>
          <w:lang w:eastAsia="ko-KR"/>
        </w:rPr>
        <w:t xml:space="preserve">, </w:t>
      </w:r>
      <w:r w:rsidR="006655A7" w:rsidRPr="007A2B01">
        <w:rPr>
          <w:rFonts w:ascii="Arial" w:hAnsi="Arial" w:cs="Arial"/>
          <w:lang w:eastAsia="ko-KR"/>
        </w:rPr>
        <w:t xml:space="preserve">the parent </w:t>
      </w:r>
      <w:r w:rsidR="00DC3741" w:rsidRPr="007A2B01">
        <w:rPr>
          <w:rFonts w:ascii="Arial" w:hAnsi="Arial" w:cs="Arial"/>
          <w:lang w:eastAsia="ko-KR"/>
        </w:rPr>
        <w:t xml:space="preserve">is assumed to </w:t>
      </w:r>
      <w:r w:rsidR="00186CF5" w:rsidRPr="007A2B01">
        <w:rPr>
          <w:rFonts w:ascii="Arial" w:hAnsi="Arial" w:cs="Arial"/>
          <w:lang w:eastAsia="ko-KR"/>
        </w:rPr>
        <w:t>have</w:t>
      </w:r>
      <w:r w:rsidR="00F4003B" w:rsidRPr="007A2B01">
        <w:rPr>
          <w:rFonts w:ascii="Arial" w:hAnsi="Arial" w:cs="Arial"/>
          <w:lang w:eastAsia="ko-KR"/>
        </w:rPr>
        <w:t xml:space="preserve"> passed away at </w:t>
      </w:r>
      <w:r w:rsidR="003957EB" w:rsidRPr="007A2B01">
        <w:rPr>
          <w:rFonts w:ascii="Arial" w:hAnsi="Arial" w:cs="Arial"/>
          <w:lang w:eastAsia="ko-KR"/>
        </w:rPr>
        <w:t>a prior wave</w:t>
      </w:r>
      <w:r w:rsidR="00F4003B" w:rsidRPr="007A2B01">
        <w:rPr>
          <w:rFonts w:ascii="Arial" w:hAnsi="Arial" w:cs="Arial"/>
          <w:lang w:eastAsia="ko-KR"/>
        </w:rPr>
        <w:t xml:space="preserve"> and Parents survival (w__bp1) </w:t>
      </w:r>
      <w:r w:rsidR="00DC3741" w:rsidRPr="007A2B01">
        <w:rPr>
          <w:rFonts w:ascii="Arial" w:hAnsi="Arial" w:cs="Arial"/>
          <w:lang w:eastAsia="ko-KR"/>
        </w:rPr>
        <w:t>is</w:t>
      </w:r>
      <w:r w:rsidR="00F4003B" w:rsidRPr="007A2B01">
        <w:rPr>
          <w:rFonts w:ascii="Arial" w:hAnsi="Arial" w:cs="Arial"/>
          <w:lang w:eastAsia="ko-KR"/>
        </w:rPr>
        <w:t xml:space="preserve"> </w:t>
      </w:r>
      <w:r w:rsidR="00DC3741" w:rsidRPr="007A2B01">
        <w:rPr>
          <w:rFonts w:ascii="Arial" w:hAnsi="Arial" w:cs="Arial"/>
          <w:lang w:eastAsia="ko-KR"/>
        </w:rPr>
        <w:t>derived</w:t>
      </w:r>
      <w:r w:rsidR="00F4003B" w:rsidRPr="007A2B01">
        <w:rPr>
          <w:rFonts w:ascii="Arial" w:hAnsi="Arial" w:cs="Arial"/>
          <w:lang w:eastAsia="ko-KR"/>
        </w:rPr>
        <w:t xml:space="preserve">. Survival of both parents </w:t>
      </w:r>
      <w:r w:rsidR="00C23345" w:rsidRPr="007A2B01">
        <w:rPr>
          <w:rFonts w:ascii="Arial" w:hAnsi="Arial" w:cs="Arial"/>
          <w:lang w:eastAsia="ko-KR"/>
        </w:rPr>
        <w:t>corresponds to</w:t>
      </w:r>
      <w:r w:rsidR="00A80A1D" w:rsidRPr="007A2B01">
        <w:rPr>
          <w:rFonts w:ascii="Arial" w:hAnsi="Arial" w:cs="Arial"/>
          <w:lang w:eastAsia="ko-KR"/>
        </w:rPr>
        <w:t xml:space="preserve"> responding “1. Yes”</w:t>
      </w:r>
      <w:r w:rsidR="00F4003B" w:rsidRPr="007A2B01">
        <w:rPr>
          <w:rFonts w:ascii="Arial" w:hAnsi="Arial" w:cs="Arial"/>
          <w:lang w:eastAsia="ko-KR"/>
        </w:rPr>
        <w:t xml:space="preserve"> to </w:t>
      </w:r>
      <w:r w:rsidR="00A80A1D" w:rsidRPr="007A2B01">
        <w:rPr>
          <w:rFonts w:ascii="Arial" w:hAnsi="Arial" w:cs="Arial"/>
          <w:lang w:eastAsia="ko-KR"/>
        </w:rPr>
        <w:t xml:space="preserve">both </w:t>
      </w:r>
      <w:r w:rsidR="002716DE" w:rsidRPr="007A2B01">
        <w:rPr>
          <w:rFonts w:ascii="Arial" w:hAnsi="Arial" w:cs="Arial"/>
          <w:lang w:eastAsia="ko-KR"/>
        </w:rPr>
        <w:t>Father survival (w__Bb004) and Mother survival (w__Bb010).</w:t>
      </w:r>
    </w:p>
    <w:p w14:paraId="68833152" w14:textId="77777777" w:rsidR="00A64ABE" w:rsidRPr="007A2B01" w:rsidRDefault="00A64ABE" w:rsidP="0049095A">
      <w:pPr>
        <w:tabs>
          <w:tab w:val="left" w:pos="972"/>
        </w:tabs>
        <w:jc w:val="both"/>
        <w:rPr>
          <w:rFonts w:ascii="Arial" w:hAnsi="Arial" w:cs="Arial"/>
          <w:lang w:eastAsia="ko-KR"/>
        </w:rPr>
      </w:pPr>
    </w:p>
    <w:p w14:paraId="0C0803E3" w14:textId="77777777" w:rsidR="009848C0" w:rsidRPr="007A2B01" w:rsidRDefault="009848C0" w:rsidP="0049095A">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p>
    <w:p w14:paraId="2A89E0ED" w14:textId="15FDC3D0" w:rsidR="00CE424D" w:rsidRPr="007A2B01" w:rsidRDefault="00CE424D" w:rsidP="0049095A">
      <w:pPr>
        <w:tabs>
          <w:tab w:val="left" w:pos="972"/>
        </w:tabs>
        <w:jc w:val="both"/>
        <w:rPr>
          <w:rFonts w:ascii="Arial" w:hAnsi="Arial" w:cs="Arial"/>
          <w:lang w:eastAsia="ko-KR"/>
        </w:rPr>
      </w:pPr>
      <w:r w:rsidRPr="007A2B01">
        <w:rPr>
          <w:rFonts w:ascii="Arial" w:hAnsi="Arial" w:cs="Arial"/>
          <w:lang w:eastAsia="ko-KR"/>
        </w:rPr>
        <w:t xml:space="preserve">1) For </w:t>
      </w:r>
      <w:r w:rsidR="0040452A" w:rsidRPr="007A2B01">
        <w:rPr>
          <w:rFonts w:ascii="Arial" w:hAnsi="Arial" w:cs="Arial"/>
          <w:lang w:eastAsia="ko-KR"/>
        </w:rPr>
        <w:t>Wave</w:t>
      </w:r>
      <w:r w:rsidR="00787EC6" w:rsidRPr="007A2B01">
        <w:rPr>
          <w:rFonts w:ascii="Arial" w:hAnsi="Arial" w:cs="Arial"/>
          <w:lang w:eastAsia="ko-KR"/>
        </w:rPr>
        <w:t xml:space="preserve"> 1, the values of P</w:t>
      </w:r>
      <w:r w:rsidRPr="007A2B01">
        <w:rPr>
          <w:rFonts w:ascii="Arial" w:hAnsi="Arial" w:cs="Arial"/>
          <w:lang w:eastAsia="ko-KR"/>
        </w:rPr>
        <w:t xml:space="preserve">arental survival are different from those of other </w:t>
      </w:r>
      <w:r w:rsidR="00787EC6"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 xml:space="preserve">s. </w:t>
      </w:r>
      <w:r w:rsidR="00787EC6" w:rsidRPr="007A2B01">
        <w:rPr>
          <w:rFonts w:ascii="Arial" w:hAnsi="Arial" w:cs="Arial"/>
          <w:lang w:eastAsia="ko-KR"/>
        </w:rPr>
        <w:t>The possible answers of Wave 1 were “Yes”, “No, dead”, and</w:t>
      </w:r>
      <w:r w:rsidRPr="007A2B01">
        <w:rPr>
          <w:rFonts w:ascii="Arial" w:hAnsi="Arial" w:cs="Arial"/>
          <w:lang w:eastAsia="ko-KR"/>
        </w:rPr>
        <w:t xml:space="preserve"> </w:t>
      </w:r>
      <w:r w:rsidR="00787EC6" w:rsidRPr="007A2B01">
        <w:rPr>
          <w:rFonts w:ascii="Arial" w:hAnsi="Arial" w:cs="Arial"/>
          <w:lang w:eastAsia="ko-KR"/>
        </w:rPr>
        <w:t>“</w:t>
      </w:r>
      <w:r w:rsidR="006C77A2" w:rsidRPr="007A2B01">
        <w:rPr>
          <w:rFonts w:ascii="Arial" w:hAnsi="Arial" w:cs="Arial"/>
          <w:lang w:eastAsia="ko-KR"/>
        </w:rPr>
        <w:t>Missing</w:t>
      </w:r>
      <w:r w:rsidR="00787EC6" w:rsidRPr="007A2B01">
        <w:rPr>
          <w:rFonts w:ascii="Arial" w:hAnsi="Arial" w:cs="Arial"/>
          <w:lang w:eastAsia="ko-KR"/>
        </w:rPr>
        <w:t xml:space="preserve"> (</w:t>
      </w:r>
      <w:r w:rsidR="00066689" w:rsidRPr="007A2B01">
        <w:rPr>
          <w:rFonts w:ascii="Arial" w:hAnsi="Arial" w:cs="Arial"/>
          <w:lang w:eastAsia="ko-KR"/>
        </w:rPr>
        <w:t>Dispersed</w:t>
      </w:r>
      <w:r w:rsidR="00787EC6" w:rsidRPr="007A2B01">
        <w:rPr>
          <w:rFonts w:ascii="Arial" w:hAnsi="Arial" w:cs="Arial"/>
          <w:lang w:eastAsia="ko-KR"/>
        </w:rPr>
        <w:t xml:space="preserve"> family)”</w:t>
      </w:r>
      <w:r w:rsidR="006111E1" w:rsidRPr="007A2B01">
        <w:rPr>
          <w:rFonts w:ascii="Arial" w:hAnsi="Arial" w:cs="Arial"/>
          <w:lang w:eastAsia="ko-KR"/>
        </w:rPr>
        <w:t xml:space="preserve">, </w:t>
      </w:r>
      <w:r w:rsidR="00A80A1D" w:rsidRPr="007A2B01">
        <w:rPr>
          <w:rFonts w:ascii="Arial" w:hAnsi="Arial" w:cs="Arial"/>
          <w:lang w:eastAsia="ko-KR"/>
        </w:rPr>
        <w:t>which differ from</w:t>
      </w:r>
      <w:r w:rsidR="006111E1" w:rsidRPr="007A2B01">
        <w:rPr>
          <w:rFonts w:ascii="Arial" w:hAnsi="Arial" w:cs="Arial"/>
          <w:lang w:eastAsia="ko-KR"/>
        </w:rPr>
        <w:t xml:space="preserve"> other waves where the third option </w:t>
      </w:r>
      <w:r w:rsidR="00C73FF0" w:rsidRPr="007A2B01">
        <w:rPr>
          <w:rFonts w:ascii="Arial" w:hAnsi="Arial" w:cs="Arial"/>
          <w:lang w:eastAsia="ko-KR"/>
        </w:rPr>
        <w:t>is</w:t>
      </w:r>
      <w:r w:rsidR="006111E1" w:rsidRPr="007A2B01">
        <w:rPr>
          <w:rFonts w:ascii="Arial" w:hAnsi="Arial" w:cs="Arial"/>
          <w:lang w:eastAsia="ko-KR"/>
        </w:rPr>
        <w:t xml:space="preserve"> not </w:t>
      </w:r>
      <w:r w:rsidR="00A80A1D" w:rsidRPr="007A2B01">
        <w:rPr>
          <w:rFonts w:ascii="Arial" w:hAnsi="Arial" w:cs="Arial"/>
          <w:lang w:eastAsia="ko-KR"/>
        </w:rPr>
        <w:t>given</w:t>
      </w:r>
      <w:r w:rsidR="00787EC6" w:rsidRPr="007A2B01">
        <w:rPr>
          <w:rFonts w:ascii="Arial" w:hAnsi="Arial" w:cs="Arial"/>
          <w:lang w:eastAsia="ko-KR"/>
        </w:rPr>
        <w:t>. If the respondent reported his/her parent(s) as “Missing”,</w:t>
      </w:r>
      <w:r w:rsidRPr="007A2B01">
        <w:rPr>
          <w:rFonts w:ascii="Arial" w:hAnsi="Arial" w:cs="Arial"/>
          <w:lang w:eastAsia="ko-KR"/>
        </w:rPr>
        <w:t xml:space="preserve"> </w:t>
      </w:r>
      <w:r w:rsidR="00C73FF0" w:rsidRPr="007A2B01">
        <w:rPr>
          <w:rFonts w:ascii="Arial" w:hAnsi="Arial" w:cs="Arial"/>
          <w:lang w:eastAsia="ko-KR"/>
        </w:rPr>
        <w:t xml:space="preserve">the respondent is not asked about the parent’s survival </w:t>
      </w:r>
      <w:r w:rsidRPr="007A2B01">
        <w:rPr>
          <w:rFonts w:ascii="Arial" w:hAnsi="Arial" w:cs="Arial"/>
          <w:lang w:eastAsia="ko-KR"/>
        </w:rPr>
        <w:t xml:space="preserve">in the following </w:t>
      </w:r>
      <w:r w:rsidR="00787EC6"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s</w:t>
      </w:r>
      <w:r w:rsidR="00486F59" w:rsidRPr="007A2B01">
        <w:rPr>
          <w:rFonts w:ascii="Arial" w:hAnsi="Arial" w:cs="Arial"/>
          <w:lang w:eastAsia="ko-KR"/>
        </w:rPr>
        <w:t xml:space="preserve">. Thus, for </w:t>
      </w:r>
      <w:r w:rsidR="00E0013F" w:rsidRPr="007A2B01">
        <w:rPr>
          <w:rFonts w:ascii="Arial" w:hAnsi="Arial" w:cs="Arial"/>
          <w:lang w:eastAsia="ko-KR"/>
        </w:rPr>
        <w:t xml:space="preserve">the </w:t>
      </w:r>
      <w:r w:rsidR="00486F59" w:rsidRPr="007A2B01">
        <w:rPr>
          <w:rFonts w:ascii="Arial" w:hAnsi="Arial" w:cs="Arial"/>
          <w:lang w:eastAsia="ko-KR"/>
        </w:rPr>
        <w:t xml:space="preserve">consistency </w:t>
      </w:r>
      <w:r w:rsidR="00787EC6" w:rsidRPr="007A2B01">
        <w:rPr>
          <w:rFonts w:ascii="Arial" w:hAnsi="Arial" w:cs="Arial"/>
          <w:lang w:eastAsia="ko-KR"/>
        </w:rPr>
        <w:t>of</w:t>
      </w:r>
      <w:r w:rsidR="00E0013F" w:rsidRPr="007A2B01">
        <w:rPr>
          <w:rFonts w:ascii="Arial" w:hAnsi="Arial" w:cs="Arial"/>
          <w:lang w:eastAsia="ko-KR"/>
        </w:rPr>
        <w:t xml:space="preserve"> data, “Missing (Separated family)”</w:t>
      </w:r>
      <w:r w:rsidR="00486F59" w:rsidRPr="007A2B01">
        <w:rPr>
          <w:rFonts w:ascii="Arial" w:hAnsi="Arial" w:cs="Arial"/>
          <w:lang w:eastAsia="ko-KR"/>
        </w:rPr>
        <w:t xml:space="preserve"> is considered </w:t>
      </w:r>
      <w:r w:rsidR="00E0013F" w:rsidRPr="007A2B01">
        <w:rPr>
          <w:rFonts w:ascii="Arial" w:hAnsi="Arial" w:cs="Arial"/>
          <w:lang w:eastAsia="ko-KR"/>
        </w:rPr>
        <w:t>equivalent to “</w:t>
      </w:r>
      <w:r w:rsidR="00486F59" w:rsidRPr="007A2B01">
        <w:rPr>
          <w:rFonts w:ascii="Arial" w:hAnsi="Arial" w:cs="Arial"/>
          <w:lang w:eastAsia="ko-KR"/>
        </w:rPr>
        <w:t>No</w:t>
      </w:r>
      <w:r w:rsidR="00466D51" w:rsidRPr="007A2B01">
        <w:rPr>
          <w:rFonts w:ascii="Arial" w:hAnsi="Arial" w:cs="Arial"/>
          <w:lang w:eastAsia="ko-KR"/>
        </w:rPr>
        <w:t>, dead</w:t>
      </w:r>
      <w:r w:rsidR="00E0013F" w:rsidRPr="007A2B01">
        <w:rPr>
          <w:rFonts w:ascii="Arial" w:hAnsi="Arial" w:cs="Arial"/>
          <w:lang w:eastAsia="ko-KR"/>
        </w:rPr>
        <w:t>”</w:t>
      </w:r>
      <w:r w:rsidR="00486F59" w:rsidRPr="007A2B01">
        <w:rPr>
          <w:rFonts w:ascii="Arial" w:hAnsi="Arial" w:cs="Arial"/>
          <w:lang w:eastAsia="ko-KR"/>
        </w:rPr>
        <w:t xml:space="preserve"> when generating </w:t>
      </w:r>
      <w:r w:rsidR="006111E1" w:rsidRPr="007A2B01">
        <w:rPr>
          <w:rFonts w:ascii="Arial" w:hAnsi="Arial" w:cs="Arial"/>
          <w:lang w:eastAsia="ko-KR"/>
        </w:rPr>
        <w:t>Parents survival</w:t>
      </w:r>
      <w:r w:rsidR="00486F59" w:rsidRPr="007A2B01">
        <w:rPr>
          <w:rFonts w:ascii="Arial" w:hAnsi="Arial" w:cs="Arial"/>
          <w:lang w:eastAsia="ko-KR"/>
        </w:rPr>
        <w:t>.</w:t>
      </w:r>
    </w:p>
    <w:p w14:paraId="0686A630" w14:textId="4DB108E7" w:rsidR="00CE424D" w:rsidRPr="007A2B01" w:rsidRDefault="00486F59" w:rsidP="0049095A">
      <w:pPr>
        <w:tabs>
          <w:tab w:val="left" w:pos="972"/>
        </w:tabs>
        <w:jc w:val="both"/>
        <w:rPr>
          <w:rFonts w:ascii="Arial" w:hAnsi="Arial" w:cs="Arial"/>
          <w:lang w:eastAsia="ko-KR"/>
        </w:rPr>
      </w:pPr>
      <w:r w:rsidRPr="007A2B01">
        <w:rPr>
          <w:rFonts w:ascii="Arial" w:hAnsi="Arial" w:cs="Arial"/>
          <w:lang w:eastAsia="ko-KR"/>
        </w:rPr>
        <w:t xml:space="preserve">2) Also, Parents survival (w__Bp1)’ and ‘Parents-related </w:t>
      </w:r>
      <w:r w:rsidR="009F1863" w:rsidRPr="007A2B01">
        <w:rPr>
          <w:rFonts w:ascii="Arial" w:hAnsi="Arial" w:cs="Arial"/>
          <w:lang w:eastAsia="ko-KR"/>
        </w:rPr>
        <w:t>combined</w:t>
      </w:r>
      <w:r w:rsidRPr="007A2B01">
        <w:rPr>
          <w:rFonts w:ascii="Arial" w:hAnsi="Arial" w:cs="Arial"/>
          <w:lang w:eastAsia="ko-KR"/>
        </w:rPr>
        <w:t xml:space="preserve"> variables (w__target1) may have different frequencies. For example, if both parents are alive </w:t>
      </w:r>
      <w:r w:rsidR="008A5EE7" w:rsidRPr="007A2B01">
        <w:rPr>
          <w:rFonts w:ascii="Arial" w:hAnsi="Arial" w:cs="Arial"/>
          <w:lang w:eastAsia="ko-KR"/>
        </w:rPr>
        <w:t xml:space="preserve">but </w:t>
      </w:r>
      <w:r w:rsidR="009F1863" w:rsidRPr="007A2B01">
        <w:rPr>
          <w:rFonts w:ascii="Arial" w:hAnsi="Arial" w:cs="Arial"/>
          <w:lang w:eastAsia="ko-KR"/>
        </w:rPr>
        <w:t>living separ</w:t>
      </w:r>
      <w:r w:rsidR="00017DA5" w:rsidRPr="007A2B01">
        <w:rPr>
          <w:rFonts w:ascii="Arial" w:hAnsi="Arial" w:cs="Arial"/>
          <w:lang w:eastAsia="ko-KR"/>
        </w:rPr>
        <w:t>a</w:t>
      </w:r>
      <w:r w:rsidR="009F1863" w:rsidRPr="007A2B01">
        <w:rPr>
          <w:rFonts w:ascii="Arial" w:hAnsi="Arial" w:cs="Arial"/>
          <w:lang w:eastAsia="ko-KR"/>
        </w:rPr>
        <w:t>tely</w:t>
      </w:r>
      <w:r w:rsidRPr="007A2B01">
        <w:rPr>
          <w:rFonts w:ascii="Arial" w:hAnsi="Arial" w:cs="Arial"/>
          <w:lang w:eastAsia="ko-KR"/>
        </w:rPr>
        <w:t xml:space="preserve">, the respondent is asked </w:t>
      </w:r>
      <w:r w:rsidR="009F1863" w:rsidRPr="007A2B01">
        <w:rPr>
          <w:rFonts w:ascii="Arial" w:hAnsi="Arial" w:cs="Arial"/>
          <w:lang w:eastAsia="ko-KR"/>
        </w:rPr>
        <w:t>respective</w:t>
      </w:r>
      <w:r w:rsidRPr="007A2B01">
        <w:rPr>
          <w:rFonts w:ascii="Arial" w:hAnsi="Arial" w:cs="Arial"/>
          <w:lang w:eastAsia="ko-KR"/>
        </w:rPr>
        <w:t xml:space="preserve"> questions for </w:t>
      </w:r>
      <w:r w:rsidR="008A5EE7" w:rsidRPr="007A2B01">
        <w:rPr>
          <w:rFonts w:ascii="Arial" w:hAnsi="Arial" w:cs="Arial"/>
          <w:lang w:eastAsia="ko-KR"/>
        </w:rPr>
        <w:t>each of the parents</w:t>
      </w:r>
      <w:r w:rsidRPr="007A2B01">
        <w:rPr>
          <w:rFonts w:ascii="Arial" w:hAnsi="Arial" w:cs="Arial"/>
          <w:lang w:eastAsia="ko-KR"/>
        </w:rPr>
        <w:t xml:space="preserve">. </w:t>
      </w:r>
      <w:r w:rsidR="008A5EE7" w:rsidRPr="007A2B01">
        <w:rPr>
          <w:rFonts w:ascii="Arial" w:hAnsi="Arial" w:cs="Arial"/>
          <w:lang w:eastAsia="ko-KR"/>
        </w:rPr>
        <w:t>In</w:t>
      </w:r>
      <w:r w:rsidR="00EC450D" w:rsidRPr="007A2B01">
        <w:rPr>
          <w:rFonts w:ascii="Arial" w:hAnsi="Arial" w:cs="Arial"/>
          <w:lang w:eastAsia="ko-KR"/>
        </w:rPr>
        <w:t xml:space="preserve"> this case</w:t>
      </w:r>
      <w:r w:rsidR="008A5EE7" w:rsidRPr="007A2B01">
        <w:rPr>
          <w:rFonts w:ascii="Arial" w:hAnsi="Arial" w:cs="Arial"/>
          <w:lang w:eastAsia="ko-KR"/>
        </w:rPr>
        <w:t>,</w:t>
      </w:r>
      <w:r w:rsidR="00EC450D" w:rsidRPr="007A2B01">
        <w:rPr>
          <w:rFonts w:ascii="Arial" w:hAnsi="Arial" w:cs="Arial"/>
          <w:lang w:eastAsia="ko-KR"/>
        </w:rPr>
        <w:t xml:space="preserve"> w__target1 will contain information </w:t>
      </w:r>
      <w:r w:rsidR="009F1863" w:rsidRPr="007A2B01">
        <w:rPr>
          <w:rFonts w:ascii="Arial" w:hAnsi="Arial" w:cs="Arial"/>
          <w:lang w:eastAsia="ko-KR"/>
        </w:rPr>
        <w:t>only about</w:t>
      </w:r>
      <w:r w:rsidR="008A5EE7" w:rsidRPr="007A2B01">
        <w:rPr>
          <w:rFonts w:ascii="Arial" w:hAnsi="Arial" w:cs="Arial"/>
          <w:lang w:eastAsia="ko-KR"/>
        </w:rPr>
        <w:t xml:space="preserve"> the</w:t>
      </w:r>
      <w:r w:rsidR="00EC450D" w:rsidRPr="007A2B01">
        <w:rPr>
          <w:rFonts w:ascii="Arial" w:hAnsi="Arial" w:cs="Arial"/>
          <w:lang w:eastAsia="ko-KR"/>
        </w:rPr>
        <w:t xml:space="preserve"> father, not </w:t>
      </w:r>
      <w:r w:rsidR="009F1863" w:rsidRPr="007A2B01">
        <w:rPr>
          <w:rFonts w:ascii="Arial" w:hAnsi="Arial" w:cs="Arial"/>
          <w:lang w:eastAsia="ko-KR"/>
        </w:rPr>
        <w:t>about</w:t>
      </w:r>
      <w:r w:rsidR="00EC450D" w:rsidRPr="007A2B01">
        <w:rPr>
          <w:rFonts w:ascii="Arial" w:hAnsi="Arial" w:cs="Arial"/>
          <w:lang w:eastAsia="ko-KR"/>
        </w:rPr>
        <w:t xml:space="preserve"> both parents.</w:t>
      </w:r>
    </w:p>
    <w:p w14:paraId="1AFD3CBC" w14:textId="77777777" w:rsidR="00787EC6" w:rsidRPr="007A2B01" w:rsidRDefault="00787EC6" w:rsidP="009848C0">
      <w:pPr>
        <w:tabs>
          <w:tab w:val="left" w:pos="972"/>
        </w:tabs>
        <w:rPr>
          <w:rFonts w:ascii="Arial" w:hAnsi="Arial" w:cs="Arial"/>
          <w:b/>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0"/>
        <w:gridCol w:w="4510"/>
      </w:tblGrid>
      <w:tr w:rsidR="00E25D87" w:rsidRPr="007A2B01" w14:paraId="72832102" w14:textId="77777777" w:rsidTr="00117694">
        <w:trPr>
          <w:trHeight w:val="313"/>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A23ADA" w14:textId="2358D3ED" w:rsidR="00E25D87" w:rsidRPr="007A2B01" w:rsidRDefault="008A5EE7" w:rsidP="00E25D87">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Variable Name</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B8BEF9" w14:textId="2E5C2E6E" w:rsidR="00E25D87" w:rsidRPr="007A2B01" w:rsidRDefault="008A5EE7" w:rsidP="00E25D87">
            <w:pPr>
              <w:widowControl w:val="0"/>
              <w:autoSpaceDE w:val="0"/>
              <w:autoSpaceDN w:val="0"/>
              <w:spacing w:after="0" w:line="384"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Values</w:t>
            </w:r>
          </w:p>
        </w:tc>
      </w:tr>
      <w:tr w:rsidR="00E25D87" w:rsidRPr="007A2B01" w14:paraId="12150EE6" w14:textId="77777777" w:rsidTr="00117694">
        <w:trPr>
          <w:trHeight w:val="953"/>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963FAA" w14:textId="77777777" w:rsidR="00E25D87" w:rsidRPr="007A2B01" w:rsidRDefault="00E25D87" w:rsidP="00E25D87">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w__bp1</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153300" w14:textId="75EA25E7" w:rsidR="00E25D87" w:rsidRPr="007A2B01" w:rsidRDefault="00117694" w:rsidP="00E25D87">
            <w:pPr>
              <w:widowControl w:val="0"/>
              <w:wordWrap w:val="0"/>
              <w:autoSpaceDE w:val="0"/>
              <w:autoSpaceDN w:val="0"/>
              <w:spacing w:after="0" w:line="312" w:lineRule="auto"/>
              <w:jc w:val="both"/>
              <w:textAlignment w:val="baseline"/>
              <w:rPr>
                <w:rFonts w:ascii="Arial" w:hAnsi="Arial" w:cs="Arial"/>
                <w:sz w:val="18"/>
                <w:szCs w:val="18"/>
                <w:lang w:eastAsia="ko-KR"/>
              </w:rPr>
            </w:pPr>
            <w:r w:rsidRPr="007A2B01">
              <w:rPr>
                <w:rFonts w:ascii="Arial" w:hAnsi="Arial" w:cs="Arial"/>
                <w:sz w:val="18"/>
                <w:szCs w:val="18"/>
                <w:lang w:eastAsia="ko-KR"/>
              </w:rPr>
              <w:t xml:space="preserve">1. </w:t>
            </w:r>
            <w:r w:rsidR="00E25D87" w:rsidRPr="007A2B01">
              <w:rPr>
                <w:rFonts w:ascii="Arial" w:hAnsi="Arial" w:cs="Arial"/>
                <w:sz w:val="18"/>
                <w:szCs w:val="18"/>
                <w:lang w:eastAsia="ko-KR"/>
              </w:rPr>
              <w:t>Both survival</w:t>
            </w:r>
          </w:p>
          <w:p w14:paraId="4E526376" w14:textId="3DA705FD" w:rsidR="00E25D87" w:rsidRPr="007A2B01" w:rsidRDefault="00117694" w:rsidP="00E25D87">
            <w:pPr>
              <w:widowControl w:val="0"/>
              <w:wordWrap w:val="0"/>
              <w:autoSpaceDE w:val="0"/>
              <w:autoSpaceDN w:val="0"/>
              <w:spacing w:after="0" w:line="312" w:lineRule="auto"/>
              <w:jc w:val="both"/>
              <w:textAlignment w:val="baseline"/>
              <w:rPr>
                <w:rFonts w:ascii="Arial" w:hAnsi="Arial" w:cs="Arial"/>
                <w:sz w:val="18"/>
                <w:szCs w:val="18"/>
                <w:lang w:eastAsia="ko-KR"/>
              </w:rPr>
            </w:pPr>
            <w:r w:rsidRPr="007A2B01">
              <w:rPr>
                <w:rFonts w:ascii="Arial" w:hAnsi="Arial" w:cs="Arial"/>
                <w:sz w:val="18"/>
                <w:szCs w:val="18"/>
                <w:lang w:eastAsia="ko-KR"/>
              </w:rPr>
              <w:t xml:space="preserve">2. </w:t>
            </w:r>
            <w:r w:rsidR="00E25D87" w:rsidRPr="007A2B01">
              <w:rPr>
                <w:rFonts w:ascii="Arial" w:hAnsi="Arial" w:cs="Arial"/>
                <w:sz w:val="18"/>
                <w:szCs w:val="18"/>
                <w:lang w:eastAsia="ko-KR"/>
              </w:rPr>
              <w:t>Father Survival</w:t>
            </w:r>
          </w:p>
          <w:p w14:paraId="49BE8540" w14:textId="1C274F36" w:rsidR="00E25D87" w:rsidRPr="007A2B01" w:rsidRDefault="00117694" w:rsidP="00E25D87">
            <w:pPr>
              <w:widowControl w:val="0"/>
              <w:wordWrap w:val="0"/>
              <w:autoSpaceDE w:val="0"/>
              <w:autoSpaceDN w:val="0"/>
              <w:spacing w:after="0" w:line="312" w:lineRule="auto"/>
              <w:jc w:val="both"/>
              <w:textAlignment w:val="baseline"/>
              <w:rPr>
                <w:rFonts w:ascii="Arial" w:hAnsi="Arial" w:cs="Arial"/>
                <w:sz w:val="18"/>
                <w:szCs w:val="18"/>
                <w:lang w:eastAsia="ko-KR"/>
              </w:rPr>
            </w:pPr>
            <w:r w:rsidRPr="007A2B01">
              <w:rPr>
                <w:rFonts w:ascii="Arial" w:hAnsi="Arial" w:cs="Arial"/>
                <w:sz w:val="18"/>
                <w:szCs w:val="18"/>
                <w:lang w:eastAsia="ko-KR"/>
              </w:rPr>
              <w:t xml:space="preserve">3. </w:t>
            </w:r>
            <w:r w:rsidR="00E25D87" w:rsidRPr="007A2B01">
              <w:rPr>
                <w:rFonts w:ascii="Arial" w:hAnsi="Arial" w:cs="Arial"/>
                <w:sz w:val="18"/>
                <w:szCs w:val="18"/>
                <w:lang w:eastAsia="ko-KR"/>
              </w:rPr>
              <w:t>Mother Survival</w:t>
            </w:r>
          </w:p>
          <w:p w14:paraId="2D0ACADB" w14:textId="02B3CD26" w:rsidR="00E25D87" w:rsidRPr="007A2B01" w:rsidRDefault="00117694" w:rsidP="00E72B8C">
            <w:pPr>
              <w:widowControl w:val="0"/>
              <w:wordWrap w:val="0"/>
              <w:autoSpaceDE w:val="0"/>
              <w:autoSpaceDN w:val="0"/>
              <w:spacing w:after="0" w:line="312" w:lineRule="auto"/>
              <w:jc w:val="both"/>
              <w:textAlignment w:val="baseline"/>
              <w:rPr>
                <w:rFonts w:ascii="Arial" w:hAnsi="Arial" w:cs="Arial"/>
                <w:sz w:val="18"/>
                <w:szCs w:val="18"/>
                <w:lang w:eastAsia="ko-KR"/>
              </w:rPr>
            </w:pPr>
            <w:r w:rsidRPr="007A2B01">
              <w:rPr>
                <w:rFonts w:ascii="Arial" w:hAnsi="Arial" w:cs="Arial"/>
                <w:sz w:val="18"/>
                <w:szCs w:val="18"/>
                <w:lang w:eastAsia="ko-KR"/>
              </w:rPr>
              <w:t xml:space="preserve">4. </w:t>
            </w:r>
            <w:r w:rsidR="00E25D87" w:rsidRPr="007A2B01">
              <w:rPr>
                <w:rFonts w:ascii="Arial" w:hAnsi="Arial" w:cs="Arial"/>
                <w:sz w:val="18"/>
                <w:szCs w:val="18"/>
                <w:lang w:eastAsia="ko-KR"/>
              </w:rPr>
              <w:t>Both dead or disa</w:t>
            </w:r>
            <w:r w:rsidR="00E72B8C" w:rsidRPr="007A2B01">
              <w:rPr>
                <w:rFonts w:ascii="Arial" w:hAnsi="Arial" w:cs="Arial"/>
                <w:sz w:val="18"/>
                <w:szCs w:val="18"/>
                <w:lang w:eastAsia="ko-KR"/>
              </w:rPr>
              <w:t>p</w:t>
            </w:r>
            <w:r w:rsidR="00E25D87" w:rsidRPr="007A2B01">
              <w:rPr>
                <w:rFonts w:ascii="Arial" w:hAnsi="Arial" w:cs="Arial"/>
                <w:sz w:val="18"/>
                <w:szCs w:val="18"/>
                <w:lang w:eastAsia="ko-KR"/>
              </w:rPr>
              <w:t>peared</w:t>
            </w:r>
          </w:p>
        </w:tc>
      </w:tr>
    </w:tbl>
    <w:p w14:paraId="4CE95124" w14:textId="77777777" w:rsidR="00E25D87" w:rsidRPr="007A2B01" w:rsidRDefault="00E25D87" w:rsidP="009848C0">
      <w:pPr>
        <w:tabs>
          <w:tab w:val="left" w:pos="972"/>
        </w:tabs>
        <w:rPr>
          <w:rFonts w:ascii="Arial" w:hAnsi="Arial" w:cs="Arial"/>
          <w:lang w:eastAsia="ko-KR"/>
        </w:rPr>
      </w:pPr>
    </w:p>
    <w:p w14:paraId="59E60CCB" w14:textId="77777777" w:rsidR="00F87B13" w:rsidRPr="007A2B01" w:rsidRDefault="00F87B13" w:rsidP="000142EE">
      <w:pPr>
        <w:widowControl w:val="0"/>
        <w:wordWrap w:val="0"/>
        <w:autoSpaceDE w:val="0"/>
        <w:autoSpaceDN w:val="0"/>
        <w:spacing w:after="0" w:line="384" w:lineRule="auto"/>
        <w:ind w:hanging="326"/>
        <w:jc w:val="both"/>
        <w:textAlignment w:val="baseline"/>
        <w:rPr>
          <w:rFonts w:ascii="Arial" w:eastAsia="Cambria Math" w:hAnsi="Arial" w:cs="Arial"/>
          <w:sz w:val="20"/>
          <w:szCs w:val="20"/>
        </w:rPr>
      </w:pPr>
    </w:p>
    <w:p w14:paraId="6A032E1D" w14:textId="77777777" w:rsidR="00F87B13" w:rsidRPr="007A2B01" w:rsidRDefault="00F87B13" w:rsidP="000142EE">
      <w:pPr>
        <w:widowControl w:val="0"/>
        <w:wordWrap w:val="0"/>
        <w:autoSpaceDE w:val="0"/>
        <w:autoSpaceDN w:val="0"/>
        <w:spacing w:after="0" w:line="384" w:lineRule="auto"/>
        <w:ind w:hanging="326"/>
        <w:jc w:val="both"/>
        <w:textAlignment w:val="baseline"/>
        <w:rPr>
          <w:rFonts w:ascii="Arial" w:eastAsia="Cambria Math" w:hAnsi="Arial" w:cs="Arial"/>
          <w:sz w:val="20"/>
          <w:szCs w:val="20"/>
        </w:rPr>
      </w:pPr>
    </w:p>
    <w:p w14:paraId="17EC5D9A" w14:textId="113596C4" w:rsidR="00F87B13" w:rsidRPr="007A2B01" w:rsidRDefault="00F87B13" w:rsidP="000142EE">
      <w:pPr>
        <w:widowControl w:val="0"/>
        <w:wordWrap w:val="0"/>
        <w:autoSpaceDE w:val="0"/>
        <w:autoSpaceDN w:val="0"/>
        <w:spacing w:after="0" w:line="384" w:lineRule="auto"/>
        <w:ind w:hanging="326"/>
        <w:jc w:val="both"/>
        <w:textAlignment w:val="baseline"/>
        <w:rPr>
          <w:rFonts w:ascii="Arial" w:eastAsia="Yu Mincho" w:hAnsi="Arial" w:cs="Arial"/>
          <w:sz w:val="20"/>
          <w:szCs w:val="20"/>
        </w:rPr>
      </w:pPr>
    </w:p>
    <w:p w14:paraId="4FE58EF4" w14:textId="0CBD6BD4" w:rsidR="00816D33" w:rsidRPr="007A2B01" w:rsidRDefault="00816D33" w:rsidP="000142EE">
      <w:pPr>
        <w:widowControl w:val="0"/>
        <w:wordWrap w:val="0"/>
        <w:autoSpaceDE w:val="0"/>
        <w:autoSpaceDN w:val="0"/>
        <w:spacing w:after="0" w:line="384" w:lineRule="auto"/>
        <w:ind w:hanging="326"/>
        <w:jc w:val="both"/>
        <w:textAlignment w:val="baseline"/>
        <w:rPr>
          <w:rFonts w:ascii="Arial" w:eastAsia="Yu Mincho" w:hAnsi="Arial" w:cs="Arial"/>
          <w:sz w:val="20"/>
          <w:szCs w:val="20"/>
        </w:rPr>
      </w:pPr>
    </w:p>
    <w:p w14:paraId="59DE4FC6" w14:textId="77777777" w:rsidR="00816D33" w:rsidRPr="007A2B01" w:rsidRDefault="00816D33" w:rsidP="000142EE">
      <w:pPr>
        <w:widowControl w:val="0"/>
        <w:wordWrap w:val="0"/>
        <w:autoSpaceDE w:val="0"/>
        <w:autoSpaceDN w:val="0"/>
        <w:spacing w:after="0" w:line="384" w:lineRule="auto"/>
        <w:ind w:hanging="326"/>
        <w:jc w:val="both"/>
        <w:textAlignment w:val="baseline"/>
        <w:rPr>
          <w:rFonts w:ascii="Arial" w:hAnsi="Arial" w:cs="Arial"/>
          <w:sz w:val="20"/>
          <w:szCs w:val="20"/>
          <w:lang w:eastAsia="ko-KR"/>
        </w:rPr>
      </w:pPr>
    </w:p>
    <w:p w14:paraId="0125049B" w14:textId="77777777" w:rsidR="00F14AEA" w:rsidRPr="007A2B01" w:rsidRDefault="00F14AEA" w:rsidP="000142EE">
      <w:pPr>
        <w:widowControl w:val="0"/>
        <w:wordWrap w:val="0"/>
        <w:autoSpaceDE w:val="0"/>
        <w:autoSpaceDN w:val="0"/>
        <w:spacing w:after="0" w:line="384" w:lineRule="auto"/>
        <w:ind w:hanging="326"/>
        <w:jc w:val="both"/>
        <w:textAlignment w:val="baseline"/>
        <w:rPr>
          <w:rFonts w:ascii="Arial" w:hAnsi="Arial" w:cs="Arial"/>
          <w:sz w:val="20"/>
          <w:szCs w:val="20"/>
          <w:lang w:eastAsia="ko-KR"/>
        </w:rPr>
      </w:pPr>
    </w:p>
    <w:p w14:paraId="042E5187" w14:textId="77777777" w:rsidR="00F14AEA" w:rsidRPr="007A2B01" w:rsidRDefault="00F14AEA" w:rsidP="000142EE">
      <w:pPr>
        <w:widowControl w:val="0"/>
        <w:wordWrap w:val="0"/>
        <w:autoSpaceDE w:val="0"/>
        <w:autoSpaceDN w:val="0"/>
        <w:spacing w:after="0" w:line="384" w:lineRule="auto"/>
        <w:ind w:hanging="326"/>
        <w:jc w:val="both"/>
        <w:textAlignment w:val="baseline"/>
        <w:rPr>
          <w:rFonts w:ascii="Arial" w:hAnsi="Arial" w:cs="Arial"/>
          <w:sz w:val="20"/>
          <w:szCs w:val="20"/>
          <w:lang w:eastAsia="ko-KR"/>
        </w:rPr>
      </w:pPr>
    </w:p>
    <w:p w14:paraId="7FFA69C1" w14:textId="77777777" w:rsidR="00F14AEA" w:rsidRPr="007A2B01" w:rsidRDefault="00F14AEA" w:rsidP="000142EE">
      <w:pPr>
        <w:widowControl w:val="0"/>
        <w:wordWrap w:val="0"/>
        <w:autoSpaceDE w:val="0"/>
        <w:autoSpaceDN w:val="0"/>
        <w:spacing w:after="0" w:line="384" w:lineRule="auto"/>
        <w:ind w:hanging="326"/>
        <w:jc w:val="both"/>
        <w:textAlignment w:val="baseline"/>
        <w:rPr>
          <w:rFonts w:ascii="Arial" w:hAnsi="Arial" w:cs="Arial"/>
          <w:sz w:val="20"/>
          <w:szCs w:val="20"/>
          <w:lang w:eastAsia="ko-KR"/>
        </w:rPr>
      </w:pPr>
    </w:p>
    <w:p w14:paraId="0DB051B3" w14:textId="77777777" w:rsidR="00F87B13" w:rsidRPr="007A2B01" w:rsidRDefault="00F87B13" w:rsidP="000142EE">
      <w:pPr>
        <w:widowControl w:val="0"/>
        <w:wordWrap w:val="0"/>
        <w:autoSpaceDE w:val="0"/>
        <w:autoSpaceDN w:val="0"/>
        <w:spacing w:after="0" w:line="384" w:lineRule="auto"/>
        <w:ind w:hanging="326"/>
        <w:jc w:val="both"/>
        <w:textAlignment w:val="baseline"/>
        <w:rPr>
          <w:rFonts w:ascii="Arial" w:eastAsia="Cambria Math" w:hAnsi="Arial" w:cs="Arial"/>
          <w:sz w:val="20"/>
          <w:szCs w:val="20"/>
        </w:rPr>
      </w:pPr>
    </w:p>
    <w:p w14:paraId="2DDAA5C6" w14:textId="19813A8F" w:rsidR="000142EE" w:rsidRPr="007A2B01" w:rsidRDefault="000142EE" w:rsidP="000142EE">
      <w:pPr>
        <w:widowControl w:val="0"/>
        <w:wordWrap w:val="0"/>
        <w:autoSpaceDE w:val="0"/>
        <w:autoSpaceDN w:val="0"/>
        <w:spacing w:after="0" w:line="384" w:lineRule="auto"/>
        <w:ind w:hanging="326"/>
        <w:jc w:val="both"/>
        <w:textAlignment w:val="baseline"/>
        <w:rPr>
          <w:rFonts w:ascii="Arial" w:eastAsia="Times New Roman" w:hAnsi="Arial" w:cs="Arial"/>
          <w:lang w:eastAsia="ko-KR"/>
        </w:rPr>
      </w:pPr>
      <w:r w:rsidRPr="007A2B01">
        <w:rPr>
          <w:rFonts w:ascii="Cambria Math" w:eastAsia="굴림" w:hAnsi="Cambria Math" w:cs="Cambria Math"/>
        </w:rPr>
        <w:lastRenderedPageBreak/>
        <w:t>◆</w:t>
      </w:r>
      <w:r w:rsidRPr="007A2B01">
        <w:rPr>
          <w:rFonts w:ascii="Arial" w:eastAsia="함초롬바탕" w:hAnsi="Arial" w:cs="Arial"/>
        </w:rPr>
        <w:t xml:space="preserve"> </w:t>
      </w:r>
      <w:r w:rsidR="00E0042B" w:rsidRPr="007A2B01">
        <w:rPr>
          <w:rFonts w:ascii="Arial" w:eastAsia="맑은 고딕" w:hAnsi="Arial" w:cs="Arial"/>
          <w:shd w:val="clear" w:color="auto" w:fill="FFFFFF"/>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0142EE" w:rsidRPr="007A2B01" w14:paraId="24CD9B8D" w14:textId="77777777" w:rsidTr="00117694">
        <w:trPr>
          <w:trHeight w:val="5580"/>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1672A6" w14:textId="4F274E35" w:rsidR="000142EE" w:rsidRPr="007A2B01" w:rsidRDefault="006B75A5"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Wave 5. Questions on parental survival</w:t>
            </w:r>
            <w:r w:rsidR="000142EE" w:rsidRPr="007A2B01">
              <w:rPr>
                <w:rFonts w:ascii="Arial" w:hAnsi="Arial" w:cs="Arial"/>
                <w:szCs w:val="18"/>
                <w:lang w:eastAsia="ko-KR"/>
              </w:rPr>
              <w:t xml:space="preserve"> </w:t>
            </w:r>
          </w:p>
          <w:p w14:paraId="50391C5A"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p>
          <w:p w14:paraId="3A017E90"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Bb004. Now I have some questions about your father. Is [father’s name] currently alive?</w:t>
            </w:r>
          </w:p>
          <w:p w14:paraId="66613A4B"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[IWER: This question is intended to find out whether R’s father has died or not.]</w:t>
            </w:r>
          </w:p>
          <w:p w14:paraId="3B06433C" w14:textId="4399734A"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굴림" w:eastAsia="굴림" w:hAnsi="굴림" w:cs="굴림" w:hint="eastAsia"/>
                <w:szCs w:val="18"/>
                <w:lang w:eastAsia="ko-KR"/>
              </w:rPr>
              <w:t>①</w:t>
            </w:r>
            <w:r w:rsidRPr="007A2B01">
              <w:rPr>
                <w:rFonts w:ascii="Arial" w:hAnsi="Arial" w:cs="Arial"/>
                <w:szCs w:val="18"/>
                <w:lang w:eastAsia="ko-KR"/>
              </w:rPr>
              <w:t>Yes →Go to Ba006</w:t>
            </w:r>
            <w:r w:rsidRPr="007A2B01">
              <w:rPr>
                <w:rFonts w:ascii="Arial" w:hAnsi="Arial" w:cs="Arial"/>
                <w:szCs w:val="18"/>
                <w:lang w:eastAsia="ko-KR"/>
              </w:rPr>
              <w:tab/>
            </w:r>
            <w:r w:rsidRPr="007A2B01">
              <w:rPr>
                <w:rFonts w:ascii="굴림" w:eastAsia="굴림" w:hAnsi="굴림" w:cs="굴림" w:hint="eastAsia"/>
                <w:szCs w:val="18"/>
                <w:lang w:eastAsia="ko-KR"/>
              </w:rPr>
              <w:t>⑤</w:t>
            </w:r>
            <w:r w:rsidRPr="007A2B01">
              <w:rPr>
                <w:rFonts w:ascii="Arial" w:hAnsi="Arial" w:cs="Arial"/>
                <w:szCs w:val="18"/>
                <w:lang w:eastAsia="ko-KR"/>
              </w:rPr>
              <w:t xml:space="preserve"> No (passed away)</w:t>
            </w:r>
          </w:p>
          <w:p w14:paraId="256868FE"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p>
          <w:p w14:paraId="31908FF2"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Bb010. Now I have some questions about your mother. Is [mother’s name] currently alive?</w:t>
            </w:r>
          </w:p>
          <w:p w14:paraId="11EF0F2F"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[IWER: This question is intended to find out whether R’s mother has died or not.]</w:t>
            </w:r>
          </w:p>
          <w:p w14:paraId="1B263081" w14:textId="715B395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굴림" w:eastAsia="굴림" w:hAnsi="굴림" w:cs="굴림" w:hint="eastAsia"/>
                <w:szCs w:val="18"/>
                <w:lang w:eastAsia="ko-KR"/>
              </w:rPr>
              <w:t>①</w:t>
            </w:r>
            <w:r w:rsidRPr="007A2B01">
              <w:rPr>
                <w:rFonts w:ascii="Arial" w:hAnsi="Arial" w:cs="Arial"/>
                <w:szCs w:val="18"/>
                <w:lang w:eastAsia="ko-KR"/>
              </w:rPr>
              <w:t>Yes →Go to Ba012</w:t>
            </w:r>
            <w:r w:rsidRPr="007A2B01">
              <w:rPr>
                <w:rFonts w:ascii="Arial" w:hAnsi="Arial" w:cs="Arial"/>
                <w:szCs w:val="18"/>
                <w:lang w:eastAsia="ko-KR"/>
              </w:rPr>
              <w:tab/>
            </w:r>
            <w:r w:rsidRPr="007A2B01">
              <w:rPr>
                <w:rFonts w:ascii="굴림" w:eastAsia="굴림" w:hAnsi="굴림" w:cs="굴림" w:hint="eastAsia"/>
                <w:szCs w:val="18"/>
                <w:lang w:eastAsia="ko-KR"/>
              </w:rPr>
              <w:t>⑤</w:t>
            </w:r>
            <w:r w:rsidRPr="007A2B01">
              <w:rPr>
                <w:rFonts w:ascii="Arial" w:hAnsi="Arial" w:cs="Arial"/>
                <w:szCs w:val="18"/>
                <w:lang w:eastAsia="ko-KR"/>
              </w:rPr>
              <w:t xml:space="preserve"> No (passed away)</w:t>
            </w:r>
          </w:p>
          <w:p w14:paraId="231F81B5"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p>
          <w:p w14:paraId="79ACF883" w14:textId="6BA734B6" w:rsidR="000142EE" w:rsidRPr="007A2B01" w:rsidRDefault="006B75A5" w:rsidP="000142EE">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**Wave 1. Questions on parental survival</w:t>
            </w:r>
            <w:r w:rsidR="000142EE" w:rsidRPr="007A2B01">
              <w:rPr>
                <w:rFonts w:ascii="Arial" w:hAnsi="Arial" w:cs="Arial"/>
                <w:szCs w:val="18"/>
                <w:lang w:eastAsia="ko-KR"/>
              </w:rPr>
              <w:t xml:space="preserve"> </w:t>
            </w:r>
          </w:p>
          <w:p w14:paraId="6C712D63" w14:textId="77777777" w:rsidR="00066689" w:rsidRPr="007A2B01" w:rsidRDefault="00066689" w:rsidP="00066689">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B010. Is your father alive?</w:t>
            </w:r>
          </w:p>
          <w:p w14:paraId="4CE718B0" w14:textId="41435A53" w:rsidR="00066689" w:rsidRPr="007A2B01" w:rsidRDefault="00066689" w:rsidP="00F43DA2">
            <w:pPr>
              <w:widowControl w:val="0"/>
              <w:wordWrap w:val="0"/>
              <w:autoSpaceDE w:val="0"/>
              <w:autoSpaceDN w:val="0"/>
              <w:spacing w:after="0" w:line="0" w:lineRule="atLeast"/>
              <w:jc w:val="both"/>
              <w:textAlignment w:val="baseline"/>
              <w:rPr>
                <w:rFonts w:ascii="Arial" w:hAnsi="Arial" w:cs="Arial"/>
                <w:szCs w:val="18"/>
                <w:lang w:eastAsia="ko-KR"/>
              </w:rPr>
            </w:pPr>
            <w:r w:rsidRPr="007A2B01">
              <w:rPr>
                <w:rFonts w:ascii="굴림" w:eastAsia="굴림" w:hAnsi="굴림" w:cs="굴림" w:hint="eastAsia"/>
                <w:szCs w:val="18"/>
                <w:lang w:eastAsia="ko-KR"/>
              </w:rPr>
              <w:t>①</w:t>
            </w:r>
            <w:r w:rsidRPr="007A2B01">
              <w:rPr>
                <w:rFonts w:ascii="Arial" w:hAnsi="Arial" w:cs="Arial"/>
                <w:szCs w:val="18"/>
                <w:lang w:eastAsia="ko-KR"/>
              </w:rPr>
              <w:t>Yes</w:t>
            </w:r>
          </w:p>
          <w:p w14:paraId="58AAFD2A" w14:textId="2DFF9565" w:rsidR="00066689" w:rsidRPr="007A2B01" w:rsidRDefault="00066689" w:rsidP="00F43DA2">
            <w:pPr>
              <w:widowControl w:val="0"/>
              <w:wordWrap w:val="0"/>
              <w:autoSpaceDE w:val="0"/>
              <w:autoSpaceDN w:val="0"/>
              <w:spacing w:after="0" w:line="0" w:lineRule="atLeast"/>
              <w:jc w:val="both"/>
              <w:textAlignment w:val="baseline"/>
              <w:rPr>
                <w:rFonts w:ascii="Arial" w:hAnsi="Arial" w:cs="Arial"/>
                <w:szCs w:val="18"/>
                <w:lang w:eastAsia="ko-KR"/>
              </w:rPr>
            </w:pPr>
            <w:r w:rsidRPr="007A2B01">
              <w:rPr>
                <w:rFonts w:ascii="굴림" w:eastAsia="굴림" w:hAnsi="굴림" w:cs="굴림" w:hint="eastAsia"/>
                <w:szCs w:val="18"/>
                <w:lang w:eastAsia="ko-KR"/>
              </w:rPr>
              <w:t>②</w:t>
            </w:r>
            <w:r w:rsidRPr="007A2B01">
              <w:rPr>
                <w:rFonts w:ascii="Arial" w:hAnsi="Arial" w:cs="Arial"/>
                <w:szCs w:val="18"/>
                <w:lang w:eastAsia="ko-KR"/>
              </w:rPr>
              <w:t xml:space="preserve">Missing (Dispersed family) →Go to B016 </w:t>
            </w:r>
          </w:p>
          <w:p w14:paraId="0C4A95D0" w14:textId="3A05D08D" w:rsidR="000142EE" w:rsidRPr="007A2B01" w:rsidRDefault="00066689" w:rsidP="00F43DA2">
            <w:pPr>
              <w:widowControl w:val="0"/>
              <w:wordWrap w:val="0"/>
              <w:autoSpaceDE w:val="0"/>
              <w:autoSpaceDN w:val="0"/>
              <w:spacing w:after="0" w:line="0" w:lineRule="atLeast"/>
              <w:jc w:val="both"/>
              <w:textAlignment w:val="baseline"/>
              <w:rPr>
                <w:rFonts w:ascii="Arial" w:hAnsi="Arial" w:cs="Arial"/>
                <w:szCs w:val="18"/>
                <w:lang w:eastAsia="ko-KR"/>
              </w:rPr>
            </w:pPr>
            <w:r w:rsidRPr="007A2B01">
              <w:rPr>
                <w:rFonts w:ascii="굴림" w:eastAsia="굴림" w:hAnsi="굴림" w:cs="굴림" w:hint="eastAsia"/>
                <w:szCs w:val="18"/>
                <w:lang w:eastAsia="ko-KR"/>
              </w:rPr>
              <w:t>③</w:t>
            </w:r>
            <w:r w:rsidRPr="007A2B01">
              <w:rPr>
                <w:rFonts w:ascii="Arial" w:hAnsi="Arial" w:cs="Arial"/>
                <w:szCs w:val="18"/>
                <w:lang w:eastAsia="ko-KR"/>
              </w:rPr>
              <w:t>No →Go to B014</w:t>
            </w:r>
          </w:p>
          <w:p w14:paraId="24620F07" w14:textId="77777777" w:rsidR="000142EE" w:rsidRPr="007A2B01" w:rsidRDefault="000142EE" w:rsidP="000142EE">
            <w:pPr>
              <w:widowControl w:val="0"/>
              <w:wordWrap w:val="0"/>
              <w:autoSpaceDE w:val="0"/>
              <w:autoSpaceDN w:val="0"/>
              <w:spacing w:after="0" w:line="384" w:lineRule="auto"/>
              <w:jc w:val="both"/>
              <w:textAlignment w:val="baseline"/>
              <w:rPr>
                <w:rFonts w:ascii="Arial" w:hAnsi="Arial" w:cs="Arial"/>
                <w:szCs w:val="18"/>
                <w:lang w:eastAsia="ko-KR"/>
              </w:rPr>
            </w:pPr>
          </w:p>
          <w:p w14:paraId="771A365D" w14:textId="77777777" w:rsidR="00066689" w:rsidRPr="007A2B01" w:rsidRDefault="00066689" w:rsidP="00066689">
            <w:pPr>
              <w:widowControl w:val="0"/>
              <w:wordWrap w:val="0"/>
              <w:autoSpaceDE w:val="0"/>
              <w:autoSpaceDN w:val="0"/>
              <w:spacing w:after="0" w:line="384" w:lineRule="auto"/>
              <w:jc w:val="both"/>
              <w:textAlignment w:val="baseline"/>
              <w:rPr>
                <w:rFonts w:ascii="Arial" w:hAnsi="Arial" w:cs="Arial"/>
                <w:szCs w:val="18"/>
                <w:lang w:eastAsia="ko-KR"/>
              </w:rPr>
            </w:pPr>
            <w:r w:rsidRPr="007A2B01">
              <w:rPr>
                <w:rFonts w:ascii="Arial" w:hAnsi="Arial" w:cs="Arial"/>
                <w:szCs w:val="18"/>
                <w:lang w:eastAsia="ko-KR"/>
              </w:rPr>
              <w:t>B020. Is your mother alive?</w:t>
            </w:r>
          </w:p>
          <w:p w14:paraId="43A480F3" w14:textId="470BDDA2" w:rsidR="00066689" w:rsidRPr="007A2B01" w:rsidRDefault="00066689" w:rsidP="00F43DA2">
            <w:pPr>
              <w:widowControl w:val="0"/>
              <w:wordWrap w:val="0"/>
              <w:autoSpaceDE w:val="0"/>
              <w:autoSpaceDN w:val="0"/>
              <w:spacing w:after="0" w:line="0" w:lineRule="atLeast"/>
              <w:jc w:val="both"/>
              <w:textAlignment w:val="baseline"/>
              <w:rPr>
                <w:rFonts w:ascii="Arial" w:hAnsi="Arial" w:cs="Arial"/>
                <w:szCs w:val="18"/>
                <w:lang w:eastAsia="ko-KR"/>
              </w:rPr>
            </w:pPr>
            <w:r w:rsidRPr="007A2B01">
              <w:rPr>
                <w:rFonts w:ascii="굴림" w:eastAsia="굴림" w:hAnsi="굴림" w:cs="굴림" w:hint="eastAsia"/>
                <w:szCs w:val="18"/>
                <w:lang w:eastAsia="ko-KR"/>
              </w:rPr>
              <w:t>①</w:t>
            </w:r>
            <w:r w:rsidRPr="007A2B01">
              <w:rPr>
                <w:rFonts w:ascii="Arial" w:hAnsi="Arial" w:cs="Arial"/>
                <w:szCs w:val="18"/>
                <w:lang w:eastAsia="ko-KR"/>
              </w:rPr>
              <w:t>Yes</w:t>
            </w:r>
          </w:p>
          <w:p w14:paraId="18F3CB2A" w14:textId="45E00FDC" w:rsidR="00066689" w:rsidRPr="007A2B01" w:rsidRDefault="00066689" w:rsidP="00F43DA2">
            <w:pPr>
              <w:widowControl w:val="0"/>
              <w:wordWrap w:val="0"/>
              <w:autoSpaceDE w:val="0"/>
              <w:autoSpaceDN w:val="0"/>
              <w:spacing w:after="0" w:line="0" w:lineRule="atLeast"/>
              <w:jc w:val="both"/>
              <w:textAlignment w:val="baseline"/>
              <w:rPr>
                <w:rFonts w:ascii="Arial" w:hAnsi="Arial" w:cs="Arial"/>
                <w:szCs w:val="18"/>
                <w:lang w:eastAsia="ko-KR"/>
              </w:rPr>
            </w:pPr>
            <w:r w:rsidRPr="007A2B01">
              <w:rPr>
                <w:rFonts w:ascii="굴림" w:eastAsia="굴림" w:hAnsi="굴림" w:cs="굴림" w:hint="eastAsia"/>
                <w:szCs w:val="18"/>
                <w:lang w:eastAsia="ko-KR"/>
              </w:rPr>
              <w:t>②</w:t>
            </w:r>
            <w:r w:rsidRPr="007A2B01">
              <w:rPr>
                <w:rFonts w:ascii="Arial" w:hAnsi="Arial" w:cs="Arial"/>
                <w:szCs w:val="18"/>
                <w:lang w:eastAsia="ko-KR"/>
              </w:rPr>
              <w:t>Missing (Dispersed family) →Go to B065</w:t>
            </w:r>
          </w:p>
          <w:p w14:paraId="66429EA9" w14:textId="23A23230" w:rsidR="000142EE" w:rsidRPr="007A2B01" w:rsidRDefault="00066689" w:rsidP="00F43DA2">
            <w:pPr>
              <w:widowControl w:val="0"/>
              <w:wordWrap w:val="0"/>
              <w:autoSpaceDE w:val="0"/>
              <w:autoSpaceDN w:val="0"/>
              <w:spacing w:after="0" w:line="0" w:lineRule="atLeast"/>
              <w:jc w:val="both"/>
              <w:textAlignment w:val="baseline"/>
              <w:rPr>
                <w:rFonts w:ascii="Arial" w:eastAsia="Times New Roman" w:hAnsi="Arial" w:cs="Arial"/>
                <w:szCs w:val="20"/>
                <w:lang w:eastAsia="ko-KR"/>
              </w:rPr>
            </w:pPr>
            <w:r w:rsidRPr="007A2B01">
              <w:rPr>
                <w:rFonts w:ascii="굴림" w:eastAsia="굴림" w:hAnsi="굴림" w:cs="굴림" w:hint="eastAsia"/>
                <w:szCs w:val="18"/>
                <w:lang w:eastAsia="ko-KR"/>
              </w:rPr>
              <w:t>③</w:t>
            </w:r>
            <w:r w:rsidRPr="007A2B01">
              <w:rPr>
                <w:rFonts w:ascii="Arial" w:hAnsi="Arial" w:cs="Arial"/>
                <w:szCs w:val="18"/>
                <w:lang w:eastAsia="ko-KR"/>
              </w:rPr>
              <w:t>No →Go to B024</w:t>
            </w:r>
          </w:p>
        </w:tc>
      </w:tr>
    </w:tbl>
    <w:p w14:paraId="7ED5481C" w14:textId="77777777" w:rsidR="000142EE" w:rsidRPr="007A2B01" w:rsidRDefault="000142EE" w:rsidP="000142EE">
      <w:pPr>
        <w:widowControl w:val="0"/>
        <w:wordWrap w:val="0"/>
        <w:autoSpaceDE w:val="0"/>
        <w:autoSpaceDN w:val="0"/>
        <w:spacing w:after="0" w:line="384" w:lineRule="auto"/>
        <w:jc w:val="both"/>
        <w:textAlignment w:val="baseline"/>
        <w:rPr>
          <w:rFonts w:ascii="Arial" w:eastAsia="Times New Roman" w:hAnsi="Arial" w:cs="Arial"/>
          <w:sz w:val="20"/>
          <w:szCs w:val="20"/>
          <w:lang w:eastAsia="ko-KR"/>
        </w:rPr>
      </w:pPr>
    </w:p>
    <w:p w14:paraId="573C5CD9" w14:textId="77777777" w:rsidR="000142EE" w:rsidRPr="007A2B01" w:rsidRDefault="000142EE" w:rsidP="00117694">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F4F79" w:rsidRPr="007A2B01">
        <w:rPr>
          <w:rFonts w:ascii="Arial" w:hAnsi="Arial" w:cs="Arial"/>
          <w:lang w:eastAsia="ko-KR"/>
        </w:rPr>
        <w:t>Raw variables used</w:t>
      </w:r>
    </w:p>
    <w:tbl>
      <w:tblPr>
        <w:tblOverlap w:val="never"/>
        <w:tblW w:w="5015"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670"/>
        <w:gridCol w:w="1325"/>
        <w:gridCol w:w="1263"/>
        <w:gridCol w:w="1263"/>
        <w:gridCol w:w="1263"/>
        <w:gridCol w:w="1263"/>
      </w:tblGrid>
      <w:tr w:rsidR="000221CB" w:rsidRPr="007A2B01" w14:paraId="5ECF619D" w14:textId="77777777" w:rsidTr="009A6779">
        <w:trPr>
          <w:trHeight w:val="449"/>
        </w:trPr>
        <w:tc>
          <w:tcPr>
            <w:tcW w:w="14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C2C248" w14:textId="77777777"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Parents survival</w:t>
            </w:r>
          </w:p>
        </w:tc>
        <w:tc>
          <w:tcPr>
            <w:tcW w:w="7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A408A3" w14:textId="26A0515A"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EC562B" w14:textId="7834F231"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B27A3F" w14:textId="7CE5304C"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08BFCC" w14:textId="24311A5A"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B2A0CC" w14:textId="69872BDC" w:rsidR="000221CB" w:rsidRPr="007A2B01" w:rsidRDefault="000221CB" w:rsidP="00693972">
            <w:pPr>
              <w:widowControl w:val="0"/>
              <w:autoSpaceDE w:val="0"/>
              <w:autoSpaceDN w:val="0"/>
              <w:spacing w:after="0" w:line="300" w:lineRule="atLeast"/>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0142EE" w:rsidRPr="007A2B01" w14:paraId="21382E1F" w14:textId="77777777" w:rsidTr="009A6779">
        <w:trPr>
          <w:trHeight w:val="921"/>
        </w:trPr>
        <w:tc>
          <w:tcPr>
            <w:tcW w:w="147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E0A404"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Father survival</w:t>
            </w:r>
          </w:p>
          <w:p w14:paraId="49012171"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Mother survival</w:t>
            </w:r>
          </w:p>
        </w:tc>
        <w:tc>
          <w:tcPr>
            <w:tcW w:w="7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6CCCC8"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w01Bb004</w:t>
            </w:r>
          </w:p>
          <w:p w14:paraId="27F9019B"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w01Bb010</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BF4ED5"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w02Bb004</w:t>
            </w:r>
          </w:p>
          <w:p w14:paraId="44400BB5"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w02Bb010</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0DFFC9"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w03Bb004</w:t>
            </w:r>
          </w:p>
          <w:p w14:paraId="7C1AA479"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w03Bb010</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24A9B9"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w04Bb004</w:t>
            </w:r>
          </w:p>
          <w:p w14:paraId="0A8FEA1D"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w04Bb010</w:t>
            </w:r>
          </w:p>
        </w:tc>
        <w:tc>
          <w:tcPr>
            <w:tcW w:w="6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150E16"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w05Bb004</w:t>
            </w:r>
          </w:p>
          <w:p w14:paraId="18CA3AA3" w14:textId="77777777" w:rsidR="000142EE" w:rsidRPr="007A2B01" w:rsidRDefault="000142EE" w:rsidP="00693972">
            <w:pPr>
              <w:widowControl w:val="0"/>
              <w:autoSpaceDE w:val="0"/>
              <w:autoSpaceDN w:val="0"/>
              <w:spacing w:after="0" w:line="300" w:lineRule="atLeast"/>
              <w:jc w:val="center"/>
              <w:textAlignment w:val="baseline"/>
              <w:rPr>
                <w:rFonts w:ascii="Arial" w:hAnsi="Arial" w:cs="Arial"/>
                <w:sz w:val="18"/>
                <w:szCs w:val="18"/>
                <w:lang w:eastAsia="ko-KR"/>
              </w:rPr>
            </w:pPr>
            <w:r w:rsidRPr="007A2B01">
              <w:rPr>
                <w:rFonts w:ascii="Arial" w:hAnsi="Arial" w:cs="Arial"/>
                <w:sz w:val="18"/>
                <w:szCs w:val="18"/>
                <w:lang w:eastAsia="ko-KR"/>
              </w:rPr>
              <w:t>w05Bb010</w:t>
            </w:r>
          </w:p>
        </w:tc>
      </w:tr>
    </w:tbl>
    <w:p w14:paraId="034E29DE" w14:textId="77777777" w:rsidR="009848C0" w:rsidRPr="007A2B01" w:rsidRDefault="009848C0" w:rsidP="00050897">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0221CB" w:rsidRPr="007A2B01" w14:paraId="691537CE" w14:textId="77777777" w:rsidTr="00106555">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0C27AC9A" w14:textId="10097270" w:rsidR="000221CB" w:rsidRPr="007A2B01" w:rsidRDefault="000221CB" w:rsidP="000221CB">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Information on co-residence with parents (Respondent currently living with parents or not, Parents currently living with the respondent, The period of living together in the previous year)</w:t>
            </w:r>
          </w:p>
        </w:tc>
      </w:tr>
    </w:tbl>
    <w:p w14:paraId="13DDBBB9" w14:textId="77777777" w:rsidR="000221CB" w:rsidRPr="007A2B01" w:rsidRDefault="000221CB" w:rsidP="009848C0">
      <w:pPr>
        <w:tabs>
          <w:tab w:val="left" w:pos="972"/>
        </w:tabs>
        <w:rPr>
          <w:rFonts w:ascii="Arial" w:hAnsi="Arial" w:cs="Arial"/>
          <w:lang w:eastAsia="ko-KR"/>
        </w:rPr>
      </w:pPr>
    </w:p>
    <w:p w14:paraId="0DE7ADB3" w14:textId="44F563EE" w:rsidR="00D550E8"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050897" w:rsidRPr="007A2B01">
        <w:rPr>
          <w:rFonts w:ascii="Arial" w:hAnsi="Arial" w:cs="Arial"/>
          <w:lang w:eastAsia="ko-KR"/>
        </w:rPr>
        <w:t xml:space="preserve"> Respondent currently living with parents or not(</w:t>
      </w:r>
      <w:r w:rsidR="00D550E8" w:rsidRPr="007A2B01">
        <w:rPr>
          <w:rFonts w:ascii="Arial" w:hAnsi="Arial" w:cs="Arial"/>
          <w:lang w:eastAsia="ko-KR"/>
        </w:rPr>
        <w:t>w__</w:t>
      </w:r>
      <w:r w:rsidR="00050897" w:rsidRPr="007A2B01">
        <w:rPr>
          <w:rFonts w:ascii="Arial" w:hAnsi="Arial" w:cs="Arial"/>
          <w:lang w:eastAsia="ko-KR"/>
        </w:rPr>
        <w:t>bp1_1), Parents currently living with the respondent(</w:t>
      </w:r>
      <w:r w:rsidR="00D550E8" w:rsidRPr="007A2B01">
        <w:rPr>
          <w:rFonts w:ascii="Arial" w:hAnsi="Arial" w:cs="Arial"/>
          <w:lang w:eastAsia="ko-KR"/>
        </w:rPr>
        <w:t>w__</w:t>
      </w:r>
      <w:r w:rsidR="00050897" w:rsidRPr="007A2B01">
        <w:rPr>
          <w:rFonts w:ascii="Arial" w:hAnsi="Arial" w:cs="Arial"/>
          <w:lang w:eastAsia="ko-KR"/>
        </w:rPr>
        <w:t>bp1_2)</w:t>
      </w:r>
      <w:r w:rsidR="000221CB" w:rsidRPr="007A2B01">
        <w:rPr>
          <w:rFonts w:ascii="Arial" w:hAnsi="Arial" w:cs="Arial"/>
          <w:lang w:eastAsia="ko-KR"/>
        </w:rPr>
        <w:t xml:space="preserve">, </w:t>
      </w:r>
      <w:r w:rsidR="00D550E8" w:rsidRPr="007A2B01">
        <w:rPr>
          <w:rFonts w:ascii="Arial" w:hAnsi="Arial" w:cs="Arial"/>
          <w:lang w:eastAsia="ko-KR"/>
        </w:rPr>
        <w:t>The period of living with father/mother in the previous year (w__Bb009, w__Bb015)</w:t>
      </w:r>
    </w:p>
    <w:p w14:paraId="0BFF65E0" w14:textId="3E8C9E97"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D550E8"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D550E8" w:rsidRPr="007A2B01">
        <w:rPr>
          <w:rFonts w:ascii="Arial" w:hAnsi="Arial" w:cs="Arial"/>
          <w:lang w:eastAsia="ko-KR"/>
        </w:rPr>
        <w:t xml:space="preserve"> / </w:t>
      </w:r>
      <w:r w:rsidR="005300ED" w:rsidRPr="007A2B01">
        <w:rPr>
          <w:rFonts w:ascii="Arial" w:hAnsi="Arial" w:cs="Arial"/>
          <w:lang w:eastAsia="ko-KR"/>
        </w:rPr>
        <w:t>Light Version Data</w:t>
      </w:r>
    </w:p>
    <w:p w14:paraId="5FF3FE8A" w14:textId="77777777" w:rsidR="00D550E8" w:rsidRPr="007A2B01" w:rsidRDefault="00D550E8" w:rsidP="0049095A">
      <w:pPr>
        <w:jc w:val="both"/>
        <w:rPr>
          <w:rFonts w:ascii="Arial" w:hAnsi="Arial" w:cs="Arial"/>
          <w:lang w:eastAsia="ko-KR"/>
        </w:rPr>
      </w:pPr>
    </w:p>
    <w:p w14:paraId="241A69F7" w14:textId="3706F168" w:rsidR="00B763D2" w:rsidRPr="007A2B01" w:rsidRDefault="00D550E8" w:rsidP="0049095A">
      <w:pPr>
        <w:jc w:val="both"/>
        <w:rPr>
          <w:rFonts w:ascii="Arial" w:hAnsi="Arial" w:cs="Arial"/>
          <w:lang w:eastAsia="ko-KR"/>
        </w:rPr>
      </w:pPr>
      <w:r w:rsidRPr="007A2B01">
        <w:rPr>
          <w:rFonts w:ascii="Arial" w:hAnsi="Arial" w:cs="Arial"/>
          <w:lang w:eastAsia="ko-KR"/>
        </w:rPr>
        <w:t>Respondent currently living with parents or not (bp1_1) is generated</w:t>
      </w:r>
      <w:r w:rsidR="000221CB" w:rsidRPr="007A2B01">
        <w:rPr>
          <w:rFonts w:ascii="Arial" w:hAnsi="Arial" w:cs="Arial"/>
          <w:lang w:eastAsia="ko-KR"/>
        </w:rPr>
        <w:t xml:space="preserve"> based on the information </w:t>
      </w:r>
      <w:r w:rsidR="009F1863" w:rsidRPr="007A2B01">
        <w:rPr>
          <w:rFonts w:ascii="Arial" w:hAnsi="Arial" w:cs="Arial"/>
          <w:lang w:eastAsia="ko-KR"/>
        </w:rPr>
        <w:t>from</w:t>
      </w:r>
      <w:r w:rsidR="000221CB" w:rsidRPr="007A2B01">
        <w:rPr>
          <w:rFonts w:ascii="Arial" w:hAnsi="Arial" w:cs="Arial"/>
          <w:lang w:eastAsia="ko-KR"/>
        </w:rPr>
        <w:t xml:space="preserve"> </w:t>
      </w:r>
      <w:r w:rsidR="009F1863" w:rsidRPr="007A2B01">
        <w:rPr>
          <w:rFonts w:ascii="Arial" w:hAnsi="Arial" w:cs="Arial"/>
          <w:lang w:eastAsia="ko-KR"/>
        </w:rPr>
        <w:t>Parents</w:t>
      </w:r>
      <w:r w:rsidR="000221CB" w:rsidRPr="007A2B01">
        <w:rPr>
          <w:rFonts w:ascii="Arial" w:hAnsi="Arial" w:cs="Arial"/>
          <w:lang w:eastAsia="ko-KR"/>
        </w:rPr>
        <w:t xml:space="preserve"> survival (bp1) and co-residence</w:t>
      </w:r>
      <w:r w:rsidR="009F1863" w:rsidRPr="007A2B01">
        <w:rPr>
          <w:rFonts w:ascii="Arial" w:hAnsi="Arial" w:cs="Arial"/>
          <w:lang w:eastAsia="ko-KR"/>
        </w:rPr>
        <w:t xml:space="preserve"> variables</w:t>
      </w:r>
      <w:r w:rsidRPr="007A2B01">
        <w:rPr>
          <w:rFonts w:ascii="Arial" w:hAnsi="Arial" w:cs="Arial"/>
          <w:lang w:eastAsia="ko-KR"/>
        </w:rPr>
        <w:t xml:space="preserve">. If at least one parent is living together with </w:t>
      </w:r>
      <w:r w:rsidR="000221CB" w:rsidRPr="007A2B01">
        <w:rPr>
          <w:rFonts w:ascii="Arial" w:hAnsi="Arial" w:cs="Arial"/>
          <w:lang w:eastAsia="ko-KR"/>
        </w:rPr>
        <w:t xml:space="preserve">the </w:t>
      </w:r>
      <w:r w:rsidRPr="007A2B01">
        <w:rPr>
          <w:rFonts w:ascii="Arial" w:hAnsi="Arial" w:cs="Arial"/>
          <w:lang w:eastAsia="ko-KR"/>
        </w:rPr>
        <w:t xml:space="preserve">respondent, Respondent currently living with parents or not (bp1_1) is </w:t>
      </w:r>
      <w:r w:rsidR="000221CB" w:rsidRPr="007A2B01">
        <w:rPr>
          <w:rFonts w:ascii="Arial" w:hAnsi="Arial" w:cs="Arial"/>
          <w:lang w:eastAsia="ko-KR"/>
        </w:rPr>
        <w:t>set to</w:t>
      </w:r>
      <w:r w:rsidR="009F1863" w:rsidRPr="007A2B01">
        <w:rPr>
          <w:rFonts w:ascii="Arial" w:hAnsi="Arial" w:cs="Arial"/>
          <w:lang w:eastAsia="ko-KR"/>
        </w:rPr>
        <w:t xml:space="preserve"> “1. Yes”</w:t>
      </w:r>
      <w:r w:rsidRPr="007A2B01">
        <w:rPr>
          <w:rFonts w:ascii="Arial" w:hAnsi="Arial" w:cs="Arial"/>
          <w:lang w:eastAsia="ko-KR"/>
        </w:rPr>
        <w:t xml:space="preserve">, and the </w:t>
      </w:r>
      <w:r w:rsidR="000221CB" w:rsidRPr="007A2B01">
        <w:rPr>
          <w:rFonts w:ascii="Arial" w:hAnsi="Arial" w:cs="Arial"/>
          <w:lang w:eastAsia="ko-KR"/>
        </w:rPr>
        <w:t xml:space="preserve">co-residing </w:t>
      </w:r>
      <w:r w:rsidRPr="007A2B01">
        <w:rPr>
          <w:rFonts w:ascii="Arial" w:hAnsi="Arial" w:cs="Arial"/>
          <w:lang w:eastAsia="ko-KR"/>
        </w:rPr>
        <w:t xml:space="preserve">parent can be identified </w:t>
      </w:r>
      <w:r w:rsidR="009F1863" w:rsidRPr="007A2B01">
        <w:rPr>
          <w:rFonts w:ascii="Arial" w:hAnsi="Arial" w:cs="Arial"/>
          <w:lang w:eastAsia="ko-KR"/>
        </w:rPr>
        <w:t>using bp1_2</w:t>
      </w:r>
      <w:r w:rsidRPr="007A2B01">
        <w:rPr>
          <w:rFonts w:ascii="Arial" w:hAnsi="Arial" w:cs="Arial"/>
          <w:lang w:eastAsia="ko-KR"/>
        </w:rPr>
        <w:t xml:space="preserve">. There </w:t>
      </w:r>
      <w:r w:rsidR="000221CB" w:rsidRPr="007A2B01">
        <w:rPr>
          <w:rFonts w:ascii="Arial" w:hAnsi="Arial" w:cs="Arial"/>
          <w:lang w:eastAsia="ko-KR"/>
        </w:rPr>
        <w:t>may</w:t>
      </w:r>
      <w:r w:rsidR="008874EE" w:rsidRPr="007A2B01">
        <w:rPr>
          <w:rFonts w:ascii="Arial" w:hAnsi="Arial" w:cs="Arial"/>
          <w:lang w:eastAsia="ko-KR"/>
        </w:rPr>
        <w:t xml:space="preserve"> </w:t>
      </w:r>
      <w:r w:rsidR="009F1863" w:rsidRPr="007A2B01">
        <w:rPr>
          <w:rFonts w:ascii="Arial" w:hAnsi="Arial" w:cs="Arial"/>
          <w:lang w:eastAsia="ko-KR"/>
        </w:rPr>
        <w:t>be</w:t>
      </w:r>
      <w:r w:rsidRPr="007A2B01">
        <w:rPr>
          <w:rFonts w:ascii="Arial" w:hAnsi="Arial" w:cs="Arial"/>
          <w:lang w:eastAsia="ko-KR"/>
        </w:rPr>
        <w:t xml:space="preserve"> cases where </w:t>
      </w:r>
      <w:r w:rsidR="0045486E" w:rsidRPr="007A2B01">
        <w:rPr>
          <w:rFonts w:ascii="Arial" w:hAnsi="Arial" w:cs="Arial"/>
          <w:lang w:eastAsia="ko-KR"/>
        </w:rPr>
        <w:t>surviving parents</w:t>
      </w:r>
      <w:r w:rsidRPr="007A2B01">
        <w:rPr>
          <w:rFonts w:ascii="Arial" w:hAnsi="Arial" w:cs="Arial"/>
          <w:lang w:eastAsia="ko-KR"/>
        </w:rPr>
        <w:t xml:space="preserve"> </w:t>
      </w:r>
      <w:r w:rsidR="0045486E" w:rsidRPr="007A2B01">
        <w:rPr>
          <w:rFonts w:ascii="Arial" w:hAnsi="Arial" w:cs="Arial"/>
          <w:lang w:eastAsia="ko-KR"/>
        </w:rPr>
        <w:t>of Parents survival (bp1)</w:t>
      </w:r>
      <w:r w:rsidRPr="007A2B01">
        <w:rPr>
          <w:rFonts w:ascii="Arial" w:hAnsi="Arial" w:cs="Arial"/>
          <w:lang w:eastAsia="ko-KR"/>
        </w:rPr>
        <w:t xml:space="preserve"> </w:t>
      </w:r>
      <w:r w:rsidR="000221CB" w:rsidRPr="007A2B01">
        <w:rPr>
          <w:rFonts w:ascii="Arial" w:hAnsi="Arial" w:cs="Arial"/>
          <w:lang w:eastAsia="ko-KR"/>
        </w:rPr>
        <w:t xml:space="preserve">do not </w:t>
      </w:r>
      <w:r w:rsidR="0045486E" w:rsidRPr="007A2B01">
        <w:rPr>
          <w:rFonts w:ascii="Arial" w:hAnsi="Arial" w:cs="Arial"/>
          <w:lang w:eastAsia="ko-KR"/>
        </w:rPr>
        <w:t>match</w:t>
      </w:r>
      <w:r w:rsidRPr="007A2B01">
        <w:rPr>
          <w:rFonts w:ascii="Arial" w:hAnsi="Arial" w:cs="Arial"/>
          <w:lang w:eastAsia="ko-KR"/>
        </w:rPr>
        <w:t xml:space="preserve"> Parents currently living with the respondent</w:t>
      </w:r>
      <w:r w:rsidR="000221CB" w:rsidRPr="007A2B01">
        <w:rPr>
          <w:rFonts w:ascii="Arial" w:hAnsi="Arial" w:cs="Arial"/>
          <w:lang w:eastAsia="ko-KR"/>
        </w:rPr>
        <w:t xml:space="preserve"> (bp1_2). </w:t>
      </w:r>
    </w:p>
    <w:p w14:paraId="2CA392EF" w14:textId="77777777" w:rsidR="00B763D2" w:rsidRPr="007A2B01" w:rsidRDefault="00B763D2" w:rsidP="0049095A">
      <w:pPr>
        <w:jc w:val="both"/>
        <w:rPr>
          <w:rFonts w:ascii="Arial" w:hAnsi="Arial" w:cs="Arial"/>
          <w:lang w:eastAsia="ko-KR"/>
        </w:rPr>
      </w:pPr>
    </w:p>
    <w:p w14:paraId="2745B061" w14:textId="44E1A414" w:rsidR="00D550E8" w:rsidRPr="007A2B01" w:rsidRDefault="008874EE" w:rsidP="0049095A">
      <w:pPr>
        <w:jc w:val="both"/>
        <w:rPr>
          <w:rFonts w:ascii="Arial" w:hAnsi="Arial" w:cs="Arial"/>
          <w:lang w:eastAsia="ko-KR"/>
        </w:rPr>
      </w:pPr>
      <w:r w:rsidRPr="007A2B01">
        <w:rPr>
          <w:rFonts w:ascii="Arial" w:hAnsi="Arial" w:cs="Arial"/>
          <w:lang w:eastAsia="ko-KR"/>
        </w:rPr>
        <w:t xml:space="preserve">Note that </w:t>
      </w:r>
      <w:r w:rsidR="007C2552" w:rsidRPr="007A2B01">
        <w:rPr>
          <w:rFonts w:ascii="Arial" w:hAnsi="Arial" w:cs="Arial"/>
          <w:lang w:eastAsia="ko-KR"/>
        </w:rPr>
        <w:t>regarding</w:t>
      </w:r>
      <w:r w:rsidRPr="007A2B01">
        <w:rPr>
          <w:rFonts w:ascii="Arial" w:hAnsi="Arial" w:cs="Arial"/>
          <w:lang w:eastAsia="ko-KR"/>
        </w:rPr>
        <w:t xml:space="preserve"> Parents currently living with the respondent (bp1_2) and Respondent currently liv</w:t>
      </w:r>
      <w:r w:rsidR="000221CB" w:rsidRPr="007A2B01">
        <w:rPr>
          <w:rFonts w:ascii="Arial" w:hAnsi="Arial" w:cs="Arial"/>
          <w:lang w:eastAsia="ko-KR"/>
        </w:rPr>
        <w:t>ing with parents or not (bp1_1), the respondent is asked whether he/she is</w:t>
      </w:r>
      <w:r w:rsidRPr="007A2B01">
        <w:rPr>
          <w:rFonts w:ascii="Arial" w:hAnsi="Arial" w:cs="Arial"/>
          <w:lang w:eastAsia="ko-KR"/>
        </w:rPr>
        <w:t xml:space="preserve"> co-residing with </w:t>
      </w:r>
      <w:r w:rsidR="000221CB" w:rsidRPr="007A2B01">
        <w:rPr>
          <w:rFonts w:ascii="Arial" w:hAnsi="Arial" w:cs="Arial"/>
          <w:lang w:eastAsia="ko-KR"/>
        </w:rPr>
        <w:t xml:space="preserve">his/her </w:t>
      </w:r>
      <w:r w:rsidRPr="007A2B01">
        <w:rPr>
          <w:rFonts w:ascii="Arial" w:hAnsi="Arial" w:cs="Arial"/>
          <w:lang w:eastAsia="ko-KR"/>
        </w:rPr>
        <w:t xml:space="preserve">parents </w:t>
      </w:r>
      <w:r w:rsidRPr="007A2B01">
        <w:rPr>
          <w:rFonts w:ascii="Arial" w:hAnsi="Arial" w:cs="Arial"/>
          <w:u w:val="single"/>
          <w:lang w:eastAsia="ko-KR"/>
        </w:rPr>
        <w:t xml:space="preserve">at the time of the </w:t>
      </w:r>
      <w:r w:rsidR="007C2552" w:rsidRPr="007A2B01">
        <w:rPr>
          <w:rFonts w:ascii="Arial" w:hAnsi="Arial" w:cs="Arial"/>
          <w:u w:val="single"/>
          <w:lang w:eastAsia="ko-KR"/>
        </w:rPr>
        <w:t>interview</w:t>
      </w:r>
      <w:r w:rsidRPr="007A2B01">
        <w:rPr>
          <w:rFonts w:ascii="Arial" w:hAnsi="Arial" w:cs="Arial"/>
          <w:lang w:eastAsia="ko-KR"/>
        </w:rPr>
        <w:t xml:space="preserve">. On the other hand, </w:t>
      </w:r>
      <w:r w:rsidR="000221CB" w:rsidRPr="007A2B01">
        <w:rPr>
          <w:rFonts w:ascii="Arial" w:hAnsi="Arial" w:cs="Arial"/>
          <w:lang w:eastAsia="ko-KR"/>
        </w:rPr>
        <w:t xml:space="preserve">whether the respondent was living with his/her parent </w:t>
      </w:r>
      <w:r w:rsidR="000221CB" w:rsidRPr="007A2B01">
        <w:rPr>
          <w:rFonts w:ascii="Arial" w:hAnsi="Arial" w:cs="Arial"/>
          <w:u w:val="single"/>
          <w:lang w:eastAsia="ko-KR"/>
        </w:rPr>
        <w:t xml:space="preserve">in the </w:t>
      </w:r>
      <w:r w:rsidR="00EB7A78" w:rsidRPr="007A2B01">
        <w:rPr>
          <w:rFonts w:ascii="Arial" w:hAnsi="Arial" w:cs="Arial"/>
          <w:u w:val="single"/>
          <w:lang w:eastAsia="ko-KR"/>
        </w:rPr>
        <w:t>last calendar</w:t>
      </w:r>
      <w:r w:rsidR="000221CB" w:rsidRPr="007A2B01">
        <w:rPr>
          <w:rFonts w:ascii="Arial" w:hAnsi="Arial" w:cs="Arial"/>
          <w:u w:val="single"/>
          <w:lang w:eastAsia="ko-KR"/>
        </w:rPr>
        <w:t xml:space="preserve"> year</w:t>
      </w:r>
      <w:r w:rsidR="00EB7A78" w:rsidRPr="007A2B01">
        <w:rPr>
          <w:rFonts w:ascii="Arial" w:hAnsi="Arial" w:cs="Arial"/>
          <w:lang w:eastAsia="ko-KR"/>
        </w:rPr>
        <w:t xml:space="preserve"> can be </w:t>
      </w:r>
      <w:r w:rsidR="002C56A3" w:rsidRPr="007A2B01">
        <w:rPr>
          <w:rFonts w:ascii="Arial" w:hAnsi="Arial" w:cs="Arial"/>
          <w:lang w:eastAsia="ko-KR"/>
        </w:rPr>
        <w:t xml:space="preserve">determined using </w:t>
      </w:r>
      <w:r w:rsidRPr="007A2B01">
        <w:rPr>
          <w:rFonts w:ascii="Arial" w:hAnsi="Arial" w:cs="Arial"/>
          <w:lang w:eastAsia="ko-KR"/>
        </w:rPr>
        <w:t xml:space="preserve">The period of living with father/mother in the previous year (w__Bb009, w__Bb015). </w:t>
      </w:r>
      <w:r w:rsidR="00117E7A" w:rsidRPr="007A2B01">
        <w:rPr>
          <w:rFonts w:ascii="Arial" w:hAnsi="Arial" w:cs="Arial"/>
          <w:lang w:eastAsia="ko-KR"/>
        </w:rPr>
        <w:t>I</w:t>
      </w:r>
      <w:r w:rsidRPr="007A2B01">
        <w:rPr>
          <w:rFonts w:ascii="Arial" w:hAnsi="Arial" w:cs="Arial"/>
          <w:lang w:eastAsia="ko-KR"/>
        </w:rPr>
        <w:t xml:space="preserve">f The period of living with father/mother in the previous year (w__Bb009, w__Bb015) has non-missing value(s), </w:t>
      </w:r>
      <w:r w:rsidR="00F616E8" w:rsidRPr="007A2B01">
        <w:rPr>
          <w:rFonts w:ascii="Arial" w:hAnsi="Arial" w:cs="Arial"/>
          <w:lang w:eastAsia="ko-KR"/>
        </w:rPr>
        <w:t xml:space="preserve">the </w:t>
      </w:r>
      <w:r w:rsidRPr="007A2B01">
        <w:rPr>
          <w:rFonts w:ascii="Arial" w:hAnsi="Arial" w:cs="Arial"/>
          <w:lang w:eastAsia="ko-KR"/>
        </w:rPr>
        <w:t xml:space="preserve">respondent </w:t>
      </w:r>
      <w:r w:rsidR="00F616E8" w:rsidRPr="007A2B01">
        <w:rPr>
          <w:rFonts w:ascii="Arial" w:hAnsi="Arial" w:cs="Arial"/>
          <w:lang w:eastAsia="ko-KR"/>
        </w:rPr>
        <w:t>was living</w:t>
      </w:r>
      <w:r w:rsidRPr="007A2B01">
        <w:rPr>
          <w:rFonts w:ascii="Arial" w:hAnsi="Arial" w:cs="Arial"/>
          <w:lang w:eastAsia="ko-KR"/>
        </w:rPr>
        <w:t xml:space="preserve"> with </w:t>
      </w:r>
      <w:r w:rsidR="00F616E8" w:rsidRPr="007A2B01">
        <w:rPr>
          <w:rFonts w:ascii="Arial" w:hAnsi="Arial" w:cs="Arial"/>
          <w:lang w:eastAsia="ko-KR"/>
        </w:rPr>
        <w:t xml:space="preserve">the </w:t>
      </w:r>
      <w:r w:rsidRPr="007A2B01">
        <w:rPr>
          <w:rFonts w:ascii="Arial" w:hAnsi="Arial" w:cs="Arial"/>
          <w:lang w:eastAsia="ko-KR"/>
        </w:rPr>
        <w:t xml:space="preserve">parent(s) for </w:t>
      </w:r>
      <w:r w:rsidR="00117E7A" w:rsidRPr="007A2B01">
        <w:rPr>
          <w:rFonts w:ascii="Arial" w:hAnsi="Arial" w:cs="Arial"/>
          <w:lang w:eastAsia="ko-KR"/>
        </w:rPr>
        <w:t>some</w:t>
      </w:r>
      <w:r w:rsidR="0067181F" w:rsidRPr="007A2B01">
        <w:rPr>
          <w:rFonts w:ascii="Arial" w:hAnsi="Arial" w:cs="Arial"/>
          <w:lang w:eastAsia="ko-KR"/>
        </w:rPr>
        <w:t xml:space="preserve"> time </w:t>
      </w:r>
      <w:r w:rsidRPr="007A2B01">
        <w:rPr>
          <w:rFonts w:ascii="Arial" w:hAnsi="Arial" w:cs="Arial"/>
          <w:lang w:eastAsia="ko-KR"/>
        </w:rPr>
        <w:t xml:space="preserve">in the </w:t>
      </w:r>
      <w:r w:rsidR="00117E7A" w:rsidRPr="007A2B01">
        <w:rPr>
          <w:rFonts w:ascii="Arial" w:hAnsi="Arial" w:cs="Arial"/>
          <w:lang w:eastAsia="ko-KR"/>
        </w:rPr>
        <w:t>last calendar</w:t>
      </w:r>
      <w:r w:rsidRPr="007A2B01">
        <w:rPr>
          <w:rFonts w:ascii="Arial" w:hAnsi="Arial" w:cs="Arial"/>
          <w:lang w:eastAsia="ko-KR"/>
        </w:rPr>
        <w:t xml:space="preserve"> year.</w:t>
      </w:r>
    </w:p>
    <w:p w14:paraId="378C527B" w14:textId="77777777" w:rsidR="002B46A8" w:rsidRPr="007A2B01" w:rsidRDefault="002B46A8" w:rsidP="0049095A">
      <w:pPr>
        <w:jc w:val="both"/>
        <w:rPr>
          <w:rFonts w:ascii="Arial" w:hAnsi="Arial" w:cs="Arial"/>
          <w:lang w:eastAsia="ko-KR"/>
        </w:rPr>
      </w:pPr>
    </w:p>
    <w:p w14:paraId="1D44F8F9" w14:textId="7B3B1C1D" w:rsidR="002B46A8" w:rsidRPr="007A2B01" w:rsidRDefault="002B46A8" w:rsidP="0049095A">
      <w:pPr>
        <w:jc w:val="both"/>
        <w:rPr>
          <w:rFonts w:ascii="Arial" w:hAnsi="Arial" w:cs="Arial"/>
          <w:lang w:eastAsia="ko-KR"/>
        </w:rPr>
      </w:pPr>
      <w:r w:rsidRPr="007A2B01">
        <w:rPr>
          <w:rFonts w:ascii="Arial" w:hAnsi="Arial" w:cs="Arial"/>
          <w:lang w:eastAsia="ko-KR"/>
        </w:rPr>
        <w:t>The variables</w:t>
      </w:r>
      <w:r w:rsidR="00117E7A" w:rsidRPr="007A2B01">
        <w:rPr>
          <w:rFonts w:ascii="Arial" w:hAnsi="Arial" w:cs="Arial"/>
          <w:lang w:eastAsia="ko-KR"/>
        </w:rPr>
        <w:t xml:space="preserve"> w__Bb009 and w__Bb015 that are used in variable generation can be</w:t>
      </w:r>
      <w:r w:rsidRPr="007A2B01">
        <w:rPr>
          <w:rFonts w:ascii="Arial" w:hAnsi="Arial" w:cs="Arial"/>
          <w:lang w:eastAsia="ko-KR"/>
        </w:rPr>
        <w:t xml:space="preserve"> found in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117E7A" w:rsidRPr="007A2B01">
        <w:rPr>
          <w:rFonts w:ascii="Arial" w:hAnsi="Arial" w:cs="Arial"/>
          <w:lang w:eastAsia="ko-KR"/>
        </w:rPr>
        <w:t>.</w:t>
      </w:r>
      <w:r w:rsidRPr="007A2B01">
        <w:rPr>
          <w:rFonts w:ascii="Arial" w:hAnsi="Arial" w:cs="Arial"/>
          <w:lang w:eastAsia="ko-KR"/>
        </w:rPr>
        <w:t xml:space="preserve"> </w:t>
      </w:r>
      <w:r w:rsidR="00117E7A" w:rsidRPr="007A2B01">
        <w:rPr>
          <w:rFonts w:ascii="Arial" w:hAnsi="Arial" w:cs="Arial"/>
          <w:lang w:eastAsia="ko-KR"/>
        </w:rPr>
        <w:t>T</w:t>
      </w:r>
      <w:r w:rsidRPr="007A2B01">
        <w:rPr>
          <w:rFonts w:ascii="Arial" w:hAnsi="Arial" w:cs="Arial"/>
          <w:lang w:eastAsia="ko-KR"/>
        </w:rPr>
        <w:t xml:space="preserve">hese variables are </w:t>
      </w:r>
      <w:r w:rsidR="00117E7A" w:rsidRPr="007A2B01">
        <w:rPr>
          <w:rFonts w:ascii="Arial" w:hAnsi="Arial" w:cs="Arial"/>
          <w:lang w:eastAsia="ko-KR"/>
        </w:rPr>
        <w:t>derived</w:t>
      </w:r>
      <w:r w:rsidRPr="007A2B01">
        <w:rPr>
          <w:rFonts w:ascii="Arial" w:hAnsi="Arial" w:cs="Arial"/>
          <w:lang w:eastAsia="ko-KR"/>
        </w:rPr>
        <w:t xml:space="preserve"> from calendar-based responses </w:t>
      </w:r>
      <w:r w:rsidR="00621B85" w:rsidRPr="007A2B01">
        <w:rPr>
          <w:rFonts w:ascii="Arial" w:hAnsi="Arial" w:cs="Arial"/>
          <w:lang w:eastAsia="ko-KR"/>
        </w:rPr>
        <w:t>in</w:t>
      </w:r>
      <w:r w:rsidRPr="007A2B01">
        <w:rPr>
          <w:rFonts w:ascii="Arial" w:hAnsi="Arial" w:cs="Arial"/>
          <w:lang w:eastAsia="ko-KR"/>
        </w:rPr>
        <w:t xml:space="preserve"> raw </w:t>
      </w:r>
      <w:r w:rsidR="00621B85" w:rsidRPr="007A2B01">
        <w:rPr>
          <w:rFonts w:ascii="Arial" w:hAnsi="Arial" w:cs="Arial"/>
          <w:lang w:eastAsia="ko-KR"/>
        </w:rPr>
        <w:t>data</w:t>
      </w:r>
      <w:r w:rsidR="00E92E98" w:rsidRPr="007A2B01">
        <w:rPr>
          <w:rFonts w:ascii="Arial" w:hAnsi="Arial" w:cs="Arial"/>
          <w:lang w:eastAsia="ko-KR"/>
        </w:rPr>
        <w:t xml:space="preserve"> (</w:t>
      </w:r>
      <w:r w:rsidR="0040452A" w:rsidRPr="007A2B01">
        <w:rPr>
          <w:rFonts w:ascii="Arial" w:hAnsi="Arial" w:cs="Arial"/>
          <w:lang w:eastAsia="ko-KR"/>
        </w:rPr>
        <w:t>Wave</w:t>
      </w:r>
      <w:r w:rsidR="00E92E98" w:rsidRPr="007A2B01">
        <w:rPr>
          <w:rFonts w:ascii="Arial" w:hAnsi="Arial" w:cs="Arial"/>
          <w:lang w:eastAsia="ko-KR"/>
        </w:rPr>
        <w:t xml:space="preserve"> 2-4). From </w:t>
      </w:r>
      <w:r w:rsidR="0040452A" w:rsidRPr="007A2B01">
        <w:rPr>
          <w:rFonts w:ascii="Arial" w:hAnsi="Arial" w:cs="Arial"/>
          <w:lang w:eastAsia="ko-KR"/>
        </w:rPr>
        <w:t>Wave</w:t>
      </w:r>
      <w:r w:rsidR="00E92E98" w:rsidRPr="007A2B01">
        <w:rPr>
          <w:rFonts w:ascii="Arial" w:hAnsi="Arial" w:cs="Arial"/>
          <w:lang w:eastAsia="ko-KR"/>
        </w:rPr>
        <w:t xml:space="preserve"> 5 onwards, responses are collected by asking the total </w:t>
      </w:r>
      <w:r w:rsidR="00117E7A" w:rsidRPr="007A2B01">
        <w:rPr>
          <w:rFonts w:ascii="Arial" w:hAnsi="Arial" w:cs="Arial"/>
          <w:lang w:eastAsia="ko-KR"/>
        </w:rPr>
        <w:t>duration</w:t>
      </w:r>
      <w:r w:rsidR="00E92E98" w:rsidRPr="007A2B01">
        <w:rPr>
          <w:rFonts w:ascii="Arial" w:hAnsi="Arial" w:cs="Arial"/>
          <w:lang w:eastAsia="ko-KR"/>
        </w:rPr>
        <w:t xml:space="preserve"> of co-residence. In </w:t>
      </w:r>
      <w:r w:rsidR="0040452A" w:rsidRPr="007A2B01">
        <w:rPr>
          <w:rFonts w:ascii="Arial" w:hAnsi="Arial" w:cs="Arial"/>
          <w:lang w:eastAsia="ko-KR"/>
        </w:rPr>
        <w:t>Wave</w:t>
      </w:r>
      <w:r w:rsidR="00E92E98" w:rsidRPr="007A2B01">
        <w:rPr>
          <w:rFonts w:ascii="Arial" w:hAnsi="Arial" w:cs="Arial"/>
          <w:lang w:eastAsia="ko-KR"/>
        </w:rPr>
        <w:t xml:space="preserve"> 1, </w:t>
      </w:r>
      <w:r w:rsidR="0067181F" w:rsidRPr="007A2B01">
        <w:rPr>
          <w:rFonts w:ascii="Arial" w:hAnsi="Arial" w:cs="Arial"/>
          <w:lang w:eastAsia="ko-KR"/>
        </w:rPr>
        <w:t>information</w:t>
      </w:r>
      <w:r w:rsidR="00685F34" w:rsidRPr="007A2B01">
        <w:rPr>
          <w:rFonts w:ascii="Arial" w:hAnsi="Arial" w:cs="Arial"/>
          <w:lang w:eastAsia="ko-KR"/>
        </w:rPr>
        <w:t xml:space="preserve"> on </w:t>
      </w:r>
      <w:r w:rsidR="00117E7A" w:rsidRPr="007A2B01">
        <w:rPr>
          <w:rFonts w:ascii="Arial" w:hAnsi="Arial" w:cs="Arial"/>
          <w:lang w:eastAsia="ko-KR"/>
        </w:rPr>
        <w:t xml:space="preserve">whether the respondent is currently living with </w:t>
      </w:r>
      <w:r w:rsidR="00E92E98" w:rsidRPr="007A2B01">
        <w:rPr>
          <w:rFonts w:ascii="Arial" w:hAnsi="Arial" w:cs="Arial"/>
          <w:lang w:eastAsia="ko-KR"/>
        </w:rPr>
        <w:t>parents</w:t>
      </w:r>
      <w:r w:rsidR="00685F34" w:rsidRPr="007A2B01">
        <w:rPr>
          <w:rFonts w:ascii="Arial" w:hAnsi="Arial" w:cs="Arial"/>
          <w:lang w:eastAsia="ko-KR"/>
        </w:rPr>
        <w:t xml:space="preserve"> is </w:t>
      </w:r>
      <w:r w:rsidR="00117E7A" w:rsidRPr="007A2B01">
        <w:rPr>
          <w:rFonts w:ascii="Arial" w:hAnsi="Arial" w:cs="Arial"/>
          <w:lang w:eastAsia="ko-KR"/>
        </w:rPr>
        <w:t xml:space="preserve">available in the data, but </w:t>
      </w:r>
      <w:r w:rsidR="00685F34" w:rsidRPr="007A2B01">
        <w:rPr>
          <w:rFonts w:ascii="Arial" w:hAnsi="Arial" w:cs="Arial"/>
          <w:lang w:eastAsia="ko-KR"/>
        </w:rPr>
        <w:t xml:space="preserve">the </w:t>
      </w:r>
      <w:r w:rsidR="00117E7A" w:rsidRPr="007A2B01">
        <w:rPr>
          <w:rFonts w:ascii="Arial" w:hAnsi="Arial" w:cs="Arial"/>
          <w:lang w:eastAsia="ko-KR"/>
        </w:rPr>
        <w:t>duration</w:t>
      </w:r>
      <w:r w:rsidR="00685F34" w:rsidRPr="007A2B01">
        <w:rPr>
          <w:rFonts w:ascii="Arial" w:hAnsi="Arial" w:cs="Arial"/>
          <w:lang w:eastAsia="ko-KR"/>
        </w:rPr>
        <w:t xml:space="preserve"> of co-residence in the </w:t>
      </w:r>
      <w:r w:rsidR="00117E7A" w:rsidRPr="007A2B01">
        <w:rPr>
          <w:rFonts w:ascii="Arial" w:hAnsi="Arial" w:cs="Arial"/>
          <w:lang w:eastAsia="ko-KR"/>
        </w:rPr>
        <w:t>last calendar</w:t>
      </w:r>
      <w:r w:rsidR="00685F34" w:rsidRPr="007A2B01">
        <w:rPr>
          <w:rFonts w:ascii="Arial" w:hAnsi="Arial" w:cs="Arial"/>
          <w:lang w:eastAsia="ko-KR"/>
        </w:rPr>
        <w:t xml:space="preserve"> year</w:t>
      </w:r>
      <w:r w:rsidR="00117E7A" w:rsidRPr="007A2B01">
        <w:rPr>
          <w:rFonts w:ascii="Arial" w:hAnsi="Arial" w:cs="Arial"/>
          <w:lang w:eastAsia="ko-KR"/>
        </w:rPr>
        <w:t xml:space="preserve"> is not available</w:t>
      </w:r>
      <w:r w:rsidR="00685F34" w:rsidRPr="007A2B01">
        <w:rPr>
          <w:rFonts w:ascii="Arial" w:hAnsi="Arial" w:cs="Arial"/>
          <w:lang w:eastAsia="ko-KR"/>
        </w:rPr>
        <w:t>.</w:t>
      </w:r>
    </w:p>
    <w:p w14:paraId="7A103C73" w14:textId="77777777" w:rsidR="002641FC" w:rsidRPr="007A2B01" w:rsidRDefault="002641FC">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57"/>
        <w:gridCol w:w="4963"/>
      </w:tblGrid>
      <w:tr w:rsidR="002641FC" w:rsidRPr="007A2B01" w14:paraId="1FAD7745" w14:textId="77777777" w:rsidTr="00117694">
        <w:trPr>
          <w:trHeight w:val="370"/>
        </w:trPr>
        <w:tc>
          <w:tcPr>
            <w:tcW w:w="22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EBF95E" w14:textId="22F8B509" w:rsidR="002641FC" w:rsidRPr="007A2B01" w:rsidRDefault="00647DBC" w:rsidP="00693972">
            <w:pPr>
              <w:spacing w:after="0" w:line="240" w:lineRule="atLeast"/>
              <w:jc w:val="center"/>
              <w:rPr>
                <w:rFonts w:ascii="Arial" w:hAnsi="Arial" w:cs="Arial"/>
                <w:b/>
                <w:lang w:eastAsia="ko-KR"/>
              </w:rPr>
            </w:pPr>
            <w:r w:rsidRPr="007A2B01">
              <w:rPr>
                <w:rFonts w:ascii="Arial" w:hAnsi="Arial" w:cs="Arial"/>
                <w:b/>
                <w:lang w:eastAsia="ko-KR"/>
              </w:rPr>
              <w:t>Variable name</w:t>
            </w:r>
          </w:p>
        </w:tc>
        <w:tc>
          <w:tcPr>
            <w:tcW w:w="2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CA7314" w14:textId="5C5240AC" w:rsidR="002641FC" w:rsidRPr="007A2B01" w:rsidRDefault="00647DBC" w:rsidP="00693972">
            <w:pPr>
              <w:spacing w:after="0" w:line="240" w:lineRule="atLeast"/>
              <w:jc w:val="center"/>
              <w:rPr>
                <w:rFonts w:ascii="Arial" w:hAnsi="Arial" w:cs="Arial"/>
                <w:b/>
                <w:lang w:eastAsia="ko-KR"/>
              </w:rPr>
            </w:pPr>
            <w:r w:rsidRPr="007A2B01">
              <w:rPr>
                <w:rFonts w:ascii="Arial" w:hAnsi="Arial" w:cs="Arial"/>
                <w:b/>
                <w:lang w:eastAsia="ko-KR"/>
              </w:rPr>
              <w:t>Values</w:t>
            </w:r>
          </w:p>
        </w:tc>
      </w:tr>
      <w:tr w:rsidR="002641FC" w:rsidRPr="007A2B01" w14:paraId="54F461A3" w14:textId="77777777" w:rsidTr="00693972">
        <w:trPr>
          <w:trHeight w:val="747"/>
        </w:trPr>
        <w:tc>
          <w:tcPr>
            <w:tcW w:w="22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C563F6"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w__bp1_1</w:t>
            </w:r>
          </w:p>
        </w:tc>
        <w:tc>
          <w:tcPr>
            <w:tcW w:w="2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98C2AA"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1. Yes</w:t>
            </w:r>
          </w:p>
          <w:p w14:paraId="4E70B59F"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2. No</w:t>
            </w:r>
          </w:p>
        </w:tc>
      </w:tr>
      <w:tr w:rsidR="002641FC" w:rsidRPr="007A2B01" w14:paraId="5E704643" w14:textId="77777777" w:rsidTr="00117694">
        <w:trPr>
          <w:trHeight w:val="756"/>
        </w:trPr>
        <w:tc>
          <w:tcPr>
            <w:tcW w:w="22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5291FE"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w__bp1_2</w:t>
            </w:r>
          </w:p>
        </w:tc>
        <w:tc>
          <w:tcPr>
            <w:tcW w:w="2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B786B5"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1. Both parents</w:t>
            </w:r>
          </w:p>
          <w:p w14:paraId="1BB78188"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2. Father</w:t>
            </w:r>
          </w:p>
          <w:p w14:paraId="69F10596"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3. Mother</w:t>
            </w:r>
          </w:p>
        </w:tc>
      </w:tr>
      <w:tr w:rsidR="002641FC" w:rsidRPr="007A2B01" w14:paraId="48CFE2DE" w14:textId="77777777" w:rsidTr="00117694">
        <w:trPr>
          <w:trHeight w:val="583"/>
        </w:trPr>
        <w:tc>
          <w:tcPr>
            <w:tcW w:w="22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4456C1"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w__Bb009</w:t>
            </w:r>
          </w:p>
          <w:p w14:paraId="1CC0D87F"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w__Bb015</w:t>
            </w:r>
          </w:p>
        </w:tc>
        <w:tc>
          <w:tcPr>
            <w:tcW w:w="27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E4453" w14:textId="77777777" w:rsidR="002641FC" w:rsidRPr="007A2B01" w:rsidRDefault="002641FC" w:rsidP="00693972">
            <w:pPr>
              <w:spacing w:after="0" w:line="240" w:lineRule="atLeast"/>
              <w:jc w:val="center"/>
              <w:rPr>
                <w:rFonts w:ascii="Arial" w:hAnsi="Arial" w:cs="Arial"/>
                <w:lang w:eastAsia="ko-KR"/>
              </w:rPr>
            </w:pPr>
            <w:r w:rsidRPr="007A2B01">
              <w:rPr>
                <w:rFonts w:ascii="Arial" w:hAnsi="Arial" w:cs="Arial"/>
                <w:lang w:eastAsia="ko-KR"/>
              </w:rPr>
              <w:t>___ months</w:t>
            </w:r>
          </w:p>
        </w:tc>
      </w:tr>
    </w:tbl>
    <w:p w14:paraId="6A3F39C2" w14:textId="77777777" w:rsidR="002641FC" w:rsidRPr="007A2B01" w:rsidRDefault="002641FC" w:rsidP="00693972">
      <w:pPr>
        <w:spacing w:line="240" w:lineRule="atLeast"/>
        <w:rPr>
          <w:rFonts w:ascii="Arial" w:hAnsi="Arial" w:cs="Arial"/>
          <w:lang w:eastAsia="ko-KR"/>
        </w:rPr>
      </w:pPr>
    </w:p>
    <w:p w14:paraId="1697C2E3" w14:textId="6F9546D4" w:rsidR="002641FC" w:rsidRPr="007A2B01" w:rsidRDefault="002641FC" w:rsidP="002641FC">
      <w:pPr>
        <w:widowControl w:val="0"/>
        <w:wordWrap w:val="0"/>
        <w:autoSpaceDE w:val="0"/>
        <w:autoSpaceDN w:val="0"/>
        <w:spacing w:after="0" w:line="384" w:lineRule="auto"/>
        <w:ind w:hanging="326"/>
        <w:jc w:val="both"/>
        <w:textAlignment w:val="baseline"/>
        <w:rPr>
          <w:rFonts w:ascii="Arial" w:eastAsia="Times New Roman" w:hAnsi="Arial" w:cs="Arial"/>
          <w:lang w:eastAsia="ko-KR"/>
        </w:rPr>
      </w:pPr>
      <w:r w:rsidRPr="007A2B01">
        <w:rPr>
          <w:rFonts w:ascii="Cambria Math" w:eastAsia="굴림" w:hAnsi="Cambria Math" w:cs="Cambria Math"/>
        </w:rPr>
        <w:lastRenderedPageBreak/>
        <w:t>◆</w:t>
      </w:r>
      <w:r w:rsidRPr="007A2B01">
        <w:rPr>
          <w:rFonts w:ascii="Arial" w:eastAsia="함초롬바탕" w:hAnsi="Arial" w:cs="Arial"/>
        </w:rPr>
        <w:t xml:space="preserve"> </w:t>
      </w:r>
      <w:r w:rsidR="00E0042B" w:rsidRPr="007A2B01">
        <w:rPr>
          <w:rFonts w:ascii="Arial" w:eastAsia="맑은 고딕" w:hAnsi="Arial" w:cs="Arial"/>
          <w:shd w:val="clear" w:color="auto" w:fill="FFFFFF"/>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2641FC" w:rsidRPr="007A2B01" w14:paraId="22E22759" w14:textId="77777777" w:rsidTr="00693972">
        <w:trPr>
          <w:trHeight w:val="822"/>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1C3829" w14:textId="676287F9" w:rsidR="002641FC" w:rsidRPr="007A2B01" w:rsidRDefault="000A0237" w:rsidP="002641FC">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Wave 5. Questions on co-residence of father(mother) </w:t>
            </w:r>
            <w:r w:rsidR="002641FC" w:rsidRPr="007A2B01">
              <w:rPr>
                <w:rFonts w:ascii="Arial" w:hAnsi="Arial" w:cs="Arial"/>
                <w:lang w:eastAsia="ko-KR"/>
              </w:rPr>
              <w:t xml:space="preserve">&lt; </w:t>
            </w:r>
            <w:r w:rsidR="00B763D2" w:rsidRPr="007A2B01">
              <w:rPr>
                <w:rFonts w:ascii="Arial" w:hAnsi="Arial" w:cs="Arial"/>
                <w:lang w:eastAsia="ko-KR"/>
              </w:rPr>
              <w:t>Same questions across all waves</w:t>
            </w:r>
            <w:r w:rsidR="002641FC" w:rsidRPr="007A2B01">
              <w:rPr>
                <w:rFonts w:ascii="Arial" w:hAnsi="Arial" w:cs="Arial"/>
                <w:lang w:eastAsia="ko-KR"/>
              </w:rPr>
              <w:t xml:space="preserve"> &gt;</w:t>
            </w:r>
          </w:p>
          <w:p w14:paraId="70A3517C" w14:textId="77777777" w:rsidR="002641FC" w:rsidRPr="007A2B01" w:rsidRDefault="002641FC" w:rsidP="002641FC">
            <w:pPr>
              <w:widowControl w:val="0"/>
              <w:wordWrap w:val="0"/>
              <w:autoSpaceDE w:val="0"/>
              <w:autoSpaceDN w:val="0"/>
              <w:spacing w:after="0" w:line="384" w:lineRule="auto"/>
              <w:jc w:val="both"/>
              <w:textAlignment w:val="baseline"/>
              <w:rPr>
                <w:rFonts w:ascii="Arial" w:hAnsi="Arial" w:cs="Arial"/>
                <w:lang w:eastAsia="ko-KR"/>
              </w:rPr>
            </w:pPr>
          </w:p>
          <w:p w14:paraId="447A0506" w14:textId="77777777" w:rsidR="002641FC" w:rsidRPr="007A2B01" w:rsidRDefault="002641FC" w:rsidP="002641FC">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Bb008/Bb014. Does your father(mother) live with you?</w:t>
            </w:r>
          </w:p>
          <w:p w14:paraId="464CCAC3" w14:textId="77777777" w:rsidR="00693972" w:rsidRPr="007A2B01" w:rsidRDefault="00693972" w:rsidP="0069397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p>
          <w:p w14:paraId="0B0B6C37" w14:textId="77777777" w:rsidR="00693972" w:rsidRPr="007A2B01" w:rsidRDefault="00693972" w:rsidP="00693972">
            <w:pPr>
              <w:pStyle w:val="af0"/>
              <w:widowControl w:val="0"/>
              <w:wordWrap w:val="0"/>
              <w:autoSpaceDE w:val="0"/>
              <w:autoSpaceDN w:val="0"/>
              <w:spacing w:after="0" w:line="0" w:lineRule="atLeast"/>
              <w:ind w:leftChars="0" w:left="0"/>
              <w:jc w:val="both"/>
              <w:textAlignment w:val="baseline"/>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NO</w:t>
            </w:r>
          </w:p>
          <w:p w14:paraId="0B36DF15" w14:textId="77777777" w:rsidR="002641FC" w:rsidRPr="007A2B01" w:rsidRDefault="002641FC" w:rsidP="00693972">
            <w:pPr>
              <w:rPr>
                <w:rFonts w:ascii="Arial" w:hAnsi="Arial" w:cs="Arial"/>
                <w:lang w:eastAsia="ko-KR"/>
              </w:rPr>
            </w:pPr>
          </w:p>
          <w:p w14:paraId="5318DE5A" w14:textId="2EAEDF8A" w:rsidR="000C1B33" w:rsidRPr="007A2B01" w:rsidRDefault="000A0237" w:rsidP="008D7188">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 xml:space="preserve">Wave 5. Period of co-residence with father(mother) </w:t>
            </w:r>
            <w:r w:rsidR="00BD1B0A" w:rsidRPr="007A2B01">
              <w:rPr>
                <w:rFonts w:ascii="Arial" w:hAnsi="Arial" w:cs="Arial"/>
                <w:lang w:eastAsia="ko-KR"/>
              </w:rPr>
              <w:t xml:space="preserve">in the </w:t>
            </w:r>
            <w:r w:rsidR="00117E7A" w:rsidRPr="007A2B01">
              <w:rPr>
                <w:rFonts w:ascii="Arial" w:hAnsi="Arial" w:cs="Arial"/>
                <w:lang w:eastAsia="ko-KR"/>
              </w:rPr>
              <w:t>last calendar</w:t>
            </w:r>
            <w:r w:rsidR="00BD1B0A" w:rsidRPr="007A2B01">
              <w:rPr>
                <w:rFonts w:ascii="Arial" w:hAnsi="Arial" w:cs="Arial"/>
                <w:lang w:eastAsia="ko-KR"/>
              </w:rPr>
              <w:t xml:space="preserve"> year</w:t>
            </w:r>
            <w:r w:rsidR="002641FC" w:rsidRPr="007A2B01">
              <w:rPr>
                <w:rFonts w:ascii="Arial" w:hAnsi="Arial" w:cs="Arial"/>
                <w:lang w:eastAsia="ko-KR"/>
              </w:rPr>
              <w:t xml:space="preserve"> &lt; </w:t>
            </w:r>
            <w:r w:rsidR="00B763D2" w:rsidRPr="007A2B01">
              <w:rPr>
                <w:rFonts w:ascii="Arial" w:hAnsi="Arial" w:cs="Arial"/>
                <w:lang w:eastAsia="ko-KR"/>
              </w:rPr>
              <w:t>Same questions from wave 5 onwards</w:t>
            </w:r>
            <w:r w:rsidR="002641FC" w:rsidRPr="007A2B01">
              <w:rPr>
                <w:rFonts w:ascii="Arial" w:hAnsi="Arial" w:cs="Arial"/>
                <w:lang w:eastAsia="ko-KR"/>
              </w:rPr>
              <w:t xml:space="preserve"> &gt;</w:t>
            </w:r>
          </w:p>
          <w:p w14:paraId="7C170599" w14:textId="77777777" w:rsidR="000C1B33" w:rsidRPr="007A2B01" w:rsidRDefault="000C1B33" w:rsidP="000C1B33">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(CAPI: Whether R [was/was not co-residing] with parents appears on the screen based on the previous interview.</w:t>
            </w:r>
          </w:p>
          <w:p w14:paraId="1A3EB5CC" w14:textId="77777777" w:rsidR="000C1B33" w:rsidRPr="007A2B01" w:rsidRDefault="000C1B33" w:rsidP="000C1B33">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Bb009</w:t>
            </w:r>
            <w:r w:rsidR="008D1BFE" w:rsidRPr="007A2B01">
              <w:rPr>
                <w:rFonts w:ascii="Arial" w:hAnsi="Arial" w:cs="Arial"/>
                <w:lang w:eastAsia="ko-KR"/>
              </w:rPr>
              <w:t>/Bb015</w:t>
            </w:r>
            <w:r w:rsidRPr="007A2B01">
              <w:rPr>
                <w:rFonts w:ascii="Arial" w:hAnsi="Arial" w:cs="Arial"/>
                <w:lang w:eastAsia="ko-KR"/>
              </w:rPr>
              <w:t>. At the time of the previous interview, you [were/weren’t co-residing] with your father</w:t>
            </w:r>
            <w:r w:rsidR="008D1BFE" w:rsidRPr="007A2B01">
              <w:rPr>
                <w:rFonts w:ascii="Arial" w:hAnsi="Arial" w:cs="Arial"/>
                <w:lang w:eastAsia="ko-KR"/>
              </w:rPr>
              <w:t>(mother)</w:t>
            </w:r>
            <w:r w:rsidRPr="007A2B01">
              <w:rPr>
                <w:rFonts w:ascii="Arial" w:hAnsi="Arial" w:cs="Arial"/>
                <w:lang w:eastAsia="ko-KR"/>
              </w:rPr>
              <w:t xml:space="preserve">. If you lived with </w:t>
            </w:r>
            <w:r w:rsidR="008D1BFE" w:rsidRPr="007A2B01">
              <w:rPr>
                <w:rFonts w:ascii="Arial" w:hAnsi="Arial" w:cs="Arial"/>
                <w:lang w:eastAsia="ko-KR"/>
              </w:rPr>
              <w:t xml:space="preserve">your father(mother) </w:t>
            </w:r>
            <w:r w:rsidRPr="007A2B01">
              <w:rPr>
                <w:rFonts w:ascii="Arial" w:hAnsi="Arial" w:cs="Arial"/>
                <w:lang w:eastAsia="ko-KR"/>
              </w:rPr>
              <w:t>in any month in the last calendar year (2013), how many months did you live with your father</w:t>
            </w:r>
            <w:r w:rsidR="008D1BFE" w:rsidRPr="007A2B01">
              <w:rPr>
                <w:rFonts w:ascii="Arial" w:hAnsi="Arial" w:cs="Arial"/>
                <w:lang w:eastAsia="ko-KR"/>
              </w:rPr>
              <w:t>(mother)</w:t>
            </w:r>
            <w:r w:rsidRPr="007A2B01">
              <w:rPr>
                <w:rFonts w:ascii="Arial" w:hAnsi="Arial" w:cs="Arial"/>
                <w:lang w:eastAsia="ko-KR"/>
              </w:rPr>
              <w:t xml:space="preserve"> last year? (unit: month)</w:t>
            </w:r>
          </w:p>
          <w:p w14:paraId="72D10648" w14:textId="77777777" w:rsidR="000C1B33" w:rsidRPr="007A2B01" w:rsidRDefault="000C1B33" w:rsidP="000C1B33">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[IWER: If R didn’t live together with father</w:t>
            </w:r>
            <w:r w:rsidR="0016798E" w:rsidRPr="007A2B01">
              <w:rPr>
                <w:rFonts w:ascii="Arial" w:hAnsi="Arial" w:cs="Arial"/>
                <w:lang w:eastAsia="ko-KR"/>
              </w:rPr>
              <w:t>(mother)</w:t>
            </w:r>
            <w:r w:rsidRPr="007A2B01">
              <w:rPr>
                <w:rFonts w:ascii="Arial" w:hAnsi="Arial" w:cs="Arial"/>
                <w:lang w:eastAsia="ko-KR"/>
              </w:rPr>
              <w:t xml:space="preserve"> last year, mark 0]       </w:t>
            </w:r>
          </w:p>
          <w:p w14:paraId="57EAFAAE" w14:textId="77777777" w:rsidR="002641FC" w:rsidRPr="007A2B01" w:rsidRDefault="000C1B33" w:rsidP="000C1B33">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ab/>
              <w:t>_______________________________ months [Range:0~12]</w:t>
            </w:r>
          </w:p>
          <w:p w14:paraId="49DE0B76" w14:textId="77777777" w:rsidR="007711CE" w:rsidRPr="007A2B01" w:rsidRDefault="007711CE" w:rsidP="002641FC">
            <w:pPr>
              <w:widowControl w:val="0"/>
              <w:wordWrap w:val="0"/>
              <w:autoSpaceDE w:val="0"/>
              <w:autoSpaceDN w:val="0"/>
              <w:spacing w:after="0" w:line="384" w:lineRule="auto"/>
              <w:jc w:val="both"/>
              <w:textAlignment w:val="baseline"/>
              <w:rPr>
                <w:rFonts w:ascii="Arial" w:hAnsi="Arial" w:cs="Arial"/>
                <w:lang w:eastAsia="ko-KR"/>
              </w:rPr>
            </w:pPr>
          </w:p>
          <w:p w14:paraId="666A7F9D" w14:textId="3A39B81B" w:rsidR="002641FC" w:rsidRPr="007A2B01" w:rsidRDefault="002641FC" w:rsidP="002641FC">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t>
            </w:r>
            <w:r w:rsidR="00BD1B0A" w:rsidRPr="007A2B01">
              <w:rPr>
                <w:rFonts w:ascii="Arial" w:hAnsi="Arial" w:cs="Arial"/>
                <w:lang w:eastAsia="ko-KR"/>
              </w:rPr>
              <w:t xml:space="preserve">Wave 3. </w:t>
            </w:r>
            <w:r w:rsidRPr="007A2B01">
              <w:rPr>
                <w:rFonts w:ascii="Arial" w:hAnsi="Arial" w:cs="Arial"/>
                <w:lang w:eastAsia="ko-KR"/>
              </w:rPr>
              <w:t xml:space="preserve"> </w:t>
            </w:r>
            <w:r w:rsidR="00BD1B0A" w:rsidRPr="007A2B01">
              <w:rPr>
                <w:rFonts w:ascii="Arial" w:hAnsi="Arial" w:cs="Arial"/>
                <w:lang w:eastAsia="ko-KR"/>
              </w:rPr>
              <w:t xml:space="preserve">Period of co-residence with father(mother) in the </w:t>
            </w:r>
            <w:r w:rsidR="00117E7A" w:rsidRPr="007A2B01">
              <w:rPr>
                <w:rFonts w:ascii="Arial" w:hAnsi="Arial" w:cs="Arial"/>
                <w:lang w:eastAsia="ko-KR"/>
              </w:rPr>
              <w:t>last calendar</w:t>
            </w:r>
            <w:r w:rsidR="00BD1B0A" w:rsidRPr="007A2B01">
              <w:rPr>
                <w:rFonts w:ascii="Arial" w:hAnsi="Arial" w:cs="Arial"/>
                <w:lang w:eastAsia="ko-KR"/>
              </w:rPr>
              <w:t xml:space="preserve"> year </w:t>
            </w:r>
            <w:r w:rsidRPr="007A2B01">
              <w:rPr>
                <w:rFonts w:ascii="Arial" w:hAnsi="Arial" w:cs="Arial"/>
                <w:lang w:eastAsia="ko-KR"/>
              </w:rPr>
              <w:t xml:space="preserve">&lt; </w:t>
            </w:r>
            <w:r w:rsidR="00BD1B0A" w:rsidRPr="007A2B01">
              <w:rPr>
                <w:rFonts w:ascii="Arial" w:hAnsi="Arial" w:cs="Arial"/>
                <w:lang w:eastAsia="ko-KR"/>
              </w:rPr>
              <w:t>Same questions across Wave 2~4</w:t>
            </w:r>
            <w:r w:rsidRPr="007A2B01">
              <w:rPr>
                <w:rFonts w:ascii="Arial" w:hAnsi="Arial" w:cs="Arial"/>
                <w:lang w:eastAsia="ko-KR"/>
              </w:rPr>
              <w:t xml:space="preserve">, </w:t>
            </w:r>
            <w:r w:rsidR="00BD1B0A" w:rsidRPr="007A2B01">
              <w:rPr>
                <w:rFonts w:ascii="Arial" w:hAnsi="Arial" w:cs="Arial"/>
                <w:lang w:eastAsia="ko-KR"/>
              </w:rPr>
              <w:t xml:space="preserve">No </w:t>
            </w:r>
            <w:r w:rsidR="00117E7A" w:rsidRPr="007A2B01">
              <w:rPr>
                <w:rFonts w:ascii="Arial" w:hAnsi="Arial" w:cs="Arial"/>
                <w:lang w:eastAsia="ko-KR"/>
              </w:rPr>
              <w:t>corresponding</w:t>
            </w:r>
            <w:r w:rsidR="00BD1B0A" w:rsidRPr="007A2B01">
              <w:rPr>
                <w:rFonts w:ascii="Arial" w:hAnsi="Arial" w:cs="Arial"/>
                <w:lang w:eastAsia="ko-KR"/>
              </w:rPr>
              <w:t xml:space="preserve"> questions </w:t>
            </w:r>
            <w:r w:rsidR="00533676" w:rsidRPr="007A2B01">
              <w:rPr>
                <w:rFonts w:ascii="Arial" w:hAnsi="Arial" w:cs="Arial"/>
                <w:lang w:eastAsia="ko-KR"/>
              </w:rPr>
              <w:t>were</w:t>
            </w:r>
            <w:r w:rsidR="00BD1B0A" w:rsidRPr="007A2B01">
              <w:rPr>
                <w:rFonts w:ascii="Arial" w:hAnsi="Arial" w:cs="Arial"/>
                <w:lang w:eastAsia="ko-KR"/>
              </w:rPr>
              <w:t xml:space="preserve"> asked in Wave 1</w:t>
            </w:r>
            <w:r w:rsidRPr="007A2B01">
              <w:rPr>
                <w:rFonts w:ascii="Arial" w:hAnsi="Arial" w:cs="Arial"/>
                <w:lang w:eastAsia="ko-KR"/>
              </w:rPr>
              <w:t xml:space="preserve"> &gt;</w:t>
            </w:r>
          </w:p>
          <w:p w14:paraId="4EB996E8" w14:textId="7E5524A0" w:rsidR="006743A3" w:rsidRPr="007A2B01" w:rsidRDefault="006743A3" w:rsidP="002641FC">
            <w:pPr>
              <w:widowControl w:val="0"/>
              <w:wordWrap w:val="0"/>
              <w:autoSpaceDE w:val="0"/>
              <w:autoSpaceDN w:val="0"/>
              <w:spacing w:after="0" w:line="384" w:lineRule="auto"/>
              <w:jc w:val="both"/>
              <w:textAlignment w:val="baseline"/>
              <w:rPr>
                <w:rFonts w:ascii="Arial" w:hAnsi="Arial" w:cs="Arial"/>
                <w:lang w:eastAsia="ko-KR"/>
              </w:rPr>
            </w:pPr>
          </w:p>
          <w:p w14:paraId="4095D471" w14:textId="077B38F6" w:rsidR="006743A3" w:rsidRPr="007A2B01" w:rsidRDefault="006743A3" w:rsidP="006743A3">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Bb009/Bb015. At the time of the previous interview, you [were/weren’t co-residing] with your father (mother). Which months did you live with him in the last calendar year (2009)? Choose all that apply. (Select multiple responses)</w:t>
            </w:r>
          </w:p>
          <w:p w14:paraId="4F03D2A9" w14:textId="4D92F14B"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January 2009</w:t>
            </w:r>
          </w:p>
          <w:p w14:paraId="60B56E8A" w14:textId="41754C00"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February 2009</w:t>
            </w:r>
          </w:p>
          <w:p w14:paraId="2B5E9979" w14:textId="1AB16E69"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March 2009</w:t>
            </w:r>
          </w:p>
          <w:p w14:paraId="67327BAA" w14:textId="7E3E274F"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April 2009</w:t>
            </w:r>
          </w:p>
          <w:p w14:paraId="16BF1841" w14:textId="59FFAF90"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May 2009</w:t>
            </w:r>
          </w:p>
          <w:p w14:paraId="3C1233E1" w14:textId="2E97A87F"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June 2009</w:t>
            </w:r>
          </w:p>
          <w:p w14:paraId="215D1668" w14:textId="630D5BCC"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July 2009</w:t>
            </w:r>
          </w:p>
          <w:p w14:paraId="0B315B31" w14:textId="51F6D3CE"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⑧</w:t>
            </w:r>
            <w:r w:rsidRPr="007A2B01">
              <w:rPr>
                <w:rFonts w:ascii="Arial" w:hAnsi="Arial" w:cs="Arial"/>
                <w:lang w:eastAsia="ko-KR"/>
              </w:rPr>
              <w:t>August 2009</w:t>
            </w:r>
          </w:p>
          <w:p w14:paraId="7F841E3F" w14:textId="49BA8F56"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⑨</w:t>
            </w:r>
            <w:r w:rsidRPr="007A2B01">
              <w:rPr>
                <w:rFonts w:ascii="Arial" w:hAnsi="Arial" w:cs="Arial"/>
                <w:lang w:eastAsia="ko-KR"/>
              </w:rPr>
              <w:t>September 2009</w:t>
            </w:r>
          </w:p>
          <w:p w14:paraId="0A89409D" w14:textId="05CBB64D"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⑩</w:t>
            </w:r>
            <w:r w:rsidRPr="007A2B01">
              <w:rPr>
                <w:rFonts w:ascii="Arial" w:hAnsi="Arial" w:cs="Arial"/>
                <w:lang w:eastAsia="ko-KR"/>
              </w:rPr>
              <w:t>October 2009</w:t>
            </w:r>
          </w:p>
          <w:p w14:paraId="4E8085E6" w14:textId="0427F77F" w:rsidR="006743A3" w:rsidRPr="007A2B01" w:rsidRDefault="006743A3" w:rsidP="00F43DA2">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⑪</w:t>
            </w:r>
            <w:r w:rsidRPr="007A2B01">
              <w:rPr>
                <w:rFonts w:ascii="Arial" w:hAnsi="Arial" w:cs="Arial"/>
                <w:lang w:eastAsia="ko-KR"/>
              </w:rPr>
              <w:t>November 2009</w:t>
            </w:r>
          </w:p>
          <w:p w14:paraId="2D75FFC6" w14:textId="164E800D" w:rsidR="002641FC" w:rsidRPr="007A2B01" w:rsidRDefault="007C7B14" w:rsidP="007C7B14">
            <w:pPr>
              <w:widowControl w:val="0"/>
              <w:wordWrap w:val="0"/>
              <w:autoSpaceDE w:val="0"/>
              <w:autoSpaceDN w:val="0"/>
              <w:spacing w:after="0" w:line="0" w:lineRule="atLeast"/>
              <w:jc w:val="both"/>
              <w:textAlignment w:val="baseline"/>
              <w:rPr>
                <w:rFonts w:ascii="Arial" w:hAnsi="Arial" w:cs="Arial"/>
                <w:lang w:eastAsia="ko-KR"/>
              </w:rPr>
            </w:pPr>
            <w:r w:rsidRPr="007A2B01">
              <w:rPr>
                <w:rFonts w:ascii="굴림" w:eastAsia="굴림" w:hAnsi="굴림" w:cs="굴림" w:hint="eastAsia"/>
                <w:lang w:eastAsia="ko-KR"/>
              </w:rPr>
              <w:t>⑫</w:t>
            </w:r>
            <w:r w:rsidR="006743A3" w:rsidRPr="007A2B01">
              <w:rPr>
                <w:rFonts w:ascii="Arial" w:hAnsi="Arial" w:cs="Arial"/>
                <w:lang w:eastAsia="ko-KR"/>
              </w:rPr>
              <w:t>December 2009</w:t>
            </w:r>
          </w:p>
        </w:tc>
      </w:tr>
    </w:tbl>
    <w:p w14:paraId="492D4415" w14:textId="77777777" w:rsidR="00EB5261" w:rsidRPr="007A2B01" w:rsidRDefault="00EB5261" w:rsidP="0049095A">
      <w:pPr>
        <w:jc w:val="both"/>
        <w:rPr>
          <w:rFonts w:ascii="Arial" w:hAnsi="Arial" w:cs="Arial"/>
          <w:lang w:eastAsia="ko-KR"/>
        </w:rPr>
      </w:pPr>
    </w:p>
    <w:p w14:paraId="12961B4D" w14:textId="77777777" w:rsidR="00F14AEA" w:rsidRPr="007A2B01" w:rsidRDefault="00F14AEA" w:rsidP="0049095A">
      <w:pPr>
        <w:jc w:val="both"/>
        <w:rPr>
          <w:rFonts w:ascii="Arial" w:hAnsi="Arial" w:cs="Arial"/>
          <w:lang w:eastAsia="ko-KR"/>
        </w:rPr>
      </w:pPr>
    </w:p>
    <w:p w14:paraId="4C26FB98" w14:textId="1F638D37" w:rsidR="002641FC" w:rsidRPr="007A2B01" w:rsidRDefault="002641FC" w:rsidP="0049095A">
      <w:pPr>
        <w:jc w:val="both"/>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6F4F79" w:rsidRPr="007A2B01">
        <w:rPr>
          <w:rFonts w:ascii="Arial" w:hAnsi="Arial" w:cs="Arial"/>
          <w:lang w:eastAsia="ko-KR"/>
        </w:rPr>
        <w:t>Raw variables used</w:t>
      </w:r>
    </w:p>
    <w:p w14:paraId="0E8EDE86" w14:textId="77777777" w:rsidR="002A403A" w:rsidRPr="007A2B01" w:rsidRDefault="002A403A" w:rsidP="002A403A">
      <w:pPr>
        <w:widowControl w:val="0"/>
        <w:wordWrap w:val="0"/>
        <w:autoSpaceDE w:val="0"/>
        <w:autoSpaceDN w:val="0"/>
        <w:spacing w:after="0" w:line="240" w:lineRule="auto"/>
        <w:jc w:val="both"/>
        <w:textAlignment w:val="baseline"/>
        <w:rPr>
          <w:rFonts w:ascii="Arial" w:hAnsi="Arial" w:cs="Arial"/>
          <w:sz w:val="18"/>
          <w:szCs w:val="18"/>
          <w:lang w:eastAsia="ko-KR"/>
        </w:rPr>
      </w:pPr>
    </w:p>
    <w:p w14:paraId="19FB682A" w14:textId="2C857075" w:rsidR="002641FC" w:rsidRPr="007A2B01" w:rsidRDefault="002641FC" w:rsidP="002A403A">
      <w:pPr>
        <w:widowControl w:val="0"/>
        <w:shd w:val="clear" w:color="auto" w:fill="FFFFFF"/>
        <w:wordWrap w:val="0"/>
        <w:autoSpaceDE w:val="0"/>
        <w:autoSpaceDN w:val="0"/>
        <w:snapToGrid w:val="0"/>
        <w:spacing w:after="0" w:line="276" w:lineRule="auto"/>
        <w:jc w:val="both"/>
        <w:textAlignment w:val="baseline"/>
        <w:rPr>
          <w:rFonts w:ascii="Arial" w:hAnsi="Arial" w:cs="Arial"/>
          <w:sz w:val="18"/>
          <w:szCs w:val="18"/>
          <w:lang w:eastAsia="ko-KR"/>
        </w:rPr>
      </w:pPr>
      <w:r w:rsidRPr="007A2B01">
        <w:rPr>
          <w:rFonts w:ascii="Arial" w:hAnsi="Arial" w:cs="Arial"/>
          <w:sz w:val="18"/>
          <w:szCs w:val="18"/>
          <w:lang w:eastAsia="ko-KR"/>
        </w:rPr>
        <w:t>[</w:t>
      </w:r>
      <w:r w:rsidR="002A403A" w:rsidRPr="007A2B01">
        <w:rPr>
          <w:rFonts w:ascii="Arial" w:hAnsi="Arial" w:cs="Arial"/>
          <w:sz w:val="18"/>
          <w:szCs w:val="18"/>
          <w:lang w:eastAsia="ko-KR"/>
        </w:rPr>
        <w:t xml:space="preserve">Respondent currently living with parents or not </w:t>
      </w:r>
      <w:r w:rsidRPr="007A2B01">
        <w:rPr>
          <w:rFonts w:ascii="Arial" w:hAnsi="Arial" w:cs="Arial"/>
          <w:sz w:val="18"/>
          <w:szCs w:val="18"/>
          <w:lang w:eastAsia="ko-KR"/>
        </w:rPr>
        <w:t xml:space="preserve">(w__bp1_1)] </w:t>
      </w:r>
      <w:r w:rsidR="002A403A" w:rsidRPr="007A2B01">
        <w:rPr>
          <w:rFonts w:ascii="Arial" w:hAnsi="Arial" w:cs="Arial"/>
          <w:sz w:val="18"/>
          <w:szCs w:val="18"/>
          <w:lang w:eastAsia="ko-KR"/>
        </w:rPr>
        <w:t>and</w:t>
      </w:r>
      <w:r w:rsidRPr="007A2B01">
        <w:rPr>
          <w:rFonts w:ascii="Arial" w:hAnsi="Arial" w:cs="Arial"/>
          <w:sz w:val="18"/>
          <w:szCs w:val="18"/>
          <w:lang w:eastAsia="ko-KR"/>
        </w:rPr>
        <w:t xml:space="preserve"> [</w:t>
      </w:r>
      <w:r w:rsidR="002A403A" w:rsidRPr="007A2B01">
        <w:rPr>
          <w:rFonts w:ascii="Arial" w:hAnsi="Arial" w:cs="Arial"/>
          <w:sz w:val="18"/>
          <w:szCs w:val="18"/>
          <w:lang w:eastAsia="ko-KR"/>
        </w:rPr>
        <w:t xml:space="preserve">Parents currently living with the respondent </w:t>
      </w:r>
      <w:r w:rsidRPr="007A2B01">
        <w:rPr>
          <w:rFonts w:ascii="Arial" w:hAnsi="Arial" w:cs="Arial"/>
          <w:sz w:val="18"/>
          <w:szCs w:val="18"/>
          <w:lang w:eastAsia="ko-KR"/>
        </w:rPr>
        <w:t xml:space="preserve">(w__bp1_2)] </w:t>
      </w:r>
    </w:p>
    <w:p w14:paraId="1638102C" w14:textId="77777777" w:rsidR="003B3C3F" w:rsidRPr="007A2B01" w:rsidRDefault="003B3C3F" w:rsidP="002A403A">
      <w:pPr>
        <w:widowControl w:val="0"/>
        <w:shd w:val="clear" w:color="auto" w:fill="FFFFFF"/>
        <w:wordWrap w:val="0"/>
        <w:autoSpaceDE w:val="0"/>
        <w:autoSpaceDN w:val="0"/>
        <w:snapToGrid w:val="0"/>
        <w:spacing w:after="0" w:line="276" w:lineRule="auto"/>
        <w:jc w:val="both"/>
        <w:textAlignment w:val="baseline"/>
        <w:rPr>
          <w:rFonts w:ascii="Arial" w:hAnsi="Arial" w:cs="Arial"/>
          <w:sz w:val="18"/>
          <w:szCs w:val="18"/>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788"/>
        <w:gridCol w:w="1246"/>
        <w:gridCol w:w="1247"/>
        <w:gridCol w:w="1247"/>
        <w:gridCol w:w="1247"/>
        <w:gridCol w:w="1245"/>
      </w:tblGrid>
      <w:tr w:rsidR="003B3C3F" w:rsidRPr="007A2B01" w14:paraId="19A884EB" w14:textId="77777777" w:rsidTr="009A6779">
        <w:trPr>
          <w:trHeight w:val="233"/>
        </w:trPr>
        <w:tc>
          <w:tcPr>
            <w:tcW w:w="1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D7D08C" w14:textId="77777777"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Currently living with parents or not</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687B07" w14:textId="124164AD"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1</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449228" w14:textId="203092D1"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2</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A807D7" w14:textId="67C195A7"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3</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16784" w14:textId="64299E4D"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4</w:t>
            </w:r>
          </w:p>
        </w:tc>
        <w:tc>
          <w:tcPr>
            <w:tcW w:w="69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2D3DCC" w14:textId="21D438D9" w:rsidR="003B3C3F" w:rsidRPr="007A2B01" w:rsidRDefault="003B3C3F" w:rsidP="003B3C3F">
            <w:pPr>
              <w:widowControl w:val="0"/>
              <w:autoSpaceDE w:val="0"/>
              <w:autoSpaceDN w:val="0"/>
              <w:spacing w:after="0" w:line="312" w:lineRule="auto"/>
              <w:jc w:val="center"/>
              <w:textAlignment w:val="baseline"/>
              <w:rPr>
                <w:rFonts w:ascii="Arial" w:hAnsi="Arial" w:cs="Arial"/>
                <w:b/>
                <w:sz w:val="18"/>
                <w:szCs w:val="18"/>
                <w:lang w:eastAsia="ko-KR"/>
              </w:rPr>
            </w:pPr>
            <w:r w:rsidRPr="007A2B01">
              <w:rPr>
                <w:rFonts w:ascii="Arial" w:hAnsi="Arial" w:cs="Arial"/>
                <w:b/>
                <w:sz w:val="18"/>
                <w:szCs w:val="18"/>
                <w:lang w:eastAsia="ko-KR"/>
              </w:rPr>
              <w:t>Wave 5</w:t>
            </w:r>
          </w:p>
        </w:tc>
      </w:tr>
      <w:tr w:rsidR="002641FC" w:rsidRPr="007A2B01" w14:paraId="779B8918" w14:textId="77777777" w:rsidTr="009A6779">
        <w:trPr>
          <w:trHeight w:val="821"/>
        </w:trPr>
        <w:tc>
          <w:tcPr>
            <w:tcW w:w="154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FFDB9F" w14:textId="77777777" w:rsidR="002641FC" w:rsidRPr="007A2B01" w:rsidRDefault="002A403A"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Currently living with father or not</w:t>
            </w:r>
          </w:p>
          <w:p w14:paraId="22996211" w14:textId="77777777" w:rsidR="002641FC" w:rsidRPr="007A2B01" w:rsidRDefault="002A403A"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Currently living with mother or not</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F175FD" w14:textId="41CCC0BC" w:rsidR="003B3C3F" w:rsidRPr="007A2B01" w:rsidRDefault="00CE47DF" w:rsidP="00CE47DF">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w01Bb008</w:t>
            </w:r>
          </w:p>
          <w:p w14:paraId="3C5284FE" w14:textId="162E2295" w:rsidR="002641FC" w:rsidRPr="007A2B01" w:rsidRDefault="002641FC"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w01Bb014</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731B5F" w14:textId="5E18C3CA" w:rsidR="003B3C3F" w:rsidRPr="007A2B01" w:rsidRDefault="00CE47DF" w:rsidP="00CE47DF">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w02Bb008</w:t>
            </w:r>
          </w:p>
          <w:p w14:paraId="4C8772DE" w14:textId="198A4B2F" w:rsidR="002641FC" w:rsidRPr="007A2B01" w:rsidRDefault="002641FC"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w02Bb014</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F9841F" w14:textId="06CA9BA1" w:rsidR="003B3C3F" w:rsidRPr="007A2B01" w:rsidRDefault="00CE47DF" w:rsidP="00CE47DF">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w03Bb008</w:t>
            </w:r>
          </w:p>
          <w:p w14:paraId="758F43D2" w14:textId="35C71EE8" w:rsidR="002641FC" w:rsidRPr="007A2B01" w:rsidRDefault="002641FC"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w03Bb014</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4E2770" w14:textId="68AB7ACA" w:rsidR="003B3C3F" w:rsidRPr="007A2B01" w:rsidRDefault="002641FC" w:rsidP="00CE47DF">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w04</w:t>
            </w:r>
            <w:r w:rsidR="00CE47DF" w:rsidRPr="007A2B01">
              <w:rPr>
                <w:rFonts w:ascii="Arial" w:hAnsi="Arial" w:cs="Arial"/>
                <w:sz w:val="18"/>
                <w:szCs w:val="18"/>
                <w:lang w:eastAsia="ko-KR"/>
              </w:rPr>
              <w:t>Bb008</w:t>
            </w:r>
          </w:p>
          <w:p w14:paraId="2462EDEE" w14:textId="08462034" w:rsidR="002641FC" w:rsidRPr="007A2B01" w:rsidRDefault="002641FC"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w04Bb014</w:t>
            </w:r>
          </w:p>
        </w:tc>
        <w:tc>
          <w:tcPr>
            <w:tcW w:w="69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89EC68" w14:textId="2E370ACC" w:rsidR="003B3C3F" w:rsidRPr="007A2B01" w:rsidRDefault="00CE47DF" w:rsidP="00CE47DF">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w05Bb008</w:t>
            </w:r>
          </w:p>
          <w:p w14:paraId="1C294DD4" w14:textId="03618723" w:rsidR="002641FC" w:rsidRPr="007A2B01" w:rsidRDefault="002641FC" w:rsidP="002641FC">
            <w:pPr>
              <w:widowControl w:val="0"/>
              <w:autoSpaceDE w:val="0"/>
              <w:autoSpaceDN w:val="0"/>
              <w:spacing w:after="0" w:line="312" w:lineRule="auto"/>
              <w:jc w:val="center"/>
              <w:textAlignment w:val="baseline"/>
              <w:rPr>
                <w:rFonts w:ascii="Arial" w:hAnsi="Arial" w:cs="Arial"/>
                <w:sz w:val="18"/>
                <w:szCs w:val="18"/>
                <w:lang w:eastAsia="ko-KR"/>
              </w:rPr>
            </w:pPr>
            <w:r w:rsidRPr="007A2B01">
              <w:rPr>
                <w:rFonts w:ascii="Arial" w:hAnsi="Arial" w:cs="Arial"/>
                <w:sz w:val="18"/>
                <w:szCs w:val="18"/>
                <w:lang w:eastAsia="ko-KR"/>
              </w:rPr>
              <w:t>w05Bb014</w:t>
            </w:r>
          </w:p>
        </w:tc>
      </w:tr>
    </w:tbl>
    <w:p w14:paraId="24E74EB6" w14:textId="77777777" w:rsidR="002641FC" w:rsidRPr="007A2B01" w:rsidRDefault="002641FC" w:rsidP="002641FC">
      <w:pPr>
        <w:widowControl w:val="0"/>
        <w:wordWrap w:val="0"/>
        <w:autoSpaceDE w:val="0"/>
        <w:autoSpaceDN w:val="0"/>
        <w:spacing w:after="0" w:line="384" w:lineRule="auto"/>
        <w:jc w:val="both"/>
        <w:textAlignment w:val="baseline"/>
        <w:rPr>
          <w:rFonts w:ascii="Arial" w:hAnsi="Arial" w:cs="Arial"/>
          <w:sz w:val="18"/>
          <w:szCs w:val="18"/>
          <w:lang w:eastAsia="ko-KR"/>
        </w:rPr>
      </w:pPr>
    </w:p>
    <w:p w14:paraId="5D128F5D" w14:textId="1DF538B9" w:rsidR="002641FC" w:rsidRPr="007A2B01" w:rsidRDefault="002641FC" w:rsidP="002A403A">
      <w:pPr>
        <w:widowControl w:val="0"/>
        <w:shd w:val="clear" w:color="auto" w:fill="FFFFFF"/>
        <w:wordWrap w:val="0"/>
        <w:autoSpaceDE w:val="0"/>
        <w:autoSpaceDN w:val="0"/>
        <w:snapToGrid w:val="0"/>
        <w:spacing w:after="0" w:line="360" w:lineRule="auto"/>
        <w:jc w:val="both"/>
        <w:textAlignment w:val="baseline"/>
        <w:rPr>
          <w:rFonts w:ascii="Arial" w:hAnsi="Arial" w:cs="Arial"/>
          <w:lang w:eastAsia="ko-KR"/>
        </w:rPr>
      </w:pPr>
      <w:r w:rsidRPr="007A2B01">
        <w:rPr>
          <w:rFonts w:ascii="Arial" w:hAnsi="Arial" w:cs="Arial"/>
          <w:lang w:eastAsia="ko-KR"/>
        </w:rPr>
        <w:t>[</w:t>
      </w:r>
      <w:r w:rsidR="002A403A" w:rsidRPr="007A2B01">
        <w:rPr>
          <w:rFonts w:ascii="Arial" w:hAnsi="Arial" w:cs="Arial"/>
          <w:lang w:eastAsia="ko-KR"/>
        </w:rPr>
        <w:t xml:space="preserve">The period of living with father/mother in the previous year </w:t>
      </w:r>
      <w:r w:rsidRPr="007A2B01">
        <w:rPr>
          <w:rFonts w:ascii="Arial" w:hAnsi="Arial" w:cs="Arial"/>
          <w:lang w:eastAsia="ko-KR"/>
        </w:rPr>
        <w:t xml:space="preserve">(w__Bb009, w__Bb015)] </w:t>
      </w:r>
    </w:p>
    <w:p w14:paraId="3CE1BC20" w14:textId="77777777" w:rsidR="003B3C3F" w:rsidRPr="007A2B01" w:rsidRDefault="003B3C3F" w:rsidP="002A403A">
      <w:pPr>
        <w:widowControl w:val="0"/>
        <w:shd w:val="clear" w:color="auto" w:fill="FFFFFF"/>
        <w:wordWrap w:val="0"/>
        <w:autoSpaceDE w:val="0"/>
        <w:autoSpaceDN w:val="0"/>
        <w:snapToGrid w:val="0"/>
        <w:spacing w:after="0" w:line="360" w:lineRule="auto"/>
        <w:jc w:val="both"/>
        <w:textAlignment w:val="baseline"/>
        <w:rPr>
          <w:rFonts w:ascii="Arial" w:hAnsi="Arial" w:cs="Arial"/>
          <w:sz w:val="18"/>
          <w:szCs w:val="18"/>
          <w:lang w:eastAsia="ko-KR"/>
        </w:rPr>
      </w:pPr>
    </w:p>
    <w:tbl>
      <w:tblPr>
        <w:tblW w:w="9072" w:type="dxa"/>
        <w:tblInd w:w="-5" w:type="dxa"/>
        <w:tblLayout w:type="fixed"/>
        <w:tblCellMar>
          <w:left w:w="99" w:type="dxa"/>
          <w:right w:w="99" w:type="dxa"/>
        </w:tblCellMar>
        <w:tblLook w:val="04A0" w:firstRow="1" w:lastRow="0" w:firstColumn="1" w:lastColumn="0" w:noHBand="0" w:noVBand="1"/>
      </w:tblPr>
      <w:tblGrid>
        <w:gridCol w:w="2552"/>
        <w:gridCol w:w="992"/>
        <w:gridCol w:w="1370"/>
        <w:gridCol w:w="1370"/>
        <w:gridCol w:w="1371"/>
        <w:gridCol w:w="1417"/>
      </w:tblGrid>
      <w:tr w:rsidR="00CE47DF" w:rsidRPr="007A2B01" w14:paraId="1581C4DF" w14:textId="77777777" w:rsidTr="00501CE8">
        <w:trPr>
          <w:trHeight w:val="585"/>
          <w:tblHeader/>
        </w:trPr>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40321"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The period of living with father in the previous year</w:t>
            </w:r>
          </w:p>
        </w:tc>
        <w:tc>
          <w:tcPr>
            <w:tcW w:w="992" w:type="dxa"/>
            <w:tcBorders>
              <w:top w:val="single" w:sz="4" w:space="0" w:color="000000"/>
              <w:left w:val="nil"/>
              <w:bottom w:val="single" w:sz="4" w:space="0" w:color="000000"/>
              <w:right w:val="single" w:sz="4" w:space="0" w:color="000000"/>
            </w:tcBorders>
            <w:shd w:val="clear" w:color="auto" w:fill="auto"/>
            <w:vAlign w:val="center"/>
            <w:hideMark/>
          </w:tcPr>
          <w:p w14:paraId="0348C708"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Wave 1</w:t>
            </w:r>
          </w:p>
        </w:tc>
        <w:tc>
          <w:tcPr>
            <w:tcW w:w="1370" w:type="dxa"/>
            <w:tcBorders>
              <w:top w:val="single" w:sz="4" w:space="0" w:color="000000"/>
              <w:left w:val="nil"/>
              <w:bottom w:val="single" w:sz="4" w:space="0" w:color="000000"/>
              <w:right w:val="single" w:sz="4" w:space="0" w:color="000000"/>
            </w:tcBorders>
            <w:shd w:val="clear" w:color="auto" w:fill="auto"/>
            <w:vAlign w:val="center"/>
            <w:hideMark/>
          </w:tcPr>
          <w:p w14:paraId="1A0840AC"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Wave 2</w:t>
            </w:r>
          </w:p>
        </w:tc>
        <w:tc>
          <w:tcPr>
            <w:tcW w:w="1370" w:type="dxa"/>
            <w:tcBorders>
              <w:top w:val="single" w:sz="4" w:space="0" w:color="000000"/>
              <w:left w:val="nil"/>
              <w:bottom w:val="single" w:sz="4" w:space="0" w:color="000000"/>
              <w:right w:val="single" w:sz="4" w:space="0" w:color="000000"/>
            </w:tcBorders>
            <w:shd w:val="clear" w:color="auto" w:fill="auto"/>
            <w:vAlign w:val="center"/>
            <w:hideMark/>
          </w:tcPr>
          <w:p w14:paraId="49A5CAE4"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Wave 3</w:t>
            </w:r>
          </w:p>
        </w:tc>
        <w:tc>
          <w:tcPr>
            <w:tcW w:w="1371" w:type="dxa"/>
            <w:tcBorders>
              <w:top w:val="single" w:sz="4" w:space="0" w:color="000000"/>
              <w:left w:val="nil"/>
              <w:bottom w:val="single" w:sz="4" w:space="0" w:color="000000"/>
              <w:right w:val="single" w:sz="4" w:space="0" w:color="000000"/>
            </w:tcBorders>
            <w:shd w:val="clear" w:color="auto" w:fill="auto"/>
            <w:vAlign w:val="center"/>
            <w:hideMark/>
          </w:tcPr>
          <w:p w14:paraId="786558D2"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Wave 4</w:t>
            </w:r>
          </w:p>
        </w:tc>
        <w:tc>
          <w:tcPr>
            <w:tcW w:w="1417" w:type="dxa"/>
            <w:tcBorders>
              <w:top w:val="single" w:sz="4" w:space="0" w:color="000000"/>
              <w:left w:val="nil"/>
              <w:bottom w:val="single" w:sz="4" w:space="0" w:color="000000"/>
              <w:right w:val="single" w:sz="4" w:space="0" w:color="000000"/>
            </w:tcBorders>
            <w:shd w:val="clear" w:color="auto" w:fill="auto"/>
            <w:vAlign w:val="center"/>
            <w:hideMark/>
          </w:tcPr>
          <w:p w14:paraId="630D6FAA" w14:textId="77777777" w:rsidR="00574FBB" w:rsidRPr="007A2B01" w:rsidRDefault="00574FBB" w:rsidP="00574FBB">
            <w:pPr>
              <w:spacing w:after="0" w:line="240" w:lineRule="auto"/>
              <w:jc w:val="center"/>
              <w:rPr>
                <w:rFonts w:ascii="Arial" w:eastAsia="맑은 고딕" w:hAnsi="Arial" w:cs="Arial"/>
                <w:b/>
                <w:sz w:val="18"/>
                <w:szCs w:val="18"/>
                <w:lang w:eastAsia="ko-KR"/>
              </w:rPr>
            </w:pPr>
            <w:r w:rsidRPr="007A2B01">
              <w:rPr>
                <w:rFonts w:ascii="Arial" w:eastAsia="맑은 고딕" w:hAnsi="Arial" w:cs="Arial"/>
                <w:b/>
                <w:sz w:val="18"/>
                <w:szCs w:val="18"/>
                <w:lang w:eastAsia="ko-KR"/>
              </w:rPr>
              <w:t>Wave 5</w:t>
            </w:r>
          </w:p>
        </w:tc>
      </w:tr>
      <w:tr w:rsidR="00CE47DF" w:rsidRPr="007A2B01" w14:paraId="6238F3E3"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2E6A590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January of the previous year</w:t>
            </w:r>
          </w:p>
        </w:tc>
        <w:tc>
          <w:tcPr>
            <w:tcW w:w="99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0E56BD5" w14:textId="03052CFF" w:rsidR="00574FBB" w:rsidRPr="007A2B01" w:rsidRDefault="00CE47DF"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t>
            </w:r>
          </w:p>
        </w:tc>
        <w:tc>
          <w:tcPr>
            <w:tcW w:w="1370" w:type="dxa"/>
            <w:tcBorders>
              <w:top w:val="nil"/>
              <w:left w:val="nil"/>
              <w:bottom w:val="single" w:sz="4" w:space="0" w:color="000000"/>
              <w:right w:val="single" w:sz="4" w:space="0" w:color="000000"/>
            </w:tcBorders>
            <w:shd w:val="clear" w:color="auto" w:fill="auto"/>
            <w:vAlign w:val="center"/>
            <w:hideMark/>
          </w:tcPr>
          <w:p w14:paraId="3C66968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w02Bb009m01</w:t>
            </w:r>
          </w:p>
        </w:tc>
        <w:tc>
          <w:tcPr>
            <w:tcW w:w="1370" w:type="dxa"/>
            <w:tcBorders>
              <w:top w:val="nil"/>
              <w:left w:val="nil"/>
              <w:bottom w:val="single" w:sz="4" w:space="0" w:color="000000"/>
              <w:right w:val="single" w:sz="4" w:space="0" w:color="000000"/>
            </w:tcBorders>
            <w:shd w:val="clear" w:color="auto" w:fill="auto"/>
            <w:vAlign w:val="center"/>
            <w:hideMark/>
          </w:tcPr>
          <w:p w14:paraId="46A8C1A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w03Bb009m01</w:t>
            </w:r>
          </w:p>
        </w:tc>
        <w:tc>
          <w:tcPr>
            <w:tcW w:w="1371" w:type="dxa"/>
            <w:tcBorders>
              <w:top w:val="nil"/>
              <w:left w:val="nil"/>
              <w:bottom w:val="single" w:sz="4" w:space="0" w:color="000000"/>
              <w:right w:val="single" w:sz="4" w:space="0" w:color="000000"/>
            </w:tcBorders>
            <w:shd w:val="clear" w:color="auto" w:fill="auto"/>
            <w:vAlign w:val="center"/>
            <w:hideMark/>
          </w:tcPr>
          <w:p w14:paraId="531B22DA"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w04Bb009m01</w:t>
            </w:r>
          </w:p>
        </w:tc>
        <w:tc>
          <w:tcPr>
            <w:tcW w:w="1417"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314DB96" w14:textId="0E0DAFB6"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w05Bb009w5</w:t>
            </w:r>
            <w:r w:rsidRPr="007A2B01">
              <w:rPr>
                <w:rFonts w:ascii="Arial" w:eastAsia="맑은 고딕" w:hAnsi="Arial" w:cs="Arial"/>
                <w:sz w:val="18"/>
                <w:szCs w:val="18"/>
                <w:lang w:eastAsia="ko-KR"/>
              </w:rPr>
              <w:br/>
            </w:r>
            <w:r w:rsidRPr="007A2B01">
              <w:rPr>
                <w:rFonts w:ascii="Arial" w:eastAsia="맑은 고딕" w:hAnsi="Arial" w:cs="Arial"/>
                <w:sz w:val="18"/>
                <w:szCs w:val="18"/>
                <w:lang w:eastAsia="ko-KR"/>
              </w:rPr>
              <w:br/>
              <w:t xml:space="preserve"> </w:t>
            </w:r>
            <w:r w:rsidR="00FC4FD4" w:rsidRPr="007A2B01">
              <w:rPr>
                <w:rFonts w:ascii="Arial" w:eastAsia="맑은 고딕" w:hAnsi="Arial" w:cs="Arial"/>
                <w:sz w:val="18"/>
                <w:szCs w:val="18"/>
                <w:lang w:eastAsia="ko-KR"/>
              </w:rPr>
              <w:t>From Wave 5 onwards, only responses on the total length of co-residence are collected</w:t>
            </w:r>
          </w:p>
        </w:tc>
      </w:tr>
      <w:tr w:rsidR="00CE47DF" w:rsidRPr="007A2B01" w14:paraId="0E16A697"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3DF148F8" w14:textId="405ED679" w:rsidR="00574FBB" w:rsidRPr="007A2B01" w:rsidRDefault="00574FBB" w:rsidP="00C00EF8">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w:t>
            </w:r>
            <w:r w:rsidR="00345471" w:rsidRPr="007A2B01">
              <w:rPr>
                <w:rFonts w:ascii="Arial" w:eastAsia="맑은 고딕" w:hAnsi="Arial" w:cs="Arial"/>
                <w:sz w:val="18"/>
                <w:szCs w:val="18"/>
                <w:lang w:eastAsia="ko-KR"/>
              </w:rPr>
              <w:t>ther R lived with father in Feb</w:t>
            </w:r>
            <w:r w:rsidR="00C00EF8" w:rsidRPr="007A2B01">
              <w:rPr>
                <w:rFonts w:ascii="Arial" w:eastAsia="맑은 고딕" w:hAnsi="Arial" w:cs="Arial"/>
                <w:sz w:val="18"/>
                <w:szCs w:val="18"/>
                <w:lang w:eastAsia="ko-KR"/>
              </w:rPr>
              <w:t>r</w:t>
            </w:r>
            <w:r w:rsidRPr="007A2B01">
              <w:rPr>
                <w:rFonts w:ascii="Arial" w:eastAsia="맑은 고딕" w:hAnsi="Arial" w:cs="Arial"/>
                <w:sz w:val="18"/>
                <w:szCs w:val="18"/>
                <w:lang w:eastAsia="ko-KR"/>
              </w:rPr>
              <w:t>uary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6C893572"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66D4511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w02Bb009m02</w:t>
            </w:r>
          </w:p>
        </w:tc>
        <w:tc>
          <w:tcPr>
            <w:tcW w:w="1370" w:type="dxa"/>
            <w:tcBorders>
              <w:top w:val="nil"/>
              <w:left w:val="nil"/>
              <w:bottom w:val="single" w:sz="4" w:space="0" w:color="000000"/>
              <w:right w:val="single" w:sz="4" w:space="0" w:color="000000"/>
            </w:tcBorders>
            <w:shd w:val="clear" w:color="auto" w:fill="auto"/>
            <w:vAlign w:val="center"/>
            <w:hideMark/>
          </w:tcPr>
          <w:p w14:paraId="7A3706B6"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w03Bb009m02</w:t>
            </w:r>
          </w:p>
        </w:tc>
        <w:tc>
          <w:tcPr>
            <w:tcW w:w="1371" w:type="dxa"/>
            <w:tcBorders>
              <w:top w:val="nil"/>
              <w:left w:val="nil"/>
              <w:bottom w:val="single" w:sz="4" w:space="0" w:color="000000"/>
              <w:right w:val="single" w:sz="4" w:space="0" w:color="000000"/>
            </w:tcBorders>
            <w:shd w:val="clear" w:color="auto" w:fill="auto"/>
            <w:vAlign w:val="center"/>
            <w:hideMark/>
          </w:tcPr>
          <w:p w14:paraId="2C0978E4"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w04Bb009m02</w:t>
            </w:r>
          </w:p>
        </w:tc>
        <w:tc>
          <w:tcPr>
            <w:tcW w:w="1417" w:type="dxa"/>
            <w:vMerge/>
            <w:tcBorders>
              <w:top w:val="nil"/>
              <w:left w:val="single" w:sz="4" w:space="0" w:color="000000"/>
              <w:bottom w:val="single" w:sz="4" w:space="0" w:color="000000"/>
              <w:right w:val="single" w:sz="4" w:space="0" w:color="000000"/>
            </w:tcBorders>
            <w:vAlign w:val="center"/>
            <w:hideMark/>
          </w:tcPr>
          <w:p w14:paraId="026F9793"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28D4D45E"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1601AD93"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March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596CAC27"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3915468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w02Bb009m03</w:t>
            </w:r>
          </w:p>
        </w:tc>
        <w:tc>
          <w:tcPr>
            <w:tcW w:w="1370" w:type="dxa"/>
            <w:tcBorders>
              <w:top w:val="nil"/>
              <w:left w:val="nil"/>
              <w:bottom w:val="single" w:sz="4" w:space="0" w:color="000000"/>
              <w:right w:val="single" w:sz="4" w:space="0" w:color="000000"/>
            </w:tcBorders>
            <w:shd w:val="clear" w:color="auto" w:fill="auto"/>
            <w:vAlign w:val="center"/>
            <w:hideMark/>
          </w:tcPr>
          <w:p w14:paraId="003ECA1D"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w03Bb009m03</w:t>
            </w:r>
          </w:p>
        </w:tc>
        <w:tc>
          <w:tcPr>
            <w:tcW w:w="1371" w:type="dxa"/>
            <w:tcBorders>
              <w:top w:val="nil"/>
              <w:left w:val="nil"/>
              <w:bottom w:val="single" w:sz="4" w:space="0" w:color="000000"/>
              <w:right w:val="single" w:sz="4" w:space="0" w:color="000000"/>
            </w:tcBorders>
            <w:shd w:val="clear" w:color="auto" w:fill="auto"/>
            <w:vAlign w:val="center"/>
            <w:hideMark/>
          </w:tcPr>
          <w:p w14:paraId="03DC68B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w04Bb009m03</w:t>
            </w:r>
          </w:p>
        </w:tc>
        <w:tc>
          <w:tcPr>
            <w:tcW w:w="1417" w:type="dxa"/>
            <w:vMerge/>
            <w:tcBorders>
              <w:top w:val="nil"/>
              <w:left w:val="single" w:sz="4" w:space="0" w:color="000000"/>
              <w:bottom w:val="single" w:sz="4" w:space="0" w:color="000000"/>
              <w:right w:val="single" w:sz="4" w:space="0" w:color="000000"/>
            </w:tcBorders>
            <w:vAlign w:val="center"/>
            <w:hideMark/>
          </w:tcPr>
          <w:p w14:paraId="39A923F2"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1304F358"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07E3D87E"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April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4AF5120B"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36C219A5"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w02Bb009m04</w:t>
            </w:r>
          </w:p>
        </w:tc>
        <w:tc>
          <w:tcPr>
            <w:tcW w:w="1370" w:type="dxa"/>
            <w:tcBorders>
              <w:top w:val="nil"/>
              <w:left w:val="nil"/>
              <w:bottom w:val="single" w:sz="4" w:space="0" w:color="000000"/>
              <w:right w:val="single" w:sz="4" w:space="0" w:color="000000"/>
            </w:tcBorders>
            <w:shd w:val="clear" w:color="auto" w:fill="auto"/>
            <w:vAlign w:val="center"/>
            <w:hideMark/>
          </w:tcPr>
          <w:p w14:paraId="4F5EAD20"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w03Bb009m04</w:t>
            </w:r>
          </w:p>
        </w:tc>
        <w:tc>
          <w:tcPr>
            <w:tcW w:w="1371" w:type="dxa"/>
            <w:tcBorders>
              <w:top w:val="nil"/>
              <w:left w:val="nil"/>
              <w:bottom w:val="single" w:sz="4" w:space="0" w:color="000000"/>
              <w:right w:val="single" w:sz="4" w:space="0" w:color="000000"/>
            </w:tcBorders>
            <w:shd w:val="clear" w:color="auto" w:fill="auto"/>
            <w:vAlign w:val="center"/>
            <w:hideMark/>
          </w:tcPr>
          <w:p w14:paraId="7E248AD3"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w04Bb009m04</w:t>
            </w:r>
          </w:p>
        </w:tc>
        <w:tc>
          <w:tcPr>
            <w:tcW w:w="1417" w:type="dxa"/>
            <w:vMerge/>
            <w:tcBorders>
              <w:top w:val="nil"/>
              <w:left w:val="single" w:sz="4" w:space="0" w:color="000000"/>
              <w:bottom w:val="single" w:sz="4" w:space="0" w:color="000000"/>
              <w:right w:val="single" w:sz="4" w:space="0" w:color="000000"/>
            </w:tcBorders>
            <w:vAlign w:val="center"/>
            <w:hideMark/>
          </w:tcPr>
          <w:p w14:paraId="5AEEB790"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201E3426"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3FF83D40"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May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3152A8A0"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4B1BDCF0"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w02Bb009m05</w:t>
            </w:r>
          </w:p>
        </w:tc>
        <w:tc>
          <w:tcPr>
            <w:tcW w:w="1370" w:type="dxa"/>
            <w:tcBorders>
              <w:top w:val="nil"/>
              <w:left w:val="nil"/>
              <w:bottom w:val="single" w:sz="4" w:space="0" w:color="000000"/>
              <w:right w:val="single" w:sz="4" w:space="0" w:color="000000"/>
            </w:tcBorders>
            <w:shd w:val="clear" w:color="auto" w:fill="auto"/>
            <w:vAlign w:val="center"/>
            <w:hideMark/>
          </w:tcPr>
          <w:p w14:paraId="06F7C2BA"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w03Bb009m05</w:t>
            </w:r>
          </w:p>
        </w:tc>
        <w:tc>
          <w:tcPr>
            <w:tcW w:w="1371" w:type="dxa"/>
            <w:tcBorders>
              <w:top w:val="nil"/>
              <w:left w:val="nil"/>
              <w:bottom w:val="single" w:sz="4" w:space="0" w:color="000000"/>
              <w:right w:val="single" w:sz="4" w:space="0" w:color="000000"/>
            </w:tcBorders>
            <w:shd w:val="clear" w:color="auto" w:fill="auto"/>
            <w:vAlign w:val="center"/>
            <w:hideMark/>
          </w:tcPr>
          <w:p w14:paraId="69F5FD6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w04Bb009m05</w:t>
            </w:r>
          </w:p>
        </w:tc>
        <w:tc>
          <w:tcPr>
            <w:tcW w:w="1417" w:type="dxa"/>
            <w:vMerge/>
            <w:tcBorders>
              <w:top w:val="nil"/>
              <w:left w:val="single" w:sz="4" w:space="0" w:color="000000"/>
              <w:bottom w:val="single" w:sz="4" w:space="0" w:color="000000"/>
              <w:right w:val="single" w:sz="4" w:space="0" w:color="000000"/>
            </w:tcBorders>
            <w:vAlign w:val="center"/>
            <w:hideMark/>
          </w:tcPr>
          <w:p w14:paraId="1D069210"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32A69E45"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41C36275"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June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7FA4F55F"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766639AA"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w02Bb009m06</w:t>
            </w:r>
          </w:p>
        </w:tc>
        <w:tc>
          <w:tcPr>
            <w:tcW w:w="1370" w:type="dxa"/>
            <w:tcBorders>
              <w:top w:val="nil"/>
              <w:left w:val="nil"/>
              <w:bottom w:val="single" w:sz="4" w:space="0" w:color="000000"/>
              <w:right w:val="single" w:sz="4" w:space="0" w:color="000000"/>
            </w:tcBorders>
            <w:shd w:val="clear" w:color="auto" w:fill="auto"/>
            <w:vAlign w:val="center"/>
            <w:hideMark/>
          </w:tcPr>
          <w:p w14:paraId="4ABF2E36"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w03Bb009m06</w:t>
            </w:r>
          </w:p>
        </w:tc>
        <w:tc>
          <w:tcPr>
            <w:tcW w:w="1371" w:type="dxa"/>
            <w:tcBorders>
              <w:top w:val="nil"/>
              <w:left w:val="nil"/>
              <w:bottom w:val="single" w:sz="4" w:space="0" w:color="000000"/>
              <w:right w:val="single" w:sz="4" w:space="0" w:color="000000"/>
            </w:tcBorders>
            <w:shd w:val="clear" w:color="auto" w:fill="auto"/>
            <w:vAlign w:val="center"/>
            <w:hideMark/>
          </w:tcPr>
          <w:p w14:paraId="235CA669"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w04Bb009m06</w:t>
            </w:r>
          </w:p>
        </w:tc>
        <w:tc>
          <w:tcPr>
            <w:tcW w:w="1417" w:type="dxa"/>
            <w:vMerge/>
            <w:tcBorders>
              <w:top w:val="nil"/>
              <w:left w:val="single" w:sz="4" w:space="0" w:color="000000"/>
              <w:bottom w:val="single" w:sz="4" w:space="0" w:color="000000"/>
              <w:right w:val="single" w:sz="4" w:space="0" w:color="000000"/>
            </w:tcBorders>
            <w:vAlign w:val="center"/>
            <w:hideMark/>
          </w:tcPr>
          <w:p w14:paraId="3468C6FD"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568B6226"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3D12860C"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July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0AAD510E"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360B3FA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w02Bb009m07</w:t>
            </w:r>
          </w:p>
        </w:tc>
        <w:tc>
          <w:tcPr>
            <w:tcW w:w="1370" w:type="dxa"/>
            <w:tcBorders>
              <w:top w:val="nil"/>
              <w:left w:val="nil"/>
              <w:bottom w:val="single" w:sz="4" w:space="0" w:color="000000"/>
              <w:right w:val="single" w:sz="4" w:space="0" w:color="000000"/>
            </w:tcBorders>
            <w:shd w:val="clear" w:color="auto" w:fill="auto"/>
            <w:vAlign w:val="center"/>
            <w:hideMark/>
          </w:tcPr>
          <w:p w14:paraId="6894F08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w03Bb009m07</w:t>
            </w:r>
          </w:p>
        </w:tc>
        <w:tc>
          <w:tcPr>
            <w:tcW w:w="1371" w:type="dxa"/>
            <w:tcBorders>
              <w:top w:val="nil"/>
              <w:left w:val="nil"/>
              <w:bottom w:val="single" w:sz="4" w:space="0" w:color="000000"/>
              <w:right w:val="single" w:sz="4" w:space="0" w:color="000000"/>
            </w:tcBorders>
            <w:shd w:val="clear" w:color="auto" w:fill="auto"/>
            <w:vAlign w:val="center"/>
            <w:hideMark/>
          </w:tcPr>
          <w:p w14:paraId="34DB9015"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w04Bb009m07</w:t>
            </w:r>
          </w:p>
        </w:tc>
        <w:tc>
          <w:tcPr>
            <w:tcW w:w="1417" w:type="dxa"/>
            <w:vMerge/>
            <w:tcBorders>
              <w:top w:val="nil"/>
              <w:left w:val="single" w:sz="4" w:space="0" w:color="000000"/>
              <w:bottom w:val="single" w:sz="4" w:space="0" w:color="000000"/>
              <w:right w:val="single" w:sz="4" w:space="0" w:color="000000"/>
            </w:tcBorders>
            <w:vAlign w:val="center"/>
            <w:hideMark/>
          </w:tcPr>
          <w:p w14:paraId="66333BD6"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3901CFDD"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3C412ABD"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August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2B1173D2"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57950CFD"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w02Bb009m08</w:t>
            </w:r>
          </w:p>
        </w:tc>
        <w:tc>
          <w:tcPr>
            <w:tcW w:w="1370" w:type="dxa"/>
            <w:tcBorders>
              <w:top w:val="nil"/>
              <w:left w:val="nil"/>
              <w:bottom w:val="single" w:sz="4" w:space="0" w:color="000000"/>
              <w:right w:val="single" w:sz="4" w:space="0" w:color="000000"/>
            </w:tcBorders>
            <w:shd w:val="clear" w:color="auto" w:fill="auto"/>
            <w:vAlign w:val="center"/>
            <w:hideMark/>
          </w:tcPr>
          <w:p w14:paraId="0C202D9D"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w03Bb009m08</w:t>
            </w:r>
          </w:p>
        </w:tc>
        <w:tc>
          <w:tcPr>
            <w:tcW w:w="1371" w:type="dxa"/>
            <w:tcBorders>
              <w:top w:val="nil"/>
              <w:left w:val="nil"/>
              <w:bottom w:val="single" w:sz="4" w:space="0" w:color="000000"/>
              <w:right w:val="single" w:sz="4" w:space="0" w:color="000000"/>
            </w:tcBorders>
            <w:shd w:val="clear" w:color="auto" w:fill="auto"/>
            <w:vAlign w:val="center"/>
            <w:hideMark/>
          </w:tcPr>
          <w:p w14:paraId="4982A27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w04Bb009m08</w:t>
            </w:r>
          </w:p>
        </w:tc>
        <w:tc>
          <w:tcPr>
            <w:tcW w:w="1417" w:type="dxa"/>
            <w:vMerge/>
            <w:tcBorders>
              <w:top w:val="nil"/>
              <w:left w:val="single" w:sz="4" w:space="0" w:color="000000"/>
              <w:bottom w:val="single" w:sz="4" w:space="0" w:color="000000"/>
              <w:right w:val="single" w:sz="4" w:space="0" w:color="000000"/>
            </w:tcBorders>
            <w:vAlign w:val="center"/>
            <w:hideMark/>
          </w:tcPr>
          <w:p w14:paraId="33A0C066"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420EE2B9"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15901DB7"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September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54D0B372"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6580FE91"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w02Bb009m09</w:t>
            </w:r>
          </w:p>
        </w:tc>
        <w:tc>
          <w:tcPr>
            <w:tcW w:w="1370" w:type="dxa"/>
            <w:tcBorders>
              <w:top w:val="nil"/>
              <w:left w:val="nil"/>
              <w:bottom w:val="single" w:sz="4" w:space="0" w:color="000000"/>
              <w:right w:val="single" w:sz="4" w:space="0" w:color="000000"/>
            </w:tcBorders>
            <w:shd w:val="clear" w:color="auto" w:fill="auto"/>
            <w:vAlign w:val="center"/>
            <w:hideMark/>
          </w:tcPr>
          <w:p w14:paraId="20B2FEE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w03Bb009m09</w:t>
            </w:r>
          </w:p>
        </w:tc>
        <w:tc>
          <w:tcPr>
            <w:tcW w:w="1371" w:type="dxa"/>
            <w:tcBorders>
              <w:top w:val="nil"/>
              <w:left w:val="nil"/>
              <w:bottom w:val="single" w:sz="4" w:space="0" w:color="000000"/>
              <w:right w:val="single" w:sz="4" w:space="0" w:color="000000"/>
            </w:tcBorders>
            <w:shd w:val="clear" w:color="auto" w:fill="auto"/>
            <w:vAlign w:val="center"/>
            <w:hideMark/>
          </w:tcPr>
          <w:p w14:paraId="0DEACCC7"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w04Bb009m09</w:t>
            </w:r>
          </w:p>
        </w:tc>
        <w:tc>
          <w:tcPr>
            <w:tcW w:w="1417" w:type="dxa"/>
            <w:vMerge/>
            <w:tcBorders>
              <w:top w:val="nil"/>
              <w:left w:val="single" w:sz="4" w:space="0" w:color="000000"/>
              <w:bottom w:val="single" w:sz="4" w:space="0" w:color="000000"/>
              <w:right w:val="single" w:sz="4" w:space="0" w:color="000000"/>
            </w:tcBorders>
            <w:vAlign w:val="center"/>
            <w:hideMark/>
          </w:tcPr>
          <w:p w14:paraId="03BE9961"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1491802B"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501CADCB"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October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774435BC"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0ECE6A35"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w02Bb009m10</w:t>
            </w:r>
          </w:p>
        </w:tc>
        <w:tc>
          <w:tcPr>
            <w:tcW w:w="1370" w:type="dxa"/>
            <w:tcBorders>
              <w:top w:val="nil"/>
              <w:left w:val="nil"/>
              <w:bottom w:val="single" w:sz="4" w:space="0" w:color="000000"/>
              <w:right w:val="single" w:sz="4" w:space="0" w:color="000000"/>
            </w:tcBorders>
            <w:shd w:val="clear" w:color="auto" w:fill="auto"/>
            <w:vAlign w:val="center"/>
            <w:hideMark/>
          </w:tcPr>
          <w:p w14:paraId="1FCD1EF0"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w03Bb009m10</w:t>
            </w:r>
          </w:p>
        </w:tc>
        <w:tc>
          <w:tcPr>
            <w:tcW w:w="1371" w:type="dxa"/>
            <w:tcBorders>
              <w:top w:val="nil"/>
              <w:left w:val="nil"/>
              <w:bottom w:val="single" w:sz="4" w:space="0" w:color="000000"/>
              <w:right w:val="single" w:sz="4" w:space="0" w:color="000000"/>
            </w:tcBorders>
            <w:shd w:val="clear" w:color="auto" w:fill="auto"/>
            <w:vAlign w:val="center"/>
            <w:hideMark/>
          </w:tcPr>
          <w:p w14:paraId="1B28B30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w04Bb009m10</w:t>
            </w:r>
          </w:p>
        </w:tc>
        <w:tc>
          <w:tcPr>
            <w:tcW w:w="1417" w:type="dxa"/>
            <w:vMerge/>
            <w:tcBorders>
              <w:top w:val="nil"/>
              <w:left w:val="single" w:sz="4" w:space="0" w:color="000000"/>
              <w:bottom w:val="single" w:sz="4" w:space="0" w:color="000000"/>
              <w:right w:val="single" w:sz="4" w:space="0" w:color="000000"/>
            </w:tcBorders>
            <w:vAlign w:val="center"/>
            <w:hideMark/>
          </w:tcPr>
          <w:p w14:paraId="036A0013"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62B785E5" w14:textId="77777777" w:rsidTr="00BB72F2">
        <w:trPr>
          <w:trHeight w:val="471"/>
        </w:trPr>
        <w:tc>
          <w:tcPr>
            <w:tcW w:w="2552" w:type="dxa"/>
            <w:tcBorders>
              <w:top w:val="nil"/>
              <w:left w:val="single" w:sz="4" w:space="0" w:color="000000"/>
              <w:bottom w:val="single" w:sz="4" w:space="0" w:color="000000"/>
              <w:right w:val="single" w:sz="4" w:space="0" w:color="000000"/>
            </w:tcBorders>
            <w:shd w:val="clear" w:color="auto" w:fill="auto"/>
            <w:vAlign w:val="center"/>
            <w:hideMark/>
          </w:tcPr>
          <w:p w14:paraId="2CEEABFE"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November of the previous year</w:t>
            </w:r>
          </w:p>
        </w:tc>
        <w:tc>
          <w:tcPr>
            <w:tcW w:w="992" w:type="dxa"/>
            <w:vMerge/>
            <w:tcBorders>
              <w:top w:val="nil"/>
              <w:left w:val="single" w:sz="4" w:space="0" w:color="000000"/>
              <w:bottom w:val="single" w:sz="4" w:space="0" w:color="000000"/>
              <w:right w:val="single" w:sz="4" w:space="0" w:color="000000"/>
            </w:tcBorders>
            <w:vAlign w:val="center"/>
            <w:hideMark/>
          </w:tcPr>
          <w:p w14:paraId="5B48F5DB"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190CB07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w02Bb009m11</w:t>
            </w:r>
          </w:p>
        </w:tc>
        <w:tc>
          <w:tcPr>
            <w:tcW w:w="1370" w:type="dxa"/>
            <w:tcBorders>
              <w:top w:val="nil"/>
              <w:left w:val="nil"/>
              <w:bottom w:val="single" w:sz="4" w:space="0" w:color="000000"/>
              <w:right w:val="single" w:sz="4" w:space="0" w:color="000000"/>
            </w:tcBorders>
            <w:shd w:val="clear" w:color="auto" w:fill="auto"/>
            <w:vAlign w:val="center"/>
            <w:hideMark/>
          </w:tcPr>
          <w:p w14:paraId="16D9CFB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w03Bb009m11</w:t>
            </w:r>
          </w:p>
        </w:tc>
        <w:tc>
          <w:tcPr>
            <w:tcW w:w="1371" w:type="dxa"/>
            <w:tcBorders>
              <w:top w:val="nil"/>
              <w:left w:val="nil"/>
              <w:bottom w:val="single" w:sz="4" w:space="0" w:color="000000"/>
              <w:right w:val="single" w:sz="4" w:space="0" w:color="000000"/>
            </w:tcBorders>
            <w:shd w:val="clear" w:color="auto" w:fill="auto"/>
            <w:vAlign w:val="center"/>
            <w:hideMark/>
          </w:tcPr>
          <w:p w14:paraId="3D038D0E"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w04Bb009m11</w:t>
            </w:r>
          </w:p>
        </w:tc>
        <w:tc>
          <w:tcPr>
            <w:tcW w:w="1417" w:type="dxa"/>
            <w:vMerge/>
            <w:tcBorders>
              <w:top w:val="nil"/>
              <w:left w:val="single" w:sz="4" w:space="0" w:color="000000"/>
              <w:bottom w:val="single" w:sz="4" w:space="0" w:color="000000"/>
              <w:right w:val="single" w:sz="4" w:space="0" w:color="000000"/>
            </w:tcBorders>
            <w:vAlign w:val="center"/>
            <w:hideMark/>
          </w:tcPr>
          <w:p w14:paraId="4C47348B"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5DFD974C"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35989462"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father in December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3981468C" w14:textId="77777777" w:rsidR="00574FBB" w:rsidRPr="007A2B01" w:rsidRDefault="00574FBB" w:rsidP="00574FBB">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2F7C459F"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w02Bb009m12</w:t>
            </w:r>
          </w:p>
        </w:tc>
        <w:tc>
          <w:tcPr>
            <w:tcW w:w="1370" w:type="dxa"/>
            <w:tcBorders>
              <w:top w:val="nil"/>
              <w:left w:val="nil"/>
              <w:bottom w:val="single" w:sz="4" w:space="0" w:color="000000"/>
              <w:right w:val="single" w:sz="4" w:space="0" w:color="000000"/>
            </w:tcBorders>
            <w:shd w:val="clear" w:color="auto" w:fill="auto"/>
            <w:vAlign w:val="center"/>
            <w:hideMark/>
          </w:tcPr>
          <w:p w14:paraId="4D87B9A8"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w03Bb009m12</w:t>
            </w:r>
          </w:p>
        </w:tc>
        <w:tc>
          <w:tcPr>
            <w:tcW w:w="1371" w:type="dxa"/>
            <w:tcBorders>
              <w:top w:val="nil"/>
              <w:left w:val="nil"/>
              <w:bottom w:val="single" w:sz="4" w:space="0" w:color="000000"/>
              <w:right w:val="single" w:sz="4" w:space="0" w:color="000000"/>
            </w:tcBorders>
            <w:shd w:val="clear" w:color="auto" w:fill="auto"/>
            <w:vAlign w:val="center"/>
            <w:hideMark/>
          </w:tcPr>
          <w:p w14:paraId="6AEA3426" w14:textId="77777777" w:rsidR="00574FBB" w:rsidRPr="007A2B01" w:rsidRDefault="00574FBB" w:rsidP="00574FBB">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w04Bb009m12</w:t>
            </w:r>
          </w:p>
        </w:tc>
        <w:tc>
          <w:tcPr>
            <w:tcW w:w="1417" w:type="dxa"/>
            <w:vMerge/>
            <w:tcBorders>
              <w:top w:val="nil"/>
              <w:left w:val="single" w:sz="4" w:space="0" w:color="000000"/>
              <w:bottom w:val="single" w:sz="4" w:space="0" w:color="000000"/>
              <w:right w:val="single" w:sz="4" w:space="0" w:color="000000"/>
            </w:tcBorders>
            <w:vAlign w:val="center"/>
            <w:hideMark/>
          </w:tcPr>
          <w:p w14:paraId="35DF9901" w14:textId="77777777" w:rsidR="00574FBB" w:rsidRPr="007A2B01" w:rsidRDefault="00574FBB" w:rsidP="00574FBB">
            <w:pPr>
              <w:spacing w:after="0" w:line="240" w:lineRule="auto"/>
              <w:rPr>
                <w:rFonts w:ascii="Arial" w:eastAsia="맑은 고딕" w:hAnsi="Arial" w:cs="Arial"/>
                <w:sz w:val="18"/>
                <w:szCs w:val="18"/>
                <w:lang w:eastAsia="ko-KR"/>
              </w:rPr>
            </w:pPr>
          </w:p>
        </w:tc>
      </w:tr>
      <w:tr w:rsidR="00CE47DF" w:rsidRPr="007A2B01" w14:paraId="75924F0C"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1C77192A"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January of the previous year</w:t>
            </w:r>
          </w:p>
        </w:tc>
        <w:tc>
          <w:tcPr>
            <w:tcW w:w="992" w:type="dxa"/>
            <w:vMerge w:val="restart"/>
            <w:tcBorders>
              <w:top w:val="nil"/>
              <w:left w:val="single" w:sz="4" w:space="0" w:color="auto"/>
              <w:bottom w:val="single" w:sz="4" w:space="0" w:color="000000"/>
              <w:right w:val="single" w:sz="4" w:space="0" w:color="000000"/>
            </w:tcBorders>
            <w:shd w:val="clear" w:color="auto" w:fill="auto"/>
            <w:vAlign w:val="center"/>
            <w:hideMark/>
          </w:tcPr>
          <w:p w14:paraId="200D2AF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t>
            </w:r>
          </w:p>
        </w:tc>
        <w:tc>
          <w:tcPr>
            <w:tcW w:w="1370" w:type="dxa"/>
            <w:tcBorders>
              <w:top w:val="nil"/>
              <w:left w:val="nil"/>
              <w:bottom w:val="single" w:sz="4" w:space="0" w:color="000000"/>
              <w:right w:val="single" w:sz="4" w:space="0" w:color="000000"/>
            </w:tcBorders>
            <w:shd w:val="clear" w:color="auto" w:fill="auto"/>
            <w:vAlign w:val="center"/>
            <w:hideMark/>
          </w:tcPr>
          <w:p w14:paraId="3435FCE1"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w02Bb015m01</w:t>
            </w:r>
          </w:p>
        </w:tc>
        <w:tc>
          <w:tcPr>
            <w:tcW w:w="1370" w:type="dxa"/>
            <w:tcBorders>
              <w:top w:val="nil"/>
              <w:left w:val="nil"/>
              <w:bottom w:val="single" w:sz="4" w:space="0" w:color="000000"/>
              <w:right w:val="single" w:sz="4" w:space="0" w:color="000000"/>
            </w:tcBorders>
            <w:shd w:val="clear" w:color="auto" w:fill="auto"/>
            <w:vAlign w:val="center"/>
            <w:hideMark/>
          </w:tcPr>
          <w:p w14:paraId="1633119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w03Bb015m01</w:t>
            </w:r>
          </w:p>
        </w:tc>
        <w:tc>
          <w:tcPr>
            <w:tcW w:w="1371" w:type="dxa"/>
            <w:tcBorders>
              <w:top w:val="nil"/>
              <w:left w:val="nil"/>
              <w:bottom w:val="single" w:sz="4" w:space="0" w:color="000000"/>
              <w:right w:val="single" w:sz="4" w:space="0" w:color="000000"/>
            </w:tcBorders>
            <w:shd w:val="clear" w:color="auto" w:fill="auto"/>
            <w:vAlign w:val="center"/>
            <w:hideMark/>
          </w:tcPr>
          <w:p w14:paraId="40369D21"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w04Bb015m01</w:t>
            </w:r>
          </w:p>
        </w:tc>
        <w:tc>
          <w:tcPr>
            <w:tcW w:w="1417"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A36DB9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w05Bb015w5</w:t>
            </w:r>
            <w:r w:rsidRPr="007A2B01">
              <w:rPr>
                <w:rFonts w:ascii="Arial" w:eastAsia="맑은 고딕" w:hAnsi="Arial" w:cs="Arial"/>
                <w:sz w:val="18"/>
                <w:szCs w:val="18"/>
                <w:lang w:eastAsia="ko-KR"/>
              </w:rPr>
              <w:br/>
            </w:r>
            <w:r w:rsidRPr="007A2B01">
              <w:rPr>
                <w:rFonts w:ascii="Arial" w:eastAsia="맑은 고딕" w:hAnsi="Arial" w:cs="Arial"/>
                <w:sz w:val="18"/>
                <w:szCs w:val="18"/>
                <w:lang w:eastAsia="ko-KR"/>
              </w:rPr>
              <w:br/>
              <w:t>From Wave 5 onwards, only responses on the total length of co-residence are collected.</w:t>
            </w:r>
          </w:p>
        </w:tc>
      </w:tr>
      <w:tr w:rsidR="00CE47DF" w:rsidRPr="007A2B01" w14:paraId="20DC8A78"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08EF657E" w14:textId="3DBFCD90"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w:t>
            </w:r>
            <w:r w:rsidR="00980BEC" w:rsidRPr="007A2B01">
              <w:rPr>
                <w:rFonts w:ascii="Arial" w:eastAsia="맑은 고딕" w:hAnsi="Arial" w:cs="Arial"/>
                <w:sz w:val="18"/>
                <w:szCs w:val="18"/>
                <w:lang w:eastAsia="ko-KR"/>
              </w:rPr>
              <w:t>er R lived with mother in Febru</w:t>
            </w:r>
            <w:r w:rsidRPr="007A2B01">
              <w:rPr>
                <w:rFonts w:ascii="Arial" w:eastAsia="맑은 고딕" w:hAnsi="Arial" w:cs="Arial"/>
                <w:sz w:val="18"/>
                <w:szCs w:val="18"/>
                <w:lang w:eastAsia="ko-KR"/>
              </w:rPr>
              <w:t>ary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63153610"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3FC7F2DB"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w02Bb015m02</w:t>
            </w:r>
          </w:p>
        </w:tc>
        <w:tc>
          <w:tcPr>
            <w:tcW w:w="1370" w:type="dxa"/>
            <w:tcBorders>
              <w:top w:val="nil"/>
              <w:left w:val="nil"/>
              <w:bottom w:val="single" w:sz="4" w:space="0" w:color="000000"/>
              <w:right w:val="single" w:sz="4" w:space="0" w:color="000000"/>
            </w:tcBorders>
            <w:shd w:val="clear" w:color="auto" w:fill="auto"/>
            <w:vAlign w:val="center"/>
            <w:hideMark/>
          </w:tcPr>
          <w:p w14:paraId="74BC9CBD"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w03Bb015m02</w:t>
            </w:r>
          </w:p>
        </w:tc>
        <w:tc>
          <w:tcPr>
            <w:tcW w:w="1371" w:type="dxa"/>
            <w:tcBorders>
              <w:top w:val="nil"/>
              <w:left w:val="nil"/>
              <w:bottom w:val="single" w:sz="4" w:space="0" w:color="000000"/>
              <w:right w:val="single" w:sz="4" w:space="0" w:color="000000"/>
            </w:tcBorders>
            <w:shd w:val="clear" w:color="auto" w:fill="auto"/>
            <w:vAlign w:val="center"/>
            <w:hideMark/>
          </w:tcPr>
          <w:p w14:paraId="02D5EF0F"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w04Bb015m02</w:t>
            </w:r>
          </w:p>
        </w:tc>
        <w:tc>
          <w:tcPr>
            <w:tcW w:w="1417" w:type="dxa"/>
            <w:vMerge/>
            <w:tcBorders>
              <w:top w:val="nil"/>
              <w:left w:val="single" w:sz="4" w:space="0" w:color="000000"/>
              <w:bottom w:val="single" w:sz="4" w:space="0" w:color="000000"/>
              <w:right w:val="single" w:sz="4" w:space="0" w:color="000000"/>
            </w:tcBorders>
            <w:vAlign w:val="center"/>
            <w:hideMark/>
          </w:tcPr>
          <w:p w14:paraId="6440B13E"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79E6E5B1"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47B8DA2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March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19954191"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0E010AC8"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w02Bb015m03</w:t>
            </w:r>
          </w:p>
        </w:tc>
        <w:tc>
          <w:tcPr>
            <w:tcW w:w="1370" w:type="dxa"/>
            <w:tcBorders>
              <w:top w:val="nil"/>
              <w:left w:val="nil"/>
              <w:bottom w:val="single" w:sz="4" w:space="0" w:color="000000"/>
              <w:right w:val="single" w:sz="4" w:space="0" w:color="000000"/>
            </w:tcBorders>
            <w:shd w:val="clear" w:color="auto" w:fill="auto"/>
            <w:vAlign w:val="center"/>
            <w:hideMark/>
          </w:tcPr>
          <w:p w14:paraId="5907497C"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w03Bb015m03</w:t>
            </w:r>
          </w:p>
        </w:tc>
        <w:tc>
          <w:tcPr>
            <w:tcW w:w="1371" w:type="dxa"/>
            <w:tcBorders>
              <w:top w:val="nil"/>
              <w:left w:val="nil"/>
              <w:bottom w:val="single" w:sz="4" w:space="0" w:color="000000"/>
              <w:right w:val="single" w:sz="4" w:space="0" w:color="000000"/>
            </w:tcBorders>
            <w:shd w:val="clear" w:color="auto" w:fill="auto"/>
            <w:vAlign w:val="center"/>
            <w:hideMark/>
          </w:tcPr>
          <w:p w14:paraId="079B080C"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w04Bb015m03</w:t>
            </w:r>
          </w:p>
        </w:tc>
        <w:tc>
          <w:tcPr>
            <w:tcW w:w="1417" w:type="dxa"/>
            <w:vMerge/>
            <w:tcBorders>
              <w:top w:val="nil"/>
              <w:left w:val="single" w:sz="4" w:space="0" w:color="000000"/>
              <w:bottom w:val="single" w:sz="4" w:space="0" w:color="000000"/>
              <w:right w:val="single" w:sz="4" w:space="0" w:color="000000"/>
            </w:tcBorders>
            <w:vAlign w:val="center"/>
            <w:hideMark/>
          </w:tcPr>
          <w:p w14:paraId="61905A59"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4BF35162"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2A069D94"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April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5AD80E5B"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2DAB9FDD"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w02Bb015m04</w:t>
            </w:r>
          </w:p>
        </w:tc>
        <w:tc>
          <w:tcPr>
            <w:tcW w:w="1370" w:type="dxa"/>
            <w:tcBorders>
              <w:top w:val="nil"/>
              <w:left w:val="nil"/>
              <w:bottom w:val="single" w:sz="4" w:space="0" w:color="000000"/>
              <w:right w:val="single" w:sz="4" w:space="0" w:color="000000"/>
            </w:tcBorders>
            <w:shd w:val="clear" w:color="auto" w:fill="auto"/>
            <w:vAlign w:val="center"/>
            <w:hideMark/>
          </w:tcPr>
          <w:p w14:paraId="2C209CDB"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w03Bb015m04</w:t>
            </w:r>
          </w:p>
        </w:tc>
        <w:tc>
          <w:tcPr>
            <w:tcW w:w="1371" w:type="dxa"/>
            <w:tcBorders>
              <w:top w:val="nil"/>
              <w:left w:val="nil"/>
              <w:bottom w:val="single" w:sz="4" w:space="0" w:color="000000"/>
              <w:right w:val="single" w:sz="4" w:space="0" w:color="000000"/>
            </w:tcBorders>
            <w:shd w:val="clear" w:color="auto" w:fill="auto"/>
            <w:vAlign w:val="center"/>
            <w:hideMark/>
          </w:tcPr>
          <w:p w14:paraId="7A2E408B"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w04Bb015m04</w:t>
            </w:r>
          </w:p>
        </w:tc>
        <w:tc>
          <w:tcPr>
            <w:tcW w:w="1417" w:type="dxa"/>
            <w:vMerge/>
            <w:tcBorders>
              <w:top w:val="nil"/>
              <w:left w:val="single" w:sz="4" w:space="0" w:color="000000"/>
              <w:bottom w:val="single" w:sz="4" w:space="0" w:color="000000"/>
              <w:right w:val="single" w:sz="4" w:space="0" w:color="000000"/>
            </w:tcBorders>
            <w:vAlign w:val="center"/>
            <w:hideMark/>
          </w:tcPr>
          <w:p w14:paraId="5B6EFD2B"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70B6A167"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5085F29E"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May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3DB98552"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113C602D"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w02Bb015m05</w:t>
            </w:r>
          </w:p>
        </w:tc>
        <w:tc>
          <w:tcPr>
            <w:tcW w:w="1370" w:type="dxa"/>
            <w:tcBorders>
              <w:top w:val="nil"/>
              <w:left w:val="nil"/>
              <w:bottom w:val="single" w:sz="4" w:space="0" w:color="000000"/>
              <w:right w:val="single" w:sz="4" w:space="0" w:color="000000"/>
            </w:tcBorders>
            <w:shd w:val="clear" w:color="auto" w:fill="auto"/>
            <w:vAlign w:val="center"/>
            <w:hideMark/>
          </w:tcPr>
          <w:p w14:paraId="5442597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w03Bb015m05</w:t>
            </w:r>
          </w:p>
        </w:tc>
        <w:tc>
          <w:tcPr>
            <w:tcW w:w="1371" w:type="dxa"/>
            <w:tcBorders>
              <w:top w:val="nil"/>
              <w:left w:val="nil"/>
              <w:bottom w:val="single" w:sz="4" w:space="0" w:color="000000"/>
              <w:right w:val="single" w:sz="4" w:space="0" w:color="000000"/>
            </w:tcBorders>
            <w:shd w:val="clear" w:color="auto" w:fill="auto"/>
            <w:vAlign w:val="center"/>
            <w:hideMark/>
          </w:tcPr>
          <w:p w14:paraId="106F102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w04Bb015m05</w:t>
            </w:r>
          </w:p>
        </w:tc>
        <w:tc>
          <w:tcPr>
            <w:tcW w:w="1417" w:type="dxa"/>
            <w:vMerge/>
            <w:tcBorders>
              <w:top w:val="nil"/>
              <w:left w:val="single" w:sz="4" w:space="0" w:color="000000"/>
              <w:bottom w:val="single" w:sz="4" w:space="0" w:color="000000"/>
              <w:right w:val="single" w:sz="4" w:space="0" w:color="000000"/>
            </w:tcBorders>
            <w:vAlign w:val="center"/>
            <w:hideMark/>
          </w:tcPr>
          <w:p w14:paraId="0FCAC365"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1EEC46CE"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295AD099"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lastRenderedPageBreak/>
              <w:t>Whether R lived with mother in June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1C0151E1"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79AEE579"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w02Bb015m06</w:t>
            </w:r>
          </w:p>
        </w:tc>
        <w:tc>
          <w:tcPr>
            <w:tcW w:w="1370" w:type="dxa"/>
            <w:tcBorders>
              <w:top w:val="nil"/>
              <w:left w:val="nil"/>
              <w:bottom w:val="single" w:sz="4" w:space="0" w:color="000000"/>
              <w:right w:val="single" w:sz="4" w:space="0" w:color="000000"/>
            </w:tcBorders>
            <w:shd w:val="clear" w:color="auto" w:fill="auto"/>
            <w:vAlign w:val="center"/>
            <w:hideMark/>
          </w:tcPr>
          <w:p w14:paraId="45A650C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w03Bb015m06</w:t>
            </w:r>
          </w:p>
        </w:tc>
        <w:tc>
          <w:tcPr>
            <w:tcW w:w="1371" w:type="dxa"/>
            <w:tcBorders>
              <w:top w:val="nil"/>
              <w:left w:val="nil"/>
              <w:bottom w:val="single" w:sz="4" w:space="0" w:color="000000"/>
              <w:right w:val="single" w:sz="4" w:space="0" w:color="000000"/>
            </w:tcBorders>
            <w:shd w:val="clear" w:color="auto" w:fill="auto"/>
            <w:vAlign w:val="center"/>
            <w:hideMark/>
          </w:tcPr>
          <w:p w14:paraId="187521C8"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w04Bb015m06</w:t>
            </w:r>
          </w:p>
        </w:tc>
        <w:tc>
          <w:tcPr>
            <w:tcW w:w="1417" w:type="dxa"/>
            <w:vMerge/>
            <w:tcBorders>
              <w:top w:val="nil"/>
              <w:left w:val="single" w:sz="4" w:space="0" w:color="000000"/>
              <w:bottom w:val="single" w:sz="4" w:space="0" w:color="000000"/>
              <w:right w:val="single" w:sz="4" w:space="0" w:color="000000"/>
            </w:tcBorders>
            <w:vAlign w:val="center"/>
            <w:hideMark/>
          </w:tcPr>
          <w:p w14:paraId="609DC06F"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3B93FDEF"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69651690"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July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661F8853"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62BDB536"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w02Bb015m07</w:t>
            </w:r>
          </w:p>
        </w:tc>
        <w:tc>
          <w:tcPr>
            <w:tcW w:w="1370" w:type="dxa"/>
            <w:tcBorders>
              <w:top w:val="nil"/>
              <w:left w:val="nil"/>
              <w:bottom w:val="single" w:sz="4" w:space="0" w:color="000000"/>
              <w:right w:val="single" w:sz="4" w:space="0" w:color="000000"/>
            </w:tcBorders>
            <w:shd w:val="clear" w:color="auto" w:fill="auto"/>
            <w:vAlign w:val="center"/>
            <w:hideMark/>
          </w:tcPr>
          <w:p w14:paraId="22DDC96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w03Bb015m07</w:t>
            </w:r>
          </w:p>
        </w:tc>
        <w:tc>
          <w:tcPr>
            <w:tcW w:w="1371" w:type="dxa"/>
            <w:tcBorders>
              <w:top w:val="nil"/>
              <w:left w:val="nil"/>
              <w:bottom w:val="single" w:sz="4" w:space="0" w:color="000000"/>
              <w:right w:val="single" w:sz="4" w:space="0" w:color="000000"/>
            </w:tcBorders>
            <w:shd w:val="clear" w:color="auto" w:fill="auto"/>
            <w:vAlign w:val="center"/>
            <w:hideMark/>
          </w:tcPr>
          <w:p w14:paraId="31839C9A"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w04Bb015m07</w:t>
            </w:r>
          </w:p>
        </w:tc>
        <w:tc>
          <w:tcPr>
            <w:tcW w:w="1417" w:type="dxa"/>
            <w:vMerge/>
            <w:tcBorders>
              <w:top w:val="nil"/>
              <w:left w:val="single" w:sz="4" w:space="0" w:color="000000"/>
              <w:bottom w:val="single" w:sz="4" w:space="0" w:color="000000"/>
              <w:right w:val="single" w:sz="4" w:space="0" w:color="000000"/>
            </w:tcBorders>
            <w:vAlign w:val="center"/>
            <w:hideMark/>
          </w:tcPr>
          <w:p w14:paraId="211B9E48"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111B3FE9"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37818222"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August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7E6A10B0"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460F34EF"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w02Bb015m08</w:t>
            </w:r>
          </w:p>
        </w:tc>
        <w:tc>
          <w:tcPr>
            <w:tcW w:w="1370" w:type="dxa"/>
            <w:tcBorders>
              <w:top w:val="nil"/>
              <w:left w:val="nil"/>
              <w:bottom w:val="single" w:sz="4" w:space="0" w:color="000000"/>
              <w:right w:val="single" w:sz="4" w:space="0" w:color="000000"/>
            </w:tcBorders>
            <w:shd w:val="clear" w:color="auto" w:fill="auto"/>
            <w:vAlign w:val="center"/>
            <w:hideMark/>
          </w:tcPr>
          <w:p w14:paraId="506E9E8C"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w03Bb015m08</w:t>
            </w:r>
          </w:p>
        </w:tc>
        <w:tc>
          <w:tcPr>
            <w:tcW w:w="1371" w:type="dxa"/>
            <w:tcBorders>
              <w:top w:val="nil"/>
              <w:left w:val="nil"/>
              <w:bottom w:val="single" w:sz="4" w:space="0" w:color="000000"/>
              <w:right w:val="single" w:sz="4" w:space="0" w:color="000000"/>
            </w:tcBorders>
            <w:shd w:val="clear" w:color="auto" w:fill="auto"/>
            <w:vAlign w:val="center"/>
            <w:hideMark/>
          </w:tcPr>
          <w:p w14:paraId="3EC5460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w04Bb015m08</w:t>
            </w:r>
          </w:p>
        </w:tc>
        <w:tc>
          <w:tcPr>
            <w:tcW w:w="1417" w:type="dxa"/>
            <w:vMerge/>
            <w:tcBorders>
              <w:top w:val="nil"/>
              <w:left w:val="single" w:sz="4" w:space="0" w:color="000000"/>
              <w:bottom w:val="single" w:sz="4" w:space="0" w:color="000000"/>
              <w:right w:val="single" w:sz="4" w:space="0" w:color="000000"/>
            </w:tcBorders>
            <w:vAlign w:val="center"/>
            <w:hideMark/>
          </w:tcPr>
          <w:p w14:paraId="311BC32C"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7CDCE1DD"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5D6F87B6"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September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1AB6488E"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5E0A379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w02Bb015m09</w:t>
            </w:r>
          </w:p>
        </w:tc>
        <w:tc>
          <w:tcPr>
            <w:tcW w:w="1370" w:type="dxa"/>
            <w:tcBorders>
              <w:top w:val="nil"/>
              <w:left w:val="nil"/>
              <w:bottom w:val="single" w:sz="4" w:space="0" w:color="000000"/>
              <w:right w:val="single" w:sz="4" w:space="0" w:color="000000"/>
            </w:tcBorders>
            <w:shd w:val="clear" w:color="auto" w:fill="auto"/>
            <w:vAlign w:val="center"/>
            <w:hideMark/>
          </w:tcPr>
          <w:p w14:paraId="49038B0C"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w03Bb015m09</w:t>
            </w:r>
          </w:p>
        </w:tc>
        <w:tc>
          <w:tcPr>
            <w:tcW w:w="1371" w:type="dxa"/>
            <w:tcBorders>
              <w:top w:val="nil"/>
              <w:left w:val="nil"/>
              <w:bottom w:val="single" w:sz="4" w:space="0" w:color="000000"/>
              <w:right w:val="single" w:sz="4" w:space="0" w:color="000000"/>
            </w:tcBorders>
            <w:shd w:val="clear" w:color="auto" w:fill="auto"/>
            <w:vAlign w:val="center"/>
            <w:hideMark/>
          </w:tcPr>
          <w:p w14:paraId="27FA3A7B"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w04Bb015m09</w:t>
            </w:r>
          </w:p>
        </w:tc>
        <w:tc>
          <w:tcPr>
            <w:tcW w:w="1417" w:type="dxa"/>
            <w:vMerge/>
            <w:tcBorders>
              <w:top w:val="nil"/>
              <w:left w:val="single" w:sz="4" w:space="0" w:color="000000"/>
              <w:bottom w:val="single" w:sz="4" w:space="0" w:color="000000"/>
              <w:right w:val="single" w:sz="4" w:space="0" w:color="000000"/>
            </w:tcBorders>
            <w:vAlign w:val="center"/>
            <w:hideMark/>
          </w:tcPr>
          <w:p w14:paraId="45A24278"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5BA09D98"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40D1C72F"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October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4AD31F21"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205E12A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w02Bb015m10</w:t>
            </w:r>
          </w:p>
        </w:tc>
        <w:tc>
          <w:tcPr>
            <w:tcW w:w="1370" w:type="dxa"/>
            <w:tcBorders>
              <w:top w:val="nil"/>
              <w:left w:val="nil"/>
              <w:bottom w:val="single" w:sz="4" w:space="0" w:color="000000"/>
              <w:right w:val="single" w:sz="4" w:space="0" w:color="000000"/>
            </w:tcBorders>
            <w:shd w:val="clear" w:color="auto" w:fill="auto"/>
            <w:vAlign w:val="center"/>
            <w:hideMark/>
          </w:tcPr>
          <w:p w14:paraId="53FE4617"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w03Bb015m10</w:t>
            </w:r>
          </w:p>
        </w:tc>
        <w:tc>
          <w:tcPr>
            <w:tcW w:w="1371" w:type="dxa"/>
            <w:tcBorders>
              <w:top w:val="nil"/>
              <w:left w:val="nil"/>
              <w:bottom w:val="single" w:sz="4" w:space="0" w:color="000000"/>
              <w:right w:val="single" w:sz="4" w:space="0" w:color="000000"/>
            </w:tcBorders>
            <w:shd w:val="clear" w:color="auto" w:fill="auto"/>
            <w:vAlign w:val="center"/>
            <w:hideMark/>
          </w:tcPr>
          <w:p w14:paraId="5CD3CDC0"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w04Bb015m10</w:t>
            </w:r>
          </w:p>
        </w:tc>
        <w:tc>
          <w:tcPr>
            <w:tcW w:w="1417" w:type="dxa"/>
            <w:vMerge/>
            <w:tcBorders>
              <w:top w:val="nil"/>
              <w:left w:val="single" w:sz="4" w:space="0" w:color="000000"/>
              <w:bottom w:val="single" w:sz="4" w:space="0" w:color="000000"/>
              <w:right w:val="single" w:sz="4" w:space="0" w:color="000000"/>
            </w:tcBorders>
            <w:vAlign w:val="center"/>
            <w:hideMark/>
          </w:tcPr>
          <w:p w14:paraId="44892015"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0ECB672D"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3BCAB380"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November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6A5502D3"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5A5A43E0"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w02Bb015m11</w:t>
            </w:r>
          </w:p>
        </w:tc>
        <w:tc>
          <w:tcPr>
            <w:tcW w:w="1370" w:type="dxa"/>
            <w:tcBorders>
              <w:top w:val="nil"/>
              <w:left w:val="nil"/>
              <w:bottom w:val="single" w:sz="4" w:space="0" w:color="000000"/>
              <w:right w:val="single" w:sz="4" w:space="0" w:color="000000"/>
            </w:tcBorders>
            <w:shd w:val="clear" w:color="auto" w:fill="auto"/>
            <w:vAlign w:val="center"/>
            <w:hideMark/>
          </w:tcPr>
          <w:p w14:paraId="53EABF71"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w03Bb015m11</w:t>
            </w:r>
          </w:p>
        </w:tc>
        <w:tc>
          <w:tcPr>
            <w:tcW w:w="1371" w:type="dxa"/>
            <w:tcBorders>
              <w:top w:val="nil"/>
              <w:left w:val="nil"/>
              <w:bottom w:val="single" w:sz="4" w:space="0" w:color="000000"/>
              <w:right w:val="single" w:sz="4" w:space="0" w:color="000000"/>
            </w:tcBorders>
            <w:shd w:val="clear" w:color="auto" w:fill="auto"/>
            <w:vAlign w:val="center"/>
            <w:hideMark/>
          </w:tcPr>
          <w:p w14:paraId="6FBF2E6F"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w04Bb015m11</w:t>
            </w:r>
          </w:p>
        </w:tc>
        <w:tc>
          <w:tcPr>
            <w:tcW w:w="1417" w:type="dxa"/>
            <w:vMerge/>
            <w:tcBorders>
              <w:top w:val="nil"/>
              <w:left w:val="single" w:sz="4" w:space="0" w:color="000000"/>
              <w:bottom w:val="single" w:sz="4" w:space="0" w:color="000000"/>
              <w:right w:val="single" w:sz="4" w:space="0" w:color="000000"/>
            </w:tcBorders>
            <w:vAlign w:val="center"/>
            <w:hideMark/>
          </w:tcPr>
          <w:p w14:paraId="1465571B" w14:textId="77777777" w:rsidR="00CE47DF" w:rsidRPr="007A2B01" w:rsidRDefault="00CE47DF" w:rsidP="00CE47DF">
            <w:pPr>
              <w:spacing w:after="0" w:line="240" w:lineRule="auto"/>
              <w:rPr>
                <w:rFonts w:ascii="Arial" w:eastAsia="맑은 고딕" w:hAnsi="Arial" w:cs="Arial"/>
                <w:sz w:val="18"/>
                <w:szCs w:val="18"/>
                <w:lang w:eastAsia="ko-KR"/>
              </w:rPr>
            </w:pPr>
          </w:p>
        </w:tc>
      </w:tr>
      <w:tr w:rsidR="00CE47DF" w:rsidRPr="007A2B01" w14:paraId="15834B3F" w14:textId="77777777" w:rsidTr="00BB72F2">
        <w:trPr>
          <w:trHeight w:val="471"/>
        </w:trPr>
        <w:tc>
          <w:tcPr>
            <w:tcW w:w="2552" w:type="dxa"/>
            <w:tcBorders>
              <w:top w:val="nil"/>
              <w:left w:val="single" w:sz="4" w:space="0" w:color="000000"/>
              <w:bottom w:val="single" w:sz="4" w:space="0" w:color="000000"/>
              <w:right w:val="single" w:sz="4" w:space="0" w:color="auto"/>
            </w:tcBorders>
            <w:shd w:val="clear" w:color="auto" w:fill="auto"/>
            <w:vAlign w:val="center"/>
            <w:hideMark/>
          </w:tcPr>
          <w:p w14:paraId="2C41DDF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Whether R lived with mother in December of the previous year</w:t>
            </w:r>
          </w:p>
        </w:tc>
        <w:tc>
          <w:tcPr>
            <w:tcW w:w="992" w:type="dxa"/>
            <w:vMerge/>
            <w:tcBorders>
              <w:top w:val="nil"/>
              <w:left w:val="single" w:sz="4" w:space="0" w:color="auto"/>
              <w:bottom w:val="single" w:sz="4" w:space="0" w:color="000000"/>
              <w:right w:val="single" w:sz="4" w:space="0" w:color="000000"/>
            </w:tcBorders>
            <w:vAlign w:val="center"/>
            <w:hideMark/>
          </w:tcPr>
          <w:p w14:paraId="75EC7A62" w14:textId="77777777" w:rsidR="00CE47DF" w:rsidRPr="007A2B01" w:rsidRDefault="00CE47DF" w:rsidP="00CE47DF">
            <w:pPr>
              <w:spacing w:after="0" w:line="240" w:lineRule="auto"/>
              <w:rPr>
                <w:rFonts w:ascii="Arial" w:eastAsia="맑은 고딕" w:hAnsi="Arial" w:cs="Arial"/>
                <w:sz w:val="18"/>
                <w:szCs w:val="18"/>
                <w:lang w:eastAsia="ko-KR"/>
              </w:rPr>
            </w:pPr>
          </w:p>
        </w:tc>
        <w:tc>
          <w:tcPr>
            <w:tcW w:w="1370" w:type="dxa"/>
            <w:tcBorders>
              <w:top w:val="nil"/>
              <w:left w:val="nil"/>
              <w:bottom w:val="single" w:sz="4" w:space="0" w:color="000000"/>
              <w:right w:val="single" w:sz="4" w:space="0" w:color="000000"/>
            </w:tcBorders>
            <w:shd w:val="clear" w:color="auto" w:fill="auto"/>
            <w:vAlign w:val="center"/>
            <w:hideMark/>
          </w:tcPr>
          <w:p w14:paraId="0C1FE9E8"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w02Bb015m12</w:t>
            </w:r>
          </w:p>
        </w:tc>
        <w:tc>
          <w:tcPr>
            <w:tcW w:w="1370" w:type="dxa"/>
            <w:tcBorders>
              <w:top w:val="nil"/>
              <w:left w:val="nil"/>
              <w:bottom w:val="single" w:sz="4" w:space="0" w:color="000000"/>
              <w:right w:val="single" w:sz="4" w:space="0" w:color="000000"/>
            </w:tcBorders>
            <w:shd w:val="clear" w:color="auto" w:fill="auto"/>
            <w:vAlign w:val="center"/>
            <w:hideMark/>
          </w:tcPr>
          <w:p w14:paraId="3F5D16C3"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w03Bb015m12</w:t>
            </w:r>
          </w:p>
        </w:tc>
        <w:tc>
          <w:tcPr>
            <w:tcW w:w="1371" w:type="dxa"/>
            <w:tcBorders>
              <w:top w:val="nil"/>
              <w:left w:val="nil"/>
              <w:bottom w:val="single" w:sz="4" w:space="0" w:color="000000"/>
              <w:right w:val="single" w:sz="4" w:space="0" w:color="000000"/>
            </w:tcBorders>
            <w:shd w:val="clear" w:color="auto" w:fill="auto"/>
            <w:vAlign w:val="center"/>
            <w:hideMark/>
          </w:tcPr>
          <w:p w14:paraId="713F1A7E" w14:textId="77777777" w:rsidR="00CE47DF" w:rsidRPr="007A2B01" w:rsidRDefault="00CE47DF" w:rsidP="00CE47DF">
            <w:pPr>
              <w:spacing w:after="0" w:line="240" w:lineRule="auto"/>
              <w:jc w:val="center"/>
              <w:rPr>
                <w:rFonts w:ascii="Arial" w:eastAsia="맑은 고딕" w:hAnsi="Arial" w:cs="Arial"/>
                <w:sz w:val="18"/>
                <w:szCs w:val="18"/>
                <w:lang w:eastAsia="ko-KR"/>
              </w:rPr>
            </w:pPr>
            <w:r w:rsidRPr="007A2B01">
              <w:rPr>
                <w:rFonts w:ascii="Arial" w:eastAsia="맑은 고딕" w:hAnsi="Arial" w:cs="Arial"/>
                <w:sz w:val="18"/>
                <w:szCs w:val="18"/>
                <w:lang w:eastAsia="ko-KR"/>
              </w:rPr>
              <w:t>w04Bb015m12</w:t>
            </w:r>
          </w:p>
        </w:tc>
        <w:tc>
          <w:tcPr>
            <w:tcW w:w="1417" w:type="dxa"/>
            <w:vMerge/>
            <w:tcBorders>
              <w:top w:val="nil"/>
              <w:left w:val="single" w:sz="4" w:space="0" w:color="000000"/>
              <w:bottom w:val="single" w:sz="4" w:space="0" w:color="000000"/>
              <w:right w:val="single" w:sz="4" w:space="0" w:color="000000"/>
            </w:tcBorders>
            <w:vAlign w:val="center"/>
            <w:hideMark/>
          </w:tcPr>
          <w:p w14:paraId="1CE843F2" w14:textId="77777777" w:rsidR="00CE47DF" w:rsidRPr="007A2B01" w:rsidRDefault="00CE47DF" w:rsidP="00CE47DF">
            <w:pPr>
              <w:spacing w:after="0" w:line="240" w:lineRule="auto"/>
              <w:rPr>
                <w:rFonts w:ascii="Arial" w:eastAsia="맑은 고딕" w:hAnsi="Arial" w:cs="Arial"/>
                <w:sz w:val="18"/>
                <w:szCs w:val="18"/>
                <w:lang w:eastAsia="ko-KR"/>
              </w:rPr>
            </w:pPr>
          </w:p>
        </w:tc>
      </w:tr>
    </w:tbl>
    <w:p w14:paraId="6E7B906C" w14:textId="77777777" w:rsidR="002B46A8" w:rsidRPr="007A2B01" w:rsidRDefault="002B46A8">
      <w:pPr>
        <w:rPr>
          <w:rFonts w:ascii="Arial" w:hAnsi="Arial" w:cs="Arial"/>
          <w:lang w:eastAsia="ko-KR"/>
        </w:rPr>
      </w:pPr>
    </w:p>
    <w:p w14:paraId="3C1C0C50" w14:textId="30F663C0" w:rsidR="00CE47DF" w:rsidRPr="007A2B01" w:rsidRDefault="00CE47DF">
      <w:pPr>
        <w:rPr>
          <w:rFonts w:ascii="Arial" w:hAnsi="Arial" w:cs="Arial"/>
          <w:lang w:eastAsia="ko-KR"/>
        </w:rPr>
      </w:pPr>
    </w:p>
    <w:p w14:paraId="2E1F88B5" w14:textId="41B8DEBC" w:rsidR="00CE47DF" w:rsidRPr="007A2B01" w:rsidRDefault="00CE47DF">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5264CB8A"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2A3D666" w14:textId="01427DAD" w:rsidR="006F4F79" w:rsidRPr="007A2B01" w:rsidRDefault="00117E7A" w:rsidP="00117E7A">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Combined</w:t>
            </w:r>
            <w:r w:rsidR="00106555" w:rsidRPr="007A2B01">
              <w:rPr>
                <w:rFonts w:ascii="Arial" w:eastAsia="함초롬바탕" w:hAnsi="Arial" w:cs="Arial"/>
                <w:b/>
                <w:bCs/>
                <w:sz w:val="20"/>
                <w:szCs w:val="20"/>
                <w:lang w:eastAsia="ko-KR"/>
              </w:rPr>
              <w:t xml:space="preserve"> variables of</w:t>
            </w:r>
            <w:r w:rsidR="006F4F79" w:rsidRPr="007A2B01">
              <w:rPr>
                <w:rFonts w:ascii="Arial" w:eastAsia="함초롬바탕" w:hAnsi="Arial" w:cs="Arial"/>
                <w:b/>
                <w:bCs/>
                <w:sz w:val="20"/>
                <w:szCs w:val="20"/>
                <w:lang w:eastAsia="ko-KR"/>
              </w:rPr>
              <w:t xml:space="preserve"> parents/father/mother not living </w:t>
            </w:r>
            <w:r w:rsidRPr="007A2B01">
              <w:rPr>
                <w:rFonts w:ascii="Arial" w:eastAsia="함초롬바탕" w:hAnsi="Arial" w:cs="Arial"/>
                <w:b/>
                <w:bCs/>
                <w:sz w:val="20"/>
                <w:szCs w:val="20"/>
                <w:lang w:eastAsia="ko-KR"/>
              </w:rPr>
              <w:t>with the respondent</w:t>
            </w:r>
          </w:p>
        </w:tc>
      </w:tr>
    </w:tbl>
    <w:p w14:paraId="6DD32AE2" w14:textId="77777777" w:rsidR="000221CB" w:rsidRPr="007A2B01" w:rsidRDefault="000221CB" w:rsidP="009848C0">
      <w:pPr>
        <w:tabs>
          <w:tab w:val="left" w:pos="972"/>
        </w:tabs>
        <w:rPr>
          <w:rFonts w:ascii="Arial" w:hAnsi="Arial" w:cs="Arial"/>
          <w:lang w:eastAsia="ko-KR"/>
        </w:rPr>
      </w:pPr>
    </w:p>
    <w:p w14:paraId="7FE147B8" w14:textId="25E21883"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857B20" w:rsidRPr="007A2B01">
        <w:rPr>
          <w:rFonts w:ascii="Arial" w:hAnsi="Arial" w:cs="Arial"/>
          <w:lang w:eastAsia="ko-KR"/>
        </w:rPr>
        <w:t xml:space="preserve"> (Not live together) (Parents/Father</w:t>
      </w:r>
      <w:r w:rsidR="004E5F2E" w:rsidRPr="007A2B01">
        <w:rPr>
          <w:rFonts w:ascii="Arial" w:hAnsi="Arial" w:cs="Arial"/>
          <w:lang w:eastAsia="ko-KR"/>
        </w:rPr>
        <w:t>)</w:t>
      </w:r>
      <w:r w:rsidR="00857B20" w:rsidRPr="007A2B01">
        <w:rPr>
          <w:rFonts w:ascii="Arial" w:hAnsi="Arial" w:cs="Arial"/>
          <w:lang w:eastAsia="ko-KR"/>
        </w:rPr>
        <w:t>, Mother live together with other children (w__bp3 /w__bm3)</w:t>
      </w:r>
    </w:p>
    <w:p w14:paraId="00894ED7" w14:textId="77777777" w:rsidR="004E5F2E" w:rsidRPr="007A2B01" w:rsidRDefault="004E5F2E" w:rsidP="0049095A">
      <w:pPr>
        <w:tabs>
          <w:tab w:val="left" w:pos="972"/>
        </w:tabs>
        <w:jc w:val="both"/>
        <w:rPr>
          <w:rFonts w:ascii="Arial" w:hAnsi="Arial" w:cs="Arial"/>
          <w:lang w:eastAsia="ko-KR"/>
        </w:rPr>
      </w:pPr>
      <w:r w:rsidRPr="007A2B01">
        <w:rPr>
          <w:rFonts w:ascii="Arial" w:hAnsi="Arial" w:cs="Arial"/>
          <w:lang w:eastAsia="ko-KR"/>
        </w:rPr>
        <w:t>(Not live together) (Parents/Father), Mother neighboring characteristic (w__bp4, w__bm4)</w:t>
      </w:r>
    </w:p>
    <w:p w14:paraId="2EA23E49" w14:textId="77777777" w:rsidR="004E5F2E" w:rsidRPr="007A2B01" w:rsidRDefault="004E5F2E" w:rsidP="0049095A">
      <w:pPr>
        <w:tabs>
          <w:tab w:val="left" w:pos="972"/>
        </w:tabs>
        <w:jc w:val="both"/>
        <w:rPr>
          <w:rFonts w:ascii="Arial" w:hAnsi="Arial" w:cs="Arial"/>
          <w:lang w:eastAsia="ko-KR"/>
        </w:rPr>
      </w:pPr>
      <w:r w:rsidRPr="007A2B01">
        <w:rPr>
          <w:rFonts w:ascii="Arial" w:hAnsi="Arial" w:cs="Arial"/>
          <w:lang w:eastAsia="ko-KR"/>
        </w:rPr>
        <w:t>(Not live together) The frequency which (Parents/Father), Mother meet(in person) (w__bp5, w__bm5)</w:t>
      </w:r>
    </w:p>
    <w:p w14:paraId="213C487F" w14:textId="77777777" w:rsidR="004E5F2E" w:rsidRPr="007A2B01" w:rsidRDefault="004E5F2E" w:rsidP="0049095A">
      <w:pPr>
        <w:tabs>
          <w:tab w:val="left" w:pos="972"/>
        </w:tabs>
        <w:jc w:val="both"/>
        <w:rPr>
          <w:rFonts w:ascii="Arial" w:hAnsi="Arial" w:cs="Arial"/>
          <w:lang w:eastAsia="ko-KR"/>
        </w:rPr>
      </w:pPr>
      <w:r w:rsidRPr="007A2B01">
        <w:rPr>
          <w:rFonts w:ascii="Arial" w:hAnsi="Arial" w:cs="Arial"/>
          <w:lang w:eastAsia="ko-KR"/>
        </w:rPr>
        <w:t>(Not live together) The frequency which (Parents/Father) meet (by phone, mail or e-mail) (w__bp6, w__bm6)</w:t>
      </w:r>
    </w:p>
    <w:p w14:paraId="20B5E42D" w14:textId="77777777" w:rsidR="004E5F2E" w:rsidRPr="007A2B01" w:rsidRDefault="004E5F2E" w:rsidP="0049095A">
      <w:pPr>
        <w:tabs>
          <w:tab w:val="left" w:pos="972"/>
        </w:tabs>
        <w:jc w:val="both"/>
        <w:rPr>
          <w:rFonts w:ascii="Arial" w:hAnsi="Arial" w:cs="Arial"/>
          <w:lang w:eastAsia="ko-KR"/>
        </w:rPr>
      </w:pPr>
    </w:p>
    <w:p w14:paraId="7CFF5EBC" w14:textId="0B938E90" w:rsidR="004E5F2E"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4E5F2E"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4D1A08" w:rsidRPr="007A2B01">
        <w:rPr>
          <w:rFonts w:ascii="Arial" w:hAnsi="Arial" w:cs="Arial"/>
          <w:lang w:eastAsia="ko-KR"/>
        </w:rPr>
        <w:t xml:space="preserve"> / </w:t>
      </w:r>
      <w:r w:rsidR="005300ED" w:rsidRPr="007A2B01">
        <w:rPr>
          <w:rFonts w:ascii="Arial" w:hAnsi="Arial" w:cs="Arial"/>
          <w:lang w:eastAsia="ko-KR"/>
        </w:rPr>
        <w:t>Light Version Data</w:t>
      </w:r>
    </w:p>
    <w:p w14:paraId="6BE24652" w14:textId="77777777" w:rsidR="004D1A08" w:rsidRPr="007A2B01" w:rsidRDefault="004D1A08" w:rsidP="0049095A">
      <w:pPr>
        <w:tabs>
          <w:tab w:val="left" w:pos="972"/>
        </w:tabs>
        <w:jc w:val="both"/>
        <w:rPr>
          <w:rFonts w:ascii="Arial" w:hAnsi="Arial" w:cs="Arial"/>
          <w:lang w:eastAsia="ko-KR"/>
        </w:rPr>
      </w:pPr>
    </w:p>
    <w:p w14:paraId="62B0AF4C" w14:textId="5A65B9D5" w:rsidR="003166FF" w:rsidRPr="007A2B01" w:rsidRDefault="003166FF" w:rsidP="0049095A">
      <w:pPr>
        <w:tabs>
          <w:tab w:val="left" w:pos="972"/>
        </w:tabs>
        <w:jc w:val="both"/>
        <w:rPr>
          <w:rFonts w:ascii="Arial" w:hAnsi="Arial" w:cs="Arial"/>
          <w:lang w:eastAsia="ko-KR"/>
        </w:rPr>
      </w:pPr>
      <w:r w:rsidRPr="007A2B01">
        <w:rPr>
          <w:rFonts w:ascii="Arial" w:hAnsi="Arial" w:cs="Arial"/>
          <w:lang w:eastAsia="ko-KR"/>
        </w:rPr>
        <w:t xml:space="preserve">When same questions are asked </w:t>
      </w:r>
      <w:r w:rsidR="00A338B2" w:rsidRPr="007A2B01">
        <w:rPr>
          <w:rFonts w:ascii="Arial" w:hAnsi="Arial" w:cs="Arial"/>
          <w:lang w:eastAsia="ko-KR"/>
        </w:rPr>
        <w:t xml:space="preserve">respectively </w:t>
      </w:r>
      <w:r w:rsidRPr="007A2B01">
        <w:rPr>
          <w:rFonts w:ascii="Arial" w:hAnsi="Arial" w:cs="Arial"/>
          <w:lang w:eastAsia="ko-KR"/>
        </w:rPr>
        <w:t xml:space="preserve">for </w:t>
      </w:r>
      <w:r w:rsidR="00106555" w:rsidRPr="007A2B01">
        <w:rPr>
          <w:rFonts w:ascii="Arial" w:hAnsi="Arial" w:cs="Arial"/>
          <w:lang w:eastAsia="ko-KR"/>
        </w:rPr>
        <w:t xml:space="preserve">(1) both </w:t>
      </w:r>
      <w:r w:rsidRPr="007A2B01">
        <w:rPr>
          <w:rFonts w:ascii="Arial" w:hAnsi="Arial" w:cs="Arial"/>
          <w:lang w:eastAsia="ko-KR"/>
        </w:rPr>
        <w:t xml:space="preserve">parents, </w:t>
      </w:r>
      <w:r w:rsidR="00106555" w:rsidRPr="007A2B01">
        <w:rPr>
          <w:rFonts w:ascii="Arial" w:hAnsi="Arial" w:cs="Arial"/>
          <w:lang w:eastAsia="ko-KR"/>
        </w:rPr>
        <w:t xml:space="preserve">(2) </w:t>
      </w:r>
      <w:r w:rsidRPr="007A2B01">
        <w:rPr>
          <w:rFonts w:ascii="Arial" w:hAnsi="Arial" w:cs="Arial"/>
          <w:lang w:eastAsia="ko-KR"/>
        </w:rPr>
        <w:t xml:space="preserve">father, and </w:t>
      </w:r>
      <w:r w:rsidR="00106555" w:rsidRPr="007A2B01">
        <w:rPr>
          <w:rFonts w:ascii="Arial" w:hAnsi="Arial" w:cs="Arial"/>
          <w:lang w:eastAsia="ko-KR"/>
        </w:rPr>
        <w:t xml:space="preserve">(3) </w:t>
      </w:r>
      <w:r w:rsidRPr="007A2B01">
        <w:rPr>
          <w:rFonts w:ascii="Arial" w:hAnsi="Arial" w:cs="Arial"/>
          <w:lang w:eastAsia="ko-KR"/>
        </w:rPr>
        <w:t>mother, variables</w:t>
      </w:r>
      <w:r w:rsidR="00117E7A" w:rsidRPr="007A2B01">
        <w:rPr>
          <w:rFonts w:ascii="Arial" w:hAnsi="Arial" w:cs="Arial"/>
          <w:lang w:eastAsia="ko-KR"/>
        </w:rPr>
        <w:t xml:space="preserve"> that combine all the information</w:t>
      </w:r>
      <w:r w:rsidRPr="007A2B01">
        <w:rPr>
          <w:rFonts w:ascii="Arial" w:hAnsi="Arial" w:cs="Arial"/>
          <w:lang w:eastAsia="ko-KR"/>
        </w:rPr>
        <w:t xml:space="preserve"> are generated. </w:t>
      </w:r>
      <w:r w:rsidR="00CF2535" w:rsidRPr="007A2B01">
        <w:rPr>
          <w:rFonts w:ascii="Arial" w:hAnsi="Arial" w:cs="Arial"/>
          <w:u w:val="single"/>
          <w:lang w:eastAsia="ko-KR"/>
        </w:rPr>
        <w:t xml:space="preserve">If parents are both alive </w:t>
      </w:r>
      <w:r w:rsidR="00106555" w:rsidRPr="007A2B01">
        <w:rPr>
          <w:rFonts w:ascii="Arial" w:hAnsi="Arial" w:cs="Arial"/>
          <w:u w:val="single"/>
          <w:lang w:eastAsia="ko-KR"/>
        </w:rPr>
        <w:t xml:space="preserve">but </w:t>
      </w:r>
      <w:r w:rsidR="00A338B2" w:rsidRPr="007A2B01">
        <w:rPr>
          <w:rFonts w:ascii="Arial" w:hAnsi="Arial" w:cs="Arial"/>
          <w:u w:val="single"/>
          <w:lang w:eastAsia="ko-KR"/>
        </w:rPr>
        <w:t>living separately</w:t>
      </w:r>
      <w:r w:rsidR="00CF2535" w:rsidRPr="007A2B01">
        <w:rPr>
          <w:rFonts w:ascii="Arial" w:hAnsi="Arial" w:cs="Arial"/>
          <w:u w:val="single"/>
          <w:lang w:eastAsia="ko-KR"/>
        </w:rPr>
        <w:t xml:space="preserve"> (Bb016), questions for </w:t>
      </w:r>
      <w:r w:rsidR="00106555" w:rsidRPr="007A2B01">
        <w:rPr>
          <w:rFonts w:ascii="Arial" w:hAnsi="Arial" w:cs="Arial"/>
          <w:u w:val="single"/>
          <w:lang w:eastAsia="ko-KR"/>
        </w:rPr>
        <w:t>each of the parents</w:t>
      </w:r>
      <w:r w:rsidR="00CF2535" w:rsidRPr="007A2B01">
        <w:rPr>
          <w:rFonts w:ascii="Arial" w:hAnsi="Arial" w:cs="Arial"/>
          <w:u w:val="single"/>
          <w:lang w:eastAsia="ko-KR"/>
        </w:rPr>
        <w:t xml:space="preserve"> were asked.</w:t>
      </w:r>
      <w:r w:rsidR="008B36B3" w:rsidRPr="007A2B01">
        <w:rPr>
          <w:rFonts w:ascii="Arial" w:hAnsi="Arial" w:cs="Arial"/>
          <w:u w:val="single"/>
          <w:lang w:eastAsia="ko-KR"/>
        </w:rPr>
        <w:t xml:space="preserve"> </w:t>
      </w:r>
      <w:r w:rsidR="00106555" w:rsidRPr="007A2B01">
        <w:rPr>
          <w:rFonts w:ascii="Arial" w:hAnsi="Arial" w:cs="Arial"/>
          <w:u w:val="single"/>
          <w:lang w:eastAsia="ko-KR"/>
        </w:rPr>
        <w:t>I</w:t>
      </w:r>
      <w:r w:rsidR="008D083A" w:rsidRPr="007A2B01">
        <w:rPr>
          <w:rFonts w:ascii="Arial" w:hAnsi="Arial" w:cs="Arial"/>
          <w:u w:val="single"/>
          <w:lang w:eastAsia="ko-KR"/>
        </w:rPr>
        <w:t xml:space="preserve">n this case, </w:t>
      </w:r>
      <w:r w:rsidR="00106555" w:rsidRPr="007A2B01">
        <w:rPr>
          <w:rFonts w:ascii="Arial" w:hAnsi="Arial" w:cs="Arial"/>
          <w:u w:val="single"/>
          <w:lang w:eastAsia="ko-KR"/>
        </w:rPr>
        <w:t xml:space="preserve">creating a single </w:t>
      </w:r>
      <w:r w:rsidR="005F1B93" w:rsidRPr="007A2B01">
        <w:rPr>
          <w:rFonts w:ascii="Arial" w:hAnsi="Arial" w:cs="Arial"/>
          <w:u w:val="single"/>
          <w:lang w:eastAsia="ko-KR"/>
        </w:rPr>
        <w:t>combined</w:t>
      </w:r>
      <w:r w:rsidR="00106555" w:rsidRPr="007A2B01">
        <w:rPr>
          <w:rFonts w:ascii="Arial" w:hAnsi="Arial" w:cs="Arial"/>
          <w:u w:val="single"/>
          <w:lang w:eastAsia="ko-KR"/>
        </w:rPr>
        <w:t xml:space="preserve"> variable for </w:t>
      </w:r>
      <w:r w:rsidR="005F1B93" w:rsidRPr="007A2B01">
        <w:rPr>
          <w:rFonts w:ascii="Arial" w:hAnsi="Arial" w:cs="Arial"/>
          <w:u w:val="single"/>
          <w:lang w:eastAsia="ko-KR"/>
        </w:rPr>
        <w:t xml:space="preserve">all </w:t>
      </w:r>
      <w:r w:rsidR="008B36B3" w:rsidRPr="007A2B01">
        <w:rPr>
          <w:rFonts w:ascii="Arial" w:hAnsi="Arial" w:cs="Arial"/>
          <w:u w:val="single"/>
          <w:lang w:eastAsia="ko-KR"/>
        </w:rPr>
        <w:t xml:space="preserve">parents/father/mother </w:t>
      </w:r>
      <w:r w:rsidR="00217A1E" w:rsidRPr="007A2B01">
        <w:rPr>
          <w:rFonts w:ascii="Arial" w:hAnsi="Arial" w:cs="Arial"/>
          <w:u w:val="single"/>
          <w:lang w:eastAsia="ko-KR"/>
        </w:rPr>
        <w:t>variables</w:t>
      </w:r>
      <w:r w:rsidR="008D083A" w:rsidRPr="007A2B01">
        <w:rPr>
          <w:rFonts w:ascii="Arial" w:hAnsi="Arial" w:cs="Arial"/>
          <w:u w:val="single"/>
          <w:lang w:eastAsia="ko-KR"/>
        </w:rPr>
        <w:t xml:space="preserve"> </w:t>
      </w:r>
      <w:r w:rsidR="00F6071F" w:rsidRPr="007A2B01">
        <w:rPr>
          <w:rFonts w:ascii="Arial" w:hAnsi="Arial" w:cs="Arial"/>
          <w:u w:val="single"/>
          <w:lang w:eastAsia="ko-KR"/>
        </w:rPr>
        <w:t>will</w:t>
      </w:r>
      <w:r w:rsidR="008D083A" w:rsidRPr="007A2B01">
        <w:rPr>
          <w:rFonts w:ascii="Arial" w:hAnsi="Arial" w:cs="Arial"/>
          <w:u w:val="single"/>
          <w:lang w:eastAsia="ko-KR"/>
        </w:rPr>
        <w:t xml:space="preserve"> result in </w:t>
      </w:r>
      <w:r w:rsidR="005F1B93" w:rsidRPr="007A2B01">
        <w:rPr>
          <w:rFonts w:ascii="Arial" w:hAnsi="Arial" w:cs="Arial"/>
          <w:u w:val="single"/>
          <w:lang w:eastAsia="ko-KR"/>
        </w:rPr>
        <w:t xml:space="preserve">a </w:t>
      </w:r>
      <w:r w:rsidR="008D083A" w:rsidRPr="007A2B01">
        <w:rPr>
          <w:rFonts w:ascii="Arial" w:hAnsi="Arial" w:cs="Arial"/>
          <w:u w:val="single"/>
          <w:lang w:eastAsia="ko-KR"/>
        </w:rPr>
        <w:t>loss of information.</w:t>
      </w:r>
      <w:r w:rsidR="00F6071F" w:rsidRPr="007A2B01">
        <w:rPr>
          <w:rFonts w:ascii="Arial" w:hAnsi="Arial" w:cs="Arial"/>
          <w:u w:val="single"/>
          <w:lang w:eastAsia="ko-KR"/>
        </w:rPr>
        <w:t xml:space="preserve"> </w:t>
      </w:r>
      <w:r w:rsidR="00217A1E" w:rsidRPr="007A2B01">
        <w:rPr>
          <w:rFonts w:ascii="Arial" w:hAnsi="Arial" w:cs="Arial"/>
          <w:u w:val="single"/>
          <w:lang w:eastAsia="ko-KR"/>
        </w:rPr>
        <w:t>To</w:t>
      </w:r>
      <w:r w:rsidR="00F6071F" w:rsidRPr="007A2B01">
        <w:rPr>
          <w:rFonts w:ascii="Arial" w:hAnsi="Arial" w:cs="Arial"/>
          <w:u w:val="single"/>
          <w:lang w:eastAsia="ko-KR"/>
        </w:rPr>
        <w:t xml:space="preserve"> prevent the loss, parents and</w:t>
      </w:r>
      <w:r w:rsidR="00217A1E" w:rsidRPr="007A2B01">
        <w:rPr>
          <w:rFonts w:ascii="Arial" w:hAnsi="Arial" w:cs="Arial"/>
          <w:u w:val="single"/>
          <w:lang w:eastAsia="ko-KR"/>
        </w:rPr>
        <w:t xml:space="preserve"> father variables are </w:t>
      </w:r>
      <w:r w:rsidR="005F1B93" w:rsidRPr="007A2B01">
        <w:rPr>
          <w:rFonts w:ascii="Arial" w:hAnsi="Arial" w:cs="Arial"/>
          <w:u w:val="single"/>
          <w:lang w:eastAsia="ko-KR"/>
        </w:rPr>
        <w:t>combined</w:t>
      </w:r>
      <w:r w:rsidR="00217A1E" w:rsidRPr="007A2B01">
        <w:rPr>
          <w:rFonts w:ascii="Arial" w:hAnsi="Arial" w:cs="Arial"/>
          <w:u w:val="single"/>
          <w:lang w:eastAsia="ko-KR"/>
        </w:rPr>
        <w:t xml:space="preserve"> into a single variable</w:t>
      </w:r>
      <w:r w:rsidR="00F6071F" w:rsidRPr="007A2B01">
        <w:rPr>
          <w:rFonts w:ascii="Arial" w:hAnsi="Arial" w:cs="Arial"/>
          <w:u w:val="single"/>
          <w:lang w:eastAsia="ko-KR"/>
        </w:rPr>
        <w:t xml:space="preserve"> </w:t>
      </w:r>
      <w:r w:rsidR="00360F8D" w:rsidRPr="007A2B01">
        <w:rPr>
          <w:rFonts w:ascii="Arial" w:hAnsi="Arial" w:cs="Arial"/>
          <w:u w:val="single"/>
          <w:lang w:eastAsia="ko-KR"/>
        </w:rPr>
        <w:t>while</w:t>
      </w:r>
      <w:r w:rsidR="00F6071F" w:rsidRPr="007A2B01">
        <w:rPr>
          <w:rFonts w:ascii="Arial" w:hAnsi="Arial" w:cs="Arial"/>
          <w:u w:val="single"/>
          <w:lang w:eastAsia="ko-KR"/>
        </w:rPr>
        <w:t xml:space="preserve"> mother variables are </w:t>
      </w:r>
      <w:r w:rsidR="005F1B93" w:rsidRPr="007A2B01">
        <w:rPr>
          <w:rFonts w:ascii="Arial" w:hAnsi="Arial" w:cs="Arial"/>
          <w:u w:val="single"/>
          <w:lang w:eastAsia="ko-KR"/>
        </w:rPr>
        <w:t>kept</w:t>
      </w:r>
      <w:r w:rsidR="00F6071F" w:rsidRPr="007A2B01">
        <w:rPr>
          <w:rFonts w:ascii="Arial" w:hAnsi="Arial" w:cs="Arial"/>
          <w:u w:val="single"/>
          <w:lang w:eastAsia="ko-KR"/>
        </w:rPr>
        <w:t xml:space="preserve"> </w:t>
      </w:r>
      <w:r w:rsidR="005F1B93" w:rsidRPr="007A2B01">
        <w:rPr>
          <w:rFonts w:ascii="Arial" w:hAnsi="Arial" w:cs="Arial"/>
          <w:u w:val="single"/>
          <w:lang w:eastAsia="ko-KR"/>
        </w:rPr>
        <w:t>intact</w:t>
      </w:r>
      <w:r w:rsidR="00F6071F" w:rsidRPr="007A2B01">
        <w:rPr>
          <w:rFonts w:ascii="Arial" w:hAnsi="Arial" w:cs="Arial"/>
          <w:u w:val="single"/>
          <w:lang w:eastAsia="ko-KR"/>
        </w:rPr>
        <w:t xml:space="preserve">. </w:t>
      </w:r>
      <w:r w:rsidR="00217A1E" w:rsidRPr="007A2B01">
        <w:rPr>
          <w:rFonts w:ascii="Arial" w:hAnsi="Arial" w:cs="Arial"/>
          <w:u w:val="single"/>
          <w:lang w:eastAsia="ko-KR"/>
        </w:rPr>
        <w:t>Also note that f</w:t>
      </w:r>
      <w:r w:rsidR="00F6071F" w:rsidRPr="007A2B01">
        <w:rPr>
          <w:rFonts w:ascii="Arial" w:hAnsi="Arial" w:cs="Arial"/>
          <w:u w:val="single"/>
          <w:lang w:eastAsia="ko-KR"/>
        </w:rPr>
        <w:t xml:space="preserve">or the </w:t>
      </w:r>
      <w:r w:rsidR="005F1B93" w:rsidRPr="007A2B01">
        <w:rPr>
          <w:rFonts w:ascii="Arial" w:hAnsi="Arial" w:cs="Arial"/>
          <w:u w:val="single"/>
          <w:lang w:eastAsia="ko-KR"/>
        </w:rPr>
        <w:t>combined</w:t>
      </w:r>
      <w:r w:rsidR="00E33185" w:rsidRPr="007A2B01">
        <w:rPr>
          <w:rFonts w:ascii="Arial" w:hAnsi="Arial" w:cs="Arial"/>
          <w:u w:val="single"/>
          <w:lang w:eastAsia="ko-KR"/>
        </w:rPr>
        <w:t xml:space="preserve"> </w:t>
      </w:r>
      <w:r w:rsidR="00F6071F" w:rsidRPr="007A2B01">
        <w:rPr>
          <w:rFonts w:ascii="Arial" w:hAnsi="Arial" w:cs="Arial"/>
          <w:u w:val="single"/>
          <w:lang w:eastAsia="ko-KR"/>
        </w:rPr>
        <w:t xml:space="preserve">parents/father variables, </w:t>
      </w:r>
      <w:r w:rsidR="00217A1E" w:rsidRPr="007A2B01">
        <w:rPr>
          <w:rFonts w:ascii="Arial" w:hAnsi="Arial" w:cs="Arial"/>
          <w:u w:val="single"/>
          <w:lang w:eastAsia="ko-KR"/>
        </w:rPr>
        <w:t>T</w:t>
      </w:r>
      <w:r w:rsidR="00F6071F" w:rsidRPr="007A2B01">
        <w:rPr>
          <w:rFonts w:ascii="Arial" w:hAnsi="Arial" w:cs="Arial"/>
          <w:u w:val="single"/>
          <w:lang w:eastAsia="ko-KR"/>
        </w:rPr>
        <w:t xml:space="preserve">arget variable is generated </w:t>
      </w:r>
      <w:r w:rsidR="00217A1E" w:rsidRPr="007A2B01">
        <w:rPr>
          <w:rFonts w:ascii="Arial" w:hAnsi="Arial" w:cs="Arial"/>
          <w:u w:val="single"/>
          <w:lang w:eastAsia="ko-KR"/>
        </w:rPr>
        <w:t xml:space="preserve">for users </w:t>
      </w:r>
      <w:r w:rsidR="00F6071F" w:rsidRPr="007A2B01">
        <w:rPr>
          <w:rFonts w:ascii="Arial" w:hAnsi="Arial" w:cs="Arial"/>
          <w:u w:val="single"/>
          <w:lang w:eastAsia="ko-KR"/>
        </w:rPr>
        <w:t xml:space="preserve">to distinguish whether the </w:t>
      </w:r>
      <w:r w:rsidR="005F1B93" w:rsidRPr="007A2B01">
        <w:rPr>
          <w:rFonts w:ascii="Arial" w:hAnsi="Arial" w:cs="Arial"/>
          <w:u w:val="single"/>
          <w:lang w:eastAsia="ko-KR"/>
        </w:rPr>
        <w:t xml:space="preserve">variable has </w:t>
      </w:r>
      <w:r w:rsidR="00F6071F" w:rsidRPr="007A2B01">
        <w:rPr>
          <w:rFonts w:ascii="Arial" w:hAnsi="Arial" w:cs="Arial"/>
          <w:u w:val="single"/>
          <w:lang w:eastAsia="ko-KR"/>
        </w:rPr>
        <w:t xml:space="preserve">information about </w:t>
      </w:r>
      <w:r w:rsidR="00217A1E" w:rsidRPr="007A2B01">
        <w:rPr>
          <w:rFonts w:ascii="Arial" w:hAnsi="Arial" w:cs="Arial"/>
          <w:u w:val="single"/>
          <w:lang w:eastAsia="ko-KR"/>
        </w:rPr>
        <w:t xml:space="preserve">both </w:t>
      </w:r>
      <w:r w:rsidR="00F6071F" w:rsidRPr="007A2B01">
        <w:rPr>
          <w:rFonts w:ascii="Arial" w:hAnsi="Arial" w:cs="Arial"/>
          <w:u w:val="single"/>
          <w:lang w:eastAsia="ko-KR"/>
        </w:rPr>
        <w:t xml:space="preserve">parents or just </w:t>
      </w:r>
      <w:r w:rsidR="00217A1E" w:rsidRPr="007A2B01">
        <w:rPr>
          <w:rFonts w:ascii="Arial" w:hAnsi="Arial" w:cs="Arial"/>
          <w:u w:val="single"/>
          <w:lang w:eastAsia="ko-KR"/>
        </w:rPr>
        <w:t xml:space="preserve">about </w:t>
      </w:r>
      <w:r w:rsidR="00360F8D" w:rsidRPr="007A2B01">
        <w:rPr>
          <w:rFonts w:ascii="Arial" w:hAnsi="Arial" w:cs="Arial"/>
          <w:u w:val="single"/>
          <w:lang w:eastAsia="ko-KR"/>
        </w:rPr>
        <w:t xml:space="preserve">the </w:t>
      </w:r>
      <w:r w:rsidR="00F6071F" w:rsidRPr="007A2B01">
        <w:rPr>
          <w:rFonts w:ascii="Arial" w:hAnsi="Arial" w:cs="Arial"/>
          <w:u w:val="single"/>
          <w:lang w:eastAsia="ko-KR"/>
        </w:rPr>
        <w:t>father.</w:t>
      </w:r>
    </w:p>
    <w:p w14:paraId="2F41EC06" w14:textId="087E5435" w:rsidR="004D1A08" w:rsidRPr="007A2B01" w:rsidRDefault="004D1A08" w:rsidP="0049095A">
      <w:pPr>
        <w:tabs>
          <w:tab w:val="left" w:pos="972"/>
        </w:tabs>
        <w:jc w:val="both"/>
        <w:rPr>
          <w:rFonts w:ascii="Arial" w:hAnsi="Arial" w:cs="Arial"/>
          <w:lang w:eastAsia="ko-KR"/>
        </w:rPr>
      </w:pPr>
    </w:p>
    <w:p w14:paraId="71712C2C" w14:textId="2AE103D2" w:rsidR="003E3716" w:rsidRPr="007A2B01" w:rsidRDefault="00506CA0" w:rsidP="0049095A">
      <w:pPr>
        <w:tabs>
          <w:tab w:val="left" w:pos="972"/>
        </w:tabs>
        <w:jc w:val="both"/>
        <w:rPr>
          <w:rFonts w:ascii="Arial" w:hAnsi="Arial" w:cs="Arial"/>
          <w:lang w:eastAsia="ko-KR"/>
        </w:rPr>
      </w:pPr>
      <w:r w:rsidRPr="007A2B01">
        <w:rPr>
          <w:rFonts w:ascii="Arial" w:hAnsi="Arial" w:cs="Arial"/>
          <w:lang w:eastAsia="ko-KR"/>
        </w:rPr>
        <w:t>Combined</w:t>
      </w:r>
      <w:r w:rsidR="003E3716" w:rsidRPr="007A2B01">
        <w:rPr>
          <w:rFonts w:ascii="Arial" w:hAnsi="Arial" w:cs="Arial"/>
          <w:lang w:eastAsia="ko-KR"/>
        </w:rPr>
        <w:t xml:space="preserve"> variables of parents/father/mother not living </w:t>
      </w:r>
      <w:r w:rsidRPr="007A2B01">
        <w:rPr>
          <w:rFonts w:ascii="Arial" w:hAnsi="Arial" w:cs="Arial"/>
          <w:lang w:eastAsia="ko-KR"/>
        </w:rPr>
        <w:t xml:space="preserve">with the respondent include </w:t>
      </w:r>
      <w:r w:rsidR="003E3716" w:rsidRPr="007A2B01">
        <w:rPr>
          <w:rFonts w:ascii="Arial" w:hAnsi="Arial" w:cs="Arial"/>
          <w:lang w:eastAsia="ko-KR"/>
        </w:rPr>
        <w:t>Live together with other children</w:t>
      </w:r>
      <w:r w:rsidRPr="007A2B01">
        <w:rPr>
          <w:rFonts w:ascii="Arial" w:hAnsi="Arial" w:cs="Arial"/>
          <w:lang w:eastAsia="ko-KR"/>
        </w:rPr>
        <w:t xml:space="preserve">, </w:t>
      </w:r>
      <w:r w:rsidR="003E3716" w:rsidRPr="007A2B01">
        <w:rPr>
          <w:rFonts w:ascii="Arial" w:hAnsi="Arial" w:cs="Arial"/>
          <w:lang w:eastAsia="ko-KR"/>
        </w:rPr>
        <w:t>Neighboring characteristic</w:t>
      </w:r>
      <w:r w:rsidRPr="007A2B01">
        <w:rPr>
          <w:rFonts w:ascii="Arial" w:hAnsi="Arial" w:cs="Arial"/>
          <w:lang w:eastAsia="ko-KR"/>
        </w:rPr>
        <w:t xml:space="preserve">, </w:t>
      </w:r>
      <w:r w:rsidR="003E3716" w:rsidRPr="007A2B01">
        <w:rPr>
          <w:rFonts w:ascii="Arial" w:hAnsi="Arial" w:cs="Arial"/>
          <w:lang w:eastAsia="ko-KR"/>
        </w:rPr>
        <w:t>The</w:t>
      </w:r>
      <w:r w:rsidRPr="007A2B01">
        <w:rPr>
          <w:rFonts w:ascii="Arial" w:hAnsi="Arial" w:cs="Arial"/>
          <w:lang w:eastAsia="ko-KR"/>
        </w:rPr>
        <w:t xml:space="preserve"> frequency of meeting in person and </w:t>
      </w:r>
      <w:r w:rsidR="003E3716" w:rsidRPr="007A2B01">
        <w:rPr>
          <w:rFonts w:ascii="Arial" w:hAnsi="Arial" w:cs="Arial"/>
          <w:lang w:eastAsia="ko-KR"/>
        </w:rPr>
        <w:t>The frequency of co</w:t>
      </w:r>
      <w:r w:rsidRPr="007A2B01">
        <w:rPr>
          <w:rFonts w:ascii="Arial" w:hAnsi="Arial" w:cs="Arial"/>
          <w:lang w:eastAsia="ko-KR"/>
        </w:rPr>
        <w:t>ntact by phone, mail, or e-mail</w:t>
      </w:r>
      <w:r w:rsidR="003E3716" w:rsidRPr="007A2B01">
        <w:rPr>
          <w:rFonts w:ascii="Arial" w:hAnsi="Arial" w:cs="Arial"/>
          <w:lang w:eastAsia="ko-KR"/>
        </w:rPr>
        <w:t>.</w:t>
      </w:r>
    </w:p>
    <w:p w14:paraId="516B55EE" w14:textId="77777777" w:rsidR="00690C61" w:rsidRPr="007A2B01" w:rsidRDefault="00690C61" w:rsidP="0049095A">
      <w:pPr>
        <w:tabs>
          <w:tab w:val="left" w:pos="972"/>
        </w:tabs>
        <w:jc w:val="both"/>
        <w:rPr>
          <w:rFonts w:ascii="Arial" w:hAnsi="Arial" w:cs="Arial"/>
          <w:lang w:eastAsia="ko-KR"/>
        </w:rPr>
      </w:pPr>
    </w:p>
    <w:p w14:paraId="1DCC7077" w14:textId="69BEFC35" w:rsidR="009848C0" w:rsidRPr="007A2B01" w:rsidRDefault="009848C0" w:rsidP="0049095A">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A76003" w:rsidRPr="007A2B01">
        <w:rPr>
          <w:rFonts w:ascii="Arial" w:hAnsi="Arial" w:cs="Arial"/>
          <w:lang w:eastAsia="ko-KR"/>
        </w:rPr>
        <w:t xml:space="preserve"> The frequency of meeting</w:t>
      </w:r>
      <w:r w:rsidR="003041FD" w:rsidRPr="007A2B01">
        <w:rPr>
          <w:rFonts w:ascii="Arial" w:hAnsi="Arial" w:cs="Arial"/>
          <w:lang w:eastAsia="ko-KR"/>
        </w:rPr>
        <w:t xml:space="preserve"> in person</w:t>
      </w:r>
      <w:r w:rsidR="00506CA0" w:rsidRPr="007A2B01">
        <w:rPr>
          <w:rFonts w:ascii="Arial" w:hAnsi="Arial" w:cs="Arial"/>
          <w:lang w:eastAsia="ko-KR"/>
        </w:rPr>
        <w:t xml:space="preserve"> (or meeting on the phone, mail, or e-mail</w:t>
      </w:r>
      <w:r w:rsidR="00A76003" w:rsidRPr="007A2B01">
        <w:rPr>
          <w:rFonts w:ascii="Arial" w:hAnsi="Arial" w:cs="Arial"/>
          <w:lang w:eastAsia="ko-KR"/>
        </w:rPr>
        <w:t xml:space="preserve">) is asked </w:t>
      </w:r>
      <w:r w:rsidR="00506CA0" w:rsidRPr="007A2B01">
        <w:rPr>
          <w:rFonts w:ascii="Arial" w:hAnsi="Arial" w:cs="Arial"/>
          <w:lang w:eastAsia="ko-KR"/>
        </w:rPr>
        <w:t>only about</w:t>
      </w:r>
      <w:r w:rsidR="00A76003" w:rsidRPr="007A2B01">
        <w:rPr>
          <w:rFonts w:ascii="Arial" w:hAnsi="Arial" w:cs="Arial"/>
          <w:lang w:eastAsia="ko-KR"/>
        </w:rPr>
        <w:t xml:space="preserve"> parent</w:t>
      </w:r>
      <w:r w:rsidR="003041FD" w:rsidRPr="007A2B01">
        <w:rPr>
          <w:rFonts w:ascii="Arial" w:hAnsi="Arial" w:cs="Arial"/>
          <w:lang w:eastAsia="ko-KR"/>
        </w:rPr>
        <w:t>(s)</w:t>
      </w:r>
      <w:r w:rsidR="00A76003" w:rsidRPr="007A2B01">
        <w:rPr>
          <w:rFonts w:ascii="Arial" w:hAnsi="Arial" w:cs="Arial"/>
          <w:lang w:eastAsia="ko-KR"/>
        </w:rPr>
        <w:t xml:space="preserve"> currently not living with </w:t>
      </w:r>
      <w:r w:rsidR="00506CA0" w:rsidRPr="007A2B01">
        <w:rPr>
          <w:rFonts w:ascii="Arial" w:hAnsi="Arial" w:cs="Arial"/>
          <w:lang w:eastAsia="ko-KR"/>
        </w:rPr>
        <w:t xml:space="preserve">the </w:t>
      </w:r>
      <w:r w:rsidR="00A76003" w:rsidRPr="007A2B01">
        <w:rPr>
          <w:rFonts w:ascii="Arial" w:hAnsi="Arial" w:cs="Arial"/>
          <w:lang w:eastAsia="ko-KR"/>
        </w:rPr>
        <w:t>respondent and</w:t>
      </w:r>
      <w:r w:rsidR="00506CA0" w:rsidRPr="007A2B01">
        <w:rPr>
          <w:rFonts w:ascii="Arial" w:hAnsi="Arial" w:cs="Arial"/>
          <w:lang w:eastAsia="ko-KR"/>
        </w:rPr>
        <w:t xml:space="preserve"> about</w:t>
      </w:r>
      <w:r w:rsidR="00A76003" w:rsidRPr="007A2B01">
        <w:rPr>
          <w:rFonts w:ascii="Arial" w:hAnsi="Arial" w:cs="Arial"/>
          <w:lang w:eastAsia="ko-KR"/>
        </w:rPr>
        <w:t xml:space="preserve"> </w:t>
      </w:r>
      <w:r w:rsidR="00506CA0" w:rsidRPr="007A2B01">
        <w:rPr>
          <w:rFonts w:ascii="Arial" w:hAnsi="Arial" w:cs="Arial"/>
          <w:lang w:eastAsia="ko-KR"/>
        </w:rPr>
        <w:t>the frequency</w:t>
      </w:r>
      <w:r w:rsidR="003041FD" w:rsidRPr="007A2B01">
        <w:rPr>
          <w:rFonts w:ascii="Arial" w:hAnsi="Arial" w:cs="Arial"/>
          <w:lang w:eastAsia="ko-KR"/>
        </w:rPr>
        <w:t xml:space="preserve"> </w:t>
      </w:r>
      <w:r w:rsidR="00A76003" w:rsidRPr="007A2B01">
        <w:rPr>
          <w:rFonts w:ascii="Arial" w:hAnsi="Arial" w:cs="Arial"/>
          <w:lang w:eastAsia="ko-KR"/>
        </w:rPr>
        <w:t xml:space="preserve">at the time of the </w:t>
      </w:r>
      <w:r w:rsidR="00506CA0" w:rsidRPr="007A2B01">
        <w:rPr>
          <w:rFonts w:ascii="Arial" w:hAnsi="Arial" w:cs="Arial"/>
          <w:lang w:eastAsia="ko-KR"/>
        </w:rPr>
        <w:t>interview</w:t>
      </w:r>
      <w:r w:rsidR="00A76003" w:rsidRPr="007A2B01">
        <w:rPr>
          <w:rFonts w:ascii="Arial" w:hAnsi="Arial" w:cs="Arial"/>
          <w:lang w:eastAsia="ko-KR"/>
        </w:rPr>
        <w:t>.</w:t>
      </w:r>
      <w:r w:rsidR="00544131" w:rsidRPr="007A2B01">
        <w:rPr>
          <w:rFonts w:ascii="Arial" w:hAnsi="Arial" w:cs="Arial"/>
          <w:lang w:eastAsia="ko-KR"/>
        </w:rPr>
        <w:t xml:space="preserve"> If both parents are alive </w:t>
      </w:r>
      <w:r w:rsidR="003041FD" w:rsidRPr="007A2B01">
        <w:rPr>
          <w:rFonts w:ascii="Arial" w:hAnsi="Arial" w:cs="Arial"/>
          <w:lang w:eastAsia="ko-KR"/>
        </w:rPr>
        <w:t>but living separately</w:t>
      </w:r>
      <w:r w:rsidR="00544131" w:rsidRPr="007A2B01">
        <w:rPr>
          <w:rFonts w:ascii="Arial" w:hAnsi="Arial" w:cs="Arial"/>
          <w:lang w:eastAsia="ko-KR"/>
        </w:rPr>
        <w:t xml:space="preserve">, </w:t>
      </w:r>
      <w:r w:rsidR="003041FD" w:rsidRPr="007A2B01">
        <w:rPr>
          <w:rFonts w:ascii="Arial" w:hAnsi="Arial" w:cs="Arial"/>
          <w:lang w:eastAsia="ko-KR"/>
        </w:rPr>
        <w:t xml:space="preserve">the </w:t>
      </w:r>
      <w:r w:rsidR="00544131" w:rsidRPr="007A2B01">
        <w:rPr>
          <w:rFonts w:ascii="Arial" w:hAnsi="Arial" w:cs="Arial"/>
          <w:lang w:eastAsia="ko-KR"/>
        </w:rPr>
        <w:t xml:space="preserve">respondent </w:t>
      </w:r>
      <w:r w:rsidR="00506CA0" w:rsidRPr="007A2B01">
        <w:rPr>
          <w:rFonts w:ascii="Arial" w:hAnsi="Arial" w:cs="Arial"/>
          <w:lang w:eastAsia="ko-KR"/>
        </w:rPr>
        <w:t xml:space="preserve">who does not live </w:t>
      </w:r>
      <w:r w:rsidR="00544131" w:rsidRPr="007A2B01">
        <w:rPr>
          <w:rFonts w:ascii="Arial" w:hAnsi="Arial" w:cs="Arial"/>
          <w:lang w:eastAsia="ko-KR"/>
        </w:rPr>
        <w:t>with both parents respond</w:t>
      </w:r>
      <w:r w:rsidR="00506CA0" w:rsidRPr="007A2B01">
        <w:rPr>
          <w:rFonts w:ascii="Arial" w:hAnsi="Arial" w:cs="Arial"/>
          <w:lang w:eastAsia="ko-KR"/>
        </w:rPr>
        <w:t>s</w:t>
      </w:r>
      <w:r w:rsidR="00544131" w:rsidRPr="007A2B01">
        <w:rPr>
          <w:rFonts w:ascii="Arial" w:hAnsi="Arial" w:cs="Arial"/>
          <w:lang w:eastAsia="ko-KR"/>
        </w:rPr>
        <w:t xml:space="preserve"> to </w:t>
      </w:r>
      <w:r w:rsidR="00506CA0" w:rsidRPr="007A2B01">
        <w:rPr>
          <w:rFonts w:ascii="Arial" w:hAnsi="Arial" w:cs="Arial"/>
          <w:lang w:eastAsia="ko-KR"/>
        </w:rPr>
        <w:t>respective</w:t>
      </w:r>
      <w:r w:rsidR="00544131" w:rsidRPr="007A2B01">
        <w:rPr>
          <w:rFonts w:ascii="Arial" w:hAnsi="Arial" w:cs="Arial"/>
          <w:lang w:eastAsia="ko-KR"/>
        </w:rPr>
        <w:t xml:space="preserve"> que</w:t>
      </w:r>
      <w:r w:rsidR="003041FD" w:rsidRPr="007A2B01">
        <w:rPr>
          <w:rFonts w:ascii="Arial" w:hAnsi="Arial" w:cs="Arial"/>
          <w:lang w:eastAsia="ko-KR"/>
        </w:rPr>
        <w:t>stions for each of the parents.</w:t>
      </w:r>
    </w:p>
    <w:p w14:paraId="47035960" w14:textId="438230F5" w:rsidR="00D26833" w:rsidRPr="007A2B01" w:rsidRDefault="00D26833" w:rsidP="009848C0">
      <w:pPr>
        <w:tabs>
          <w:tab w:val="left" w:pos="972"/>
        </w:tabs>
        <w:rPr>
          <w:rFonts w:ascii="Arial" w:hAnsi="Arial" w:cs="Arial"/>
          <w:lang w:eastAsia="ko-KR"/>
        </w:rPr>
      </w:pPr>
    </w:p>
    <w:p w14:paraId="749CF706" w14:textId="156E0968" w:rsidR="00F87B13" w:rsidRPr="007A2B01" w:rsidRDefault="00F87B13" w:rsidP="009848C0">
      <w:pPr>
        <w:tabs>
          <w:tab w:val="left" w:pos="972"/>
        </w:tabs>
        <w:rPr>
          <w:rFonts w:ascii="Arial" w:hAnsi="Arial" w:cs="Arial"/>
          <w:lang w:eastAsia="ko-KR"/>
        </w:rPr>
      </w:pPr>
    </w:p>
    <w:p w14:paraId="396B93E1" w14:textId="75547C6F" w:rsidR="00F87B13" w:rsidRPr="007A2B01" w:rsidRDefault="00F87B13" w:rsidP="009848C0">
      <w:pPr>
        <w:tabs>
          <w:tab w:val="left" w:pos="972"/>
        </w:tabs>
        <w:rPr>
          <w:rFonts w:ascii="Arial" w:hAnsi="Arial" w:cs="Arial"/>
          <w:lang w:eastAsia="ko-KR"/>
        </w:rPr>
      </w:pPr>
    </w:p>
    <w:p w14:paraId="4536B139" w14:textId="22DE218F" w:rsidR="00F87B13" w:rsidRPr="007A2B01" w:rsidRDefault="00F87B13" w:rsidP="009848C0">
      <w:pPr>
        <w:tabs>
          <w:tab w:val="left" w:pos="972"/>
        </w:tabs>
        <w:rPr>
          <w:rFonts w:ascii="Arial" w:hAnsi="Arial" w:cs="Arial"/>
          <w:lang w:eastAsia="ko-KR"/>
        </w:rPr>
      </w:pPr>
    </w:p>
    <w:p w14:paraId="3EBA20AC" w14:textId="19C8F5DB" w:rsidR="00F87B13" w:rsidRPr="007A2B01" w:rsidRDefault="00F87B13" w:rsidP="009848C0">
      <w:pPr>
        <w:tabs>
          <w:tab w:val="left" w:pos="972"/>
        </w:tabs>
        <w:rPr>
          <w:rFonts w:ascii="Arial" w:hAnsi="Arial" w:cs="Arial"/>
          <w:lang w:eastAsia="ko-KR"/>
        </w:rPr>
      </w:pPr>
    </w:p>
    <w:p w14:paraId="566825F9" w14:textId="77777777" w:rsidR="009A6779" w:rsidRPr="007A2B01" w:rsidRDefault="009A6779" w:rsidP="009848C0">
      <w:pPr>
        <w:tabs>
          <w:tab w:val="left" w:pos="972"/>
        </w:tabs>
        <w:rPr>
          <w:rFonts w:ascii="Arial" w:hAnsi="Arial" w:cs="Arial"/>
          <w:lang w:eastAsia="ko-KR"/>
        </w:rPr>
      </w:pPr>
    </w:p>
    <w:p w14:paraId="4D8C891B" w14:textId="77777777" w:rsidR="00BB72F2" w:rsidRPr="007A2B01" w:rsidRDefault="00BB72F2" w:rsidP="009848C0">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4936"/>
      </w:tblGrid>
      <w:tr w:rsidR="00D26833" w:rsidRPr="007A2B01" w14:paraId="14B2578B" w14:textId="77777777" w:rsidTr="00117694">
        <w:trPr>
          <w:trHeight w:val="370"/>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88910A" w14:textId="72C512CF" w:rsidR="00D26833" w:rsidRPr="007A2B01" w:rsidRDefault="004D3A9D" w:rsidP="00B764F1">
            <w:pPr>
              <w:tabs>
                <w:tab w:val="left" w:pos="972"/>
              </w:tabs>
              <w:spacing w:after="0"/>
              <w:jc w:val="center"/>
              <w:rPr>
                <w:rFonts w:ascii="Arial" w:hAnsi="Arial" w:cs="Arial"/>
                <w:b/>
                <w:lang w:eastAsia="ko-KR"/>
              </w:rPr>
            </w:pPr>
            <w:r w:rsidRPr="007A2B01">
              <w:rPr>
                <w:rFonts w:ascii="Arial" w:hAnsi="Arial" w:cs="Arial"/>
                <w:b/>
                <w:lang w:eastAsia="ko-KR"/>
              </w:rPr>
              <w:lastRenderedPageBreak/>
              <w:t>Variable Name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310C52" w14:textId="4B0212FF" w:rsidR="00D26833" w:rsidRPr="007A2B01" w:rsidRDefault="004D3A9D" w:rsidP="00B764F1">
            <w:pPr>
              <w:tabs>
                <w:tab w:val="left" w:pos="972"/>
              </w:tabs>
              <w:spacing w:after="0"/>
              <w:jc w:val="center"/>
              <w:rPr>
                <w:rFonts w:ascii="Arial" w:hAnsi="Arial" w:cs="Arial"/>
                <w:b/>
                <w:lang w:eastAsia="ko-KR"/>
              </w:rPr>
            </w:pPr>
            <w:r w:rsidRPr="007A2B01">
              <w:rPr>
                <w:rFonts w:ascii="Arial" w:hAnsi="Arial" w:cs="Arial"/>
                <w:b/>
                <w:lang w:eastAsia="ko-KR"/>
              </w:rPr>
              <w:t>Values</w:t>
            </w:r>
          </w:p>
        </w:tc>
      </w:tr>
      <w:tr w:rsidR="00D26833" w:rsidRPr="007A2B01" w14:paraId="1B3BBC56" w14:textId="77777777" w:rsidTr="00117694">
        <w:trPr>
          <w:trHeight w:val="75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D53A5A" w14:textId="721E2AA9" w:rsidR="00D26833" w:rsidRPr="007A2B01" w:rsidRDefault="00D26833" w:rsidP="00B764F1">
            <w:pPr>
              <w:tabs>
                <w:tab w:val="left" w:pos="972"/>
              </w:tabs>
              <w:spacing w:after="0"/>
              <w:jc w:val="center"/>
              <w:rPr>
                <w:rFonts w:ascii="Arial" w:hAnsi="Arial" w:cs="Arial"/>
                <w:lang w:eastAsia="ko-KR"/>
              </w:rPr>
            </w:pPr>
            <w:r w:rsidRPr="007A2B01">
              <w:rPr>
                <w:rFonts w:ascii="Arial" w:hAnsi="Arial" w:cs="Arial"/>
                <w:lang w:eastAsia="ko-KR"/>
              </w:rPr>
              <w:t>w__bp3,</w:t>
            </w:r>
          </w:p>
          <w:p w14:paraId="472C53C7" w14:textId="77777777" w:rsidR="00D26833" w:rsidRPr="007A2B01" w:rsidRDefault="00D26833" w:rsidP="00B764F1">
            <w:pPr>
              <w:tabs>
                <w:tab w:val="left" w:pos="972"/>
              </w:tabs>
              <w:spacing w:after="0"/>
              <w:jc w:val="center"/>
              <w:rPr>
                <w:rFonts w:ascii="Arial" w:hAnsi="Arial" w:cs="Arial"/>
                <w:lang w:eastAsia="ko-KR"/>
              </w:rPr>
            </w:pPr>
            <w:r w:rsidRPr="007A2B01">
              <w:rPr>
                <w:rFonts w:ascii="Arial" w:hAnsi="Arial" w:cs="Arial"/>
                <w:lang w:eastAsia="ko-KR"/>
              </w:rPr>
              <w:t>w__bm3</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96E545" w14:textId="7E8603DE" w:rsidR="00D26833" w:rsidRPr="007A2B01" w:rsidRDefault="00D26833" w:rsidP="00B764F1">
            <w:pPr>
              <w:tabs>
                <w:tab w:val="left" w:pos="972"/>
              </w:tabs>
              <w:spacing w:after="0"/>
              <w:rPr>
                <w:rFonts w:ascii="Arial" w:hAnsi="Arial" w:cs="Arial"/>
                <w:lang w:eastAsia="ko-KR"/>
              </w:rPr>
            </w:pPr>
            <w:r w:rsidRPr="007A2B01">
              <w:rPr>
                <w:rFonts w:ascii="Arial" w:hAnsi="Arial" w:cs="Arial"/>
                <w:lang w:eastAsia="ko-KR"/>
              </w:rPr>
              <w:t>1</w:t>
            </w:r>
            <w:r w:rsidR="00117694" w:rsidRPr="007A2B01">
              <w:rPr>
                <w:rFonts w:ascii="Arial" w:hAnsi="Arial" w:cs="Arial"/>
                <w:lang w:eastAsia="ko-KR"/>
              </w:rPr>
              <w:t>.</w:t>
            </w:r>
            <w:r w:rsidRPr="007A2B01">
              <w:rPr>
                <w:rFonts w:ascii="Arial" w:hAnsi="Arial" w:cs="Arial"/>
                <w:lang w:eastAsia="ko-KR"/>
              </w:rPr>
              <w:t xml:space="preserve">   (Parents/Father) By themselves(himself) or By herself</w:t>
            </w:r>
          </w:p>
          <w:p w14:paraId="59E631BA" w14:textId="448AE05D" w:rsidR="00D26833" w:rsidRPr="007A2B01" w:rsidRDefault="00D26833" w:rsidP="00B764F1">
            <w:pPr>
              <w:tabs>
                <w:tab w:val="left" w:pos="972"/>
              </w:tabs>
              <w:spacing w:after="0"/>
              <w:rPr>
                <w:rFonts w:ascii="Arial" w:hAnsi="Arial" w:cs="Arial"/>
                <w:lang w:eastAsia="ko-KR"/>
              </w:rPr>
            </w:pPr>
            <w:r w:rsidRPr="007A2B01">
              <w:rPr>
                <w:rFonts w:ascii="Arial" w:hAnsi="Arial" w:cs="Arial"/>
                <w:lang w:eastAsia="ko-KR"/>
              </w:rPr>
              <w:t>3</w:t>
            </w:r>
            <w:r w:rsidR="00117694" w:rsidRPr="007A2B01">
              <w:rPr>
                <w:rFonts w:ascii="Arial" w:hAnsi="Arial" w:cs="Arial"/>
                <w:lang w:eastAsia="ko-KR"/>
              </w:rPr>
              <w:t>.</w:t>
            </w:r>
            <w:r w:rsidRPr="007A2B01">
              <w:rPr>
                <w:rFonts w:ascii="Arial" w:hAnsi="Arial" w:cs="Arial"/>
                <w:lang w:eastAsia="ko-KR"/>
              </w:rPr>
              <w:t xml:space="preserve">   With other children</w:t>
            </w:r>
          </w:p>
          <w:p w14:paraId="6F0E861B" w14:textId="4F734998" w:rsidR="00D26833" w:rsidRPr="007A2B01" w:rsidRDefault="00D26833" w:rsidP="00B764F1">
            <w:pPr>
              <w:tabs>
                <w:tab w:val="left" w:pos="972"/>
              </w:tabs>
              <w:spacing w:after="0"/>
              <w:rPr>
                <w:rFonts w:ascii="Arial" w:hAnsi="Arial" w:cs="Arial"/>
                <w:lang w:eastAsia="ko-KR"/>
              </w:rPr>
            </w:pPr>
            <w:r w:rsidRPr="007A2B01">
              <w:rPr>
                <w:rFonts w:ascii="Arial" w:hAnsi="Arial" w:cs="Arial"/>
                <w:lang w:eastAsia="ko-KR"/>
              </w:rPr>
              <w:t>5</w:t>
            </w:r>
            <w:r w:rsidR="00117694" w:rsidRPr="007A2B01">
              <w:rPr>
                <w:rFonts w:ascii="Arial" w:hAnsi="Arial" w:cs="Arial"/>
                <w:lang w:eastAsia="ko-KR"/>
              </w:rPr>
              <w:t>.</w:t>
            </w:r>
            <w:r w:rsidRPr="007A2B01">
              <w:rPr>
                <w:rFonts w:ascii="Arial" w:hAnsi="Arial" w:cs="Arial"/>
                <w:lang w:eastAsia="ko-KR"/>
              </w:rPr>
              <w:t xml:space="preserve">   Others</w:t>
            </w:r>
          </w:p>
        </w:tc>
      </w:tr>
      <w:tr w:rsidR="00D26833" w:rsidRPr="007A2B01" w14:paraId="4C3DCA16" w14:textId="77777777" w:rsidTr="00117694">
        <w:trPr>
          <w:trHeight w:val="101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B4F2E7" w14:textId="3358A7C9"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w__bp4,</w:t>
            </w:r>
          </w:p>
          <w:p w14:paraId="01D76296" w14:textId="77777777"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w__bm4</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EDBFBA" w14:textId="0CD8B322" w:rsidR="00D26833" w:rsidRPr="007A2B01" w:rsidRDefault="00D26833" w:rsidP="00BB72F2">
            <w:pPr>
              <w:tabs>
                <w:tab w:val="left" w:pos="972"/>
              </w:tabs>
              <w:spacing w:after="0"/>
              <w:rPr>
                <w:rFonts w:ascii="Arial" w:hAnsi="Arial" w:cs="Arial"/>
                <w:lang w:eastAsia="ko-KR"/>
              </w:rPr>
            </w:pPr>
            <w:r w:rsidRPr="007A2B01">
              <w:rPr>
                <w:rFonts w:ascii="Arial" w:hAnsi="Arial" w:cs="Arial"/>
                <w:lang w:eastAsia="ko-KR"/>
              </w:rPr>
              <w:t>1</w:t>
            </w:r>
            <w:r w:rsidR="00117694" w:rsidRPr="007A2B01">
              <w:rPr>
                <w:rFonts w:ascii="Arial" w:hAnsi="Arial" w:cs="Arial"/>
                <w:lang w:eastAsia="ko-KR"/>
              </w:rPr>
              <w:t>.</w:t>
            </w:r>
            <w:r w:rsidRPr="007A2B01">
              <w:rPr>
                <w:rFonts w:ascii="Arial" w:hAnsi="Arial" w:cs="Arial"/>
                <w:lang w:eastAsia="ko-KR"/>
              </w:rPr>
              <w:t xml:space="preserve">  Within a 30-miniute distance by public transportation</w:t>
            </w:r>
          </w:p>
          <w:p w14:paraId="41E114FE" w14:textId="3591BA20" w:rsidR="00D26833" w:rsidRPr="007A2B01" w:rsidRDefault="00D26833" w:rsidP="00BB72F2">
            <w:pPr>
              <w:tabs>
                <w:tab w:val="left" w:pos="972"/>
              </w:tabs>
              <w:spacing w:after="0"/>
              <w:rPr>
                <w:rFonts w:ascii="Arial" w:hAnsi="Arial" w:cs="Arial"/>
                <w:lang w:eastAsia="ko-KR"/>
              </w:rPr>
            </w:pPr>
            <w:r w:rsidRPr="007A2B01">
              <w:rPr>
                <w:rFonts w:ascii="Arial" w:hAnsi="Arial" w:cs="Arial"/>
                <w:lang w:eastAsia="ko-KR"/>
              </w:rPr>
              <w:t>2</w:t>
            </w:r>
            <w:r w:rsidR="00117694" w:rsidRPr="007A2B01">
              <w:rPr>
                <w:rFonts w:ascii="Arial" w:hAnsi="Arial" w:cs="Arial"/>
                <w:lang w:eastAsia="ko-KR"/>
              </w:rPr>
              <w:t>.</w:t>
            </w:r>
            <w:r w:rsidRPr="007A2B01">
              <w:rPr>
                <w:rFonts w:ascii="Arial" w:hAnsi="Arial" w:cs="Arial"/>
                <w:lang w:eastAsia="ko-KR"/>
              </w:rPr>
              <w:t xml:space="preserve">  Within a 1-hour distance by public transportation</w:t>
            </w:r>
          </w:p>
          <w:p w14:paraId="72EF3D9F" w14:textId="315BCB2E" w:rsidR="00D26833" w:rsidRPr="007A2B01" w:rsidRDefault="00D26833" w:rsidP="00BB72F2">
            <w:pPr>
              <w:tabs>
                <w:tab w:val="left" w:pos="972"/>
              </w:tabs>
              <w:spacing w:after="0"/>
              <w:rPr>
                <w:rFonts w:ascii="Arial" w:hAnsi="Arial" w:cs="Arial"/>
                <w:lang w:eastAsia="ko-KR"/>
              </w:rPr>
            </w:pPr>
            <w:r w:rsidRPr="007A2B01">
              <w:rPr>
                <w:rFonts w:ascii="Arial" w:hAnsi="Arial" w:cs="Arial"/>
                <w:lang w:eastAsia="ko-KR"/>
              </w:rPr>
              <w:t>3</w:t>
            </w:r>
            <w:r w:rsidR="00117694" w:rsidRPr="007A2B01">
              <w:rPr>
                <w:rFonts w:ascii="Arial" w:hAnsi="Arial" w:cs="Arial"/>
                <w:lang w:eastAsia="ko-KR"/>
              </w:rPr>
              <w:t>.</w:t>
            </w:r>
            <w:r w:rsidRPr="007A2B01">
              <w:rPr>
                <w:rFonts w:ascii="Arial" w:hAnsi="Arial" w:cs="Arial"/>
                <w:lang w:eastAsia="ko-KR"/>
              </w:rPr>
              <w:t xml:space="preserve">  Within a 2-hour distance by public transportation</w:t>
            </w:r>
          </w:p>
          <w:p w14:paraId="5F1BE56F" w14:textId="1940245E" w:rsidR="00D26833" w:rsidRPr="007A2B01" w:rsidRDefault="00D26833" w:rsidP="00BB72F2">
            <w:pPr>
              <w:tabs>
                <w:tab w:val="left" w:pos="972"/>
              </w:tabs>
              <w:spacing w:after="0"/>
              <w:rPr>
                <w:rFonts w:ascii="Arial" w:hAnsi="Arial" w:cs="Arial"/>
                <w:lang w:eastAsia="ko-KR"/>
              </w:rPr>
            </w:pPr>
            <w:r w:rsidRPr="007A2B01">
              <w:rPr>
                <w:rFonts w:ascii="Arial" w:hAnsi="Arial" w:cs="Arial"/>
                <w:lang w:eastAsia="ko-KR"/>
              </w:rPr>
              <w:t>4</w:t>
            </w:r>
            <w:r w:rsidR="00117694" w:rsidRPr="007A2B01">
              <w:rPr>
                <w:rFonts w:ascii="Arial" w:hAnsi="Arial" w:cs="Arial"/>
                <w:lang w:eastAsia="ko-KR"/>
              </w:rPr>
              <w:t>.</w:t>
            </w:r>
            <w:r w:rsidRPr="007A2B01">
              <w:rPr>
                <w:rFonts w:ascii="Arial" w:hAnsi="Arial" w:cs="Arial"/>
                <w:lang w:eastAsia="ko-KR"/>
              </w:rPr>
              <w:t xml:space="preserve">  More than a 2-hour distance by public transportation</w:t>
            </w:r>
          </w:p>
        </w:tc>
      </w:tr>
      <w:tr w:rsidR="00D26833" w:rsidRPr="007A2B01" w14:paraId="3E2ED77E" w14:textId="77777777" w:rsidTr="00117694">
        <w:trPr>
          <w:trHeight w:val="25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7E8402" w14:textId="6B299CD0"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w__bp5,</w:t>
            </w:r>
          </w:p>
          <w:p w14:paraId="059B2EA6" w14:textId="77777777"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w__bm5</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595BC4" w14:textId="68974CE9"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1</w:t>
            </w:r>
            <w:r w:rsidR="00117694" w:rsidRPr="007A2B01">
              <w:rPr>
                <w:rFonts w:ascii="Arial" w:hAnsi="Arial" w:cs="Arial"/>
                <w:lang w:eastAsia="ko-KR"/>
              </w:rPr>
              <w:t>.</w:t>
            </w:r>
            <w:r w:rsidRPr="007A2B01">
              <w:rPr>
                <w:rFonts w:ascii="Arial" w:hAnsi="Arial" w:cs="Arial"/>
                <w:lang w:eastAsia="ko-KR"/>
              </w:rPr>
              <w:t xml:space="preserve">  Almost every day (more than 4 times per week)</w:t>
            </w:r>
          </w:p>
          <w:p w14:paraId="5822304A" w14:textId="37FE676C"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2</w:t>
            </w:r>
            <w:r w:rsidR="00117694" w:rsidRPr="007A2B01">
              <w:rPr>
                <w:rFonts w:ascii="Arial" w:hAnsi="Arial" w:cs="Arial"/>
                <w:lang w:eastAsia="ko-KR"/>
              </w:rPr>
              <w:t>.</w:t>
            </w:r>
            <w:r w:rsidRPr="007A2B01">
              <w:rPr>
                <w:rFonts w:ascii="Arial" w:hAnsi="Arial" w:cs="Arial"/>
                <w:lang w:eastAsia="ko-KR"/>
              </w:rPr>
              <w:t xml:space="preserve">  Once a week</w:t>
            </w:r>
          </w:p>
          <w:p w14:paraId="32A368AA" w14:textId="46295C09"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3</w:t>
            </w:r>
            <w:r w:rsidR="00117694" w:rsidRPr="007A2B01">
              <w:rPr>
                <w:rFonts w:ascii="Arial" w:hAnsi="Arial" w:cs="Arial"/>
                <w:lang w:eastAsia="ko-KR"/>
              </w:rPr>
              <w:t>.</w:t>
            </w:r>
            <w:r w:rsidRPr="007A2B01">
              <w:rPr>
                <w:rFonts w:ascii="Arial" w:hAnsi="Arial" w:cs="Arial"/>
                <w:lang w:eastAsia="ko-KR"/>
              </w:rPr>
              <w:t xml:space="preserve">  2~3 times a week</w:t>
            </w:r>
          </w:p>
          <w:p w14:paraId="41F31D2C" w14:textId="40E10DCF"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4</w:t>
            </w:r>
            <w:r w:rsidR="00117694" w:rsidRPr="007A2B01">
              <w:rPr>
                <w:rFonts w:ascii="Arial" w:hAnsi="Arial" w:cs="Arial"/>
                <w:lang w:eastAsia="ko-KR"/>
              </w:rPr>
              <w:t>.</w:t>
            </w:r>
            <w:r w:rsidRPr="007A2B01">
              <w:rPr>
                <w:rFonts w:ascii="Arial" w:hAnsi="Arial" w:cs="Arial"/>
                <w:lang w:eastAsia="ko-KR"/>
              </w:rPr>
              <w:t xml:space="preserve">  Once a month</w:t>
            </w:r>
          </w:p>
          <w:p w14:paraId="26B2EB8A" w14:textId="73156915"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5</w:t>
            </w:r>
            <w:r w:rsidR="00117694" w:rsidRPr="007A2B01">
              <w:rPr>
                <w:rFonts w:ascii="Arial" w:hAnsi="Arial" w:cs="Arial"/>
                <w:lang w:eastAsia="ko-KR"/>
              </w:rPr>
              <w:t>.</w:t>
            </w:r>
            <w:r w:rsidRPr="007A2B01">
              <w:rPr>
                <w:rFonts w:ascii="Arial" w:hAnsi="Arial" w:cs="Arial"/>
                <w:lang w:eastAsia="ko-KR"/>
              </w:rPr>
              <w:t xml:space="preserve">  Twice a month (every two weeks)</w:t>
            </w:r>
          </w:p>
          <w:p w14:paraId="3902DCB5" w14:textId="1D4AE8CD"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6</w:t>
            </w:r>
            <w:r w:rsidR="00117694" w:rsidRPr="007A2B01">
              <w:rPr>
                <w:rFonts w:ascii="Arial" w:hAnsi="Arial" w:cs="Arial"/>
                <w:lang w:eastAsia="ko-KR"/>
              </w:rPr>
              <w:t>.</w:t>
            </w:r>
            <w:r w:rsidRPr="007A2B01">
              <w:rPr>
                <w:rFonts w:ascii="Arial" w:hAnsi="Arial" w:cs="Arial"/>
                <w:lang w:eastAsia="ko-KR"/>
              </w:rPr>
              <w:t xml:space="preserve">  Once or twice a year</w:t>
            </w:r>
          </w:p>
          <w:p w14:paraId="3DD9E1D9" w14:textId="2949CCC7"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7</w:t>
            </w:r>
            <w:r w:rsidR="00117694" w:rsidRPr="007A2B01">
              <w:rPr>
                <w:rFonts w:ascii="Arial" w:hAnsi="Arial" w:cs="Arial"/>
                <w:lang w:eastAsia="ko-KR"/>
              </w:rPr>
              <w:t>.</w:t>
            </w:r>
            <w:r w:rsidRPr="007A2B01">
              <w:rPr>
                <w:rFonts w:ascii="Arial" w:hAnsi="Arial" w:cs="Arial"/>
                <w:lang w:eastAsia="ko-KR"/>
              </w:rPr>
              <w:t xml:space="preserve">  Three or four times a year (once every three or four months)</w:t>
            </w:r>
          </w:p>
          <w:p w14:paraId="6ABA105B" w14:textId="20B65555"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8</w:t>
            </w:r>
            <w:r w:rsidR="00117694" w:rsidRPr="007A2B01">
              <w:rPr>
                <w:rFonts w:ascii="Arial" w:hAnsi="Arial" w:cs="Arial"/>
                <w:lang w:eastAsia="ko-KR"/>
              </w:rPr>
              <w:t>.</w:t>
            </w:r>
            <w:r w:rsidRPr="007A2B01">
              <w:rPr>
                <w:rFonts w:ascii="Arial" w:hAnsi="Arial" w:cs="Arial"/>
                <w:lang w:eastAsia="ko-KR"/>
              </w:rPr>
              <w:t xml:space="preserve">  Five or six times a year (every two months)</w:t>
            </w:r>
          </w:p>
          <w:p w14:paraId="7F125AAE" w14:textId="2451BD7F" w:rsidR="0082455D"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9</w:t>
            </w:r>
            <w:r w:rsidR="00117694" w:rsidRPr="007A2B01">
              <w:rPr>
                <w:rFonts w:ascii="Arial" w:hAnsi="Arial" w:cs="Arial"/>
                <w:lang w:eastAsia="ko-KR"/>
              </w:rPr>
              <w:t>.</w:t>
            </w:r>
            <w:r w:rsidRPr="007A2B01">
              <w:rPr>
                <w:rFonts w:ascii="Arial" w:hAnsi="Arial" w:cs="Arial"/>
                <w:lang w:eastAsia="ko-KR"/>
              </w:rPr>
              <w:t xml:space="preserve">  Almost never a year</w:t>
            </w:r>
          </w:p>
          <w:p w14:paraId="7E2DCD6D" w14:textId="237509B3" w:rsidR="00D26833" w:rsidRPr="007A2B01" w:rsidRDefault="0082455D" w:rsidP="00BB72F2">
            <w:pPr>
              <w:tabs>
                <w:tab w:val="left" w:pos="972"/>
              </w:tabs>
              <w:spacing w:after="0"/>
              <w:rPr>
                <w:rFonts w:ascii="Arial" w:hAnsi="Arial" w:cs="Arial"/>
                <w:lang w:eastAsia="ko-KR"/>
              </w:rPr>
            </w:pPr>
            <w:r w:rsidRPr="007A2B01">
              <w:rPr>
                <w:rFonts w:ascii="Arial" w:hAnsi="Arial" w:cs="Arial"/>
                <w:lang w:eastAsia="ko-KR"/>
              </w:rPr>
              <w:t>10</w:t>
            </w:r>
            <w:r w:rsidR="00117694" w:rsidRPr="007A2B01">
              <w:rPr>
                <w:rFonts w:ascii="Arial" w:hAnsi="Arial" w:cs="Arial"/>
                <w:lang w:eastAsia="ko-KR"/>
              </w:rPr>
              <w:t>.</w:t>
            </w:r>
            <w:r w:rsidRPr="007A2B01">
              <w:rPr>
                <w:rFonts w:ascii="Arial" w:hAnsi="Arial" w:cs="Arial"/>
                <w:lang w:eastAsia="ko-KR"/>
              </w:rPr>
              <w:t xml:space="preserve">  Never met</w:t>
            </w:r>
          </w:p>
        </w:tc>
      </w:tr>
      <w:tr w:rsidR="00D26833" w:rsidRPr="007A2B01" w14:paraId="0336ED58" w14:textId="77777777" w:rsidTr="00117694">
        <w:trPr>
          <w:trHeight w:val="6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0DD138" w14:textId="3671CCC0"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w__bp6,</w:t>
            </w:r>
          </w:p>
          <w:p w14:paraId="7B202004" w14:textId="77777777" w:rsidR="00D26833" w:rsidRPr="007A2B01" w:rsidRDefault="00D26833" w:rsidP="00BB72F2">
            <w:pPr>
              <w:tabs>
                <w:tab w:val="left" w:pos="972"/>
              </w:tabs>
              <w:spacing w:after="0"/>
              <w:jc w:val="center"/>
              <w:rPr>
                <w:rFonts w:ascii="Arial" w:hAnsi="Arial" w:cs="Arial"/>
                <w:lang w:eastAsia="ko-KR"/>
              </w:rPr>
            </w:pPr>
            <w:r w:rsidRPr="007A2B01">
              <w:rPr>
                <w:rFonts w:ascii="Arial" w:hAnsi="Arial" w:cs="Arial"/>
                <w:lang w:eastAsia="ko-KR"/>
              </w:rPr>
              <w:t>w__bm6</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792F05" w14:textId="7764B9A7"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1</w:t>
            </w:r>
            <w:r w:rsidR="00117694" w:rsidRPr="007A2B01">
              <w:rPr>
                <w:rFonts w:ascii="Arial" w:hAnsi="Arial" w:cs="Arial"/>
                <w:lang w:eastAsia="ko-KR"/>
              </w:rPr>
              <w:t>.</w:t>
            </w:r>
            <w:r w:rsidRPr="007A2B01">
              <w:rPr>
                <w:rFonts w:ascii="Arial" w:hAnsi="Arial" w:cs="Arial"/>
                <w:lang w:eastAsia="ko-KR"/>
              </w:rPr>
              <w:t xml:space="preserve">  Almost every day (more than 4 times per week)</w:t>
            </w:r>
          </w:p>
          <w:p w14:paraId="360D8625" w14:textId="49265D72"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2</w:t>
            </w:r>
            <w:r w:rsidR="00117694" w:rsidRPr="007A2B01">
              <w:rPr>
                <w:rFonts w:ascii="Arial" w:hAnsi="Arial" w:cs="Arial"/>
                <w:lang w:eastAsia="ko-KR"/>
              </w:rPr>
              <w:t>.</w:t>
            </w:r>
            <w:r w:rsidRPr="007A2B01">
              <w:rPr>
                <w:rFonts w:ascii="Arial" w:hAnsi="Arial" w:cs="Arial"/>
                <w:lang w:eastAsia="ko-KR"/>
              </w:rPr>
              <w:t xml:space="preserve">  Once a week</w:t>
            </w:r>
          </w:p>
          <w:p w14:paraId="3FDFFD2D" w14:textId="5A0A3152"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3</w:t>
            </w:r>
            <w:r w:rsidR="00117694" w:rsidRPr="007A2B01">
              <w:rPr>
                <w:rFonts w:ascii="Arial" w:hAnsi="Arial" w:cs="Arial"/>
                <w:lang w:eastAsia="ko-KR"/>
              </w:rPr>
              <w:t>.</w:t>
            </w:r>
            <w:r w:rsidRPr="007A2B01">
              <w:rPr>
                <w:rFonts w:ascii="Arial" w:hAnsi="Arial" w:cs="Arial"/>
                <w:lang w:eastAsia="ko-KR"/>
              </w:rPr>
              <w:t xml:space="preserve">  2~3 times a week</w:t>
            </w:r>
          </w:p>
          <w:p w14:paraId="0F0088FC" w14:textId="279253F2"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4</w:t>
            </w:r>
            <w:r w:rsidR="00117694" w:rsidRPr="007A2B01">
              <w:rPr>
                <w:rFonts w:ascii="Arial" w:hAnsi="Arial" w:cs="Arial"/>
                <w:lang w:eastAsia="ko-KR"/>
              </w:rPr>
              <w:t>.</w:t>
            </w:r>
            <w:r w:rsidRPr="007A2B01">
              <w:rPr>
                <w:rFonts w:ascii="Arial" w:hAnsi="Arial" w:cs="Arial"/>
                <w:lang w:eastAsia="ko-KR"/>
              </w:rPr>
              <w:t xml:space="preserve">  Once a month</w:t>
            </w:r>
          </w:p>
          <w:p w14:paraId="2293D2A9" w14:textId="205ECCC7"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5</w:t>
            </w:r>
            <w:r w:rsidR="00117694" w:rsidRPr="007A2B01">
              <w:rPr>
                <w:rFonts w:ascii="Arial" w:hAnsi="Arial" w:cs="Arial"/>
                <w:lang w:eastAsia="ko-KR"/>
              </w:rPr>
              <w:t>.</w:t>
            </w:r>
            <w:r w:rsidRPr="007A2B01">
              <w:rPr>
                <w:rFonts w:ascii="Arial" w:hAnsi="Arial" w:cs="Arial"/>
                <w:lang w:eastAsia="ko-KR"/>
              </w:rPr>
              <w:t xml:space="preserve">  Twice a month (every two weeks)</w:t>
            </w:r>
          </w:p>
          <w:p w14:paraId="1C057031" w14:textId="75FC3B2A"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6</w:t>
            </w:r>
            <w:r w:rsidR="00117694" w:rsidRPr="007A2B01">
              <w:rPr>
                <w:rFonts w:ascii="Arial" w:hAnsi="Arial" w:cs="Arial"/>
                <w:lang w:eastAsia="ko-KR"/>
              </w:rPr>
              <w:t>.</w:t>
            </w:r>
            <w:r w:rsidRPr="007A2B01">
              <w:rPr>
                <w:rFonts w:ascii="Arial" w:hAnsi="Arial" w:cs="Arial"/>
                <w:lang w:eastAsia="ko-KR"/>
              </w:rPr>
              <w:t xml:space="preserve">  Once or twice a year</w:t>
            </w:r>
          </w:p>
          <w:p w14:paraId="17ADD6A1" w14:textId="634A2142"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7</w:t>
            </w:r>
            <w:r w:rsidR="00117694" w:rsidRPr="007A2B01">
              <w:rPr>
                <w:rFonts w:ascii="Arial" w:hAnsi="Arial" w:cs="Arial"/>
                <w:lang w:eastAsia="ko-KR"/>
              </w:rPr>
              <w:t>.</w:t>
            </w:r>
            <w:r w:rsidRPr="007A2B01">
              <w:rPr>
                <w:rFonts w:ascii="Arial" w:hAnsi="Arial" w:cs="Arial"/>
                <w:lang w:eastAsia="ko-KR"/>
              </w:rPr>
              <w:t xml:space="preserve">  Three or four times a year (once every three or four months)</w:t>
            </w:r>
          </w:p>
          <w:p w14:paraId="030F9544" w14:textId="4F042E5A"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8</w:t>
            </w:r>
            <w:r w:rsidR="00117694" w:rsidRPr="007A2B01">
              <w:rPr>
                <w:rFonts w:ascii="Arial" w:hAnsi="Arial" w:cs="Arial"/>
                <w:lang w:eastAsia="ko-KR"/>
              </w:rPr>
              <w:t>.</w:t>
            </w:r>
            <w:r w:rsidRPr="007A2B01">
              <w:rPr>
                <w:rFonts w:ascii="Arial" w:hAnsi="Arial" w:cs="Arial"/>
                <w:lang w:eastAsia="ko-KR"/>
              </w:rPr>
              <w:t xml:space="preserve">  Five or six times a year (every two months)</w:t>
            </w:r>
          </w:p>
          <w:p w14:paraId="07DDFCB7" w14:textId="6456F285" w:rsidR="00784558"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9</w:t>
            </w:r>
            <w:r w:rsidR="00117694" w:rsidRPr="007A2B01">
              <w:rPr>
                <w:rFonts w:ascii="Arial" w:hAnsi="Arial" w:cs="Arial"/>
                <w:lang w:eastAsia="ko-KR"/>
              </w:rPr>
              <w:t>.</w:t>
            </w:r>
            <w:r w:rsidRPr="007A2B01">
              <w:rPr>
                <w:rFonts w:ascii="Arial" w:hAnsi="Arial" w:cs="Arial"/>
                <w:lang w:eastAsia="ko-KR"/>
              </w:rPr>
              <w:t xml:space="preserve">  Almost never a year</w:t>
            </w:r>
          </w:p>
          <w:p w14:paraId="6A34B5FF" w14:textId="3E73B4F2" w:rsidR="00D26833" w:rsidRPr="007A2B01" w:rsidRDefault="00784558" w:rsidP="00BB72F2">
            <w:pPr>
              <w:tabs>
                <w:tab w:val="left" w:pos="972"/>
              </w:tabs>
              <w:spacing w:after="0"/>
              <w:rPr>
                <w:rFonts w:ascii="Arial" w:hAnsi="Arial" w:cs="Arial"/>
                <w:lang w:eastAsia="ko-KR"/>
              </w:rPr>
            </w:pPr>
            <w:r w:rsidRPr="007A2B01">
              <w:rPr>
                <w:rFonts w:ascii="Arial" w:hAnsi="Arial" w:cs="Arial"/>
                <w:lang w:eastAsia="ko-KR"/>
              </w:rPr>
              <w:t>10</w:t>
            </w:r>
            <w:r w:rsidR="00117694" w:rsidRPr="007A2B01">
              <w:rPr>
                <w:rFonts w:ascii="Arial" w:hAnsi="Arial" w:cs="Arial"/>
                <w:lang w:eastAsia="ko-KR"/>
              </w:rPr>
              <w:t>.</w:t>
            </w:r>
            <w:r w:rsidRPr="007A2B01">
              <w:rPr>
                <w:rFonts w:ascii="Arial" w:hAnsi="Arial" w:cs="Arial"/>
                <w:lang w:eastAsia="ko-KR"/>
              </w:rPr>
              <w:t xml:space="preserve">  Never contacted</w:t>
            </w:r>
          </w:p>
        </w:tc>
      </w:tr>
    </w:tbl>
    <w:p w14:paraId="6D3BFADE" w14:textId="2C656E90" w:rsidR="00D26833" w:rsidRPr="007A2B01" w:rsidRDefault="00D26833" w:rsidP="009848C0">
      <w:pPr>
        <w:tabs>
          <w:tab w:val="left" w:pos="972"/>
        </w:tabs>
        <w:rPr>
          <w:rFonts w:ascii="Arial" w:hAnsi="Arial" w:cs="Arial"/>
          <w:lang w:eastAsia="ko-KR"/>
        </w:rPr>
      </w:pPr>
    </w:p>
    <w:p w14:paraId="4A4F5098" w14:textId="7778248B" w:rsidR="00BB72F2" w:rsidRPr="007A2B01" w:rsidRDefault="00BB72F2" w:rsidP="009848C0">
      <w:pPr>
        <w:tabs>
          <w:tab w:val="left" w:pos="972"/>
        </w:tabs>
        <w:rPr>
          <w:rFonts w:ascii="Arial" w:hAnsi="Arial" w:cs="Arial"/>
          <w:lang w:eastAsia="ko-KR"/>
        </w:rPr>
      </w:pPr>
    </w:p>
    <w:p w14:paraId="662933DB" w14:textId="072FF036" w:rsidR="00BB72F2" w:rsidRPr="007A2B01" w:rsidRDefault="00BB72F2" w:rsidP="009848C0">
      <w:pPr>
        <w:tabs>
          <w:tab w:val="left" w:pos="972"/>
        </w:tabs>
        <w:rPr>
          <w:rFonts w:ascii="Arial" w:hAnsi="Arial" w:cs="Arial"/>
          <w:lang w:eastAsia="ko-KR"/>
        </w:rPr>
      </w:pPr>
    </w:p>
    <w:p w14:paraId="551F092E" w14:textId="02958F5A" w:rsidR="00BB72F2" w:rsidRPr="007A2B01" w:rsidRDefault="00BB72F2" w:rsidP="009848C0">
      <w:pPr>
        <w:tabs>
          <w:tab w:val="left" w:pos="972"/>
        </w:tabs>
        <w:rPr>
          <w:rFonts w:ascii="Arial" w:hAnsi="Arial" w:cs="Arial"/>
          <w:lang w:eastAsia="ko-KR"/>
        </w:rPr>
      </w:pPr>
    </w:p>
    <w:p w14:paraId="3EA92A37" w14:textId="76728783" w:rsidR="00BB72F2" w:rsidRPr="007A2B01" w:rsidRDefault="00BB72F2" w:rsidP="009848C0">
      <w:pPr>
        <w:tabs>
          <w:tab w:val="left" w:pos="972"/>
        </w:tabs>
        <w:rPr>
          <w:rFonts w:ascii="Arial" w:hAnsi="Arial" w:cs="Arial"/>
          <w:lang w:eastAsia="ko-KR"/>
        </w:rPr>
      </w:pPr>
    </w:p>
    <w:p w14:paraId="22C5B603" w14:textId="02A32E58" w:rsidR="00BB72F2" w:rsidRPr="007A2B01" w:rsidRDefault="00BB72F2" w:rsidP="009848C0">
      <w:pPr>
        <w:tabs>
          <w:tab w:val="left" w:pos="972"/>
        </w:tabs>
        <w:rPr>
          <w:rFonts w:ascii="Arial" w:hAnsi="Arial" w:cs="Arial"/>
          <w:lang w:eastAsia="ko-KR"/>
        </w:rPr>
      </w:pPr>
    </w:p>
    <w:p w14:paraId="49359EEA" w14:textId="77777777" w:rsidR="00BB72F2" w:rsidRPr="007A2B01" w:rsidRDefault="00BB72F2" w:rsidP="009848C0">
      <w:pPr>
        <w:tabs>
          <w:tab w:val="left" w:pos="972"/>
        </w:tabs>
        <w:rPr>
          <w:rFonts w:ascii="Arial" w:hAnsi="Arial" w:cs="Arial"/>
          <w:lang w:eastAsia="ko-KR"/>
        </w:rPr>
      </w:pPr>
    </w:p>
    <w:p w14:paraId="311415CE" w14:textId="048ACD66" w:rsidR="0036471B" w:rsidRPr="007A2B01" w:rsidRDefault="0036471B" w:rsidP="0036471B">
      <w:pPr>
        <w:rPr>
          <w:rFonts w:ascii="Arial" w:eastAsia="Arial Unicode MS" w:hAnsi="Arial" w:cs="Arial"/>
          <w:lang w:eastAsia="ko-KR"/>
        </w:rPr>
      </w:pPr>
      <w:r w:rsidRPr="007A2B01">
        <w:rPr>
          <w:rFonts w:ascii="Cambria Math" w:eastAsia="굴림" w:hAnsi="Cambria Math" w:cs="Cambria Math"/>
          <w:lang w:eastAsia="ko-KR"/>
        </w:rPr>
        <w:lastRenderedPageBreak/>
        <w:t>◆</w:t>
      </w:r>
      <w:r w:rsidRPr="007A2B01">
        <w:rPr>
          <w:rFonts w:ascii="Arial" w:eastAsia="Arial Unicode MS" w:hAnsi="Arial" w:cs="Arial"/>
          <w:lang w:eastAsia="ko-KR"/>
        </w:rPr>
        <w:t xml:space="preserve"> </w:t>
      </w:r>
      <w:r w:rsidR="00E0042B" w:rsidRPr="007A2B01">
        <w:rPr>
          <w:rFonts w:ascii="Arial" w:eastAsia="Arial Unicode MS"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36471B" w:rsidRPr="007A2B01" w14:paraId="37D6E7E5" w14:textId="77777777" w:rsidTr="00BB72F2">
        <w:trPr>
          <w:trHeight w:val="2802"/>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9553AE" w14:textId="359B9533" w:rsidR="0036471B" w:rsidRPr="007A2B01" w:rsidRDefault="004D3A9D" w:rsidP="0036471B">
            <w:pPr>
              <w:rPr>
                <w:rFonts w:ascii="Arial" w:eastAsia="Arial Unicode MS" w:hAnsi="Arial" w:cs="Arial"/>
                <w:lang w:eastAsia="ko-KR"/>
              </w:rPr>
            </w:pPr>
            <w:r w:rsidRPr="007A2B01">
              <w:rPr>
                <w:rFonts w:ascii="Arial" w:eastAsia="Arial Unicode MS" w:hAnsi="Arial" w:cs="Arial"/>
                <w:lang w:eastAsia="ko-KR"/>
              </w:rPr>
              <w:t xml:space="preserve">Wave 5. Questions related to parents </w:t>
            </w:r>
            <w:r w:rsidR="0036471B" w:rsidRPr="007A2B01">
              <w:rPr>
                <w:rFonts w:ascii="Arial" w:eastAsia="Arial Unicode MS" w:hAnsi="Arial" w:cs="Arial"/>
                <w:lang w:eastAsia="ko-KR"/>
              </w:rPr>
              <w:t>(</w:t>
            </w:r>
            <w:r w:rsidRPr="007A2B01">
              <w:rPr>
                <w:rFonts w:ascii="Arial" w:eastAsia="Arial Unicode MS" w:hAnsi="Arial" w:cs="Arial"/>
                <w:lang w:eastAsia="ko-KR"/>
              </w:rPr>
              <w:t>Questions related to father/mother have the same question design</w:t>
            </w:r>
            <w:r w:rsidR="0036471B" w:rsidRPr="007A2B01">
              <w:rPr>
                <w:rFonts w:ascii="Arial" w:eastAsia="Arial Unicode MS" w:hAnsi="Arial" w:cs="Arial"/>
                <w:lang w:eastAsia="ko-KR"/>
              </w:rPr>
              <w:t xml:space="preserve">) &lt; </w:t>
            </w:r>
            <w:r w:rsidRPr="007A2B01">
              <w:rPr>
                <w:rFonts w:ascii="Arial" w:eastAsia="Arial Unicode MS" w:hAnsi="Arial" w:cs="Arial"/>
                <w:lang w:eastAsia="ko-KR"/>
              </w:rPr>
              <w:t>Same questions across all waves</w:t>
            </w:r>
            <w:r w:rsidR="0036471B" w:rsidRPr="007A2B01">
              <w:rPr>
                <w:rFonts w:ascii="Arial" w:eastAsia="Arial Unicode MS" w:hAnsi="Arial" w:cs="Arial"/>
                <w:lang w:eastAsia="ko-KR"/>
              </w:rPr>
              <w:t xml:space="preserve"> &gt;</w:t>
            </w:r>
          </w:p>
          <w:p w14:paraId="7DB81DDD" w14:textId="77777777" w:rsidR="0036471B" w:rsidRPr="007A2B01" w:rsidRDefault="0036471B" w:rsidP="0036471B">
            <w:pPr>
              <w:rPr>
                <w:rFonts w:ascii="Arial" w:eastAsia="Arial Unicode MS" w:hAnsi="Arial" w:cs="Arial"/>
                <w:lang w:eastAsia="ko-KR"/>
              </w:rPr>
            </w:pPr>
          </w:p>
          <w:p w14:paraId="1B5E9775" w14:textId="77777777" w:rsidR="0036471B" w:rsidRPr="007A2B01" w:rsidRDefault="0036471B" w:rsidP="0036471B">
            <w:pPr>
              <w:rPr>
                <w:rFonts w:ascii="Arial" w:eastAsia="Arial Unicode MS" w:hAnsi="Arial" w:cs="Arial"/>
                <w:lang w:eastAsia="ko-KR"/>
              </w:rPr>
            </w:pPr>
            <w:r w:rsidRPr="007A2B01">
              <w:rPr>
                <w:rFonts w:ascii="Arial" w:eastAsia="Arial Unicode MS" w:hAnsi="Arial" w:cs="Arial"/>
                <w:lang w:eastAsia="ko-KR"/>
              </w:rPr>
              <w:t>Bb017. Do they live by themselves, or with other children?</w:t>
            </w:r>
          </w:p>
          <w:p w14:paraId="16E513D6" w14:textId="737E55C8"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①</w:t>
            </w:r>
            <w:r w:rsidRPr="007A2B01">
              <w:rPr>
                <w:rFonts w:ascii="Arial" w:eastAsia="Arial Unicode MS" w:hAnsi="Arial" w:cs="Arial"/>
                <w:lang w:eastAsia="ko-KR"/>
              </w:rPr>
              <w:t xml:space="preserve">By themselves </w:t>
            </w:r>
            <w:r w:rsidRPr="007A2B01">
              <w:rPr>
                <w:rFonts w:ascii="Arial" w:eastAsia="Arial Unicode MS" w:hAnsi="Arial" w:cs="Arial"/>
                <w:lang w:eastAsia="ko-KR"/>
              </w:rPr>
              <w:tab/>
            </w:r>
            <w:r w:rsidRPr="007A2B01">
              <w:rPr>
                <w:rFonts w:ascii="Arial" w:eastAsia="Arial Unicode MS" w:hAnsi="Arial" w:cs="Arial"/>
                <w:lang w:eastAsia="ko-KR"/>
              </w:rPr>
              <w:tab/>
              <w:t>→Go to Bb020</w:t>
            </w:r>
          </w:p>
          <w:p w14:paraId="6D36B249" w14:textId="777F8F74"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③</w:t>
            </w:r>
            <w:r w:rsidRPr="007A2B01">
              <w:rPr>
                <w:rFonts w:ascii="Arial" w:eastAsia="Arial Unicode MS" w:hAnsi="Arial" w:cs="Arial"/>
                <w:lang w:eastAsia="ko-KR"/>
              </w:rPr>
              <w:t>With other children</w:t>
            </w:r>
          </w:p>
          <w:p w14:paraId="6662878A" w14:textId="23FD1B6A"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⑤</w:t>
            </w:r>
            <w:r w:rsidRPr="007A2B01">
              <w:rPr>
                <w:rFonts w:ascii="Arial" w:eastAsia="Arial Unicode MS" w:hAnsi="Arial" w:cs="Arial"/>
                <w:lang w:eastAsia="ko-KR"/>
              </w:rPr>
              <w:t xml:space="preserve">Others </w:t>
            </w:r>
            <w:r w:rsidRPr="007A2B01">
              <w:rPr>
                <w:rFonts w:ascii="Arial" w:eastAsia="Arial Unicode MS" w:hAnsi="Arial" w:cs="Arial"/>
                <w:lang w:eastAsia="ko-KR"/>
              </w:rPr>
              <w:tab/>
            </w:r>
            <w:r w:rsidRPr="007A2B01">
              <w:rPr>
                <w:rFonts w:ascii="Arial" w:eastAsia="Arial Unicode MS" w:hAnsi="Arial" w:cs="Arial"/>
                <w:lang w:eastAsia="ko-KR"/>
              </w:rPr>
              <w:tab/>
            </w:r>
            <w:r w:rsidRPr="007A2B01">
              <w:rPr>
                <w:rFonts w:ascii="Arial" w:eastAsia="Arial Unicode MS" w:hAnsi="Arial" w:cs="Arial"/>
                <w:lang w:eastAsia="ko-KR"/>
              </w:rPr>
              <w:tab/>
              <w:t>→Go to Bb019</w:t>
            </w:r>
          </w:p>
          <w:p w14:paraId="6CF69E0F" w14:textId="77777777" w:rsidR="0036471B" w:rsidRPr="007A2B01" w:rsidRDefault="0036471B" w:rsidP="0036471B">
            <w:pPr>
              <w:rPr>
                <w:rFonts w:ascii="Arial" w:eastAsia="Arial Unicode MS" w:hAnsi="Arial" w:cs="Arial"/>
                <w:lang w:eastAsia="ko-KR"/>
              </w:rPr>
            </w:pPr>
          </w:p>
          <w:p w14:paraId="4C1A98FD" w14:textId="77777777" w:rsidR="0036471B" w:rsidRPr="007A2B01" w:rsidRDefault="0036471B" w:rsidP="0036471B">
            <w:pPr>
              <w:rPr>
                <w:rFonts w:ascii="Arial" w:eastAsia="Arial Unicode MS" w:hAnsi="Arial" w:cs="Arial"/>
                <w:lang w:eastAsia="ko-KR"/>
              </w:rPr>
            </w:pPr>
          </w:p>
          <w:p w14:paraId="336BFF59" w14:textId="77777777" w:rsidR="0036471B" w:rsidRPr="007A2B01" w:rsidRDefault="0036471B" w:rsidP="0036471B">
            <w:pPr>
              <w:rPr>
                <w:rFonts w:ascii="Arial" w:eastAsia="Arial Unicode MS" w:hAnsi="Arial" w:cs="Arial"/>
                <w:lang w:eastAsia="ko-KR"/>
              </w:rPr>
            </w:pPr>
            <w:r w:rsidRPr="007A2B01">
              <w:rPr>
                <w:rFonts w:ascii="Arial" w:eastAsia="Arial Unicode MS" w:hAnsi="Arial" w:cs="Arial"/>
                <w:lang w:eastAsia="ko-KR"/>
              </w:rPr>
              <w:t>Bb020. How close do you live to your parents?</w:t>
            </w:r>
          </w:p>
          <w:p w14:paraId="512FC037" w14:textId="5BFD5868" w:rsidR="0036471B" w:rsidRPr="007A2B01" w:rsidRDefault="0036471B" w:rsidP="00F43DA2">
            <w:pPr>
              <w:spacing w:after="0" w:line="240" w:lineRule="atLeast"/>
              <w:rPr>
                <w:rFonts w:ascii="Arial" w:eastAsia="Arial Unicode MS" w:hAnsi="Arial" w:cs="Arial"/>
                <w:lang w:eastAsia="ko-KR"/>
              </w:rPr>
            </w:pPr>
            <w:r w:rsidRPr="007A2B01">
              <w:rPr>
                <w:rFonts w:ascii="굴림" w:eastAsia="굴림" w:hAnsi="굴림" w:cs="굴림" w:hint="eastAsia"/>
                <w:lang w:eastAsia="ko-KR"/>
              </w:rPr>
              <w:t>①</w:t>
            </w:r>
            <w:r w:rsidRPr="007A2B01">
              <w:rPr>
                <w:rFonts w:ascii="Arial" w:eastAsia="Arial Unicode MS" w:hAnsi="Arial" w:cs="Arial"/>
                <w:lang w:eastAsia="ko-KR"/>
              </w:rPr>
              <w:t>Within a 30-minute distance by public transportation</w:t>
            </w:r>
          </w:p>
          <w:p w14:paraId="2FEDD161" w14:textId="373F749B" w:rsidR="0036471B" w:rsidRPr="007A2B01" w:rsidRDefault="0036471B" w:rsidP="00F43DA2">
            <w:pPr>
              <w:spacing w:after="0" w:line="240" w:lineRule="atLeast"/>
              <w:rPr>
                <w:rFonts w:ascii="Arial" w:eastAsia="Arial Unicode MS" w:hAnsi="Arial" w:cs="Arial"/>
                <w:lang w:eastAsia="ko-KR"/>
              </w:rPr>
            </w:pPr>
            <w:r w:rsidRPr="007A2B01">
              <w:rPr>
                <w:rFonts w:ascii="굴림" w:eastAsia="굴림" w:hAnsi="굴림" w:cs="굴림" w:hint="eastAsia"/>
                <w:lang w:eastAsia="ko-KR"/>
              </w:rPr>
              <w:t>②</w:t>
            </w:r>
            <w:r w:rsidRPr="007A2B01">
              <w:rPr>
                <w:rFonts w:ascii="Arial" w:eastAsia="Arial Unicode MS" w:hAnsi="Arial" w:cs="Arial"/>
                <w:lang w:eastAsia="ko-KR"/>
              </w:rPr>
              <w:t>Within a 1-hour distance by public transportation</w:t>
            </w:r>
          </w:p>
          <w:p w14:paraId="51863015" w14:textId="3D730FD2" w:rsidR="0036471B" w:rsidRPr="007A2B01" w:rsidRDefault="0036471B" w:rsidP="00F43DA2">
            <w:pPr>
              <w:spacing w:after="0" w:line="240" w:lineRule="atLeast"/>
              <w:rPr>
                <w:rFonts w:ascii="Arial" w:eastAsia="Arial Unicode MS" w:hAnsi="Arial" w:cs="Arial"/>
                <w:lang w:eastAsia="ko-KR"/>
              </w:rPr>
            </w:pPr>
            <w:r w:rsidRPr="007A2B01">
              <w:rPr>
                <w:rFonts w:ascii="굴림" w:eastAsia="굴림" w:hAnsi="굴림" w:cs="굴림" w:hint="eastAsia"/>
                <w:lang w:eastAsia="ko-KR"/>
              </w:rPr>
              <w:t>③</w:t>
            </w:r>
            <w:r w:rsidRPr="007A2B01">
              <w:rPr>
                <w:rFonts w:ascii="Arial" w:eastAsia="Arial Unicode MS" w:hAnsi="Arial" w:cs="Arial"/>
                <w:lang w:eastAsia="ko-KR"/>
              </w:rPr>
              <w:t>Within a 2-hour distance by public transportation</w:t>
            </w:r>
          </w:p>
          <w:p w14:paraId="23EF7829" w14:textId="2393E438" w:rsidR="0036471B" w:rsidRPr="007A2B01" w:rsidRDefault="0036471B" w:rsidP="00F43DA2">
            <w:pPr>
              <w:spacing w:after="0" w:line="240" w:lineRule="atLeast"/>
              <w:rPr>
                <w:rFonts w:ascii="Arial" w:eastAsia="Arial Unicode MS" w:hAnsi="Arial" w:cs="Arial"/>
                <w:lang w:eastAsia="ko-KR"/>
              </w:rPr>
            </w:pPr>
            <w:r w:rsidRPr="007A2B01">
              <w:rPr>
                <w:rFonts w:ascii="굴림" w:eastAsia="굴림" w:hAnsi="굴림" w:cs="굴림" w:hint="eastAsia"/>
                <w:lang w:eastAsia="ko-KR"/>
              </w:rPr>
              <w:t>④</w:t>
            </w:r>
            <w:r w:rsidRPr="007A2B01">
              <w:rPr>
                <w:rFonts w:ascii="Arial" w:eastAsia="Arial Unicode MS" w:hAnsi="Arial" w:cs="Arial"/>
                <w:lang w:eastAsia="ko-KR"/>
              </w:rPr>
              <w:t>More than a 2-hour distance by public transportation</w:t>
            </w:r>
          </w:p>
          <w:p w14:paraId="34E19144" w14:textId="77777777" w:rsidR="0036471B" w:rsidRPr="007A2B01" w:rsidRDefault="0036471B" w:rsidP="0036471B">
            <w:pPr>
              <w:rPr>
                <w:rFonts w:ascii="Arial" w:eastAsia="Arial Unicode MS" w:hAnsi="Arial" w:cs="Arial"/>
                <w:lang w:eastAsia="ko-KR"/>
              </w:rPr>
            </w:pPr>
          </w:p>
          <w:p w14:paraId="4C8EA569" w14:textId="77777777" w:rsidR="0036471B" w:rsidRPr="007A2B01" w:rsidRDefault="0036471B" w:rsidP="0036471B">
            <w:pPr>
              <w:rPr>
                <w:rFonts w:ascii="Arial" w:eastAsia="Arial Unicode MS" w:hAnsi="Arial" w:cs="Arial"/>
                <w:lang w:eastAsia="ko-KR"/>
              </w:rPr>
            </w:pPr>
          </w:p>
          <w:p w14:paraId="176C8078" w14:textId="77777777" w:rsidR="0036471B" w:rsidRPr="007A2B01" w:rsidRDefault="0036471B" w:rsidP="0036471B">
            <w:pPr>
              <w:rPr>
                <w:rFonts w:ascii="Arial" w:eastAsia="Arial Unicode MS" w:hAnsi="Arial" w:cs="Arial"/>
                <w:lang w:eastAsia="ko-KR"/>
              </w:rPr>
            </w:pPr>
            <w:r w:rsidRPr="007A2B01">
              <w:rPr>
                <w:rFonts w:ascii="Arial" w:eastAsia="Arial Unicode MS" w:hAnsi="Arial" w:cs="Arial"/>
                <w:lang w:eastAsia="ko-KR"/>
              </w:rPr>
              <w:t>Bb021. How often do you meet your parents in person?</w:t>
            </w:r>
          </w:p>
          <w:p w14:paraId="38892E79" w14:textId="429F6572"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①</w:t>
            </w:r>
            <w:r w:rsidRPr="007A2B01">
              <w:rPr>
                <w:rFonts w:ascii="Arial" w:eastAsia="Arial Unicode MS" w:hAnsi="Arial" w:cs="Arial"/>
                <w:lang w:eastAsia="ko-KR"/>
              </w:rPr>
              <w:t>Almost every day (more than 4 times per week)</w:t>
            </w:r>
          </w:p>
          <w:p w14:paraId="01C89840" w14:textId="7502CD4F"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②</w:t>
            </w:r>
            <w:r w:rsidRPr="007A2B01">
              <w:rPr>
                <w:rFonts w:ascii="Arial" w:eastAsia="Arial Unicode MS" w:hAnsi="Arial" w:cs="Arial"/>
                <w:lang w:eastAsia="ko-KR"/>
              </w:rPr>
              <w:t>Once a week</w:t>
            </w:r>
          </w:p>
          <w:p w14:paraId="07857CE3" w14:textId="538FF60D"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③</w:t>
            </w:r>
            <w:r w:rsidRPr="007A2B01">
              <w:rPr>
                <w:rFonts w:ascii="Arial" w:eastAsia="Arial Unicode MS" w:hAnsi="Arial" w:cs="Arial"/>
                <w:lang w:eastAsia="ko-KR"/>
              </w:rPr>
              <w:t>2~3 times a week</w:t>
            </w:r>
          </w:p>
          <w:p w14:paraId="2714B555" w14:textId="0D864898"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④</w:t>
            </w:r>
            <w:r w:rsidRPr="007A2B01">
              <w:rPr>
                <w:rFonts w:ascii="Arial" w:eastAsia="Arial Unicode MS" w:hAnsi="Arial" w:cs="Arial"/>
                <w:lang w:eastAsia="ko-KR"/>
              </w:rPr>
              <w:t>Once a month</w:t>
            </w:r>
          </w:p>
          <w:p w14:paraId="607D566F" w14:textId="6FE96479"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⑤</w:t>
            </w:r>
            <w:r w:rsidRPr="007A2B01">
              <w:rPr>
                <w:rFonts w:ascii="Arial" w:eastAsia="Arial Unicode MS" w:hAnsi="Arial" w:cs="Arial"/>
                <w:lang w:eastAsia="ko-KR"/>
              </w:rPr>
              <w:t>Twice a month (every two weeks)</w:t>
            </w:r>
          </w:p>
          <w:p w14:paraId="4369C5BD" w14:textId="70E6FABF"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⑥</w:t>
            </w:r>
            <w:r w:rsidRPr="007A2B01">
              <w:rPr>
                <w:rFonts w:ascii="Arial" w:eastAsia="Arial Unicode MS" w:hAnsi="Arial" w:cs="Arial"/>
                <w:lang w:eastAsia="ko-KR"/>
              </w:rPr>
              <w:t>Once or twice a year</w:t>
            </w:r>
          </w:p>
          <w:p w14:paraId="4BD3CAE9" w14:textId="0C95685C"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⑦</w:t>
            </w:r>
            <w:r w:rsidRPr="007A2B01">
              <w:rPr>
                <w:rFonts w:ascii="Arial" w:eastAsia="Arial Unicode MS" w:hAnsi="Arial" w:cs="Arial"/>
                <w:lang w:eastAsia="ko-KR"/>
              </w:rPr>
              <w:t>Three or four times a year (once every three or four months)</w:t>
            </w:r>
          </w:p>
          <w:p w14:paraId="171C3206" w14:textId="01BAEDCF"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⑧</w:t>
            </w:r>
            <w:r w:rsidRPr="007A2B01">
              <w:rPr>
                <w:rFonts w:ascii="Arial" w:eastAsia="Arial Unicode MS" w:hAnsi="Arial" w:cs="Arial"/>
                <w:lang w:eastAsia="ko-KR"/>
              </w:rPr>
              <w:t>Five or six times a year (every two months)</w:t>
            </w:r>
          </w:p>
          <w:p w14:paraId="2FB7E0CE" w14:textId="1C2E253A"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⑨</w:t>
            </w:r>
            <w:r w:rsidRPr="007A2B01">
              <w:rPr>
                <w:rFonts w:ascii="Arial" w:eastAsia="Arial Unicode MS" w:hAnsi="Arial" w:cs="Arial"/>
                <w:lang w:eastAsia="ko-KR"/>
              </w:rPr>
              <w:t>Almost never a year</w:t>
            </w:r>
          </w:p>
          <w:p w14:paraId="3C380365" w14:textId="07DEFC44" w:rsidR="0036471B" w:rsidRPr="007A2B01" w:rsidRDefault="0036471B" w:rsidP="00F43DA2">
            <w:pPr>
              <w:spacing w:after="0" w:line="0" w:lineRule="atLeast"/>
              <w:rPr>
                <w:rFonts w:ascii="Arial" w:eastAsia="Arial Unicode MS" w:hAnsi="Arial" w:cs="Arial"/>
                <w:lang w:eastAsia="ko-KR"/>
              </w:rPr>
            </w:pPr>
            <w:r w:rsidRPr="007A2B01">
              <w:rPr>
                <w:rFonts w:ascii="굴림" w:eastAsia="굴림" w:hAnsi="굴림" w:cs="굴림" w:hint="eastAsia"/>
                <w:lang w:eastAsia="ko-KR"/>
              </w:rPr>
              <w:t>⑩</w:t>
            </w:r>
            <w:r w:rsidRPr="007A2B01">
              <w:rPr>
                <w:rFonts w:ascii="Arial" w:eastAsia="Arial Unicode MS" w:hAnsi="Arial" w:cs="Arial"/>
                <w:lang w:eastAsia="ko-KR"/>
              </w:rPr>
              <w:t>Never met</w:t>
            </w:r>
          </w:p>
          <w:p w14:paraId="4BE71B3F" w14:textId="77777777" w:rsidR="0036471B" w:rsidRPr="007A2B01" w:rsidRDefault="0036471B" w:rsidP="0036471B">
            <w:pPr>
              <w:rPr>
                <w:rFonts w:ascii="Arial" w:eastAsia="Arial Unicode MS" w:hAnsi="Arial" w:cs="Arial"/>
                <w:lang w:eastAsia="ko-KR"/>
              </w:rPr>
            </w:pPr>
          </w:p>
          <w:p w14:paraId="7C0D2CC1" w14:textId="77777777" w:rsidR="0036471B" w:rsidRPr="007A2B01" w:rsidRDefault="0036471B" w:rsidP="0036471B">
            <w:pPr>
              <w:rPr>
                <w:rFonts w:ascii="Arial" w:eastAsia="Arial Unicode MS" w:hAnsi="Arial" w:cs="Arial"/>
                <w:lang w:eastAsia="ko-KR"/>
              </w:rPr>
            </w:pPr>
            <w:r w:rsidRPr="007A2B01">
              <w:rPr>
                <w:rFonts w:ascii="Arial" w:eastAsia="Arial Unicode MS" w:hAnsi="Arial" w:cs="Arial"/>
                <w:lang w:eastAsia="ko-KR"/>
              </w:rPr>
              <w:t>Bb022. How often do you contact your parents by phone, mail, or e-mail?</w:t>
            </w:r>
          </w:p>
          <w:p w14:paraId="207AE565" w14:textId="12D71523"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①</w:t>
            </w:r>
            <w:r w:rsidRPr="007A2B01">
              <w:rPr>
                <w:rFonts w:ascii="Arial" w:eastAsia="Arial Unicode MS" w:hAnsi="Arial" w:cs="Arial"/>
                <w:lang w:eastAsia="ko-KR"/>
              </w:rPr>
              <w:t>Almost every day (more than 4 times per week)</w:t>
            </w:r>
          </w:p>
          <w:p w14:paraId="25BF2225" w14:textId="30AE6D8A"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②</w:t>
            </w:r>
            <w:r w:rsidRPr="007A2B01">
              <w:rPr>
                <w:rFonts w:ascii="Arial" w:eastAsia="Arial Unicode MS" w:hAnsi="Arial" w:cs="Arial"/>
                <w:lang w:eastAsia="ko-KR"/>
              </w:rPr>
              <w:t>Once a week</w:t>
            </w:r>
          </w:p>
          <w:p w14:paraId="308D9FBD" w14:textId="17FC9643"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③</w:t>
            </w:r>
            <w:r w:rsidRPr="007A2B01">
              <w:rPr>
                <w:rFonts w:ascii="Arial" w:eastAsia="Arial Unicode MS" w:hAnsi="Arial" w:cs="Arial"/>
                <w:lang w:eastAsia="ko-KR"/>
              </w:rPr>
              <w:t>2~3 times a week</w:t>
            </w:r>
          </w:p>
          <w:p w14:paraId="4435D546" w14:textId="0BDE58E5"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④</w:t>
            </w:r>
            <w:r w:rsidRPr="007A2B01">
              <w:rPr>
                <w:rFonts w:ascii="Arial" w:eastAsia="Arial Unicode MS" w:hAnsi="Arial" w:cs="Arial"/>
                <w:lang w:eastAsia="ko-KR"/>
              </w:rPr>
              <w:t>Once a month</w:t>
            </w:r>
          </w:p>
          <w:p w14:paraId="6043C06F" w14:textId="3CBB6C83"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⑤</w:t>
            </w:r>
            <w:r w:rsidRPr="007A2B01">
              <w:rPr>
                <w:rFonts w:ascii="Arial" w:eastAsia="Arial Unicode MS" w:hAnsi="Arial" w:cs="Arial"/>
                <w:lang w:eastAsia="ko-KR"/>
              </w:rPr>
              <w:t>Twice a month (every two weeks)</w:t>
            </w:r>
          </w:p>
          <w:p w14:paraId="223A52A5" w14:textId="7D382D18"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⑥</w:t>
            </w:r>
            <w:r w:rsidRPr="007A2B01">
              <w:rPr>
                <w:rFonts w:ascii="Arial" w:eastAsia="Arial Unicode MS" w:hAnsi="Arial" w:cs="Arial"/>
                <w:lang w:eastAsia="ko-KR"/>
              </w:rPr>
              <w:t>Once or twice a year</w:t>
            </w:r>
          </w:p>
          <w:p w14:paraId="32814222" w14:textId="3DC4000B"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⑦</w:t>
            </w:r>
            <w:r w:rsidRPr="007A2B01">
              <w:rPr>
                <w:rFonts w:ascii="Arial" w:eastAsia="Arial Unicode MS" w:hAnsi="Arial" w:cs="Arial"/>
                <w:lang w:eastAsia="ko-KR"/>
              </w:rPr>
              <w:t xml:space="preserve">Three or four times a year (once every three or four months) </w:t>
            </w:r>
          </w:p>
          <w:p w14:paraId="23D2E30D" w14:textId="41FA1A09"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⑧</w:t>
            </w:r>
            <w:r w:rsidRPr="007A2B01">
              <w:rPr>
                <w:rFonts w:ascii="Arial" w:eastAsia="Arial Unicode MS" w:hAnsi="Arial" w:cs="Arial"/>
                <w:lang w:eastAsia="ko-KR"/>
              </w:rPr>
              <w:t>Five or six times a year (every two months)</w:t>
            </w:r>
          </w:p>
          <w:p w14:paraId="6C5D353F" w14:textId="611368A3"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⑨</w:t>
            </w:r>
            <w:r w:rsidRPr="007A2B01">
              <w:rPr>
                <w:rFonts w:ascii="Arial" w:eastAsia="Arial Unicode MS" w:hAnsi="Arial" w:cs="Arial"/>
                <w:lang w:eastAsia="ko-KR"/>
              </w:rPr>
              <w:t>Almost never a year</w:t>
            </w:r>
          </w:p>
          <w:p w14:paraId="4ED0B5AF" w14:textId="37FBD73A" w:rsidR="0036471B" w:rsidRPr="007A2B01" w:rsidRDefault="0036471B" w:rsidP="001E64B8">
            <w:pPr>
              <w:spacing w:after="0" w:line="0" w:lineRule="atLeast"/>
              <w:rPr>
                <w:rFonts w:ascii="Arial" w:eastAsia="Arial Unicode MS" w:hAnsi="Arial" w:cs="Arial"/>
                <w:lang w:eastAsia="ko-KR"/>
              </w:rPr>
            </w:pPr>
            <w:r w:rsidRPr="007A2B01">
              <w:rPr>
                <w:rFonts w:ascii="굴림" w:eastAsia="굴림" w:hAnsi="굴림" w:cs="굴림" w:hint="eastAsia"/>
                <w:lang w:eastAsia="ko-KR"/>
              </w:rPr>
              <w:t>⑩</w:t>
            </w:r>
            <w:r w:rsidRPr="007A2B01">
              <w:rPr>
                <w:rFonts w:ascii="Arial" w:eastAsia="Arial Unicode MS" w:hAnsi="Arial" w:cs="Arial"/>
                <w:lang w:eastAsia="ko-KR"/>
              </w:rPr>
              <w:t>Never contacted</w:t>
            </w:r>
          </w:p>
        </w:tc>
      </w:tr>
    </w:tbl>
    <w:p w14:paraId="2831A664" w14:textId="1BC7BDBD" w:rsidR="0036471B" w:rsidRPr="007A2B01" w:rsidRDefault="0036471B" w:rsidP="0036471B">
      <w:pPr>
        <w:rPr>
          <w:rFonts w:ascii="Arial" w:eastAsia="Arial Unicode MS" w:hAnsi="Arial" w:cs="Arial"/>
          <w:lang w:eastAsia="ko-KR"/>
        </w:rPr>
      </w:pPr>
    </w:p>
    <w:p w14:paraId="13C91B2E" w14:textId="540CE80E" w:rsidR="0036471B" w:rsidRPr="007A2B01" w:rsidRDefault="0036471B" w:rsidP="0036471B">
      <w:pPr>
        <w:rPr>
          <w:rFonts w:ascii="Arial" w:eastAsia="Arial Unicode MS" w:hAnsi="Arial" w:cs="Arial"/>
          <w:b/>
          <w:lang w:eastAsia="ko-KR"/>
        </w:rPr>
      </w:pPr>
      <w:r w:rsidRPr="007A2B01">
        <w:rPr>
          <w:rFonts w:ascii="Cambria Math" w:eastAsia="굴림" w:hAnsi="Cambria Math" w:cs="Cambria Math"/>
          <w:b/>
          <w:lang w:eastAsia="ko-KR"/>
        </w:rPr>
        <w:lastRenderedPageBreak/>
        <w:t>◆</w:t>
      </w:r>
      <w:r w:rsidRPr="007A2B01">
        <w:rPr>
          <w:rFonts w:ascii="Arial" w:eastAsia="Arial Unicode MS" w:hAnsi="Arial" w:cs="Arial"/>
          <w:b/>
          <w:lang w:eastAsia="ko-KR"/>
        </w:rPr>
        <w:t xml:space="preserve"> </w:t>
      </w:r>
      <w:r w:rsidR="006F4F79" w:rsidRPr="007A2B01">
        <w:rPr>
          <w:rFonts w:ascii="Arial" w:eastAsia="Arial Unicode MS" w:hAnsi="Arial" w:cs="Arial"/>
          <w:b/>
          <w:lang w:eastAsia="ko-KR"/>
        </w:rPr>
        <w:t>Raw variables used</w:t>
      </w:r>
      <w:r w:rsidR="004D3A9D" w:rsidRPr="007A2B01">
        <w:rPr>
          <w:rFonts w:ascii="Arial" w:eastAsia="Arial Unicode MS" w:hAnsi="Arial" w:cs="Arial"/>
          <w:b/>
          <w:lang w:eastAsia="ko-KR"/>
        </w:rPr>
        <w:t xml:space="preserve"> </w:t>
      </w:r>
      <w:r w:rsidRPr="007A2B01">
        <w:rPr>
          <w:rFonts w:ascii="Arial" w:eastAsia="Arial Unicode MS" w:hAnsi="Arial" w:cs="Arial"/>
          <w:b/>
          <w:lang w:eastAsia="ko-KR"/>
        </w:rPr>
        <w:t>(</w:t>
      </w:r>
      <w:r w:rsidR="004D3A9D" w:rsidRPr="007A2B01">
        <w:rPr>
          <w:rFonts w:ascii="Arial" w:eastAsia="Arial Unicode MS" w:hAnsi="Arial" w:cs="Arial"/>
          <w:b/>
          <w:lang w:eastAsia="ko-KR"/>
        </w:rPr>
        <w:t xml:space="preserve">Same raw variables are used </w:t>
      </w:r>
      <w:r w:rsidR="00117694" w:rsidRPr="007A2B01">
        <w:rPr>
          <w:rFonts w:ascii="Arial" w:eastAsia="Arial Unicode MS" w:hAnsi="Arial" w:cs="Arial"/>
          <w:b/>
          <w:lang w:eastAsia="ko-KR"/>
        </w:rPr>
        <w:t>for</w:t>
      </w:r>
      <w:r w:rsidR="004D3A9D" w:rsidRPr="007A2B01">
        <w:rPr>
          <w:rFonts w:ascii="Arial" w:eastAsia="Arial Unicode MS" w:hAnsi="Arial" w:cs="Arial"/>
          <w:b/>
          <w:lang w:eastAsia="ko-KR"/>
        </w:rPr>
        <w:t xml:space="preserve"> all waves</w:t>
      </w:r>
      <w:r w:rsidRPr="007A2B01">
        <w:rPr>
          <w:rFonts w:ascii="Arial" w:eastAsia="Arial Unicode MS" w:hAnsi="Arial" w:cs="Arial"/>
          <w:b/>
          <w:lang w:eastAsia="ko-KR"/>
        </w:rPr>
        <w:t>)</w:t>
      </w:r>
    </w:p>
    <w:p w14:paraId="00890EC3" w14:textId="0E1394D6" w:rsidR="0036471B" w:rsidRPr="007A2B01" w:rsidRDefault="0036471B" w:rsidP="0036471B">
      <w:pPr>
        <w:rPr>
          <w:rFonts w:ascii="Arial" w:eastAsia="Arial Unicode MS" w:hAnsi="Arial" w:cs="Arial"/>
          <w:sz w:val="18"/>
          <w:szCs w:val="18"/>
          <w:lang w:eastAsia="ko-KR"/>
        </w:rPr>
      </w:pPr>
      <w:r w:rsidRPr="007A2B01">
        <w:rPr>
          <w:rFonts w:ascii="Arial" w:eastAsia="Arial Unicode MS" w:hAnsi="Arial" w:cs="Arial"/>
          <w:sz w:val="18"/>
          <w:szCs w:val="18"/>
          <w:lang w:eastAsia="ko-KR"/>
        </w:rPr>
        <w:t>[</w:t>
      </w:r>
      <w:r w:rsidR="009773F5" w:rsidRPr="007A2B01">
        <w:rPr>
          <w:rFonts w:ascii="Arial" w:eastAsia="Arial Unicode MS" w:hAnsi="Arial" w:cs="Arial"/>
          <w:sz w:val="18"/>
          <w:szCs w:val="18"/>
          <w:lang w:eastAsia="ko-KR"/>
        </w:rPr>
        <w:t>Parents</w:t>
      </w:r>
      <w:r w:rsidRPr="007A2B01">
        <w:rPr>
          <w:rFonts w:ascii="Arial" w:eastAsia="Arial Unicode MS" w:hAnsi="Arial" w:cs="Arial"/>
          <w:sz w:val="18"/>
          <w:szCs w:val="18"/>
          <w:lang w:eastAsia="ko-KR"/>
        </w:rPr>
        <w:t>/</w:t>
      </w:r>
      <w:r w:rsidR="009773F5" w:rsidRPr="007A2B01">
        <w:rPr>
          <w:rFonts w:ascii="Arial" w:eastAsia="Arial Unicode MS" w:hAnsi="Arial" w:cs="Arial"/>
          <w:sz w:val="18"/>
          <w:szCs w:val="18"/>
          <w:lang w:eastAsia="ko-KR"/>
        </w:rPr>
        <w:t>Father</w:t>
      </w:r>
      <w:r w:rsidRPr="007A2B01">
        <w:rPr>
          <w:rFonts w:ascii="Arial" w:eastAsia="Arial Unicode MS" w:hAnsi="Arial" w:cs="Arial"/>
          <w:sz w:val="18"/>
          <w:szCs w:val="18"/>
          <w:lang w:eastAsia="ko-KR"/>
        </w:rPr>
        <w:t xml:space="preserve"> </w:t>
      </w:r>
      <w:r w:rsidR="00506CA0" w:rsidRPr="007A2B01">
        <w:rPr>
          <w:rFonts w:ascii="Arial" w:eastAsia="Arial Unicode MS" w:hAnsi="Arial" w:cs="Arial"/>
          <w:sz w:val="18"/>
          <w:szCs w:val="18"/>
          <w:lang w:eastAsia="ko-KR"/>
        </w:rPr>
        <w:t>combined</w:t>
      </w:r>
      <w:r w:rsidR="009773F5" w:rsidRPr="007A2B01">
        <w:rPr>
          <w:rFonts w:ascii="Arial" w:eastAsia="Arial Unicode MS" w:hAnsi="Arial" w:cs="Arial"/>
          <w:sz w:val="18"/>
          <w:szCs w:val="18"/>
          <w:lang w:eastAsia="ko-KR"/>
        </w:rPr>
        <w:t xml:space="preserve"> variables</w:t>
      </w:r>
      <w:r w:rsidRPr="007A2B01">
        <w:rPr>
          <w:rFonts w:ascii="Arial" w:eastAsia="Arial Unicode MS" w:hAnsi="Arial" w:cs="Arial"/>
          <w:sz w:val="18"/>
          <w:szCs w:val="18"/>
          <w:lang w:eastAsia="ko-KR"/>
        </w:rPr>
        <w:t>]</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1321"/>
        <w:gridCol w:w="5107"/>
        <w:gridCol w:w="1275"/>
        <w:gridCol w:w="1313"/>
      </w:tblGrid>
      <w:tr w:rsidR="0036471B" w:rsidRPr="007A2B01" w14:paraId="6EAAA7CF" w14:textId="77777777" w:rsidTr="00693972">
        <w:trPr>
          <w:trHeight w:val="397"/>
        </w:trPr>
        <w:tc>
          <w:tcPr>
            <w:tcW w:w="733" w:type="pct"/>
            <w:tcBorders>
              <w:top w:val="single" w:sz="4" w:space="0" w:color="000000"/>
              <w:left w:val="single" w:sz="4" w:space="0" w:color="000000"/>
              <w:bottom w:val="single" w:sz="4" w:space="0" w:color="000000"/>
              <w:right w:val="single" w:sz="4" w:space="0" w:color="000000"/>
            </w:tcBorders>
            <w:shd w:val="clear" w:color="auto" w:fill="E5E5E5"/>
            <w:tcMar>
              <w:top w:w="0" w:type="dxa"/>
              <w:left w:w="0" w:type="dxa"/>
              <w:bottom w:w="0" w:type="dxa"/>
              <w:right w:w="0" w:type="dxa"/>
            </w:tcMar>
            <w:vAlign w:val="center"/>
            <w:hideMark/>
          </w:tcPr>
          <w:p w14:paraId="2507F01C" w14:textId="285C8933" w:rsidR="0036471B" w:rsidRPr="007A2B01" w:rsidRDefault="00506CA0" w:rsidP="00693972">
            <w:pPr>
              <w:spacing w:after="0"/>
              <w:jc w:val="center"/>
              <w:rPr>
                <w:rFonts w:ascii="Arial" w:hAnsi="Arial" w:cs="Arial"/>
                <w:b/>
                <w:sz w:val="18"/>
                <w:szCs w:val="18"/>
                <w:lang w:eastAsia="ko-KR"/>
              </w:rPr>
            </w:pPr>
            <w:r w:rsidRPr="007A2B01">
              <w:rPr>
                <w:rFonts w:ascii="Arial" w:hAnsi="Arial" w:cs="Arial"/>
                <w:b/>
                <w:sz w:val="18"/>
                <w:szCs w:val="18"/>
                <w:lang w:eastAsia="ko-KR"/>
              </w:rPr>
              <w:t>Combined</w:t>
            </w:r>
            <w:r w:rsidR="004D3A9D" w:rsidRPr="007A2B01">
              <w:rPr>
                <w:rFonts w:ascii="Arial" w:hAnsi="Arial" w:cs="Arial"/>
                <w:b/>
                <w:sz w:val="18"/>
                <w:szCs w:val="18"/>
                <w:lang w:eastAsia="ko-KR"/>
              </w:rPr>
              <w:t xml:space="preserve"> variables</w:t>
            </w:r>
          </w:p>
        </w:tc>
        <w:tc>
          <w:tcPr>
            <w:tcW w:w="2832"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C932E87" w14:textId="2F1499BA" w:rsidR="0036471B" w:rsidRPr="007A2B01" w:rsidRDefault="004D3A9D" w:rsidP="00693972">
            <w:pPr>
              <w:spacing w:after="0"/>
              <w:jc w:val="center"/>
              <w:rPr>
                <w:rFonts w:ascii="Arial" w:hAnsi="Arial" w:cs="Arial"/>
                <w:b/>
                <w:sz w:val="18"/>
                <w:szCs w:val="18"/>
                <w:lang w:eastAsia="ko-KR"/>
              </w:rPr>
            </w:pPr>
            <w:r w:rsidRPr="007A2B01">
              <w:rPr>
                <w:rFonts w:ascii="Arial" w:hAnsi="Arial" w:cs="Arial"/>
                <w:b/>
                <w:sz w:val="18"/>
                <w:szCs w:val="18"/>
                <w:lang w:eastAsia="ko-KR"/>
              </w:rPr>
              <w:t>Variable description</w:t>
            </w:r>
          </w:p>
        </w:tc>
        <w:tc>
          <w:tcPr>
            <w:tcW w:w="707"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6CB38A" w14:textId="6B7C1354" w:rsidR="0036471B" w:rsidRPr="007A2B01" w:rsidRDefault="004D3A9D" w:rsidP="00693972">
            <w:pPr>
              <w:spacing w:after="0"/>
              <w:jc w:val="center"/>
              <w:rPr>
                <w:rFonts w:ascii="Arial" w:hAnsi="Arial" w:cs="Arial"/>
                <w:b/>
                <w:sz w:val="18"/>
                <w:szCs w:val="18"/>
                <w:lang w:eastAsia="ko-KR"/>
              </w:rPr>
            </w:pPr>
            <w:r w:rsidRPr="007A2B01">
              <w:rPr>
                <w:rFonts w:ascii="Arial" w:hAnsi="Arial" w:cs="Arial"/>
                <w:b/>
                <w:sz w:val="18"/>
                <w:szCs w:val="18"/>
                <w:lang w:eastAsia="ko-KR"/>
              </w:rPr>
              <w:t>Raw variables</w:t>
            </w:r>
          </w:p>
          <w:p w14:paraId="6630AA05" w14:textId="77777777" w:rsidR="0036471B" w:rsidRPr="007A2B01" w:rsidRDefault="0036471B" w:rsidP="00693972">
            <w:pPr>
              <w:spacing w:after="0"/>
              <w:jc w:val="center"/>
              <w:rPr>
                <w:rFonts w:ascii="Arial" w:hAnsi="Arial" w:cs="Arial"/>
                <w:b/>
                <w:sz w:val="18"/>
                <w:szCs w:val="18"/>
                <w:lang w:eastAsia="ko-KR"/>
              </w:rPr>
            </w:pPr>
            <w:r w:rsidRPr="007A2B01">
              <w:rPr>
                <w:rFonts w:ascii="Arial" w:hAnsi="Arial" w:cs="Arial"/>
                <w:b/>
                <w:sz w:val="18"/>
                <w:szCs w:val="18"/>
                <w:lang w:eastAsia="ko-KR"/>
              </w:rPr>
              <w:t>(</w:t>
            </w:r>
            <w:r w:rsidR="00552F63" w:rsidRPr="007A2B01">
              <w:rPr>
                <w:rFonts w:ascii="Arial" w:hAnsi="Arial" w:cs="Arial"/>
                <w:b/>
                <w:sz w:val="18"/>
                <w:szCs w:val="18"/>
                <w:lang w:eastAsia="ko-KR"/>
              </w:rPr>
              <w:t>Parents</w:t>
            </w:r>
            <w:r w:rsidRPr="007A2B01">
              <w:rPr>
                <w:rFonts w:ascii="Arial" w:hAnsi="Arial" w:cs="Arial"/>
                <w:b/>
                <w:sz w:val="18"/>
                <w:szCs w:val="18"/>
                <w:lang w:eastAsia="ko-KR"/>
              </w:rPr>
              <w:t>)</w:t>
            </w:r>
          </w:p>
        </w:tc>
        <w:tc>
          <w:tcPr>
            <w:tcW w:w="728"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37352DF9" w14:textId="4348AB38" w:rsidR="004D3A9D" w:rsidRPr="007A2B01" w:rsidRDefault="004D3A9D" w:rsidP="00693972">
            <w:pPr>
              <w:spacing w:after="0"/>
              <w:jc w:val="center"/>
              <w:rPr>
                <w:rFonts w:ascii="Arial" w:hAnsi="Arial" w:cs="Arial"/>
                <w:b/>
                <w:sz w:val="18"/>
                <w:szCs w:val="18"/>
                <w:lang w:eastAsia="ko-KR"/>
              </w:rPr>
            </w:pPr>
            <w:r w:rsidRPr="007A2B01">
              <w:rPr>
                <w:rFonts w:ascii="Arial" w:hAnsi="Arial" w:cs="Arial"/>
                <w:b/>
                <w:sz w:val="18"/>
                <w:szCs w:val="18"/>
                <w:lang w:eastAsia="ko-KR"/>
              </w:rPr>
              <w:t>Raw variables</w:t>
            </w:r>
          </w:p>
          <w:p w14:paraId="7594F5E7" w14:textId="4524FE1B" w:rsidR="0036471B" w:rsidRPr="007A2B01" w:rsidRDefault="0036471B" w:rsidP="00693972">
            <w:pPr>
              <w:spacing w:after="0"/>
              <w:jc w:val="center"/>
              <w:rPr>
                <w:rFonts w:ascii="Arial" w:hAnsi="Arial" w:cs="Arial"/>
                <w:b/>
                <w:sz w:val="18"/>
                <w:szCs w:val="18"/>
                <w:lang w:eastAsia="ko-KR"/>
              </w:rPr>
            </w:pPr>
            <w:r w:rsidRPr="007A2B01">
              <w:rPr>
                <w:rFonts w:ascii="Arial" w:hAnsi="Arial" w:cs="Arial"/>
                <w:b/>
                <w:sz w:val="18"/>
                <w:szCs w:val="18"/>
                <w:lang w:eastAsia="ko-KR"/>
              </w:rPr>
              <w:t>(</w:t>
            </w:r>
            <w:r w:rsidR="00552F63" w:rsidRPr="007A2B01">
              <w:rPr>
                <w:rFonts w:ascii="Arial" w:hAnsi="Arial" w:cs="Arial"/>
                <w:b/>
                <w:sz w:val="18"/>
                <w:szCs w:val="18"/>
                <w:lang w:eastAsia="ko-KR"/>
              </w:rPr>
              <w:t>Father</w:t>
            </w:r>
            <w:r w:rsidRPr="007A2B01">
              <w:rPr>
                <w:rFonts w:ascii="Arial" w:hAnsi="Arial" w:cs="Arial"/>
                <w:b/>
                <w:sz w:val="18"/>
                <w:szCs w:val="18"/>
                <w:lang w:eastAsia="ko-KR"/>
              </w:rPr>
              <w:t>)</w:t>
            </w:r>
          </w:p>
        </w:tc>
      </w:tr>
      <w:tr w:rsidR="0036471B" w:rsidRPr="007A2B01" w14:paraId="7C874129" w14:textId="77777777" w:rsidTr="00693972">
        <w:trPr>
          <w:trHeight w:val="283"/>
        </w:trPr>
        <w:tc>
          <w:tcPr>
            <w:tcW w:w="733" w:type="pct"/>
            <w:tcBorders>
              <w:top w:val="single" w:sz="4" w:space="0" w:color="000000"/>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23F4AB02"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w___target1</w:t>
            </w:r>
          </w:p>
        </w:tc>
        <w:tc>
          <w:tcPr>
            <w:tcW w:w="2832"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7C513A79" w14:textId="77777777" w:rsidR="0036471B" w:rsidRPr="007A2B01" w:rsidRDefault="005A5092" w:rsidP="00693972">
            <w:pPr>
              <w:spacing w:after="0"/>
              <w:rPr>
                <w:rFonts w:ascii="Arial" w:hAnsi="Arial" w:cs="Arial"/>
                <w:sz w:val="18"/>
                <w:szCs w:val="18"/>
                <w:lang w:eastAsia="ko-KR"/>
              </w:rPr>
            </w:pPr>
            <w:r w:rsidRPr="007A2B01">
              <w:rPr>
                <w:rFonts w:ascii="Arial" w:hAnsi="Arial" w:cs="Arial"/>
                <w:sz w:val="18"/>
                <w:szCs w:val="18"/>
                <w:lang w:eastAsia="ko-KR"/>
              </w:rPr>
              <w:t xml:space="preserve">Respondent answered to bp3~bp16 by each </w:t>
            </w:r>
            <w:r w:rsidR="0040452A" w:rsidRPr="007A2B01">
              <w:rPr>
                <w:rFonts w:ascii="Arial" w:hAnsi="Arial" w:cs="Arial"/>
                <w:sz w:val="18"/>
                <w:szCs w:val="18"/>
                <w:lang w:eastAsia="ko-KR"/>
              </w:rPr>
              <w:t>Wave</w:t>
            </w:r>
          </w:p>
        </w:tc>
        <w:tc>
          <w:tcPr>
            <w:tcW w:w="707"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533D307D"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 xml:space="preserve">1. </w:t>
            </w:r>
            <w:r w:rsidR="00552F63" w:rsidRPr="007A2B01">
              <w:rPr>
                <w:rFonts w:ascii="Arial" w:hAnsi="Arial" w:cs="Arial"/>
                <w:sz w:val="18"/>
                <w:szCs w:val="18"/>
                <w:lang w:eastAsia="ko-KR"/>
              </w:rPr>
              <w:t>Parents</w:t>
            </w:r>
          </w:p>
        </w:tc>
        <w:tc>
          <w:tcPr>
            <w:tcW w:w="728"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6D7A010D"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2.</w:t>
            </w:r>
            <w:r w:rsidR="00552F63" w:rsidRPr="007A2B01">
              <w:rPr>
                <w:rFonts w:ascii="Arial" w:hAnsi="Arial" w:cs="Arial"/>
                <w:sz w:val="18"/>
                <w:szCs w:val="18"/>
                <w:lang w:eastAsia="ko-KR"/>
              </w:rPr>
              <w:t>Father</w:t>
            </w:r>
          </w:p>
        </w:tc>
      </w:tr>
      <w:tr w:rsidR="0036471B" w:rsidRPr="007A2B01" w14:paraId="4D8BEBAD" w14:textId="77777777" w:rsidTr="00693972">
        <w:trPr>
          <w:trHeight w:val="283"/>
        </w:trPr>
        <w:tc>
          <w:tcPr>
            <w:tcW w:w="733" w:type="pct"/>
            <w:tcBorders>
              <w:top w:val="nil"/>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6BDBC265"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w__bp3</w:t>
            </w:r>
          </w:p>
        </w:tc>
        <w:tc>
          <w:tcPr>
            <w:tcW w:w="2832" w:type="pct"/>
            <w:tcBorders>
              <w:top w:val="nil"/>
              <w:left w:val="nil"/>
              <w:bottom w:val="nil"/>
              <w:right w:val="single" w:sz="4" w:space="0" w:color="000000"/>
            </w:tcBorders>
            <w:tcMar>
              <w:top w:w="0" w:type="dxa"/>
              <w:left w:w="0" w:type="dxa"/>
              <w:bottom w:w="0" w:type="dxa"/>
              <w:right w:w="0" w:type="dxa"/>
            </w:tcMar>
            <w:vAlign w:val="center"/>
            <w:hideMark/>
          </w:tcPr>
          <w:p w14:paraId="68BD8A4F"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Parents</w:t>
            </w:r>
            <w:r w:rsidRPr="007A2B01">
              <w:rPr>
                <w:rFonts w:ascii="Arial" w:hAnsi="Arial" w:cs="Arial"/>
                <w:sz w:val="18"/>
                <w:szCs w:val="18"/>
                <w:lang w:eastAsia="ko-KR"/>
              </w:rPr>
              <w:t>/</w:t>
            </w:r>
            <w:r w:rsidR="009773F5" w:rsidRPr="007A2B01">
              <w:rPr>
                <w:rFonts w:ascii="Arial" w:hAnsi="Arial" w:cs="Arial"/>
                <w:sz w:val="18"/>
                <w:szCs w:val="18"/>
                <w:lang w:eastAsia="ko-KR"/>
              </w:rPr>
              <w:t>Father</w:t>
            </w:r>
            <w:r w:rsidRPr="007A2B01">
              <w:rPr>
                <w:rFonts w:ascii="Arial" w:hAnsi="Arial" w:cs="Arial"/>
                <w:sz w:val="18"/>
                <w:szCs w:val="18"/>
                <w:lang w:eastAsia="ko-KR"/>
              </w:rPr>
              <w:t xml:space="preserve">) </w:t>
            </w:r>
            <w:r w:rsidR="009773F5" w:rsidRPr="007A2B01">
              <w:rPr>
                <w:rFonts w:ascii="Arial" w:hAnsi="Arial" w:cs="Arial"/>
                <w:sz w:val="18"/>
                <w:szCs w:val="18"/>
                <w:lang w:eastAsia="ko-KR"/>
              </w:rPr>
              <w:t>live together with other children</w:t>
            </w:r>
          </w:p>
        </w:tc>
        <w:tc>
          <w:tcPr>
            <w:tcW w:w="707" w:type="pct"/>
            <w:tcBorders>
              <w:top w:val="nil"/>
              <w:left w:val="nil"/>
              <w:bottom w:val="nil"/>
              <w:right w:val="single" w:sz="4" w:space="0" w:color="000000"/>
            </w:tcBorders>
            <w:tcMar>
              <w:top w:w="0" w:type="dxa"/>
              <w:left w:w="0" w:type="dxa"/>
              <w:bottom w:w="0" w:type="dxa"/>
              <w:right w:w="0" w:type="dxa"/>
            </w:tcMar>
            <w:vAlign w:val="center"/>
            <w:hideMark/>
          </w:tcPr>
          <w:p w14:paraId="4A6FEF03"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w__Bb017</w:t>
            </w:r>
          </w:p>
        </w:tc>
        <w:tc>
          <w:tcPr>
            <w:tcW w:w="728" w:type="pct"/>
            <w:tcBorders>
              <w:top w:val="nil"/>
              <w:left w:val="nil"/>
              <w:bottom w:val="nil"/>
              <w:right w:val="single" w:sz="4" w:space="0" w:color="000000"/>
            </w:tcBorders>
            <w:tcMar>
              <w:top w:w="0" w:type="dxa"/>
              <w:left w:w="0" w:type="dxa"/>
              <w:bottom w:w="0" w:type="dxa"/>
              <w:right w:w="0" w:type="dxa"/>
            </w:tcMar>
            <w:vAlign w:val="center"/>
            <w:hideMark/>
          </w:tcPr>
          <w:p w14:paraId="433118A9"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w__Bb055</w:t>
            </w:r>
          </w:p>
        </w:tc>
      </w:tr>
      <w:tr w:rsidR="0036471B" w:rsidRPr="007A2B01" w14:paraId="4159B782" w14:textId="77777777" w:rsidTr="00693972">
        <w:trPr>
          <w:trHeight w:val="283"/>
        </w:trPr>
        <w:tc>
          <w:tcPr>
            <w:tcW w:w="733" w:type="pct"/>
            <w:tcBorders>
              <w:top w:val="nil"/>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0BDD355A"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w__bp4</w:t>
            </w:r>
          </w:p>
        </w:tc>
        <w:tc>
          <w:tcPr>
            <w:tcW w:w="2832" w:type="pct"/>
            <w:tcBorders>
              <w:top w:val="nil"/>
              <w:left w:val="nil"/>
              <w:bottom w:val="nil"/>
              <w:right w:val="single" w:sz="4" w:space="0" w:color="000000"/>
            </w:tcBorders>
            <w:tcMar>
              <w:top w:w="0" w:type="dxa"/>
              <w:left w:w="0" w:type="dxa"/>
              <w:bottom w:w="0" w:type="dxa"/>
              <w:right w:w="0" w:type="dxa"/>
            </w:tcMar>
            <w:vAlign w:val="center"/>
            <w:hideMark/>
          </w:tcPr>
          <w:p w14:paraId="40546795"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Parents/Father</w:t>
            </w:r>
            <w:r w:rsidRPr="007A2B01">
              <w:rPr>
                <w:rFonts w:ascii="Arial" w:hAnsi="Arial" w:cs="Arial"/>
                <w:sz w:val="18"/>
                <w:szCs w:val="18"/>
                <w:lang w:eastAsia="ko-KR"/>
              </w:rPr>
              <w:t xml:space="preserve">) </w:t>
            </w:r>
            <w:r w:rsidR="009773F5" w:rsidRPr="007A2B01">
              <w:rPr>
                <w:rFonts w:ascii="Arial" w:hAnsi="Arial" w:cs="Arial"/>
                <w:sz w:val="18"/>
                <w:szCs w:val="18"/>
                <w:lang w:eastAsia="ko-KR"/>
              </w:rPr>
              <w:t>neighboring characteristic</w:t>
            </w:r>
          </w:p>
        </w:tc>
        <w:tc>
          <w:tcPr>
            <w:tcW w:w="707" w:type="pct"/>
            <w:tcBorders>
              <w:top w:val="nil"/>
              <w:left w:val="nil"/>
              <w:bottom w:val="nil"/>
              <w:right w:val="single" w:sz="4" w:space="0" w:color="000000"/>
            </w:tcBorders>
            <w:tcMar>
              <w:top w:w="0" w:type="dxa"/>
              <w:left w:w="0" w:type="dxa"/>
              <w:bottom w:w="0" w:type="dxa"/>
              <w:right w:w="0" w:type="dxa"/>
            </w:tcMar>
            <w:vAlign w:val="center"/>
            <w:hideMark/>
          </w:tcPr>
          <w:p w14:paraId="01168737"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w__Bb020</w:t>
            </w:r>
          </w:p>
        </w:tc>
        <w:tc>
          <w:tcPr>
            <w:tcW w:w="728" w:type="pct"/>
            <w:tcBorders>
              <w:top w:val="nil"/>
              <w:left w:val="nil"/>
              <w:bottom w:val="nil"/>
              <w:right w:val="single" w:sz="4" w:space="0" w:color="000000"/>
            </w:tcBorders>
            <w:tcMar>
              <w:top w:w="0" w:type="dxa"/>
              <w:left w:w="0" w:type="dxa"/>
              <w:bottom w:w="0" w:type="dxa"/>
              <w:right w:w="0" w:type="dxa"/>
            </w:tcMar>
            <w:vAlign w:val="center"/>
            <w:hideMark/>
          </w:tcPr>
          <w:p w14:paraId="584DF26A"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w__Bb058</w:t>
            </w:r>
          </w:p>
        </w:tc>
      </w:tr>
      <w:tr w:rsidR="0036471B" w:rsidRPr="007A2B01" w14:paraId="169CE26F" w14:textId="77777777" w:rsidTr="00693972">
        <w:trPr>
          <w:trHeight w:val="283"/>
        </w:trPr>
        <w:tc>
          <w:tcPr>
            <w:tcW w:w="733" w:type="pct"/>
            <w:tcBorders>
              <w:top w:val="nil"/>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29E1C3DB"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w__bp5</w:t>
            </w:r>
          </w:p>
        </w:tc>
        <w:tc>
          <w:tcPr>
            <w:tcW w:w="2832" w:type="pct"/>
            <w:tcBorders>
              <w:top w:val="nil"/>
              <w:left w:val="nil"/>
              <w:bottom w:val="nil"/>
              <w:right w:val="single" w:sz="4" w:space="0" w:color="000000"/>
            </w:tcBorders>
            <w:tcMar>
              <w:top w:w="0" w:type="dxa"/>
              <w:left w:w="0" w:type="dxa"/>
              <w:bottom w:w="0" w:type="dxa"/>
              <w:right w:w="0" w:type="dxa"/>
            </w:tcMar>
            <w:vAlign w:val="center"/>
            <w:hideMark/>
          </w:tcPr>
          <w:p w14:paraId="552362ED"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Parents/Father</w:t>
            </w:r>
            <w:r w:rsidRPr="007A2B01">
              <w:rPr>
                <w:rFonts w:ascii="Arial" w:hAnsi="Arial" w:cs="Arial"/>
                <w:sz w:val="18"/>
                <w:szCs w:val="18"/>
                <w:lang w:eastAsia="ko-KR"/>
              </w:rPr>
              <w:t xml:space="preserve">) </w:t>
            </w:r>
            <w:r w:rsidR="009773F5" w:rsidRPr="007A2B01">
              <w:rPr>
                <w:rFonts w:ascii="Arial" w:hAnsi="Arial" w:cs="Arial"/>
                <w:sz w:val="18"/>
                <w:szCs w:val="18"/>
                <w:lang w:eastAsia="ko-KR"/>
              </w:rPr>
              <w:t>The frequency which (Mother) meet(in person)</w:t>
            </w:r>
          </w:p>
        </w:tc>
        <w:tc>
          <w:tcPr>
            <w:tcW w:w="707" w:type="pct"/>
            <w:tcBorders>
              <w:top w:val="nil"/>
              <w:left w:val="nil"/>
              <w:bottom w:val="nil"/>
              <w:right w:val="single" w:sz="4" w:space="0" w:color="000000"/>
            </w:tcBorders>
            <w:tcMar>
              <w:top w:w="0" w:type="dxa"/>
              <w:left w:w="0" w:type="dxa"/>
              <w:bottom w:w="0" w:type="dxa"/>
              <w:right w:w="0" w:type="dxa"/>
            </w:tcMar>
            <w:vAlign w:val="center"/>
            <w:hideMark/>
          </w:tcPr>
          <w:p w14:paraId="49970B0B"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w__Bb021</w:t>
            </w:r>
          </w:p>
        </w:tc>
        <w:tc>
          <w:tcPr>
            <w:tcW w:w="728" w:type="pct"/>
            <w:tcBorders>
              <w:top w:val="nil"/>
              <w:left w:val="nil"/>
              <w:bottom w:val="nil"/>
              <w:right w:val="single" w:sz="4" w:space="0" w:color="000000"/>
            </w:tcBorders>
            <w:tcMar>
              <w:top w:w="0" w:type="dxa"/>
              <w:left w:w="0" w:type="dxa"/>
              <w:bottom w:w="0" w:type="dxa"/>
              <w:right w:w="0" w:type="dxa"/>
            </w:tcMar>
            <w:vAlign w:val="center"/>
            <w:hideMark/>
          </w:tcPr>
          <w:p w14:paraId="428F82E2"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w__Bb059</w:t>
            </w:r>
          </w:p>
        </w:tc>
      </w:tr>
      <w:tr w:rsidR="0036471B" w:rsidRPr="007A2B01" w14:paraId="2672EA91" w14:textId="77777777" w:rsidTr="009A6779">
        <w:trPr>
          <w:trHeight w:val="799"/>
        </w:trPr>
        <w:tc>
          <w:tcPr>
            <w:tcW w:w="733" w:type="pct"/>
            <w:tcBorders>
              <w:top w:val="nil"/>
              <w:left w:val="single" w:sz="4" w:space="0" w:color="000000"/>
              <w:bottom w:val="single" w:sz="4" w:space="0" w:color="000000"/>
              <w:right w:val="single" w:sz="4" w:space="0" w:color="000000"/>
            </w:tcBorders>
            <w:shd w:val="clear" w:color="auto" w:fill="E5E5E5"/>
            <w:tcMar>
              <w:top w:w="0" w:type="dxa"/>
              <w:left w:w="0" w:type="dxa"/>
              <w:bottom w:w="0" w:type="dxa"/>
              <w:right w:w="0" w:type="dxa"/>
            </w:tcMar>
            <w:vAlign w:val="center"/>
            <w:hideMark/>
          </w:tcPr>
          <w:p w14:paraId="1BA776FF"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w__bp6</w:t>
            </w:r>
          </w:p>
        </w:tc>
        <w:tc>
          <w:tcPr>
            <w:tcW w:w="2832"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8CD0BC"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Parents/Father</w:t>
            </w:r>
            <w:r w:rsidRPr="007A2B01">
              <w:rPr>
                <w:rFonts w:ascii="Arial" w:hAnsi="Arial" w:cs="Arial"/>
                <w:sz w:val="18"/>
                <w:szCs w:val="18"/>
                <w:lang w:eastAsia="ko-KR"/>
              </w:rPr>
              <w:t xml:space="preserve">) </w:t>
            </w:r>
            <w:r w:rsidR="009773F5" w:rsidRPr="007A2B01">
              <w:rPr>
                <w:rFonts w:ascii="Arial" w:hAnsi="Arial" w:cs="Arial"/>
                <w:sz w:val="18"/>
                <w:szCs w:val="18"/>
                <w:lang w:eastAsia="ko-KR"/>
              </w:rPr>
              <w:t>The frequency which (Mother) meet(by phone, mail or e-mail)</w:t>
            </w:r>
          </w:p>
        </w:tc>
        <w:tc>
          <w:tcPr>
            <w:tcW w:w="707"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306355"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w__Bb022</w:t>
            </w:r>
          </w:p>
        </w:tc>
        <w:tc>
          <w:tcPr>
            <w:tcW w:w="728"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5FA613"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w__Bb060</w:t>
            </w:r>
          </w:p>
        </w:tc>
      </w:tr>
    </w:tbl>
    <w:p w14:paraId="219D70FA" w14:textId="77777777" w:rsidR="0036471B" w:rsidRPr="007A2B01" w:rsidRDefault="0036471B" w:rsidP="00693972">
      <w:pPr>
        <w:spacing w:after="0"/>
        <w:rPr>
          <w:rFonts w:ascii="Arial" w:hAnsi="Arial" w:cs="Arial"/>
          <w:sz w:val="18"/>
          <w:szCs w:val="18"/>
          <w:lang w:eastAsia="ko-KR"/>
        </w:rPr>
      </w:pPr>
    </w:p>
    <w:p w14:paraId="3003F86B" w14:textId="2A609D80" w:rsidR="0036471B" w:rsidRPr="007A2B01" w:rsidRDefault="0036471B" w:rsidP="0036471B">
      <w:pPr>
        <w:rPr>
          <w:rFonts w:ascii="Arial" w:hAnsi="Arial" w:cs="Arial"/>
          <w:sz w:val="18"/>
          <w:szCs w:val="18"/>
          <w:lang w:eastAsia="ko-KR"/>
        </w:rPr>
      </w:pPr>
      <w:r w:rsidRPr="007A2B01">
        <w:rPr>
          <w:rFonts w:ascii="Arial" w:hAnsi="Arial" w:cs="Arial"/>
          <w:sz w:val="18"/>
          <w:szCs w:val="18"/>
          <w:lang w:eastAsia="ko-KR"/>
        </w:rPr>
        <w:t>[</w:t>
      </w:r>
      <w:r w:rsidR="004D3A9D" w:rsidRPr="007A2B01">
        <w:rPr>
          <w:rFonts w:ascii="Arial" w:hAnsi="Arial" w:cs="Arial"/>
          <w:sz w:val="18"/>
          <w:szCs w:val="18"/>
          <w:lang w:eastAsia="ko-KR"/>
        </w:rPr>
        <w:t xml:space="preserve">Mother </w:t>
      </w:r>
      <w:r w:rsidR="00506CA0" w:rsidRPr="007A2B01">
        <w:rPr>
          <w:rFonts w:ascii="Arial" w:hAnsi="Arial" w:cs="Arial"/>
          <w:sz w:val="18"/>
          <w:szCs w:val="18"/>
          <w:lang w:eastAsia="ko-KR"/>
        </w:rPr>
        <w:t>combined</w:t>
      </w:r>
      <w:r w:rsidR="004D3A9D" w:rsidRPr="007A2B01">
        <w:rPr>
          <w:rFonts w:ascii="Arial" w:hAnsi="Arial" w:cs="Arial"/>
          <w:sz w:val="18"/>
          <w:szCs w:val="18"/>
          <w:lang w:eastAsia="ko-KR"/>
        </w:rPr>
        <w:t xml:space="preserve"> variables</w:t>
      </w:r>
      <w:r w:rsidRPr="007A2B01">
        <w:rPr>
          <w:rFonts w:ascii="Arial" w:hAnsi="Arial" w:cs="Arial"/>
          <w:sz w:val="18"/>
          <w:szCs w:val="18"/>
          <w:lang w:eastAsia="ko-KR"/>
        </w:rPr>
        <w:t>]</w:t>
      </w:r>
    </w:p>
    <w:tbl>
      <w:tblPr>
        <w:tblOverlap w:val="never"/>
        <w:tblW w:w="5015" w:type="pct"/>
        <w:tblCellMar>
          <w:top w:w="15" w:type="dxa"/>
          <w:left w:w="15" w:type="dxa"/>
          <w:bottom w:w="15" w:type="dxa"/>
          <w:right w:w="15" w:type="dxa"/>
        </w:tblCellMar>
        <w:tblLook w:val="04A0" w:firstRow="1" w:lastRow="0" w:firstColumn="1" w:lastColumn="0" w:noHBand="0" w:noVBand="1"/>
      </w:tblPr>
      <w:tblGrid>
        <w:gridCol w:w="1523"/>
        <w:gridCol w:w="6057"/>
        <w:gridCol w:w="1463"/>
      </w:tblGrid>
      <w:tr w:rsidR="0036471B" w:rsidRPr="007A2B01" w14:paraId="0179EDD5" w14:textId="77777777" w:rsidTr="009A6779">
        <w:trPr>
          <w:trHeight w:val="504"/>
        </w:trPr>
        <w:tc>
          <w:tcPr>
            <w:tcW w:w="842" w:type="pct"/>
            <w:tcBorders>
              <w:top w:val="single" w:sz="4" w:space="0" w:color="000000"/>
              <w:left w:val="single" w:sz="4" w:space="0" w:color="000000"/>
              <w:bottom w:val="single" w:sz="4" w:space="0" w:color="000000"/>
              <w:right w:val="single" w:sz="4" w:space="0" w:color="000000"/>
            </w:tcBorders>
            <w:shd w:val="clear" w:color="auto" w:fill="E5E5E5"/>
            <w:tcMar>
              <w:top w:w="0" w:type="dxa"/>
              <w:left w:w="0" w:type="dxa"/>
              <w:bottom w:w="0" w:type="dxa"/>
              <w:right w:w="0" w:type="dxa"/>
            </w:tcMar>
            <w:vAlign w:val="center"/>
            <w:hideMark/>
          </w:tcPr>
          <w:p w14:paraId="235DF34B" w14:textId="110FCAC2" w:rsidR="0036471B" w:rsidRPr="007A2B01" w:rsidRDefault="00506CA0" w:rsidP="00693972">
            <w:pPr>
              <w:spacing w:after="0"/>
              <w:jc w:val="center"/>
              <w:rPr>
                <w:rFonts w:ascii="Arial" w:hAnsi="Arial" w:cs="Arial"/>
                <w:b/>
                <w:sz w:val="18"/>
                <w:szCs w:val="18"/>
                <w:lang w:eastAsia="ko-KR"/>
              </w:rPr>
            </w:pPr>
            <w:r w:rsidRPr="007A2B01">
              <w:rPr>
                <w:rFonts w:ascii="Arial" w:hAnsi="Arial" w:cs="Arial"/>
                <w:b/>
                <w:sz w:val="18"/>
                <w:szCs w:val="18"/>
                <w:lang w:eastAsia="ko-KR"/>
              </w:rPr>
              <w:t>Combined</w:t>
            </w:r>
            <w:r w:rsidR="004D3A9D" w:rsidRPr="007A2B01">
              <w:rPr>
                <w:rFonts w:ascii="Arial" w:hAnsi="Arial" w:cs="Arial"/>
                <w:b/>
                <w:sz w:val="18"/>
                <w:szCs w:val="18"/>
                <w:lang w:eastAsia="ko-KR"/>
              </w:rPr>
              <w:t xml:space="preserve"> variables</w:t>
            </w:r>
          </w:p>
        </w:tc>
        <w:tc>
          <w:tcPr>
            <w:tcW w:w="3349"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64B5697" w14:textId="1D9B24D8" w:rsidR="0036471B" w:rsidRPr="007A2B01" w:rsidRDefault="004D3A9D" w:rsidP="00693972">
            <w:pPr>
              <w:spacing w:after="0"/>
              <w:jc w:val="center"/>
              <w:rPr>
                <w:rFonts w:ascii="Arial" w:hAnsi="Arial" w:cs="Arial"/>
                <w:b/>
                <w:sz w:val="18"/>
                <w:szCs w:val="18"/>
                <w:lang w:eastAsia="ko-KR"/>
              </w:rPr>
            </w:pPr>
            <w:r w:rsidRPr="007A2B01">
              <w:rPr>
                <w:rFonts w:ascii="Arial" w:hAnsi="Arial" w:cs="Arial"/>
                <w:b/>
                <w:sz w:val="18"/>
                <w:szCs w:val="18"/>
                <w:lang w:eastAsia="ko-KR"/>
              </w:rPr>
              <w:t>Variable description</w:t>
            </w:r>
          </w:p>
        </w:tc>
        <w:tc>
          <w:tcPr>
            <w:tcW w:w="809"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345D098" w14:textId="141A6728" w:rsidR="0036471B" w:rsidRPr="007A2B01" w:rsidRDefault="004D3A9D" w:rsidP="00693972">
            <w:pPr>
              <w:spacing w:after="0"/>
              <w:jc w:val="center"/>
              <w:rPr>
                <w:rFonts w:ascii="Arial" w:hAnsi="Arial" w:cs="Arial"/>
                <w:b/>
                <w:sz w:val="18"/>
                <w:szCs w:val="18"/>
                <w:lang w:eastAsia="ko-KR"/>
              </w:rPr>
            </w:pPr>
            <w:r w:rsidRPr="007A2B01">
              <w:rPr>
                <w:rFonts w:ascii="Arial" w:hAnsi="Arial" w:cs="Arial"/>
                <w:b/>
                <w:sz w:val="18"/>
                <w:szCs w:val="18"/>
                <w:lang w:eastAsia="ko-KR"/>
              </w:rPr>
              <w:t>Raw variables</w:t>
            </w:r>
          </w:p>
          <w:p w14:paraId="58604D14" w14:textId="77777777" w:rsidR="0036471B" w:rsidRPr="007A2B01" w:rsidRDefault="0036471B" w:rsidP="00693972">
            <w:pPr>
              <w:spacing w:after="0"/>
              <w:jc w:val="center"/>
              <w:rPr>
                <w:rFonts w:ascii="Arial" w:hAnsi="Arial" w:cs="Arial"/>
                <w:b/>
                <w:sz w:val="18"/>
                <w:szCs w:val="18"/>
                <w:lang w:eastAsia="ko-KR"/>
              </w:rPr>
            </w:pPr>
            <w:r w:rsidRPr="007A2B01">
              <w:rPr>
                <w:rFonts w:ascii="Arial" w:hAnsi="Arial" w:cs="Arial"/>
                <w:b/>
                <w:sz w:val="18"/>
                <w:szCs w:val="18"/>
                <w:lang w:eastAsia="ko-KR"/>
              </w:rPr>
              <w:t>(</w:t>
            </w:r>
            <w:r w:rsidR="009773F5" w:rsidRPr="007A2B01">
              <w:rPr>
                <w:rFonts w:ascii="Arial" w:hAnsi="Arial" w:cs="Arial"/>
                <w:b/>
                <w:sz w:val="18"/>
                <w:szCs w:val="18"/>
                <w:lang w:eastAsia="ko-KR"/>
              </w:rPr>
              <w:t>Mother</w:t>
            </w:r>
            <w:r w:rsidRPr="007A2B01">
              <w:rPr>
                <w:rFonts w:ascii="Arial" w:hAnsi="Arial" w:cs="Arial"/>
                <w:b/>
                <w:sz w:val="18"/>
                <w:szCs w:val="18"/>
                <w:lang w:eastAsia="ko-KR"/>
              </w:rPr>
              <w:t>)</w:t>
            </w:r>
          </w:p>
        </w:tc>
      </w:tr>
      <w:tr w:rsidR="0036471B" w:rsidRPr="007A2B01" w14:paraId="4760C67B" w14:textId="77777777" w:rsidTr="009A6779">
        <w:trPr>
          <w:trHeight w:val="359"/>
        </w:trPr>
        <w:tc>
          <w:tcPr>
            <w:tcW w:w="842" w:type="pct"/>
            <w:tcBorders>
              <w:top w:val="single" w:sz="4" w:space="0" w:color="000000"/>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3DA5B7A1"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w__bm3</w:t>
            </w:r>
          </w:p>
        </w:tc>
        <w:tc>
          <w:tcPr>
            <w:tcW w:w="3349"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19827E9F"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Mother</w:t>
            </w:r>
            <w:r w:rsidRPr="007A2B01">
              <w:rPr>
                <w:rFonts w:ascii="Arial" w:hAnsi="Arial" w:cs="Arial"/>
                <w:sz w:val="18"/>
                <w:szCs w:val="18"/>
                <w:lang w:eastAsia="ko-KR"/>
              </w:rPr>
              <w:t>)</w:t>
            </w:r>
            <w:r w:rsidR="009773F5" w:rsidRPr="007A2B01">
              <w:rPr>
                <w:rFonts w:ascii="Arial" w:hAnsi="Arial" w:cs="Arial"/>
                <w:sz w:val="18"/>
                <w:szCs w:val="18"/>
                <w:lang w:eastAsia="ko-KR"/>
              </w:rPr>
              <w:t xml:space="preserve"> live together with other children</w:t>
            </w:r>
          </w:p>
        </w:tc>
        <w:tc>
          <w:tcPr>
            <w:tcW w:w="809" w:type="pc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3E40649E"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w__Bb093</w:t>
            </w:r>
          </w:p>
        </w:tc>
      </w:tr>
      <w:tr w:rsidR="0036471B" w:rsidRPr="007A2B01" w14:paraId="70B3CD49" w14:textId="77777777" w:rsidTr="009A6779">
        <w:trPr>
          <w:trHeight w:val="359"/>
        </w:trPr>
        <w:tc>
          <w:tcPr>
            <w:tcW w:w="842" w:type="pct"/>
            <w:tcBorders>
              <w:top w:val="nil"/>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66AB48A7"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w__bm4</w:t>
            </w:r>
          </w:p>
        </w:tc>
        <w:tc>
          <w:tcPr>
            <w:tcW w:w="3349" w:type="pct"/>
            <w:tcBorders>
              <w:top w:val="nil"/>
              <w:left w:val="single" w:sz="4" w:space="0" w:color="000000"/>
              <w:bottom w:val="nil"/>
              <w:right w:val="single" w:sz="4" w:space="0" w:color="000000"/>
            </w:tcBorders>
            <w:tcMar>
              <w:top w:w="0" w:type="dxa"/>
              <w:left w:w="0" w:type="dxa"/>
              <w:bottom w:w="0" w:type="dxa"/>
              <w:right w:w="0" w:type="dxa"/>
            </w:tcMar>
            <w:vAlign w:val="center"/>
            <w:hideMark/>
          </w:tcPr>
          <w:p w14:paraId="540F250E"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Mother</w:t>
            </w:r>
            <w:r w:rsidRPr="007A2B01">
              <w:rPr>
                <w:rFonts w:ascii="Arial" w:hAnsi="Arial" w:cs="Arial"/>
                <w:sz w:val="18"/>
                <w:szCs w:val="18"/>
                <w:lang w:eastAsia="ko-KR"/>
              </w:rPr>
              <w:t>)</w:t>
            </w:r>
            <w:r w:rsidR="009773F5" w:rsidRPr="007A2B01">
              <w:rPr>
                <w:rFonts w:ascii="Arial" w:hAnsi="Arial" w:cs="Arial"/>
                <w:sz w:val="18"/>
                <w:szCs w:val="18"/>
                <w:lang w:eastAsia="ko-KR"/>
              </w:rPr>
              <w:t xml:space="preserve"> neighboring characteristic</w:t>
            </w:r>
          </w:p>
        </w:tc>
        <w:tc>
          <w:tcPr>
            <w:tcW w:w="809" w:type="pct"/>
            <w:tcBorders>
              <w:top w:val="nil"/>
              <w:left w:val="single" w:sz="4" w:space="0" w:color="000000"/>
              <w:bottom w:val="nil"/>
              <w:right w:val="single" w:sz="4" w:space="0" w:color="000000"/>
            </w:tcBorders>
            <w:tcMar>
              <w:top w:w="0" w:type="dxa"/>
              <w:left w:w="0" w:type="dxa"/>
              <w:bottom w:w="0" w:type="dxa"/>
              <w:right w:w="0" w:type="dxa"/>
            </w:tcMar>
            <w:vAlign w:val="center"/>
            <w:hideMark/>
          </w:tcPr>
          <w:p w14:paraId="640D63A0"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w__Bb096</w:t>
            </w:r>
          </w:p>
        </w:tc>
      </w:tr>
      <w:tr w:rsidR="0036471B" w:rsidRPr="007A2B01" w14:paraId="37E6E1AE" w14:textId="77777777" w:rsidTr="009A6779">
        <w:trPr>
          <w:trHeight w:val="359"/>
        </w:trPr>
        <w:tc>
          <w:tcPr>
            <w:tcW w:w="842" w:type="pct"/>
            <w:tcBorders>
              <w:top w:val="nil"/>
              <w:left w:val="single" w:sz="4" w:space="0" w:color="000000"/>
              <w:bottom w:val="nil"/>
              <w:right w:val="single" w:sz="4" w:space="0" w:color="000000"/>
            </w:tcBorders>
            <w:shd w:val="clear" w:color="auto" w:fill="E5E5E5"/>
            <w:tcMar>
              <w:top w:w="0" w:type="dxa"/>
              <w:left w:w="0" w:type="dxa"/>
              <w:bottom w:w="0" w:type="dxa"/>
              <w:right w:w="0" w:type="dxa"/>
            </w:tcMar>
            <w:vAlign w:val="center"/>
            <w:hideMark/>
          </w:tcPr>
          <w:p w14:paraId="3CD75365"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w__bm5</w:t>
            </w:r>
          </w:p>
        </w:tc>
        <w:tc>
          <w:tcPr>
            <w:tcW w:w="3349" w:type="pct"/>
            <w:tcBorders>
              <w:top w:val="nil"/>
              <w:left w:val="single" w:sz="4" w:space="0" w:color="000000"/>
              <w:bottom w:val="nil"/>
              <w:right w:val="single" w:sz="4" w:space="0" w:color="000000"/>
            </w:tcBorders>
            <w:tcMar>
              <w:top w:w="0" w:type="dxa"/>
              <w:left w:w="0" w:type="dxa"/>
              <w:bottom w:w="0" w:type="dxa"/>
              <w:right w:w="0" w:type="dxa"/>
            </w:tcMar>
            <w:vAlign w:val="center"/>
            <w:hideMark/>
          </w:tcPr>
          <w:p w14:paraId="2BA7167F"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Mother</w:t>
            </w:r>
            <w:r w:rsidRPr="007A2B01">
              <w:rPr>
                <w:rFonts w:ascii="Arial" w:hAnsi="Arial" w:cs="Arial"/>
                <w:sz w:val="18"/>
                <w:szCs w:val="18"/>
                <w:lang w:eastAsia="ko-KR"/>
              </w:rPr>
              <w:t>)</w:t>
            </w:r>
            <w:r w:rsidR="009773F5" w:rsidRPr="007A2B01">
              <w:rPr>
                <w:rFonts w:ascii="Arial" w:hAnsi="Arial" w:cs="Arial"/>
                <w:sz w:val="18"/>
                <w:szCs w:val="18"/>
                <w:lang w:eastAsia="ko-KR"/>
              </w:rPr>
              <w:t xml:space="preserve"> The frequency which (Mother) meet(in person)</w:t>
            </w:r>
          </w:p>
        </w:tc>
        <w:tc>
          <w:tcPr>
            <w:tcW w:w="809" w:type="pct"/>
            <w:tcBorders>
              <w:top w:val="nil"/>
              <w:left w:val="single" w:sz="4" w:space="0" w:color="000000"/>
              <w:bottom w:val="nil"/>
              <w:right w:val="single" w:sz="4" w:space="0" w:color="000000"/>
            </w:tcBorders>
            <w:tcMar>
              <w:top w:w="0" w:type="dxa"/>
              <w:left w:w="0" w:type="dxa"/>
              <w:bottom w:w="0" w:type="dxa"/>
              <w:right w:w="0" w:type="dxa"/>
            </w:tcMar>
            <w:vAlign w:val="center"/>
            <w:hideMark/>
          </w:tcPr>
          <w:p w14:paraId="4416C095"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w__Bb097</w:t>
            </w:r>
          </w:p>
        </w:tc>
      </w:tr>
      <w:tr w:rsidR="0036471B" w:rsidRPr="007A2B01" w14:paraId="699165A6" w14:textId="77777777" w:rsidTr="009A6779">
        <w:trPr>
          <w:trHeight w:val="742"/>
        </w:trPr>
        <w:tc>
          <w:tcPr>
            <w:tcW w:w="842" w:type="pct"/>
            <w:tcBorders>
              <w:top w:val="nil"/>
              <w:left w:val="single" w:sz="4" w:space="0" w:color="000000"/>
              <w:bottom w:val="single" w:sz="4" w:space="0" w:color="000000"/>
              <w:right w:val="single" w:sz="4" w:space="0" w:color="000000"/>
            </w:tcBorders>
            <w:shd w:val="clear" w:color="auto" w:fill="E5E5E5"/>
            <w:tcMar>
              <w:top w:w="0" w:type="dxa"/>
              <w:left w:w="0" w:type="dxa"/>
              <w:bottom w:w="0" w:type="dxa"/>
              <w:right w:w="0" w:type="dxa"/>
            </w:tcMar>
            <w:vAlign w:val="center"/>
            <w:hideMark/>
          </w:tcPr>
          <w:p w14:paraId="2F6CA9FA"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w__bm6</w:t>
            </w:r>
          </w:p>
        </w:tc>
        <w:tc>
          <w:tcPr>
            <w:tcW w:w="3349"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6C1A685" w14:textId="77777777" w:rsidR="0036471B" w:rsidRPr="007A2B01" w:rsidRDefault="0036471B" w:rsidP="00693972">
            <w:pPr>
              <w:spacing w:after="0"/>
              <w:rPr>
                <w:rFonts w:ascii="Arial" w:hAnsi="Arial" w:cs="Arial"/>
                <w:sz w:val="18"/>
                <w:szCs w:val="18"/>
                <w:lang w:eastAsia="ko-KR"/>
              </w:rPr>
            </w:pPr>
            <w:r w:rsidRPr="007A2B01">
              <w:rPr>
                <w:rFonts w:ascii="Arial" w:hAnsi="Arial" w:cs="Arial"/>
                <w:sz w:val="18"/>
                <w:szCs w:val="18"/>
                <w:lang w:eastAsia="ko-KR"/>
              </w:rPr>
              <w:t>(</w:t>
            </w:r>
            <w:r w:rsidR="009773F5" w:rsidRPr="007A2B01">
              <w:rPr>
                <w:rFonts w:ascii="Arial" w:hAnsi="Arial" w:cs="Arial"/>
                <w:sz w:val="18"/>
                <w:szCs w:val="18"/>
                <w:lang w:eastAsia="ko-KR"/>
              </w:rPr>
              <w:t>Not live together</w:t>
            </w:r>
            <w:r w:rsidRPr="007A2B01">
              <w:rPr>
                <w:rFonts w:ascii="Arial" w:hAnsi="Arial" w:cs="Arial"/>
                <w:sz w:val="18"/>
                <w:szCs w:val="18"/>
                <w:lang w:eastAsia="ko-KR"/>
              </w:rPr>
              <w:t>) (</w:t>
            </w:r>
            <w:r w:rsidR="009773F5" w:rsidRPr="007A2B01">
              <w:rPr>
                <w:rFonts w:ascii="Arial" w:hAnsi="Arial" w:cs="Arial"/>
                <w:sz w:val="18"/>
                <w:szCs w:val="18"/>
                <w:lang w:eastAsia="ko-KR"/>
              </w:rPr>
              <w:t>Mother</w:t>
            </w:r>
            <w:r w:rsidRPr="007A2B01">
              <w:rPr>
                <w:rFonts w:ascii="Arial" w:hAnsi="Arial" w:cs="Arial"/>
                <w:sz w:val="18"/>
                <w:szCs w:val="18"/>
                <w:lang w:eastAsia="ko-KR"/>
              </w:rPr>
              <w:t>)</w:t>
            </w:r>
            <w:r w:rsidR="009773F5" w:rsidRPr="007A2B01">
              <w:rPr>
                <w:rFonts w:ascii="Arial" w:hAnsi="Arial" w:cs="Arial"/>
                <w:sz w:val="18"/>
                <w:szCs w:val="18"/>
                <w:lang w:eastAsia="ko-KR"/>
              </w:rPr>
              <w:t xml:space="preserve"> The frequency which (Mother) meet(by phone, mail or e-mail)</w:t>
            </w:r>
          </w:p>
        </w:tc>
        <w:tc>
          <w:tcPr>
            <w:tcW w:w="809"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E1E4030" w14:textId="77777777" w:rsidR="0036471B" w:rsidRPr="007A2B01" w:rsidRDefault="0036471B" w:rsidP="00693972">
            <w:pPr>
              <w:spacing w:after="0"/>
              <w:jc w:val="center"/>
              <w:rPr>
                <w:rFonts w:ascii="Arial" w:hAnsi="Arial" w:cs="Arial"/>
                <w:sz w:val="18"/>
                <w:szCs w:val="18"/>
                <w:lang w:eastAsia="ko-KR"/>
              </w:rPr>
            </w:pPr>
            <w:r w:rsidRPr="007A2B01">
              <w:rPr>
                <w:rFonts w:ascii="Arial" w:hAnsi="Arial" w:cs="Arial"/>
                <w:sz w:val="18"/>
                <w:szCs w:val="18"/>
                <w:lang w:eastAsia="ko-KR"/>
              </w:rPr>
              <w:t>w__Bb098</w:t>
            </w:r>
          </w:p>
        </w:tc>
      </w:tr>
    </w:tbl>
    <w:p w14:paraId="09F58705" w14:textId="77777777" w:rsidR="0036471B" w:rsidRPr="007A2B01" w:rsidRDefault="0036471B" w:rsidP="0036471B">
      <w:pPr>
        <w:rPr>
          <w:rFonts w:ascii="Arial" w:hAnsi="Arial" w:cs="Arial"/>
          <w:lang w:eastAsia="ko-KR"/>
        </w:rPr>
      </w:pPr>
    </w:p>
    <w:p w14:paraId="2B498C01" w14:textId="77777777" w:rsidR="009848C0" w:rsidRPr="007A2B01" w:rsidRDefault="0036471B" w:rsidP="0036471B">
      <w:pPr>
        <w:rPr>
          <w:rFonts w:ascii="Arial" w:hAnsi="Arial" w:cs="Arial"/>
          <w:lang w:eastAsia="ko-KR"/>
        </w:rPr>
      </w:pPr>
      <w:r w:rsidRPr="007A2B01">
        <w:rPr>
          <w:rFonts w:ascii="Arial" w:hAnsi="Arial" w:cs="Arial"/>
          <w:lang w:eastAsia="ko-KR"/>
        </w:rPr>
        <w:t xml:space="preserve"> </w:t>
      </w:r>
      <w:r w:rsidR="009848C0"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A10C6C1"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F8CDD40" w14:textId="2A28C3C1" w:rsidR="006F4F79" w:rsidRPr="007A2B01" w:rsidRDefault="00DB3941" w:rsidP="00DB3941">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A</w:t>
            </w:r>
            <w:r w:rsidR="006F4F79" w:rsidRPr="007A2B01">
              <w:rPr>
                <w:rFonts w:ascii="Arial" w:eastAsia="함초롬바탕" w:hAnsi="Arial" w:cs="Arial"/>
                <w:b/>
                <w:bCs/>
                <w:sz w:val="20"/>
                <w:szCs w:val="20"/>
                <w:lang w:eastAsia="ko-KR"/>
              </w:rPr>
              <w:t xml:space="preserve">ctivities of daily living (ADL) </w:t>
            </w:r>
            <w:r w:rsidRPr="007A2B01">
              <w:rPr>
                <w:rFonts w:ascii="Arial" w:eastAsia="함초롬바탕" w:hAnsi="Arial" w:cs="Arial"/>
                <w:b/>
                <w:bCs/>
                <w:sz w:val="20"/>
                <w:szCs w:val="20"/>
                <w:lang w:eastAsia="ko-KR"/>
              </w:rPr>
              <w:t>and I</w:t>
            </w:r>
            <w:r w:rsidR="006F4F79" w:rsidRPr="007A2B01">
              <w:rPr>
                <w:rFonts w:ascii="Arial" w:eastAsia="함초롬바탕" w:hAnsi="Arial" w:cs="Arial"/>
                <w:b/>
                <w:bCs/>
                <w:sz w:val="20"/>
                <w:szCs w:val="20"/>
                <w:lang w:eastAsia="ko-KR"/>
              </w:rPr>
              <w:t>nstrumental ac</w:t>
            </w:r>
            <w:r w:rsidRPr="007A2B01">
              <w:rPr>
                <w:rFonts w:ascii="Arial" w:eastAsia="함초롬바탕" w:hAnsi="Arial" w:cs="Arial"/>
                <w:b/>
                <w:bCs/>
                <w:sz w:val="20"/>
                <w:szCs w:val="20"/>
                <w:lang w:eastAsia="ko-KR"/>
              </w:rPr>
              <w:t>tivities of daily living (IADL)</w:t>
            </w:r>
          </w:p>
        </w:tc>
      </w:tr>
    </w:tbl>
    <w:p w14:paraId="10A5A02D" w14:textId="77777777" w:rsidR="009848C0" w:rsidRPr="007A2B01" w:rsidRDefault="009848C0" w:rsidP="009848C0">
      <w:pPr>
        <w:tabs>
          <w:tab w:val="left" w:pos="972"/>
        </w:tabs>
        <w:rPr>
          <w:rFonts w:ascii="Arial" w:hAnsi="Arial" w:cs="Arial"/>
          <w:lang w:eastAsia="ko-KR"/>
        </w:rPr>
      </w:pPr>
    </w:p>
    <w:p w14:paraId="086817B7" w14:textId="77777777" w:rsidR="00A14DD4"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552F63" w:rsidRPr="007A2B01">
        <w:rPr>
          <w:rFonts w:ascii="Arial" w:hAnsi="Arial" w:cs="Arial"/>
          <w:lang w:eastAsia="ko-KR"/>
        </w:rPr>
        <w:t xml:space="preserve"> Have the member of unable to carry out activities of daily living(ADL) (w__bb_adl1), The number of the member of unable to carry out activities of daily living(ADL) (w__bb_adl_num1) / </w:t>
      </w:r>
    </w:p>
    <w:p w14:paraId="44AFE788" w14:textId="77777777" w:rsidR="00A14DD4" w:rsidRPr="007A2B01" w:rsidRDefault="00552F63" w:rsidP="0049095A">
      <w:pPr>
        <w:tabs>
          <w:tab w:val="left" w:pos="972"/>
        </w:tabs>
        <w:jc w:val="both"/>
        <w:rPr>
          <w:rFonts w:ascii="Arial" w:hAnsi="Arial" w:cs="Arial"/>
          <w:lang w:eastAsia="ko-KR"/>
        </w:rPr>
      </w:pPr>
      <w:r w:rsidRPr="007A2B01">
        <w:rPr>
          <w:rFonts w:ascii="Arial" w:hAnsi="Arial" w:cs="Arial"/>
          <w:lang w:eastAsia="ko-KR"/>
        </w:rPr>
        <w:t xml:space="preserve">Have the member whom I help with activities of daily living(ADL)  (w__bb_adl2), The number of the member whom I help with activities of daily living(ADL) (w__bb_adl_num2) / </w:t>
      </w:r>
    </w:p>
    <w:p w14:paraId="3CFE8B74" w14:textId="12759A5F" w:rsidR="009848C0" w:rsidRPr="007A2B01" w:rsidRDefault="00552F63" w:rsidP="0049095A">
      <w:pPr>
        <w:tabs>
          <w:tab w:val="left" w:pos="972"/>
        </w:tabs>
        <w:jc w:val="both"/>
        <w:rPr>
          <w:rFonts w:ascii="Arial" w:hAnsi="Arial" w:cs="Arial"/>
          <w:lang w:eastAsia="ko-KR"/>
        </w:rPr>
      </w:pPr>
      <w:r w:rsidRPr="007A2B01">
        <w:rPr>
          <w:rFonts w:ascii="Arial" w:hAnsi="Arial" w:cs="Arial"/>
          <w:lang w:eastAsia="ko-KR"/>
        </w:rPr>
        <w:t>Have the member whom I help with instrumental activities of daily living(IADL)_Not live together (w__bb_adl3), The number of the member whom I help with instrumental activities of daily living(IADL)_Not live together(w__bb_adl3_num3)</w:t>
      </w:r>
    </w:p>
    <w:p w14:paraId="0C38C852" w14:textId="77777777" w:rsidR="00552F63" w:rsidRPr="007A2B01" w:rsidRDefault="00552F63" w:rsidP="0049095A">
      <w:pPr>
        <w:tabs>
          <w:tab w:val="left" w:pos="972"/>
        </w:tabs>
        <w:jc w:val="both"/>
        <w:rPr>
          <w:rFonts w:ascii="Arial" w:hAnsi="Arial" w:cs="Arial"/>
          <w:lang w:eastAsia="ko-KR"/>
        </w:rPr>
      </w:pPr>
    </w:p>
    <w:p w14:paraId="7969A9D5" w14:textId="052CE7D1"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8F4405"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8F4405" w:rsidRPr="007A2B01">
        <w:rPr>
          <w:rFonts w:ascii="Arial" w:hAnsi="Arial" w:cs="Arial"/>
          <w:lang w:eastAsia="ko-KR"/>
        </w:rPr>
        <w:t xml:space="preserve"> / </w:t>
      </w:r>
      <w:r w:rsidR="005300ED" w:rsidRPr="007A2B01">
        <w:rPr>
          <w:rFonts w:ascii="Arial" w:hAnsi="Arial" w:cs="Arial"/>
          <w:lang w:eastAsia="ko-KR"/>
        </w:rPr>
        <w:t>Light Version Data</w:t>
      </w:r>
    </w:p>
    <w:p w14:paraId="65A54B7C" w14:textId="77777777" w:rsidR="008F4405" w:rsidRPr="007A2B01" w:rsidRDefault="008F4405" w:rsidP="0049095A">
      <w:pPr>
        <w:tabs>
          <w:tab w:val="left" w:pos="972"/>
        </w:tabs>
        <w:jc w:val="both"/>
        <w:rPr>
          <w:rFonts w:ascii="Arial" w:hAnsi="Arial" w:cs="Arial"/>
          <w:lang w:eastAsia="ko-KR"/>
        </w:rPr>
      </w:pPr>
    </w:p>
    <w:p w14:paraId="670EF09A" w14:textId="6C0275D5" w:rsidR="00A14DD4" w:rsidRPr="007A2B01" w:rsidRDefault="00DB3941" w:rsidP="0049095A">
      <w:pPr>
        <w:tabs>
          <w:tab w:val="left" w:pos="972"/>
        </w:tabs>
        <w:jc w:val="both"/>
        <w:rPr>
          <w:rFonts w:ascii="Arial" w:hAnsi="Arial" w:cs="Arial"/>
          <w:lang w:eastAsia="ko-KR"/>
        </w:rPr>
      </w:pPr>
      <w:r w:rsidRPr="007A2B01">
        <w:rPr>
          <w:rFonts w:ascii="Arial" w:hAnsi="Arial" w:cs="Arial"/>
          <w:lang w:eastAsia="ko-KR"/>
        </w:rPr>
        <w:t>The respondent is asked</w:t>
      </w:r>
      <w:r w:rsidR="00EF751B" w:rsidRPr="007A2B01">
        <w:rPr>
          <w:rFonts w:ascii="Arial" w:hAnsi="Arial" w:cs="Arial"/>
          <w:lang w:eastAsia="ko-KR"/>
        </w:rPr>
        <w:t xml:space="preserve"> whether </w:t>
      </w:r>
      <w:r w:rsidRPr="007A2B01">
        <w:rPr>
          <w:rFonts w:ascii="Arial" w:hAnsi="Arial" w:cs="Arial"/>
          <w:lang w:eastAsia="ko-KR"/>
        </w:rPr>
        <w:t>she/he</w:t>
      </w:r>
      <w:r w:rsidR="00EF751B" w:rsidRPr="007A2B01">
        <w:rPr>
          <w:rFonts w:ascii="Arial" w:hAnsi="Arial" w:cs="Arial"/>
          <w:lang w:eastAsia="ko-KR"/>
        </w:rPr>
        <w:t xml:space="preserve"> has any household member having </w:t>
      </w:r>
      <w:r w:rsidR="002965E2" w:rsidRPr="007A2B01">
        <w:rPr>
          <w:rFonts w:ascii="Arial" w:hAnsi="Arial" w:cs="Arial"/>
          <w:lang w:eastAsia="ko-KR"/>
        </w:rPr>
        <w:t>difficulties</w:t>
      </w:r>
      <w:r w:rsidR="002341B1" w:rsidRPr="007A2B01">
        <w:rPr>
          <w:rFonts w:ascii="Arial" w:hAnsi="Arial" w:cs="Arial"/>
          <w:lang w:eastAsia="ko-KR"/>
        </w:rPr>
        <w:t xml:space="preserve"> in</w:t>
      </w:r>
      <w:r w:rsidR="00EF751B" w:rsidRPr="007A2B01">
        <w:rPr>
          <w:rFonts w:ascii="Arial" w:hAnsi="Arial" w:cs="Arial"/>
          <w:lang w:eastAsia="ko-KR"/>
        </w:rPr>
        <w:t xml:space="preserve"> carrying out ADL and if so,</w:t>
      </w:r>
      <w:r w:rsidRPr="007A2B01">
        <w:rPr>
          <w:rFonts w:ascii="Arial" w:hAnsi="Arial" w:cs="Arial"/>
          <w:lang w:eastAsia="ko-KR"/>
        </w:rPr>
        <w:t xml:space="preserve"> he/she is asked</w:t>
      </w:r>
      <w:r w:rsidR="00EF751B" w:rsidRPr="007A2B01">
        <w:rPr>
          <w:rFonts w:ascii="Arial" w:hAnsi="Arial" w:cs="Arial"/>
          <w:lang w:eastAsia="ko-KR"/>
        </w:rPr>
        <w:t xml:space="preserve"> to identify the member</w:t>
      </w:r>
      <w:r w:rsidR="00A14DD4" w:rsidRPr="007A2B01">
        <w:rPr>
          <w:rFonts w:ascii="Arial" w:hAnsi="Arial" w:cs="Arial"/>
          <w:lang w:eastAsia="ko-KR"/>
        </w:rPr>
        <w:t>(</w:t>
      </w:r>
      <w:r w:rsidR="00EF751B" w:rsidRPr="007A2B01">
        <w:rPr>
          <w:rFonts w:ascii="Arial" w:hAnsi="Arial" w:cs="Arial"/>
          <w:lang w:eastAsia="ko-KR"/>
        </w:rPr>
        <w:t>s</w:t>
      </w:r>
      <w:r w:rsidR="00A14DD4" w:rsidRPr="007A2B01">
        <w:rPr>
          <w:rFonts w:ascii="Arial" w:hAnsi="Arial" w:cs="Arial"/>
          <w:lang w:eastAsia="ko-KR"/>
        </w:rPr>
        <w:t>)</w:t>
      </w:r>
      <w:r w:rsidR="00EF751B" w:rsidRPr="007A2B01">
        <w:rPr>
          <w:rFonts w:ascii="Arial" w:hAnsi="Arial" w:cs="Arial"/>
          <w:lang w:eastAsia="ko-KR"/>
        </w:rPr>
        <w:t xml:space="preserve">. </w:t>
      </w:r>
      <w:r w:rsidR="00A14DD4" w:rsidRPr="007A2B01">
        <w:rPr>
          <w:rFonts w:ascii="Arial" w:hAnsi="Arial" w:cs="Arial"/>
          <w:lang w:eastAsia="ko-KR"/>
        </w:rPr>
        <w:t>Based on this information</w:t>
      </w:r>
      <w:r w:rsidR="00EF751B" w:rsidRPr="007A2B01">
        <w:rPr>
          <w:rFonts w:ascii="Arial" w:hAnsi="Arial" w:cs="Arial"/>
          <w:lang w:eastAsia="ko-KR"/>
        </w:rPr>
        <w:t xml:space="preserve">, The number of the member of unable to carry out activities of daily living(ADL) (adl_num1) and Has the member of unable to carry out activities of daily living(ADL) (adl1) are generated. Likewise, Has the member whom R help with activities of daily living (ADL) and </w:t>
      </w:r>
      <w:r w:rsidRPr="007A2B01">
        <w:rPr>
          <w:rFonts w:ascii="Arial" w:hAnsi="Arial" w:cs="Arial"/>
          <w:lang w:eastAsia="ko-KR"/>
        </w:rPr>
        <w:t xml:space="preserve">The number of the member whom I help with activities of daily living(ADL) </w:t>
      </w:r>
      <w:r w:rsidR="00EF751B" w:rsidRPr="007A2B01">
        <w:rPr>
          <w:rFonts w:ascii="Arial" w:hAnsi="Arial" w:cs="Arial"/>
          <w:lang w:eastAsia="ko-KR"/>
        </w:rPr>
        <w:t xml:space="preserve">are generated. Also, </w:t>
      </w:r>
      <w:r w:rsidR="00A14DD4" w:rsidRPr="007A2B01">
        <w:rPr>
          <w:rFonts w:ascii="Arial" w:hAnsi="Arial" w:cs="Arial"/>
          <w:lang w:eastAsia="ko-KR"/>
        </w:rPr>
        <w:t>Have the member whom I help with instrumental activities of daily living(IADL)_Not live together and The number of the member whom I help with instrumental activities of daily living(IADL)_Not live together</w:t>
      </w:r>
      <w:r w:rsidRPr="007A2B01">
        <w:rPr>
          <w:rFonts w:ascii="Arial" w:hAnsi="Arial" w:cs="Arial"/>
          <w:lang w:eastAsia="ko-KR"/>
        </w:rPr>
        <w:t xml:space="preserve"> are generated</w:t>
      </w:r>
      <w:r w:rsidR="00A14DD4" w:rsidRPr="007A2B01">
        <w:rPr>
          <w:rFonts w:ascii="Arial" w:hAnsi="Arial" w:cs="Arial"/>
          <w:lang w:eastAsia="ko-KR"/>
        </w:rPr>
        <w:t xml:space="preserve"> </w:t>
      </w:r>
      <w:r w:rsidR="00CC3F17" w:rsidRPr="007A2B01">
        <w:rPr>
          <w:rFonts w:ascii="Arial" w:hAnsi="Arial" w:cs="Arial"/>
          <w:lang w:eastAsia="ko-KR"/>
        </w:rPr>
        <w:t>by combining</w:t>
      </w:r>
      <w:r w:rsidR="00EF751B" w:rsidRPr="007A2B01">
        <w:rPr>
          <w:rFonts w:ascii="Arial" w:hAnsi="Arial" w:cs="Arial"/>
          <w:lang w:eastAsia="ko-KR"/>
        </w:rPr>
        <w:t xml:space="preserve"> </w:t>
      </w:r>
      <w:r w:rsidR="003073F8" w:rsidRPr="007A2B01">
        <w:rPr>
          <w:rFonts w:ascii="Arial" w:hAnsi="Arial" w:cs="Arial"/>
          <w:lang w:eastAsia="ko-KR"/>
        </w:rPr>
        <w:t xml:space="preserve">responses </w:t>
      </w:r>
      <w:r w:rsidR="00C92829" w:rsidRPr="007A2B01">
        <w:rPr>
          <w:rFonts w:ascii="Arial" w:hAnsi="Arial" w:cs="Arial"/>
          <w:lang w:eastAsia="ko-KR"/>
        </w:rPr>
        <w:t>about</w:t>
      </w:r>
      <w:r w:rsidR="003073F8" w:rsidRPr="007A2B01">
        <w:rPr>
          <w:rFonts w:ascii="Arial" w:hAnsi="Arial" w:cs="Arial"/>
          <w:lang w:eastAsia="ko-KR"/>
        </w:rPr>
        <w:t xml:space="preserve"> </w:t>
      </w:r>
      <w:r w:rsidR="00241254" w:rsidRPr="007A2B01">
        <w:rPr>
          <w:rFonts w:ascii="Arial" w:hAnsi="Arial" w:cs="Arial"/>
          <w:lang w:eastAsia="ko-KR"/>
        </w:rPr>
        <w:t>family members</w:t>
      </w:r>
      <w:r w:rsidR="003073F8" w:rsidRPr="007A2B01">
        <w:rPr>
          <w:rFonts w:ascii="Arial" w:hAnsi="Arial" w:cs="Arial"/>
          <w:lang w:eastAsia="ko-KR"/>
        </w:rPr>
        <w:t xml:space="preserve"> who are currently not living with </w:t>
      </w:r>
      <w:r w:rsidR="00A14DD4" w:rsidRPr="007A2B01">
        <w:rPr>
          <w:rFonts w:ascii="Arial" w:hAnsi="Arial" w:cs="Arial"/>
          <w:lang w:eastAsia="ko-KR"/>
        </w:rPr>
        <w:t xml:space="preserve">the </w:t>
      </w:r>
      <w:r w:rsidR="003073F8" w:rsidRPr="007A2B01">
        <w:rPr>
          <w:rFonts w:ascii="Arial" w:hAnsi="Arial" w:cs="Arial"/>
          <w:lang w:eastAsia="ko-KR"/>
        </w:rPr>
        <w:t xml:space="preserve">respondent and </w:t>
      </w:r>
      <w:r w:rsidR="00C92829" w:rsidRPr="007A2B01">
        <w:rPr>
          <w:rFonts w:ascii="Arial" w:hAnsi="Arial" w:cs="Arial"/>
          <w:lang w:eastAsia="ko-KR"/>
        </w:rPr>
        <w:t>responses</w:t>
      </w:r>
      <w:r w:rsidRPr="007A2B01">
        <w:rPr>
          <w:rFonts w:ascii="Arial" w:hAnsi="Arial" w:cs="Arial"/>
          <w:lang w:eastAsia="ko-KR"/>
        </w:rPr>
        <w:t xml:space="preserve"> about members </w:t>
      </w:r>
      <w:r w:rsidR="00FA7E15" w:rsidRPr="007A2B01">
        <w:rPr>
          <w:rFonts w:ascii="Arial" w:hAnsi="Arial" w:cs="Arial"/>
          <w:lang w:eastAsia="ko-KR"/>
        </w:rPr>
        <w:t>with</w:t>
      </w:r>
      <w:r w:rsidRPr="007A2B01">
        <w:rPr>
          <w:rFonts w:ascii="Arial" w:hAnsi="Arial" w:cs="Arial"/>
          <w:lang w:eastAsia="ko-KR"/>
        </w:rPr>
        <w:t xml:space="preserve"> </w:t>
      </w:r>
      <w:r w:rsidR="002D0840" w:rsidRPr="007A2B01">
        <w:rPr>
          <w:rFonts w:ascii="Arial" w:hAnsi="Arial" w:cs="Arial"/>
          <w:lang w:eastAsia="ko-KR"/>
        </w:rPr>
        <w:t>IADL difficulties.</w:t>
      </w:r>
    </w:p>
    <w:p w14:paraId="114DBEAC" w14:textId="72B00DD1" w:rsidR="008F4405" w:rsidRPr="007A2B01" w:rsidRDefault="003073F8" w:rsidP="0049095A">
      <w:pPr>
        <w:tabs>
          <w:tab w:val="left" w:pos="972"/>
        </w:tabs>
        <w:jc w:val="both"/>
        <w:rPr>
          <w:rFonts w:ascii="Arial" w:hAnsi="Arial" w:cs="Arial"/>
          <w:lang w:eastAsia="ko-KR"/>
        </w:rPr>
      </w:pPr>
      <w:r w:rsidRPr="007A2B01">
        <w:rPr>
          <w:rFonts w:ascii="Arial" w:hAnsi="Arial" w:cs="Arial"/>
          <w:lang w:eastAsia="ko-KR"/>
        </w:rPr>
        <w:t xml:space="preserve"> </w:t>
      </w:r>
    </w:p>
    <w:p w14:paraId="6E98922A" w14:textId="004BCBFA" w:rsidR="009848C0" w:rsidRPr="007A2B01" w:rsidRDefault="009848C0" w:rsidP="0049095A">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241254" w:rsidRPr="007A2B01">
        <w:rPr>
          <w:rFonts w:ascii="Arial" w:hAnsi="Arial" w:cs="Arial"/>
          <w:lang w:eastAsia="ko-KR"/>
        </w:rPr>
        <w:t xml:space="preserve"> The variables indicate </w:t>
      </w:r>
      <w:r w:rsidR="00B83AE8" w:rsidRPr="007A2B01">
        <w:rPr>
          <w:rFonts w:ascii="Arial" w:hAnsi="Arial" w:cs="Arial"/>
          <w:lang w:eastAsia="ko-KR"/>
        </w:rPr>
        <w:t xml:space="preserve">the </w:t>
      </w:r>
      <w:r w:rsidR="00241254" w:rsidRPr="007A2B01">
        <w:rPr>
          <w:rFonts w:ascii="Arial" w:hAnsi="Arial" w:cs="Arial"/>
          <w:lang w:eastAsia="ko-KR"/>
        </w:rPr>
        <w:t>status during the past 12 months from the time of the interview.</w:t>
      </w:r>
    </w:p>
    <w:p w14:paraId="6E2C529C" w14:textId="77777777" w:rsidR="00AC7794" w:rsidRPr="007A2B01" w:rsidRDefault="00AC7794" w:rsidP="009848C0">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4936"/>
      </w:tblGrid>
      <w:tr w:rsidR="00AC7794" w:rsidRPr="007A2B01" w14:paraId="090678F7" w14:textId="77777777" w:rsidTr="00117694">
        <w:trPr>
          <w:trHeight w:val="370"/>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6A2688" w14:textId="7353326A" w:rsidR="00AC7794" w:rsidRPr="007A2B01" w:rsidRDefault="00003BE4" w:rsidP="00693972">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54EC9F" w14:textId="5FDE6A65" w:rsidR="00AC7794" w:rsidRPr="007A2B01" w:rsidRDefault="00003BE4" w:rsidP="00693972">
            <w:pPr>
              <w:tabs>
                <w:tab w:val="left" w:pos="972"/>
              </w:tabs>
              <w:spacing w:after="0"/>
              <w:jc w:val="center"/>
              <w:rPr>
                <w:rFonts w:ascii="Arial" w:hAnsi="Arial" w:cs="Arial"/>
                <w:b/>
                <w:lang w:eastAsia="ko-KR"/>
              </w:rPr>
            </w:pPr>
            <w:r w:rsidRPr="007A2B01">
              <w:rPr>
                <w:rFonts w:ascii="Arial" w:hAnsi="Arial" w:cs="Arial"/>
                <w:b/>
                <w:lang w:eastAsia="ko-KR"/>
              </w:rPr>
              <w:t>Values</w:t>
            </w:r>
          </w:p>
        </w:tc>
      </w:tr>
      <w:tr w:rsidR="00AC7794" w:rsidRPr="007A2B01" w14:paraId="67E057F2" w14:textId="77777777" w:rsidTr="00117694">
        <w:trPr>
          <w:trHeight w:val="8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5B501B" w14:textId="6A10999D"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w__bb_adl1,</w:t>
            </w:r>
          </w:p>
          <w:p w14:paraId="421CF460" w14:textId="19E2101A"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w__bb_adl2,</w:t>
            </w:r>
          </w:p>
          <w:p w14:paraId="6BD7D52C" w14:textId="77777777"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w__bb_adl3</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19F211" w14:textId="77777777"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1. Yes</w:t>
            </w:r>
          </w:p>
          <w:p w14:paraId="48686465" w14:textId="77777777"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5. No</w:t>
            </w:r>
          </w:p>
        </w:tc>
      </w:tr>
      <w:tr w:rsidR="00AC7794" w:rsidRPr="007A2B01" w14:paraId="072642A7" w14:textId="77777777" w:rsidTr="00117694">
        <w:trPr>
          <w:trHeight w:val="8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AD647" w14:textId="109076C9"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w__bb_adl_num1,</w:t>
            </w:r>
          </w:p>
          <w:p w14:paraId="631B22D4" w14:textId="1129BF7C"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w__bb_adl_num2,</w:t>
            </w:r>
          </w:p>
          <w:p w14:paraId="23141255" w14:textId="77777777"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w__bb_adl_num3</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100F42" w14:textId="77777777" w:rsidR="00AC7794" w:rsidRPr="007A2B01" w:rsidRDefault="00AC7794" w:rsidP="00693972">
            <w:pPr>
              <w:tabs>
                <w:tab w:val="left" w:pos="972"/>
              </w:tabs>
              <w:spacing w:after="0"/>
              <w:jc w:val="center"/>
              <w:rPr>
                <w:rFonts w:ascii="Arial" w:hAnsi="Arial" w:cs="Arial"/>
                <w:lang w:eastAsia="ko-KR"/>
              </w:rPr>
            </w:pPr>
            <w:r w:rsidRPr="007A2B01">
              <w:rPr>
                <w:rFonts w:ascii="Arial" w:hAnsi="Arial" w:cs="Arial"/>
                <w:lang w:eastAsia="ko-KR"/>
              </w:rPr>
              <w:t>________(Unit: individual)</w:t>
            </w:r>
          </w:p>
        </w:tc>
      </w:tr>
    </w:tbl>
    <w:p w14:paraId="61D7B4D1" w14:textId="0B2103C1" w:rsidR="00AC7794" w:rsidRPr="007A2B01" w:rsidRDefault="00AC7794" w:rsidP="009848C0">
      <w:pPr>
        <w:tabs>
          <w:tab w:val="left" w:pos="972"/>
        </w:tabs>
        <w:rPr>
          <w:rFonts w:ascii="Arial" w:hAnsi="Arial" w:cs="Arial"/>
          <w:lang w:eastAsia="ko-KR"/>
        </w:rPr>
      </w:pPr>
    </w:p>
    <w:p w14:paraId="0C99C32E" w14:textId="5D36706D" w:rsidR="00693972" w:rsidRPr="007A2B01" w:rsidRDefault="00693972" w:rsidP="009848C0">
      <w:pPr>
        <w:tabs>
          <w:tab w:val="left" w:pos="972"/>
        </w:tabs>
        <w:rPr>
          <w:rFonts w:ascii="Arial" w:hAnsi="Arial" w:cs="Arial"/>
          <w:lang w:eastAsia="ko-KR"/>
        </w:rPr>
      </w:pPr>
    </w:p>
    <w:p w14:paraId="0C83DD1E" w14:textId="77777777" w:rsidR="00693972" w:rsidRPr="007A2B01" w:rsidRDefault="00693972" w:rsidP="009848C0">
      <w:pPr>
        <w:tabs>
          <w:tab w:val="left" w:pos="972"/>
        </w:tabs>
        <w:rPr>
          <w:rFonts w:ascii="Arial" w:hAnsi="Arial" w:cs="Arial"/>
          <w:lang w:eastAsia="ko-KR"/>
        </w:rPr>
      </w:pPr>
    </w:p>
    <w:p w14:paraId="041D4C0B" w14:textId="77777777" w:rsidR="00501CE8" w:rsidRPr="007A2B01" w:rsidRDefault="00501CE8" w:rsidP="009848C0">
      <w:pPr>
        <w:tabs>
          <w:tab w:val="left" w:pos="972"/>
        </w:tabs>
        <w:rPr>
          <w:rFonts w:ascii="Arial" w:hAnsi="Arial" w:cs="Arial"/>
          <w:lang w:eastAsia="ko-KR"/>
        </w:rPr>
      </w:pPr>
    </w:p>
    <w:p w14:paraId="2B409FF3" w14:textId="09AEFD5C" w:rsidR="00EB1478" w:rsidRPr="007A2B01" w:rsidRDefault="00EB1478" w:rsidP="00EB1478">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003BE4"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EB1478" w:rsidRPr="007A2B01" w14:paraId="0B88DF14" w14:textId="77777777" w:rsidTr="00117694">
        <w:trPr>
          <w:trHeight w:val="4078"/>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4507F0" w14:textId="77777777" w:rsidR="00EB1478" w:rsidRPr="007A2B01" w:rsidRDefault="00AA6C46" w:rsidP="00EB1478">
            <w:pPr>
              <w:rPr>
                <w:rFonts w:ascii="Arial" w:hAnsi="Arial" w:cs="Arial"/>
                <w:lang w:eastAsia="ko-KR"/>
              </w:rPr>
            </w:pPr>
            <w:r w:rsidRPr="007A2B01">
              <w:rPr>
                <w:rFonts w:ascii="Arial" w:hAnsi="Arial" w:cs="Arial"/>
                <w:lang w:eastAsia="ko-KR"/>
              </w:rPr>
              <w:t xml:space="preserve"> </w:t>
            </w:r>
          </w:p>
          <w:p w14:paraId="184E7A27" w14:textId="09E74767" w:rsidR="00FC6DA5" w:rsidRPr="007A2B01" w:rsidRDefault="0040452A" w:rsidP="00FC6DA5">
            <w:pPr>
              <w:rPr>
                <w:rFonts w:ascii="Arial" w:hAnsi="Arial" w:cs="Arial"/>
                <w:lang w:eastAsia="ko-KR"/>
              </w:rPr>
            </w:pPr>
            <w:r w:rsidRPr="007A2B01">
              <w:rPr>
                <w:rFonts w:ascii="Arial" w:hAnsi="Arial" w:cs="Arial"/>
                <w:lang w:eastAsia="ko-KR"/>
              </w:rPr>
              <w:t>Wave</w:t>
            </w:r>
            <w:r w:rsidR="00AA6C46" w:rsidRPr="007A2B01">
              <w:rPr>
                <w:rFonts w:ascii="Arial" w:hAnsi="Arial" w:cs="Arial"/>
                <w:lang w:eastAsia="ko-KR"/>
              </w:rPr>
              <w:t xml:space="preserve"> 5. Questions on t</w:t>
            </w:r>
            <w:r w:rsidR="00FC6DA5" w:rsidRPr="007A2B01">
              <w:rPr>
                <w:rFonts w:ascii="Arial" w:hAnsi="Arial" w:cs="Arial"/>
                <w:lang w:eastAsia="ko-KR"/>
              </w:rPr>
              <w:t>he pro</w:t>
            </w:r>
            <w:r w:rsidR="00AA6C46" w:rsidRPr="007A2B01">
              <w:rPr>
                <w:rFonts w:ascii="Arial" w:hAnsi="Arial" w:cs="Arial"/>
                <w:lang w:eastAsia="ko-KR"/>
              </w:rPr>
              <w:t xml:space="preserve">vision of care for the ADL/IADL &lt;Same questions </w:t>
            </w:r>
            <w:r w:rsidR="00FA439D" w:rsidRPr="007A2B01">
              <w:rPr>
                <w:rFonts w:ascii="Arial" w:hAnsi="Arial" w:cs="Arial"/>
                <w:lang w:eastAsia="ko-KR"/>
              </w:rPr>
              <w:t xml:space="preserve">are asked </w:t>
            </w:r>
            <w:r w:rsidR="00003BE4" w:rsidRPr="007A2B01">
              <w:rPr>
                <w:rFonts w:ascii="Arial" w:hAnsi="Arial" w:cs="Arial"/>
                <w:lang w:eastAsia="ko-KR"/>
              </w:rPr>
              <w:t>across</w:t>
            </w:r>
            <w:r w:rsidR="00AA6C46" w:rsidRPr="007A2B01">
              <w:rPr>
                <w:rFonts w:ascii="Arial" w:hAnsi="Arial" w:cs="Arial"/>
                <w:lang w:eastAsia="ko-KR"/>
              </w:rPr>
              <w:t xml:space="preserve"> all </w:t>
            </w:r>
            <w:r w:rsidR="009A2249" w:rsidRPr="007A2B01">
              <w:rPr>
                <w:rFonts w:ascii="Arial" w:hAnsi="Arial" w:cs="Arial"/>
                <w:lang w:eastAsia="ko-KR"/>
              </w:rPr>
              <w:t>w</w:t>
            </w:r>
            <w:r w:rsidRPr="007A2B01">
              <w:rPr>
                <w:rFonts w:ascii="Arial" w:hAnsi="Arial" w:cs="Arial"/>
                <w:lang w:eastAsia="ko-KR"/>
              </w:rPr>
              <w:t>ave</w:t>
            </w:r>
            <w:r w:rsidR="00AA6C46" w:rsidRPr="007A2B01">
              <w:rPr>
                <w:rFonts w:ascii="Arial" w:hAnsi="Arial" w:cs="Arial"/>
                <w:lang w:eastAsia="ko-KR"/>
              </w:rPr>
              <w:t>s&gt;</w:t>
            </w:r>
          </w:p>
          <w:p w14:paraId="15B0D63B" w14:textId="77777777" w:rsidR="00051CCC" w:rsidRPr="007A2B01" w:rsidRDefault="00051CCC" w:rsidP="0049095A">
            <w:pPr>
              <w:jc w:val="both"/>
              <w:rPr>
                <w:rFonts w:ascii="Arial" w:hAnsi="Arial" w:cs="Arial"/>
                <w:lang w:eastAsia="ko-KR"/>
              </w:rPr>
            </w:pPr>
          </w:p>
          <w:p w14:paraId="3C17416B" w14:textId="77777777" w:rsidR="00FC6DA5" w:rsidRPr="007A2B01" w:rsidRDefault="00FC6DA5" w:rsidP="0049095A">
            <w:pPr>
              <w:jc w:val="both"/>
              <w:rPr>
                <w:rFonts w:ascii="Arial" w:hAnsi="Arial" w:cs="Arial"/>
                <w:lang w:eastAsia="ko-KR"/>
              </w:rPr>
            </w:pPr>
            <w:r w:rsidRPr="007A2B01">
              <w:rPr>
                <w:rFonts w:ascii="Arial" w:hAnsi="Arial" w:cs="Arial"/>
                <w:lang w:eastAsia="ko-KR"/>
              </w:rPr>
              <w:t>Bb223. Are there any family members over the age of 10 (spouse, parents, siblings, children, and spouse’s parents and siblings) who have any difficulty doing each of the everyday activities? Everyday activities includes dressing, washing face and hair/brushing teeth, bathing or showering, eating, getting across a room from getting out of bed, using the toilet and controlling urination or defecation. Please identify all family members with those difficulties. Choose all that apply.  (Select multiple responses.)</w:t>
            </w:r>
          </w:p>
          <w:p w14:paraId="6335713F" w14:textId="70C48F19" w:rsidR="00FC6DA5" w:rsidRPr="007A2B01" w:rsidRDefault="00FC6DA5" w:rsidP="001E64B8">
            <w:pPr>
              <w:spacing w:after="0" w:line="0" w:lineRule="atLeast"/>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Spouse</w:t>
            </w:r>
          </w:p>
          <w:p w14:paraId="144673C0" w14:textId="5A72A8B7" w:rsidR="00FC6DA5" w:rsidRPr="007A2B01" w:rsidRDefault="00FC6DA5" w:rsidP="001E64B8">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Mother</w:t>
            </w:r>
          </w:p>
          <w:p w14:paraId="6DD35BDF" w14:textId="5618DEE3" w:rsidR="00FC6DA5" w:rsidRPr="007A2B01" w:rsidRDefault="00FC6DA5" w:rsidP="001E64B8">
            <w:pPr>
              <w:spacing w:after="0" w:line="0" w:lineRule="atLeast"/>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Father</w:t>
            </w:r>
          </w:p>
          <w:p w14:paraId="60787305" w14:textId="33933CCC" w:rsidR="00FC6DA5" w:rsidRPr="007A2B01" w:rsidRDefault="00FC6DA5" w:rsidP="001E64B8">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Mother-in-law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07E16E25" w14:textId="18220A78" w:rsidR="00FC6DA5" w:rsidRPr="007A2B01" w:rsidRDefault="00FC6DA5" w:rsidP="001E64B8">
            <w:pPr>
              <w:spacing w:after="0" w:line="0" w:lineRule="atLeast"/>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 xml:space="preserve">Father-in-law </w:t>
            </w:r>
            <w:r w:rsidRPr="007A2B01">
              <w:rPr>
                <w:rFonts w:ascii="Arial" w:hAnsi="Arial" w:cs="Arial"/>
                <w:lang w:eastAsia="ko-KR"/>
              </w:rPr>
              <w:tab/>
            </w:r>
            <w:r w:rsidRPr="007A2B01">
              <w:rPr>
                <w:rFonts w:ascii="Arial" w:hAnsi="Arial" w:cs="Arial"/>
                <w:lang w:eastAsia="ko-KR"/>
              </w:rPr>
              <w:tab/>
            </w:r>
          </w:p>
          <w:p w14:paraId="6E4B476C" w14:textId="77777777" w:rsidR="00FC6DA5" w:rsidRPr="007A2B01" w:rsidRDefault="00FC6DA5" w:rsidP="001E64B8">
            <w:pPr>
              <w:spacing w:after="0"/>
              <w:rPr>
                <w:rFonts w:ascii="Arial" w:hAnsi="Arial" w:cs="Arial"/>
                <w:lang w:eastAsia="ko-KR"/>
              </w:rPr>
            </w:pPr>
            <w:r w:rsidRPr="007A2B01">
              <w:rPr>
                <w:rFonts w:ascii="Arial" w:hAnsi="Arial" w:cs="Arial"/>
                <w:lang w:eastAsia="ko-KR"/>
              </w:rPr>
              <w:t xml:space="preserve">[7~26] Children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58FFED19" w14:textId="77777777" w:rsidR="00FC6DA5" w:rsidRPr="007A2B01" w:rsidRDefault="00FC6DA5" w:rsidP="001E64B8">
            <w:pPr>
              <w:spacing w:after="0"/>
              <w:rPr>
                <w:rFonts w:ascii="Arial" w:hAnsi="Arial" w:cs="Arial"/>
                <w:lang w:eastAsia="ko-KR"/>
              </w:rPr>
            </w:pPr>
            <w:r w:rsidRPr="007A2B01">
              <w:rPr>
                <w:rFonts w:ascii="Arial" w:hAnsi="Arial" w:cs="Arial"/>
                <w:lang w:eastAsia="ko-KR"/>
              </w:rPr>
              <w:t xml:space="preserve">[27~46] Sibling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6D37C374" w14:textId="77777777" w:rsidR="00FC6DA5" w:rsidRPr="007A2B01" w:rsidRDefault="00FC6DA5" w:rsidP="001E64B8">
            <w:pPr>
              <w:spacing w:after="0"/>
              <w:rPr>
                <w:rFonts w:ascii="Arial" w:hAnsi="Arial" w:cs="Arial"/>
                <w:lang w:eastAsia="ko-KR"/>
              </w:rPr>
            </w:pPr>
            <w:r w:rsidRPr="007A2B01">
              <w:rPr>
                <w:rFonts w:ascii="Arial" w:hAnsi="Arial" w:cs="Arial"/>
                <w:lang w:eastAsia="ko-KR"/>
              </w:rPr>
              <w:t xml:space="preserve">[47] Brother-in-law/sister-in-law </w:t>
            </w:r>
            <w:r w:rsidRPr="007A2B01">
              <w:rPr>
                <w:rFonts w:ascii="Arial" w:hAnsi="Arial" w:cs="Arial"/>
                <w:lang w:eastAsia="ko-KR"/>
              </w:rPr>
              <w:tab/>
              <w:t xml:space="preserve"> </w:t>
            </w:r>
          </w:p>
          <w:p w14:paraId="0F521E26" w14:textId="77777777" w:rsidR="00FC6DA5" w:rsidRPr="007A2B01" w:rsidRDefault="00FC6DA5" w:rsidP="001E64B8">
            <w:pPr>
              <w:spacing w:after="0"/>
              <w:rPr>
                <w:rFonts w:ascii="Arial" w:hAnsi="Arial" w:cs="Arial"/>
                <w:lang w:eastAsia="ko-KR"/>
              </w:rPr>
            </w:pPr>
            <w:r w:rsidRPr="007A2B01">
              <w:rPr>
                <w:rFonts w:ascii="Arial" w:hAnsi="Arial" w:cs="Arial"/>
                <w:lang w:eastAsia="ko-KR"/>
              </w:rPr>
              <w:t xml:space="preserve">[48] Son-in-law/daughter-in-law </w:t>
            </w:r>
            <w:r w:rsidRPr="007A2B01">
              <w:rPr>
                <w:rFonts w:ascii="Arial" w:hAnsi="Arial" w:cs="Arial"/>
                <w:lang w:eastAsia="ko-KR"/>
              </w:rPr>
              <w:tab/>
            </w:r>
          </w:p>
          <w:p w14:paraId="5C5B4596" w14:textId="77777777" w:rsidR="00FC6DA5" w:rsidRPr="007A2B01" w:rsidRDefault="00FC6DA5" w:rsidP="001E64B8">
            <w:pPr>
              <w:spacing w:after="0"/>
              <w:rPr>
                <w:rFonts w:ascii="Arial" w:hAnsi="Arial" w:cs="Arial"/>
                <w:lang w:eastAsia="ko-KR"/>
              </w:rPr>
            </w:pPr>
            <w:r w:rsidRPr="007A2B01">
              <w:rPr>
                <w:rFonts w:ascii="Arial" w:hAnsi="Arial" w:cs="Arial"/>
                <w:lang w:eastAsia="ko-KR"/>
              </w:rPr>
              <w:t xml:space="preserve">[49] Grandchildren </w:t>
            </w:r>
          </w:p>
          <w:p w14:paraId="348964A8" w14:textId="77777777" w:rsidR="00FC6DA5" w:rsidRPr="007A2B01" w:rsidRDefault="00FC6DA5" w:rsidP="001E64B8">
            <w:pPr>
              <w:spacing w:after="0"/>
              <w:rPr>
                <w:rFonts w:ascii="Arial" w:hAnsi="Arial" w:cs="Arial"/>
                <w:lang w:eastAsia="ko-KR"/>
              </w:rPr>
            </w:pPr>
            <w:r w:rsidRPr="007A2B01">
              <w:rPr>
                <w:rFonts w:ascii="Arial" w:hAnsi="Arial" w:cs="Arial"/>
                <w:lang w:eastAsia="ko-KR"/>
              </w:rPr>
              <w:t>[50] Other relatives</w:t>
            </w:r>
          </w:p>
          <w:p w14:paraId="15E760B8" w14:textId="77777777" w:rsidR="00FC6DA5" w:rsidRPr="007A2B01" w:rsidRDefault="00FC6DA5" w:rsidP="001E64B8">
            <w:pPr>
              <w:spacing w:after="0"/>
              <w:rPr>
                <w:rFonts w:ascii="Arial" w:hAnsi="Arial" w:cs="Arial"/>
                <w:lang w:eastAsia="ko-KR"/>
              </w:rPr>
            </w:pPr>
            <w:r w:rsidRPr="007A2B01">
              <w:rPr>
                <w:rFonts w:ascii="Arial" w:hAnsi="Arial" w:cs="Arial"/>
                <w:lang w:eastAsia="ko-KR"/>
              </w:rPr>
              <w:t>[52] No member with ADL difficulties →Go to Bb227</w:t>
            </w:r>
          </w:p>
          <w:p w14:paraId="68762498" w14:textId="77777777" w:rsidR="00EB1478" w:rsidRPr="007A2B01" w:rsidRDefault="00EB1478" w:rsidP="0049095A">
            <w:pPr>
              <w:jc w:val="both"/>
              <w:rPr>
                <w:rFonts w:ascii="Arial" w:hAnsi="Arial" w:cs="Arial"/>
                <w:lang w:eastAsia="ko-KR"/>
              </w:rPr>
            </w:pPr>
          </w:p>
          <w:p w14:paraId="1766CC70" w14:textId="77777777" w:rsidR="007108B4" w:rsidRPr="007A2B01" w:rsidRDefault="007108B4" w:rsidP="0049095A">
            <w:pPr>
              <w:jc w:val="both"/>
              <w:rPr>
                <w:rFonts w:ascii="Arial" w:hAnsi="Arial" w:cs="Arial"/>
                <w:lang w:eastAsia="ko-KR"/>
              </w:rPr>
            </w:pPr>
            <w:r w:rsidRPr="007A2B01">
              <w:rPr>
                <w:rFonts w:ascii="Arial" w:hAnsi="Arial" w:cs="Arial"/>
                <w:lang w:eastAsia="ko-KR"/>
              </w:rPr>
              <w:t>Bb224. Did you care for any of [names listed in Bb169] during the past one year (not calendar year)? If so, whom did you help? Choose all family members you cared for. (Select multiple responses.)</w:t>
            </w:r>
          </w:p>
          <w:p w14:paraId="5DBDA9C5" w14:textId="77777777" w:rsidR="007108B4" w:rsidRPr="007A2B01" w:rsidRDefault="007108B4" w:rsidP="007108B4">
            <w:pPr>
              <w:rPr>
                <w:rFonts w:ascii="Arial" w:hAnsi="Arial" w:cs="Arial"/>
                <w:lang w:eastAsia="ko-KR"/>
              </w:rPr>
            </w:pPr>
            <w:r w:rsidRPr="007A2B01">
              <w:rPr>
                <w:rFonts w:ascii="Arial" w:hAnsi="Arial" w:cs="Arial"/>
                <w:lang w:eastAsia="ko-KR"/>
              </w:rPr>
              <w:t>[IWER: Past one year means one year ago from now, not 2013.]</w:t>
            </w:r>
          </w:p>
          <w:p w14:paraId="5026D68A" w14:textId="5ADA2AF0" w:rsidR="007108B4" w:rsidRPr="007A2B01" w:rsidRDefault="007108B4" w:rsidP="001E64B8">
            <w:pPr>
              <w:spacing w:after="0"/>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Spouse</w:t>
            </w:r>
          </w:p>
          <w:p w14:paraId="7D013C27" w14:textId="3F9BD9B8" w:rsidR="007108B4" w:rsidRPr="007A2B01" w:rsidRDefault="007108B4" w:rsidP="001E64B8">
            <w:pPr>
              <w:spacing w:after="0"/>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Mother</w:t>
            </w:r>
          </w:p>
          <w:p w14:paraId="336DA412" w14:textId="228194F6" w:rsidR="007108B4" w:rsidRPr="007A2B01" w:rsidRDefault="007108B4" w:rsidP="001E64B8">
            <w:pPr>
              <w:spacing w:after="0"/>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Father</w:t>
            </w:r>
          </w:p>
          <w:p w14:paraId="103C22C7" w14:textId="7D1B9928" w:rsidR="007108B4" w:rsidRPr="007A2B01" w:rsidRDefault="007108B4" w:rsidP="001E64B8">
            <w:pPr>
              <w:spacing w:after="0"/>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Mother-in-law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6E0EF6C5" w14:textId="628B97D0" w:rsidR="007108B4" w:rsidRPr="007A2B01" w:rsidRDefault="007108B4" w:rsidP="007108B4">
            <w:pPr>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 xml:space="preserve">Father-in-law </w:t>
            </w:r>
            <w:r w:rsidRPr="007A2B01">
              <w:rPr>
                <w:rFonts w:ascii="Arial" w:hAnsi="Arial" w:cs="Arial"/>
                <w:lang w:eastAsia="ko-KR"/>
              </w:rPr>
              <w:tab/>
            </w:r>
            <w:r w:rsidRPr="007A2B01">
              <w:rPr>
                <w:rFonts w:ascii="Arial" w:hAnsi="Arial" w:cs="Arial"/>
                <w:lang w:eastAsia="ko-KR"/>
              </w:rPr>
              <w:tab/>
            </w:r>
          </w:p>
          <w:p w14:paraId="4F1DD289" w14:textId="77777777" w:rsidR="007108B4" w:rsidRPr="007A2B01" w:rsidRDefault="007108B4" w:rsidP="007108B4">
            <w:pPr>
              <w:rPr>
                <w:rFonts w:ascii="Arial" w:hAnsi="Arial" w:cs="Arial"/>
                <w:lang w:eastAsia="ko-KR"/>
              </w:rPr>
            </w:pPr>
            <w:r w:rsidRPr="007A2B01">
              <w:rPr>
                <w:rFonts w:ascii="Arial" w:hAnsi="Arial" w:cs="Arial"/>
                <w:lang w:eastAsia="ko-KR"/>
              </w:rPr>
              <w:t xml:space="preserve">[7~26] Children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4622AC0F" w14:textId="77777777" w:rsidR="007108B4" w:rsidRPr="007A2B01" w:rsidRDefault="007108B4" w:rsidP="007108B4">
            <w:pPr>
              <w:rPr>
                <w:rFonts w:ascii="Arial" w:hAnsi="Arial" w:cs="Arial"/>
                <w:lang w:eastAsia="ko-KR"/>
              </w:rPr>
            </w:pPr>
            <w:r w:rsidRPr="007A2B01">
              <w:rPr>
                <w:rFonts w:ascii="Arial" w:hAnsi="Arial" w:cs="Arial"/>
                <w:lang w:eastAsia="ko-KR"/>
              </w:rPr>
              <w:t xml:space="preserve">[27~46] Sibling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3B2F9092" w14:textId="77777777" w:rsidR="007108B4" w:rsidRPr="007A2B01" w:rsidRDefault="007108B4" w:rsidP="007108B4">
            <w:pPr>
              <w:rPr>
                <w:rFonts w:ascii="Arial" w:hAnsi="Arial" w:cs="Arial"/>
                <w:lang w:eastAsia="ko-KR"/>
              </w:rPr>
            </w:pPr>
            <w:r w:rsidRPr="007A2B01">
              <w:rPr>
                <w:rFonts w:ascii="Arial" w:hAnsi="Arial" w:cs="Arial"/>
                <w:lang w:eastAsia="ko-KR"/>
              </w:rPr>
              <w:t xml:space="preserve">[47] Brother-in-law/sister-in-law </w:t>
            </w:r>
            <w:r w:rsidRPr="007A2B01">
              <w:rPr>
                <w:rFonts w:ascii="Arial" w:hAnsi="Arial" w:cs="Arial"/>
                <w:lang w:eastAsia="ko-KR"/>
              </w:rPr>
              <w:tab/>
              <w:t xml:space="preserve"> </w:t>
            </w:r>
          </w:p>
          <w:p w14:paraId="2AC9F1B4" w14:textId="77777777" w:rsidR="007108B4" w:rsidRPr="007A2B01" w:rsidRDefault="007108B4" w:rsidP="007108B4">
            <w:pPr>
              <w:rPr>
                <w:rFonts w:ascii="Arial" w:hAnsi="Arial" w:cs="Arial"/>
                <w:lang w:eastAsia="ko-KR"/>
              </w:rPr>
            </w:pPr>
            <w:r w:rsidRPr="007A2B01">
              <w:rPr>
                <w:rFonts w:ascii="Arial" w:hAnsi="Arial" w:cs="Arial"/>
                <w:lang w:eastAsia="ko-KR"/>
              </w:rPr>
              <w:t xml:space="preserve">[48] Son-in-law/daughter-in-law </w:t>
            </w:r>
            <w:r w:rsidRPr="007A2B01">
              <w:rPr>
                <w:rFonts w:ascii="Arial" w:hAnsi="Arial" w:cs="Arial"/>
                <w:lang w:eastAsia="ko-KR"/>
              </w:rPr>
              <w:tab/>
            </w:r>
          </w:p>
          <w:p w14:paraId="204A56DE" w14:textId="77777777" w:rsidR="007108B4" w:rsidRPr="007A2B01" w:rsidRDefault="007108B4" w:rsidP="007108B4">
            <w:pPr>
              <w:rPr>
                <w:rFonts w:ascii="Arial" w:hAnsi="Arial" w:cs="Arial"/>
                <w:lang w:eastAsia="ko-KR"/>
              </w:rPr>
            </w:pPr>
            <w:r w:rsidRPr="007A2B01">
              <w:rPr>
                <w:rFonts w:ascii="Arial" w:hAnsi="Arial" w:cs="Arial"/>
                <w:lang w:eastAsia="ko-KR"/>
              </w:rPr>
              <w:t xml:space="preserve">[49] Grandchildren </w:t>
            </w:r>
          </w:p>
          <w:p w14:paraId="5EF33945" w14:textId="77777777" w:rsidR="007108B4" w:rsidRPr="007A2B01" w:rsidRDefault="007108B4" w:rsidP="007108B4">
            <w:pPr>
              <w:rPr>
                <w:rFonts w:ascii="Arial" w:hAnsi="Arial" w:cs="Arial"/>
                <w:lang w:eastAsia="ko-KR"/>
              </w:rPr>
            </w:pPr>
            <w:r w:rsidRPr="007A2B01">
              <w:rPr>
                <w:rFonts w:ascii="Arial" w:hAnsi="Arial" w:cs="Arial"/>
                <w:lang w:eastAsia="ko-KR"/>
              </w:rPr>
              <w:t>[50] Other relatives</w:t>
            </w:r>
          </w:p>
          <w:p w14:paraId="33E8F5DE" w14:textId="77777777" w:rsidR="007108B4" w:rsidRPr="007A2B01" w:rsidRDefault="007108B4" w:rsidP="007108B4">
            <w:pPr>
              <w:rPr>
                <w:rFonts w:ascii="Arial" w:hAnsi="Arial" w:cs="Arial"/>
                <w:lang w:eastAsia="ko-KR"/>
              </w:rPr>
            </w:pPr>
            <w:r w:rsidRPr="007A2B01">
              <w:rPr>
                <w:rFonts w:ascii="Arial" w:hAnsi="Arial" w:cs="Arial"/>
                <w:lang w:eastAsia="ko-KR"/>
              </w:rPr>
              <w:lastRenderedPageBreak/>
              <w:t>[53] No, didn’t help (others helped caring e.g. helpers) →Go to Bb227</w:t>
            </w:r>
          </w:p>
          <w:p w14:paraId="5A1B72BD" w14:textId="77777777" w:rsidR="00EB1478" w:rsidRPr="007A2B01" w:rsidRDefault="00EB1478" w:rsidP="00EB1478">
            <w:pPr>
              <w:rPr>
                <w:rFonts w:ascii="Arial" w:hAnsi="Arial" w:cs="Arial"/>
                <w:lang w:eastAsia="ko-KR"/>
              </w:rPr>
            </w:pPr>
          </w:p>
          <w:p w14:paraId="6A0DB452" w14:textId="77777777" w:rsidR="00051CCC" w:rsidRPr="007A2B01" w:rsidRDefault="00051CCC" w:rsidP="0049095A">
            <w:pPr>
              <w:jc w:val="both"/>
              <w:rPr>
                <w:rFonts w:ascii="Arial" w:hAnsi="Arial" w:cs="Arial"/>
                <w:lang w:eastAsia="ko-KR"/>
              </w:rPr>
            </w:pPr>
            <w:r w:rsidRPr="007A2B01">
              <w:rPr>
                <w:rFonts w:ascii="Arial" w:hAnsi="Arial" w:cs="Arial"/>
                <w:lang w:eastAsia="ko-KR"/>
              </w:rPr>
              <w:t>Bb227. Are there any family members over the age of 10 (spouse, parents, parents-in-law, siblings and/or children) who are not living with you with any difficulty doing a few other activities due to physical, mental, emotional problems? Other activities include personal grooming, cleaning and tidying up the house, making bed and washing dishes, preparing meals, doing laundry, going out short distance, using transportation, shopping, managing money, making phone calls, and taking medications. If yes, did you help anyone for these activities during the past one year? If you did, whom did you help? Choose all family members you helped. (Select multiple responses.)</w:t>
            </w:r>
          </w:p>
          <w:p w14:paraId="2ACB8AB4" w14:textId="77777777" w:rsidR="00051CCC" w:rsidRPr="007A2B01" w:rsidRDefault="00051CCC" w:rsidP="00051CCC">
            <w:pPr>
              <w:rPr>
                <w:rFonts w:ascii="Arial" w:hAnsi="Arial" w:cs="Arial"/>
                <w:lang w:eastAsia="ko-KR"/>
              </w:rPr>
            </w:pPr>
            <w:r w:rsidRPr="007A2B01">
              <w:rPr>
                <w:rFonts w:ascii="Arial" w:hAnsi="Arial" w:cs="Arial"/>
                <w:lang w:eastAsia="ko-KR"/>
              </w:rPr>
              <w:t>[IWER: Past one year means one year ago from now, not 2013.]</w:t>
            </w:r>
          </w:p>
          <w:p w14:paraId="5D94D7DB" w14:textId="4C75F977" w:rsidR="00051CCC" w:rsidRPr="007A2B01" w:rsidRDefault="00051CCC" w:rsidP="001E64B8">
            <w:pPr>
              <w:spacing w:after="0"/>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Spouse</w:t>
            </w:r>
          </w:p>
          <w:p w14:paraId="3229DCCD" w14:textId="7BB3236B" w:rsidR="00051CCC" w:rsidRPr="007A2B01" w:rsidRDefault="00051CCC" w:rsidP="001E64B8">
            <w:pPr>
              <w:spacing w:after="0"/>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Mother</w:t>
            </w:r>
          </w:p>
          <w:p w14:paraId="0B088210" w14:textId="08B1FD6E" w:rsidR="00051CCC" w:rsidRPr="007A2B01" w:rsidRDefault="00051CCC" w:rsidP="001E64B8">
            <w:pPr>
              <w:spacing w:after="0"/>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Father</w:t>
            </w:r>
          </w:p>
          <w:p w14:paraId="60724E44" w14:textId="5C4978B3" w:rsidR="00051CCC" w:rsidRPr="007A2B01" w:rsidRDefault="00051CCC" w:rsidP="001E64B8">
            <w:pPr>
              <w:spacing w:after="0"/>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Mother-in-law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1C317839" w14:textId="08BDBE67" w:rsidR="00051CCC" w:rsidRPr="007A2B01" w:rsidRDefault="00051CCC" w:rsidP="001E64B8">
            <w:pPr>
              <w:spacing w:after="0"/>
              <w:rPr>
                <w:rFonts w:ascii="Arial" w:hAnsi="Arial" w:cs="Arial"/>
                <w:lang w:eastAsia="ko-KR"/>
              </w:rPr>
            </w:pPr>
            <w:r w:rsidRPr="007A2B01">
              <w:rPr>
                <w:rFonts w:ascii="굴림" w:eastAsia="굴림" w:hAnsi="굴림" w:cs="굴림" w:hint="eastAsia"/>
                <w:lang w:eastAsia="ko-KR"/>
              </w:rPr>
              <w:t>⑥</w:t>
            </w:r>
            <w:r w:rsidRPr="007A2B01">
              <w:rPr>
                <w:rFonts w:ascii="Arial" w:hAnsi="Arial" w:cs="Arial"/>
                <w:lang w:eastAsia="ko-KR"/>
              </w:rPr>
              <w:t xml:space="preserve">Father-in-law </w:t>
            </w:r>
            <w:r w:rsidRPr="007A2B01">
              <w:rPr>
                <w:rFonts w:ascii="Arial" w:hAnsi="Arial" w:cs="Arial"/>
                <w:lang w:eastAsia="ko-KR"/>
              </w:rPr>
              <w:tab/>
            </w:r>
            <w:r w:rsidRPr="007A2B01">
              <w:rPr>
                <w:rFonts w:ascii="Arial" w:hAnsi="Arial" w:cs="Arial"/>
                <w:lang w:eastAsia="ko-KR"/>
              </w:rPr>
              <w:tab/>
            </w:r>
          </w:p>
          <w:p w14:paraId="30DDDD4D" w14:textId="77777777" w:rsidR="00051CCC" w:rsidRPr="007A2B01" w:rsidRDefault="00051CCC" w:rsidP="00051CCC">
            <w:pPr>
              <w:rPr>
                <w:rFonts w:ascii="Arial" w:hAnsi="Arial" w:cs="Arial"/>
                <w:lang w:eastAsia="ko-KR"/>
              </w:rPr>
            </w:pPr>
            <w:r w:rsidRPr="007A2B01">
              <w:rPr>
                <w:rFonts w:ascii="Arial" w:hAnsi="Arial" w:cs="Arial"/>
                <w:lang w:eastAsia="ko-KR"/>
              </w:rPr>
              <w:t xml:space="preserve">[7~26] Children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4A7FAE76" w14:textId="77777777" w:rsidR="00051CCC" w:rsidRPr="007A2B01" w:rsidRDefault="00051CCC" w:rsidP="00051CCC">
            <w:pPr>
              <w:rPr>
                <w:rFonts w:ascii="Arial" w:hAnsi="Arial" w:cs="Arial"/>
                <w:lang w:eastAsia="ko-KR"/>
              </w:rPr>
            </w:pPr>
            <w:r w:rsidRPr="007A2B01">
              <w:rPr>
                <w:rFonts w:ascii="Arial" w:hAnsi="Arial" w:cs="Arial"/>
                <w:lang w:eastAsia="ko-KR"/>
              </w:rPr>
              <w:t xml:space="preserve">[27~46] Sibling list </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1F54B664" w14:textId="77777777" w:rsidR="00051CCC" w:rsidRPr="007A2B01" w:rsidRDefault="00051CCC" w:rsidP="00051CCC">
            <w:pPr>
              <w:rPr>
                <w:rFonts w:ascii="Arial" w:hAnsi="Arial" w:cs="Arial"/>
                <w:lang w:eastAsia="ko-KR"/>
              </w:rPr>
            </w:pPr>
            <w:r w:rsidRPr="007A2B01">
              <w:rPr>
                <w:rFonts w:ascii="Arial" w:hAnsi="Arial" w:cs="Arial"/>
                <w:lang w:eastAsia="ko-KR"/>
              </w:rPr>
              <w:t xml:space="preserve">[47] Brother-in-law/sister-in-law </w:t>
            </w:r>
            <w:r w:rsidRPr="007A2B01">
              <w:rPr>
                <w:rFonts w:ascii="Arial" w:hAnsi="Arial" w:cs="Arial"/>
                <w:lang w:eastAsia="ko-KR"/>
              </w:rPr>
              <w:tab/>
              <w:t xml:space="preserve"> </w:t>
            </w:r>
          </w:p>
          <w:p w14:paraId="0FE5E5C9" w14:textId="77777777" w:rsidR="00051CCC" w:rsidRPr="007A2B01" w:rsidRDefault="00051CCC" w:rsidP="00051CCC">
            <w:pPr>
              <w:rPr>
                <w:rFonts w:ascii="Arial" w:hAnsi="Arial" w:cs="Arial"/>
                <w:lang w:eastAsia="ko-KR"/>
              </w:rPr>
            </w:pPr>
            <w:r w:rsidRPr="007A2B01">
              <w:rPr>
                <w:rFonts w:ascii="Arial" w:hAnsi="Arial" w:cs="Arial"/>
                <w:lang w:eastAsia="ko-KR"/>
              </w:rPr>
              <w:t xml:space="preserve">[48] Son-in-law/daughter-in-law </w:t>
            </w:r>
            <w:r w:rsidRPr="007A2B01">
              <w:rPr>
                <w:rFonts w:ascii="Arial" w:hAnsi="Arial" w:cs="Arial"/>
                <w:lang w:eastAsia="ko-KR"/>
              </w:rPr>
              <w:tab/>
            </w:r>
          </w:p>
          <w:p w14:paraId="01AD0021" w14:textId="77777777" w:rsidR="00051CCC" w:rsidRPr="007A2B01" w:rsidRDefault="00051CCC" w:rsidP="00051CCC">
            <w:pPr>
              <w:rPr>
                <w:rFonts w:ascii="Arial" w:hAnsi="Arial" w:cs="Arial"/>
                <w:lang w:eastAsia="ko-KR"/>
              </w:rPr>
            </w:pPr>
            <w:r w:rsidRPr="007A2B01">
              <w:rPr>
                <w:rFonts w:ascii="Arial" w:hAnsi="Arial" w:cs="Arial"/>
                <w:lang w:eastAsia="ko-KR"/>
              </w:rPr>
              <w:t xml:space="preserve">[49] Grandchildren </w:t>
            </w:r>
          </w:p>
          <w:p w14:paraId="64EA96A0" w14:textId="77777777" w:rsidR="00051CCC" w:rsidRPr="007A2B01" w:rsidRDefault="00051CCC" w:rsidP="00051CCC">
            <w:pPr>
              <w:rPr>
                <w:rFonts w:ascii="Arial" w:hAnsi="Arial" w:cs="Arial"/>
                <w:lang w:eastAsia="ko-KR"/>
              </w:rPr>
            </w:pPr>
            <w:r w:rsidRPr="007A2B01">
              <w:rPr>
                <w:rFonts w:ascii="Arial" w:hAnsi="Arial" w:cs="Arial"/>
                <w:lang w:eastAsia="ko-KR"/>
              </w:rPr>
              <w:t>[50] Other relatives</w:t>
            </w:r>
          </w:p>
          <w:p w14:paraId="16A17184" w14:textId="77777777" w:rsidR="00AA6C46" w:rsidRPr="007A2B01" w:rsidRDefault="00051CCC" w:rsidP="00051CCC">
            <w:pPr>
              <w:rPr>
                <w:rFonts w:ascii="Arial" w:hAnsi="Arial" w:cs="Arial"/>
                <w:lang w:eastAsia="ko-KR"/>
              </w:rPr>
            </w:pPr>
            <w:r w:rsidRPr="007A2B01">
              <w:rPr>
                <w:rFonts w:ascii="Arial" w:hAnsi="Arial" w:cs="Arial"/>
                <w:lang w:eastAsia="ko-KR"/>
              </w:rPr>
              <w:t>[54] No member with such difficulties →Go to Bb230</w:t>
            </w:r>
          </w:p>
          <w:p w14:paraId="4A8C82F5" w14:textId="77777777" w:rsidR="00EB1478" w:rsidRPr="007A2B01" w:rsidRDefault="00EB1478" w:rsidP="00EB1478">
            <w:pPr>
              <w:rPr>
                <w:rFonts w:ascii="Arial" w:hAnsi="Arial" w:cs="Arial"/>
                <w:lang w:eastAsia="ko-KR"/>
              </w:rPr>
            </w:pPr>
          </w:p>
        </w:tc>
      </w:tr>
    </w:tbl>
    <w:p w14:paraId="37322336" w14:textId="77777777" w:rsidR="00BB72F2" w:rsidRPr="007A2B01" w:rsidRDefault="00BB72F2" w:rsidP="00EB1478">
      <w:pPr>
        <w:rPr>
          <w:rFonts w:ascii="Arial" w:hAnsi="Arial" w:cs="Arial"/>
          <w:lang w:eastAsia="ko-KR"/>
        </w:rPr>
      </w:pPr>
    </w:p>
    <w:p w14:paraId="376AD70E" w14:textId="77777777" w:rsidR="00BB72F2" w:rsidRPr="007A2B01" w:rsidRDefault="00BB72F2" w:rsidP="00EB1478">
      <w:pPr>
        <w:rPr>
          <w:rFonts w:ascii="Arial" w:hAnsi="Arial" w:cs="Arial"/>
          <w:lang w:eastAsia="ko-KR"/>
        </w:rPr>
      </w:pPr>
    </w:p>
    <w:p w14:paraId="2F4F33C7" w14:textId="77777777" w:rsidR="00BB72F2" w:rsidRPr="007A2B01" w:rsidRDefault="00BB72F2" w:rsidP="00EB1478">
      <w:pPr>
        <w:rPr>
          <w:rFonts w:ascii="Arial" w:hAnsi="Arial" w:cs="Arial"/>
          <w:lang w:eastAsia="ko-KR"/>
        </w:rPr>
      </w:pPr>
    </w:p>
    <w:p w14:paraId="4838F638" w14:textId="77777777" w:rsidR="00BB72F2" w:rsidRPr="007A2B01" w:rsidRDefault="00BB72F2" w:rsidP="00EB1478">
      <w:pPr>
        <w:rPr>
          <w:rFonts w:ascii="Arial" w:hAnsi="Arial" w:cs="Arial"/>
          <w:lang w:eastAsia="ko-KR"/>
        </w:rPr>
      </w:pPr>
    </w:p>
    <w:p w14:paraId="21599B26" w14:textId="77777777" w:rsidR="00BB72F2" w:rsidRPr="007A2B01" w:rsidRDefault="00BB72F2" w:rsidP="00EB1478">
      <w:pPr>
        <w:rPr>
          <w:rFonts w:ascii="Arial" w:hAnsi="Arial" w:cs="Arial"/>
          <w:lang w:eastAsia="ko-KR"/>
        </w:rPr>
      </w:pPr>
    </w:p>
    <w:p w14:paraId="0CDBFB22" w14:textId="77777777" w:rsidR="00F14AEA" w:rsidRPr="007A2B01" w:rsidRDefault="00F14AEA" w:rsidP="00EB1478">
      <w:pPr>
        <w:rPr>
          <w:rFonts w:ascii="Arial" w:hAnsi="Arial" w:cs="Arial"/>
          <w:lang w:eastAsia="ko-KR"/>
        </w:rPr>
      </w:pPr>
    </w:p>
    <w:p w14:paraId="6E3DFFB2" w14:textId="77777777" w:rsidR="00F14AEA" w:rsidRPr="007A2B01" w:rsidRDefault="00F14AEA" w:rsidP="00EB1478">
      <w:pPr>
        <w:rPr>
          <w:rFonts w:ascii="Arial" w:hAnsi="Arial" w:cs="Arial"/>
          <w:lang w:eastAsia="ko-KR"/>
        </w:rPr>
      </w:pPr>
    </w:p>
    <w:p w14:paraId="5B874048" w14:textId="77777777" w:rsidR="00F14AEA" w:rsidRPr="007A2B01" w:rsidRDefault="00F14AEA" w:rsidP="00EB1478">
      <w:pPr>
        <w:rPr>
          <w:rFonts w:ascii="Arial" w:hAnsi="Arial" w:cs="Arial"/>
          <w:lang w:eastAsia="ko-KR"/>
        </w:rPr>
      </w:pPr>
    </w:p>
    <w:p w14:paraId="6EB9E44B" w14:textId="77777777" w:rsidR="00F14AEA" w:rsidRPr="007A2B01" w:rsidRDefault="00F14AEA" w:rsidP="00EB1478">
      <w:pPr>
        <w:rPr>
          <w:rFonts w:ascii="Arial" w:hAnsi="Arial" w:cs="Arial"/>
          <w:lang w:eastAsia="ko-KR"/>
        </w:rPr>
      </w:pPr>
    </w:p>
    <w:p w14:paraId="6C77FECA" w14:textId="77777777" w:rsidR="00F14AEA" w:rsidRPr="007A2B01" w:rsidRDefault="00F14AEA" w:rsidP="00EB1478">
      <w:pPr>
        <w:rPr>
          <w:rFonts w:ascii="Arial" w:hAnsi="Arial" w:cs="Arial"/>
          <w:lang w:eastAsia="ko-KR"/>
        </w:rPr>
      </w:pPr>
    </w:p>
    <w:p w14:paraId="52767ACD" w14:textId="77777777" w:rsidR="00F14AEA" w:rsidRPr="007A2B01" w:rsidRDefault="00F14AEA" w:rsidP="00EB1478">
      <w:pPr>
        <w:rPr>
          <w:rFonts w:ascii="Arial" w:hAnsi="Arial" w:cs="Arial"/>
          <w:lang w:eastAsia="ko-KR"/>
        </w:rPr>
      </w:pPr>
    </w:p>
    <w:p w14:paraId="2651E836" w14:textId="77777777" w:rsidR="00F14AEA" w:rsidRPr="007A2B01" w:rsidRDefault="00F14AEA" w:rsidP="00EB1478">
      <w:pPr>
        <w:rPr>
          <w:rFonts w:ascii="Arial" w:hAnsi="Arial" w:cs="Arial"/>
          <w:lang w:eastAsia="ko-KR"/>
        </w:rPr>
      </w:pPr>
    </w:p>
    <w:p w14:paraId="12A0EFB7" w14:textId="26220251" w:rsidR="00EB1478" w:rsidRPr="007A2B01" w:rsidRDefault="00EB1478" w:rsidP="00EB1478">
      <w:pPr>
        <w:rPr>
          <w:rFonts w:ascii="Arial" w:hAnsi="Arial" w:cs="Arial"/>
          <w:lang w:eastAsia="ko-KR"/>
        </w:rPr>
      </w:pPr>
      <w:r w:rsidRPr="007A2B01">
        <w:rPr>
          <w:rFonts w:ascii="Cambria Math" w:eastAsia="Cambria Math" w:hAnsi="Cambria Math" w:cs="Cambria Math"/>
          <w:lang w:eastAsia="ko-KR"/>
        </w:rPr>
        <w:lastRenderedPageBreak/>
        <w:t>◆</w:t>
      </w:r>
      <w:r w:rsidRPr="007A2B01">
        <w:rPr>
          <w:rFonts w:ascii="Arial" w:hAnsi="Arial" w:cs="Arial"/>
          <w:lang w:eastAsia="ko-KR"/>
        </w:rPr>
        <w:t xml:space="preserve"> </w:t>
      </w:r>
      <w:r w:rsidR="006F4F79" w:rsidRPr="007A2B01">
        <w:rPr>
          <w:rFonts w:ascii="Arial" w:hAnsi="Arial" w:cs="Arial"/>
          <w:lang w:eastAsia="ko-KR"/>
        </w:rPr>
        <w:t>Raw variables used</w:t>
      </w:r>
    </w:p>
    <w:tbl>
      <w:tblPr>
        <w:tblOverlap w:val="never"/>
        <w:tblW w:w="5000" w:type="pct"/>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2832"/>
        <w:gridCol w:w="1236"/>
        <w:gridCol w:w="1238"/>
        <w:gridCol w:w="1238"/>
        <w:gridCol w:w="1238"/>
        <w:gridCol w:w="1238"/>
      </w:tblGrid>
      <w:tr w:rsidR="005303E2" w:rsidRPr="007A2B01" w14:paraId="572FEF35" w14:textId="77777777" w:rsidTr="005303E2">
        <w:trPr>
          <w:trHeight w:val="293"/>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9010B" w14:textId="64690474" w:rsidR="009A2249" w:rsidRPr="007A2B01" w:rsidRDefault="009A2249" w:rsidP="00B764F1">
            <w:pPr>
              <w:spacing w:after="0"/>
              <w:rPr>
                <w:rFonts w:ascii="Arial" w:hAnsi="Arial" w:cs="Arial"/>
                <w:b/>
                <w:w w:val="90"/>
                <w:lang w:eastAsia="ko-KR"/>
              </w:rPr>
            </w:pPr>
            <w:r w:rsidRPr="007A2B01">
              <w:rPr>
                <w:rFonts w:ascii="Arial" w:hAnsi="Arial" w:cs="Arial"/>
                <w:b/>
                <w:w w:val="90"/>
                <w:lang w:eastAsia="ko-KR"/>
              </w:rPr>
              <w:t>Family member unable to carry out ADL/IADL</w:t>
            </w:r>
          </w:p>
        </w:tc>
        <w:tc>
          <w:tcPr>
            <w:tcW w:w="6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49DA5D" w14:textId="07E326AE" w:rsidR="009A2249" w:rsidRPr="007A2B01" w:rsidRDefault="009A2249" w:rsidP="00B764F1">
            <w:pPr>
              <w:spacing w:after="0"/>
              <w:rPr>
                <w:rFonts w:ascii="Arial" w:hAnsi="Arial" w:cs="Arial"/>
                <w:b/>
                <w:w w:val="90"/>
                <w:sz w:val="18"/>
                <w:szCs w:val="18"/>
                <w:lang w:eastAsia="ko-KR"/>
              </w:rPr>
            </w:pPr>
            <w:r w:rsidRPr="007A2B01">
              <w:rPr>
                <w:rFonts w:ascii="Arial" w:hAnsi="Arial" w:cs="Arial"/>
                <w:b/>
                <w:w w:val="90"/>
                <w:sz w:val="18"/>
                <w:szCs w:val="18"/>
                <w:lang w:eastAsia="ko-KR"/>
              </w:rPr>
              <w:t>Wave 1</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4AF3AE" w14:textId="3D47476D" w:rsidR="009A2249" w:rsidRPr="007A2B01" w:rsidRDefault="009A2249" w:rsidP="00B764F1">
            <w:pPr>
              <w:spacing w:after="0"/>
              <w:rPr>
                <w:rFonts w:ascii="Arial" w:hAnsi="Arial" w:cs="Arial"/>
                <w:b/>
                <w:w w:val="90"/>
                <w:sz w:val="18"/>
                <w:szCs w:val="18"/>
                <w:lang w:eastAsia="ko-KR"/>
              </w:rPr>
            </w:pPr>
            <w:r w:rsidRPr="007A2B01">
              <w:rPr>
                <w:rFonts w:ascii="Arial" w:hAnsi="Arial" w:cs="Arial"/>
                <w:b/>
                <w:w w:val="90"/>
                <w:sz w:val="18"/>
                <w:szCs w:val="18"/>
                <w:lang w:eastAsia="ko-KR"/>
              </w:rPr>
              <w:t>Wave 2</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734881" w14:textId="21EADEE1" w:rsidR="009A2249" w:rsidRPr="007A2B01" w:rsidRDefault="009A2249" w:rsidP="00B764F1">
            <w:pPr>
              <w:spacing w:after="0"/>
              <w:rPr>
                <w:rFonts w:ascii="Arial" w:hAnsi="Arial" w:cs="Arial"/>
                <w:b/>
                <w:w w:val="90"/>
                <w:sz w:val="18"/>
                <w:szCs w:val="18"/>
                <w:lang w:eastAsia="ko-KR"/>
              </w:rPr>
            </w:pPr>
            <w:r w:rsidRPr="007A2B01">
              <w:rPr>
                <w:rFonts w:ascii="Arial" w:hAnsi="Arial" w:cs="Arial"/>
                <w:b/>
                <w:w w:val="90"/>
                <w:sz w:val="18"/>
                <w:szCs w:val="18"/>
                <w:lang w:eastAsia="ko-KR"/>
              </w:rPr>
              <w:t>Wave 3</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B16517" w14:textId="4F59B337" w:rsidR="009A2249" w:rsidRPr="007A2B01" w:rsidRDefault="009A2249" w:rsidP="00B764F1">
            <w:pPr>
              <w:spacing w:after="0"/>
              <w:rPr>
                <w:rFonts w:ascii="Arial" w:hAnsi="Arial" w:cs="Arial"/>
                <w:b/>
                <w:w w:val="90"/>
                <w:sz w:val="18"/>
                <w:szCs w:val="18"/>
                <w:lang w:eastAsia="ko-KR"/>
              </w:rPr>
            </w:pPr>
            <w:r w:rsidRPr="007A2B01">
              <w:rPr>
                <w:rFonts w:ascii="Arial" w:hAnsi="Arial" w:cs="Arial"/>
                <w:b/>
                <w:w w:val="90"/>
                <w:sz w:val="18"/>
                <w:szCs w:val="18"/>
                <w:lang w:eastAsia="ko-KR"/>
              </w:rPr>
              <w:t>Wave 4</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7FF03B" w14:textId="6FF6E758" w:rsidR="009A2249" w:rsidRPr="007A2B01" w:rsidRDefault="009A2249" w:rsidP="00B764F1">
            <w:pPr>
              <w:spacing w:after="0"/>
              <w:rPr>
                <w:rFonts w:ascii="Arial" w:hAnsi="Arial" w:cs="Arial"/>
                <w:b/>
                <w:w w:val="90"/>
                <w:sz w:val="18"/>
                <w:szCs w:val="18"/>
                <w:lang w:eastAsia="ko-KR"/>
              </w:rPr>
            </w:pPr>
            <w:r w:rsidRPr="007A2B01">
              <w:rPr>
                <w:rFonts w:ascii="Arial" w:hAnsi="Arial" w:cs="Arial"/>
                <w:b/>
                <w:w w:val="90"/>
                <w:sz w:val="18"/>
                <w:szCs w:val="18"/>
                <w:lang w:eastAsia="ko-KR"/>
              </w:rPr>
              <w:t>Wave 5</w:t>
            </w:r>
          </w:p>
        </w:tc>
      </w:tr>
      <w:tr w:rsidR="005303E2" w:rsidRPr="007A2B01" w14:paraId="7F982792" w14:textId="77777777" w:rsidTr="009A6779">
        <w:trPr>
          <w:trHeight w:val="3058"/>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F8B40C" w14:textId="5F3FF264" w:rsidR="00911B22"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 xml:space="preserve">The member of unable to carry out </w:t>
            </w:r>
            <w:r w:rsidR="005303E2" w:rsidRPr="007A2B01">
              <w:rPr>
                <w:rFonts w:ascii="Arial" w:hAnsi="Arial" w:cs="Arial"/>
                <w:sz w:val="18"/>
                <w:szCs w:val="18"/>
                <w:lang w:eastAsia="ko-KR"/>
              </w:rPr>
              <w:t>a</w:t>
            </w:r>
            <w:r w:rsidRPr="007A2B01">
              <w:rPr>
                <w:rFonts w:ascii="Arial" w:hAnsi="Arial" w:cs="Arial"/>
                <w:sz w:val="18"/>
                <w:szCs w:val="18"/>
                <w:lang w:eastAsia="ko-KR"/>
              </w:rPr>
              <w:t>ctivities of daily living(ADL)_01</w:t>
            </w:r>
          </w:p>
          <w:p w14:paraId="34200A80" w14:textId="77777777" w:rsidR="00911B22"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The member of unable to carry out activities of daily living(ADL)_02</w:t>
            </w:r>
          </w:p>
          <w:p w14:paraId="4C3F97AE" w14:textId="77777777" w:rsidR="00911B22"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The member of unable to carry out activities of daily living(ADL)_03</w:t>
            </w:r>
          </w:p>
          <w:p w14:paraId="3EAADD7B" w14:textId="77777777" w:rsidR="00911B22"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The member of unable to carry out activities of daily living(ADL)_04</w:t>
            </w:r>
          </w:p>
          <w:p w14:paraId="3BFF8768" w14:textId="77777777" w:rsidR="00911B22"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The member of unable to carry out activities of daily living(ADL)_05</w:t>
            </w:r>
          </w:p>
          <w:p w14:paraId="29C5E5D9" w14:textId="054A6869" w:rsidR="00EB1478" w:rsidRPr="007A2B01" w:rsidRDefault="00911B22" w:rsidP="005303E2">
            <w:pPr>
              <w:spacing w:after="0"/>
              <w:rPr>
                <w:rFonts w:ascii="Arial" w:hAnsi="Arial" w:cs="Arial"/>
                <w:sz w:val="18"/>
                <w:szCs w:val="18"/>
                <w:lang w:eastAsia="ko-KR"/>
              </w:rPr>
            </w:pPr>
            <w:r w:rsidRPr="007A2B01">
              <w:rPr>
                <w:rFonts w:ascii="Arial" w:hAnsi="Arial" w:cs="Arial"/>
                <w:sz w:val="18"/>
                <w:szCs w:val="18"/>
                <w:lang w:eastAsia="ko-KR"/>
              </w:rPr>
              <w:t>The member of unable to carry out activities of daily living(ADL)_0</w:t>
            </w:r>
            <w:r w:rsidR="00BB72F2" w:rsidRPr="007A2B01">
              <w:rPr>
                <w:rFonts w:ascii="Arial" w:hAnsi="Arial" w:cs="Arial"/>
                <w:sz w:val="18"/>
                <w:szCs w:val="18"/>
                <w:lang w:eastAsia="ko-KR"/>
              </w:rPr>
              <w:t>6</w:t>
            </w:r>
          </w:p>
        </w:tc>
        <w:tc>
          <w:tcPr>
            <w:tcW w:w="6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0F77D8"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 xml:space="preserve">w01Bb169a01 </w:t>
            </w:r>
          </w:p>
          <w:p w14:paraId="74757447"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t>
            </w:r>
          </w:p>
          <w:p w14:paraId="58FACDB0" w14:textId="502411F7" w:rsidR="00BB72F2"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w01Bb169a34</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8E26A6" w14:textId="45EE6A94"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w02Bb169a01</w:t>
            </w:r>
          </w:p>
          <w:p w14:paraId="3C59082F" w14:textId="77777777" w:rsidR="005303E2" w:rsidRPr="007A2B01" w:rsidRDefault="005303E2" w:rsidP="005303E2">
            <w:pPr>
              <w:spacing w:after="0"/>
              <w:rPr>
                <w:rFonts w:ascii="Arial" w:hAnsi="Arial" w:cs="Arial"/>
                <w:w w:val="90"/>
                <w:sz w:val="18"/>
                <w:szCs w:val="18"/>
                <w:lang w:eastAsia="ko-KR"/>
              </w:rPr>
            </w:pPr>
          </w:p>
          <w:p w14:paraId="1BB51457" w14:textId="13B90748"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w02Bb169a02</w:t>
            </w:r>
          </w:p>
          <w:p w14:paraId="08A71D17" w14:textId="77777777" w:rsidR="00BB72F2" w:rsidRPr="007A2B01" w:rsidRDefault="00BB72F2" w:rsidP="005303E2">
            <w:pPr>
              <w:spacing w:after="0"/>
              <w:rPr>
                <w:rFonts w:ascii="Arial" w:hAnsi="Arial" w:cs="Arial"/>
                <w:w w:val="90"/>
                <w:sz w:val="18"/>
                <w:szCs w:val="18"/>
                <w:lang w:eastAsia="ko-KR"/>
              </w:rPr>
            </w:pPr>
          </w:p>
          <w:p w14:paraId="6BCC995A" w14:textId="5146B300"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w02Bb169a03</w:t>
            </w:r>
          </w:p>
          <w:p w14:paraId="3B737C12" w14:textId="77777777" w:rsidR="00BB72F2" w:rsidRPr="007A2B01" w:rsidRDefault="00BB72F2" w:rsidP="005303E2">
            <w:pPr>
              <w:spacing w:after="0"/>
              <w:rPr>
                <w:rFonts w:ascii="Arial" w:hAnsi="Arial" w:cs="Arial"/>
                <w:w w:val="90"/>
                <w:sz w:val="18"/>
                <w:szCs w:val="18"/>
                <w:lang w:eastAsia="ko-KR"/>
              </w:rPr>
            </w:pPr>
          </w:p>
          <w:p w14:paraId="4128AC42" w14:textId="2F5B9CA2" w:rsidR="00911B22"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w02Bb169a04</w:t>
            </w:r>
          </w:p>
          <w:p w14:paraId="3AF733C3" w14:textId="77777777" w:rsidR="00BB72F2" w:rsidRPr="007A2B01" w:rsidRDefault="00BB72F2" w:rsidP="005303E2">
            <w:pPr>
              <w:spacing w:after="0"/>
              <w:rPr>
                <w:rFonts w:ascii="Arial" w:hAnsi="Arial" w:cs="Arial"/>
                <w:w w:val="90"/>
                <w:sz w:val="18"/>
                <w:szCs w:val="18"/>
                <w:lang w:eastAsia="ko-KR"/>
              </w:rPr>
            </w:pPr>
          </w:p>
          <w:p w14:paraId="39560BBB" w14:textId="0EED26D3" w:rsidR="00911B22"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w02Bb169a05</w:t>
            </w:r>
          </w:p>
          <w:p w14:paraId="5581017F" w14:textId="77777777" w:rsidR="00BB72F2" w:rsidRPr="007A2B01" w:rsidRDefault="00BB72F2" w:rsidP="005303E2">
            <w:pPr>
              <w:spacing w:after="0"/>
              <w:rPr>
                <w:rFonts w:ascii="Arial" w:hAnsi="Arial" w:cs="Arial"/>
                <w:w w:val="90"/>
                <w:sz w:val="18"/>
                <w:szCs w:val="18"/>
                <w:lang w:eastAsia="ko-KR"/>
              </w:rPr>
            </w:pPr>
          </w:p>
          <w:p w14:paraId="350CC85F" w14:textId="3ABDC833" w:rsidR="00BB72F2"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w02Bb169a06</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E3F707"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w03Bb169a01</w:t>
            </w:r>
          </w:p>
          <w:p w14:paraId="76997ACF" w14:textId="77777777" w:rsidR="005303E2" w:rsidRPr="007A2B01" w:rsidRDefault="005303E2" w:rsidP="005303E2">
            <w:pPr>
              <w:spacing w:after="0"/>
              <w:rPr>
                <w:rFonts w:ascii="Arial" w:hAnsi="Arial" w:cs="Arial"/>
                <w:w w:val="90"/>
                <w:sz w:val="18"/>
                <w:szCs w:val="18"/>
                <w:lang w:eastAsia="ko-KR"/>
              </w:rPr>
            </w:pPr>
          </w:p>
          <w:p w14:paraId="0F037549" w14:textId="34FA04DE"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w03Bb169a02</w:t>
            </w:r>
          </w:p>
          <w:p w14:paraId="42E602D8" w14:textId="77777777" w:rsidR="005303E2" w:rsidRPr="007A2B01" w:rsidRDefault="005303E2" w:rsidP="005303E2">
            <w:pPr>
              <w:spacing w:after="0"/>
              <w:rPr>
                <w:rFonts w:ascii="Arial" w:hAnsi="Arial" w:cs="Arial"/>
                <w:w w:val="90"/>
                <w:sz w:val="18"/>
                <w:szCs w:val="18"/>
                <w:lang w:eastAsia="ko-KR"/>
              </w:rPr>
            </w:pPr>
          </w:p>
          <w:p w14:paraId="1F6F8966" w14:textId="2691D004"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w03Bb169a03</w:t>
            </w:r>
          </w:p>
          <w:p w14:paraId="15AC91EA" w14:textId="77777777" w:rsidR="005303E2" w:rsidRPr="007A2B01" w:rsidRDefault="005303E2" w:rsidP="005303E2">
            <w:pPr>
              <w:spacing w:after="0"/>
              <w:rPr>
                <w:rFonts w:ascii="Arial" w:hAnsi="Arial" w:cs="Arial"/>
                <w:w w:val="90"/>
                <w:sz w:val="18"/>
                <w:szCs w:val="18"/>
                <w:lang w:eastAsia="ko-KR"/>
              </w:rPr>
            </w:pPr>
          </w:p>
          <w:p w14:paraId="23D69E1B" w14:textId="1F302949"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w03Bb169a04</w:t>
            </w:r>
          </w:p>
          <w:p w14:paraId="556C7383" w14:textId="77777777" w:rsidR="005303E2" w:rsidRPr="007A2B01" w:rsidRDefault="005303E2" w:rsidP="005303E2">
            <w:pPr>
              <w:spacing w:after="0"/>
              <w:rPr>
                <w:rFonts w:ascii="Arial" w:hAnsi="Arial" w:cs="Arial"/>
                <w:w w:val="90"/>
                <w:sz w:val="18"/>
                <w:szCs w:val="18"/>
                <w:lang w:eastAsia="ko-KR"/>
              </w:rPr>
            </w:pPr>
          </w:p>
          <w:p w14:paraId="6C97966B" w14:textId="6657E802"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w03Bb169a05</w:t>
            </w:r>
          </w:p>
          <w:p w14:paraId="35A68D5B" w14:textId="77777777" w:rsidR="005303E2" w:rsidRPr="007A2B01" w:rsidRDefault="005303E2" w:rsidP="005303E2">
            <w:pPr>
              <w:spacing w:after="0"/>
              <w:rPr>
                <w:rFonts w:ascii="Arial" w:hAnsi="Arial" w:cs="Arial"/>
                <w:w w:val="90"/>
                <w:sz w:val="18"/>
                <w:szCs w:val="18"/>
                <w:lang w:eastAsia="ko-KR"/>
              </w:rPr>
            </w:pPr>
          </w:p>
          <w:p w14:paraId="26CAF304" w14:textId="2229B8E2" w:rsidR="00BB72F2"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w03Bb169a06</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AD84E0" w14:textId="308AE988"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w04Bb169a01</w:t>
            </w:r>
          </w:p>
          <w:p w14:paraId="5C2DE411" w14:textId="77777777" w:rsidR="005303E2" w:rsidRPr="007A2B01" w:rsidRDefault="005303E2" w:rsidP="005303E2">
            <w:pPr>
              <w:spacing w:after="0"/>
              <w:rPr>
                <w:rFonts w:ascii="Arial" w:hAnsi="Arial" w:cs="Arial"/>
                <w:w w:val="90"/>
                <w:sz w:val="18"/>
                <w:szCs w:val="18"/>
                <w:lang w:eastAsia="ko-KR"/>
              </w:rPr>
            </w:pPr>
          </w:p>
          <w:p w14:paraId="223FC95A" w14:textId="2134FAA5"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w04Bb169a02</w:t>
            </w:r>
          </w:p>
          <w:p w14:paraId="088045B7" w14:textId="77777777" w:rsidR="005303E2" w:rsidRPr="007A2B01" w:rsidRDefault="005303E2" w:rsidP="005303E2">
            <w:pPr>
              <w:spacing w:after="0"/>
              <w:rPr>
                <w:rFonts w:ascii="Arial" w:hAnsi="Arial" w:cs="Arial"/>
                <w:w w:val="90"/>
                <w:sz w:val="18"/>
                <w:szCs w:val="18"/>
                <w:lang w:eastAsia="ko-KR"/>
              </w:rPr>
            </w:pPr>
          </w:p>
          <w:p w14:paraId="7048002F" w14:textId="036C1F1C"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w04Bb169a03</w:t>
            </w:r>
          </w:p>
          <w:p w14:paraId="65F23070" w14:textId="77777777" w:rsidR="005303E2" w:rsidRPr="007A2B01" w:rsidRDefault="005303E2" w:rsidP="005303E2">
            <w:pPr>
              <w:spacing w:after="0"/>
              <w:rPr>
                <w:rFonts w:ascii="Arial" w:hAnsi="Arial" w:cs="Arial"/>
                <w:w w:val="90"/>
                <w:sz w:val="18"/>
                <w:szCs w:val="18"/>
                <w:lang w:eastAsia="ko-KR"/>
              </w:rPr>
            </w:pPr>
          </w:p>
          <w:p w14:paraId="456DAC4F" w14:textId="7AD9720F"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w04Bb169a04</w:t>
            </w:r>
          </w:p>
          <w:p w14:paraId="02F99593" w14:textId="6F389408" w:rsidR="005303E2" w:rsidRPr="007A2B01" w:rsidRDefault="005303E2" w:rsidP="005303E2">
            <w:pPr>
              <w:spacing w:after="0"/>
              <w:rPr>
                <w:rFonts w:ascii="Arial" w:hAnsi="Arial" w:cs="Arial"/>
                <w:w w:val="90"/>
                <w:sz w:val="18"/>
                <w:szCs w:val="18"/>
                <w:lang w:eastAsia="ko-KR"/>
              </w:rPr>
            </w:pPr>
          </w:p>
          <w:p w14:paraId="6893FBD4" w14:textId="0C66ED96" w:rsidR="005303E2" w:rsidRPr="007A2B01" w:rsidRDefault="005303E2" w:rsidP="005303E2">
            <w:pPr>
              <w:spacing w:after="0"/>
              <w:rPr>
                <w:rFonts w:ascii="Arial" w:hAnsi="Arial" w:cs="Arial"/>
                <w:w w:val="90"/>
                <w:sz w:val="18"/>
                <w:szCs w:val="18"/>
                <w:lang w:eastAsia="ko-KR"/>
              </w:rPr>
            </w:pPr>
          </w:p>
          <w:p w14:paraId="63B54804" w14:textId="77777777" w:rsidR="005303E2" w:rsidRPr="007A2B01" w:rsidRDefault="005303E2" w:rsidP="005303E2">
            <w:pPr>
              <w:spacing w:after="0"/>
              <w:rPr>
                <w:rFonts w:ascii="Arial" w:hAnsi="Arial" w:cs="Arial"/>
                <w:w w:val="90"/>
                <w:sz w:val="18"/>
                <w:szCs w:val="18"/>
                <w:lang w:eastAsia="ko-KR"/>
              </w:rPr>
            </w:pPr>
          </w:p>
          <w:p w14:paraId="6D31B1B7" w14:textId="77777777" w:rsidR="00EB1478" w:rsidRPr="007A2B01" w:rsidRDefault="00EB1478" w:rsidP="005303E2">
            <w:pPr>
              <w:spacing w:after="0"/>
              <w:rPr>
                <w:rFonts w:ascii="Arial" w:hAnsi="Arial" w:cs="Arial"/>
                <w:w w:val="90"/>
                <w:sz w:val="18"/>
                <w:szCs w:val="18"/>
                <w:lang w:eastAsia="ko-KR"/>
              </w:rPr>
            </w:pP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505A2F" w14:textId="0A96BC95"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w05Bb169a01</w:t>
            </w:r>
          </w:p>
          <w:p w14:paraId="53CD6237" w14:textId="77777777" w:rsidR="005303E2" w:rsidRPr="007A2B01" w:rsidRDefault="005303E2" w:rsidP="005303E2">
            <w:pPr>
              <w:spacing w:after="0"/>
              <w:rPr>
                <w:rFonts w:ascii="Arial" w:hAnsi="Arial" w:cs="Arial"/>
                <w:w w:val="90"/>
                <w:sz w:val="18"/>
                <w:szCs w:val="18"/>
                <w:lang w:eastAsia="ko-KR"/>
              </w:rPr>
            </w:pPr>
          </w:p>
          <w:p w14:paraId="1E161DB7" w14:textId="735CFDBD"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w05Bb169a02</w:t>
            </w:r>
          </w:p>
          <w:p w14:paraId="517F278E" w14:textId="77777777" w:rsidR="005303E2" w:rsidRPr="007A2B01" w:rsidRDefault="005303E2" w:rsidP="005303E2">
            <w:pPr>
              <w:spacing w:after="0"/>
              <w:rPr>
                <w:rFonts w:ascii="Arial" w:hAnsi="Arial" w:cs="Arial"/>
                <w:w w:val="90"/>
                <w:sz w:val="18"/>
                <w:szCs w:val="18"/>
                <w:lang w:eastAsia="ko-KR"/>
              </w:rPr>
            </w:pPr>
          </w:p>
          <w:p w14:paraId="72FAC008" w14:textId="55548D04"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w05Bb169a03</w:t>
            </w:r>
          </w:p>
          <w:p w14:paraId="12080F7C" w14:textId="77777777" w:rsidR="00EB1478" w:rsidRPr="007A2B01" w:rsidRDefault="00EB1478" w:rsidP="005303E2">
            <w:pPr>
              <w:spacing w:after="0"/>
              <w:rPr>
                <w:rFonts w:ascii="Arial" w:hAnsi="Arial" w:cs="Arial"/>
                <w:w w:val="90"/>
                <w:sz w:val="18"/>
                <w:szCs w:val="18"/>
                <w:lang w:eastAsia="ko-KR"/>
              </w:rPr>
            </w:pPr>
          </w:p>
          <w:p w14:paraId="2A9EB6B0" w14:textId="257C5543" w:rsidR="005303E2" w:rsidRPr="007A2B01" w:rsidRDefault="005303E2" w:rsidP="005303E2">
            <w:pPr>
              <w:spacing w:after="0"/>
              <w:rPr>
                <w:rFonts w:ascii="Arial" w:hAnsi="Arial" w:cs="Arial"/>
                <w:w w:val="90"/>
                <w:sz w:val="18"/>
                <w:szCs w:val="18"/>
                <w:lang w:eastAsia="ko-KR"/>
              </w:rPr>
            </w:pPr>
          </w:p>
          <w:p w14:paraId="2DDFA8C8" w14:textId="77777777" w:rsidR="005303E2" w:rsidRPr="007A2B01" w:rsidRDefault="005303E2" w:rsidP="005303E2">
            <w:pPr>
              <w:spacing w:after="0"/>
              <w:rPr>
                <w:rFonts w:ascii="Arial" w:hAnsi="Arial" w:cs="Arial"/>
                <w:w w:val="90"/>
                <w:sz w:val="18"/>
                <w:szCs w:val="18"/>
                <w:lang w:eastAsia="ko-KR"/>
              </w:rPr>
            </w:pPr>
          </w:p>
          <w:p w14:paraId="7D296B4B" w14:textId="77777777" w:rsidR="005303E2" w:rsidRPr="007A2B01" w:rsidRDefault="005303E2" w:rsidP="005303E2">
            <w:pPr>
              <w:spacing w:after="0"/>
              <w:rPr>
                <w:rFonts w:ascii="Arial" w:hAnsi="Arial" w:cs="Arial"/>
                <w:w w:val="90"/>
                <w:sz w:val="18"/>
                <w:szCs w:val="18"/>
                <w:lang w:eastAsia="ko-KR"/>
              </w:rPr>
            </w:pPr>
          </w:p>
          <w:p w14:paraId="22E7FC13" w14:textId="77777777" w:rsidR="005303E2" w:rsidRPr="007A2B01" w:rsidRDefault="005303E2" w:rsidP="005303E2">
            <w:pPr>
              <w:spacing w:after="0"/>
              <w:rPr>
                <w:rFonts w:ascii="Arial" w:hAnsi="Arial" w:cs="Arial"/>
                <w:w w:val="90"/>
                <w:sz w:val="18"/>
                <w:szCs w:val="18"/>
                <w:lang w:eastAsia="ko-KR"/>
              </w:rPr>
            </w:pPr>
          </w:p>
          <w:p w14:paraId="096EED74" w14:textId="7E2D1768" w:rsidR="005303E2" w:rsidRPr="007A2B01" w:rsidRDefault="005303E2" w:rsidP="005303E2">
            <w:pPr>
              <w:spacing w:after="0"/>
              <w:rPr>
                <w:rFonts w:ascii="Arial" w:hAnsi="Arial" w:cs="Arial"/>
                <w:w w:val="90"/>
                <w:sz w:val="18"/>
                <w:szCs w:val="18"/>
                <w:lang w:eastAsia="ko-KR"/>
              </w:rPr>
            </w:pPr>
          </w:p>
        </w:tc>
      </w:tr>
      <w:tr w:rsidR="005303E2" w:rsidRPr="007A2B01" w14:paraId="08002C89" w14:textId="77777777" w:rsidTr="009A6779">
        <w:trPr>
          <w:trHeight w:val="1852"/>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33013B" w14:textId="77777777" w:rsidR="00B866A7" w:rsidRPr="007A2B01" w:rsidRDefault="00B866A7" w:rsidP="005303E2">
            <w:pPr>
              <w:spacing w:after="0"/>
              <w:rPr>
                <w:rFonts w:ascii="Arial" w:hAnsi="Arial" w:cs="Arial"/>
                <w:sz w:val="18"/>
                <w:szCs w:val="18"/>
                <w:lang w:eastAsia="ko-KR"/>
              </w:rPr>
            </w:pPr>
            <w:r w:rsidRPr="007A2B01">
              <w:rPr>
                <w:rFonts w:ascii="Arial" w:hAnsi="Arial" w:cs="Arial"/>
                <w:sz w:val="18"/>
                <w:szCs w:val="18"/>
                <w:lang w:eastAsia="ko-KR"/>
              </w:rPr>
              <w:t>The member whom I help with activities of daily living(ADL)_01</w:t>
            </w:r>
          </w:p>
          <w:p w14:paraId="3EC2EB35" w14:textId="77777777" w:rsidR="00EB1478" w:rsidRPr="007A2B01" w:rsidRDefault="00B866A7" w:rsidP="005303E2">
            <w:pPr>
              <w:spacing w:after="0"/>
              <w:rPr>
                <w:rFonts w:ascii="Arial" w:hAnsi="Arial" w:cs="Arial"/>
                <w:sz w:val="18"/>
                <w:szCs w:val="18"/>
                <w:lang w:eastAsia="ko-KR"/>
              </w:rPr>
            </w:pPr>
            <w:r w:rsidRPr="007A2B01">
              <w:rPr>
                <w:rFonts w:ascii="Arial" w:hAnsi="Arial" w:cs="Arial"/>
                <w:sz w:val="18"/>
                <w:szCs w:val="18"/>
                <w:lang w:eastAsia="ko-KR"/>
              </w:rPr>
              <w:t>The member whom I help with activities of daily living(ADL)_02</w:t>
            </w:r>
          </w:p>
        </w:tc>
        <w:tc>
          <w:tcPr>
            <w:tcW w:w="6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C621A0"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 xml:space="preserve">w01Bb170a01 </w:t>
            </w:r>
          </w:p>
          <w:p w14:paraId="0A04DB02"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t>
            </w:r>
          </w:p>
          <w:p w14:paraId="77529412"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w01Bb170a34</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0D43AB"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w02Bb170a01</w:t>
            </w:r>
          </w:p>
          <w:p w14:paraId="78E9E4AA" w14:textId="77777777" w:rsidR="00B866A7" w:rsidRPr="007A2B01" w:rsidRDefault="00B866A7" w:rsidP="005303E2">
            <w:pPr>
              <w:spacing w:after="0"/>
              <w:rPr>
                <w:rFonts w:ascii="Arial" w:hAnsi="Arial" w:cs="Arial"/>
                <w:w w:val="90"/>
                <w:sz w:val="18"/>
                <w:szCs w:val="18"/>
                <w:lang w:eastAsia="ko-KR"/>
              </w:rPr>
            </w:pPr>
          </w:p>
          <w:p w14:paraId="64900557" w14:textId="59079193"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w02Bb170a02</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8E8D78"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w02Bb170a01</w:t>
            </w:r>
          </w:p>
          <w:p w14:paraId="64D61D57" w14:textId="77777777" w:rsidR="00B866A7" w:rsidRPr="007A2B01" w:rsidRDefault="00B866A7" w:rsidP="005303E2">
            <w:pPr>
              <w:spacing w:after="0"/>
              <w:rPr>
                <w:rFonts w:ascii="Arial" w:hAnsi="Arial" w:cs="Arial"/>
                <w:w w:val="90"/>
                <w:sz w:val="18"/>
                <w:szCs w:val="18"/>
                <w:lang w:eastAsia="ko-KR"/>
              </w:rPr>
            </w:pPr>
          </w:p>
          <w:p w14:paraId="331B2545" w14:textId="57AFF77E"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w02Bb170a02</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71941F"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w04Bb170a01</w:t>
            </w:r>
          </w:p>
          <w:p w14:paraId="274C2AC0" w14:textId="77777777" w:rsidR="00EB1478" w:rsidRPr="007A2B01" w:rsidRDefault="00EB1478" w:rsidP="005303E2">
            <w:pPr>
              <w:spacing w:after="0"/>
              <w:rPr>
                <w:rFonts w:ascii="Arial" w:hAnsi="Arial" w:cs="Arial"/>
                <w:w w:val="90"/>
                <w:sz w:val="18"/>
                <w:szCs w:val="18"/>
                <w:lang w:eastAsia="ko-KR"/>
              </w:rPr>
            </w:pPr>
          </w:p>
          <w:p w14:paraId="3010D826" w14:textId="77777777" w:rsidR="00EB1478" w:rsidRPr="007A2B01" w:rsidRDefault="00EB1478" w:rsidP="005303E2">
            <w:pPr>
              <w:spacing w:after="0"/>
              <w:rPr>
                <w:rFonts w:ascii="Arial" w:hAnsi="Arial" w:cs="Arial"/>
                <w:w w:val="90"/>
                <w:sz w:val="18"/>
                <w:szCs w:val="18"/>
                <w:lang w:eastAsia="ko-KR"/>
              </w:rPr>
            </w:pP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A30936" w14:textId="77777777"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w05Bb170a01</w:t>
            </w:r>
          </w:p>
          <w:p w14:paraId="5AA52200" w14:textId="77777777" w:rsidR="00B866A7" w:rsidRPr="007A2B01" w:rsidRDefault="00B866A7" w:rsidP="005303E2">
            <w:pPr>
              <w:spacing w:after="0"/>
              <w:rPr>
                <w:rFonts w:ascii="Arial" w:hAnsi="Arial" w:cs="Arial"/>
                <w:w w:val="90"/>
                <w:sz w:val="18"/>
                <w:szCs w:val="18"/>
                <w:lang w:eastAsia="ko-KR"/>
              </w:rPr>
            </w:pPr>
          </w:p>
          <w:p w14:paraId="4BF4C396" w14:textId="6B135F99" w:rsidR="00EB1478" w:rsidRPr="007A2B01" w:rsidRDefault="00EB1478" w:rsidP="005303E2">
            <w:pPr>
              <w:spacing w:after="0"/>
              <w:rPr>
                <w:rFonts w:ascii="Arial" w:hAnsi="Arial" w:cs="Arial"/>
                <w:w w:val="90"/>
                <w:sz w:val="18"/>
                <w:szCs w:val="18"/>
                <w:lang w:eastAsia="ko-KR"/>
              </w:rPr>
            </w:pPr>
            <w:r w:rsidRPr="007A2B01">
              <w:rPr>
                <w:rFonts w:ascii="Arial" w:hAnsi="Arial" w:cs="Arial"/>
                <w:w w:val="90"/>
                <w:sz w:val="18"/>
                <w:szCs w:val="18"/>
                <w:lang w:eastAsia="ko-KR"/>
              </w:rPr>
              <w:t>w05Bb170a02</w:t>
            </w:r>
          </w:p>
        </w:tc>
      </w:tr>
      <w:tr w:rsidR="005303E2" w:rsidRPr="007A2B01" w14:paraId="19A3D984" w14:textId="77777777" w:rsidTr="009A6779">
        <w:trPr>
          <w:trHeight w:val="2859"/>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B92B7C" w14:textId="77777777" w:rsidR="007A6135" w:rsidRPr="007A2B01" w:rsidRDefault="007A6135" w:rsidP="005303E2">
            <w:pPr>
              <w:spacing w:after="0"/>
              <w:rPr>
                <w:rFonts w:ascii="Arial" w:hAnsi="Arial" w:cs="Arial"/>
                <w:sz w:val="20"/>
                <w:szCs w:val="20"/>
                <w:lang w:eastAsia="ko-KR"/>
              </w:rPr>
            </w:pPr>
            <w:r w:rsidRPr="007A2B01">
              <w:rPr>
                <w:rFonts w:ascii="Arial" w:hAnsi="Arial" w:cs="Arial"/>
                <w:sz w:val="20"/>
                <w:szCs w:val="20"/>
                <w:lang w:eastAsia="ko-KR"/>
              </w:rPr>
              <w:t>The member whom I help with instrumental activities of daily living(IADL)_01 Not live together</w:t>
            </w:r>
          </w:p>
          <w:p w14:paraId="1FC5F1DD" w14:textId="77777777" w:rsidR="007A6135" w:rsidRPr="007A2B01" w:rsidRDefault="007A6135" w:rsidP="005303E2">
            <w:pPr>
              <w:spacing w:after="0"/>
              <w:rPr>
                <w:rFonts w:ascii="Arial" w:hAnsi="Arial" w:cs="Arial"/>
                <w:sz w:val="20"/>
                <w:szCs w:val="20"/>
                <w:lang w:eastAsia="ko-KR"/>
              </w:rPr>
            </w:pPr>
            <w:r w:rsidRPr="007A2B01">
              <w:rPr>
                <w:rFonts w:ascii="Arial" w:hAnsi="Arial" w:cs="Arial"/>
                <w:sz w:val="20"/>
                <w:szCs w:val="20"/>
                <w:lang w:eastAsia="ko-KR"/>
              </w:rPr>
              <w:t>The member whom I help with instrumental activities of daily living(IADL)_02 Not live together</w:t>
            </w:r>
          </w:p>
          <w:p w14:paraId="311457FF" w14:textId="56B9E777" w:rsidR="00EB1478" w:rsidRPr="007A2B01" w:rsidRDefault="007A6135" w:rsidP="005303E2">
            <w:pPr>
              <w:spacing w:after="0"/>
              <w:rPr>
                <w:rFonts w:ascii="Arial" w:hAnsi="Arial" w:cs="Arial"/>
                <w:sz w:val="20"/>
                <w:szCs w:val="20"/>
                <w:lang w:eastAsia="ko-KR"/>
              </w:rPr>
            </w:pPr>
            <w:r w:rsidRPr="007A2B01">
              <w:rPr>
                <w:rFonts w:ascii="Arial" w:hAnsi="Arial" w:cs="Arial"/>
                <w:sz w:val="20"/>
                <w:szCs w:val="20"/>
                <w:lang w:eastAsia="ko-KR"/>
              </w:rPr>
              <w:t>The member whom I help with instrumental activities of daily living(IADL)_03 Not live together</w:t>
            </w:r>
          </w:p>
        </w:tc>
        <w:tc>
          <w:tcPr>
            <w:tcW w:w="6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80AD32"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 xml:space="preserve">w01Bb173a01 </w:t>
            </w:r>
          </w:p>
          <w:p w14:paraId="07815605"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t>
            </w:r>
          </w:p>
          <w:p w14:paraId="07CDC53A"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w01Bb173a33</w:t>
            </w: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13F984"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w02Bb173a01</w:t>
            </w:r>
          </w:p>
          <w:p w14:paraId="41D0A013" w14:textId="77777777" w:rsidR="007A6135" w:rsidRPr="007A2B01" w:rsidRDefault="007A6135" w:rsidP="005303E2">
            <w:pPr>
              <w:spacing w:after="0"/>
              <w:rPr>
                <w:rFonts w:ascii="Arial" w:hAnsi="Arial" w:cs="Arial"/>
                <w:w w:val="90"/>
                <w:sz w:val="20"/>
                <w:szCs w:val="20"/>
                <w:lang w:eastAsia="ko-KR"/>
              </w:rPr>
            </w:pPr>
          </w:p>
          <w:p w14:paraId="7B99E1F3" w14:textId="77777777" w:rsidR="007A6135" w:rsidRPr="007A2B01" w:rsidRDefault="007A6135" w:rsidP="005303E2">
            <w:pPr>
              <w:spacing w:after="0"/>
              <w:rPr>
                <w:rFonts w:ascii="Arial" w:hAnsi="Arial" w:cs="Arial"/>
                <w:w w:val="90"/>
                <w:sz w:val="20"/>
                <w:szCs w:val="20"/>
                <w:lang w:eastAsia="ko-KR"/>
              </w:rPr>
            </w:pPr>
          </w:p>
          <w:p w14:paraId="597E1A71"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w02Bb173a02</w:t>
            </w:r>
          </w:p>
          <w:p w14:paraId="55C941EF" w14:textId="77777777" w:rsidR="007A6135" w:rsidRPr="007A2B01" w:rsidRDefault="007A6135" w:rsidP="005303E2">
            <w:pPr>
              <w:spacing w:after="0"/>
              <w:rPr>
                <w:rFonts w:ascii="Arial" w:hAnsi="Arial" w:cs="Arial"/>
                <w:w w:val="90"/>
                <w:sz w:val="20"/>
                <w:szCs w:val="20"/>
                <w:lang w:eastAsia="ko-KR"/>
              </w:rPr>
            </w:pPr>
          </w:p>
          <w:p w14:paraId="2AFE7EFF" w14:textId="77777777" w:rsidR="00EB1478" w:rsidRPr="007A2B01" w:rsidRDefault="00EB1478" w:rsidP="005303E2">
            <w:pPr>
              <w:spacing w:after="0"/>
              <w:rPr>
                <w:rFonts w:ascii="Arial" w:hAnsi="Arial" w:cs="Arial"/>
                <w:w w:val="90"/>
                <w:sz w:val="20"/>
                <w:szCs w:val="20"/>
                <w:lang w:eastAsia="ko-KR"/>
              </w:rPr>
            </w:pPr>
          </w:p>
          <w:p w14:paraId="73966EB2" w14:textId="77777777" w:rsidR="005303E2" w:rsidRPr="007A2B01" w:rsidRDefault="005303E2" w:rsidP="005303E2">
            <w:pPr>
              <w:spacing w:after="0"/>
              <w:rPr>
                <w:rFonts w:ascii="Arial" w:hAnsi="Arial" w:cs="Arial"/>
                <w:w w:val="90"/>
                <w:sz w:val="20"/>
                <w:szCs w:val="20"/>
                <w:lang w:eastAsia="ko-KR"/>
              </w:rPr>
            </w:pPr>
          </w:p>
          <w:p w14:paraId="290EF51D" w14:textId="3167BBA5" w:rsidR="005303E2" w:rsidRPr="007A2B01" w:rsidRDefault="005303E2" w:rsidP="005303E2">
            <w:pPr>
              <w:spacing w:after="0"/>
              <w:rPr>
                <w:rFonts w:ascii="Arial" w:hAnsi="Arial" w:cs="Arial"/>
                <w:w w:val="90"/>
                <w:sz w:val="20"/>
                <w:szCs w:val="20"/>
                <w:lang w:eastAsia="ko-KR"/>
              </w:rPr>
            </w:pP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DE3386"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w02Bb173a01</w:t>
            </w:r>
          </w:p>
          <w:p w14:paraId="106B7B4B" w14:textId="77777777" w:rsidR="007A6135" w:rsidRPr="007A2B01" w:rsidRDefault="007A6135" w:rsidP="005303E2">
            <w:pPr>
              <w:spacing w:after="0"/>
              <w:rPr>
                <w:rFonts w:ascii="Arial" w:hAnsi="Arial" w:cs="Arial"/>
                <w:w w:val="90"/>
                <w:sz w:val="20"/>
                <w:szCs w:val="20"/>
                <w:lang w:eastAsia="ko-KR"/>
              </w:rPr>
            </w:pPr>
          </w:p>
          <w:p w14:paraId="06659709" w14:textId="77777777" w:rsidR="007A6135" w:rsidRPr="007A2B01" w:rsidRDefault="007A6135" w:rsidP="005303E2">
            <w:pPr>
              <w:spacing w:after="0"/>
              <w:rPr>
                <w:rFonts w:ascii="Arial" w:hAnsi="Arial" w:cs="Arial"/>
                <w:w w:val="90"/>
                <w:sz w:val="20"/>
                <w:szCs w:val="20"/>
                <w:lang w:eastAsia="ko-KR"/>
              </w:rPr>
            </w:pPr>
          </w:p>
          <w:p w14:paraId="32A98ED0"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w02Bb173a02</w:t>
            </w:r>
          </w:p>
          <w:p w14:paraId="231991A0" w14:textId="5527F912" w:rsidR="007A6135" w:rsidRPr="007A2B01" w:rsidRDefault="007A6135" w:rsidP="005303E2">
            <w:pPr>
              <w:spacing w:after="0"/>
              <w:rPr>
                <w:rFonts w:ascii="Arial" w:hAnsi="Arial" w:cs="Arial"/>
                <w:w w:val="90"/>
                <w:sz w:val="20"/>
                <w:szCs w:val="20"/>
                <w:lang w:eastAsia="ko-KR"/>
              </w:rPr>
            </w:pPr>
          </w:p>
          <w:p w14:paraId="139BD471" w14:textId="77777777" w:rsidR="005303E2" w:rsidRPr="007A2B01" w:rsidRDefault="005303E2" w:rsidP="005303E2">
            <w:pPr>
              <w:spacing w:after="0"/>
              <w:rPr>
                <w:rFonts w:ascii="Arial" w:hAnsi="Arial" w:cs="Arial"/>
                <w:w w:val="90"/>
                <w:sz w:val="20"/>
                <w:szCs w:val="20"/>
                <w:lang w:eastAsia="ko-KR"/>
              </w:rPr>
            </w:pPr>
          </w:p>
          <w:p w14:paraId="3B304571" w14:textId="77777777" w:rsidR="005303E2" w:rsidRPr="007A2B01" w:rsidRDefault="005303E2" w:rsidP="005303E2">
            <w:pPr>
              <w:spacing w:after="0"/>
              <w:rPr>
                <w:rFonts w:ascii="Arial" w:hAnsi="Arial" w:cs="Arial"/>
                <w:w w:val="90"/>
                <w:sz w:val="20"/>
                <w:szCs w:val="20"/>
                <w:lang w:eastAsia="ko-KR"/>
              </w:rPr>
            </w:pPr>
          </w:p>
          <w:p w14:paraId="3DACDBD4" w14:textId="290836EF" w:rsidR="005303E2" w:rsidRPr="007A2B01" w:rsidRDefault="005303E2" w:rsidP="005303E2">
            <w:pPr>
              <w:spacing w:after="0"/>
              <w:rPr>
                <w:rFonts w:ascii="Arial" w:hAnsi="Arial" w:cs="Arial"/>
                <w:w w:val="90"/>
                <w:sz w:val="20"/>
                <w:szCs w:val="20"/>
                <w:lang w:eastAsia="ko-KR"/>
              </w:rPr>
            </w:pP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7A31C1"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w04Bb173a01</w:t>
            </w:r>
          </w:p>
          <w:p w14:paraId="09D37582" w14:textId="77777777" w:rsidR="00EB1478" w:rsidRPr="007A2B01" w:rsidRDefault="00EB1478" w:rsidP="005303E2">
            <w:pPr>
              <w:spacing w:after="0"/>
              <w:rPr>
                <w:rFonts w:ascii="Arial" w:hAnsi="Arial" w:cs="Arial"/>
                <w:w w:val="90"/>
                <w:sz w:val="20"/>
                <w:szCs w:val="20"/>
                <w:lang w:eastAsia="ko-KR"/>
              </w:rPr>
            </w:pPr>
          </w:p>
          <w:p w14:paraId="104FBF24" w14:textId="77777777" w:rsidR="007A6135" w:rsidRPr="007A2B01" w:rsidRDefault="007A6135" w:rsidP="005303E2">
            <w:pPr>
              <w:spacing w:after="0"/>
              <w:rPr>
                <w:rFonts w:ascii="Arial" w:hAnsi="Arial" w:cs="Arial"/>
                <w:w w:val="90"/>
                <w:sz w:val="20"/>
                <w:szCs w:val="20"/>
                <w:lang w:eastAsia="ko-KR"/>
              </w:rPr>
            </w:pPr>
          </w:p>
          <w:p w14:paraId="5ECBA55F" w14:textId="6B0D0CC1" w:rsidR="007A6135" w:rsidRPr="007A2B01" w:rsidRDefault="007A6135" w:rsidP="005303E2">
            <w:pPr>
              <w:spacing w:after="0"/>
              <w:rPr>
                <w:rFonts w:ascii="Arial" w:hAnsi="Arial" w:cs="Arial"/>
                <w:w w:val="90"/>
                <w:sz w:val="20"/>
                <w:szCs w:val="20"/>
                <w:lang w:eastAsia="ko-KR"/>
              </w:rPr>
            </w:pPr>
          </w:p>
          <w:p w14:paraId="4353EE24" w14:textId="77777777" w:rsidR="00EB1478" w:rsidRPr="007A2B01" w:rsidRDefault="00EB1478" w:rsidP="005303E2">
            <w:pPr>
              <w:spacing w:after="0"/>
              <w:rPr>
                <w:rFonts w:ascii="Arial" w:hAnsi="Arial" w:cs="Arial"/>
                <w:w w:val="90"/>
                <w:sz w:val="20"/>
                <w:szCs w:val="20"/>
                <w:lang w:eastAsia="ko-KR"/>
              </w:rPr>
            </w:pPr>
          </w:p>
          <w:p w14:paraId="25AF7BFB" w14:textId="77777777" w:rsidR="005303E2" w:rsidRPr="007A2B01" w:rsidRDefault="005303E2" w:rsidP="005303E2">
            <w:pPr>
              <w:spacing w:after="0"/>
              <w:rPr>
                <w:rFonts w:ascii="Arial" w:hAnsi="Arial" w:cs="Arial"/>
                <w:w w:val="90"/>
                <w:sz w:val="20"/>
                <w:szCs w:val="20"/>
                <w:lang w:eastAsia="ko-KR"/>
              </w:rPr>
            </w:pPr>
          </w:p>
          <w:p w14:paraId="14F36D91" w14:textId="77777777" w:rsidR="005303E2" w:rsidRPr="007A2B01" w:rsidRDefault="005303E2" w:rsidP="005303E2">
            <w:pPr>
              <w:spacing w:after="0"/>
              <w:rPr>
                <w:rFonts w:ascii="Arial" w:hAnsi="Arial" w:cs="Arial"/>
                <w:w w:val="90"/>
                <w:sz w:val="20"/>
                <w:szCs w:val="20"/>
                <w:lang w:eastAsia="ko-KR"/>
              </w:rPr>
            </w:pPr>
          </w:p>
          <w:p w14:paraId="459410A4" w14:textId="38E06E47" w:rsidR="005303E2" w:rsidRPr="007A2B01" w:rsidRDefault="005303E2" w:rsidP="005303E2">
            <w:pPr>
              <w:spacing w:after="0"/>
              <w:rPr>
                <w:rFonts w:ascii="Arial" w:hAnsi="Arial" w:cs="Arial"/>
                <w:w w:val="90"/>
                <w:sz w:val="20"/>
                <w:szCs w:val="20"/>
                <w:lang w:eastAsia="ko-KR"/>
              </w:rPr>
            </w:pPr>
          </w:p>
        </w:tc>
        <w:tc>
          <w:tcPr>
            <w:tcW w:w="68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F4954"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w05Bb173a01</w:t>
            </w:r>
          </w:p>
          <w:p w14:paraId="68BD0EFA" w14:textId="77777777" w:rsidR="007A6135" w:rsidRPr="007A2B01" w:rsidRDefault="007A6135" w:rsidP="005303E2">
            <w:pPr>
              <w:spacing w:after="0"/>
              <w:rPr>
                <w:rFonts w:ascii="Arial" w:hAnsi="Arial" w:cs="Arial"/>
                <w:w w:val="90"/>
                <w:sz w:val="20"/>
                <w:szCs w:val="20"/>
                <w:lang w:eastAsia="ko-KR"/>
              </w:rPr>
            </w:pPr>
          </w:p>
          <w:p w14:paraId="37F48980" w14:textId="77777777" w:rsidR="007A6135" w:rsidRPr="007A2B01" w:rsidRDefault="007A6135" w:rsidP="005303E2">
            <w:pPr>
              <w:spacing w:after="0"/>
              <w:rPr>
                <w:rFonts w:ascii="Arial" w:hAnsi="Arial" w:cs="Arial"/>
                <w:w w:val="90"/>
                <w:sz w:val="20"/>
                <w:szCs w:val="20"/>
                <w:lang w:eastAsia="ko-KR"/>
              </w:rPr>
            </w:pPr>
          </w:p>
          <w:p w14:paraId="57A0A2F5" w14:textId="1F5670B2" w:rsidR="007A6135"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w05Bb173a02</w:t>
            </w:r>
          </w:p>
          <w:p w14:paraId="6419BDCB" w14:textId="77777777" w:rsidR="005303E2" w:rsidRPr="007A2B01" w:rsidRDefault="005303E2" w:rsidP="005303E2">
            <w:pPr>
              <w:spacing w:after="0"/>
              <w:rPr>
                <w:rFonts w:ascii="Arial" w:hAnsi="Arial" w:cs="Arial"/>
                <w:w w:val="90"/>
                <w:sz w:val="20"/>
                <w:szCs w:val="20"/>
                <w:lang w:eastAsia="ko-KR"/>
              </w:rPr>
            </w:pPr>
          </w:p>
          <w:p w14:paraId="104C855F" w14:textId="77777777" w:rsidR="005303E2" w:rsidRPr="007A2B01" w:rsidRDefault="005303E2" w:rsidP="005303E2">
            <w:pPr>
              <w:spacing w:after="0"/>
              <w:rPr>
                <w:rFonts w:ascii="Arial" w:hAnsi="Arial" w:cs="Arial"/>
                <w:w w:val="90"/>
                <w:sz w:val="20"/>
                <w:szCs w:val="20"/>
                <w:lang w:eastAsia="ko-KR"/>
              </w:rPr>
            </w:pPr>
          </w:p>
          <w:p w14:paraId="4392515D" w14:textId="77777777" w:rsidR="00EB1478" w:rsidRPr="007A2B01" w:rsidRDefault="00EB1478" w:rsidP="005303E2">
            <w:pPr>
              <w:spacing w:after="0"/>
              <w:rPr>
                <w:rFonts w:ascii="Arial" w:hAnsi="Arial" w:cs="Arial"/>
                <w:w w:val="90"/>
                <w:sz w:val="20"/>
                <w:szCs w:val="20"/>
                <w:lang w:eastAsia="ko-KR"/>
              </w:rPr>
            </w:pPr>
            <w:r w:rsidRPr="007A2B01">
              <w:rPr>
                <w:rFonts w:ascii="Arial" w:hAnsi="Arial" w:cs="Arial"/>
                <w:w w:val="90"/>
                <w:sz w:val="20"/>
                <w:szCs w:val="20"/>
                <w:lang w:eastAsia="ko-KR"/>
              </w:rPr>
              <w:t>w05Bb173a03</w:t>
            </w:r>
          </w:p>
          <w:p w14:paraId="48986692" w14:textId="6675783B" w:rsidR="005303E2" w:rsidRPr="007A2B01" w:rsidRDefault="005303E2" w:rsidP="005303E2">
            <w:pPr>
              <w:spacing w:after="0"/>
              <w:rPr>
                <w:rFonts w:ascii="Arial" w:hAnsi="Arial" w:cs="Arial"/>
                <w:w w:val="90"/>
                <w:sz w:val="20"/>
                <w:szCs w:val="20"/>
                <w:lang w:eastAsia="ko-KR"/>
              </w:rPr>
            </w:pPr>
          </w:p>
        </w:tc>
      </w:tr>
    </w:tbl>
    <w:p w14:paraId="3DDC54B3" w14:textId="77777777" w:rsidR="009848C0" w:rsidRPr="007A2B01" w:rsidRDefault="00EB1478">
      <w:pPr>
        <w:rPr>
          <w:rFonts w:ascii="Arial" w:hAnsi="Arial" w:cs="Arial"/>
          <w:lang w:eastAsia="ko-KR"/>
        </w:rPr>
      </w:pPr>
      <w:r w:rsidRPr="007A2B01">
        <w:rPr>
          <w:rFonts w:ascii="Arial" w:hAnsi="Arial" w:cs="Arial"/>
          <w:lang w:eastAsia="ko-KR"/>
        </w:rPr>
        <w:t xml:space="preserve"> </w:t>
      </w:r>
      <w:r w:rsidR="009848C0"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44F07D02"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48AA3643"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Amount of financial support received/offered (Children/Parent/Other family) (transferfrom/transferto)</w:t>
            </w:r>
          </w:p>
        </w:tc>
      </w:tr>
    </w:tbl>
    <w:p w14:paraId="58F8994E" w14:textId="77777777" w:rsidR="009848C0" w:rsidRPr="007A2B01" w:rsidRDefault="009848C0" w:rsidP="009848C0">
      <w:pPr>
        <w:tabs>
          <w:tab w:val="left" w:pos="972"/>
        </w:tabs>
        <w:rPr>
          <w:rFonts w:ascii="Arial" w:hAnsi="Arial" w:cs="Arial"/>
          <w:lang w:eastAsia="ko-KR"/>
        </w:rPr>
      </w:pPr>
    </w:p>
    <w:p w14:paraId="541E2E89" w14:textId="77777777" w:rsidR="00C002BB"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C002BB" w:rsidRPr="007A2B01">
        <w:rPr>
          <w:rFonts w:ascii="Arial" w:hAnsi="Arial" w:cs="Arial"/>
          <w:lang w:eastAsia="ko-KR"/>
        </w:rPr>
        <w:t xml:space="preserve"> The total amount of financial support from (children+parents+other family) (w__transferfrom), The total amount of financial support offered to (children+parents+other family) (w__transferto) /</w:t>
      </w:r>
    </w:p>
    <w:p w14:paraId="24EC1882" w14:textId="77777777" w:rsidR="00C002BB" w:rsidRPr="007A2B01" w:rsidRDefault="00C002BB" w:rsidP="0049095A">
      <w:pPr>
        <w:tabs>
          <w:tab w:val="left" w:pos="972"/>
        </w:tabs>
        <w:jc w:val="both"/>
        <w:rPr>
          <w:rFonts w:ascii="Arial" w:hAnsi="Arial" w:cs="Arial"/>
          <w:lang w:eastAsia="ko-KR"/>
        </w:rPr>
      </w:pPr>
      <w:r w:rsidRPr="007A2B01">
        <w:rPr>
          <w:rFonts w:ascii="Arial" w:hAnsi="Arial" w:cs="Arial"/>
          <w:lang w:eastAsia="ko-KR"/>
        </w:rPr>
        <w:t>The total amount of financial support from children (w__fromchildren), The total amount of financial support offered to children (w__tochildren) /</w:t>
      </w:r>
    </w:p>
    <w:p w14:paraId="10750BCC" w14:textId="77777777" w:rsidR="00C002BB" w:rsidRPr="007A2B01" w:rsidRDefault="00C002BB" w:rsidP="0049095A">
      <w:pPr>
        <w:tabs>
          <w:tab w:val="left" w:pos="972"/>
        </w:tabs>
        <w:jc w:val="both"/>
        <w:rPr>
          <w:rFonts w:ascii="Arial" w:hAnsi="Arial" w:cs="Arial"/>
          <w:lang w:eastAsia="ko-KR"/>
        </w:rPr>
      </w:pPr>
      <w:r w:rsidRPr="007A2B01">
        <w:rPr>
          <w:rFonts w:ascii="Arial" w:hAnsi="Arial" w:cs="Arial"/>
          <w:lang w:eastAsia="ko-KR"/>
        </w:rPr>
        <w:t>The total amount of financial support from parents (w__fromparents), The total amount of financial support offered to parents (w__toparents) /</w:t>
      </w:r>
    </w:p>
    <w:p w14:paraId="7552390B" w14:textId="68A288BB" w:rsidR="00C002BB" w:rsidRPr="007A2B01" w:rsidRDefault="00C002BB" w:rsidP="0049095A">
      <w:pPr>
        <w:tabs>
          <w:tab w:val="left" w:pos="972"/>
        </w:tabs>
        <w:jc w:val="both"/>
        <w:rPr>
          <w:rFonts w:ascii="Arial" w:hAnsi="Arial" w:cs="Arial"/>
          <w:lang w:eastAsia="ko-KR"/>
        </w:rPr>
      </w:pPr>
      <w:r w:rsidRPr="007A2B01">
        <w:rPr>
          <w:rFonts w:ascii="Arial" w:hAnsi="Arial" w:cs="Arial"/>
          <w:lang w:eastAsia="ko-KR"/>
        </w:rPr>
        <w:t>The total amount of financial support from other family (w__fromothers), The total amount of financial support offered to other family (w__toother</w:t>
      </w:r>
      <w:r w:rsidR="00CB0F2A" w:rsidRPr="007A2B01">
        <w:rPr>
          <w:rFonts w:ascii="Arial" w:hAnsi="Arial" w:cs="Arial"/>
          <w:lang w:eastAsia="ko-KR"/>
        </w:rPr>
        <w:t>s)</w:t>
      </w:r>
    </w:p>
    <w:p w14:paraId="3E645004" w14:textId="77777777" w:rsidR="005303E2" w:rsidRPr="007A2B01" w:rsidRDefault="005303E2" w:rsidP="0049095A">
      <w:pPr>
        <w:tabs>
          <w:tab w:val="left" w:pos="972"/>
        </w:tabs>
        <w:jc w:val="both"/>
        <w:rPr>
          <w:rFonts w:ascii="Arial" w:hAnsi="Arial" w:cs="Arial"/>
          <w:lang w:eastAsia="ko-KR"/>
        </w:rPr>
      </w:pPr>
    </w:p>
    <w:p w14:paraId="6E635414" w14:textId="15229462"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8F1674"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8F1674" w:rsidRPr="007A2B01">
        <w:rPr>
          <w:rFonts w:ascii="Arial" w:hAnsi="Arial" w:cs="Arial"/>
          <w:lang w:eastAsia="ko-KR"/>
        </w:rPr>
        <w:t xml:space="preserve"> / </w:t>
      </w:r>
      <w:r w:rsidR="005300ED" w:rsidRPr="007A2B01">
        <w:rPr>
          <w:rFonts w:ascii="Arial" w:hAnsi="Arial" w:cs="Arial"/>
          <w:lang w:eastAsia="ko-KR"/>
        </w:rPr>
        <w:t>Light Version Data</w:t>
      </w:r>
    </w:p>
    <w:p w14:paraId="7A178360" w14:textId="53AAA593" w:rsidR="003B35E4" w:rsidRPr="007A2B01" w:rsidRDefault="00C9375D" w:rsidP="0049095A">
      <w:pPr>
        <w:tabs>
          <w:tab w:val="left" w:pos="972"/>
        </w:tabs>
        <w:jc w:val="both"/>
        <w:rPr>
          <w:rFonts w:ascii="Arial" w:hAnsi="Arial" w:cs="Arial"/>
          <w:lang w:eastAsia="ko-KR"/>
        </w:rPr>
      </w:pPr>
      <w:r w:rsidRPr="007A2B01">
        <w:rPr>
          <w:rFonts w:ascii="Arial" w:hAnsi="Arial" w:cs="Arial"/>
          <w:lang w:eastAsia="ko-KR"/>
        </w:rPr>
        <w:t>Respondents are asked separate questions on</w:t>
      </w:r>
      <w:r w:rsidR="003B35E4" w:rsidRPr="007A2B01">
        <w:rPr>
          <w:rFonts w:ascii="Arial" w:hAnsi="Arial" w:cs="Arial"/>
          <w:lang w:eastAsia="ko-KR"/>
        </w:rPr>
        <w:t xml:space="preserve"> financial support and non-financial su</w:t>
      </w:r>
      <w:r w:rsidR="00D30E94" w:rsidRPr="007A2B01">
        <w:rPr>
          <w:rFonts w:ascii="Arial" w:hAnsi="Arial" w:cs="Arial"/>
          <w:lang w:eastAsia="ko-KR"/>
        </w:rPr>
        <w:t xml:space="preserve">pport, and financial support </w:t>
      </w:r>
      <w:r w:rsidRPr="007A2B01">
        <w:rPr>
          <w:rFonts w:ascii="Arial" w:hAnsi="Arial" w:cs="Arial"/>
          <w:lang w:eastAsia="ko-KR"/>
        </w:rPr>
        <w:t>is asked separately by</w:t>
      </w:r>
      <w:r w:rsidR="00D30E94" w:rsidRPr="007A2B01">
        <w:rPr>
          <w:rFonts w:ascii="Arial" w:hAnsi="Arial" w:cs="Arial"/>
          <w:lang w:eastAsia="ko-KR"/>
        </w:rPr>
        <w:t xml:space="preserve"> </w:t>
      </w:r>
      <w:r w:rsidR="00491E0F" w:rsidRPr="007A2B01">
        <w:rPr>
          <w:rFonts w:ascii="Arial" w:hAnsi="Arial" w:cs="Arial"/>
          <w:lang w:eastAsia="ko-KR"/>
        </w:rPr>
        <w:t>regular</w:t>
      </w:r>
      <w:r w:rsidR="003B35E4" w:rsidRPr="007A2B01">
        <w:rPr>
          <w:rFonts w:ascii="Arial" w:hAnsi="Arial" w:cs="Arial"/>
          <w:lang w:eastAsia="ko-KR"/>
        </w:rPr>
        <w:t xml:space="preserve"> </w:t>
      </w:r>
      <w:r w:rsidR="00D30E94" w:rsidRPr="007A2B01">
        <w:rPr>
          <w:rFonts w:ascii="Arial" w:hAnsi="Arial" w:cs="Arial"/>
          <w:lang w:eastAsia="ko-KR"/>
        </w:rPr>
        <w:t>support</w:t>
      </w:r>
      <w:r w:rsidRPr="007A2B01">
        <w:rPr>
          <w:rFonts w:ascii="Arial" w:hAnsi="Arial" w:cs="Arial"/>
          <w:lang w:eastAsia="ko-KR"/>
        </w:rPr>
        <w:t>s</w:t>
      </w:r>
      <w:r w:rsidR="00D30E94" w:rsidRPr="007A2B01">
        <w:rPr>
          <w:rFonts w:ascii="Arial" w:hAnsi="Arial" w:cs="Arial"/>
          <w:lang w:eastAsia="ko-KR"/>
        </w:rPr>
        <w:t xml:space="preserve"> </w:t>
      </w:r>
      <w:r w:rsidR="003B35E4" w:rsidRPr="007A2B01">
        <w:rPr>
          <w:rFonts w:ascii="Arial" w:hAnsi="Arial" w:cs="Arial"/>
          <w:lang w:eastAsia="ko-KR"/>
        </w:rPr>
        <w:t xml:space="preserve">and </w:t>
      </w:r>
      <w:r w:rsidR="00491E0F" w:rsidRPr="007A2B01">
        <w:rPr>
          <w:rFonts w:ascii="Arial" w:hAnsi="Arial" w:cs="Arial"/>
          <w:lang w:eastAsia="ko-KR"/>
        </w:rPr>
        <w:t>occasional support</w:t>
      </w:r>
      <w:r w:rsidRPr="007A2B01">
        <w:rPr>
          <w:rFonts w:ascii="Arial" w:hAnsi="Arial" w:cs="Arial"/>
          <w:lang w:eastAsia="ko-KR"/>
        </w:rPr>
        <w:t>s</w:t>
      </w:r>
      <w:r w:rsidR="003B35E4" w:rsidRPr="007A2B01">
        <w:rPr>
          <w:rFonts w:ascii="Arial" w:hAnsi="Arial" w:cs="Arial"/>
          <w:lang w:eastAsia="ko-KR"/>
        </w:rPr>
        <w:t xml:space="preserve">. Financial support includes direct transfers of cash or </w:t>
      </w:r>
      <w:r w:rsidR="00491E0F" w:rsidRPr="007A2B01">
        <w:rPr>
          <w:rFonts w:ascii="Arial" w:hAnsi="Arial" w:cs="Arial"/>
          <w:lang w:eastAsia="ko-KR"/>
        </w:rPr>
        <w:t xml:space="preserve">helping to </w:t>
      </w:r>
      <w:r w:rsidR="003B35E4" w:rsidRPr="007A2B01">
        <w:rPr>
          <w:rFonts w:ascii="Arial" w:hAnsi="Arial" w:cs="Arial"/>
          <w:lang w:eastAsia="ko-KR"/>
        </w:rPr>
        <w:t xml:space="preserve">pay bills. Non-financial support includes in-kind transfers or gifts. </w:t>
      </w:r>
      <w:r w:rsidR="00F83BCD" w:rsidRPr="007A2B01">
        <w:rPr>
          <w:rFonts w:ascii="Arial" w:hAnsi="Arial" w:cs="Arial"/>
          <w:lang w:eastAsia="ko-KR"/>
        </w:rPr>
        <w:t xml:space="preserve">Regular </w:t>
      </w:r>
      <w:r w:rsidR="003B35E4" w:rsidRPr="007A2B01">
        <w:rPr>
          <w:rFonts w:ascii="Arial" w:hAnsi="Arial" w:cs="Arial"/>
          <w:lang w:eastAsia="ko-KR"/>
        </w:rPr>
        <w:t xml:space="preserve">support </w:t>
      </w:r>
      <w:r w:rsidR="00F83BCD" w:rsidRPr="007A2B01">
        <w:rPr>
          <w:rFonts w:ascii="Arial" w:hAnsi="Arial" w:cs="Arial"/>
          <w:lang w:eastAsia="ko-KR"/>
        </w:rPr>
        <w:t>is a monetary transfer regularly repeated in a certain time interval</w:t>
      </w:r>
      <w:r w:rsidR="003B35E4" w:rsidRPr="007A2B01">
        <w:rPr>
          <w:rFonts w:ascii="Arial" w:hAnsi="Arial" w:cs="Arial"/>
          <w:lang w:eastAsia="ko-KR"/>
        </w:rPr>
        <w:t xml:space="preserve">, and </w:t>
      </w:r>
      <w:r w:rsidR="00F83BCD" w:rsidRPr="007A2B01">
        <w:rPr>
          <w:rFonts w:ascii="Arial" w:hAnsi="Arial" w:cs="Arial"/>
          <w:lang w:eastAsia="ko-KR"/>
        </w:rPr>
        <w:t>occasional</w:t>
      </w:r>
      <w:r w:rsidR="003B35E4" w:rsidRPr="007A2B01">
        <w:rPr>
          <w:rFonts w:ascii="Arial" w:hAnsi="Arial" w:cs="Arial"/>
          <w:lang w:eastAsia="ko-KR"/>
        </w:rPr>
        <w:t xml:space="preserve"> support is </w:t>
      </w:r>
      <w:r w:rsidR="00F83BCD" w:rsidRPr="007A2B01">
        <w:rPr>
          <w:rFonts w:ascii="Arial" w:hAnsi="Arial" w:cs="Arial"/>
          <w:lang w:eastAsia="ko-KR"/>
        </w:rPr>
        <w:t xml:space="preserve">monetary transfer </w:t>
      </w:r>
      <w:r w:rsidRPr="007A2B01">
        <w:rPr>
          <w:rFonts w:ascii="Arial" w:hAnsi="Arial" w:cs="Arial"/>
          <w:lang w:eastAsia="ko-KR"/>
        </w:rPr>
        <w:t xml:space="preserve">that </w:t>
      </w:r>
      <w:r w:rsidR="00F83BCD" w:rsidRPr="007A2B01">
        <w:rPr>
          <w:rFonts w:ascii="Arial" w:hAnsi="Arial" w:cs="Arial"/>
          <w:lang w:eastAsia="ko-KR"/>
        </w:rPr>
        <w:t xml:space="preserve">irregularly occurred except </w:t>
      </w:r>
      <w:r w:rsidR="00D30E94" w:rsidRPr="007A2B01">
        <w:rPr>
          <w:rFonts w:ascii="Arial" w:hAnsi="Arial" w:cs="Arial"/>
          <w:lang w:eastAsia="ko-KR"/>
        </w:rPr>
        <w:t xml:space="preserve">for </w:t>
      </w:r>
      <w:r w:rsidR="00F83BCD" w:rsidRPr="007A2B01">
        <w:rPr>
          <w:rFonts w:ascii="Arial" w:hAnsi="Arial" w:cs="Arial"/>
          <w:lang w:eastAsia="ko-KR"/>
        </w:rPr>
        <w:t>birthday allowance or holiday allowances</w:t>
      </w:r>
      <w:r w:rsidR="003B35E4" w:rsidRPr="007A2B01">
        <w:rPr>
          <w:rFonts w:ascii="Arial" w:hAnsi="Arial" w:cs="Arial"/>
          <w:lang w:eastAsia="ko-KR"/>
        </w:rPr>
        <w:t>.</w:t>
      </w:r>
      <w:r w:rsidR="00181CAB" w:rsidRPr="007A2B01">
        <w:rPr>
          <w:rFonts w:ascii="Arial" w:hAnsi="Arial" w:cs="Arial"/>
          <w:lang w:eastAsia="ko-KR"/>
        </w:rPr>
        <w:t xml:space="preserve"> Note that these questions are about supports </w:t>
      </w:r>
      <w:r w:rsidR="006E33AD" w:rsidRPr="007A2B01">
        <w:rPr>
          <w:rFonts w:ascii="Arial" w:hAnsi="Arial" w:cs="Arial"/>
          <w:lang w:eastAsia="ko-KR"/>
        </w:rPr>
        <w:t>received/offered</w:t>
      </w:r>
      <w:r w:rsidR="005F6CED" w:rsidRPr="007A2B01">
        <w:rPr>
          <w:rFonts w:ascii="Arial" w:hAnsi="Arial" w:cs="Arial"/>
          <w:lang w:eastAsia="ko-KR"/>
        </w:rPr>
        <w:t xml:space="preserve"> </w:t>
      </w:r>
      <w:r w:rsidR="00181CAB" w:rsidRPr="007A2B01">
        <w:rPr>
          <w:rFonts w:ascii="Arial" w:hAnsi="Arial" w:cs="Arial"/>
          <w:lang w:eastAsia="ko-KR"/>
        </w:rPr>
        <w:t xml:space="preserve">during the past </w:t>
      </w:r>
      <w:r w:rsidR="00D30E94" w:rsidRPr="007A2B01">
        <w:rPr>
          <w:rFonts w:ascii="Arial" w:hAnsi="Arial" w:cs="Arial"/>
          <w:lang w:eastAsia="ko-KR"/>
        </w:rPr>
        <w:t>12 months</w:t>
      </w:r>
      <w:r w:rsidR="00181CAB" w:rsidRPr="007A2B01">
        <w:rPr>
          <w:rFonts w:ascii="Arial" w:hAnsi="Arial" w:cs="Arial"/>
          <w:lang w:eastAsia="ko-KR"/>
        </w:rPr>
        <w:t xml:space="preserve">, </w:t>
      </w:r>
      <w:r w:rsidR="00502636" w:rsidRPr="007A2B01">
        <w:rPr>
          <w:rFonts w:ascii="Arial" w:hAnsi="Arial" w:cs="Arial"/>
          <w:lang w:eastAsia="ko-KR"/>
        </w:rPr>
        <w:t xml:space="preserve">and </w:t>
      </w:r>
      <w:r w:rsidR="00181CAB" w:rsidRPr="007A2B01">
        <w:rPr>
          <w:rFonts w:ascii="Arial" w:hAnsi="Arial" w:cs="Arial"/>
          <w:lang w:eastAsia="ko-KR"/>
        </w:rPr>
        <w:t>The total amount financ</w:t>
      </w:r>
      <w:r w:rsidR="006B083E" w:rsidRPr="007A2B01">
        <w:rPr>
          <w:rFonts w:ascii="Arial" w:hAnsi="Arial" w:cs="Arial"/>
          <w:lang w:eastAsia="ko-KR"/>
        </w:rPr>
        <w:t>i</w:t>
      </w:r>
      <w:r w:rsidR="00181CAB" w:rsidRPr="007A2B01">
        <w:rPr>
          <w:rFonts w:ascii="Arial" w:hAnsi="Arial" w:cs="Arial"/>
          <w:lang w:eastAsia="ko-KR"/>
        </w:rPr>
        <w:t>al support from family (children, parents, and oth</w:t>
      </w:r>
      <w:r w:rsidR="00502636" w:rsidRPr="007A2B01">
        <w:rPr>
          <w:rFonts w:ascii="Arial" w:hAnsi="Arial" w:cs="Arial"/>
          <w:lang w:eastAsia="ko-KR"/>
        </w:rPr>
        <w:t>er fam</w:t>
      </w:r>
      <w:r w:rsidR="00D30E94" w:rsidRPr="007A2B01">
        <w:rPr>
          <w:rFonts w:ascii="Arial" w:hAnsi="Arial" w:cs="Arial"/>
          <w:lang w:eastAsia="ko-KR"/>
        </w:rPr>
        <w:t>ily) is generated based on th</w:t>
      </w:r>
      <w:r w:rsidR="004457DC" w:rsidRPr="007A2B01">
        <w:rPr>
          <w:rFonts w:ascii="Arial" w:hAnsi="Arial" w:cs="Arial"/>
          <w:lang w:eastAsia="ko-KR"/>
        </w:rPr>
        <w:t xml:space="preserve">ese </w:t>
      </w:r>
      <w:r w:rsidRPr="007A2B01">
        <w:rPr>
          <w:rFonts w:ascii="Arial" w:hAnsi="Arial" w:cs="Arial"/>
          <w:lang w:eastAsia="ko-KR"/>
        </w:rPr>
        <w:t>questions.</w:t>
      </w:r>
    </w:p>
    <w:p w14:paraId="7317F847" w14:textId="74ACEAE0" w:rsidR="001475BE" w:rsidRPr="007A2B01" w:rsidRDefault="001475BE" w:rsidP="0049095A">
      <w:pPr>
        <w:tabs>
          <w:tab w:val="left" w:pos="972"/>
        </w:tabs>
        <w:jc w:val="both"/>
        <w:rPr>
          <w:rFonts w:ascii="Arial" w:hAnsi="Arial" w:cs="Arial"/>
          <w:lang w:eastAsia="ko-KR"/>
        </w:rPr>
      </w:pPr>
      <w:r w:rsidRPr="007A2B01">
        <w:rPr>
          <w:rFonts w:ascii="Arial" w:hAnsi="Arial" w:cs="Arial"/>
          <w:lang w:eastAsia="ko-KR"/>
        </w:rPr>
        <w:t xml:space="preserve">The </w:t>
      </w:r>
      <w:r w:rsidR="004457DC" w:rsidRPr="007A2B01">
        <w:rPr>
          <w:rFonts w:ascii="Arial" w:hAnsi="Arial" w:cs="Arial"/>
          <w:lang w:eastAsia="ko-KR"/>
        </w:rPr>
        <w:t xml:space="preserve">total </w:t>
      </w:r>
      <w:r w:rsidRPr="007A2B01">
        <w:rPr>
          <w:rFonts w:ascii="Arial" w:hAnsi="Arial" w:cs="Arial"/>
          <w:lang w:eastAsia="ko-KR"/>
        </w:rPr>
        <w:t xml:space="preserve">amount of financial support can be obtained by </w:t>
      </w:r>
      <w:r w:rsidR="004457DC" w:rsidRPr="007A2B01">
        <w:rPr>
          <w:rFonts w:ascii="Arial" w:hAnsi="Arial" w:cs="Arial"/>
          <w:lang w:eastAsia="ko-KR"/>
        </w:rPr>
        <w:t>adding up</w:t>
      </w:r>
      <w:r w:rsidRPr="007A2B01">
        <w:rPr>
          <w:rFonts w:ascii="Arial" w:hAnsi="Arial" w:cs="Arial"/>
          <w:lang w:eastAsia="ko-KR"/>
        </w:rPr>
        <w:t xml:space="preserve"> the amount of </w:t>
      </w:r>
      <w:r w:rsidR="006E33AD" w:rsidRPr="007A2B01">
        <w:rPr>
          <w:rFonts w:ascii="Arial" w:hAnsi="Arial" w:cs="Arial"/>
          <w:lang w:eastAsia="ko-KR"/>
        </w:rPr>
        <w:t>regular</w:t>
      </w:r>
      <w:r w:rsidRPr="007A2B01">
        <w:rPr>
          <w:rFonts w:ascii="Arial" w:hAnsi="Arial" w:cs="Arial"/>
          <w:lang w:eastAsia="ko-KR"/>
        </w:rPr>
        <w:t xml:space="preserve"> support and the amount of </w:t>
      </w:r>
      <w:r w:rsidR="006E33AD" w:rsidRPr="007A2B01">
        <w:rPr>
          <w:rFonts w:ascii="Arial" w:hAnsi="Arial" w:cs="Arial"/>
          <w:lang w:eastAsia="ko-KR"/>
        </w:rPr>
        <w:t>occasional</w:t>
      </w:r>
      <w:r w:rsidRPr="007A2B01">
        <w:rPr>
          <w:rFonts w:ascii="Arial" w:hAnsi="Arial" w:cs="Arial"/>
          <w:lang w:eastAsia="ko-KR"/>
        </w:rPr>
        <w:t xml:space="preserve"> support. </w:t>
      </w:r>
      <w:r w:rsidR="004457DC" w:rsidRPr="007A2B01">
        <w:rPr>
          <w:rFonts w:ascii="Arial" w:hAnsi="Arial" w:cs="Arial"/>
          <w:lang w:eastAsia="ko-KR"/>
        </w:rPr>
        <w:t>T</w:t>
      </w:r>
      <w:r w:rsidRPr="007A2B01">
        <w:rPr>
          <w:rFonts w:ascii="Arial" w:hAnsi="Arial" w:cs="Arial"/>
          <w:lang w:eastAsia="ko-KR"/>
        </w:rPr>
        <w:t xml:space="preserve">he </w:t>
      </w:r>
      <w:r w:rsidR="006776C1" w:rsidRPr="007A2B01">
        <w:rPr>
          <w:rFonts w:ascii="Arial" w:hAnsi="Arial" w:cs="Arial"/>
          <w:lang w:eastAsia="ko-KR"/>
        </w:rPr>
        <w:t xml:space="preserve">amount of </w:t>
      </w:r>
      <w:r w:rsidR="006E33AD" w:rsidRPr="007A2B01">
        <w:rPr>
          <w:rFonts w:ascii="Arial" w:hAnsi="Arial" w:cs="Arial"/>
          <w:lang w:eastAsia="ko-KR"/>
        </w:rPr>
        <w:t>regular</w:t>
      </w:r>
      <w:r w:rsidR="006776C1" w:rsidRPr="007A2B01">
        <w:rPr>
          <w:rFonts w:ascii="Arial" w:hAnsi="Arial" w:cs="Arial"/>
          <w:lang w:eastAsia="ko-KR"/>
        </w:rPr>
        <w:t xml:space="preserve"> support </w:t>
      </w:r>
      <w:r w:rsidR="00C9375D" w:rsidRPr="007A2B01">
        <w:rPr>
          <w:rFonts w:ascii="Arial" w:hAnsi="Arial" w:cs="Arial"/>
          <w:lang w:eastAsia="ko-KR"/>
        </w:rPr>
        <w:t>is calculated by multiplying T</w:t>
      </w:r>
      <w:r w:rsidR="006776C1" w:rsidRPr="007A2B01">
        <w:rPr>
          <w:rFonts w:ascii="Arial" w:hAnsi="Arial" w:cs="Arial"/>
          <w:lang w:eastAsia="ko-KR"/>
        </w:rPr>
        <w:t xml:space="preserve">he number of months </w:t>
      </w:r>
      <w:r w:rsidR="00931CBF" w:rsidRPr="007A2B01">
        <w:rPr>
          <w:rFonts w:ascii="Arial" w:hAnsi="Arial" w:cs="Arial"/>
          <w:lang w:eastAsia="ko-KR"/>
        </w:rPr>
        <w:t xml:space="preserve">of </w:t>
      </w:r>
      <w:r w:rsidR="007775C6" w:rsidRPr="007A2B01">
        <w:rPr>
          <w:rFonts w:ascii="Arial" w:hAnsi="Arial" w:cs="Arial"/>
          <w:lang w:eastAsia="ko-KR"/>
        </w:rPr>
        <w:t>receiving/offering</w:t>
      </w:r>
      <w:r w:rsidR="006776C1" w:rsidRPr="007A2B01">
        <w:rPr>
          <w:rFonts w:ascii="Arial" w:hAnsi="Arial" w:cs="Arial"/>
          <w:lang w:eastAsia="ko-KR"/>
        </w:rPr>
        <w:t xml:space="preserve"> </w:t>
      </w:r>
      <w:r w:rsidR="006E33AD" w:rsidRPr="007A2B01">
        <w:rPr>
          <w:rFonts w:ascii="Arial" w:hAnsi="Arial" w:cs="Arial"/>
          <w:lang w:eastAsia="ko-KR"/>
        </w:rPr>
        <w:t>regular</w:t>
      </w:r>
      <w:r w:rsidR="006776C1" w:rsidRPr="007A2B01">
        <w:rPr>
          <w:rFonts w:ascii="Arial" w:hAnsi="Arial" w:cs="Arial"/>
          <w:lang w:eastAsia="ko-KR"/>
        </w:rPr>
        <w:t xml:space="preserve"> support by </w:t>
      </w:r>
      <w:r w:rsidR="00C9375D" w:rsidRPr="007A2B01">
        <w:rPr>
          <w:rFonts w:ascii="Arial" w:hAnsi="Arial" w:cs="Arial"/>
          <w:lang w:eastAsia="ko-KR"/>
        </w:rPr>
        <w:t>T</w:t>
      </w:r>
      <w:r w:rsidR="006E33AD" w:rsidRPr="007A2B01">
        <w:rPr>
          <w:rFonts w:ascii="Arial" w:hAnsi="Arial" w:cs="Arial"/>
          <w:lang w:eastAsia="ko-KR"/>
        </w:rPr>
        <w:t xml:space="preserve">he </w:t>
      </w:r>
      <w:r w:rsidR="00F57E49" w:rsidRPr="007A2B01">
        <w:rPr>
          <w:rFonts w:ascii="Arial" w:hAnsi="Arial" w:cs="Arial"/>
          <w:lang w:eastAsia="ko-KR"/>
        </w:rPr>
        <w:t>monthly average amount of financial support.</w:t>
      </w:r>
    </w:p>
    <w:p w14:paraId="799CA61D" w14:textId="77777777" w:rsidR="001475BE" w:rsidRPr="007A2B01" w:rsidRDefault="001475BE" w:rsidP="0049095A">
      <w:pPr>
        <w:tabs>
          <w:tab w:val="left" w:pos="972"/>
        </w:tabs>
        <w:jc w:val="both"/>
        <w:rPr>
          <w:rFonts w:ascii="Arial" w:hAnsi="Arial" w:cs="Arial"/>
          <w:lang w:eastAsia="ko-KR"/>
        </w:rPr>
      </w:pPr>
    </w:p>
    <w:p w14:paraId="099D9D26" w14:textId="6D6CEA59" w:rsidR="006633BB" w:rsidRPr="007A2B01" w:rsidRDefault="00CA61D8" w:rsidP="0049095A">
      <w:pPr>
        <w:tabs>
          <w:tab w:val="left" w:pos="972"/>
        </w:tabs>
        <w:jc w:val="both"/>
        <w:rPr>
          <w:rFonts w:ascii="Arial" w:hAnsi="Arial" w:cs="Arial"/>
          <w:lang w:eastAsia="ko-KR"/>
        </w:rPr>
      </w:pPr>
      <w:r w:rsidRPr="007A2B01">
        <w:rPr>
          <w:rFonts w:ascii="Arial" w:hAnsi="Arial" w:cs="Arial"/>
          <w:lang w:eastAsia="ko-KR"/>
        </w:rPr>
        <w:t xml:space="preserve">The total </w:t>
      </w:r>
      <w:r w:rsidR="008A605E" w:rsidRPr="007A2B01">
        <w:rPr>
          <w:rFonts w:ascii="Arial" w:hAnsi="Arial" w:cs="Arial"/>
          <w:lang w:eastAsia="ko-KR"/>
        </w:rPr>
        <w:t>a</w:t>
      </w:r>
      <w:r w:rsidRPr="007A2B01">
        <w:rPr>
          <w:rFonts w:ascii="Arial" w:hAnsi="Arial" w:cs="Arial"/>
          <w:lang w:eastAsia="ko-KR"/>
        </w:rPr>
        <w:t xml:space="preserve">mount of financial support </w:t>
      </w:r>
      <w:r w:rsidR="008A605E" w:rsidRPr="007A2B01">
        <w:rPr>
          <w:rFonts w:ascii="Arial" w:hAnsi="Arial" w:cs="Arial"/>
          <w:lang w:eastAsia="ko-KR"/>
        </w:rPr>
        <w:t>from (children</w:t>
      </w:r>
      <w:r w:rsidR="00CE1C6F" w:rsidRPr="007A2B01">
        <w:rPr>
          <w:rFonts w:ascii="Arial" w:hAnsi="Arial" w:cs="Arial"/>
          <w:lang w:eastAsia="ko-KR"/>
        </w:rPr>
        <w:t xml:space="preserve"> </w:t>
      </w:r>
      <w:r w:rsidR="008A605E" w:rsidRPr="007A2B01">
        <w:rPr>
          <w:rFonts w:ascii="Arial" w:hAnsi="Arial" w:cs="Arial"/>
          <w:lang w:eastAsia="ko-KR"/>
        </w:rPr>
        <w:t>+</w:t>
      </w:r>
      <w:r w:rsidR="00CE1C6F" w:rsidRPr="007A2B01">
        <w:rPr>
          <w:rFonts w:ascii="Arial" w:hAnsi="Arial" w:cs="Arial"/>
          <w:lang w:eastAsia="ko-KR"/>
        </w:rPr>
        <w:t xml:space="preserve"> </w:t>
      </w:r>
      <w:r w:rsidR="008A605E" w:rsidRPr="007A2B01">
        <w:rPr>
          <w:rFonts w:ascii="Arial" w:hAnsi="Arial" w:cs="Arial"/>
          <w:lang w:eastAsia="ko-KR"/>
        </w:rPr>
        <w:t>parents +</w:t>
      </w:r>
      <w:r w:rsidR="00CE1C6F" w:rsidRPr="007A2B01">
        <w:rPr>
          <w:rFonts w:ascii="Arial" w:hAnsi="Arial" w:cs="Arial"/>
          <w:lang w:eastAsia="ko-KR"/>
        </w:rPr>
        <w:t xml:space="preserve"> </w:t>
      </w:r>
      <w:r w:rsidR="008A605E" w:rsidRPr="007A2B01">
        <w:rPr>
          <w:rFonts w:ascii="Arial" w:hAnsi="Arial" w:cs="Arial"/>
          <w:lang w:eastAsia="ko-KR"/>
        </w:rPr>
        <w:t>other family)</w:t>
      </w:r>
      <w:r w:rsidRPr="007A2B01">
        <w:rPr>
          <w:rFonts w:ascii="Arial" w:hAnsi="Arial" w:cs="Arial"/>
          <w:lang w:eastAsia="ko-KR"/>
        </w:rPr>
        <w:t xml:space="preserve"> </w:t>
      </w:r>
      <w:r w:rsidR="006633BB" w:rsidRPr="007A2B01">
        <w:rPr>
          <w:rFonts w:ascii="Arial" w:hAnsi="Arial" w:cs="Arial"/>
          <w:lang w:eastAsia="ko-KR"/>
        </w:rPr>
        <w:t>(transferfrom)</w:t>
      </w:r>
      <w:r w:rsidRPr="007A2B01">
        <w:rPr>
          <w:rFonts w:ascii="Arial" w:hAnsi="Arial" w:cs="Arial"/>
          <w:lang w:eastAsia="ko-KR"/>
        </w:rPr>
        <w:t xml:space="preserve"> is the sum of financial support received from children, parents, and the other family members who are either living together or living separately.</w:t>
      </w:r>
      <w:r w:rsidR="006633BB" w:rsidRPr="007A2B01">
        <w:rPr>
          <w:rFonts w:ascii="Arial" w:hAnsi="Arial" w:cs="Arial"/>
          <w:lang w:eastAsia="ko-KR"/>
        </w:rPr>
        <w:t xml:space="preserve"> </w:t>
      </w:r>
    </w:p>
    <w:p w14:paraId="7EA282F5" w14:textId="77777777" w:rsidR="006633BB" w:rsidRPr="007A2B01" w:rsidRDefault="006633BB" w:rsidP="0049095A">
      <w:pPr>
        <w:tabs>
          <w:tab w:val="left" w:pos="972"/>
        </w:tabs>
        <w:jc w:val="both"/>
        <w:rPr>
          <w:rFonts w:ascii="Arial" w:hAnsi="Arial" w:cs="Arial"/>
          <w:lang w:eastAsia="ko-KR"/>
        </w:rPr>
      </w:pPr>
    </w:p>
    <w:p w14:paraId="3B86EE22" w14:textId="1E119700" w:rsidR="006633BB" w:rsidRPr="007A2B01" w:rsidRDefault="008A605E" w:rsidP="0049095A">
      <w:pPr>
        <w:tabs>
          <w:tab w:val="left" w:pos="972"/>
        </w:tabs>
        <w:jc w:val="both"/>
        <w:rPr>
          <w:rFonts w:ascii="Arial" w:hAnsi="Arial" w:cs="Arial"/>
          <w:lang w:eastAsia="ko-KR"/>
        </w:rPr>
      </w:pPr>
      <w:r w:rsidRPr="007A2B01">
        <w:rPr>
          <w:rFonts w:ascii="Arial" w:hAnsi="Arial" w:cs="Arial"/>
          <w:lang w:eastAsia="ko-KR"/>
        </w:rPr>
        <w:t xml:space="preserve">The total amount of financial support from children </w:t>
      </w:r>
      <w:r w:rsidR="006633BB" w:rsidRPr="007A2B01">
        <w:rPr>
          <w:rFonts w:ascii="Arial" w:hAnsi="Arial" w:cs="Arial"/>
          <w:lang w:eastAsia="ko-KR"/>
        </w:rPr>
        <w:t>(fromchildren)</w:t>
      </w:r>
      <w:r w:rsidR="00BC5DD0" w:rsidRPr="007A2B01">
        <w:rPr>
          <w:rFonts w:ascii="Arial" w:hAnsi="Arial" w:cs="Arial"/>
          <w:lang w:eastAsia="ko-KR"/>
        </w:rPr>
        <w:t xml:space="preserve"> is the sum of financial support received from each of the child.</w:t>
      </w:r>
      <w:r w:rsidR="006633BB" w:rsidRPr="007A2B01">
        <w:rPr>
          <w:rFonts w:ascii="Arial" w:hAnsi="Arial" w:cs="Arial"/>
          <w:lang w:eastAsia="ko-KR"/>
        </w:rPr>
        <w:t xml:space="preserve"> </w:t>
      </w:r>
      <w:r w:rsidR="00BC5DD0" w:rsidRPr="007A2B01">
        <w:rPr>
          <w:rFonts w:ascii="Arial" w:hAnsi="Arial" w:cs="Arial"/>
          <w:lang w:eastAsia="ko-KR"/>
        </w:rPr>
        <w:t xml:space="preserve">If the respondent is living with </w:t>
      </w:r>
      <w:r w:rsidR="00C03CD6" w:rsidRPr="007A2B01">
        <w:rPr>
          <w:rFonts w:ascii="Arial" w:hAnsi="Arial" w:cs="Arial"/>
          <w:lang w:eastAsia="ko-KR"/>
        </w:rPr>
        <w:t xml:space="preserve">his/her </w:t>
      </w:r>
      <w:r w:rsidR="00BC5DD0" w:rsidRPr="007A2B01">
        <w:rPr>
          <w:rFonts w:ascii="Arial" w:hAnsi="Arial" w:cs="Arial"/>
          <w:lang w:eastAsia="ko-KR"/>
        </w:rPr>
        <w:t xml:space="preserve">spouse, </w:t>
      </w:r>
      <w:r w:rsidR="00C03CD6" w:rsidRPr="007A2B01">
        <w:rPr>
          <w:rFonts w:ascii="Arial" w:hAnsi="Arial" w:cs="Arial"/>
          <w:lang w:eastAsia="ko-KR"/>
        </w:rPr>
        <w:t>each of the couple</w:t>
      </w:r>
      <w:r w:rsidR="00BC5DD0" w:rsidRPr="007A2B01">
        <w:rPr>
          <w:rFonts w:ascii="Arial" w:hAnsi="Arial" w:cs="Arial"/>
          <w:lang w:eastAsia="ko-KR"/>
        </w:rPr>
        <w:t xml:space="preserve"> is assigned with half the total amount of financial support.</w:t>
      </w:r>
      <w:r w:rsidR="005F3C07" w:rsidRPr="007A2B01">
        <w:rPr>
          <w:rFonts w:ascii="Arial" w:hAnsi="Arial" w:cs="Arial"/>
          <w:lang w:eastAsia="ko-KR"/>
        </w:rPr>
        <w:t xml:space="preserve"> Support from children is </w:t>
      </w:r>
      <w:r w:rsidR="00C03CD6" w:rsidRPr="007A2B01">
        <w:rPr>
          <w:rFonts w:ascii="Arial" w:hAnsi="Arial" w:cs="Arial"/>
          <w:lang w:eastAsia="ko-KR"/>
        </w:rPr>
        <w:t>asked</w:t>
      </w:r>
      <w:r w:rsidR="00D81765" w:rsidRPr="007A2B01">
        <w:rPr>
          <w:rFonts w:ascii="Arial" w:hAnsi="Arial" w:cs="Arial"/>
          <w:lang w:eastAsia="ko-KR"/>
        </w:rPr>
        <w:t xml:space="preserve"> up to the 10</w:t>
      </w:r>
      <w:r w:rsidR="00D81765" w:rsidRPr="007A2B01">
        <w:rPr>
          <w:rFonts w:ascii="Arial" w:hAnsi="Arial" w:cs="Arial"/>
          <w:vertAlign w:val="superscript"/>
          <w:lang w:eastAsia="ko-KR"/>
        </w:rPr>
        <w:t>th</w:t>
      </w:r>
      <w:r w:rsidR="00D81765" w:rsidRPr="007A2B01">
        <w:rPr>
          <w:rFonts w:ascii="Arial" w:hAnsi="Arial" w:cs="Arial"/>
          <w:lang w:eastAsia="ko-KR"/>
        </w:rPr>
        <w:t xml:space="preserve"> </w:t>
      </w:r>
      <w:r w:rsidR="005F3C07" w:rsidRPr="007A2B01">
        <w:rPr>
          <w:rFonts w:ascii="Arial" w:hAnsi="Arial" w:cs="Arial"/>
          <w:lang w:eastAsia="ko-KR"/>
        </w:rPr>
        <w:t xml:space="preserve">child. </w:t>
      </w:r>
    </w:p>
    <w:p w14:paraId="426A7561" w14:textId="77777777" w:rsidR="006633BB" w:rsidRPr="007A2B01" w:rsidRDefault="006633BB" w:rsidP="0049095A">
      <w:pPr>
        <w:tabs>
          <w:tab w:val="left" w:pos="972"/>
        </w:tabs>
        <w:jc w:val="both"/>
        <w:rPr>
          <w:rFonts w:ascii="Arial" w:hAnsi="Arial" w:cs="Arial"/>
          <w:lang w:eastAsia="ko-KR"/>
        </w:rPr>
      </w:pPr>
    </w:p>
    <w:p w14:paraId="0925DAB7" w14:textId="667B4AF8" w:rsidR="006633BB" w:rsidRPr="007A2B01" w:rsidRDefault="005F3C07" w:rsidP="0049095A">
      <w:pPr>
        <w:tabs>
          <w:tab w:val="left" w:pos="972"/>
        </w:tabs>
        <w:jc w:val="both"/>
        <w:rPr>
          <w:rFonts w:ascii="Arial" w:hAnsi="Arial" w:cs="Arial"/>
          <w:lang w:eastAsia="ko-KR"/>
        </w:rPr>
      </w:pPr>
      <w:r w:rsidRPr="007A2B01">
        <w:rPr>
          <w:rFonts w:ascii="Arial" w:hAnsi="Arial" w:cs="Arial"/>
          <w:lang w:eastAsia="ko-KR"/>
        </w:rPr>
        <w:t>The total amount of financial support from parents (fromparents) is the sum of financial support received from parents, father, and mother who are either living together or living separately.</w:t>
      </w:r>
      <w:r w:rsidR="00D81765" w:rsidRPr="007A2B01">
        <w:rPr>
          <w:rFonts w:ascii="Arial" w:hAnsi="Arial" w:cs="Arial"/>
          <w:lang w:eastAsia="ko-KR"/>
        </w:rPr>
        <w:t xml:space="preserve"> </w:t>
      </w:r>
      <w:r w:rsidRPr="007A2B01">
        <w:rPr>
          <w:rFonts w:ascii="Arial" w:hAnsi="Arial" w:cs="Arial"/>
          <w:lang w:eastAsia="ko-KR"/>
        </w:rPr>
        <w:t xml:space="preserve">If </w:t>
      </w:r>
      <w:r w:rsidR="00D81765" w:rsidRPr="007A2B01">
        <w:rPr>
          <w:rFonts w:ascii="Arial" w:hAnsi="Arial" w:cs="Arial"/>
          <w:lang w:eastAsia="ko-KR"/>
        </w:rPr>
        <w:t xml:space="preserve">the </w:t>
      </w:r>
      <w:r w:rsidRPr="007A2B01">
        <w:rPr>
          <w:rFonts w:ascii="Arial" w:hAnsi="Arial" w:cs="Arial"/>
          <w:lang w:eastAsia="ko-KR"/>
        </w:rPr>
        <w:t>respondent alternated between co-residing and not co-residing, the amount of private transfer in the period of co-</w:t>
      </w:r>
      <w:r w:rsidR="00116A3F" w:rsidRPr="007A2B01">
        <w:rPr>
          <w:rFonts w:ascii="Arial" w:hAnsi="Arial" w:cs="Arial"/>
          <w:lang w:eastAsia="ko-KR"/>
        </w:rPr>
        <w:t>residence and the amount in the period of non-coresidence</w:t>
      </w:r>
      <w:r w:rsidRPr="007A2B01">
        <w:rPr>
          <w:rFonts w:ascii="Arial" w:hAnsi="Arial" w:cs="Arial"/>
          <w:lang w:eastAsia="ko-KR"/>
        </w:rPr>
        <w:t xml:space="preserve"> </w:t>
      </w:r>
      <w:r w:rsidR="00116A3F" w:rsidRPr="007A2B01">
        <w:rPr>
          <w:rFonts w:ascii="Arial" w:hAnsi="Arial" w:cs="Arial"/>
          <w:lang w:eastAsia="ko-KR"/>
        </w:rPr>
        <w:t>are</w:t>
      </w:r>
      <w:r w:rsidRPr="007A2B01">
        <w:rPr>
          <w:rFonts w:ascii="Arial" w:hAnsi="Arial" w:cs="Arial"/>
          <w:lang w:eastAsia="ko-KR"/>
        </w:rPr>
        <w:t xml:space="preserve"> </w:t>
      </w:r>
      <w:r w:rsidR="00D81765" w:rsidRPr="007A2B01">
        <w:rPr>
          <w:rFonts w:ascii="Arial" w:hAnsi="Arial" w:cs="Arial"/>
          <w:lang w:eastAsia="ko-KR"/>
        </w:rPr>
        <w:lastRenderedPageBreak/>
        <w:t>asked</w:t>
      </w:r>
      <w:r w:rsidRPr="007A2B01">
        <w:rPr>
          <w:rFonts w:ascii="Arial" w:hAnsi="Arial" w:cs="Arial"/>
          <w:lang w:eastAsia="ko-KR"/>
        </w:rPr>
        <w:t xml:space="preserve"> </w:t>
      </w:r>
      <w:r w:rsidR="00116A3F" w:rsidRPr="007A2B01">
        <w:rPr>
          <w:rFonts w:ascii="Arial" w:hAnsi="Arial" w:cs="Arial"/>
          <w:lang w:eastAsia="ko-KR"/>
        </w:rPr>
        <w:t>separately</w:t>
      </w:r>
      <w:r w:rsidRPr="007A2B01">
        <w:rPr>
          <w:rFonts w:ascii="Arial" w:hAnsi="Arial" w:cs="Arial"/>
          <w:lang w:eastAsia="ko-KR"/>
        </w:rPr>
        <w:t>.</w:t>
      </w:r>
      <w:r w:rsidR="00116A3F" w:rsidRPr="007A2B01">
        <w:rPr>
          <w:rFonts w:ascii="Arial" w:hAnsi="Arial" w:cs="Arial"/>
          <w:lang w:eastAsia="ko-KR"/>
        </w:rPr>
        <w:t xml:space="preserve"> Users should note that regarding financial support from parents, all three cases of (1) Parents living together, (2) Father living separate</w:t>
      </w:r>
      <w:r w:rsidR="00B46DA0" w:rsidRPr="007A2B01">
        <w:rPr>
          <w:rFonts w:ascii="Arial" w:hAnsi="Arial" w:cs="Arial"/>
          <w:lang w:eastAsia="ko-KR"/>
        </w:rPr>
        <w:t>ly, and (3) Mother living separa</w:t>
      </w:r>
      <w:r w:rsidR="00116A3F" w:rsidRPr="007A2B01">
        <w:rPr>
          <w:rFonts w:ascii="Arial" w:hAnsi="Arial" w:cs="Arial"/>
          <w:lang w:eastAsia="ko-KR"/>
        </w:rPr>
        <w:t>tely should be considered.</w:t>
      </w:r>
    </w:p>
    <w:p w14:paraId="0C44551B" w14:textId="77777777" w:rsidR="006633BB" w:rsidRPr="007A2B01" w:rsidRDefault="006633BB" w:rsidP="0049095A">
      <w:pPr>
        <w:tabs>
          <w:tab w:val="left" w:pos="972"/>
        </w:tabs>
        <w:jc w:val="both"/>
        <w:rPr>
          <w:rFonts w:ascii="Arial" w:hAnsi="Arial" w:cs="Arial"/>
          <w:lang w:eastAsia="ko-KR"/>
        </w:rPr>
      </w:pPr>
    </w:p>
    <w:p w14:paraId="3481B03F" w14:textId="0AF34DE2" w:rsidR="00C65398" w:rsidRPr="007A2B01" w:rsidRDefault="00C65398" w:rsidP="0049095A">
      <w:pPr>
        <w:tabs>
          <w:tab w:val="left" w:pos="972"/>
        </w:tabs>
        <w:jc w:val="both"/>
        <w:rPr>
          <w:rFonts w:ascii="Arial" w:hAnsi="Arial" w:cs="Arial"/>
          <w:lang w:eastAsia="ko-KR"/>
        </w:rPr>
      </w:pPr>
      <w:r w:rsidRPr="007A2B01">
        <w:rPr>
          <w:rFonts w:ascii="Arial" w:hAnsi="Arial" w:cs="Arial"/>
          <w:lang w:eastAsia="ko-KR"/>
        </w:rPr>
        <w:t xml:space="preserve">The total amount of financial support from other family (fromothers) is the sum of financial support received from each of the other family members. The number of other family members can differ by </w:t>
      </w:r>
      <w:r w:rsidR="00116A3F" w:rsidRPr="007A2B01">
        <w:rPr>
          <w:rFonts w:ascii="Arial" w:hAnsi="Arial" w:cs="Arial"/>
          <w:lang w:eastAsia="ko-KR"/>
        </w:rPr>
        <w:t>w</w:t>
      </w:r>
      <w:r w:rsidR="0040452A" w:rsidRPr="007A2B01">
        <w:rPr>
          <w:rFonts w:ascii="Arial" w:hAnsi="Arial" w:cs="Arial"/>
          <w:lang w:eastAsia="ko-KR"/>
        </w:rPr>
        <w:t>ave</w:t>
      </w:r>
      <w:r w:rsidRPr="007A2B01">
        <w:rPr>
          <w:rFonts w:ascii="Arial" w:hAnsi="Arial" w:cs="Arial"/>
          <w:lang w:eastAsia="ko-KR"/>
        </w:rPr>
        <w:t>.</w:t>
      </w:r>
    </w:p>
    <w:p w14:paraId="6E5326A4" w14:textId="77777777" w:rsidR="00C65398" w:rsidRPr="007A2B01" w:rsidRDefault="00C65398" w:rsidP="0049095A">
      <w:pPr>
        <w:jc w:val="both"/>
        <w:rPr>
          <w:rFonts w:ascii="Arial" w:hAnsi="Arial" w:cs="Arial"/>
          <w:lang w:eastAsia="ko-KR"/>
        </w:rPr>
      </w:pPr>
    </w:p>
    <w:p w14:paraId="06FE65E8" w14:textId="0B853326" w:rsidR="006633BB" w:rsidRPr="007A2B01" w:rsidRDefault="006633BB" w:rsidP="0049095A">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C65398" w:rsidRPr="007A2B01">
        <w:rPr>
          <w:rFonts w:ascii="Arial" w:hAnsi="Arial" w:cs="Arial"/>
          <w:lang w:eastAsia="ko-KR"/>
        </w:rPr>
        <w:t>Caveats</w:t>
      </w:r>
      <w:r w:rsidRPr="007A2B01">
        <w:rPr>
          <w:rFonts w:ascii="Arial" w:hAnsi="Arial" w:cs="Arial"/>
          <w:lang w:eastAsia="ko-KR"/>
        </w:rPr>
        <w:t xml:space="preserve"> : </w:t>
      </w:r>
      <w:r w:rsidR="002255B6" w:rsidRPr="007A2B01">
        <w:rPr>
          <w:rFonts w:ascii="Arial" w:hAnsi="Arial" w:cs="Arial"/>
          <w:lang w:eastAsia="ko-KR"/>
        </w:rPr>
        <w:t xml:space="preserve">Questions on the financial support from children/parents/other family members living with the respondent were not </w:t>
      </w:r>
      <w:r w:rsidR="002379BD" w:rsidRPr="007A2B01">
        <w:rPr>
          <w:rFonts w:ascii="Arial" w:hAnsi="Arial" w:cs="Arial"/>
          <w:lang w:eastAsia="ko-KR"/>
        </w:rPr>
        <w:t>asked</w:t>
      </w:r>
      <w:r w:rsidR="002255B6" w:rsidRPr="007A2B01">
        <w:rPr>
          <w:rFonts w:ascii="Arial" w:hAnsi="Arial" w:cs="Arial"/>
          <w:lang w:eastAsia="ko-KR"/>
        </w:rPr>
        <w:t xml:space="preserve"> in Wave 1. </w:t>
      </w:r>
      <w:r w:rsidR="002379BD" w:rsidRPr="007A2B01">
        <w:rPr>
          <w:rFonts w:ascii="Arial" w:hAnsi="Arial" w:cs="Arial"/>
          <w:lang w:eastAsia="ko-KR"/>
        </w:rPr>
        <w:t>Please note that t</w:t>
      </w:r>
      <w:r w:rsidR="002255B6" w:rsidRPr="007A2B01">
        <w:rPr>
          <w:rFonts w:ascii="Arial" w:hAnsi="Arial" w:cs="Arial"/>
          <w:lang w:eastAsia="ko-KR"/>
        </w:rPr>
        <w:t xml:space="preserve">he examples of KLoSA questions </w:t>
      </w:r>
      <w:r w:rsidR="00744B3C" w:rsidRPr="007A2B01">
        <w:rPr>
          <w:rFonts w:ascii="Arial" w:hAnsi="Arial" w:cs="Arial"/>
          <w:lang w:eastAsia="ko-KR"/>
        </w:rPr>
        <w:t xml:space="preserve">below </w:t>
      </w:r>
      <w:r w:rsidR="002255B6" w:rsidRPr="007A2B01">
        <w:rPr>
          <w:rFonts w:ascii="Arial" w:hAnsi="Arial" w:cs="Arial"/>
          <w:lang w:eastAsia="ko-KR"/>
        </w:rPr>
        <w:t xml:space="preserve">only show questions </w:t>
      </w:r>
      <w:r w:rsidR="002379BD" w:rsidRPr="007A2B01">
        <w:rPr>
          <w:rFonts w:ascii="Arial" w:hAnsi="Arial" w:cs="Arial"/>
          <w:lang w:eastAsia="ko-KR"/>
        </w:rPr>
        <w:t>about</w:t>
      </w:r>
      <w:r w:rsidR="002255B6" w:rsidRPr="007A2B01">
        <w:rPr>
          <w:rFonts w:ascii="Arial" w:hAnsi="Arial" w:cs="Arial"/>
          <w:lang w:eastAsia="ko-KR"/>
        </w:rPr>
        <w:t xml:space="preserve"> </w:t>
      </w:r>
      <w:r w:rsidR="00BF55F6" w:rsidRPr="007A2B01">
        <w:rPr>
          <w:rFonts w:ascii="Arial" w:hAnsi="Arial" w:cs="Arial"/>
          <w:lang w:eastAsia="ko-KR"/>
        </w:rPr>
        <w:t>receipt</w:t>
      </w:r>
      <w:r w:rsidR="002379BD" w:rsidRPr="007A2B01">
        <w:rPr>
          <w:rFonts w:ascii="Arial" w:hAnsi="Arial" w:cs="Arial"/>
          <w:lang w:eastAsia="ko-KR"/>
        </w:rPr>
        <w:t xml:space="preserve"> from</w:t>
      </w:r>
      <w:r w:rsidR="00BF55F6" w:rsidRPr="007A2B01">
        <w:rPr>
          <w:rFonts w:ascii="Arial" w:hAnsi="Arial" w:cs="Arial"/>
          <w:lang w:eastAsia="ko-KR"/>
        </w:rPr>
        <w:t xml:space="preserve">/offer to </w:t>
      </w:r>
      <w:r w:rsidR="00744B3C" w:rsidRPr="007A2B01">
        <w:rPr>
          <w:rFonts w:ascii="Arial" w:hAnsi="Arial" w:cs="Arial"/>
          <w:lang w:eastAsia="ko-KR"/>
        </w:rPr>
        <w:t>parents</w:t>
      </w:r>
      <w:r w:rsidR="002255B6" w:rsidRPr="007A2B01">
        <w:rPr>
          <w:rFonts w:ascii="Arial" w:hAnsi="Arial" w:cs="Arial"/>
          <w:lang w:eastAsia="ko-KR"/>
        </w:rPr>
        <w:t xml:space="preserve">. Corresponding questions </w:t>
      </w:r>
      <w:r w:rsidR="002379BD" w:rsidRPr="007A2B01">
        <w:rPr>
          <w:rFonts w:ascii="Arial" w:hAnsi="Arial" w:cs="Arial"/>
          <w:lang w:eastAsia="ko-KR"/>
        </w:rPr>
        <w:t>from/to</w:t>
      </w:r>
      <w:r w:rsidR="002255B6" w:rsidRPr="007A2B01">
        <w:rPr>
          <w:rFonts w:ascii="Arial" w:hAnsi="Arial" w:cs="Arial"/>
          <w:lang w:eastAsia="ko-KR"/>
        </w:rPr>
        <w:t xml:space="preserve"> children and other family members are looped as many time</w:t>
      </w:r>
      <w:r w:rsidR="002379BD" w:rsidRPr="007A2B01">
        <w:rPr>
          <w:rFonts w:ascii="Arial" w:hAnsi="Arial" w:cs="Arial"/>
          <w:lang w:eastAsia="ko-KR"/>
        </w:rPr>
        <w:t>s</w:t>
      </w:r>
      <w:r w:rsidR="002255B6" w:rsidRPr="007A2B01">
        <w:rPr>
          <w:rFonts w:ascii="Arial" w:hAnsi="Arial" w:cs="Arial"/>
          <w:lang w:eastAsia="ko-KR"/>
        </w:rPr>
        <w:t xml:space="preserve"> as the number of children/family members. The generation process of the variables </w:t>
      </w:r>
      <w:r w:rsidR="005C7900" w:rsidRPr="007A2B01">
        <w:rPr>
          <w:rFonts w:ascii="Arial" w:hAnsi="Arial" w:cs="Arial"/>
          <w:lang w:eastAsia="ko-KR"/>
        </w:rPr>
        <w:t>is taken from</w:t>
      </w:r>
      <w:r w:rsidR="002255B6" w:rsidRPr="007A2B01">
        <w:rPr>
          <w:rFonts w:ascii="Arial" w:hAnsi="Arial" w:cs="Arial"/>
          <w:lang w:eastAsia="ko-KR"/>
        </w:rPr>
        <w:t xml:space="preserve">  </w:t>
      </w:r>
      <w:r w:rsidRPr="007A2B01">
        <w:rPr>
          <w:rFonts w:ascii="Arial" w:hAnsi="Arial" w:cs="Arial"/>
          <w:lang w:eastAsia="ko-KR"/>
        </w:rPr>
        <w:t>『</w:t>
      </w:r>
      <w:r w:rsidRPr="007A2B01">
        <w:rPr>
          <w:rFonts w:ascii="Arial" w:hAnsi="Arial" w:cs="Arial"/>
          <w:lang w:eastAsia="ko-KR"/>
        </w:rPr>
        <w:t xml:space="preserve">2006, 2008 </w:t>
      </w:r>
      <w:r w:rsidR="002255B6" w:rsidRPr="007A2B01">
        <w:rPr>
          <w:rFonts w:ascii="Arial" w:hAnsi="Arial" w:cs="Arial"/>
          <w:lang w:eastAsia="ko-KR"/>
        </w:rPr>
        <w:t>Guide on generated variables</w:t>
      </w:r>
      <w:r w:rsidRPr="007A2B01">
        <w:rPr>
          <w:rFonts w:ascii="Arial" w:hAnsi="Arial" w:cs="Arial"/>
          <w:lang w:eastAsia="ko-KR"/>
        </w:rPr>
        <w:t xml:space="preserve"> 2</w:t>
      </w:r>
      <w:r w:rsidRPr="007A2B01">
        <w:rPr>
          <w:rFonts w:ascii="Arial" w:hAnsi="Arial" w:cs="Arial"/>
          <w:lang w:eastAsia="ko-KR"/>
        </w:rPr>
        <w:t>』</w:t>
      </w:r>
      <w:r w:rsidRPr="007A2B01">
        <w:rPr>
          <w:rFonts w:ascii="Arial" w:hAnsi="Arial" w:cs="Arial"/>
          <w:lang w:eastAsia="ko-KR"/>
        </w:rPr>
        <w:t xml:space="preserve">  </w:t>
      </w:r>
    </w:p>
    <w:p w14:paraId="6898205D" w14:textId="77777777" w:rsidR="006633BB" w:rsidRPr="007A2B01" w:rsidRDefault="006633BB" w:rsidP="0049095A">
      <w:pPr>
        <w:jc w:val="both"/>
        <w:rPr>
          <w:rFonts w:ascii="Arial" w:hAnsi="Arial" w:cs="Arial"/>
          <w:lang w:eastAsia="ko-KR"/>
        </w:rPr>
      </w:pPr>
    </w:p>
    <w:p w14:paraId="2F1E7AA2" w14:textId="2091ED78" w:rsidR="006633BB" w:rsidRPr="007A2B01" w:rsidRDefault="006633BB" w:rsidP="0049095A">
      <w:pPr>
        <w:jc w:val="both"/>
        <w:rPr>
          <w:rFonts w:ascii="Arial" w:hAnsi="Arial" w:cs="Arial"/>
          <w:lang w:eastAsia="ko-KR"/>
        </w:rPr>
      </w:pPr>
      <w:r w:rsidRPr="007A2B01">
        <w:rPr>
          <w:rFonts w:ascii="Arial" w:hAnsi="Arial" w:cs="Arial"/>
          <w:lang w:eastAsia="ko-KR"/>
        </w:rPr>
        <w:t xml:space="preserve">* </w:t>
      </w:r>
      <w:r w:rsidR="00BF55F6" w:rsidRPr="007A2B01">
        <w:rPr>
          <w:rFonts w:ascii="Arial" w:hAnsi="Arial" w:cs="Arial"/>
          <w:lang w:eastAsia="ko-KR"/>
        </w:rPr>
        <w:t>For brevity, d</w:t>
      </w:r>
      <w:r w:rsidR="00744B3C" w:rsidRPr="007A2B01">
        <w:rPr>
          <w:rFonts w:ascii="Arial" w:hAnsi="Arial" w:cs="Arial"/>
          <w:lang w:eastAsia="ko-KR"/>
        </w:rPr>
        <w:t xml:space="preserve">escription of Amount of financial support offered(w__transferto) </w:t>
      </w:r>
      <w:r w:rsidRPr="007A2B01">
        <w:rPr>
          <w:rFonts w:ascii="Arial" w:hAnsi="Arial" w:cs="Arial"/>
          <w:lang w:eastAsia="ko-KR"/>
        </w:rPr>
        <w:t>(w__transferto)</w:t>
      </w:r>
      <w:r w:rsidR="00BF55F6" w:rsidRPr="007A2B01">
        <w:rPr>
          <w:rFonts w:ascii="Arial" w:hAnsi="Arial" w:cs="Arial"/>
          <w:lang w:eastAsia="ko-KR"/>
        </w:rPr>
        <w:t xml:space="preserve"> is omitted.</w:t>
      </w:r>
    </w:p>
    <w:p w14:paraId="3F537371" w14:textId="77777777" w:rsidR="006633BB" w:rsidRPr="007A2B01" w:rsidRDefault="006633BB" w:rsidP="006633BB">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233"/>
        <w:gridCol w:w="5787"/>
      </w:tblGrid>
      <w:tr w:rsidR="006633BB" w:rsidRPr="007A2B01" w14:paraId="3946E329" w14:textId="77777777" w:rsidTr="00117694">
        <w:trPr>
          <w:trHeight w:val="370"/>
        </w:trPr>
        <w:tc>
          <w:tcPr>
            <w:tcW w:w="179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8080AD" w14:textId="5F18580D" w:rsidR="006633BB" w:rsidRPr="007A2B01" w:rsidRDefault="00BF55F6" w:rsidP="00946805">
            <w:pPr>
              <w:spacing w:after="0"/>
              <w:jc w:val="center"/>
              <w:rPr>
                <w:rFonts w:ascii="Arial" w:hAnsi="Arial" w:cs="Arial"/>
                <w:b/>
                <w:lang w:eastAsia="ko-KR"/>
              </w:rPr>
            </w:pPr>
            <w:r w:rsidRPr="007A2B01">
              <w:rPr>
                <w:rFonts w:ascii="Arial" w:hAnsi="Arial" w:cs="Arial"/>
                <w:b/>
                <w:lang w:eastAsia="ko-KR"/>
              </w:rPr>
              <w:t>Variable Name</w:t>
            </w:r>
          </w:p>
        </w:tc>
        <w:tc>
          <w:tcPr>
            <w:tcW w:w="32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D569C0" w14:textId="3864C236" w:rsidR="006633BB" w:rsidRPr="007A2B01" w:rsidRDefault="00BF55F6" w:rsidP="00946805">
            <w:pPr>
              <w:spacing w:after="0"/>
              <w:jc w:val="center"/>
              <w:rPr>
                <w:rFonts w:ascii="Arial" w:hAnsi="Arial" w:cs="Arial"/>
                <w:b/>
                <w:lang w:eastAsia="ko-KR"/>
              </w:rPr>
            </w:pPr>
            <w:r w:rsidRPr="007A2B01">
              <w:rPr>
                <w:rFonts w:ascii="Arial" w:hAnsi="Arial" w:cs="Arial"/>
                <w:b/>
                <w:lang w:eastAsia="ko-KR"/>
              </w:rPr>
              <w:t>Variable description</w:t>
            </w:r>
          </w:p>
        </w:tc>
      </w:tr>
      <w:tr w:rsidR="006633BB" w:rsidRPr="007A2B01" w14:paraId="78668523" w14:textId="77777777" w:rsidTr="00946805">
        <w:trPr>
          <w:trHeight w:val="822"/>
        </w:trPr>
        <w:tc>
          <w:tcPr>
            <w:tcW w:w="179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38C78E8" w14:textId="77777777" w:rsidR="00946805" w:rsidRPr="007A2B01" w:rsidRDefault="00946805" w:rsidP="00946805">
            <w:pPr>
              <w:spacing w:after="0"/>
              <w:jc w:val="center"/>
              <w:rPr>
                <w:rFonts w:ascii="Arial" w:hAnsi="Arial" w:cs="Arial"/>
                <w:lang w:eastAsia="ko-KR"/>
              </w:rPr>
            </w:pPr>
          </w:p>
          <w:p w14:paraId="7D79F894" w14:textId="77777777" w:rsidR="00946805" w:rsidRPr="007A2B01" w:rsidRDefault="00946805" w:rsidP="00946805">
            <w:pPr>
              <w:spacing w:after="0"/>
              <w:jc w:val="center"/>
              <w:rPr>
                <w:rFonts w:ascii="Arial" w:hAnsi="Arial" w:cs="Arial"/>
                <w:lang w:eastAsia="ko-KR"/>
              </w:rPr>
            </w:pPr>
          </w:p>
          <w:p w14:paraId="6F8571D6" w14:textId="79D863CF" w:rsidR="006633BB" w:rsidRPr="007A2B01" w:rsidRDefault="006633BB" w:rsidP="00946805">
            <w:pPr>
              <w:spacing w:after="0"/>
              <w:jc w:val="center"/>
              <w:rPr>
                <w:rFonts w:ascii="Arial" w:hAnsi="Arial" w:cs="Arial"/>
                <w:lang w:eastAsia="ko-KR"/>
              </w:rPr>
            </w:pPr>
            <w:r w:rsidRPr="007A2B01">
              <w:rPr>
                <w:rFonts w:ascii="Arial" w:hAnsi="Arial" w:cs="Arial"/>
                <w:lang w:eastAsia="ko-KR"/>
              </w:rPr>
              <w:t>w__transferfrom</w:t>
            </w:r>
          </w:p>
          <w:p w14:paraId="6D6D05B1" w14:textId="77777777" w:rsidR="006633BB" w:rsidRPr="007A2B01" w:rsidRDefault="006633BB" w:rsidP="00946805">
            <w:pPr>
              <w:spacing w:after="0"/>
              <w:jc w:val="center"/>
              <w:rPr>
                <w:rFonts w:ascii="Arial" w:hAnsi="Arial" w:cs="Arial"/>
                <w:lang w:eastAsia="ko-KR"/>
              </w:rPr>
            </w:pPr>
          </w:p>
          <w:p w14:paraId="0A804752" w14:textId="77777777" w:rsidR="006633BB" w:rsidRPr="007A2B01" w:rsidRDefault="006633BB" w:rsidP="00946805">
            <w:pPr>
              <w:spacing w:after="0"/>
              <w:jc w:val="center"/>
              <w:rPr>
                <w:rFonts w:ascii="Arial" w:hAnsi="Arial" w:cs="Arial"/>
                <w:lang w:eastAsia="ko-KR"/>
              </w:rPr>
            </w:pPr>
            <w:r w:rsidRPr="007A2B01">
              <w:rPr>
                <w:rFonts w:ascii="Arial" w:hAnsi="Arial" w:cs="Arial"/>
                <w:lang w:eastAsia="ko-KR"/>
              </w:rPr>
              <w:t>w__fromchildren</w:t>
            </w:r>
          </w:p>
          <w:p w14:paraId="763CDD8B" w14:textId="77777777" w:rsidR="006633BB" w:rsidRPr="007A2B01" w:rsidRDefault="006633BB" w:rsidP="00946805">
            <w:pPr>
              <w:spacing w:after="0"/>
              <w:jc w:val="center"/>
              <w:rPr>
                <w:rFonts w:ascii="Arial" w:hAnsi="Arial" w:cs="Arial"/>
                <w:lang w:eastAsia="ko-KR"/>
              </w:rPr>
            </w:pPr>
            <w:r w:rsidRPr="007A2B01">
              <w:rPr>
                <w:rFonts w:ascii="Arial" w:hAnsi="Arial" w:cs="Arial"/>
                <w:lang w:eastAsia="ko-KR"/>
              </w:rPr>
              <w:t>w__fromparents</w:t>
            </w:r>
          </w:p>
          <w:p w14:paraId="180C05A6" w14:textId="77777777" w:rsidR="006633BB" w:rsidRPr="007A2B01" w:rsidRDefault="006633BB" w:rsidP="00946805">
            <w:pPr>
              <w:spacing w:after="0"/>
              <w:jc w:val="center"/>
              <w:rPr>
                <w:rFonts w:ascii="Arial" w:hAnsi="Arial" w:cs="Arial"/>
                <w:lang w:eastAsia="ko-KR"/>
              </w:rPr>
            </w:pPr>
            <w:r w:rsidRPr="007A2B01">
              <w:rPr>
                <w:rFonts w:ascii="Arial" w:hAnsi="Arial" w:cs="Arial"/>
                <w:lang w:eastAsia="ko-KR"/>
              </w:rPr>
              <w:t>w__fromothers</w:t>
            </w:r>
          </w:p>
          <w:p w14:paraId="2041775D" w14:textId="04849F16" w:rsidR="006633BB" w:rsidRPr="007A2B01" w:rsidRDefault="006633BB" w:rsidP="00946805">
            <w:pPr>
              <w:spacing w:after="0"/>
              <w:jc w:val="center"/>
              <w:rPr>
                <w:rFonts w:ascii="Arial" w:hAnsi="Arial" w:cs="Arial"/>
                <w:lang w:eastAsia="ko-KR"/>
              </w:rPr>
            </w:pPr>
            <w:r w:rsidRPr="007A2B01">
              <w:rPr>
                <w:rFonts w:ascii="Arial" w:hAnsi="Arial" w:cs="Arial"/>
                <w:lang w:eastAsia="ko-KR"/>
              </w:rPr>
              <w:t>w__transferto</w:t>
            </w:r>
          </w:p>
          <w:p w14:paraId="77547D36" w14:textId="77777777" w:rsidR="00946805" w:rsidRPr="007A2B01" w:rsidRDefault="00946805" w:rsidP="00946805">
            <w:pPr>
              <w:spacing w:after="0"/>
              <w:jc w:val="center"/>
              <w:rPr>
                <w:rFonts w:ascii="Arial" w:hAnsi="Arial" w:cs="Arial"/>
                <w:lang w:eastAsia="ko-KR"/>
              </w:rPr>
            </w:pPr>
          </w:p>
          <w:p w14:paraId="7181F9E6" w14:textId="77777777" w:rsidR="00946805" w:rsidRPr="007A2B01" w:rsidRDefault="00946805" w:rsidP="00946805">
            <w:pPr>
              <w:spacing w:after="0"/>
              <w:jc w:val="center"/>
              <w:rPr>
                <w:rFonts w:ascii="Arial" w:hAnsi="Arial" w:cs="Arial"/>
                <w:lang w:eastAsia="ko-KR"/>
              </w:rPr>
            </w:pPr>
          </w:p>
          <w:p w14:paraId="44A22C52" w14:textId="77777777" w:rsidR="00F14AEA" w:rsidRPr="007A2B01" w:rsidRDefault="00F14AEA" w:rsidP="00946805">
            <w:pPr>
              <w:spacing w:after="0"/>
              <w:jc w:val="center"/>
              <w:rPr>
                <w:rFonts w:ascii="Arial" w:hAnsi="Arial" w:cs="Arial"/>
                <w:lang w:eastAsia="ko-KR"/>
              </w:rPr>
            </w:pPr>
          </w:p>
          <w:p w14:paraId="5E02EACA" w14:textId="7F40BC3A" w:rsidR="006633BB" w:rsidRPr="007A2B01" w:rsidRDefault="006633BB" w:rsidP="00946805">
            <w:pPr>
              <w:spacing w:after="0"/>
              <w:jc w:val="center"/>
              <w:rPr>
                <w:rFonts w:ascii="Arial" w:hAnsi="Arial" w:cs="Arial"/>
                <w:lang w:eastAsia="ko-KR"/>
              </w:rPr>
            </w:pPr>
            <w:r w:rsidRPr="007A2B01">
              <w:rPr>
                <w:rFonts w:ascii="Arial" w:hAnsi="Arial" w:cs="Arial"/>
                <w:lang w:eastAsia="ko-KR"/>
              </w:rPr>
              <w:t>w__tochildren</w:t>
            </w:r>
          </w:p>
          <w:p w14:paraId="30F625CB" w14:textId="68E16985" w:rsidR="006633BB" w:rsidRPr="007A2B01" w:rsidRDefault="006633BB" w:rsidP="00946805">
            <w:pPr>
              <w:spacing w:after="0"/>
              <w:jc w:val="center"/>
              <w:rPr>
                <w:rFonts w:ascii="Arial" w:hAnsi="Arial" w:cs="Arial"/>
                <w:lang w:eastAsia="ko-KR"/>
              </w:rPr>
            </w:pPr>
            <w:r w:rsidRPr="007A2B01">
              <w:rPr>
                <w:rFonts w:ascii="Arial" w:hAnsi="Arial" w:cs="Arial"/>
                <w:lang w:eastAsia="ko-KR"/>
              </w:rPr>
              <w:t>w__toparents</w:t>
            </w:r>
          </w:p>
          <w:p w14:paraId="6E14B17D" w14:textId="2A99F7F2" w:rsidR="006633BB" w:rsidRPr="007A2B01" w:rsidRDefault="006633BB" w:rsidP="00946805">
            <w:pPr>
              <w:spacing w:after="0"/>
              <w:jc w:val="center"/>
              <w:rPr>
                <w:rFonts w:ascii="Arial" w:hAnsi="Arial" w:cs="Arial"/>
                <w:lang w:eastAsia="ko-KR"/>
              </w:rPr>
            </w:pPr>
            <w:r w:rsidRPr="007A2B01">
              <w:rPr>
                <w:rFonts w:ascii="Arial" w:hAnsi="Arial" w:cs="Arial"/>
                <w:lang w:eastAsia="ko-KR"/>
              </w:rPr>
              <w:t>w__toothers</w:t>
            </w:r>
          </w:p>
        </w:tc>
        <w:tc>
          <w:tcPr>
            <w:tcW w:w="320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E9F2F6" w14:textId="1B9FE67A" w:rsidR="006633BB" w:rsidRPr="007A2B01" w:rsidRDefault="006633BB" w:rsidP="00946805">
            <w:pPr>
              <w:spacing w:after="0"/>
              <w:rPr>
                <w:rFonts w:ascii="Arial" w:hAnsi="Arial" w:cs="Arial"/>
                <w:lang w:eastAsia="ko-KR"/>
              </w:rPr>
            </w:pPr>
            <w:r w:rsidRPr="007A2B01">
              <w:rPr>
                <w:rFonts w:ascii="Arial" w:hAnsi="Arial" w:cs="Arial"/>
                <w:lang w:eastAsia="ko-KR"/>
              </w:rPr>
              <w:t xml:space="preserve">The total amount of financial support from (children+parents+other family)  ( = w__fromchildren + w__fromparents + w__fromothers) </w:t>
            </w:r>
          </w:p>
          <w:p w14:paraId="605991E3" w14:textId="77777777" w:rsidR="00946805" w:rsidRPr="007A2B01" w:rsidRDefault="00946805" w:rsidP="00946805">
            <w:pPr>
              <w:spacing w:after="0"/>
              <w:rPr>
                <w:rFonts w:ascii="Arial" w:hAnsi="Arial" w:cs="Arial"/>
                <w:lang w:eastAsia="ko-KR"/>
              </w:rPr>
            </w:pPr>
          </w:p>
          <w:p w14:paraId="6C1A863B"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The total amount of financial support from children</w:t>
            </w:r>
          </w:p>
          <w:p w14:paraId="509C6E7B"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The total amount of financial support from parents</w:t>
            </w:r>
          </w:p>
          <w:p w14:paraId="1C475800"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The total amount of financial support from the other family</w:t>
            </w:r>
          </w:p>
          <w:p w14:paraId="7807C061" w14:textId="77777777" w:rsidR="006633BB" w:rsidRPr="007A2B01" w:rsidRDefault="0048655F" w:rsidP="00946805">
            <w:pPr>
              <w:spacing w:after="0"/>
              <w:rPr>
                <w:rFonts w:ascii="Arial" w:hAnsi="Arial" w:cs="Arial"/>
                <w:lang w:eastAsia="ko-KR"/>
              </w:rPr>
            </w:pPr>
            <w:r w:rsidRPr="007A2B01">
              <w:rPr>
                <w:rFonts w:ascii="Arial" w:hAnsi="Arial" w:cs="Arial"/>
                <w:lang w:eastAsia="ko-KR"/>
              </w:rPr>
              <w:t>The total amount of financial support offered to</w:t>
            </w:r>
            <w:r w:rsidRPr="007A2B01">
              <w:rPr>
                <w:rFonts w:ascii="Arial" w:hAnsi="Arial" w:cs="Arial"/>
              </w:rPr>
              <w:t xml:space="preserve"> </w:t>
            </w:r>
            <w:r w:rsidRPr="007A2B01">
              <w:rPr>
                <w:rFonts w:ascii="Arial" w:hAnsi="Arial" w:cs="Arial"/>
                <w:lang w:eastAsia="ko-KR"/>
              </w:rPr>
              <w:t xml:space="preserve">(children+parents+other family) </w:t>
            </w:r>
            <w:r w:rsidR="006633BB" w:rsidRPr="007A2B01">
              <w:rPr>
                <w:rFonts w:ascii="Arial" w:hAnsi="Arial" w:cs="Arial"/>
                <w:lang w:eastAsia="ko-KR"/>
              </w:rPr>
              <w:t xml:space="preserve">( = w__tochildren + w__toparents + w__toothers) </w:t>
            </w:r>
          </w:p>
          <w:p w14:paraId="5C6C34E9"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xml:space="preserve">: </w:t>
            </w:r>
            <w:r w:rsidR="0048655F" w:rsidRPr="007A2B01">
              <w:rPr>
                <w:rFonts w:ascii="Arial" w:hAnsi="Arial" w:cs="Arial"/>
                <w:lang w:eastAsia="ko-KR"/>
              </w:rPr>
              <w:t>The total amount of financial support offered to children</w:t>
            </w:r>
          </w:p>
          <w:p w14:paraId="3E36A93C"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xml:space="preserve">: </w:t>
            </w:r>
            <w:r w:rsidR="0048655F" w:rsidRPr="007A2B01">
              <w:rPr>
                <w:rFonts w:ascii="Arial" w:hAnsi="Arial" w:cs="Arial"/>
                <w:lang w:eastAsia="ko-KR"/>
              </w:rPr>
              <w:t>The total amount of financial support offered to parents</w:t>
            </w:r>
          </w:p>
          <w:p w14:paraId="52072D6D" w14:textId="77777777" w:rsidR="006633BB" w:rsidRPr="007A2B01" w:rsidRDefault="006633BB" w:rsidP="00946805">
            <w:pPr>
              <w:spacing w:after="0"/>
              <w:rPr>
                <w:rFonts w:ascii="Arial" w:hAnsi="Arial" w:cs="Arial"/>
                <w:lang w:eastAsia="ko-KR"/>
              </w:rPr>
            </w:pPr>
            <w:r w:rsidRPr="007A2B01">
              <w:rPr>
                <w:rFonts w:ascii="Arial" w:hAnsi="Arial" w:cs="Arial"/>
                <w:lang w:eastAsia="ko-KR"/>
              </w:rPr>
              <w:t xml:space="preserve">: </w:t>
            </w:r>
            <w:r w:rsidR="0048655F" w:rsidRPr="007A2B01">
              <w:rPr>
                <w:rFonts w:ascii="Arial" w:hAnsi="Arial" w:cs="Arial"/>
                <w:lang w:eastAsia="ko-KR"/>
              </w:rPr>
              <w:t>The total amount of financial support offered to the other family</w:t>
            </w:r>
          </w:p>
        </w:tc>
      </w:tr>
    </w:tbl>
    <w:p w14:paraId="100E880E" w14:textId="69BC9FDD" w:rsidR="00F739DA" w:rsidRPr="007A2B01" w:rsidRDefault="00F739DA" w:rsidP="006633BB">
      <w:pPr>
        <w:rPr>
          <w:rFonts w:ascii="Arial" w:hAnsi="Arial" w:cs="Arial"/>
          <w:lang w:eastAsia="ko-KR"/>
        </w:rPr>
      </w:pPr>
    </w:p>
    <w:p w14:paraId="044DE0F8" w14:textId="24810ED1" w:rsidR="005303E2" w:rsidRPr="007A2B01" w:rsidRDefault="005303E2" w:rsidP="006633BB">
      <w:pPr>
        <w:rPr>
          <w:rFonts w:ascii="Arial" w:hAnsi="Arial" w:cs="Arial"/>
          <w:lang w:eastAsia="ko-KR"/>
        </w:rPr>
      </w:pPr>
    </w:p>
    <w:p w14:paraId="062226A5" w14:textId="0B06E459" w:rsidR="00946805" w:rsidRPr="007A2B01" w:rsidRDefault="00946805" w:rsidP="006633BB">
      <w:pPr>
        <w:rPr>
          <w:rFonts w:ascii="Arial" w:hAnsi="Arial" w:cs="Arial"/>
          <w:lang w:eastAsia="ko-KR"/>
        </w:rPr>
      </w:pPr>
    </w:p>
    <w:p w14:paraId="2272D02C" w14:textId="053E5A0D" w:rsidR="00946805" w:rsidRPr="007A2B01" w:rsidRDefault="00946805" w:rsidP="006633BB">
      <w:pPr>
        <w:rPr>
          <w:rFonts w:ascii="Arial" w:hAnsi="Arial" w:cs="Arial"/>
          <w:lang w:eastAsia="ko-KR"/>
        </w:rPr>
      </w:pPr>
    </w:p>
    <w:p w14:paraId="441157D3" w14:textId="77777777" w:rsidR="00946805" w:rsidRPr="007A2B01" w:rsidRDefault="00946805" w:rsidP="006633BB">
      <w:pPr>
        <w:rPr>
          <w:rFonts w:ascii="Arial" w:hAnsi="Arial" w:cs="Arial"/>
          <w:lang w:eastAsia="ko-KR"/>
        </w:rPr>
      </w:pPr>
    </w:p>
    <w:p w14:paraId="046E93EA" w14:textId="77777777" w:rsidR="005303E2" w:rsidRPr="007A2B01" w:rsidRDefault="005303E2" w:rsidP="006633BB">
      <w:pPr>
        <w:rPr>
          <w:rFonts w:ascii="Arial" w:hAnsi="Arial" w:cs="Arial"/>
          <w:lang w:eastAsia="ko-KR"/>
        </w:rPr>
      </w:pPr>
    </w:p>
    <w:p w14:paraId="188629C6" w14:textId="3847F1FE" w:rsidR="00F739DA" w:rsidRPr="007A2B01" w:rsidRDefault="00F739DA" w:rsidP="00F739DA">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BF55F6"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F739DA" w:rsidRPr="007A2B01" w14:paraId="3B7E269D" w14:textId="77777777" w:rsidTr="00117694">
        <w:trPr>
          <w:trHeight w:val="1134"/>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D5C9B" w14:textId="65D46EFA" w:rsidR="00F739DA" w:rsidRPr="007A2B01" w:rsidRDefault="00BF55F6" w:rsidP="0049095A">
            <w:pPr>
              <w:jc w:val="both"/>
              <w:rPr>
                <w:rFonts w:ascii="Arial" w:hAnsi="Arial" w:cs="Arial"/>
                <w:lang w:eastAsia="ko-KR"/>
              </w:rPr>
            </w:pPr>
            <w:r w:rsidRPr="007A2B01">
              <w:rPr>
                <w:rFonts w:ascii="Arial" w:hAnsi="Arial" w:cs="Arial"/>
                <w:lang w:eastAsia="ko-KR"/>
              </w:rPr>
              <w:t>Wave 5. Financial support from/to parents</w:t>
            </w:r>
          </w:p>
          <w:p w14:paraId="2BD691AF" w14:textId="77777777" w:rsidR="00F739DA" w:rsidRPr="007A2B01" w:rsidRDefault="00F739DA" w:rsidP="0049095A">
            <w:pPr>
              <w:jc w:val="both"/>
              <w:rPr>
                <w:rFonts w:ascii="Arial" w:hAnsi="Arial" w:cs="Arial"/>
                <w:lang w:eastAsia="ko-KR"/>
              </w:rPr>
            </w:pPr>
            <w:r w:rsidRPr="007A2B01">
              <w:rPr>
                <w:rFonts w:ascii="Arial" w:hAnsi="Arial" w:cs="Arial"/>
                <w:lang w:eastAsia="ko-KR"/>
              </w:rPr>
              <w:t xml:space="preserve">Bb023. </w:t>
            </w:r>
            <w:r w:rsidRPr="007A2B01">
              <w:rPr>
                <w:rFonts w:ascii="Arial" w:hAnsi="Arial" w:cs="Arial"/>
                <w:b/>
                <w:lang w:eastAsia="ko-KR"/>
              </w:rPr>
              <w:t>[Not live together_Receipt of regular financial support]</w:t>
            </w:r>
            <w:r w:rsidRPr="007A2B01">
              <w:rPr>
                <w:rFonts w:ascii="Arial" w:hAnsi="Arial" w:cs="Arial"/>
                <w:lang w:eastAsia="ko-KR"/>
              </w:rPr>
              <w:t xml:space="preserve"> In the last calendar year (2013), while living separately did you receive from your parents any regular financial support such as pocket money, living expenses or medical expenses? </w:t>
            </w:r>
          </w:p>
          <w:p w14:paraId="619FA54A" w14:textId="575BBAE3" w:rsidR="00F739DA" w:rsidRPr="007A2B01" w:rsidRDefault="00F739DA" w:rsidP="0049095A">
            <w:pPr>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Bb024</w:t>
            </w:r>
            <w:r w:rsidRPr="007A2B01">
              <w:rPr>
                <w:rFonts w:ascii="Arial" w:hAnsi="Arial" w:cs="Arial"/>
                <w:lang w:eastAsia="ko-KR"/>
              </w:rPr>
              <w:tab/>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Bb031</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4494E2FF" w14:textId="77777777" w:rsidR="00F739DA" w:rsidRPr="007A2B01" w:rsidRDefault="00F739DA" w:rsidP="0049095A">
            <w:pPr>
              <w:jc w:val="both"/>
              <w:rPr>
                <w:rFonts w:ascii="Arial" w:hAnsi="Arial" w:cs="Arial"/>
                <w:lang w:eastAsia="ko-KR"/>
              </w:rPr>
            </w:pPr>
          </w:p>
          <w:p w14:paraId="1ED525AF" w14:textId="77777777" w:rsidR="00F57E49" w:rsidRPr="007A2B01" w:rsidRDefault="00F57E49" w:rsidP="0049095A">
            <w:pPr>
              <w:jc w:val="both"/>
              <w:rPr>
                <w:rFonts w:ascii="Arial" w:hAnsi="Arial" w:cs="Arial"/>
                <w:lang w:eastAsia="ko-KR"/>
              </w:rPr>
            </w:pPr>
            <w:r w:rsidRPr="007A2B01">
              <w:rPr>
                <w:rFonts w:ascii="Arial" w:hAnsi="Arial" w:cs="Arial"/>
                <w:lang w:eastAsia="ko-KR"/>
              </w:rPr>
              <w:t xml:space="preserve">Bb024. </w:t>
            </w:r>
            <w:r w:rsidRPr="007A2B01">
              <w:rPr>
                <w:rFonts w:ascii="Arial" w:hAnsi="Arial" w:cs="Arial"/>
                <w:b/>
                <w:lang w:eastAsia="ko-KR"/>
              </w:rPr>
              <w:t>[Not live together_Receipt of regular financial support]</w:t>
            </w:r>
            <w:r w:rsidRPr="007A2B01">
              <w:rPr>
                <w:rFonts w:ascii="Arial" w:hAnsi="Arial" w:cs="Arial"/>
                <w:lang w:eastAsia="ko-KR"/>
              </w:rPr>
              <w:t xml:space="preserve"> What was the monthly average amount of regular financial support you received from your parents in the last calendar year (2013)? (unit: 10,000 Korean won)</w:t>
            </w:r>
          </w:p>
          <w:p w14:paraId="72136444" w14:textId="77777777" w:rsidR="00F57E49" w:rsidRPr="007A2B01" w:rsidRDefault="00F57E49" w:rsidP="0049095A">
            <w:pPr>
              <w:jc w:val="both"/>
              <w:rPr>
                <w:rFonts w:ascii="Arial" w:hAnsi="Arial" w:cs="Arial"/>
                <w:lang w:eastAsia="ko-KR"/>
              </w:rPr>
            </w:pPr>
            <w:r w:rsidRPr="007A2B01">
              <w:rPr>
                <w:rFonts w:ascii="Arial" w:hAnsi="Arial" w:cs="Arial"/>
                <w:lang w:eastAsia="ko-KR"/>
              </w:rPr>
              <w:tab/>
              <w:t>_______________________________ MW [Range: 1 ~ 9997] →Go to Bb030</w:t>
            </w:r>
          </w:p>
          <w:p w14:paraId="6CFA7FA8" w14:textId="77777777" w:rsidR="00F57E49" w:rsidRPr="007A2B01" w:rsidRDefault="00F57E49" w:rsidP="0049095A">
            <w:pPr>
              <w:jc w:val="both"/>
              <w:rPr>
                <w:rFonts w:ascii="Arial" w:hAnsi="Arial" w:cs="Arial"/>
                <w:lang w:eastAsia="ko-KR"/>
              </w:rPr>
            </w:pPr>
            <w:r w:rsidRPr="007A2B01">
              <w:rPr>
                <w:rFonts w:ascii="Arial" w:hAnsi="Arial" w:cs="Arial"/>
                <w:lang w:eastAsia="ko-KR"/>
              </w:rPr>
              <w:t>Don’t know →Go to Bb025~Bb029 unfolding</w:t>
            </w:r>
          </w:p>
          <w:p w14:paraId="61005314" w14:textId="77777777" w:rsidR="00F57E49" w:rsidRPr="007A2B01" w:rsidRDefault="00F57E49" w:rsidP="0049095A">
            <w:pPr>
              <w:jc w:val="both"/>
              <w:rPr>
                <w:rFonts w:ascii="Arial" w:hAnsi="Arial" w:cs="Arial"/>
                <w:lang w:eastAsia="ko-KR"/>
              </w:rPr>
            </w:pPr>
            <w:r w:rsidRPr="007A2B01">
              <w:rPr>
                <w:rFonts w:ascii="Arial" w:hAnsi="Arial" w:cs="Arial"/>
                <w:lang w:eastAsia="ko-KR"/>
              </w:rPr>
              <w:t>Refuse to answer →Go to Bb025~Bb029 unfolding</w:t>
            </w:r>
          </w:p>
          <w:p w14:paraId="64801AA1" w14:textId="77777777" w:rsidR="00F57E49" w:rsidRPr="007A2B01" w:rsidRDefault="00F57E49" w:rsidP="0049095A">
            <w:pPr>
              <w:jc w:val="both"/>
              <w:rPr>
                <w:rFonts w:ascii="Arial" w:hAnsi="Arial" w:cs="Arial"/>
                <w:lang w:eastAsia="ko-KR"/>
              </w:rPr>
            </w:pPr>
          </w:p>
          <w:p w14:paraId="218A6FB4" w14:textId="77777777" w:rsidR="00F57E49" w:rsidRPr="007A2B01" w:rsidRDefault="00F57E49" w:rsidP="0049095A">
            <w:pPr>
              <w:jc w:val="both"/>
              <w:rPr>
                <w:rFonts w:ascii="Arial" w:hAnsi="Arial" w:cs="Arial"/>
                <w:lang w:eastAsia="ko-KR"/>
              </w:rPr>
            </w:pPr>
            <w:r w:rsidRPr="007A2B01">
              <w:rPr>
                <w:rFonts w:ascii="Arial" w:hAnsi="Arial" w:cs="Arial"/>
                <w:lang w:eastAsia="ko-KR"/>
              </w:rPr>
              <w:t xml:space="preserve">Bb030. </w:t>
            </w:r>
            <w:r w:rsidRPr="007A2B01">
              <w:rPr>
                <w:rFonts w:ascii="Arial" w:hAnsi="Arial" w:cs="Arial"/>
                <w:b/>
                <w:lang w:eastAsia="ko-KR"/>
              </w:rPr>
              <w:t>[Not live together_Receipt of regular financial support]</w:t>
            </w:r>
            <w:r w:rsidRPr="007A2B01">
              <w:rPr>
                <w:rFonts w:ascii="Arial" w:hAnsi="Arial" w:cs="Arial"/>
                <w:lang w:eastAsia="ko-KR"/>
              </w:rPr>
              <w:t xml:space="preserve"> How many month(s) did you receive regular financial support from your parents in the last calendar year (2013)? (unit: month)</w:t>
            </w:r>
          </w:p>
          <w:p w14:paraId="56EBFE5E" w14:textId="77777777" w:rsidR="00F57E49" w:rsidRPr="007A2B01" w:rsidRDefault="00F57E49" w:rsidP="0049095A">
            <w:pPr>
              <w:jc w:val="both"/>
              <w:rPr>
                <w:rFonts w:ascii="Arial" w:hAnsi="Arial" w:cs="Arial"/>
                <w:lang w:eastAsia="ko-KR"/>
              </w:rPr>
            </w:pPr>
            <w:r w:rsidRPr="007A2B01">
              <w:rPr>
                <w:rFonts w:ascii="Arial" w:hAnsi="Arial" w:cs="Arial"/>
                <w:lang w:eastAsia="ko-KR"/>
              </w:rPr>
              <w:t xml:space="preserve">[IWER: If you alternated between co-residing and not co-residing in 2013, please consider only the financial support you received while you did not live together] </w:t>
            </w:r>
          </w:p>
          <w:p w14:paraId="368A3BE8" w14:textId="77777777" w:rsidR="00F739DA" w:rsidRPr="007A2B01" w:rsidRDefault="00F57E49" w:rsidP="0049095A">
            <w:pPr>
              <w:jc w:val="both"/>
              <w:rPr>
                <w:rFonts w:ascii="Arial" w:hAnsi="Arial" w:cs="Arial"/>
                <w:lang w:eastAsia="ko-KR"/>
              </w:rPr>
            </w:pPr>
            <w:r w:rsidRPr="007A2B01">
              <w:rPr>
                <w:rFonts w:ascii="Arial" w:hAnsi="Arial" w:cs="Arial"/>
                <w:lang w:eastAsia="ko-KR"/>
              </w:rPr>
              <w:tab/>
              <w:t>_______________________________ months [Range:0~12]</w:t>
            </w:r>
          </w:p>
          <w:p w14:paraId="7029125D" w14:textId="77777777" w:rsidR="00F57E49" w:rsidRPr="007A2B01" w:rsidRDefault="00F57E49" w:rsidP="0049095A">
            <w:pPr>
              <w:jc w:val="both"/>
              <w:rPr>
                <w:rFonts w:ascii="Arial" w:hAnsi="Arial" w:cs="Arial"/>
                <w:lang w:eastAsia="ko-KR"/>
              </w:rPr>
            </w:pPr>
          </w:p>
          <w:p w14:paraId="72B266E1" w14:textId="77777777" w:rsidR="00F57E49" w:rsidRPr="007A2B01" w:rsidRDefault="00F57E49" w:rsidP="0049095A">
            <w:pPr>
              <w:jc w:val="both"/>
              <w:rPr>
                <w:rFonts w:ascii="Arial" w:hAnsi="Arial" w:cs="Arial"/>
                <w:lang w:eastAsia="ko-KR"/>
              </w:rPr>
            </w:pPr>
            <w:r w:rsidRPr="007A2B01">
              <w:rPr>
                <w:rFonts w:ascii="Arial" w:hAnsi="Arial" w:cs="Arial"/>
                <w:lang w:eastAsia="ko-KR"/>
              </w:rPr>
              <w:t xml:space="preserve">Bb031. </w:t>
            </w:r>
            <w:r w:rsidRPr="007A2B01">
              <w:rPr>
                <w:rFonts w:ascii="Arial" w:hAnsi="Arial" w:cs="Arial"/>
                <w:b/>
                <w:lang w:eastAsia="ko-KR"/>
              </w:rPr>
              <w:t>[Not live together_ Receipt of occasional financial support]</w:t>
            </w:r>
            <w:r w:rsidRPr="007A2B01">
              <w:rPr>
                <w:rFonts w:ascii="Arial" w:hAnsi="Arial" w:cs="Arial"/>
                <w:lang w:eastAsia="ko-KR"/>
              </w:rPr>
              <w:t xml:space="preserve"> In the last calendar year (2013), while living separately did you receive from your parents any occasional financial support such as pocket money, living expenses or medical expenses?</w:t>
            </w:r>
          </w:p>
          <w:p w14:paraId="4121B18F" w14:textId="1EC7D178" w:rsidR="00F57E49" w:rsidRPr="007A2B01" w:rsidRDefault="00F57E49" w:rsidP="0049095A">
            <w:pPr>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Bb032</w:t>
            </w:r>
            <w:r w:rsidRPr="007A2B01">
              <w:rPr>
                <w:rFonts w:ascii="Arial" w:hAnsi="Arial" w:cs="Arial"/>
                <w:lang w:eastAsia="ko-KR"/>
              </w:rPr>
              <w:tab/>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Bb038</w:t>
            </w:r>
            <w:r w:rsidRPr="007A2B01">
              <w:rPr>
                <w:rFonts w:ascii="Arial" w:hAnsi="Arial" w:cs="Arial"/>
                <w:lang w:eastAsia="ko-KR"/>
              </w:rPr>
              <w:tab/>
            </w:r>
          </w:p>
          <w:p w14:paraId="44A5A379" w14:textId="77777777" w:rsidR="00F739DA" w:rsidRPr="007A2B01" w:rsidRDefault="00F57E49" w:rsidP="0049095A">
            <w:pPr>
              <w:jc w:val="both"/>
              <w:rPr>
                <w:rFonts w:ascii="Arial" w:hAnsi="Arial" w:cs="Arial"/>
                <w:lang w:eastAsia="ko-KR"/>
              </w:rPr>
            </w:pPr>
            <w:r w:rsidRPr="007A2B01">
              <w:rPr>
                <w:rFonts w:ascii="Arial" w:hAnsi="Arial" w:cs="Arial"/>
                <w:lang w:eastAsia="ko-KR"/>
              </w:rPr>
              <w:tab/>
            </w:r>
            <w:r w:rsidRPr="007A2B01">
              <w:rPr>
                <w:rFonts w:ascii="Arial" w:hAnsi="Arial" w:cs="Arial"/>
                <w:lang w:eastAsia="ko-KR"/>
              </w:rPr>
              <w:tab/>
            </w:r>
          </w:p>
          <w:p w14:paraId="217D41B5" w14:textId="77777777" w:rsidR="002F4FE2" w:rsidRPr="007A2B01" w:rsidRDefault="002F4FE2" w:rsidP="0049095A">
            <w:pPr>
              <w:jc w:val="both"/>
              <w:rPr>
                <w:rFonts w:ascii="Arial" w:hAnsi="Arial" w:cs="Arial"/>
                <w:lang w:eastAsia="ko-KR"/>
              </w:rPr>
            </w:pPr>
            <w:r w:rsidRPr="007A2B01">
              <w:rPr>
                <w:rFonts w:ascii="Arial" w:hAnsi="Arial" w:cs="Arial"/>
                <w:lang w:eastAsia="ko-KR"/>
              </w:rPr>
              <w:t xml:space="preserve">Bb032. </w:t>
            </w:r>
            <w:r w:rsidRPr="007A2B01">
              <w:rPr>
                <w:rFonts w:ascii="Arial" w:hAnsi="Arial" w:cs="Arial"/>
                <w:b/>
                <w:lang w:eastAsia="ko-KR"/>
              </w:rPr>
              <w:t xml:space="preserve">[Not live together_ Receipt of occasional financial support] </w:t>
            </w:r>
            <w:r w:rsidRPr="007A2B01">
              <w:rPr>
                <w:rFonts w:ascii="Arial" w:hAnsi="Arial" w:cs="Arial"/>
                <w:lang w:eastAsia="ko-KR"/>
              </w:rPr>
              <w:t>What was the total amount of occasional financial support you received from your parents in the last calendar year (2013)?</w:t>
            </w:r>
          </w:p>
          <w:p w14:paraId="5D4E940B" w14:textId="77777777" w:rsidR="002F4FE2" w:rsidRPr="007A2B01" w:rsidRDefault="002F4FE2" w:rsidP="0049095A">
            <w:pPr>
              <w:jc w:val="both"/>
              <w:rPr>
                <w:rFonts w:ascii="Arial" w:hAnsi="Arial" w:cs="Arial"/>
                <w:lang w:eastAsia="ko-KR"/>
              </w:rPr>
            </w:pPr>
            <w:r w:rsidRPr="007A2B01">
              <w:rPr>
                <w:rFonts w:ascii="Arial" w:hAnsi="Arial" w:cs="Arial"/>
                <w:lang w:eastAsia="ko-KR"/>
              </w:rPr>
              <w:t>[IWER: Please enter ‘100,000,000 Korean won (one hundred million won)’ first then, enter ’10,000 Korean won (MW)’.]</w:t>
            </w:r>
          </w:p>
          <w:p w14:paraId="2A925B4A" w14:textId="77777777" w:rsidR="002F4FE2" w:rsidRPr="007A2B01" w:rsidRDefault="002F4FE2" w:rsidP="0049095A">
            <w:pPr>
              <w:jc w:val="both"/>
              <w:rPr>
                <w:rFonts w:ascii="Arial" w:hAnsi="Arial" w:cs="Arial"/>
                <w:lang w:eastAsia="ko-KR"/>
              </w:rPr>
            </w:pPr>
            <w:r w:rsidRPr="007A2B01">
              <w:rPr>
                <w:rFonts w:ascii="Arial" w:hAnsi="Arial" w:cs="Arial"/>
                <w:lang w:eastAsia="ko-KR"/>
              </w:rPr>
              <w:tab/>
              <w:t xml:space="preserve">______one hundred million won [Range: 1~9] ________ MW [Range: 0 ~ 9997] → Bb038 </w:t>
            </w:r>
          </w:p>
          <w:p w14:paraId="4BC4F1EF" w14:textId="77777777" w:rsidR="002F4FE2" w:rsidRPr="007A2B01" w:rsidRDefault="002F4FE2" w:rsidP="0049095A">
            <w:pPr>
              <w:jc w:val="both"/>
              <w:rPr>
                <w:rFonts w:ascii="Arial" w:hAnsi="Arial" w:cs="Arial"/>
                <w:lang w:eastAsia="ko-KR"/>
              </w:rPr>
            </w:pPr>
            <w:r w:rsidRPr="007A2B01">
              <w:rPr>
                <w:rFonts w:ascii="Arial" w:hAnsi="Arial" w:cs="Arial"/>
                <w:lang w:eastAsia="ko-KR"/>
              </w:rPr>
              <w:t>Don’t know →Go to Bb033~Bb037 unfolding</w:t>
            </w:r>
          </w:p>
          <w:p w14:paraId="5D8245AC" w14:textId="77777777" w:rsidR="002F4FE2" w:rsidRPr="007A2B01" w:rsidRDefault="002F4FE2" w:rsidP="0049095A">
            <w:pPr>
              <w:jc w:val="both"/>
              <w:rPr>
                <w:rFonts w:ascii="Arial" w:hAnsi="Arial" w:cs="Arial"/>
                <w:lang w:eastAsia="ko-KR"/>
              </w:rPr>
            </w:pPr>
            <w:r w:rsidRPr="007A2B01">
              <w:rPr>
                <w:rFonts w:ascii="Arial" w:hAnsi="Arial" w:cs="Arial"/>
                <w:lang w:eastAsia="ko-KR"/>
              </w:rPr>
              <w:t>Refuse to answer →Go to Bb033~Bb037 unfolding</w:t>
            </w:r>
          </w:p>
          <w:p w14:paraId="69B7CE3E" w14:textId="77777777" w:rsidR="00F739DA" w:rsidRPr="007A2B01" w:rsidRDefault="00F739DA" w:rsidP="0049095A">
            <w:pPr>
              <w:jc w:val="both"/>
              <w:rPr>
                <w:rFonts w:ascii="Arial" w:hAnsi="Arial" w:cs="Arial"/>
                <w:lang w:eastAsia="ko-KR"/>
              </w:rPr>
            </w:pPr>
          </w:p>
          <w:p w14:paraId="4B701CE7" w14:textId="77777777" w:rsidR="002F4FE2" w:rsidRPr="007A2B01" w:rsidRDefault="002F4FE2" w:rsidP="0049095A">
            <w:pPr>
              <w:jc w:val="both"/>
              <w:rPr>
                <w:rFonts w:ascii="Arial" w:hAnsi="Arial" w:cs="Arial"/>
                <w:lang w:eastAsia="ko-KR"/>
              </w:rPr>
            </w:pPr>
            <w:r w:rsidRPr="007A2B01">
              <w:rPr>
                <w:rFonts w:ascii="Arial" w:hAnsi="Arial" w:cs="Arial"/>
                <w:lang w:eastAsia="ko-KR"/>
              </w:rPr>
              <w:lastRenderedPageBreak/>
              <w:t xml:space="preserve">Bb041. </w:t>
            </w:r>
            <w:r w:rsidRPr="007A2B01">
              <w:rPr>
                <w:rFonts w:ascii="Arial" w:hAnsi="Arial" w:cs="Arial"/>
                <w:b/>
                <w:lang w:eastAsia="ko-KR"/>
              </w:rPr>
              <w:t xml:space="preserve">[Not live together_ Offer of regular financial support] </w:t>
            </w:r>
            <w:r w:rsidRPr="007A2B01">
              <w:rPr>
                <w:rFonts w:ascii="Arial" w:hAnsi="Arial" w:cs="Arial"/>
                <w:lang w:eastAsia="ko-KR"/>
              </w:rPr>
              <w:t>In the last calendar year (2013), while living separately did you give to your parents any financial support such as pocket money, living expenses or medical expenses?</w:t>
            </w:r>
          </w:p>
          <w:p w14:paraId="2711B7D7" w14:textId="685A5F7F" w:rsidR="002F4FE2" w:rsidRPr="007A2B01" w:rsidRDefault="002F4FE2" w:rsidP="0049095A">
            <w:pPr>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Bb042</w:t>
            </w:r>
            <w:r w:rsidRPr="007A2B01">
              <w:rPr>
                <w:rFonts w:ascii="Arial" w:hAnsi="Arial" w:cs="Arial"/>
                <w:lang w:eastAsia="ko-KR"/>
              </w:rPr>
              <w:tab/>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Bb049</w:t>
            </w:r>
            <w:r w:rsidRPr="007A2B01">
              <w:rPr>
                <w:rFonts w:ascii="Arial" w:hAnsi="Arial" w:cs="Arial"/>
                <w:lang w:eastAsia="ko-KR"/>
              </w:rPr>
              <w:tab/>
            </w:r>
            <w:r w:rsidRPr="007A2B01">
              <w:rPr>
                <w:rFonts w:ascii="Arial" w:hAnsi="Arial" w:cs="Arial"/>
                <w:lang w:eastAsia="ko-KR"/>
              </w:rPr>
              <w:tab/>
            </w:r>
            <w:r w:rsidRPr="007A2B01">
              <w:rPr>
                <w:rFonts w:ascii="Arial" w:hAnsi="Arial" w:cs="Arial"/>
                <w:lang w:eastAsia="ko-KR"/>
              </w:rPr>
              <w:tab/>
            </w:r>
          </w:p>
          <w:p w14:paraId="6DC6787D" w14:textId="77777777" w:rsidR="00F739DA" w:rsidRPr="007A2B01" w:rsidRDefault="00F739DA" w:rsidP="0049095A">
            <w:pPr>
              <w:jc w:val="both"/>
              <w:rPr>
                <w:rFonts w:ascii="Arial" w:hAnsi="Arial" w:cs="Arial"/>
                <w:lang w:eastAsia="ko-KR"/>
              </w:rPr>
            </w:pPr>
          </w:p>
          <w:p w14:paraId="720934E4" w14:textId="77777777" w:rsidR="002F4FE2" w:rsidRPr="007A2B01" w:rsidRDefault="002F4FE2" w:rsidP="0049095A">
            <w:pPr>
              <w:jc w:val="both"/>
              <w:rPr>
                <w:rFonts w:ascii="Arial" w:hAnsi="Arial" w:cs="Arial"/>
                <w:lang w:eastAsia="ko-KR"/>
              </w:rPr>
            </w:pPr>
            <w:r w:rsidRPr="007A2B01">
              <w:rPr>
                <w:rFonts w:ascii="Arial" w:hAnsi="Arial" w:cs="Arial"/>
                <w:lang w:eastAsia="ko-KR"/>
              </w:rPr>
              <w:t xml:space="preserve">Bb042. </w:t>
            </w:r>
            <w:r w:rsidRPr="007A2B01">
              <w:rPr>
                <w:rFonts w:ascii="Arial" w:hAnsi="Arial" w:cs="Arial"/>
                <w:b/>
                <w:lang w:eastAsia="ko-KR"/>
              </w:rPr>
              <w:t>[Not live together_Offer of regular financial support]</w:t>
            </w:r>
            <w:r w:rsidRPr="007A2B01">
              <w:rPr>
                <w:rFonts w:ascii="Arial" w:hAnsi="Arial" w:cs="Arial"/>
                <w:lang w:eastAsia="ko-KR"/>
              </w:rPr>
              <w:t xml:space="preserve"> What was the monthly average amount of regular financial support you gave to your parents in the last calendar year (2013)? (unit: 10,000 Korean won)</w:t>
            </w:r>
          </w:p>
          <w:p w14:paraId="663EF4CE" w14:textId="77777777" w:rsidR="002F4FE2" w:rsidRPr="007A2B01" w:rsidRDefault="002F4FE2" w:rsidP="0049095A">
            <w:pPr>
              <w:jc w:val="both"/>
              <w:rPr>
                <w:rFonts w:ascii="Arial" w:hAnsi="Arial" w:cs="Arial"/>
                <w:lang w:eastAsia="ko-KR"/>
              </w:rPr>
            </w:pPr>
            <w:r w:rsidRPr="007A2B01">
              <w:rPr>
                <w:rFonts w:ascii="Arial" w:hAnsi="Arial" w:cs="Arial"/>
                <w:lang w:eastAsia="ko-KR"/>
              </w:rPr>
              <w:t xml:space="preserve">   </w:t>
            </w:r>
            <w:r w:rsidRPr="007A2B01">
              <w:rPr>
                <w:rFonts w:ascii="Arial" w:hAnsi="Arial" w:cs="Arial"/>
                <w:lang w:eastAsia="ko-KR"/>
              </w:rPr>
              <w:tab/>
              <w:t>_______________________________ MW [Range: 1 ~ 9997] →Go to Bb048</w:t>
            </w:r>
          </w:p>
          <w:p w14:paraId="184264EB" w14:textId="77777777" w:rsidR="002F4FE2" w:rsidRPr="007A2B01" w:rsidRDefault="002F4FE2" w:rsidP="0049095A">
            <w:pPr>
              <w:jc w:val="both"/>
              <w:rPr>
                <w:rFonts w:ascii="Arial" w:hAnsi="Arial" w:cs="Arial"/>
                <w:lang w:eastAsia="ko-KR"/>
              </w:rPr>
            </w:pPr>
            <w:r w:rsidRPr="007A2B01">
              <w:rPr>
                <w:rFonts w:ascii="Arial" w:hAnsi="Arial" w:cs="Arial"/>
                <w:lang w:eastAsia="ko-KR"/>
              </w:rPr>
              <w:t>Don’t know →Go to Bb043~Bb047 unfolding</w:t>
            </w:r>
          </w:p>
          <w:p w14:paraId="46265C4B" w14:textId="77777777" w:rsidR="00F739DA" w:rsidRPr="007A2B01" w:rsidRDefault="002F4FE2" w:rsidP="0049095A">
            <w:pPr>
              <w:jc w:val="both"/>
              <w:rPr>
                <w:rFonts w:ascii="Arial" w:hAnsi="Arial" w:cs="Arial"/>
                <w:lang w:eastAsia="ko-KR"/>
              </w:rPr>
            </w:pPr>
            <w:r w:rsidRPr="007A2B01">
              <w:rPr>
                <w:rFonts w:ascii="Arial" w:hAnsi="Arial" w:cs="Arial"/>
                <w:lang w:eastAsia="ko-KR"/>
              </w:rPr>
              <w:t>Refuse to answer →Go to Bb043~Bb047 unfolding</w:t>
            </w:r>
          </w:p>
          <w:p w14:paraId="1F081D87" w14:textId="1350F7BB" w:rsidR="00BD3FCC" w:rsidRPr="007A2B01" w:rsidRDefault="00BD3FCC" w:rsidP="0049095A">
            <w:pPr>
              <w:jc w:val="both"/>
              <w:rPr>
                <w:rFonts w:ascii="Arial" w:hAnsi="Arial" w:cs="Arial"/>
                <w:lang w:eastAsia="ko-KR"/>
              </w:rPr>
            </w:pPr>
          </w:p>
          <w:p w14:paraId="15618CE0" w14:textId="77777777" w:rsidR="00562F70" w:rsidRPr="007A2B01" w:rsidRDefault="00562F70" w:rsidP="0049095A">
            <w:pPr>
              <w:jc w:val="both"/>
              <w:rPr>
                <w:rFonts w:ascii="Arial" w:hAnsi="Arial" w:cs="Arial"/>
                <w:lang w:eastAsia="ko-KR"/>
              </w:rPr>
            </w:pPr>
            <w:r w:rsidRPr="007A2B01">
              <w:rPr>
                <w:rFonts w:ascii="Arial" w:hAnsi="Arial" w:cs="Arial"/>
                <w:lang w:eastAsia="ko-KR"/>
              </w:rPr>
              <w:t xml:space="preserve">Bb048. </w:t>
            </w:r>
            <w:r w:rsidRPr="007A2B01">
              <w:rPr>
                <w:rFonts w:ascii="Arial" w:hAnsi="Arial" w:cs="Arial"/>
                <w:b/>
                <w:lang w:eastAsia="ko-KR"/>
              </w:rPr>
              <w:t>[Not live together_Offer of regular financial support]</w:t>
            </w:r>
            <w:r w:rsidRPr="007A2B01">
              <w:rPr>
                <w:rFonts w:ascii="Arial" w:hAnsi="Arial" w:cs="Arial"/>
                <w:lang w:eastAsia="ko-KR"/>
              </w:rPr>
              <w:t xml:space="preserve"> How many months did you give regular financial support to your parents in the last calendar year (2013)? </w:t>
            </w:r>
          </w:p>
          <w:p w14:paraId="5A663621" w14:textId="77777777" w:rsidR="00562F70" w:rsidRPr="007A2B01" w:rsidRDefault="00562F70" w:rsidP="0049095A">
            <w:pPr>
              <w:jc w:val="both"/>
              <w:rPr>
                <w:rFonts w:ascii="Arial" w:hAnsi="Arial" w:cs="Arial"/>
                <w:lang w:eastAsia="ko-KR"/>
              </w:rPr>
            </w:pPr>
            <w:r w:rsidRPr="007A2B01">
              <w:rPr>
                <w:rFonts w:ascii="Arial" w:hAnsi="Arial" w:cs="Arial"/>
                <w:lang w:eastAsia="ko-KR"/>
              </w:rPr>
              <w:t xml:space="preserve">[IWER: If you alternated between co-residing and not co-residing in 2013, please consider only the financial support you gave while you did not live together] </w:t>
            </w:r>
          </w:p>
          <w:p w14:paraId="1E377824" w14:textId="77777777" w:rsidR="00F739DA" w:rsidRPr="007A2B01" w:rsidRDefault="00562F70" w:rsidP="0049095A">
            <w:pPr>
              <w:jc w:val="both"/>
              <w:rPr>
                <w:rFonts w:ascii="Arial" w:hAnsi="Arial" w:cs="Arial"/>
                <w:lang w:eastAsia="ko-KR"/>
              </w:rPr>
            </w:pPr>
            <w:r w:rsidRPr="007A2B01">
              <w:rPr>
                <w:rFonts w:ascii="Arial" w:hAnsi="Arial" w:cs="Arial"/>
                <w:lang w:eastAsia="ko-KR"/>
              </w:rPr>
              <w:t xml:space="preserve"> </w:t>
            </w:r>
            <w:r w:rsidRPr="007A2B01">
              <w:rPr>
                <w:rFonts w:ascii="Arial" w:hAnsi="Arial" w:cs="Arial"/>
                <w:lang w:eastAsia="ko-KR"/>
              </w:rPr>
              <w:tab/>
              <w:t>_______________________________ months [Range:0~12]</w:t>
            </w:r>
          </w:p>
          <w:p w14:paraId="5108C2FC" w14:textId="77777777" w:rsidR="00F739DA" w:rsidRPr="007A2B01" w:rsidRDefault="00F739DA" w:rsidP="0049095A">
            <w:pPr>
              <w:jc w:val="both"/>
              <w:rPr>
                <w:rFonts w:ascii="Arial" w:hAnsi="Arial" w:cs="Arial"/>
                <w:lang w:eastAsia="ko-KR"/>
              </w:rPr>
            </w:pPr>
          </w:p>
          <w:p w14:paraId="582D2971" w14:textId="77777777" w:rsidR="00BD3FCC" w:rsidRPr="007A2B01" w:rsidRDefault="00BD3FCC" w:rsidP="0049095A">
            <w:pPr>
              <w:jc w:val="both"/>
              <w:rPr>
                <w:rFonts w:ascii="Arial" w:hAnsi="Arial" w:cs="Arial"/>
                <w:lang w:eastAsia="ko-KR"/>
              </w:rPr>
            </w:pPr>
            <w:r w:rsidRPr="007A2B01">
              <w:rPr>
                <w:rFonts w:ascii="Arial" w:hAnsi="Arial" w:cs="Arial"/>
                <w:lang w:eastAsia="ko-KR"/>
              </w:rPr>
              <w:t xml:space="preserve">Bb049. </w:t>
            </w:r>
            <w:r w:rsidRPr="007A2B01">
              <w:rPr>
                <w:rFonts w:ascii="Arial" w:hAnsi="Arial" w:cs="Arial"/>
                <w:b/>
                <w:lang w:eastAsia="ko-KR"/>
              </w:rPr>
              <w:t>[Not live together_Offer of non-financial support]</w:t>
            </w:r>
            <w:r w:rsidRPr="007A2B01">
              <w:rPr>
                <w:rFonts w:ascii="Arial" w:hAnsi="Arial" w:cs="Arial"/>
                <w:lang w:eastAsia="ko-KR"/>
              </w:rPr>
              <w:t xml:space="preserve"> In the last calendar year (2013), while living separately did you give any occasional financial support such as pocket money, living expenses or medical expenses to your parents?</w:t>
            </w:r>
          </w:p>
          <w:p w14:paraId="579BC378" w14:textId="24726E8E" w:rsidR="00BD3FCC" w:rsidRPr="007A2B01" w:rsidRDefault="00BD3FCC" w:rsidP="0049095A">
            <w:pPr>
              <w:jc w:val="both"/>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Yes →Go to Bb050</w:t>
            </w:r>
            <w:r w:rsidRPr="007A2B01">
              <w:rPr>
                <w:rFonts w:ascii="Arial" w:hAnsi="Arial" w:cs="Arial"/>
                <w:lang w:eastAsia="ko-KR"/>
              </w:rPr>
              <w:tab/>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Bb056</w:t>
            </w:r>
            <w:r w:rsidRPr="007A2B01">
              <w:rPr>
                <w:rFonts w:ascii="Arial" w:hAnsi="Arial" w:cs="Arial"/>
                <w:lang w:eastAsia="ko-KR"/>
              </w:rPr>
              <w:tab/>
            </w:r>
          </w:p>
          <w:p w14:paraId="0DA6B042" w14:textId="77777777" w:rsidR="00F739DA" w:rsidRPr="007A2B01" w:rsidRDefault="00F739DA" w:rsidP="0049095A">
            <w:pPr>
              <w:jc w:val="both"/>
              <w:rPr>
                <w:rFonts w:ascii="Arial" w:hAnsi="Arial" w:cs="Arial"/>
                <w:lang w:eastAsia="ko-KR"/>
              </w:rPr>
            </w:pPr>
          </w:p>
          <w:p w14:paraId="4EC48966" w14:textId="77777777" w:rsidR="00BD3FCC" w:rsidRPr="007A2B01" w:rsidRDefault="00BD3FCC" w:rsidP="0049095A">
            <w:pPr>
              <w:jc w:val="both"/>
              <w:rPr>
                <w:rFonts w:ascii="Arial" w:hAnsi="Arial" w:cs="Arial"/>
                <w:lang w:eastAsia="ko-KR"/>
              </w:rPr>
            </w:pPr>
            <w:r w:rsidRPr="007A2B01">
              <w:rPr>
                <w:rFonts w:ascii="Arial" w:hAnsi="Arial" w:cs="Arial"/>
                <w:lang w:eastAsia="ko-KR"/>
              </w:rPr>
              <w:t xml:space="preserve">Bb050. </w:t>
            </w:r>
            <w:r w:rsidRPr="007A2B01">
              <w:rPr>
                <w:rFonts w:ascii="Arial" w:hAnsi="Arial" w:cs="Arial"/>
                <w:b/>
                <w:lang w:eastAsia="ko-KR"/>
              </w:rPr>
              <w:t>[Not live together_ Offer of occasional financial support]</w:t>
            </w:r>
            <w:r w:rsidRPr="007A2B01">
              <w:rPr>
                <w:rFonts w:ascii="Arial" w:hAnsi="Arial" w:cs="Arial"/>
                <w:lang w:eastAsia="ko-KR"/>
              </w:rPr>
              <w:t xml:space="preserve"> What was the total amount of occasional financial support given to your parents in the last calendar year (2013)? </w:t>
            </w:r>
          </w:p>
          <w:p w14:paraId="64D7FB73" w14:textId="77777777" w:rsidR="00BD3FCC" w:rsidRPr="007A2B01" w:rsidRDefault="00BD3FCC" w:rsidP="0049095A">
            <w:pPr>
              <w:jc w:val="both"/>
              <w:rPr>
                <w:rFonts w:ascii="Arial" w:hAnsi="Arial" w:cs="Arial"/>
                <w:lang w:eastAsia="ko-KR"/>
              </w:rPr>
            </w:pPr>
            <w:r w:rsidRPr="007A2B01">
              <w:rPr>
                <w:rFonts w:ascii="Arial" w:hAnsi="Arial" w:cs="Arial"/>
                <w:lang w:eastAsia="ko-KR"/>
              </w:rPr>
              <w:t>[IWER: Please enter ‘100,000,000 Korean won (one hundred million won)’ first then, enter ’10,000 Korean won (MW)’.]</w:t>
            </w:r>
          </w:p>
          <w:p w14:paraId="4CD64C1C" w14:textId="77777777" w:rsidR="00BD3FCC" w:rsidRPr="007A2B01" w:rsidRDefault="00BD3FCC" w:rsidP="0049095A">
            <w:pPr>
              <w:jc w:val="both"/>
              <w:rPr>
                <w:rFonts w:ascii="Arial" w:hAnsi="Arial" w:cs="Arial"/>
                <w:lang w:eastAsia="ko-KR"/>
              </w:rPr>
            </w:pPr>
            <w:r w:rsidRPr="007A2B01">
              <w:rPr>
                <w:rFonts w:ascii="Arial" w:hAnsi="Arial" w:cs="Arial"/>
                <w:lang w:eastAsia="ko-KR"/>
              </w:rPr>
              <w:tab/>
              <w:t>______one hundred million won [Range: 1~9] _________MW [Range: 0 ~ 9997] → Bb056</w:t>
            </w:r>
          </w:p>
          <w:p w14:paraId="5432A623" w14:textId="77777777" w:rsidR="00BD3FCC" w:rsidRPr="007A2B01" w:rsidRDefault="00BD3FCC" w:rsidP="0049095A">
            <w:pPr>
              <w:jc w:val="both"/>
              <w:rPr>
                <w:rFonts w:ascii="Arial" w:hAnsi="Arial" w:cs="Arial"/>
                <w:lang w:eastAsia="ko-KR"/>
              </w:rPr>
            </w:pPr>
            <w:r w:rsidRPr="007A2B01">
              <w:rPr>
                <w:rFonts w:ascii="Arial" w:hAnsi="Arial" w:cs="Arial"/>
                <w:lang w:eastAsia="ko-KR"/>
              </w:rPr>
              <w:t xml:space="preserve">Don’t know →Go to Bb051~Bb055 unfolding </w:t>
            </w:r>
          </w:p>
          <w:p w14:paraId="361C6FFF" w14:textId="77777777" w:rsidR="00BD3FCC" w:rsidRPr="007A2B01" w:rsidRDefault="00BD3FCC" w:rsidP="0049095A">
            <w:pPr>
              <w:jc w:val="both"/>
              <w:rPr>
                <w:rFonts w:ascii="Arial" w:hAnsi="Arial" w:cs="Arial"/>
                <w:lang w:eastAsia="ko-KR"/>
              </w:rPr>
            </w:pPr>
            <w:r w:rsidRPr="007A2B01">
              <w:rPr>
                <w:rFonts w:ascii="Arial" w:hAnsi="Arial" w:cs="Arial"/>
                <w:lang w:eastAsia="ko-KR"/>
              </w:rPr>
              <w:t>Refuse to answer →Go to Bb051~Bb055 unfolding</w:t>
            </w:r>
          </w:p>
          <w:p w14:paraId="7C0156F6" w14:textId="77777777" w:rsidR="00F739DA" w:rsidRPr="007A2B01" w:rsidRDefault="00F739DA" w:rsidP="0049095A">
            <w:pPr>
              <w:jc w:val="both"/>
              <w:rPr>
                <w:rFonts w:ascii="Arial" w:hAnsi="Arial" w:cs="Arial"/>
                <w:lang w:eastAsia="ko-KR"/>
              </w:rPr>
            </w:pPr>
          </w:p>
          <w:p w14:paraId="5A720697" w14:textId="77777777" w:rsidR="00BD3FCC" w:rsidRPr="007A2B01" w:rsidRDefault="00BD3FCC" w:rsidP="0049095A">
            <w:pPr>
              <w:jc w:val="both"/>
              <w:rPr>
                <w:rFonts w:ascii="Arial" w:hAnsi="Arial" w:cs="Arial"/>
                <w:lang w:eastAsia="ko-KR"/>
              </w:rPr>
            </w:pPr>
            <w:r w:rsidRPr="007A2B01">
              <w:rPr>
                <w:rFonts w:ascii="Arial" w:hAnsi="Arial" w:cs="Arial"/>
                <w:lang w:eastAsia="ko-KR"/>
              </w:rPr>
              <w:t xml:space="preserve">Bb059. </w:t>
            </w:r>
            <w:r w:rsidRPr="007A2B01">
              <w:rPr>
                <w:rFonts w:ascii="Arial" w:hAnsi="Arial" w:cs="Arial"/>
                <w:b/>
                <w:lang w:eastAsia="ko-KR"/>
              </w:rPr>
              <w:t>[Live together_Receipt of financial support]</w:t>
            </w:r>
            <w:r w:rsidRPr="007A2B01">
              <w:rPr>
                <w:rFonts w:ascii="Arial" w:hAnsi="Arial" w:cs="Arial"/>
                <w:lang w:eastAsia="ko-KR"/>
              </w:rPr>
              <w:t xml:space="preserve"> In the last calendar year (2013), did you receive any financial support from your parents while living together?</w:t>
            </w:r>
          </w:p>
          <w:p w14:paraId="6373A5FF" w14:textId="77777777" w:rsidR="00BD3FCC" w:rsidRPr="007A2B01" w:rsidRDefault="00BD3FCC" w:rsidP="0049095A">
            <w:pPr>
              <w:jc w:val="both"/>
              <w:rPr>
                <w:rFonts w:ascii="Arial" w:hAnsi="Arial" w:cs="Arial"/>
                <w:lang w:eastAsia="ko-KR"/>
              </w:rPr>
            </w:pPr>
            <w:r w:rsidRPr="007A2B01">
              <w:rPr>
                <w:rFonts w:ascii="Arial" w:hAnsi="Arial" w:cs="Arial"/>
                <w:lang w:eastAsia="ko-KR"/>
              </w:rPr>
              <w:lastRenderedPageBreak/>
              <w:t>[IWER: Provision of dwelling space, food, etc., is excluded. Financial support includes pocket money, medical expenses, travel expenses, business funds, etc. Paying for the bill instead is included.]</w:t>
            </w:r>
          </w:p>
          <w:p w14:paraId="66B40AFD" w14:textId="358946FE" w:rsidR="00BD3FCC" w:rsidRPr="007A2B01" w:rsidRDefault="00BD3FCC" w:rsidP="0049095A">
            <w:pPr>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Bb066</w:t>
            </w:r>
          </w:p>
          <w:p w14:paraId="24168692" w14:textId="77777777" w:rsidR="00F739DA" w:rsidRPr="007A2B01" w:rsidRDefault="00F739DA" w:rsidP="0049095A">
            <w:pPr>
              <w:jc w:val="both"/>
              <w:rPr>
                <w:rFonts w:ascii="Arial" w:hAnsi="Arial" w:cs="Arial"/>
                <w:lang w:eastAsia="ko-KR"/>
              </w:rPr>
            </w:pPr>
          </w:p>
          <w:p w14:paraId="0F354FC8" w14:textId="77777777" w:rsidR="008C5A59" w:rsidRPr="007A2B01" w:rsidRDefault="008C5A59" w:rsidP="0049095A">
            <w:pPr>
              <w:jc w:val="both"/>
              <w:rPr>
                <w:rFonts w:ascii="Arial" w:hAnsi="Arial" w:cs="Arial"/>
                <w:lang w:eastAsia="ko-KR"/>
              </w:rPr>
            </w:pPr>
            <w:r w:rsidRPr="007A2B01">
              <w:rPr>
                <w:rFonts w:ascii="Arial" w:hAnsi="Arial" w:cs="Arial"/>
                <w:lang w:eastAsia="ko-KR"/>
              </w:rPr>
              <w:t xml:space="preserve">Bb060. </w:t>
            </w:r>
            <w:r w:rsidRPr="007A2B01">
              <w:rPr>
                <w:rFonts w:ascii="Arial" w:hAnsi="Arial" w:cs="Arial"/>
                <w:b/>
                <w:lang w:eastAsia="ko-KR"/>
              </w:rPr>
              <w:t>[Live together_Receipt of financial support]</w:t>
            </w:r>
            <w:r w:rsidRPr="007A2B01">
              <w:rPr>
                <w:rFonts w:ascii="Arial" w:hAnsi="Arial" w:cs="Arial"/>
                <w:lang w:eastAsia="ko-KR"/>
              </w:rPr>
              <w:t xml:space="preserve"> If so, what was the total amount of financial support you received from your parents in the last calendar year (2013)?</w:t>
            </w:r>
          </w:p>
          <w:p w14:paraId="0B425CBD" w14:textId="77777777" w:rsidR="008C5A59" w:rsidRPr="007A2B01" w:rsidRDefault="008C5A59" w:rsidP="0049095A">
            <w:pPr>
              <w:jc w:val="both"/>
              <w:rPr>
                <w:rFonts w:ascii="Arial" w:hAnsi="Arial" w:cs="Arial"/>
                <w:lang w:eastAsia="ko-KR"/>
              </w:rPr>
            </w:pPr>
            <w:r w:rsidRPr="007A2B01">
              <w:rPr>
                <w:rFonts w:ascii="Arial" w:hAnsi="Arial" w:cs="Arial"/>
                <w:lang w:eastAsia="ko-KR"/>
              </w:rPr>
              <w:t>[IWER: Please enter ‘100,000,000 Korean won (one hundred million won)’ first then, enter ’10,000 Korean won (MW)’.]</w:t>
            </w:r>
          </w:p>
          <w:p w14:paraId="0BEC712A" w14:textId="77777777" w:rsidR="008C5A59" w:rsidRPr="007A2B01" w:rsidRDefault="008C5A59" w:rsidP="0049095A">
            <w:pPr>
              <w:jc w:val="both"/>
              <w:rPr>
                <w:rFonts w:ascii="Arial" w:hAnsi="Arial" w:cs="Arial"/>
                <w:lang w:eastAsia="ko-KR"/>
              </w:rPr>
            </w:pPr>
            <w:r w:rsidRPr="007A2B01">
              <w:rPr>
                <w:rFonts w:ascii="Arial" w:hAnsi="Arial" w:cs="Arial"/>
                <w:lang w:eastAsia="ko-KR"/>
              </w:rPr>
              <w:t xml:space="preserve">______one hundred million won [Range: 1~9] _________MW [Range: 0 ~ 9997] → Bb066 </w:t>
            </w:r>
          </w:p>
          <w:p w14:paraId="08BE1C12" w14:textId="77777777" w:rsidR="008C5A59" w:rsidRPr="007A2B01" w:rsidRDefault="008C5A59" w:rsidP="0049095A">
            <w:pPr>
              <w:jc w:val="both"/>
              <w:rPr>
                <w:rFonts w:ascii="Arial" w:hAnsi="Arial" w:cs="Arial"/>
                <w:lang w:eastAsia="ko-KR"/>
              </w:rPr>
            </w:pPr>
            <w:r w:rsidRPr="007A2B01">
              <w:rPr>
                <w:rFonts w:ascii="Arial" w:hAnsi="Arial" w:cs="Arial"/>
                <w:lang w:eastAsia="ko-KR"/>
              </w:rPr>
              <w:t xml:space="preserve">Don’t know →Go to Bb061~Bb065 unfolding </w:t>
            </w:r>
          </w:p>
          <w:p w14:paraId="0047A0C8" w14:textId="77777777" w:rsidR="008C5A59" w:rsidRPr="007A2B01" w:rsidRDefault="008C5A59" w:rsidP="0049095A">
            <w:pPr>
              <w:jc w:val="both"/>
              <w:rPr>
                <w:rFonts w:ascii="Arial" w:hAnsi="Arial" w:cs="Arial"/>
                <w:lang w:eastAsia="ko-KR"/>
              </w:rPr>
            </w:pPr>
            <w:r w:rsidRPr="007A2B01">
              <w:rPr>
                <w:rFonts w:ascii="Arial" w:hAnsi="Arial" w:cs="Arial"/>
                <w:lang w:eastAsia="ko-KR"/>
              </w:rPr>
              <w:t>Refuse to answer →Go to Bb061~Bb065 unfolding</w:t>
            </w:r>
          </w:p>
          <w:p w14:paraId="56EFBBA6" w14:textId="77777777" w:rsidR="00F739DA" w:rsidRPr="007A2B01" w:rsidRDefault="00F739DA" w:rsidP="0049095A">
            <w:pPr>
              <w:jc w:val="both"/>
              <w:rPr>
                <w:rFonts w:ascii="Arial" w:hAnsi="Arial" w:cs="Arial"/>
                <w:lang w:eastAsia="ko-KR"/>
              </w:rPr>
            </w:pPr>
          </w:p>
          <w:p w14:paraId="45FEA27A" w14:textId="77777777" w:rsidR="00800C94" w:rsidRPr="007A2B01" w:rsidRDefault="00800C94" w:rsidP="0049095A">
            <w:pPr>
              <w:jc w:val="both"/>
              <w:rPr>
                <w:rFonts w:ascii="Arial" w:hAnsi="Arial" w:cs="Arial"/>
                <w:lang w:eastAsia="ko-KR"/>
              </w:rPr>
            </w:pPr>
            <w:r w:rsidRPr="007A2B01">
              <w:rPr>
                <w:rFonts w:ascii="Arial" w:hAnsi="Arial" w:cs="Arial"/>
                <w:lang w:eastAsia="ko-KR"/>
              </w:rPr>
              <w:t xml:space="preserve">Bb066. </w:t>
            </w:r>
            <w:r w:rsidRPr="007A2B01">
              <w:rPr>
                <w:rFonts w:ascii="Arial" w:hAnsi="Arial" w:cs="Arial"/>
                <w:b/>
                <w:lang w:eastAsia="ko-KR"/>
              </w:rPr>
              <w:t>[Live together_Offer of financial support]</w:t>
            </w:r>
            <w:r w:rsidRPr="007A2B01">
              <w:rPr>
                <w:rFonts w:ascii="Arial" w:hAnsi="Arial" w:cs="Arial"/>
                <w:lang w:eastAsia="ko-KR"/>
              </w:rPr>
              <w:t xml:space="preserve"> In the last calendar year (2013), did you give any financial support to your parents while living together?</w:t>
            </w:r>
          </w:p>
          <w:p w14:paraId="54ABFC02" w14:textId="77777777" w:rsidR="00800C94" w:rsidRPr="007A2B01" w:rsidRDefault="00800C94" w:rsidP="0049095A">
            <w:pPr>
              <w:jc w:val="both"/>
              <w:rPr>
                <w:rFonts w:ascii="Arial" w:hAnsi="Arial" w:cs="Arial"/>
                <w:lang w:eastAsia="ko-KR"/>
              </w:rPr>
            </w:pPr>
            <w:r w:rsidRPr="007A2B01">
              <w:rPr>
                <w:rFonts w:ascii="Arial" w:hAnsi="Arial" w:cs="Arial"/>
                <w:lang w:eastAsia="ko-KR"/>
              </w:rPr>
              <w:t>[IWER: Provision of dwelling space, food, etc., is excluded. Financial support includes pocket money, medical expenses, travel expenses, business funds, etc. Paying for the bill instead is included.]</w:t>
            </w:r>
          </w:p>
          <w:p w14:paraId="64EFC2D3" w14:textId="06C61A30" w:rsidR="00800C94" w:rsidRPr="007A2B01" w:rsidRDefault="00800C94" w:rsidP="0049095A">
            <w:pPr>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Bb185</w:t>
            </w:r>
          </w:p>
          <w:p w14:paraId="5D11FA48" w14:textId="77777777" w:rsidR="00800C94" w:rsidRPr="007A2B01" w:rsidRDefault="00800C94" w:rsidP="0049095A">
            <w:pPr>
              <w:jc w:val="both"/>
              <w:rPr>
                <w:rFonts w:ascii="Arial" w:hAnsi="Arial" w:cs="Arial"/>
                <w:lang w:eastAsia="ko-KR"/>
              </w:rPr>
            </w:pPr>
          </w:p>
          <w:p w14:paraId="15BB9000" w14:textId="77777777" w:rsidR="003E4257" w:rsidRPr="007A2B01" w:rsidRDefault="003E4257" w:rsidP="0049095A">
            <w:pPr>
              <w:jc w:val="both"/>
              <w:rPr>
                <w:rFonts w:ascii="Arial" w:hAnsi="Arial" w:cs="Arial"/>
                <w:lang w:eastAsia="ko-KR"/>
              </w:rPr>
            </w:pPr>
            <w:r w:rsidRPr="007A2B01">
              <w:rPr>
                <w:rFonts w:ascii="Arial" w:hAnsi="Arial" w:cs="Arial"/>
                <w:lang w:eastAsia="ko-KR"/>
              </w:rPr>
              <w:t xml:space="preserve">Bb067. </w:t>
            </w:r>
            <w:r w:rsidRPr="007A2B01">
              <w:rPr>
                <w:rFonts w:ascii="Arial" w:hAnsi="Arial" w:cs="Arial"/>
                <w:b/>
                <w:lang w:eastAsia="ko-KR"/>
              </w:rPr>
              <w:t>[Live together_Offer of financial support]</w:t>
            </w:r>
            <w:r w:rsidRPr="007A2B01">
              <w:rPr>
                <w:rFonts w:ascii="Arial" w:hAnsi="Arial" w:cs="Arial"/>
                <w:lang w:eastAsia="ko-KR"/>
              </w:rPr>
              <w:t xml:space="preserve"> If so, what was the total amount of financial support you gave to your parents in the last calendar year (2013)? </w:t>
            </w:r>
          </w:p>
          <w:p w14:paraId="578FFC6E" w14:textId="77777777" w:rsidR="003E4257" w:rsidRPr="007A2B01" w:rsidRDefault="003E4257" w:rsidP="0049095A">
            <w:pPr>
              <w:jc w:val="both"/>
              <w:rPr>
                <w:rFonts w:ascii="Arial" w:hAnsi="Arial" w:cs="Arial"/>
                <w:lang w:eastAsia="ko-KR"/>
              </w:rPr>
            </w:pPr>
            <w:r w:rsidRPr="007A2B01">
              <w:rPr>
                <w:rFonts w:ascii="Arial" w:hAnsi="Arial" w:cs="Arial"/>
                <w:lang w:eastAsia="ko-KR"/>
              </w:rPr>
              <w:t>[IWER: Please enter ‘100,000,000 Korean won (one hundred million won)’ first then, enter ’10,000 Korean won (MW)’.]</w:t>
            </w:r>
          </w:p>
          <w:p w14:paraId="49D3FD26" w14:textId="77777777" w:rsidR="003E4257" w:rsidRPr="007A2B01" w:rsidRDefault="003E4257" w:rsidP="0049095A">
            <w:pPr>
              <w:jc w:val="both"/>
              <w:rPr>
                <w:rFonts w:ascii="Arial" w:hAnsi="Arial" w:cs="Arial"/>
                <w:lang w:eastAsia="ko-KR"/>
              </w:rPr>
            </w:pPr>
            <w:r w:rsidRPr="007A2B01">
              <w:rPr>
                <w:rFonts w:ascii="Arial" w:hAnsi="Arial" w:cs="Arial"/>
                <w:lang w:eastAsia="ko-KR"/>
              </w:rPr>
              <w:t>______one hundred million won [Range: 1~9] _________MW [Range: 0 ~ 9997] → Bb185</w:t>
            </w:r>
          </w:p>
          <w:p w14:paraId="64A377F0" w14:textId="77777777" w:rsidR="003E4257" w:rsidRPr="007A2B01" w:rsidRDefault="003E4257" w:rsidP="0049095A">
            <w:pPr>
              <w:jc w:val="both"/>
              <w:rPr>
                <w:rFonts w:ascii="Arial" w:hAnsi="Arial" w:cs="Arial"/>
                <w:lang w:eastAsia="ko-KR"/>
              </w:rPr>
            </w:pPr>
            <w:r w:rsidRPr="007A2B01">
              <w:rPr>
                <w:rFonts w:ascii="Arial" w:hAnsi="Arial" w:cs="Arial"/>
                <w:lang w:eastAsia="ko-KR"/>
              </w:rPr>
              <w:t>Don’t know →Go to Bb068~Bb072 unfolding</w:t>
            </w:r>
          </w:p>
          <w:p w14:paraId="6E3D29EC" w14:textId="77777777" w:rsidR="00F739DA" w:rsidRPr="007A2B01" w:rsidRDefault="003E4257" w:rsidP="0049095A">
            <w:pPr>
              <w:jc w:val="both"/>
              <w:rPr>
                <w:rFonts w:ascii="Arial" w:hAnsi="Arial" w:cs="Arial"/>
                <w:lang w:eastAsia="ko-KR"/>
              </w:rPr>
            </w:pPr>
            <w:r w:rsidRPr="007A2B01">
              <w:rPr>
                <w:rFonts w:ascii="Arial" w:hAnsi="Arial" w:cs="Arial"/>
                <w:lang w:eastAsia="ko-KR"/>
              </w:rPr>
              <w:t>Refuse to answer →Go to Bb068~Bb072 unfolding</w:t>
            </w:r>
          </w:p>
        </w:tc>
      </w:tr>
    </w:tbl>
    <w:p w14:paraId="243C6E91" w14:textId="77777777" w:rsidR="00F14AEA" w:rsidRPr="007A2B01" w:rsidRDefault="00F14AEA" w:rsidP="0049095A">
      <w:pPr>
        <w:jc w:val="both"/>
        <w:rPr>
          <w:rFonts w:ascii="Arial" w:hAnsi="Arial" w:cs="Arial"/>
          <w:lang w:eastAsia="ko-KR"/>
        </w:rPr>
      </w:pPr>
    </w:p>
    <w:p w14:paraId="3D6A7BE7" w14:textId="77777777" w:rsidR="00F14AEA" w:rsidRPr="007A2B01" w:rsidRDefault="00F14AEA" w:rsidP="0049095A">
      <w:pPr>
        <w:jc w:val="both"/>
        <w:rPr>
          <w:rFonts w:ascii="Arial" w:hAnsi="Arial" w:cs="Arial"/>
          <w:lang w:eastAsia="ko-KR"/>
        </w:rPr>
      </w:pPr>
    </w:p>
    <w:p w14:paraId="392034D8" w14:textId="77777777" w:rsidR="00F14AEA" w:rsidRPr="007A2B01" w:rsidRDefault="00F14AEA" w:rsidP="0049095A">
      <w:pPr>
        <w:jc w:val="both"/>
        <w:rPr>
          <w:rFonts w:ascii="Arial" w:hAnsi="Arial" w:cs="Arial"/>
          <w:lang w:eastAsia="ko-KR"/>
        </w:rPr>
      </w:pPr>
    </w:p>
    <w:p w14:paraId="239819D6" w14:textId="77777777" w:rsidR="00F14AEA" w:rsidRPr="007A2B01" w:rsidRDefault="00F14AEA" w:rsidP="0049095A">
      <w:pPr>
        <w:jc w:val="both"/>
        <w:rPr>
          <w:rFonts w:ascii="Arial" w:hAnsi="Arial" w:cs="Arial"/>
          <w:lang w:eastAsia="ko-KR"/>
        </w:rPr>
      </w:pPr>
    </w:p>
    <w:p w14:paraId="1D23F8A4" w14:textId="77777777" w:rsidR="00F14AEA" w:rsidRPr="007A2B01" w:rsidRDefault="00F14AEA" w:rsidP="0049095A">
      <w:pPr>
        <w:jc w:val="both"/>
        <w:rPr>
          <w:rFonts w:ascii="Arial" w:hAnsi="Arial" w:cs="Arial"/>
          <w:lang w:eastAsia="ko-KR"/>
        </w:rPr>
      </w:pPr>
    </w:p>
    <w:p w14:paraId="08067383" w14:textId="77777777" w:rsidR="00F14AEA" w:rsidRPr="007A2B01" w:rsidRDefault="00F14AEA" w:rsidP="0049095A">
      <w:pPr>
        <w:jc w:val="both"/>
        <w:rPr>
          <w:rFonts w:ascii="Arial" w:hAnsi="Arial" w:cs="Arial"/>
          <w:lang w:eastAsia="ko-KR"/>
        </w:rPr>
      </w:pPr>
    </w:p>
    <w:p w14:paraId="01BFAC41" w14:textId="77777777" w:rsidR="00A70621" w:rsidRPr="007A2B01" w:rsidRDefault="00A70621" w:rsidP="0049095A">
      <w:pPr>
        <w:jc w:val="both"/>
        <w:rPr>
          <w:rFonts w:ascii="Arial" w:hAnsi="Arial" w:cs="Arial"/>
          <w:lang w:eastAsia="ko-KR"/>
        </w:rPr>
      </w:pPr>
    </w:p>
    <w:p w14:paraId="313FF063" w14:textId="77777777" w:rsidR="00A70621" w:rsidRPr="007A2B01" w:rsidRDefault="00A70621" w:rsidP="0049095A">
      <w:pPr>
        <w:jc w:val="both"/>
        <w:rPr>
          <w:rFonts w:ascii="Arial" w:hAnsi="Arial" w:cs="Arial"/>
          <w:lang w:eastAsia="ko-KR"/>
        </w:rPr>
      </w:pPr>
    </w:p>
    <w:p w14:paraId="107CD084" w14:textId="5502E272" w:rsidR="00F739DA" w:rsidRPr="007A2B01" w:rsidRDefault="00F739DA" w:rsidP="0049095A">
      <w:pPr>
        <w:jc w:val="both"/>
        <w:rPr>
          <w:rFonts w:ascii="Arial" w:hAnsi="Arial" w:cs="Arial"/>
          <w:lang w:eastAsia="ko-KR"/>
        </w:rPr>
      </w:pPr>
      <w:r w:rsidRPr="007A2B01">
        <w:rPr>
          <w:rFonts w:ascii="Cambria Math" w:eastAsia="굴림" w:hAnsi="Cambria Math" w:cs="Cambria Math"/>
          <w:lang w:eastAsia="ko-KR"/>
        </w:rPr>
        <w:lastRenderedPageBreak/>
        <w:t>◆</w:t>
      </w:r>
      <w:r w:rsidR="00A01FA1" w:rsidRPr="007A2B01">
        <w:rPr>
          <w:rFonts w:ascii="Arial" w:hAnsi="Arial" w:cs="Arial"/>
          <w:lang w:eastAsia="ko-KR"/>
        </w:rPr>
        <w:t xml:space="preserve"> Raw variables used for generating </w:t>
      </w:r>
      <w:r w:rsidRPr="007A2B01">
        <w:rPr>
          <w:rFonts w:ascii="Arial" w:hAnsi="Arial" w:cs="Arial"/>
          <w:lang w:eastAsia="ko-KR"/>
        </w:rPr>
        <w:t>‘</w:t>
      </w:r>
      <w:r w:rsidR="00A01FA1" w:rsidRPr="007A2B01">
        <w:rPr>
          <w:rFonts w:ascii="Arial" w:hAnsi="Arial" w:cs="Arial"/>
          <w:lang w:eastAsia="ko-KR"/>
        </w:rPr>
        <w:t xml:space="preserve">Amount of financial support received </w:t>
      </w:r>
      <w:r w:rsidRPr="007A2B01">
        <w:rPr>
          <w:rFonts w:ascii="Arial" w:hAnsi="Arial" w:cs="Arial"/>
          <w:lang w:eastAsia="ko-KR"/>
        </w:rPr>
        <w:t xml:space="preserve">(w__transferfrom)’ </w:t>
      </w:r>
    </w:p>
    <w:p w14:paraId="1F580789" w14:textId="77777777" w:rsidR="00F739DA" w:rsidRPr="007A2B01" w:rsidRDefault="00F739DA" w:rsidP="0049095A">
      <w:pPr>
        <w:jc w:val="both"/>
        <w:rPr>
          <w:rFonts w:ascii="Arial" w:hAnsi="Arial" w:cs="Arial"/>
          <w:lang w:eastAsia="ko-KR"/>
        </w:rPr>
      </w:pPr>
    </w:p>
    <w:p w14:paraId="0F25D35C" w14:textId="77777777" w:rsidR="00F739DA" w:rsidRPr="007A2B01" w:rsidRDefault="00F739DA" w:rsidP="0049095A">
      <w:pPr>
        <w:jc w:val="both"/>
        <w:rPr>
          <w:rFonts w:ascii="Arial" w:hAnsi="Arial" w:cs="Arial"/>
          <w:lang w:eastAsia="ko-KR"/>
        </w:rPr>
      </w:pPr>
      <w:r w:rsidRPr="007A2B01">
        <w:rPr>
          <w:rFonts w:ascii="Arial" w:hAnsi="Arial" w:cs="Arial"/>
          <w:lang w:eastAsia="ko-KR"/>
        </w:rPr>
        <w:t>[</w:t>
      </w:r>
      <w:r w:rsidR="0037424F" w:rsidRPr="007A2B01">
        <w:rPr>
          <w:rFonts w:ascii="Arial" w:hAnsi="Arial" w:cs="Arial"/>
          <w:lang w:eastAsia="ko-KR"/>
        </w:rPr>
        <w:t>The total amount of financial support from parents</w:t>
      </w:r>
      <w:r w:rsidRPr="007A2B01">
        <w:rPr>
          <w:rFonts w:ascii="Arial" w:hAnsi="Arial" w:cs="Arial"/>
          <w:lang w:eastAsia="ko-KR"/>
        </w:rPr>
        <w:t>, w__fromparents]</w:t>
      </w:r>
    </w:p>
    <w:tbl>
      <w:tblPr>
        <w:tblOverlap w:val="never"/>
        <w:tblW w:w="5176"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63"/>
        <w:gridCol w:w="1055"/>
        <w:gridCol w:w="1055"/>
        <w:gridCol w:w="1055"/>
        <w:gridCol w:w="1055"/>
        <w:gridCol w:w="1055"/>
      </w:tblGrid>
      <w:tr w:rsidR="00A01FA1" w:rsidRPr="007A2B01" w14:paraId="466E171E" w14:textId="77777777" w:rsidTr="00501CE8">
        <w:trPr>
          <w:trHeight w:val="293"/>
          <w:tblHeader/>
        </w:trPr>
        <w:tc>
          <w:tcPr>
            <w:tcW w:w="273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2A39ED" w14:textId="7777777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The total amount of financial support from parents</w:t>
            </w:r>
          </w:p>
        </w:tc>
        <w:tc>
          <w:tcPr>
            <w:tcW w:w="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FD1A35" w14:textId="388B9723"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1</w:t>
            </w:r>
            <w:r w:rsidRPr="007A2B01">
              <w:rPr>
                <w:rFonts w:ascii="Arial" w:hAnsi="Arial" w:cs="Arial"/>
                <w:b/>
                <w:w w:val="90"/>
                <w:vertAlign w:val="superscript"/>
                <w:lang w:eastAsia="ko-KR"/>
              </w:rPr>
              <w:t xml:space="preserve"> *</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E32651" w14:textId="5828717E"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2</w:t>
            </w:r>
            <w:r w:rsidRPr="007A2B01">
              <w:rPr>
                <w:rFonts w:ascii="Arial" w:hAnsi="Arial" w:cs="Arial"/>
                <w:b/>
                <w:w w:val="90"/>
                <w:vertAlign w:val="superscript"/>
                <w:lang w:eastAsia="ko-KR"/>
              </w:rPr>
              <w:t xml:space="preserve"> *</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41BAB6" w14:textId="26700BB2"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3</w:t>
            </w:r>
            <w:r w:rsidRPr="007A2B01">
              <w:rPr>
                <w:rFonts w:ascii="Arial" w:hAnsi="Arial" w:cs="Arial"/>
                <w:b/>
                <w:w w:val="90"/>
                <w:vertAlign w:val="superscript"/>
                <w:lang w:eastAsia="ko-KR"/>
              </w:rPr>
              <w:t xml:space="preserve"> *</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47DF4" w14:textId="2D9D8B52"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4</w:t>
            </w:r>
            <w:r w:rsidRPr="007A2B01">
              <w:rPr>
                <w:rFonts w:ascii="Arial" w:hAnsi="Arial" w:cs="Arial"/>
                <w:b/>
                <w:w w:val="90"/>
                <w:vertAlign w:val="superscript"/>
                <w:lang w:eastAsia="ko-KR"/>
              </w:rPr>
              <w:t xml:space="preserve"> *</w:t>
            </w:r>
          </w:p>
        </w:tc>
        <w:tc>
          <w:tcPr>
            <w:tcW w:w="53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80EF6E" w14:textId="64A061A6"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5</w:t>
            </w:r>
          </w:p>
        </w:tc>
      </w:tr>
      <w:tr w:rsidR="00F739DA" w:rsidRPr="007A2B01" w14:paraId="3C029D17" w14:textId="77777777" w:rsidTr="005303E2">
        <w:trPr>
          <w:trHeight w:val="3128"/>
        </w:trPr>
        <w:tc>
          <w:tcPr>
            <w:tcW w:w="273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79B0AB"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monthly average amount of regular financial support I received from parents</w:t>
            </w:r>
          </w:p>
          <w:p w14:paraId="3F7B50A2"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monthly average amount of regular financial support I received from father</w:t>
            </w:r>
          </w:p>
          <w:p w14:paraId="78D13FBF"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monthly average amount of regular financial support I received from mother</w:t>
            </w:r>
          </w:p>
          <w:p w14:paraId="0E878DFB"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 xml:space="preserve"> </w:t>
            </w:r>
          </w:p>
          <w:p w14:paraId="015E98F3" w14:textId="77777777" w:rsidR="00F739DA"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number of months of regular financial receipt from parents</w:t>
            </w:r>
          </w:p>
          <w:p w14:paraId="251E4FB0"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number of months of regular financial receipt from father</w:t>
            </w:r>
          </w:p>
          <w:p w14:paraId="16E3C944"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number of months of regular financial receipt from mother</w:t>
            </w:r>
          </w:p>
          <w:p w14:paraId="3BACE8C4" w14:textId="77777777" w:rsidR="00F739DA" w:rsidRPr="007A2B01" w:rsidRDefault="00F739DA" w:rsidP="00D44832">
            <w:pPr>
              <w:spacing w:after="0"/>
              <w:rPr>
                <w:rFonts w:ascii="Arial" w:hAnsi="Arial" w:cs="Arial"/>
                <w:sz w:val="18"/>
                <w:szCs w:val="18"/>
                <w:lang w:eastAsia="ko-KR"/>
              </w:rPr>
            </w:pPr>
          </w:p>
          <w:p w14:paraId="736A8C17" w14:textId="77777777" w:rsidR="00F739DA"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total amount of occasional financial support I received from parents</w:t>
            </w:r>
          </w:p>
          <w:p w14:paraId="598D51A1"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total amount of occasional financial support I received from father</w:t>
            </w:r>
          </w:p>
          <w:p w14:paraId="1D817052"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(Not live together) The total amount of occasional financial support I received from mother</w:t>
            </w:r>
          </w:p>
          <w:p w14:paraId="09BEC3AC" w14:textId="77777777" w:rsidR="00F739DA" w:rsidRPr="007A2B01" w:rsidRDefault="00F739DA" w:rsidP="00D44832">
            <w:pPr>
              <w:spacing w:after="0"/>
              <w:rPr>
                <w:rFonts w:ascii="Arial" w:hAnsi="Arial" w:cs="Arial"/>
                <w:sz w:val="18"/>
                <w:szCs w:val="18"/>
                <w:lang w:eastAsia="ko-KR"/>
              </w:rPr>
            </w:pPr>
          </w:p>
          <w:p w14:paraId="766554B4"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(Live together) The total amount of financial support from parents</w:t>
            </w:r>
          </w:p>
          <w:p w14:paraId="286F7893"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(Live together) The total amount of financial support from father</w:t>
            </w:r>
          </w:p>
          <w:p w14:paraId="57716A8E" w14:textId="77777777" w:rsidR="00F739DA" w:rsidRPr="007A2B01" w:rsidRDefault="003E4257" w:rsidP="00D44832">
            <w:pPr>
              <w:spacing w:after="0"/>
              <w:rPr>
                <w:rFonts w:ascii="Arial" w:hAnsi="Arial" w:cs="Arial"/>
                <w:lang w:eastAsia="ko-KR"/>
              </w:rPr>
            </w:pPr>
            <w:r w:rsidRPr="007A2B01">
              <w:rPr>
                <w:rFonts w:ascii="Arial" w:hAnsi="Arial" w:cs="Arial"/>
                <w:sz w:val="18"/>
                <w:szCs w:val="18"/>
                <w:lang w:eastAsia="ko-KR"/>
              </w:rPr>
              <w:t>(Live together) The total amount of financial support from mother</w:t>
            </w:r>
          </w:p>
        </w:tc>
        <w:tc>
          <w:tcPr>
            <w:tcW w:w="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11AA8B" w14:textId="6241628C"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w01Bb024</w:t>
            </w:r>
          </w:p>
          <w:p w14:paraId="240FD5F2" w14:textId="77777777" w:rsidR="00D44832" w:rsidRPr="007A2B01" w:rsidRDefault="00D44832" w:rsidP="00D44832">
            <w:pPr>
              <w:spacing w:after="0"/>
              <w:rPr>
                <w:rFonts w:ascii="Arial" w:hAnsi="Arial" w:cs="Arial"/>
                <w:sz w:val="18"/>
                <w:szCs w:val="18"/>
                <w:lang w:eastAsia="ko-KR"/>
              </w:rPr>
            </w:pPr>
          </w:p>
          <w:p w14:paraId="01C9A213" w14:textId="246DD1A1"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w01Bb062</w:t>
            </w:r>
          </w:p>
          <w:p w14:paraId="3E6960AB" w14:textId="77777777" w:rsidR="00D44832" w:rsidRPr="007A2B01" w:rsidRDefault="00D44832" w:rsidP="00D44832">
            <w:pPr>
              <w:spacing w:after="0"/>
              <w:rPr>
                <w:rFonts w:ascii="Arial" w:hAnsi="Arial" w:cs="Arial"/>
                <w:sz w:val="18"/>
                <w:szCs w:val="18"/>
                <w:lang w:eastAsia="ko-KR"/>
              </w:rPr>
            </w:pPr>
          </w:p>
          <w:p w14:paraId="5E4B98BD" w14:textId="448BB346"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w01Bb100</w:t>
            </w:r>
          </w:p>
          <w:p w14:paraId="5734E867" w14:textId="77777777" w:rsidR="003E4257" w:rsidRPr="007A2B01" w:rsidRDefault="003E4257" w:rsidP="00D44832">
            <w:pPr>
              <w:spacing w:after="0"/>
              <w:rPr>
                <w:rFonts w:ascii="Arial" w:hAnsi="Arial" w:cs="Arial"/>
                <w:sz w:val="18"/>
                <w:szCs w:val="18"/>
                <w:lang w:eastAsia="ko-KR"/>
              </w:rPr>
            </w:pPr>
          </w:p>
          <w:p w14:paraId="23C4996D" w14:textId="77777777" w:rsidR="003E4257" w:rsidRPr="007A2B01" w:rsidRDefault="003E4257" w:rsidP="00D44832">
            <w:pPr>
              <w:spacing w:after="0"/>
              <w:rPr>
                <w:rFonts w:ascii="Arial" w:hAnsi="Arial" w:cs="Arial"/>
                <w:sz w:val="18"/>
                <w:szCs w:val="18"/>
                <w:lang w:eastAsia="ko-KR"/>
              </w:rPr>
            </w:pPr>
          </w:p>
          <w:p w14:paraId="483EB48D"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w01Bb030</w:t>
            </w:r>
          </w:p>
          <w:p w14:paraId="28A169C7" w14:textId="77777777" w:rsidR="003E4257" w:rsidRPr="007A2B01" w:rsidRDefault="003E4257" w:rsidP="00D44832">
            <w:pPr>
              <w:spacing w:after="0"/>
              <w:rPr>
                <w:rFonts w:ascii="Arial" w:hAnsi="Arial" w:cs="Arial"/>
                <w:sz w:val="18"/>
                <w:szCs w:val="18"/>
                <w:lang w:eastAsia="ko-KR"/>
              </w:rPr>
            </w:pPr>
          </w:p>
          <w:p w14:paraId="5363C7FD"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w01Bb068</w:t>
            </w:r>
          </w:p>
          <w:p w14:paraId="35FC26CD" w14:textId="77777777" w:rsidR="003E4257" w:rsidRPr="007A2B01" w:rsidRDefault="003E4257" w:rsidP="00D44832">
            <w:pPr>
              <w:spacing w:after="0"/>
              <w:rPr>
                <w:rFonts w:ascii="Arial" w:hAnsi="Arial" w:cs="Arial"/>
                <w:sz w:val="18"/>
                <w:szCs w:val="18"/>
                <w:lang w:eastAsia="ko-KR"/>
              </w:rPr>
            </w:pPr>
          </w:p>
          <w:p w14:paraId="256963E9"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w01Bb106</w:t>
            </w:r>
          </w:p>
          <w:p w14:paraId="572AA887" w14:textId="77777777" w:rsidR="00F739DA" w:rsidRPr="007A2B01" w:rsidRDefault="00F739DA" w:rsidP="00D44832">
            <w:pPr>
              <w:spacing w:after="0"/>
              <w:rPr>
                <w:rFonts w:ascii="Arial" w:hAnsi="Arial" w:cs="Arial"/>
                <w:sz w:val="18"/>
                <w:szCs w:val="18"/>
                <w:lang w:eastAsia="ko-KR"/>
              </w:rPr>
            </w:pPr>
          </w:p>
          <w:p w14:paraId="24B9A6E6" w14:textId="77777777" w:rsidR="003E4257" w:rsidRPr="007A2B01" w:rsidRDefault="003E4257" w:rsidP="00D44832">
            <w:pPr>
              <w:spacing w:after="0"/>
              <w:rPr>
                <w:rFonts w:ascii="Arial" w:hAnsi="Arial" w:cs="Arial"/>
                <w:sz w:val="18"/>
                <w:szCs w:val="18"/>
                <w:lang w:eastAsia="ko-KR"/>
              </w:rPr>
            </w:pPr>
          </w:p>
          <w:p w14:paraId="014481BA"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w01Bb031</w:t>
            </w:r>
          </w:p>
          <w:p w14:paraId="3C316A94" w14:textId="77777777" w:rsidR="003E4257" w:rsidRPr="007A2B01" w:rsidRDefault="003E4257" w:rsidP="00D44832">
            <w:pPr>
              <w:spacing w:after="0"/>
              <w:rPr>
                <w:rFonts w:ascii="Arial" w:hAnsi="Arial" w:cs="Arial"/>
                <w:sz w:val="18"/>
                <w:szCs w:val="18"/>
                <w:lang w:eastAsia="ko-KR"/>
              </w:rPr>
            </w:pPr>
          </w:p>
          <w:p w14:paraId="4ED27779"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w01Bb069</w:t>
            </w:r>
          </w:p>
          <w:p w14:paraId="7B3E3BBD" w14:textId="77777777" w:rsidR="003E4257" w:rsidRPr="007A2B01" w:rsidRDefault="003E4257" w:rsidP="00D44832">
            <w:pPr>
              <w:spacing w:after="0"/>
              <w:rPr>
                <w:rFonts w:ascii="Arial" w:hAnsi="Arial" w:cs="Arial"/>
                <w:sz w:val="18"/>
                <w:szCs w:val="18"/>
                <w:lang w:eastAsia="ko-KR"/>
              </w:rPr>
            </w:pPr>
          </w:p>
          <w:p w14:paraId="1D86B940"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w01Bb107</w:t>
            </w:r>
          </w:p>
          <w:p w14:paraId="547D7BD4" w14:textId="2A6F1306" w:rsidR="00F739DA" w:rsidRPr="007A2B01" w:rsidRDefault="00F739DA" w:rsidP="00D44832">
            <w:pPr>
              <w:spacing w:after="0"/>
              <w:rPr>
                <w:rFonts w:ascii="Arial" w:hAnsi="Arial" w:cs="Arial"/>
                <w:sz w:val="18"/>
                <w:szCs w:val="18"/>
                <w:lang w:eastAsia="ko-KR"/>
              </w:rPr>
            </w:pPr>
          </w:p>
          <w:p w14:paraId="0239A9B8" w14:textId="79EBFAFC" w:rsidR="00D44832" w:rsidRPr="007A2B01" w:rsidRDefault="00D44832" w:rsidP="00D44832">
            <w:pPr>
              <w:spacing w:after="0"/>
              <w:rPr>
                <w:rFonts w:ascii="Arial" w:hAnsi="Arial" w:cs="Arial"/>
                <w:sz w:val="18"/>
                <w:szCs w:val="18"/>
                <w:lang w:eastAsia="ko-KR"/>
              </w:rPr>
            </w:pPr>
          </w:p>
          <w:p w14:paraId="6D0898E5" w14:textId="77777777" w:rsidR="00D44832" w:rsidRPr="007A2B01" w:rsidRDefault="00D44832" w:rsidP="00D44832">
            <w:pPr>
              <w:spacing w:after="0"/>
              <w:rPr>
                <w:rFonts w:ascii="Arial" w:hAnsi="Arial" w:cs="Arial"/>
                <w:sz w:val="18"/>
                <w:szCs w:val="18"/>
                <w:lang w:eastAsia="ko-KR"/>
              </w:rPr>
            </w:pPr>
          </w:p>
          <w:p w14:paraId="062C1C09" w14:textId="1894264D" w:rsidR="00D44832" w:rsidRPr="007A2B01" w:rsidRDefault="00D44832" w:rsidP="00D44832">
            <w:pPr>
              <w:spacing w:after="0"/>
              <w:rPr>
                <w:rFonts w:ascii="Arial" w:hAnsi="Arial" w:cs="Arial"/>
                <w:sz w:val="18"/>
                <w:szCs w:val="18"/>
                <w:lang w:eastAsia="ko-KR"/>
              </w:rPr>
            </w:pPr>
          </w:p>
          <w:p w14:paraId="068E25E7" w14:textId="77777777" w:rsidR="00D44832" w:rsidRPr="007A2B01" w:rsidRDefault="00D44832" w:rsidP="00D44832">
            <w:pPr>
              <w:spacing w:after="0"/>
              <w:rPr>
                <w:rFonts w:ascii="Arial" w:hAnsi="Arial" w:cs="Arial"/>
                <w:sz w:val="18"/>
                <w:szCs w:val="18"/>
                <w:lang w:eastAsia="ko-KR"/>
              </w:rPr>
            </w:pPr>
          </w:p>
          <w:p w14:paraId="5B22A599" w14:textId="016C5B08" w:rsidR="00F739DA" w:rsidRPr="007A2B01" w:rsidRDefault="00F739DA" w:rsidP="00D44832">
            <w:pPr>
              <w:spacing w:after="0"/>
              <w:rPr>
                <w:rFonts w:ascii="Arial" w:hAnsi="Arial" w:cs="Arial"/>
                <w:sz w:val="18"/>
                <w:szCs w:val="18"/>
                <w:lang w:eastAsia="ko-KR"/>
              </w:rPr>
            </w:pPr>
          </w:p>
          <w:p w14:paraId="34ED04F8" w14:textId="77777777" w:rsidR="00D44832" w:rsidRPr="007A2B01" w:rsidRDefault="00D44832" w:rsidP="00D44832">
            <w:pPr>
              <w:spacing w:after="0"/>
              <w:rPr>
                <w:rFonts w:ascii="Arial" w:hAnsi="Arial" w:cs="Arial"/>
                <w:sz w:val="18"/>
                <w:szCs w:val="18"/>
                <w:lang w:eastAsia="ko-KR"/>
              </w:rPr>
            </w:pPr>
          </w:p>
          <w:p w14:paraId="5B37BFC3" w14:textId="77777777" w:rsidR="00F739DA" w:rsidRPr="007A2B01" w:rsidRDefault="00F739DA" w:rsidP="00D44832">
            <w:pPr>
              <w:spacing w:after="0"/>
              <w:rPr>
                <w:rFonts w:ascii="Arial" w:hAnsi="Arial" w:cs="Arial"/>
                <w:sz w:val="18"/>
                <w:szCs w:val="18"/>
                <w:lang w:eastAsia="ko-KR"/>
              </w:rPr>
            </w:pP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C48C3C"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w02Bb024</w:t>
            </w:r>
          </w:p>
          <w:p w14:paraId="03449EF6" w14:textId="77777777" w:rsidR="003E4257" w:rsidRPr="007A2B01" w:rsidRDefault="003E4257" w:rsidP="00D44832">
            <w:pPr>
              <w:spacing w:after="0"/>
              <w:rPr>
                <w:rFonts w:ascii="Arial" w:hAnsi="Arial" w:cs="Arial"/>
                <w:sz w:val="18"/>
                <w:szCs w:val="18"/>
                <w:lang w:eastAsia="ko-KR"/>
              </w:rPr>
            </w:pPr>
          </w:p>
          <w:p w14:paraId="7A92E994"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w02Bb062</w:t>
            </w:r>
          </w:p>
          <w:p w14:paraId="7117C508" w14:textId="77777777" w:rsidR="003E4257" w:rsidRPr="007A2B01" w:rsidRDefault="003E4257" w:rsidP="00D44832">
            <w:pPr>
              <w:spacing w:after="0"/>
              <w:rPr>
                <w:rFonts w:ascii="Arial" w:hAnsi="Arial" w:cs="Arial"/>
                <w:sz w:val="18"/>
                <w:szCs w:val="18"/>
                <w:lang w:eastAsia="ko-KR"/>
              </w:rPr>
            </w:pPr>
          </w:p>
          <w:p w14:paraId="37EEB4D3"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w02Bb100</w:t>
            </w:r>
          </w:p>
          <w:p w14:paraId="5B9BD24D" w14:textId="77777777" w:rsidR="00F739DA" w:rsidRPr="007A2B01" w:rsidRDefault="00F739DA" w:rsidP="00D44832">
            <w:pPr>
              <w:spacing w:after="0"/>
              <w:rPr>
                <w:rFonts w:ascii="Arial" w:hAnsi="Arial" w:cs="Arial"/>
                <w:sz w:val="18"/>
                <w:szCs w:val="18"/>
                <w:lang w:eastAsia="ko-KR"/>
              </w:rPr>
            </w:pPr>
          </w:p>
          <w:p w14:paraId="0945F9BA" w14:textId="77777777" w:rsidR="00D44832" w:rsidRPr="007A2B01" w:rsidRDefault="00D44832" w:rsidP="00D44832">
            <w:pPr>
              <w:spacing w:after="0"/>
              <w:rPr>
                <w:rFonts w:ascii="Arial" w:hAnsi="Arial" w:cs="Arial"/>
                <w:sz w:val="18"/>
                <w:szCs w:val="18"/>
                <w:lang w:eastAsia="ko-KR"/>
              </w:rPr>
            </w:pPr>
          </w:p>
          <w:p w14:paraId="47CA5E7C"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w02Bb030</w:t>
            </w:r>
          </w:p>
          <w:p w14:paraId="39979962" w14:textId="77777777" w:rsidR="003E4257" w:rsidRPr="007A2B01" w:rsidRDefault="003E4257" w:rsidP="00D44832">
            <w:pPr>
              <w:spacing w:after="0"/>
              <w:rPr>
                <w:rFonts w:ascii="Arial" w:hAnsi="Arial" w:cs="Arial"/>
                <w:sz w:val="18"/>
                <w:szCs w:val="18"/>
                <w:lang w:eastAsia="ko-KR"/>
              </w:rPr>
            </w:pPr>
          </w:p>
          <w:p w14:paraId="07E41262"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w02Bb068</w:t>
            </w:r>
          </w:p>
          <w:p w14:paraId="53A1DB8B" w14:textId="77777777" w:rsidR="003E4257" w:rsidRPr="007A2B01" w:rsidRDefault="003E4257" w:rsidP="00D44832">
            <w:pPr>
              <w:spacing w:after="0"/>
              <w:rPr>
                <w:rFonts w:ascii="Arial" w:hAnsi="Arial" w:cs="Arial"/>
                <w:sz w:val="18"/>
                <w:szCs w:val="18"/>
                <w:lang w:eastAsia="ko-KR"/>
              </w:rPr>
            </w:pPr>
          </w:p>
          <w:p w14:paraId="03704834"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w02Bb106</w:t>
            </w:r>
          </w:p>
          <w:p w14:paraId="058EAB2A" w14:textId="77777777" w:rsidR="00F739DA" w:rsidRPr="007A2B01" w:rsidRDefault="00F739DA" w:rsidP="00D44832">
            <w:pPr>
              <w:spacing w:after="0"/>
              <w:rPr>
                <w:rFonts w:ascii="Arial" w:hAnsi="Arial" w:cs="Arial"/>
                <w:sz w:val="18"/>
                <w:szCs w:val="18"/>
                <w:lang w:eastAsia="ko-KR"/>
              </w:rPr>
            </w:pPr>
          </w:p>
          <w:p w14:paraId="4D492D8B" w14:textId="0CB8075C" w:rsidR="003E4257" w:rsidRPr="007A2B01" w:rsidRDefault="003E4257" w:rsidP="00D44832">
            <w:pPr>
              <w:spacing w:after="0"/>
              <w:rPr>
                <w:rFonts w:ascii="Arial" w:hAnsi="Arial" w:cs="Arial"/>
                <w:sz w:val="18"/>
                <w:szCs w:val="18"/>
                <w:lang w:eastAsia="ko-KR"/>
              </w:rPr>
            </w:pPr>
          </w:p>
          <w:p w14:paraId="3E7DF86A"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w02Bb031</w:t>
            </w:r>
          </w:p>
          <w:p w14:paraId="01AFCB0F" w14:textId="77777777" w:rsidR="003E4257" w:rsidRPr="007A2B01" w:rsidRDefault="003E4257" w:rsidP="00D44832">
            <w:pPr>
              <w:spacing w:after="0"/>
              <w:rPr>
                <w:rFonts w:ascii="Arial" w:hAnsi="Arial" w:cs="Arial"/>
                <w:sz w:val="18"/>
                <w:szCs w:val="18"/>
                <w:lang w:eastAsia="ko-KR"/>
              </w:rPr>
            </w:pPr>
          </w:p>
          <w:p w14:paraId="500DBC0A"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w02Bb069</w:t>
            </w:r>
          </w:p>
          <w:p w14:paraId="39F3B150" w14:textId="77777777" w:rsidR="003E4257" w:rsidRPr="007A2B01" w:rsidRDefault="003E4257" w:rsidP="00D44832">
            <w:pPr>
              <w:spacing w:after="0"/>
              <w:rPr>
                <w:rFonts w:ascii="Arial" w:hAnsi="Arial" w:cs="Arial"/>
                <w:sz w:val="18"/>
                <w:szCs w:val="18"/>
                <w:lang w:eastAsia="ko-KR"/>
              </w:rPr>
            </w:pPr>
          </w:p>
          <w:p w14:paraId="54E62733"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w02Bb107</w:t>
            </w:r>
          </w:p>
          <w:p w14:paraId="1C7AA0E7" w14:textId="6FB44A5D" w:rsidR="00F739DA" w:rsidRPr="007A2B01" w:rsidRDefault="00F739DA" w:rsidP="00D44832">
            <w:pPr>
              <w:spacing w:after="0"/>
              <w:rPr>
                <w:rFonts w:ascii="Arial" w:hAnsi="Arial" w:cs="Arial"/>
                <w:sz w:val="18"/>
                <w:szCs w:val="18"/>
                <w:lang w:eastAsia="ko-KR"/>
              </w:rPr>
            </w:pPr>
          </w:p>
          <w:p w14:paraId="628B317B" w14:textId="77777777" w:rsidR="00D44832" w:rsidRPr="007A2B01" w:rsidRDefault="00D44832" w:rsidP="00D44832">
            <w:pPr>
              <w:spacing w:after="0"/>
              <w:rPr>
                <w:rFonts w:ascii="Arial" w:hAnsi="Arial" w:cs="Arial"/>
                <w:sz w:val="18"/>
                <w:szCs w:val="18"/>
                <w:lang w:eastAsia="ko-KR"/>
              </w:rPr>
            </w:pPr>
          </w:p>
          <w:p w14:paraId="473B3009"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w02Bb179</w:t>
            </w:r>
          </w:p>
          <w:p w14:paraId="44AE9386" w14:textId="77777777" w:rsidR="003E4257" w:rsidRPr="007A2B01" w:rsidRDefault="003E4257" w:rsidP="00D44832">
            <w:pPr>
              <w:spacing w:after="0"/>
              <w:rPr>
                <w:rFonts w:ascii="Arial" w:hAnsi="Arial" w:cs="Arial"/>
                <w:sz w:val="18"/>
                <w:szCs w:val="18"/>
                <w:lang w:eastAsia="ko-KR"/>
              </w:rPr>
            </w:pPr>
          </w:p>
          <w:p w14:paraId="785E55BE"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w02Bb193</w:t>
            </w:r>
          </w:p>
          <w:p w14:paraId="560C4099" w14:textId="77777777" w:rsidR="003E4257" w:rsidRPr="007A2B01" w:rsidRDefault="003E4257" w:rsidP="00D44832">
            <w:pPr>
              <w:spacing w:after="0"/>
              <w:rPr>
                <w:rFonts w:ascii="Arial" w:hAnsi="Arial" w:cs="Arial"/>
                <w:sz w:val="18"/>
                <w:szCs w:val="18"/>
                <w:lang w:eastAsia="ko-KR"/>
              </w:rPr>
            </w:pPr>
          </w:p>
          <w:p w14:paraId="7BDD3B67" w14:textId="77777777" w:rsidR="00F739DA" w:rsidRPr="007A2B01" w:rsidRDefault="00F739DA" w:rsidP="00D44832">
            <w:pPr>
              <w:spacing w:after="0"/>
              <w:rPr>
                <w:rFonts w:ascii="Arial" w:hAnsi="Arial" w:cs="Arial"/>
                <w:sz w:val="18"/>
                <w:szCs w:val="18"/>
                <w:lang w:eastAsia="ko-KR"/>
              </w:rPr>
            </w:pPr>
            <w:r w:rsidRPr="007A2B01">
              <w:rPr>
                <w:rFonts w:ascii="Arial" w:hAnsi="Arial" w:cs="Arial"/>
                <w:sz w:val="18"/>
                <w:szCs w:val="18"/>
                <w:lang w:eastAsia="ko-KR"/>
              </w:rPr>
              <w:t>w02Bb207</w:t>
            </w:r>
          </w:p>
          <w:p w14:paraId="2F17210C" w14:textId="156916CC" w:rsidR="00D44832" w:rsidRPr="007A2B01" w:rsidRDefault="00D44832" w:rsidP="00D44832">
            <w:pPr>
              <w:spacing w:after="0"/>
              <w:rPr>
                <w:rFonts w:ascii="Arial" w:hAnsi="Arial" w:cs="Arial"/>
                <w:sz w:val="18"/>
                <w:szCs w:val="18"/>
                <w:lang w:eastAsia="ko-KR"/>
              </w:rPr>
            </w:pP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5B9FAE"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w03Bb024</w:t>
            </w:r>
          </w:p>
          <w:p w14:paraId="47099347" w14:textId="77777777" w:rsidR="003E4257" w:rsidRPr="007A2B01" w:rsidRDefault="003E4257" w:rsidP="00D44832">
            <w:pPr>
              <w:spacing w:after="0"/>
              <w:rPr>
                <w:rFonts w:ascii="Arial" w:hAnsi="Arial" w:cs="Arial"/>
                <w:sz w:val="18"/>
                <w:szCs w:val="18"/>
                <w:lang w:eastAsia="ko-KR"/>
              </w:rPr>
            </w:pPr>
          </w:p>
          <w:p w14:paraId="5563E60E"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w03Bb062</w:t>
            </w:r>
          </w:p>
          <w:p w14:paraId="747D8A10" w14:textId="77777777" w:rsidR="003E4257" w:rsidRPr="007A2B01" w:rsidRDefault="003E4257" w:rsidP="00D44832">
            <w:pPr>
              <w:spacing w:after="0"/>
              <w:rPr>
                <w:rFonts w:ascii="Arial" w:hAnsi="Arial" w:cs="Arial"/>
                <w:sz w:val="18"/>
                <w:szCs w:val="18"/>
                <w:lang w:eastAsia="ko-KR"/>
              </w:rPr>
            </w:pPr>
          </w:p>
          <w:p w14:paraId="0F2685FF"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w03Bb100</w:t>
            </w:r>
          </w:p>
          <w:p w14:paraId="1B0F20F8" w14:textId="77777777" w:rsidR="003E4257" w:rsidRPr="007A2B01" w:rsidRDefault="003E4257" w:rsidP="00D44832">
            <w:pPr>
              <w:spacing w:after="0"/>
              <w:rPr>
                <w:rFonts w:ascii="Arial" w:hAnsi="Arial" w:cs="Arial"/>
                <w:sz w:val="18"/>
                <w:szCs w:val="18"/>
                <w:lang w:eastAsia="ko-KR"/>
              </w:rPr>
            </w:pPr>
          </w:p>
          <w:p w14:paraId="2E708E34" w14:textId="77777777" w:rsidR="003E4257" w:rsidRPr="007A2B01" w:rsidRDefault="003E4257" w:rsidP="00D44832">
            <w:pPr>
              <w:spacing w:after="0"/>
              <w:rPr>
                <w:rFonts w:ascii="Arial" w:hAnsi="Arial" w:cs="Arial"/>
                <w:sz w:val="18"/>
                <w:szCs w:val="18"/>
                <w:lang w:eastAsia="ko-KR"/>
              </w:rPr>
            </w:pPr>
          </w:p>
          <w:p w14:paraId="2F0C3F00"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w03Bb030</w:t>
            </w:r>
          </w:p>
          <w:p w14:paraId="03D9C23D" w14:textId="77777777" w:rsidR="003E4257" w:rsidRPr="007A2B01" w:rsidRDefault="003E4257" w:rsidP="00D44832">
            <w:pPr>
              <w:spacing w:after="0"/>
              <w:rPr>
                <w:rFonts w:ascii="Arial" w:hAnsi="Arial" w:cs="Arial"/>
                <w:sz w:val="18"/>
                <w:szCs w:val="18"/>
                <w:lang w:eastAsia="ko-KR"/>
              </w:rPr>
            </w:pPr>
          </w:p>
          <w:p w14:paraId="53FD4C77"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w03Bb068</w:t>
            </w:r>
          </w:p>
          <w:p w14:paraId="376B54D0" w14:textId="77777777" w:rsidR="003E4257" w:rsidRPr="007A2B01" w:rsidRDefault="003E4257" w:rsidP="00D44832">
            <w:pPr>
              <w:spacing w:after="0"/>
              <w:rPr>
                <w:rFonts w:ascii="Arial" w:hAnsi="Arial" w:cs="Arial"/>
                <w:sz w:val="18"/>
                <w:szCs w:val="18"/>
                <w:lang w:eastAsia="ko-KR"/>
              </w:rPr>
            </w:pPr>
          </w:p>
          <w:p w14:paraId="2BA17266"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w03Bb106</w:t>
            </w:r>
          </w:p>
          <w:p w14:paraId="6BAE8DCA" w14:textId="77777777" w:rsidR="003E4257" w:rsidRPr="007A2B01" w:rsidRDefault="003E4257" w:rsidP="00D44832">
            <w:pPr>
              <w:spacing w:after="0"/>
              <w:rPr>
                <w:rFonts w:ascii="Arial" w:hAnsi="Arial" w:cs="Arial"/>
                <w:sz w:val="18"/>
                <w:szCs w:val="18"/>
                <w:lang w:eastAsia="ko-KR"/>
              </w:rPr>
            </w:pPr>
          </w:p>
          <w:p w14:paraId="22827D50" w14:textId="77777777" w:rsidR="003E4257" w:rsidRPr="007A2B01" w:rsidRDefault="003E4257" w:rsidP="00D44832">
            <w:pPr>
              <w:spacing w:after="0"/>
              <w:rPr>
                <w:rFonts w:ascii="Arial" w:hAnsi="Arial" w:cs="Arial"/>
                <w:sz w:val="18"/>
                <w:szCs w:val="18"/>
                <w:lang w:eastAsia="ko-KR"/>
              </w:rPr>
            </w:pPr>
          </w:p>
          <w:p w14:paraId="5301663F"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w03Bb031</w:t>
            </w:r>
          </w:p>
          <w:p w14:paraId="77BC64DD" w14:textId="77777777" w:rsidR="003E4257" w:rsidRPr="007A2B01" w:rsidRDefault="003E4257" w:rsidP="00D44832">
            <w:pPr>
              <w:spacing w:after="0"/>
              <w:rPr>
                <w:rFonts w:ascii="Arial" w:hAnsi="Arial" w:cs="Arial"/>
                <w:sz w:val="18"/>
                <w:szCs w:val="18"/>
                <w:lang w:eastAsia="ko-KR"/>
              </w:rPr>
            </w:pPr>
          </w:p>
          <w:p w14:paraId="11766B4C"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w03Bb069</w:t>
            </w:r>
          </w:p>
          <w:p w14:paraId="06FF0393" w14:textId="77777777" w:rsidR="003E4257" w:rsidRPr="007A2B01" w:rsidRDefault="003E4257" w:rsidP="00D44832">
            <w:pPr>
              <w:spacing w:after="0"/>
              <w:rPr>
                <w:rFonts w:ascii="Arial" w:hAnsi="Arial" w:cs="Arial"/>
                <w:sz w:val="18"/>
                <w:szCs w:val="18"/>
                <w:lang w:eastAsia="ko-KR"/>
              </w:rPr>
            </w:pPr>
          </w:p>
          <w:p w14:paraId="0038E464"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w03Bb107</w:t>
            </w:r>
          </w:p>
          <w:p w14:paraId="219E7678" w14:textId="77777777" w:rsidR="003E4257" w:rsidRPr="007A2B01" w:rsidRDefault="003E4257" w:rsidP="00D44832">
            <w:pPr>
              <w:spacing w:after="0"/>
              <w:rPr>
                <w:rFonts w:ascii="Arial" w:hAnsi="Arial" w:cs="Arial"/>
                <w:sz w:val="18"/>
                <w:szCs w:val="18"/>
                <w:lang w:eastAsia="ko-KR"/>
              </w:rPr>
            </w:pPr>
          </w:p>
          <w:p w14:paraId="57339E87" w14:textId="77777777" w:rsidR="003E4257" w:rsidRPr="007A2B01" w:rsidRDefault="003E4257" w:rsidP="00D44832">
            <w:pPr>
              <w:spacing w:after="0"/>
              <w:rPr>
                <w:rFonts w:ascii="Arial" w:hAnsi="Arial" w:cs="Arial"/>
                <w:sz w:val="18"/>
                <w:szCs w:val="18"/>
                <w:lang w:eastAsia="ko-KR"/>
              </w:rPr>
            </w:pPr>
          </w:p>
          <w:p w14:paraId="72558D76"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w03Bb179</w:t>
            </w:r>
          </w:p>
          <w:p w14:paraId="5720E1B3" w14:textId="77777777" w:rsidR="003E4257" w:rsidRPr="007A2B01" w:rsidRDefault="003E4257" w:rsidP="00D44832">
            <w:pPr>
              <w:spacing w:after="0"/>
              <w:rPr>
                <w:rFonts w:ascii="Arial" w:hAnsi="Arial" w:cs="Arial"/>
                <w:sz w:val="18"/>
                <w:szCs w:val="18"/>
                <w:lang w:eastAsia="ko-KR"/>
              </w:rPr>
            </w:pPr>
          </w:p>
          <w:p w14:paraId="237F775B"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w03Bb193</w:t>
            </w:r>
          </w:p>
          <w:p w14:paraId="6C12A40A" w14:textId="77777777" w:rsidR="003E4257" w:rsidRPr="007A2B01" w:rsidRDefault="003E4257" w:rsidP="00D44832">
            <w:pPr>
              <w:spacing w:after="0"/>
              <w:rPr>
                <w:rFonts w:ascii="Arial" w:hAnsi="Arial" w:cs="Arial"/>
                <w:sz w:val="18"/>
                <w:szCs w:val="18"/>
                <w:lang w:eastAsia="ko-KR"/>
              </w:rPr>
            </w:pPr>
          </w:p>
          <w:p w14:paraId="0F4370E8" w14:textId="77777777" w:rsidR="00F739DA"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w03Bb207</w:t>
            </w:r>
          </w:p>
          <w:p w14:paraId="222C0680" w14:textId="11268EDD" w:rsidR="00D44832" w:rsidRPr="007A2B01" w:rsidRDefault="00D44832" w:rsidP="00D44832">
            <w:pPr>
              <w:spacing w:after="0"/>
              <w:rPr>
                <w:rFonts w:ascii="Arial" w:hAnsi="Arial" w:cs="Arial"/>
                <w:sz w:val="18"/>
                <w:szCs w:val="18"/>
                <w:lang w:eastAsia="ko-KR"/>
              </w:rPr>
            </w:pP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022183"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w04Bb024</w:t>
            </w:r>
          </w:p>
          <w:p w14:paraId="02CC5D3C" w14:textId="77777777" w:rsidR="003E4257" w:rsidRPr="007A2B01" w:rsidRDefault="003E4257" w:rsidP="00D44832">
            <w:pPr>
              <w:spacing w:after="0"/>
              <w:rPr>
                <w:rFonts w:ascii="Arial" w:hAnsi="Arial" w:cs="Arial"/>
                <w:sz w:val="18"/>
                <w:szCs w:val="18"/>
                <w:lang w:eastAsia="ko-KR"/>
              </w:rPr>
            </w:pPr>
          </w:p>
          <w:p w14:paraId="75217493"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w04Bb062</w:t>
            </w:r>
          </w:p>
          <w:p w14:paraId="1F822AEF" w14:textId="77777777" w:rsidR="003E4257" w:rsidRPr="007A2B01" w:rsidRDefault="003E4257" w:rsidP="00D44832">
            <w:pPr>
              <w:spacing w:after="0"/>
              <w:rPr>
                <w:rFonts w:ascii="Arial" w:hAnsi="Arial" w:cs="Arial"/>
                <w:sz w:val="18"/>
                <w:szCs w:val="18"/>
                <w:lang w:eastAsia="ko-KR"/>
              </w:rPr>
            </w:pPr>
          </w:p>
          <w:p w14:paraId="5FB5E338"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w04Bb100</w:t>
            </w:r>
          </w:p>
          <w:p w14:paraId="5FDAD7B9" w14:textId="77777777" w:rsidR="003E4257" w:rsidRPr="007A2B01" w:rsidRDefault="003E4257" w:rsidP="00D44832">
            <w:pPr>
              <w:spacing w:after="0"/>
              <w:rPr>
                <w:rFonts w:ascii="Arial" w:hAnsi="Arial" w:cs="Arial"/>
                <w:sz w:val="18"/>
                <w:szCs w:val="18"/>
                <w:lang w:eastAsia="ko-KR"/>
              </w:rPr>
            </w:pPr>
          </w:p>
          <w:p w14:paraId="3E2E315F" w14:textId="77777777" w:rsidR="003E4257" w:rsidRPr="007A2B01" w:rsidRDefault="003E4257" w:rsidP="00D44832">
            <w:pPr>
              <w:spacing w:after="0"/>
              <w:rPr>
                <w:rFonts w:ascii="Arial" w:hAnsi="Arial" w:cs="Arial"/>
                <w:sz w:val="18"/>
                <w:szCs w:val="18"/>
                <w:lang w:eastAsia="ko-KR"/>
              </w:rPr>
            </w:pPr>
          </w:p>
          <w:p w14:paraId="0D28EAFF"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w04Bb030</w:t>
            </w:r>
          </w:p>
          <w:p w14:paraId="75CBF82C" w14:textId="77777777" w:rsidR="003E4257" w:rsidRPr="007A2B01" w:rsidRDefault="003E4257" w:rsidP="00D44832">
            <w:pPr>
              <w:spacing w:after="0"/>
              <w:rPr>
                <w:rFonts w:ascii="Arial" w:hAnsi="Arial" w:cs="Arial"/>
                <w:sz w:val="18"/>
                <w:szCs w:val="18"/>
                <w:lang w:eastAsia="ko-KR"/>
              </w:rPr>
            </w:pPr>
          </w:p>
          <w:p w14:paraId="2CFCB163"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w04Bb068</w:t>
            </w:r>
          </w:p>
          <w:p w14:paraId="752DF11D" w14:textId="77777777" w:rsidR="003E4257" w:rsidRPr="007A2B01" w:rsidRDefault="003E4257" w:rsidP="00D44832">
            <w:pPr>
              <w:spacing w:after="0"/>
              <w:rPr>
                <w:rFonts w:ascii="Arial" w:hAnsi="Arial" w:cs="Arial"/>
                <w:sz w:val="18"/>
                <w:szCs w:val="18"/>
                <w:lang w:eastAsia="ko-KR"/>
              </w:rPr>
            </w:pPr>
          </w:p>
          <w:p w14:paraId="7E87D0AE"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w04Bb106</w:t>
            </w:r>
          </w:p>
          <w:p w14:paraId="10E2FBD0" w14:textId="77777777" w:rsidR="003E4257" w:rsidRPr="007A2B01" w:rsidRDefault="003E4257" w:rsidP="00D44832">
            <w:pPr>
              <w:spacing w:after="0"/>
              <w:rPr>
                <w:rFonts w:ascii="Arial" w:hAnsi="Arial" w:cs="Arial"/>
                <w:sz w:val="18"/>
                <w:szCs w:val="18"/>
                <w:lang w:eastAsia="ko-KR"/>
              </w:rPr>
            </w:pPr>
          </w:p>
          <w:p w14:paraId="6EE30AF7" w14:textId="77777777" w:rsidR="003E4257" w:rsidRPr="007A2B01" w:rsidRDefault="003E4257" w:rsidP="00D44832">
            <w:pPr>
              <w:spacing w:after="0"/>
              <w:rPr>
                <w:rFonts w:ascii="Arial" w:hAnsi="Arial" w:cs="Arial"/>
                <w:sz w:val="18"/>
                <w:szCs w:val="18"/>
                <w:lang w:eastAsia="ko-KR"/>
              </w:rPr>
            </w:pPr>
          </w:p>
          <w:p w14:paraId="17288C9C"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w04Bb031</w:t>
            </w:r>
          </w:p>
          <w:p w14:paraId="09A6FF49" w14:textId="77777777" w:rsidR="003E4257" w:rsidRPr="007A2B01" w:rsidRDefault="003E4257" w:rsidP="00D44832">
            <w:pPr>
              <w:spacing w:after="0"/>
              <w:rPr>
                <w:rFonts w:ascii="Arial" w:hAnsi="Arial" w:cs="Arial"/>
                <w:sz w:val="18"/>
                <w:szCs w:val="18"/>
                <w:lang w:eastAsia="ko-KR"/>
              </w:rPr>
            </w:pPr>
          </w:p>
          <w:p w14:paraId="669C595A"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w04Bb069</w:t>
            </w:r>
          </w:p>
          <w:p w14:paraId="171CB6A0" w14:textId="77777777" w:rsidR="003E4257" w:rsidRPr="007A2B01" w:rsidRDefault="003E4257" w:rsidP="00D44832">
            <w:pPr>
              <w:spacing w:after="0"/>
              <w:rPr>
                <w:rFonts w:ascii="Arial" w:hAnsi="Arial" w:cs="Arial"/>
                <w:sz w:val="18"/>
                <w:szCs w:val="18"/>
                <w:lang w:eastAsia="ko-KR"/>
              </w:rPr>
            </w:pPr>
          </w:p>
          <w:p w14:paraId="4396E54D"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w04Bb107</w:t>
            </w:r>
          </w:p>
          <w:p w14:paraId="0EE79843" w14:textId="77777777" w:rsidR="003E4257" w:rsidRPr="007A2B01" w:rsidRDefault="003E4257" w:rsidP="00D44832">
            <w:pPr>
              <w:spacing w:after="0"/>
              <w:rPr>
                <w:rFonts w:ascii="Arial" w:hAnsi="Arial" w:cs="Arial"/>
                <w:sz w:val="18"/>
                <w:szCs w:val="18"/>
                <w:lang w:eastAsia="ko-KR"/>
              </w:rPr>
            </w:pPr>
          </w:p>
          <w:p w14:paraId="65C8FB49" w14:textId="77777777" w:rsidR="003E4257" w:rsidRPr="007A2B01" w:rsidRDefault="003E4257" w:rsidP="00D44832">
            <w:pPr>
              <w:spacing w:after="0"/>
              <w:rPr>
                <w:rFonts w:ascii="Arial" w:hAnsi="Arial" w:cs="Arial"/>
                <w:sz w:val="18"/>
                <w:szCs w:val="18"/>
                <w:lang w:eastAsia="ko-KR"/>
              </w:rPr>
            </w:pPr>
          </w:p>
          <w:p w14:paraId="6A5CFB28"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w04Bb179</w:t>
            </w:r>
          </w:p>
          <w:p w14:paraId="0C1C0CFE" w14:textId="77777777" w:rsidR="003E4257" w:rsidRPr="007A2B01" w:rsidRDefault="003E4257" w:rsidP="00D44832">
            <w:pPr>
              <w:spacing w:after="0"/>
              <w:rPr>
                <w:rFonts w:ascii="Arial" w:hAnsi="Arial" w:cs="Arial"/>
                <w:sz w:val="18"/>
                <w:szCs w:val="18"/>
                <w:lang w:eastAsia="ko-KR"/>
              </w:rPr>
            </w:pPr>
          </w:p>
          <w:p w14:paraId="2B2B2F7C"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w04Bb193</w:t>
            </w:r>
          </w:p>
          <w:p w14:paraId="32C97F44" w14:textId="77777777" w:rsidR="003E4257" w:rsidRPr="007A2B01" w:rsidRDefault="003E4257" w:rsidP="00D44832">
            <w:pPr>
              <w:spacing w:after="0"/>
              <w:rPr>
                <w:rFonts w:ascii="Arial" w:hAnsi="Arial" w:cs="Arial"/>
                <w:sz w:val="18"/>
                <w:szCs w:val="18"/>
                <w:lang w:eastAsia="ko-KR"/>
              </w:rPr>
            </w:pPr>
          </w:p>
          <w:p w14:paraId="1F59982A" w14:textId="77777777" w:rsidR="00F739DA"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w04Bb207</w:t>
            </w:r>
          </w:p>
          <w:p w14:paraId="772417A9" w14:textId="6BE3DB1B" w:rsidR="00D44832" w:rsidRPr="007A2B01" w:rsidRDefault="00D44832" w:rsidP="00D44832">
            <w:pPr>
              <w:spacing w:after="0"/>
              <w:rPr>
                <w:rFonts w:ascii="Arial" w:hAnsi="Arial" w:cs="Arial"/>
                <w:sz w:val="18"/>
                <w:szCs w:val="18"/>
                <w:lang w:eastAsia="ko-KR"/>
              </w:rPr>
            </w:pPr>
          </w:p>
        </w:tc>
        <w:tc>
          <w:tcPr>
            <w:tcW w:w="53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ACA4EE"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w05Bb024</w:t>
            </w:r>
          </w:p>
          <w:p w14:paraId="00402617" w14:textId="77777777" w:rsidR="003E4257" w:rsidRPr="007A2B01" w:rsidRDefault="003E4257" w:rsidP="00D44832">
            <w:pPr>
              <w:spacing w:after="0"/>
              <w:rPr>
                <w:rFonts w:ascii="Arial" w:hAnsi="Arial" w:cs="Arial"/>
                <w:sz w:val="18"/>
                <w:szCs w:val="18"/>
                <w:lang w:eastAsia="ko-KR"/>
              </w:rPr>
            </w:pPr>
          </w:p>
          <w:p w14:paraId="3801FBD9"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w05Bb062</w:t>
            </w:r>
          </w:p>
          <w:p w14:paraId="3F279637" w14:textId="77777777" w:rsidR="003E4257" w:rsidRPr="007A2B01" w:rsidRDefault="003E4257" w:rsidP="00D44832">
            <w:pPr>
              <w:spacing w:after="0"/>
              <w:rPr>
                <w:rFonts w:ascii="Arial" w:hAnsi="Arial" w:cs="Arial"/>
                <w:sz w:val="18"/>
                <w:szCs w:val="18"/>
                <w:lang w:eastAsia="ko-KR"/>
              </w:rPr>
            </w:pPr>
          </w:p>
          <w:p w14:paraId="6CBA90CC"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w05Bb100</w:t>
            </w:r>
          </w:p>
          <w:p w14:paraId="4C51D3A0" w14:textId="77777777" w:rsidR="003E4257" w:rsidRPr="007A2B01" w:rsidRDefault="003E4257" w:rsidP="00D44832">
            <w:pPr>
              <w:spacing w:after="0"/>
              <w:rPr>
                <w:rFonts w:ascii="Arial" w:hAnsi="Arial" w:cs="Arial"/>
                <w:sz w:val="18"/>
                <w:szCs w:val="18"/>
                <w:lang w:eastAsia="ko-KR"/>
              </w:rPr>
            </w:pPr>
          </w:p>
          <w:p w14:paraId="31FE1AFD" w14:textId="77777777" w:rsidR="003E4257" w:rsidRPr="007A2B01" w:rsidRDefault="003E4257" w:rsidP="00D44832">
            <w:pPr>
              <w:spacing w:after="0"/>
              <w:rPr>
                <w:rFonts w:ascii="Arial" w:hAnsi="Arial" w:cs="Arial"/>
                <w:sz w:val="18"/>
                <w:szCs w:val="18"/>
                <w:lang w:eastAsia="ko-KR"/>
              </w:rPr>
            </w:pPr>
          </w:p>
          <w:p w14:paraId="7C5E2975"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w05Bb030</w:t>
            </w:r>
          </w:p>
          <w:p w14:paraId="43696DA2" w14:textId="77777777" w:rsidR="003E4257" w:rsidRPr="007A2B01" w:rsidRDefault="003E4257" w:rsidP="00D44832">
            <w:pPr>
              <w:spacing w:after="0"/>
              <w:rPr>
                <w:rFonts w:ascii="Arial" w:hAnsi="Arial" w:cs="Arial"/>
                <w:sz w:val="18"/>
                <w:szCs w:val="18"/>
                <w:lang w:eastAsia="ko-KR"/>
              </w:rPr>
            </w:pPr>
          </w:p>
          <w:p w14:paraId="3E9FAAB5"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w05Bb068</w:t>
            </w:r>
          </w:p>
          <w:p w14:paraId="0E64A6D7" w14:textId="77777777" w:rsidR="003E4257" w:rsidRPr="007A2B01" w:rsidRDefault="003E4257" w:rsidP="00D44832">
            <w:pPr>
              <w:spacing w:after="0"/>
              <w:rPr>
                <w:rFonts w:ascii="Arial" w:hAnsi="Arial" w:cs="Arial"/>
                <w:sz w:val="18"/>
                <w:szCs w:val="18"/>
                <w:lang w:eastAsia="ko-KR"/>
              </w:rPr>
            </w:pPr>
          </w:p>
          <w:p w14:paraId="46614BB7"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w05Bb106</w:t>
            </w:r>
          </w:p>
          <w:p w14:paraId="1DA27B82" w14:textId="77777777" w:rsidR="003E4257" w:rsidRPr="007A2B01" w:rsidRDefault="003E4257" w:rsidP="00D44832">
            <w:pPr>
              <w:spacing w:after="0"/>
              <w:rPr>
                <w:rFonts w:ascii="Arial" w:hAnsi="Arial" w:cs="Arial"/>
                <w:sz w:val="18"/>
                <w:szCs w:val="18"/>
                <w:lang w:eastAsia="ko-KR"/>
              </w:rPr>
            </w:pPr>
          </w:p>
          <w:p w14:paraId="3B029495" w14:textId="77777777" w:rsidR="003E4257" w:rsidRPr="007A2B01" w:rsidRDefault="003E4257" w:rsidP="00D44832">
            <w:pPr>
              <w:spacing w:after="0"/>
              <w:rPr>
                <w:rFonts w:ascii="Arial" w:hAnsi="Arial" w:cs="Arial"/>
                <w:sz w:val="18"/>
                <w:szCs w:val="18"/>
                <w:lang w:eastAsia="ko-KR"/>
              </w:rPr>
            </w:pPr>
          </w:p>
          <w:p w14:paraId="6D0ADBC9"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w05Bb031</w:t>
            </w:r>
          </w:p>
          <w:p w14:paraId="549EAF0C" w14:textId="77777777" w:rsidR="003E4257" w:rsidRPr="007A2B01" w:rsidRDefault="003E4257" w:rsidP="00D44832">
            <w:pPr>
              <w:spacing w:after="0"/>
              <w:rPr>
                <w:rFonts w:ascii="Arial" w:hAnsi="Arial" w:cs="Arial"/>
                <w:sz w:val="18"/>
                <w:szCs w:val="18"/>
                <w:lang w:eastAsia="ko-KR"/>
              </w:rPr>
            </w:pPr>
          </w:p>
          <w:p w14:paraId="66AE311B"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w05Bb069</w:t>
            </w:r>
          </w:p>
          <w:p w14:paraId="439EB92B" w14:textId="77777777" w:rsidR="003E4257" w:rsidRPr="007A2B01" w:rsidRDefault="003E4257" w:rsidP="00D44832">
            <w:pPr>
              <w:spacing w:after="0"/>
              <w:rPr>
                <w:rFonts w:ascii="Arial" w:hAnsi="Arial" w:cs="Arial"/>
                <w:sz w:val="18"/>
                <w:szCs w:val="18"/>
                <w:lang w:eastAsia="ko-KR"/>
              </w:rPr>
            </w:pPr>
          </w:p>
          <w:p w14:paraId="3B3270BA"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w05Bb107</w:t>
            </w:r>
          </w:p>
          <w:p w14:paraId="191B5BB3" w14:textId="77777777" w:rsidR="003E4257" w:rsidRPr="007A2B01" w:rsidRDefault="003E4257" w:rsidP="00D44832">
            <w:pPr>
              <w:spacing w:after="0"/>
              <w:rPr>
                <w:rFonts w:ascii="Arial" w:hAnsi="Arial" w:cs="Arial"/>
                <w:sz w:val="18"/>
                <w:szCs w:val="18"/>
                <w:lang w:eastAsia="ko-KR"/>
              </w:rPr>
            </w:pPr>
          </w:p>
          <w:p w14:paraId="4999AA7C" w14:textId="77777777" w:rsidR="003E4257" w:rsidRPr="007A2B01" w:rsidRDefault="003E4257" w:rsidP="00D44832">
            <w:pPr>
              <w:spacing w:after="0"/>
              <w:rPr>
                <w:rFonts w:ascii="Arial" w:hAnsi="Arial" w:cs="Arial"/>
                <w:sz w:val="18"/>
                <w:szCs w:val="18"/>
                <w:lang w:eastAsia="ko-KR"/>
              </w:rPr>
            </w:pPr>
          </w:p>
          <w:p w14:paraId="272E2353"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w05Bb179</w:t>
            </w:r>
          </w:p>
          <w:p w14:paraId="300DFD8C" w14:textId="77777777" w:rsidR="003E4257" w:rsidRPr="007A2B01" w:rsidRDefault="003E4257" w:rsidP="00D44832">
            <w:pPr>
              <w:spacing w:after="0"/>
              <w:rPr>
                <w:rFonts w:ascii="Arial" w:hAnsi="Arial" w:cs="Arial"/>
                <w:sz w:val="18"/>
                <w:szCs w:val="18"/>
                <w:lang w:eastAsia="ko-KR"/>
              </w:rPr>
            </w:pPr>
          </w:p>
          <w:p w14:paraId="23C4A7E5" w14:textId="77777777" w:rsidR="003E4257"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w05Bb193</w:t>
            </w:r>
          </w:p>
          <w:p w14:paraId="4A69D355" w14:textId="77777777" w:rsidR="003E4257" w:rsidRPr="007A2B01" w:rsidRDefault="003E4257" w:rsidP="00D44832">
            <w:pPr>
              <w:spacing w:after="0"/>
              <w:rPr>
                <w:rFonts w:ascii="Arial" w:hAnsi="Arial" w:cs="Arial"/>
                <w:sz w:val="18"/>
                <w:szCs w:val="18"/>
                <w:lang w:eastAsia="ko-KR"/>
              </w:rPr>
            </w:pPr>
          </w:p>
          <w:p w14:paraId="76A83FEF" w14:textId="77777777" w:rsidR="00F739DA" w:rsidRPr="007A2B01" w:rsidRDefault="003E4257" w:rsidP="00D44832">
            <w:pPr>
              <w:spacing w:after="0"/>
              <w:rPr>
                <w:rFonts w:ascii="Arial" w:hAnsi="Arial" w:cs="Arial"/>
                <w:sz w:val="18"/>
                <w:szCs w:val="18"/>
                <w:lang w:eastAsia="ko-KR"/>
              </w:rPr>
            </w:pPr>
            <w:r w:rsidRPr="007A2B01">
              <w:rPr>
                <w:rFonts w:ascii="Arial" w:hAnsi="Arial" w:cs="Arial"/>
                <w:sz w:val="18"/>
                <w:szCs w:val="18"/>
                <w:lang w:eastAsia="ko-KR"/>
              </w:rPr>
              <w:t>w05Bb207</w:t>
            </w:r>
          </w:p>
          <w:p w14:paraId="58DD473C" w14:textId="4A032B7D" w:rsidR="00D44832" w:rsidRPr="007A2B01" w:rsidRDefault="00D44832" w:rsidP="00D44832">
            <w:pPr>
              <w:spacing w:after="0"/>
              <w:rPr>
                <w:rFonts w:ascii="Arial" w:hAnsi="Arial" w:cs="Arial"/>
                <w:sz w:val="18"/>
                <w:szCs w:val="18"/>
                <w:lang w:eastAsia="ko-KR"/>
              </w:rPr>
            </w:pPr>
          </w:p>
        </w:tc>
      </w:tr>
    </w:tbl>
    <w:p w14:paraId="0C3AF9F3" w14:textId="77777777" w:rsidR="00F739DA" w:rsidRPr="007A2B01" w:rsidRDefault="00F739DA" w:rsidP="00F739DA">
      <w:pPr>
        <w:rPr>
          <w:rFonts w:ascii="Arial" w:hAnsi="Arial" w:cs="Arial"/>
          <w:lang w:eastAsia="ko-KR"/>
        </w:rPr>
      </w:pPr>
    </w:p>
    <w:p w14:paraId="01937802" w14:textId="7A8A2A73" w:rsidR="00C3582E" w:rsidRPr="007A2B01" w:rsidRDefault="003E4257" w:rsidP="00F739DA">
      <w:pPr>
        <w:rPr>
          <w:rFonts w:ascii="Arial" w:hAnsi="Arial" w:cs="Arial"/>
          <w:lang w:eastAsia="ko-KR"/>
        </w:rPr>
      </w:pPr>
      <w:r w:rsidRPr="007A2B01">
        <w:rPr>
          <w:rFonts w:ascii="Arial" w:hAnsi="Arial" w:cs="Arial"/>
          <w:lang w:eastAsia="ko-KR"/>
        </w:rPr>
        <w:t xml:space="preserve">* The </w:t>
      </w:r>
      <w:r w:rsidR="009C5140" w:rsidRPr="007A2B01">
        <w:rPr>
          <w:rFonts w:ascii="Arial" w:hAnsi="Arial" w:cs="Arial"/>
          <w:lang w:eastAsia="ko-KR"/>
        </w:rPr>
        <w:t>months</w:t>
      </w:r>
      <w:r w:rsidRPr="007A2B01">
        <w:rPr>
          <w:rFonts w:ascii="Arial" w:hAnsi="Arial" w:cs="Arial"/>
          <w:lang w:eastAsia="ko-KR"/>
        </w:rPr>
        <w:t xml:space="preserve"> of receiving financial support in </w:t>
      </w:r>
      <w:r w:rsidR="0040452A" w:rsidRPr="007A2B01">
        <w:rPr>
          <w:rFonts w:ascii="Arial" w:hAnsi="Arial" w:cs="Arial"/>
          <w:lang w:eastAsia="ko-KR"/>
        </w:rPr>
        <w:t>Wave</w:t>
      </w:r>
      <w:r w:rsidRPr="007A2B01">
        <w:rPr>
          <w:rFonts w:ascii="Arial" w:hAnsi="Arial" w:cs="Arial"/>
          <w:lang w:eastAsia="ko-KR"/>
        </w:rPr>
        <w:t xml:space="preserve"> 1-4 </w:t>
      </w:r>
      <w:r w:rsidR="00A01FA1" w:rsidRPr="007A2B01">
        <w:rPr>
          <w:rFonts w:ascii="Arial" w:hAnsi="Arial" w:cs="Arial"/>
          <w:lang w:eastAsia="ko-KR"/>
        </w:rPr>
        <w:t>were</w:t>
      </w:r>
      <w:r w:rsidRPr="007A2B01">
        <w:rPr>
          <w:rFonts w:ascii="Arial" w:hAnsi="Arial" w:cs="Arial"/>
          <w:lang w:eastAsia="ko-KR"/>
        </w:rPr>
        <w:t xml:space="preserve"> collected in calendar format, and </w:t>
      </w:r>
      <w:r w:rsidR="009C5140" w:rsidRPr="007A2B01">
        <w:rPr>
          <w:rFonts w:ascii="Arial" w:hAnsi="Arial" w:cs="Arial"/>
          <w:lang w:eastAsia="ko-KR"/>
        </w:rPr>
        <w:t xml:space="preserve">the total number of months </w:t>
      </w:r>
      <w:r w:rsidR="00A01FA1" w:rsidRPr="007A2B01">
        <w:rPr>
          <w:rFonts w:ascii="Arial" w:hAnsi="Arial" w:cs="Arial"/>
          <w:lang w:eastAsia="ko-KR"/>
        </w:rPr>
        <w:t>was</w:t>
      </w:r>
      <w:r w:rsidR="009C5140" w:rsidRPr="007A2B01">
        <w:rPr>
          <w:rFonts w:ascii="Arial" w:hAnsi="Arial" w:cs="Arial"/>
          <w:lang w:eastAsia="ko-KR"/>
        </w:rPr>
        <w:t xml:space="preserve"> calculated from these raw variables.</w:t>
      </w:r>
      <w:r w:rsidRPr="007A2B01">
        <w:rPr>
          <w:rFonts w:ascii="Arial" w:hAnsi="Arial" w:cs="Arial"/>
          <w:lang w:eastAsia="ko-KR"/>
        </w:rPr>
        <w:t xml:space="preserve"> </w:t>
      </w:r>
    </w:p>
    <w:p w14:paraId="07EA13E0" w14:textId="77777777" w:rsidR="00C3582E" w:rsidRPr="007A2B01" w:rsidRDefault="00C3582E" w:rsidP="00F739DA">
      <w:pPr>
        <w:rPr>
          <w:rFonts w:ascii="Arial" w:hAnsi="Arial" w:cs="Arial"/>
          <w:lang w:eastAsia="ko-KR"/>
        </w:rPr>
      </w:pPr>
    </w:p>
    <w:p w14:paraId="5B76E2D4" w14:textId="77777777" w:rsidR="00F739DA" w:rsidRPr="007A2B01" w:rsidRDefault="00F739DA" w:rsidP="00F739DA">
      <w:pPr>
        <w:rPr>
          <w:rFonts w:ascii="Arial" w:hAnsi="Arial" w:cs="Arial"/>
          <w:lang w:eastAsia="ko-KR"/>
        </w:rPr>
      </w:pPr>
      <w:r w:rsidRPr="007A2B01">
        <w:rPr>
          <w:rFonts w:ascii="Arial" w:hAnsi="Arial" w:cs="Arial"/>
          <w:lang w:eastAsia="ko-KR"/>
        </w:rPr>
        <w:t>[</w:t>
      </w:r>
      <w:r w:rsidR="00FB3722" w:rsidRPr="007A2B01">
        <w:rPr>
          <w:rFonts w:ascii="Arial" w:hAnsi="Arial" w:cs="Arial"/>
          <w:lang w:eastAsia="ko-KR"/>
        </w:rPr>
        <w:t>The total amount of financial support from children</w:t>
      </w:r>
      <w:r w:rsidRPr="007A2B01">
        <w:rPr>
          <w:rFonts w:ascii="Arial" w:hAnsi="Arial" w:cs="Arial"/>
          <w:lang w:eastAsia="ko-KR"/>
        </w:rPr>
        <w:t>, w__fromchildren]</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010"/>
        <w:gridCol w:w="1356"/>
        <w:gridCol w:w="1356"/>
        <w:gridCol w:w="1356"/>
        <w:gridCol w:w="1356"/>
        <w:gridCol w:w="1586"/>
      </w:tblGrid>
      <w:tr w:rsidR="00A01FA1" w:rsidRPr="007A2B01" w14:paraId="4175C158" w14:textId="77777777" w:rsidTr="00501CE8">
        <w:trPr>
          <w:trHeight w:val="293"/>
          <w:tblHeader/>
        </w:trPr>
        <w:tc>
          <w:tcPr>
            <w:tcW w:w="14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E8CEBB" w14:textId="7777777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The total amount of financial support from children</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4FD577" w14:textId="73307D5C" w:rsidR="00A01FA1" w:rsidRPr="007A2B01" w:rsidRDefault="00A01FA1" w:rsidP="00B764F1">
            <w:pPr>
              <w:spacing w:after="0"/>
              <w:jc w:val="center"/>
              <w:rPr>
                <w:rFonts w:ascii="Arial" w:hAnsi="Arial" w:cs="Arial"/>
                <w:b/>
                <w:w w:val="90"/>
                <w:sz w:val="21"/>
                <w:lang w:eastAsia="ko-KR"/>
              </w:rPr>
            </w:pPr>
            <w:r w:rsidRPr="007A2B01">
              <w:rPr>
                <w:rFonts w:ascii="Arial" w:hAnsi="Arial" w:cs="Arial"/>
                <w:b/>
                <w:w w:val="90"/>
                <w:lang w:eastAsia="ko-KR"/>
              </w:rPr>
              <w:t>Wave 1</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BD280C" w14:textId="6CD7A40A" w:rsidR="00A01FA1" w:rsidRPr="007A2B01" w:rsidRDefault="00A01FA1" w:rsidP="00B764F1">
            <w:pPr>
              <w:spacing w:after="0"/>
              <w:jc w:val="center"/>
              <w:rPr>
                <w:rFonts w:ascii="Arial" w:hAnsi="Arial" w:cs="Arial"/>
                <w:b/>
                <w:w w:val="90"/>
                <w:sz w:val="21"/>
                <w:lang w:eastAsia="ko-KR"/>
              </w:rPr>
            </w:pPr>
            <w:r w:rsidRPr="007A2B01">
              <w:rPr>
                <w:rFonts w:ascii="Arial" w:hAnsi="Arial" w:cs="Arial"/>
                <w:b/>
                <w:w w:val="90"/>
                <w:lang w:eastAsia="ko-KR"/>
              </w:rPr>
              <w:t>Wave 2</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B62AD3" w14:textId="1C07E68F" w:rsidR="00A01FA1" w:rsidRPr="007A2B01" w:rsidRDefault="00A01FA1" w:rsidP="00B764F1">
            <w:pPr>
              <w:spacing w:after="0"/>
              <w:jc w:val="center"/>
              <w:rPr>
                <w:rFonts w:ascii="Arial" w:hAnsi="Arial" w:cs="Arial"/>
                <w:b/>
                <w:w w:val="90"/>
                <w:sz w:val="21"/>
                <w:lang w:eastAsia="ko-KR"/>
              </w:rPr>
            </w:pPr>
            <w:r w:rsidRPr="007A2B01">
              <w:rPr>
                <w:rFonts w:ascii="Arial" w:hAnsi="Arial" w:cs="Arial"/>
                <w:b/>
                <w:w w:val="90"/>
                <w:lang w:eastAsia="ko-KR"/>
              </w:rPr>
              <w:t>Wave 3</w:t>
            </w:r>
            <w:r w:rsidRPr="007A2B01">
              <w:rPr>
                <w:rFonts w:ascii="Arial" w:hAnsi="Arial" w:cs="Arial"/>
                <w:b/>
                <w:w w:val="90"/>
                <w:vertAlign w:val="superscript"/>
                <w:lang w:eastAsia="ko-KR"/>
              </w:rPr>
              <w:t xml:space="preserve"> *</w:t>
            </w:r>
          </w:p>
        </w:tc>
        <w:tc>
          <w:tcPr>
            <w:tcW w:w="7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95D206" w14:textId="788A58D8" w:rsidR="00A01FA1" w:rsidRPr="007A2B01" w:rsidRDefault="00A01FA1" w:rsidP="00B764F1">
            <w:pPr>
              <w:spacing w:after="0"/>
              <w:jc w:val="center"/>
              <w:rPr>
                <w:rFonts w:ascii="Arial" w:hAnsi="Arial" w:cs="Arial"/>
                <w:b/>
                <w:w w:val="90"/>
                <w:sz w:val="21"/>
                <w:lang w:eastAsia="ko-KR"/>
              </w:rPr>
            </w:pPr>
            <w:r w:rsidRPr="007A2B01">
              <w:rPr>
                <w:rFonts w:ascii="Arial" w:hAnsi="Arial" w:cs="Arial"/>
                <w:b/>
                <w:w w:val="90"/>
                <w:lang w:eastAsia="ko-KR"/>
              </w:rPr>
              <w:t>Wave 4</w:t>
            </w:r>
            <w:r w:rsidRPr="007A2B01">
              <w:rPr>
                <w:rFonts w:ascii="Arial" w:hAnsi="Arial" w:cs="Arial"/>
                <w:b/>
                <w:w w:val="90"/>
                <w:vertAlign w:val="superscript"/>
                <w:lang w:eastAsia="ko-KR"/>
              </w:rPr>
              <w:t xml:space="preserve"> *</w:t>
            </w:r>
          </w:p>
        </w:tc>
        <w:tc>
          <w:tcPr>
            <w:tcW w:w="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A6DCE9" w14:textId="251322E8"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5</w:t>
            </w:r>
          </w:p>
        </w:tc>
      </w:tr>
      <w:tr w:rsidR="00F739DA" w:rsidRPr="007A2B01" w14:paraId="5DF8F414" w14:textId="77777777" w:rsidTr="00C3582E">
        <w:trPr>
          <w:trHeight w:val="964"/>
        </w:trPr>
        <w:tc>
          <w:tcPr>
            <w:tcW w:w="14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87199E"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1st child </w:t>
            </w:r>
          </w:p>
          <w:p w14:paraId="22EEBBA2"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lastRenderedPageBreak/>
              <w:t xml:space="preserve">(Not live together) The monthly average amount of regular financial support I received from the 2nd child </w:t>
            </w:r>
          </w:p>
          <w:p w14:paraId="3BA10BA5"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3rd child </w:t>
            </w:r>
          </w:p>
          <w:p w14:paraId="2C4891F5"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4th child </w:t>
            </w:r>
          </w:p>
          <w:p w14:paraId="771435BF"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5th child </w:t>
            </w:r>
          </w:p>
          <w:p w14:paraId="5D5EE71B"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6th child </w:t>
            </w:r>
          </w:p>
          <w:p w14:paraId="1CD4E76E"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7th child </w:t>
            </w:r>
          </w:p>
          <w:p w14:paraId="2EBF1AAA"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8th child </w:t>
            </w:r>
          </w:p>
          <w:p w14:paraId="746EABF8"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9th child </w:t>
            </w:r>
          </w:p>
          <w:p w14:paraId="54C83C7B" w14:textId="77777777" w:rsidR="00FB3722" w:rsidRPr="007A2B01" w:rsidRDefault="00FB3722"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monthly average amount of regular financial support I received from the 10th child </w:t>
            </w:r>
          </w:p>
          <w:p w14:paraId="20C53066" w14:textId="77777777" w:rsidR="00F739DA" w:rsidRPr="007A2B01" w:rsidRDefault="00F739DA" w:rsidP="00C3582E">
            <w:pPr>
              <w:spacing w:after="0"/>
              <w:rPr>
                <w:rFonts w:ascii="Arial" w:hAnsi="Arial" w:cs="Arial"/>
                <w:w w:val="90"/>
                <w:sz w:val="18"/>
                <w:szCs w:val="18"/>
                <w:lang w:eastAsia="ko-KR"/>
              </w:rPr>
            </w:pPr>
          </w:p>
          <w:p w14:paraId="47DE7A3E" w14:textId="77777777" w:rsidR="00F739DA" w:rsidRPr="007A2B01" w:rsidRDefault="00F739DA" w:rsidP="00C3582E">
            <w:pPr>
              <w:spacing w:after="0"/>
              <w:rPr>
                <w:rFonts w:ascii="Arial" w:hAnsi="Arial" w:cs="Arial"/>
                <w:w w:val="90"/>
                <w:sz w:val="18"/>
                <w:szCs w:val="18"/>
                <w:lang w:eastAsia="ko-KR"/>
              </w:rPr>
            </w:pPr>
          </w:p>
          <w:p w14:paraId="3D047769"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 The number of months of regular financial receipt from the 1st child </w:t>
            </w:r>
          </w:p>
          <w:p w14:paraId="6F65DDA5"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2nd child</w:t>
            </w:r>
          </w:p>
          <w:p w14:paraId="31F4EF5D"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lastRenderedPageBreak/>
              <w:t>(Not live together) The number of months of regular financial receipt from the 3rd child</w:t>
            </w:r>
          </w:p>
          <w:p w14:paraId="1C8F9655"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4th child</w:t>
            </w:r>
          </w:p>
          <w:p w14:paraId="4B8702A9"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5th child</w:t>
            </w:r>
          </w:p>
          <w:p w14:paraId="157DE7B0"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6th child</w:t>
            </w:r>
          </w:p>
          <w:p w14:paraId="1A2DF9B2"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7th child</w:t>
            </w:r>
          </w:p>
          <w:p w14:paraId="70D0E253"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8th child</w:t>
            </w:r>
          </w:p>
          <w:p w14:paraId="188780FE" w14:textId="77777777" w:rsidR="003B02C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9th child</w:t>
            </w:r>
          </w:p>
          <w:p w14:paraId="51EE68BB" w14:textId="28A1A8B1" w:rsidR="00F739DA" w:rsidRPr="007A2B01" w:rsidRDefault="003B02CA" w:rsidP="00C3582E">
            <w:pPr>
              <w:spacing w:after="0"/>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receipt from the 10th child</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3FDF0D" w14:textId="77777777" w:rsidR="00C3582E" w:rsidRPr="007A2B01" w:rsidRDefault="00C3582E" w:rsidP="00C3582E">
            <w:pPr>
              <w:spacing w:after="0"/>
              <w:rPr>
                <w:rFonts w:ascii="Arial" w:hAnsi="Arial" w:cs="Arial"/>
                <w:sz w:val="18"/>
                <w:szCs w:val="18"/>
                <w:lang w:eastAsia="ko-KR"/>
              </w:rPr>
            </w:pPr>
          </w:p>
          <w:p w14:paraId="749EE2AE" w14:textId="67FB141F"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w01Ba022_01</w:t>
            </w:r>
          </w:p>
          <w:p w14:paraId="0E6B2DB7" w14:textId="77777777" w:rsidR="00C4715C" w:rsidRPr="007A2B01" w:rsidRDefault="00C4715C" w:rsidP="00C3582E">
            <w:pPr>
              <w:spacing w:after="0"/>
              <w:rPr>
                <w:rFonts w:ascii="Arial" w:hAnsi="Arial" w:cs="Arial"/>
                <w:sz w:val="18"/>
                <w:szCs w:val="18"/>
                <w:lang w:eastAsia="ko-KR"/>
              </w:rPr>
            </w:pPr>
          </w:p>
          <w:p w14:paraId="5B47CF1D" w14:textId="36D61392" w:rsidR="00C3582E" w:rsidRPr="007A2B01" w:rsidRDefault="00C3582E" w:rsidP="00C3582E">
            <w:pPr>
              <w:spacing w:after="0"/>
              <w:rPr>
                <w:rFonts w:ascii="Arial" w:hAnsi="Arial" w:cs="Arial"/>
                <w:sz w:val="18"/>
                <w:szCs w:val="18"/>
                <w:lang w:eastAsia="ko-KR"/>
              </w:rPr>
            </w:pPr>
          </w:p>
          <w:p w14:paraId="4DB98BD9" w14:textId="77777777" w:rsidR="00C3582E" w:rsidRPr="007A2B01" w:rsidRDefault="00C3582E" w:rsidP="00C3582E">
            <w:pPr>
              <w:spacing w:after="0"/>
              <w:rPr>
                <w:rFonts w:ascii="Arial" w:hAnsi="Arial" w:cs="Arial"/>
                <w:sz w:val="18"/>
                <w:szCs w:val="18"/>
                <w:lang w:eastAsia="ko-KR"/>
              </w:rPr>
            </w:pPr>
          </w:p>
          <w:p w14:paraId="3B95995F" w14:textId="53DCDE45"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w01Ba022_02</w:t>
            </w:r>
          </w:p>
          <w:p w14:paraId="7529B5FD" w14:textId="77777777" w:rsidR="00C4715C" w:rsidRPr="007A2B01" w:rsidRDefault="00C4715C" w:rsidP="00C3582E">
            <w:pPr>
              <w:spacing w:after="0"/>
              <w:rPr>
                <w:rFonts w:ascii="Arial" w:hAnsi="Arial" w:cs="Arial"/>
                <w:sz w:val="18"/>
                <w:szCs w:val="18"/>
                <w:lang w:eastAsia="ko-KR"/>
              </w:rPr>
            </w:pPr>
          </w:p>
          <w:p w14:paraId="5C379B00" w14:textId="77777777" w:rsidR="00C4715C" w:rsidRPr="007A2B01" w:rsidRDefault="00C4715C" w:rsidP="00C3582E">
            <w:pPr>
              <w:spacing w:after="0"/>
              <w:rPr>
                <w:rFonts w:ascii="Arial" w:hAnsi="Arial" w:cs="Arial"/>
                <w:sz w:val="18"/>
                <w:szCs w:val="18"/>
                <w:lang w:eastAsia="ko-KR"/>
              </w:rPr>
            </w:pPr>
          </w:p>
          <w:p w14:paraId="5C424503" w14:textId="77777777" w:rsidR="00C4715C" w:rsidRPr="007A2B01" w:rsidRDefault="00C4715C" w:rsidP="00C3582E">
            <w:pPr>
              <w:spacing w:after="0"/>
              <w:rPr>
                <w:rFonts w:ascii="Arial" w:hAnsi="Arial" w:cs="Arial"/>
                <w:sz w:val="18"/>
                <w:szCs w:val="18"/>
                <w:lang w:eastAsia="ko-KR"/>
              </w:rPr>
            </w:pPr>
          </w:p>
          <w:p w14:paraId="755E612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w01Ba022_03</w:t>
            </w:r>
          </w:p>
          <w:p w14:paraId="40C1DF92" w14:textId="77777777" w:rsidR="00C4715C" w:rsidRPr="007A2B01" w:rsidRDefault="00C4715C" w:rsidP="00C3582E">
            <w:pPr>
              <w:spacing w:after="0"/>
              <w:rPr>
                <w:rFonts w:ascii="Arial" w:hAnsi="Arial" w:cs="Arial"/>
                <w:sz w:val="18"/>
                <w:szCs w:val="18"/>
                <w:lang w:eastAsia="ko-KR"/>
              </w:rPr>
            </w:pPr>
          </w:p>
          <w:p w14:paraId="68AACC1D" w14:textId="77777777" w:rsidR="00C4715C" w:rsidRPr="007A2B01" w:rsidRDefault="00C4715C" w:rsidP="00C3582E">
            <w:pPr>
              <w:spacing w:after="0"/>
              <w:rPr>
                <w:rFonts w:ascii="Arial" w:hAnsi="Arial" w:cs="Arial"/>
                <w:sz w:val="18"/>
                <w:szCs w:val="18"/>
                <w:lang w:eastAsia="ko-KR"/>
              </w:rPr>
            </w:pPr>
          </w:p>
          <w:p w14:paraId="7B6559D6" w14:textId="77777777" w:rsidR="00C4715C" w:rsidRPr="007A2B01" w:rsidRDefault="00C4715C" w:rsidP="00C3582E">
            <w:pPr>
              <w:spacing w:after="0"/>
              <w:rPr>
                <w:rFonts w:ascii="Arial" w:hAnsi="Arial" w:cs="Arial"/>
                <w:sz w:val="18"/>
                <w:szCs w:val="18"/>
                <w:lang w:eastAsia="ko-KR"/>
              </w:rPr>
            </w:pPr>
          </w:p>
          <w:p w14:paraId="7A3456C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w01Ba022_04</w:t>
            </w:r>
          </w:p>
          <w:p w14:paraId="44F13F98" w14:textId="77777777" w:rsidR="00C4715C" w:rsidRPr="007A2B01" w:rsidRDefault="00C4715C" w:rsidP="00C3582E">
            <w:pPr>
              <w:spacing w:after="0"/>
              <w:rPr>
                <w:rFonts w:ascii="Arial" w:hAnsi="Arial" w:cs="Arial"/>
                <w:sz w:val="18"/>
                <w:szCs w:val="18"/>
                <w:lang w:eastAsia="ko-KR"/>
              </w:rPr>
            </w:pPr>
          </w:p>
          <w:p w14:paraId="76219271" w14:textId="77777777" w:rsidR="00C4715C" w:rsidRPr="007A2B01" w:rsidRDefault="00C4715C" w:rsidP="00C3582E">
            <w:pPr>
              <w:spacing w:after="0"/>
              <w:rPr>
                <w:rFonts w:ascii="Arial" w:hAnsi="Arial" w:cs="Arial"/>
                <w:sz w:val="18"/>
                <w:szCs w:val="18"/>
                <w:lang w:eastAsia="ko-KR"/>
              </w:rPr>
            </w:pPr>
          </w:p>
          <w:p w14:paraId="00FBEC4B" w14:textId="77777777" w:rsidR="00C4715C" w:rsidRPr="007A2B01" w:rsidRDefault="00C4715C" w:rsidP="00C3582E">
            <w:pPr>
              <w:spacing w:after="0"/>
              <w:rPr>
                <w:rFonts w:ascii="Arial" w:hAnsi="Arial" w:cs="Arial"/>
                <w:sz w:val="18"/>
                <w:szCs w:val="18"/>
                <w:lang w:eastAsia="ko-KR"/>
              </w:rPr>
            </w:pPr>
          </w:p>
          <w:p w14:paraId="5BA4BAC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w01Ba022_05</w:t>
            </w:r>
          </w:p>
          <w:p w14:paraId="599F6E91" w14:textId="77777777" w:rsidR="00C4715C" w:rsidRPr="007A2B01" w:rsidRDefault="00C4715C" w:rsidP="00C3582E">
            <w:pPr>
              <w:spacing w:after="0"/>
              <w:rPr>
                <w:rFonts w:ascii="Arial" w:hAnsi="Arial" w:cs="Arial"/>
                <w:sz w:val="18"/>
                <w:szCs w:val="18"/>
                <w:lang w:eastAsia="ko-KR"/>
              </w:rPr>
            </w:pPr>
          </w:p>
          <w:p w14:paraId="54618E09" w14:textId="77777777" w:rsidR="00C4715C" w:rsidRPr="007A2B01" w:rsidRDefault="00C4715C" w:rsidP="00C3582E">
            <w:pPr>
              <w:spacing w:after="0"/>
              <w:rPr>
                <w:rFonts w:ascii="Arial" w:hAnsi="Arial" w:cs="Arial"/>
                <w:sz w:val="18"/>
                <w:szCs w:val="18"/>
                <w:lang w:eastAsia="ko-KR"/>
              </w:rPr>
            </w:pPr>
          </w:p>
          <w:p w14:paraId="3D92D58C" w14:textId="77777777" w:rsidR="00C4715C" w:rsidRPr="007A2B01" w:rsidRDefault="00C4715C" w:rsidP="00C3582E">
            <w:pPr>
              <w:spacing w:after="0"/>
              <w:rPr>
                <w:rFonts w:ascii="Arial" w:hAnsi="Arial" w:cs="Arial"/>
                <w:sz w:val="18"/>
                <w:szCs w:val="18"/>
                <w:lang w:eastAsia="ko-KR"/>
              </w:rPr>
            </w:pPr>
          </w:p>
          <w:p w14:paraId="4517336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w01Ba022_06</w:t>
            </w:r>
          </w:p>
          <w:p w14:paraId="261AC9B6" w14:textId="77777777" w:rsidR="00C4715C" w:rsidRPr="007A2B01" w:rsidRDefault="00C4715C" w:rsidP="00C3582E">
            <w:pPr>
              <w:spacing w:after="0"/>
              <w:rPr>
                <w:rFonts w:ascii="Arial" w:hAnsi="Arial" w:cs="Arial"/>
                <w:sz w:val="18"/>
                <w:szCs w:val="18"/>
                <w:lang w:eastAsia="ko-KR"/>
              </w:rPr>
            </w:pPr>
          </w:p>
          <w:p w14:paraId="6CB90ACE" w14:textId="77777777" w:rsidR="00C4715C" w:rsidRPr="007A2B01" w:rsidRDefault="00C4715C" w:rsidP="00C3582E">
            <w:pPr>
              <w:spacing w:after="0"/>
              <w:rPr>
                <w:rFonts w:ascii="Arial" w:hAnsi="Arial" w:cs="Arial"/>
                <w:sz w:val="18"/>
                <w:szCs w:val="18"/>
                <w:lang w:eastAsia="ko-KR"/>
              </w:rPr>
            </w:pPr>
          </w:p>
          <w:p w14:paraId="11E069D0" w14:textId="77777777" w:rsidR="00C4715C" w:rsidRPr="007A2B01" w:rsidRDefault="00C4715C" w:rsidP="00C3582E">
            <w:pPr>
              <w:spacing w:after="0"/>
              <w:rPr>
                <w:rFonts w:ascii="Arial" w:hAnsi="Arial" w:cs="Arial"/>
                <w:sz w:val="18"/>
                <w:szCs w:val="18"/>
                <w:lang w:eastAsia="ko-KR"/>
              </w:rPr>
            </w:pPr>
          </w:p>
          <w:p w14:paraId="6948167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w01Ba022_07</w:t>
            </w:r>
          </w:p>
          <w:p w14:paraId="0D92E57E" w14:textId="77777777" w:rsidR="00C4715C" w:rsidRPr="007A2B01" w:rsidRDefault="00C4715C" w:rsidP="00C3582E">
            <w:pPr>
              <w:spacing w:after="0"/>
              <w:rPr>
                <w:rFonts w:ascii="Arial" w:hAnsi="Arial" w:cs="Arial"/>
                <w:sz w:val="18"/>
                <w:szCs w:val="18"/>
                <w:lang w:eastAsia="ko-KR"/>
              </w:rPr>
            </w:pPr>
          </w:p>
          <w:p w14:paraId="577ADBD4" w14:textId="77777777" w:rsidR="00C4715C" w:rsidRPr="007A2B01" w:rsidRDefault="00C4715C" w:rsidP="00C3582E">
            <w:pPr>
              <w:spacing w:after="0"/>
              <w:rPr>
                <w:rFonts w:ascii="Arial" w:hAnsi="Arial" w:cs="Arial"/>
                <w:sz w:val="18"/>
                <w:szCs w:val="18"/>
                <w:lang w:eastAsia="ko-KR"/>
              </w:rPr>
            </w:pPr>
          </w:p>
          <w:p w14:paraId="1F5031AE" w14:textId="77777777" w:rsidR="00C4715C" w:rsidRPr="007A2B01" w:rsidRDefault="00C4715C" w:rsidP="00C3582E">
            <w:pPr>
              <w:spacing w:after="0"/>
              <w:rPr>
                <w:rFonts w:ascii="Arial" w:hAnsi="Arial" w:cs="Arial"/>
                <w:sz w:val="18"/>
                <w:szCs w:val="18"/>
                <w:lang w:eastAsia="ko-KR"/>
              </w:rPr>
            </w:pPr>
          </w:p>
          <w:p w14:paraId="628E95A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w01Ba022_08</w:t>
            </w:r>
          </w:p>
          <w:p w14:paraId="130F5540" w14:textId="77777777" w:rsidR="00C4715C" w:rsidRPr="007A2B01" w:rsidRDefault="00C4715C" w:rsidP="00C3582E">
            <w:pPr>
              <w:spacing w:after="0"/>
              <w:rPr>
                <w:rFonts w:ascii="Arial" w:hAnsi="Arial" w:cs="Arial"/>
                <w:sz w:val="18"/>
                <w:szCs w:val="18"/>
                <w:lang w:eastAsia="ko-KR"/>
              </w:rPr>
            </w:pPr>
          </w:p>
          <w:p w14:paraId="4E463338" w14:textId="77777777" w:rsidR="00C4715C" w:rsidRPr="007A2B01" w:rsidRDefault="00C4715C" w:rsidP="00C3582E">
            <w:pPr>
              <w:spacing w:after="0"/>
              <w:rPr>
                <w:rFonts w:ascii="Arial" w:hAnsi="Arial" w:cs="Arial"/>
                <w:sz w:val="18"/>
                <w:szCs w:val="18"/>
                <w:lang w:eastAsia="ko-KR"/>
              </w:rPr>
            </w:pPr>
          </w:p>
          <w:p w14:paraId="7627C34E" w14:textId="77777777" w:rsidR="00C4715C" w:rsidRPr="007A2B01" w:rsidRDefault="00C4715C" w:rsidP="00C3582E">
            <w:pPr>
              <w:spacing w:after="0"/>
              <w:rPr>
                <w:rFonts w:ascii="Arial" w:hAnsi="Arial" w:cs="Arial"/>
                <w:sz w:val="18"/>
                <w:szCs w:val="18"/>
                <w:lang w:eastAsia="ko-KR"/>
              </w:rPr>
            </w:pPr>
          </w:p>
          <w:p w14:paraId="6E7C90F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w01Ba022_09</w:t>
            </w:r>
          </w:p>
          <w:p w14:paraId="3BD2BA96" w14:textId="77777777" w:rsidR="00C4715C" w:rsidRPr="007A2B01" w:rsidRDefault="00C4715C" w:rsidP="00C3582E">
            <w:pPr>
              <w:spacing w:after="0"/>
              <w:rPr>
                <w:rFonts w:ascii="Arial" w:hAnsi="Arial" w:cs="Arial"/>
                <w:sz w:val="18"/>
                <w:szCs w:val="18"/>
                <w:lang w:eastAsia="ko-KR"/>
              </w:rPr>
            </w:pPr>
          </w:p>
          <w:p w14:paraId="1E4CD866" w14:textId="77777777" w:rsidR="00C4715C" w:rsidRPr="007A2B01" w:rsidRDefault="00C4715C" w:rsidP="00C3582E">
            <w:pPr>
              <w:spacing w:after="0"/>
              <w:rPr>
                <w:rFonts w:ascii="Arial" w:hAnsi="Arial" w:cs="Arial"/>
                <w:sz w:val="18"/>
                <w:szCs w:val="18"/>
                <w:lang w:eastAsia="ko-KR"/>
              </w:rPr>
            </w:pPr>
          </w:p>
          <w:p w14:paraId="0516749C" w14:textId="77777777" w:rsidR="00C4715C" w:rsidRPr="007A2B01" w:rsidRDefault="00C4715C" w:rsidP="00C3582E">
            <w:pPr>
              <w:spacing w:after="0"/>
              <w:rPr>
                <w:rFonts w:ascii="Arial" w:hAnsi="Arial" w:cs="Arial"/>
                <w:sz w:val="18"/>
                <w:szCs w:val="18"/>
                <w:lang w:eastAsia="ko-KR"/>
              </w:rPr>
            </w:pPr>
          </w:p>
          <w:p w14:paraId="498436F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w01Ba022_10</w:t>
            </w:r>
          </w:p>
          <w:p w14:paraId="703CDD8B" w14:textId="77777777" w:rsidR="00F739DA" w:rsidRPr="007A2B01" w:rsidRDefault="00F739DA" w:rsidP="00C3582E">
            <w:pPr>
              <w:spacing w:after="0"/>
              <w:rPr>
                <w:rFonts w:ascii="Arial" w:hAnsi="Arial" w:cs="Arial"/>
                <w:sz w:val="18"/>
                <w:szCs w:val="18"/>
                <w:lang w:eastAsia="ko-KR"/>
              </w:rPr>
            </w:pPr>
          </w:p>
          <w:p w14:paraId="6A0C1275" w14:textId="77777777" w:rsidR="00C4715C" w:rsidRPr="007A2B01" w:rsidRDefault="00C4715C" w:rsidP="00C3582E">
            <w:pPr>
              <w:spacing w:after="0"/>
              <w:rPr>
                <w:rFonts w:ascii="Arial" w:hAnsi="Arial" w:cs="Arial"/>
                <w:sz w:val="18"/>
                <w:szCs w:val="18"/>
                <w:lang w:eastAsia="ko-KR"/>
              </w:rPr>
            </w:pPr>
          </w:p>
          <w:p w14:paraId="6C2D012C" w14:textId="77777777" w:rsidR="00C4715C" w:rsidRPr="007A2B01" w:rsidRDefault="00C4715C" w:rsidP="00C3582E">
            <w:pPr>
              <w:spacing w:after="0"/>
              <w:rPr>
                <w:rFonts w:ascii="Arial" w:hAnsi="Arial" w:cs="Arial"/>
                <w:sz w:val="18"/>
                <w:szCs w:val="18"/>
                <w:lang w:eastAsia="ko-KR"/>
              </w:rPr>
            </w:pPr>
          </w:p>
          <w:p w14:paraId="1592D9B1" w14:textId="77777777" w:rsidR="00C4715C" w:rsidRPr="007A2B01" w:rsidRDefault="00C4715C" w:rsidP="00C3582E">
            <w:pPr>
              <w:spacing w:after="0"/>
              <w:rPr>
                <w:rFonts w:ascii="Arial" w:hAnsi="Arial" w:cs="Arial"/>
                <w:sz w:val="18"/>
                <w:szCs w:val="18"/>
                <w:lang w:eastAsia="ko-KR"/>
              </w:rPr>
            </w:pPr>
          </w:p>
          <w:p w14:paraId="3DB61393" w14:textId="77777777" w:rsidR="00C4715C" w:rsidRPr="007A2B01" w:rsidRDefault="00C4715C" w:rsidP="00C3582E">
            <w:pPr>
              <w:spacing w:after="0"/>
              <w:rPr>
                <w:rFonts w:ascii="Arial" w:hAnsi="Arial" w:cs="Arial"/>
                <w:sz w:val="18"/>
                <w:szCs w:val="18"/>
                <w:lang w:eastAsia="ko-KR"/>
              </w:rPr>
            </w:pPr>
          </w:p>
          <w:p w14:paraId="2DC28B2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w01Ba028_01</w:t>
            </w:r>
          </w:p>
          <w:p w14:paraId="1B600A77" w14:textId="77777777" w:rsidR="00C4715C" w:rsidRPr="007A2B01" w:rsidRDefault="00C4715C" w:rsidP="00C3582E">
            <w:pPr>
              <w:spacing w:after="0"/>
              <w:rPr>
                <w:rFonts w:ascii="Arial" w:hAnsi="Arial" w:cs="Arial"/>
                <w:sz w:val="18"/>
                <w:szCs w:val="18"/>
                <w:lang w:eastAsia="ko-KR"/>
              </w:rPr>
            </w:pPr>
          </w:p>
          <w:p w14:paraId="4E7E47C7" w14:textId="77777777" w:rsidR="003B02CA" w:rsidRPr="007A2B01" w:rsidRDefault="003B02CA" w:rsidP="00C3582E">
            <w:pPr>
              <w:spacing w:after="0"/>
              <w:rPr>
                <w:rFonts w:ascii="Arial" w:hAnsi="Arial" w:cs="Arial"/>
                <w:sz w:val="18"/>
                <w:szCs w:val="18"/>
                <w:lang w:eastAsia="ko-KR"/>
              </w:rPr>
            </w:pPr>
          </w:p>
          <w:p w14:paraId="5D94813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w01Ba028_02</w:t>
            </w:r>
          </w:p>
          <w:p w14:paraId="252F3391" w14:textId="77777777" w:rsidR="003B02CA" w:rsidRPr="007A2B01" w:rsidRDefault="003B02CA" w:rsidP="00C3582E">
            <w:pPr>
              <w:spacing w:after="0"/>
              <w:rPr>
                <w:rFonts w:ascii="Arial" w:hAnsi="Arial" w:cs="Arial"/>
                <w:sz w:val="18"/>
                <w:szCs w:val="18"/>
                <w:lang w:eastAsia="ko-KR"/>
              </w:rPr>
            </w:pPr>
          </w:p>
          <w:p w14:paraId="1EDA07D0" w14:textId="77777777" w:rsidR="003B02CA" w:rsidRPr="007A2B01" w:rsidRDefault="003B02CA" w:rsidP="00C3582E">
            <w:pPr>
              <w:spacing w:after="0"/>
              <w:rPr>
                <w:rFonts w:ascii="Arial" w:hAnsi="Arial" w:cs="Arial"/>
                <w:sz w:val="18"/>
                <w:szCs w:val="18"/>
                <w:lang w:eastAsia="ko-KR"/>
              </w:rPr>
            </w:pPr>
          </w:p>
          <w:p w14:paraId="2D6A6AA4"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w01Ba028_03</w:t>
            </w:r>
          </w:p>
          <w:p w14:paraId="6689D245" w14:textId="77777777" w:rsidR="003B02CA" w:rsidRPr="007A2B01" w:rsidRDefault="003B02CA" w:rsidP="00C3582E">
            <w:pPr>
              <w:spacing w:after="0"/>
              <w:rPr>
                <w:rFonts w:ascii="Arial" w:hAnsi="Arial" w:cs="Arial"/>
                <w:sz w:val="18"/>
                <w:szCs w:val="18"/>
                <w:lang w:eastAsia="ko-KR"/>
              </w:rPr>
            </w:pPr>
          </w:p>
          <w:p w14:paraId="50547FDA" w14:textId="77777777" w:rsidR="003B02CA" w:rsidRPr="007A2B01" w:rsidRDefault="003B02CA" w:rsidP="00C3582E">
            <w:pPr>
              <w:spacing w:after="0"/>
              <w:rPr>
                <w:rFonts w:ascii="Arial" w:hAnsi="Arial" w:cs="Arial"/>
                <w:sz w:val="18"/>
                <w:szCs w:val="18"/>
                <w:lang w:eastAsia="ko-KR"/>
              </w:rPr>
            </w:pPr>
          </w:p>
          <w:p w14:paraId="7025A1D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w01Ba028_04</w:t>
            </w:r>
          </w:p>
          <w:p w14:paraId="6EBD8F83" w14:textId="77777777" w:rsidR="003B02CA" w:rsidRPr="007A2B01" w:rsidRDefault="003B02CA" w:rsidP="00C3582E">
            <w:pPr>
              <w:spacing w:after="0"/>
              <w:rPr>
                <w:rFonts w:ascii="Arial" w:hAnsi="Arial" w:cs="Arial"/>
                <w:sz w:val="18"/>
                <w:szCs w:val="18"/>
                <w:lang w:eastAsia="ko-KR"/>
              </w:rPr>
            </w:pPr>
          </w:p>
          <w:p w14:paraId="7937849B" w14:textId="77777777" w:rsidR="003B02CA" w:rsidRPr="007A2B01" w:rsidRDefault="003B02CA" w:rsidP="00C3582E">
            <w:pPr>
              <w:spacing w:after="0"/>
              <w:rPr>
                <w:rFonts w:ascii="Arial" w:hAnsi="Arial" w:cs="Arial"/>
                <w:sz w:val="18"/>
                <w:szCs w:val="18"/>
                <w:lang w:eastAsia="ko-KR"/>
              </w:rPr>
            </w:pPr>
          </w:p>
          <w:p w14:paraId="61E71D6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w01Ba028_05</w:t>
            </w:r>
          </w:p>
          <w:p w14:paraId="7A60C6D2" w14:textId="77777777" w:rsidR="003B02CA" w:rsidRPr="007A2B01" w:rsidRDefault="003B02CA" w:rsidP="00C3582E">
            <w:pPr>
              <w:spacing w:after="0"/>
              <w:rPr>
                <w:rFonts w:ascii="Arial" w:hAnsi="Arial" w:cs="Arial"/>
                <w:sz w:val="18"/>
                <w:szCs w:val="18"/>
                <w:lang w:eastAsia="ko-KR"/>
              </w:rPr>
            </w:pPr>
          </w:p>
          <w:p w14:paraId="6DB85987" w14:textId="77777777" w:rsidR="003B02CA" w:rsidRPr="007A2B01" w:rsidRDefault="003B02CA" w:rsidP="00C3582E">
            <w:pPr>
              <w:spacing w:after="0"/>
              <w:rPr>
                <w:rFonts w:ascii="Arial" w:hAnsi="Arial" w:cs="Arial"/>
                <w:sz w:val="18"/>
                <w:szCs w:val="18"/>
                <w:lang w:eastAsia="ko-KR"/>
              </w:rPr>
            </w:pPr>
          </w:p>
          <w:p w14:paraId="544F77F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w01Ba028_06</w:t>
            </w:r>
          </w:p>
          <w:p w14:paraId="0EB12CA3" w14:textId="77777777" w:rsidR="003B02CA" w:rsidRPr="007A2B01" w:rsidRDefault="003B02CA" w:rsidP="00C3582E">
            <w:pPr>
              <w:spacing w:after="0"/>
              <w:rPr>
                <w:rFonts w:ascii="Arial" w:hAnsi="Arial" w:cs="Arial"/>
                <w:sz w:val="18"/>
                <w:szCs w:val="18"/>
                <w:lang w:eastAsia="ko-KR"/>
              </w:rPr>
            </w:pPr>
          </w:p>
          <w:p w14:paraId="3E0A2D07" w14:textId="77777777" w:rsidR="002925BB" w:rsidRPr="007A2B01" w:rsidRDefault="002925BB" w:rsidP="00C3582E">
            <w:pPr>
              <w:spacing w:after="0"/>
              <w:rPr>
                <w:rFonts w:ascii="Arial" w:hAnsi="Arial" w:cs="Arial"/>
                <w:sz w:val="18"/>
                <w:szCs w:val="18"/>
                <w:lang w:eastAsia="ko-KR"/>
              </w:rPr>
            </w:pPr>
          </w:p>
          <w:p w14:paraId="276E27C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w01Ba028_07</w:t>
            </w:r>
          </w:p>
          <w:p w14:paraId="47F8ED03" w14:textId="77777777" w:rsidR="003B02CA" w:rsidRPr="007A2B01" w:rsidRDefault="003B02CA" w:rsidP="00C3582E">
            <w:pPr>
              <w:spacing w:after="0"/>
              <w:rPr>
                <w:rFonts w:ascii="Arial" w:hAnsi="Arial" w:cs="Arial"/>
                <w:sz w:val="18"/>
                <w:szCs w:val="18"/>
                <w:lang w:eastAsia="ko-KR"/>
              </w:rPr>
            </w:pPr>
          </w:p>
          <w:p w14:paraId="33A95F43" w14:textId="77777777" w:rsidR="003B02CA" w:rsidRPr="007A2B01" w:rsidRDefault="003B02CA" w:rsidP="00C3582E">
            <w:pPr>
              <w:spacing w:after="0"/>
              <w:rPr>
                <w:rFonts w:ascii="Arial" w:hAnsi="Arial" w:cs="Arial"/>
                <w:sz w:val="18"/>
                <w:szCs w:val="18"/>
                <w:lang w:eastAsia="ko-KR"/>
              </w:rPr>
            </w:pPr>
          </w:p>
          <w:p w14:paraId="03B858A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w01Ba028_08</w:t>
            </w:r>
          </w:p>
          <w:p w14:paraId="522D7A79" w14:textId="77777777" w:rsidR="003B02CA" w:rsidRPr="007A2B01" w:rsidRDefault="003B02CA" w:rsidP="00C3582E">
            <w:pPr>
              <w:spacing w:after="0"/>
              <w:rPr>
                <w:rFonts w:ascii="Arial" w:hAnsi="Arial" w:cs="Arial"/>
                <w:sz w:val="18"/>
                <w:szCs w:val="18"/>
                <w:lang w:eastAsia="ko-KR"/>
              </w:rPr>
            </w:pPr>
          </w:p>
          <w:p w14:paraId="35C04734" w14:textId="77777777" w:rsidR="003B02CA" w:rsidRPr="007A2B01" w:rsidRDefault="003B02CA" w:rsidP="00C3582E">
            <w:pPr>
              <w:spacing w:after="0"/>
              <w:rPr>
                <w:rFonts w:ascii="Arial" w:hAnsi="Arial" w:cs="Arial"/>
                <w:sz w:val="18"/>
                <w:szCs w:val="18"/>
                <w:lang w:eastAsia="ko-KR"/>
              </w:rPr>
            </w:pPr>
          </w:p>
          <w:p w14:paraId="2C78682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w01Ba028_09</w:t>
            </w:r>
          </w:p>
          <w:p w14:paraId="2240D7AB" w14:textId="77777777" w:rsidR="003B02CA" w:rsidRPr="007A2B01" w:rsidRDefault="003B02CA" w:rsidP="00C3582E">
            <w:pPr>
              <w:spacing w:after="0"/>
              <w:rPr>
                <w:rFonts w:ascii="Arial" w:hAnsi="Arial" w:cs="Arial"/>
                <w:sz w:val="18"/>
                <w:szCs w:val="18"/>
                <w:lang w:eastAsia="ko-KR"/>
              </w:rPr>
            </w:pPr>
          </w:p>
          <w:p w14:paraId="2C9E8EBE" w14:textId="77777777" w:rsidR="003B02CA" w:rsidRPr="007A2B01" w:rsidRDefault="003B02CA" w:rsidP="00C3582E">
            <w:pPr>
              <w:spacing w:after="0"/>
              <w:rPr>
                <w:rFonts w:ascii="Arial" w:hAnsi="Arial" w:cs="Arial"/>
                <w:sz w:val="18"/>
                <w:szCs w:val="18"/>
                <w:lang w:eastAsia="ko-KR"/>
              </w:rPr>
            </w:pPr>
          </w:p>
          <w:p w14:paraId="59D6DDC6" w14:textId="77777777" w:rsidR="002925BB" w:rsidRPr="007A2B01" w:rsidRDefault="002925BB" w:rsidP="00C3582E">
            <w:pPr>
              <w:spacing w:after="0"/>
              <w:rPr>
                <w:rFonts w:ascii="Arial" w:hAnsi="Arial" w:cs="Arial"/>
                <w:sz w:val="18"/>
                <w:szCs w:val="18"/>
                <w:lang w:eastAsia="ko-KR"/>
              </w:rPr>
            </w:pPr>
          </w:p>
          <w:p w14:paraId="2306CB19"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w01Ba028_10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AA5393" w14:textId="77777777" w:rsidR="00C276FD" w:rsidRPr="007A2B01" w:rsidRDefault="00C276FD" w:rsidP="00C3582E">
            <w:pPr>
              <w:spacing w:after="0"/>
              <w:rPr>
                <w:rFonts w:ascii="Arial" w:hAnsi="Arial" w:cs="Arial"/>
                <w:sz w:val="18"/>
                <w:szCs w:val="18"/>
                <w:lang w:eastAsia="ko-KR"/>
              </w:rPr>
            </w:pPr>
          </w:p>
          <w:p w14:paraId="5D9CD38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w02Ba022_01</w:t>
            </w:r>
          </w:p>
          <w:p w14:paraId="646B2772" w14:textId="77777777" w:rsidR="00C276FD" w:rsidRPr="007A2B01" w:rsidRDefault="00C276FD" w:rsidP="00C3582E">
            <w:pPr>
              <w:spacing w:after="0"/>
              <w:rPr>
                <w:rFonts w:ascii="Arial" w:hAnsi="Arial" w:cs="Arial"/>
                <w:sz w:val="18"/>
                <w:szCs w:val="18"/>
                <w:lang w:eastAsia="ko-KR"/>
              </w:rPr>
            </w:pPr>
          </w:p>
          <w:p w14:paraId="7DD53EF7" w14:textId="77777777" w:rsidR="00C276FD" w:rsidRPr="007A2B01" w:rsidRDefault="00C276FD" w:rsidP="00C3582E">
            <w:pPr>
              <w:spacing w:after="0"/>
              <w:rPr>
                <w:rFonts w:ascii="Arial" w:hAnsi="Arial" w:cs="Arial"/>
                <w:sz w:val="18"/>
                <w:szCs w:val="18"/>
                <w:lang w:eastAsia="ko-KR"/>
              </w:rPr>
            </w:pPr>
          </w:p>
          <w:p w14:paraId="78DD81EA" w14:textId="77777777" w:rsidR="00C276FD" w:rsidRPr="007A2B01" w:rsidRDefault="00C276FD" w:rsidP="00C3582E">
            <w:pPr>
              <w:spacing w:after="0"/>
              <w:rPr>
                <w:rFonts w:ascii="Arial" w:hAnsi="Arial" w:cs="Arial"/>
                <w:sz w:val="18"/>
                <w:szCs w:val="18"/>
                <w:lang w:eastAsia="ko-KR"/>
              </w:rPr>
            </w:pPr>
          </w:p>
          <w:p w14:paraId="64CDD555"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w02Ba022_02</w:t>
            </w:r>
          </w:p>
          <w:p w14:paraId="477E0A4D" w14:textId="77777777" w:rsidR="00C276FD" w:rsidRPr="007A2B01" w:rsidRDefault="00C276FD" w:rsidP="00C3582E">
            <w:pPr>
              <w:spacing w:after="0"/>
              <w:rPr>
                <w:rFonts w:ascii="Arial" w:hAnsi="Arial" w:cs="Arial"/>
                <w:sz w:val="18"/>
                <w:szCs w:val="18"/>
                <w:lang w:eastAsia="ko-KR"/>
              </w:rPr>
            </w:pPr>
          </w:p>
          <w:p w14:paraId="495DFF71" w14:textId="77777777" w:rsidR="00C276FD" w:rsidRPr="007A2B01" w:rsidRDefault="00C276FD" w:rsidP="00C3582E">
            <w:pPr>
              <w:spacing w:after="0"/>
              <w:rPr>
                <w:rFonts w:ascii="Arial" w:hAnsi="Arial" w:cs="Arial"/>
                <w:sz w:val="18"/>
                <w:szCs w:val="18"/>
                <w:lang w:eastAsia="ko-KR"/>
              </w:rPr>
            </w:pPr>
          </w:p>
          <w:p w14:paraId="361D793A" w14:textId="77777777" w:rsidR="00C276FD" w:rsidRPr="007A2B01" w:rsidRDefault="00C276FD" w:rsidP="00C3582E">
            <w:pPr>
              <w:spacing w:after="0"/>
              <w:rPr>
                <w:rFonts w:ascii="Arial" w:hAnsi="Arial" w:cs="Arial"/>
                <w:sz w:val="18"/>
                <w:szCs w:val="18"/>
                <w:lang w:eastAsia="ko-KR"/>
              </w:rPr>
            </w:pPr>
          </w:p>
          <w:p w14:paraId="23C0847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w02Ba022_03</w:t>
            </w:r>
          </w:p>
          <w:p w14:paraId="2BA7376E" w14:textId="77777777" w:rsidR="00C276FD" w:rsidRPr="007A2B01" w:rsidRDefault="00C276FD" w:rsidP="00C3582E">
            <w:pPr>
              <w:spacing w:after="0"/>
              <w:rPr>
                <w:rFonts w:ascii="Arial" w:hAnsi="Arial" w:cs="Arial"/>
                <w:sz w:val="18"/>
                <w:szCs w:val="18"/>
                <w:lang w:eastAsia="ko-KR"/>
              </w:rPr>
            </w:pPr>
          </w:p>
          <w:p w14:paraId="49063B25" w14:textId="77777777" w:rsidR="00C276FD" w:rsidRPr="007A2B01" w:rsidRDefault="00C276FD" w:rsidP="00C3582E">
            <w:pPr>
              <w:spacing w:after="0"/>
              <w:rPr>
                <w:rFonts w:ascii="Arial" w:hAnsi="Arial" w:cs="Arial"/>
                <w:sz w:val="18"/>
                <w:szCs w:val="18"/>
                <w:lang w:eastAsia="ko-KR"/>
              </w:rPr>
            </w:pPr>
          </w:p>
          <w:p w14:paraId="0F17DF86" w14:textId="77777777" w:rsidR="00C276FD" w:rsidRPr="007A2B01" w:rsidRDefault="00C276FD" w:rsidP="00C3582E">
            <w:pPr>
              <w:spacing w:after="0"/>
              <w:rPr>
                <w:rFonts w:ascii="Arial" w:hAnsi="Arial" w:cs="Arial"/>
                <w:sz w:val="18"/>
                <w:szCs w:val="18"/>
                <w:lang w:eastAsia="ko-KR"/>
              </w:rPr>
            </w:pPr>
          </w:p>
          <w:p w14:paraId="21E6CC6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w02Ba022_04</w:t>
            </w:r>
          </w:p>
          <w:p w14:paraId="2E3D6D02" w14:textId="77777777" w:rsidR="00C276FD" w:rsidRPr="007A2B01" w:rsidRDefault="00C276FD" w:rsidP="00C3582E">
            <w:pPr>
              <w:spacing w:after="0"/>
              <w:rPr>
                <w:rFonts w:ascii="Arial" w:hAnsi="Arial" w:cs="Arial"/>
                <w:sz w:val="18"/>
                <w:szCs w:val="18"/>
                <w:lang w:eastAsia="ko-KR"/>
              </w:rPr>
            </w:pPr>
          </w:p>
          <w:p w14:paraId="058B9F6D" w14:textId="77777777" w:rsidR="00C276FD" w:rsidRPr="007A2B01" w:rsidRDefault="00C276FD" w:rsidP="00C3582E">
            <w:pPr>
              <w:spacing w:after="0"/>
              <w:rPr>
                <w:rFonts w:ascii="Arial" w:hAnsi="Arial" w:cs="Arial"/>
                <w:sz w:val="18"/>
                <w:szCs w:val="18"/>
                <w:lang w:eastAsia="ko-KR"/>
              </w:rPr>
            </w:pPr>
          </w:p>
          <w:p w14:paraId="586FC6D4" w14:textId="77777777" w:rsidR="00C276FD" w:rsidRPr="007A2B01" w:rsidRDefault="00C276FD" w:rsidP="00C3582E">
            <w:pPr>
              <w:spacing w:after="0"/>
              <w:rPr>
                <w:rFonts w:ascii="Arial" w:hAnsi="Arial" w:cs="Arial"/>
                <w:sz w:val="18"/>
                <w:szCs w:val="18"/>
                <w:lang w:eastAsia="ko-KR"/>
              </w:rPr>
            </w:pPr>
          </w:p>
          <w:p w14:paraId="532B8FA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w02Ba022_05</w:t>
            </w:r>
          </w:p>
          <w:p w14:paraId="4931DA72" w14:textId="77777777" w:rsidR="00C276FD" w:rsidRPr="007A2B01" w:rsidRDefault="00C276FD" w:rsidP="00C3582E">
            <w:pPr>
              <w:spacing w:after="0"/>
              <w:rPr>
                <w:rFonts w:ascii="Arial" w:hAnsi="Arial" w:cs="Arial"/>
                <w:sz w:val="18"/>
                <w:szCs w:val="18"/>
                <w:lang w:eastAsia="ko-KR"/>
              </w:rPr>
            </w:pPr>
          </w:p>
          <w:p w14:paraId="189621C8" w14:textId="77777777" w:rsidR="00C276FD" w:rsidRPr="007A2B01" w:rsidRDefault="00C276FD" w:rsidP="00C3582E">
            <w:pPr>
              <w:spacing w:after="0"/>
              <w:rPr>
                <w:rFonts w:ascii="Arial" w:hAnsi="Arial" w:cs="Arial"/>
                <w:sz w:val="18"/>
                <w:szCs w:val="18"/>
                <w:lang w:eastAsia="ko-KR"/>
              </w:rPr>
            </w:pPr>
          </w:p>
          <w:p w14:paraId="529AAB61" w14:textId="77777777" w:rsidR="00C276FD" w:rsidRPr="007A2B01" w:rsidRDefault="00C276FD" w:rsidP="00C3582E">
            <w:pPr>
              <w:spacing w:after="0"/>
              <w:rPr>
                <w:rFonts w:ascii="Arial" w:hAnsi="Arial" w:cs="Arial"/>
                <w:sz w:val="18"/>
                <w:szCs w:val="18"/>
                <w:lang w:eastAsia="ko-KR"/>
              </w:rPr>
            </w:pPr>
          </w:p>
          <w:p w14:paraId="12AD8B2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w02Ba022_06</w:t>
            </w:r>
          </w:p>
          <w:p w14:paraId="26BFDB4A" w14:textId="77777777" w:rsidR="00C276FD" w:rsidRPr="007A2B01" w:rsidRDefault="00C276FD" w:rsidP="00C3582E">
            <w:pPr>
              <w:spacing w:after="0"/>
              <w:rPr>
                <w:rFonts w:ascii="Arial" w:hAnsi="Arial" w:cs="Arial"/>
                <w:sz w:val="18"/>
                <w:szCs w:val="18"/>
                <w:lang w:eastAsia="ko-KR"/>
              </w:rPr>
            </w:pPr>
          </w:p>
          <w:p w14:paraId="294C7F59" w14:textId="77777777" w:rsidR="00C276FD" w:rsidRPr="007A2B01" w:rsidRDefault="00C276FD" w:rsidP="00C3582E">
            <w:pPr>
              <w:spacing w:after="0"/>
              <w:rPr>
                <w:rFonts w:ascii="Arial" w:hAnsi="Arial" w:cs="Arial"/>
                <w:sz w:val="18"/>
                <w:szCs w:val="18"/>
                <w:lang w:eastAsia="ko-KR"/>
              </w:rPr>
            </w:pPr>
          </w:p>
          <w:p w14:paraId="76BE4E86" w14:textId="77777777" w:rsidR="00C276FD" w:rsidRPr="007A2B01" w:rsidRDefault="00C276FD" w:rsidP="00C3582E">
            <w:pPr>
              <w:spacing w:after="0"/>
              <w:rPr>
                <w:rFonts w:ascii="Arial" w:hAnsi="Arial" w:cs="Arial"/>
                <w:sz w:val="18"/>
                <w:szCs w:val="18"/>
                <w:lang w:eastAsia="ko-KR"/>
              </w:rPr>
            </w:pPr>
          </w:p>
          <w:p w14:paraId="7DD758A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w02Ba022_07</w:t>
            </w:r>
          </w:p>
          <w:p w14:paraId="4971B133" w14:textId="77777777" w:rsidR="00C276FD" w:rsidRPr="007A2B01" w:rsidRDefault="00C276FD" w:rsidP="00C3582E">
            <w:pPr>
              <w:spacing w:after="0"/>
              <w:rPr>
                <w:rFonts w:ascii="Arial" w:hAnsi="Arial" w:cs="Arial"/>
                <w:sz w:val="18"/>
                <w:szCs w:val="18"/>
                <w:lang w:eastAsia="ko-KR"/>
              </w:rPr>
            </w:pPr>
          </w:p>
          <w:p w14:paraId="29A7CEF7" w14:textId="77777777" w:rsidR="00C276FD" w:rsidRPr="007A2B01" w:rsidRDefault="00C276FD" w:rsidP="00C3582E">
            <w:pPr>
              <w:spacing w:after="0"/>
              <w:rPr>
                <w:rFonts w:ascii="Arial" w:hAnsi="Arial" w:cs="Arial"/>
                <w:sz w:val="18"/>
                <w:szCs w:val="18"/>
                <w:lang w:eastAsia="ko-KR"/>
              </w:rPr>
            </w:pPr>
          </w:p>
          <w:p w14:paraId="25BBA09D" w14:textId="77777777" w:rsidR="00C276FD" w:rsidRPr="007A2B01" w:rsidRDefault="00C276FD" w:rsidP="00C3582E">
            <w:pPr>
              <w:spacing w:after="0"/>
              <w:rPr>
                <w:rFonts w:ascii="Arial" w:hAnsi="Arial" w:cs="Arial"/>
                <w:sz w:val="18"/>
                <w:szCs w:val="18"/>
                <w:lang w:eastAsia="ko-KR"/>
              </w:rPr>
            </w:pPr>
          </w:p>
          <w:p w14:paraId="2A0D7A6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w02Ba022_08</w:t>
            </w:r>
          </w:p>
          <w:p w14:paraId="621EAE2B" w14:textId="77777777" w:rsidR="00C276FD" w:rsidRPr="007A2B01" w:rsidRDefault="00C276FD" w:rsidP="00C3582E">
            <w:pPr>
              <w:spacing w:after="0"/>
              <w:rPr>
                <w:rFonts w:ascii="Arial" w:hAnsi="Arial" w:cs="Arial"/>
                <w:sz w:val="18"/>
                <w:szCs w:val="18"/>
                <w:lang w:eastAsia="ko-KR"/>
              </w:rPr>
            </w:pPr>
          </w:p>
          <w:p w14:paraId="4E0C8A27" w14:textId="77777777" w:rsidR="00C276FD" w:rsidRPr="007A2B01" w:rsidRDefault="00C276FD" w:rsidP="00C3582E">
            <w:pPr>
              <w:spacing w:after="0"/>
              <w:rPr>
                <w:rFonts w:ascii="Arial" w:hAnsi="Arial" w:cs="Arial"/>
                <w:sz w:val="18"/>
                <w:szCs w:val="18"/>
                <w:lang w:eastAsia="ko-KR"/>
              </w:rPr>
            </w:pPr>
          </w:p>
          <w:p w14:paraId="521CCE89" w14:textId="77777777" w:rsidR="00C276FD" w:rsidRPr="007A2B01" w:rsidRDefault="00C276FD" w:rsidP="00C3582E">
            <w:pPr>
              <w:spacing w:after="0"/>
              <w:rPr>
                <w:rFonts w:ascii="Arial" w:hAnsi="Arial" w:cs="Arial"/>
                <w:sz w:val="18"/>
                <w:szCs w:val="18"/>
                <w:lang w:eastAsia="ko-KR"/>
              </w:rPr>
            </w:pPr>
          </w:p>
          <w:p w14:paraId="362C4BD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w02Ba022_09</w:t>
            </w:r>
          </w:p>
          <w:p w14:paraId="5C664A6D" w14:textId="77777777" w:rsidR="00C276FD" w:rsidRPr="007A2B01" w:rsidRDefault="00C276FD" w:rsidP="00C3582E">
            <w:pPr>
              <w:spacing w:after="0"/>
              <w:rPr>
                <w:rFonts w:ascii="Arial" w:hAnsi="Arial" w:cs="Arial"/>
                <w:sz w:val="18"/>
                <w:szCs w:val="18"/>
                <w:lang w:eastAsia="ko-KR"/>
              </w:rPr>
            </w:pPr>
          </w:p>
          <w:p w14:paraId="5B4210D6" w14:textId="77777777" w:rsidR="00C276FD" w:rsidRPr="007A2B01" w:rsidRDefault="00C276FD" w:rsidP="00C3582E">
            <w:pPr>
              <w:spacing w:after="0"/>
              <w:rPr>
                <w:rFonts w:ascii="Arial" w:hAnsi="Arial" w:cs="Arial"/>
                <w:sz w:val="18"/>
                <w:szCs w:val="18"/>
                <w:lang w:eastAsia="ko-KR"/>
              </w:rPr>
            </w:pPr>
          </w:p>
          <w:p w14:paraId="108CC866" w14:textId="77777777" w:rsidR="00C276FD" w:rsidRPr="007A2B01" w:rsidRDefault="00C276FD" w:rsidP="00C3582E">
            <w:pPr>
              <w:spacing w:after="0"/>
              <w:rPr>
                <w:rFonts w:ascii="Arial" w:hAnsi="Arial" w:cs="Arial"/>
                <w:sz w:val="18"/>
                <w:szCs w:val="18"/>
                <w:lang w:eastAsia="ko-KR"/>
              </w:rPr>
            </w:pPr>
          </w:p>
          <w:p w14:paraId="03F09EB1"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w02Ba022_10</w:t>
            </w:r>
          </w:p>
          <w:p w14:paraId="4104912A" w14:textId="77777777" w:rsidR="00F739DA" w:rsidRPr="007A2B01" w:rsidRDefault="00F739DA" w:rsidP="00C3582E">
            <w:pPr>
              <w:spacing w:after="0"/>
              <w:rPr>
                <w:rFonts w:ascii="Arial" w:hAnsi="Arial" w:cs="Arial"/>
                <w:sz w:val="18"/>
                <w:szCs w:val="18"/>
                <w:lang w:eastAsia="ko-KR"/>
              </w:rPr>
            </w:pPr>
          </w:p>
          <w:p w14:paraId="6741E02E" w14:textId="77777777" w:rsidR="00C276FD" w:rsidRPr="007A2B01" w:rsidRDefault="00C276FD" w:rsidP="00C3582E">
            <w:pPr>
              <w:spacing w:after="0"/>
              <w:rPr>
                <w:rFonts w:ascii="Arial" w:hAnsi="Arial" w:cs="Arial"/>
                <w:sz w:val="18"/>
                <w:szCs w:val="18"/>
                <w:lang w:eastAsia="ko-KR"/>
              </w:rPr>
            </w:pPr>
          </w:p>
          <w:p w14:paraId="39FBBAF3" w14:textId="77777777" w:rsidR="00C276FD" w:rsidRPr="007A2B01" w:rsidRDefault="00C276FD" w:rsidP="00C3582E">
            <w:pPr>
              <w:spacing w:after="0"/>
              <w:rPr>
                <w:rFonts w:ascii="Arial" w:hAnsi="Arial" w:cs="Arial"/>
                <w:sz w:val="18"/>
                <w:szCs w:val="18"/>
                <w:lang w:eastAsia="ko-KR"/>
              </w:rPr>
            </w:pPr>
          </w:p>
          <w:p w14:paraId="093FC436" w14:textId="77777777" w:rsidR="00C276FD" w:rsidRPr="007A2B01" w:rsidRDefault="00C276FD" w:rsidP="00C3582E">
            <w:pPr>
              <w:spacing w:after="0"/>
              <w:rPr>
                <w:rFonts w:ascii="Arial" w:hAnsi="Arial" w:cs="Arial"/>
                <w:sz w:val="18"/>
                <w:szCs w:val="18"/>
                <w:lang w:eastAsia="ko-KR"/>
              </w:rPr>
            </w:pPr>
          </w:p>
          <w:p w14:paraId="6E570D7A" w14:textId="77777777" w:rsidR="00C276FD" w:rsidRPr="007A2B01" w:rsidRDefault="00C276FD" w:rsidP="00C3582E">
            <w:pPr>
              <w:spacing w:after="0"/>
              <w:rPr>
                <w:rFonts w:ascii="Arial" w:hAnsi="Arial" w:cs="Arial"/>
                <w:sz w:val="18"/>
                <w:szCs w:val="18"/>
                <w:lang w:eastAsia="ko-KR"/>
              </w:rPr>
            </w:pPr>
          </w:p>
          <w:p w14:paraId="1CACF49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w02Ba028_01</w:t>
            </w:r>
          </w:p>
          <w:p w14:paraId="322EF9E0" w14:textId="77777777" w:rsidR="00C276FD" w:rsidRPr="007A2B01" w:rsidRDefault="00C276FD" w:rsidP="00C3582E">
            <w:pPr>
              <w:spacing w:after="0"/>
              <w:rPr>
                <w:rFonts w:ascii="Arial" w:hAnsi="Arial" w:cs="Arial"/>
                <w:sz w:val="18"/>
                <w:szCs w:val="18"/>
                <w:lang w:eastAsia="ko-KR"/>
              </w:rPr>
            </w:pPr>
          </w:p>
          <w:p w14:paraId="4F34DDBE" w14:textId="77777777" w:rsidR="00C276FD" w:rsidRPr="007A2B01" w:rsidRDefault="00C276FD" w:rsidP="00C3582E">
            <w:pPr>
              <w:spacing w:after="0"/>
              <w:rPr>
                <w:rFonts w:ascii="Arial" w:hAnsi="Arial" w:cs="Arial"/>
                <w:sz w:val="18"/>
                <w:szCs w:val="18"/>
                <w:lang w:eastAsia="ko-KR"/>
              </w:rPr>
            </w:pPr>
          </w:p>
          <w:p w14:paraId="3A2B93E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w02Ba028_02</w:t>
            </w:r>
          </w:p>
          <w:p w14:paraId="34D68CAB" w14:textId="77777777" w:rsidR="00C276FD" w:rsidRPr="007A2B01" w:rsidRDefault="00C276FD" w:rsidP="00C3582E">
            <w:pPr>
              <w:spacing w:after="0"/>
              <w:rPr>
                <w:rFonts w:ascii="Arial" w:hAnsi="Arial" w:cs="Arial"/>
                <w:sz w:val="18"/>
                <w:szCs w:val="18"/>
                <w:lang w:eastAsia="ko-KR"/>
              </w:rPr>
            </w:pPr>
          </w:p>
          <w:p w14:paraId="25DF3DFC" w14:textId="77777777" w:rsidR="00C276FD" w:rsidRPr="007A2B01" w:rsidRDefault="00C276FD" w:rsidP="00C3582E">
            <w:pPr>
              <w:spacing w:after="0"/>
              <w:rPr>
                <w:rFonts w:ascii="Arial" w:hAnsi="Arial" w:cs="Arial"/>
                <w:sz w:val="18"/>
                <w:szCs w:val="18"/>
                <w:lang w:eastAsia="ko-KR"/>
              </w:rPr>
            </w:pPr>
          </w:p>
          <w:p w14:paraId="0059B96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w02Ba028_03</w:t>
            </w:r>
          </w:p>
          <w:p w14:paraId="0D2B4C03" w14:textId="77777777" w:rsidR="00C276FD" w:rsidRPr="007A2B01" w:rsidRDefault="00C276FD" w:rsidP="00C3582E">
            <w:pPr>
              <w:spacing w:after="0"/>
              <w:rPr>
                <w:rFonts w:ascii="Arial" w:hAnsi="Arial" w:cs="Arial"/>
                <w:sz w:val="18"/>
                <w:szCs w:val="18"/>
                <w:lang w:eastAsia="ko-KR"/>
              </w:rPr>
            </w:pPr>
          </w:p>
          <w:p w14:paraId="67F24ED4" w14:textId="77777777" w:rsidR="007A267D" w:rsidRPr="007A2B01" w:rsidRDefault="007A267D" w:rsidP="00C3582E">
            <w:pPr>
              <w:spacing w:after="0"/>
              <w:rPr>
                <w:rFonts w:ascii="Arial" w:hAnsi="Arial" w:cs="Arial"/>
                <w:sz w:val="18"/>
                <w:szCs w:val="18"/>
                <w:lang w:eastAsia="ko-KR"/>
              </w:rPr>
            </w:pPr>
          </w:p>
          <w:p w14:paraId="55C71AD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w02Ba028_04</w:t>
            </w:r>
          </w:p>
          <w:p w14:paraId="525DA5A9" w14:textId="77777777" w:rsidR="00C276FD" w:rsidRPr="007A2B01" w:rsidRDefault="00C276FD" w:rsidP="00C3582E">
            <w:pPr>
              <w:spacing w:after="0"/>
              <w:rPr>
                <w:rFonts w:ascii="Arial" w:hAnsi="Arial" w:cs="Arial"/>
                <w:sz w:val="18"/>
                <w:szCs w:val="18"/>
                <w:lang w:eastAsia="ko-KR"/>
              </w:rPr>
            </w:pPr>
          </w:p>
          <w:p w14:paraId="6DA93263" w14:textId="77777777" w:rsidR="00C276FD" w:rsidRPr="007A2B01" w:rsidRDefault="00C276FD" w:rsidP="00C3582E">
            <w:pPr>
              <w:spacing w:after="0"/>
              <w:rPr>
                <w:rFonts w:ascii="Arial" w:hAnsi="Arial" w:cs="Arial"/>
                <w:sz w:val="18"/>
                <w:szCs w:val="18"/>
                <w:lang w:eastAsia="ko-KR"/>
              </w:rPr>
            </w:pPr>
          </w:p>
          <w:p w14:paraId="0EFEF2AF" w14:textId="77777777" w:rsidR="00C276FD" w:rsidRPr="007A2B01" w:rsidRDefault="007A267D" w:rsidP="00C3582E">
            <w:pPr>
              <w:spacing w:after="0"/>
              <w:rPr>
                <w:rFonts w:ascii="Arial" w:hAnsi="Arial" w:cs="Arial"/>
                <w:sz w:val="18"/>
                <w:szCs w:val="18"/>
                <w:lang w:eastAsia="ko-KR"/>
              </w:rPr>
            </w:pPr>
            <w:r w:rsidRPr="007A2B01">
              <w:rPr>
                <w:rFonts w:ascii="Arial" w:hAnsi="Arial" w:cs="Arial"/>
                <w:sz w:val="18"/>
                <w:szCs w:val="18"/>
                <w:lang w:eastAsia="ko-KR"/>
              </w:rPr>
              <w:t>w02Ba028_05</w:t>
            </w:r>
          </w:p>
          <w:p w14:paraId="65B0DAA5" w14:textId="77777777" w:rsidR="00C276FD" w:rsidRPr="007A2B01" w:rsidRDefault="00C276FD" w:rsidP="00C3582E">
            <w:pPr>
              <w:spacing w:after="0"/>
              <w:rPr>
                <w:rFonts w:ascii="Arial" w:hAnsi="Arial" w:cs="Arial"/>
                <w:sz w:val="18"/>
                <w:szCs w:val="18"/>
                <w:lang w:eastAsia="ko-KR"/>
              </w:rPr>
            </w:pPr>
          </w:p>
          <w:p w14:paraId="4CC0D930" w14:textId="77777777" w:rsidR="00C276FD" w:rsidRPr="007A2B01" w:rsidRDefault="00C276FD" w:rsidP="00C3582E">
            <w:pPr>
              <w:spacing w:after="0"/>
              <w:rPr>
                <w:rFonts w:ascii="Arial" w:hAnsi="Arial" w:cs="Arial"/>
                <w:sz w:val="18"/>
                <w:szCs w:val="18"/>
                <w:lang w:eastAsia="ko-KR"/>
              </w:rPr>
            </w:pPr>
          </w:p>
          <w:p w14:paraId="1D58D9D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w02Ba028_06</w:t>
            </w:r>
          </w:p>
          <w:p w14:paraId="74A9A095" w14:textId="77777777" w:rsidR="00C276FD" w:rsidRPr="007A2B01" w:rsidRDefault="00C276FD" w:rsidP="00C3582E">
            <w:pPr>
              <w:spacing w:after="0"/>
              <w:rPr>
                <w:rFonts w:ascii="Arial" w:hAnsi="Arial" w:cs="Arial"/>
                <w:sz w:val="18"/>
                <w:szCs w:val="18"/>
                <w:lang w:eastAsia="ko-KR"/>
              </w:rPr>
            </w:pPr>
          </w:p>
          <w:p w14:paraId="6B03239F" w14:textId="77777777" w:rsidR="007A267D" w:rsidRPr="007A2B01" w:rsidRDefault="007A267D" w:rsidP="00C3582E">
            <w:pPr>
              <w:spacing w:after="0"/>
              <w:rPr>
                <w:rFonts w:ascii="Arial" w:hAnsi="Arial" w:cs="Arial"/>
                <w:sz w:val="18"/>
                <w:szCs w:val="18"/>
                <w:lang w:eastAsia="ko-KR"/>
              </w:rPr>
            </w:pPr>
          </w:p>
          <w:p w14:paraId="727A7FC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w02Ba028_07</w:t>
            </w:r>
          </w:p>
          <w:p w14:paraId="6085AAD2" w14:textId="77777777" w:rsidR="00C276FD" w:rsidRPr="007A2B01" w:rsidRDefault="00C276FD" w:rsidP="00C3582E">
            <w:pPr>
              <w:spacing w:after="0"/>
              <w:rPr>
                <w:rFonts w:ascii="Arial" w:hAnsi="Arial" w:cs="Arial"/>
                <w:sz w:val="18"/>
                <w:szCs w:val="18"/>
                <w:lang w:eastAsia="ko-KR"/>
              </w:rPr>
            </w:pPr>
          </w:p>
          <w:p w14:paraId="02F721EB" w14:textId="77777777" w:rsidR="00C276FD" w:rsidRPr="007A2B01" w:rsidRDefault="00C276FD" w:rsidP="00C3582E">
            <w:pPr>
              <w:spacing w:after="0"/>
              <w:rPr>
                <w:rFonts w:ascii="Arial" w:hAnsi="Arial" w:cs="Arial"/>
                <w:sz w:val="18"/>
                <w:szCs w:val="18"/>
                <w:lang w:eastAsia="ko-KR"/>
              </w:rPr>
            </w:pPr>
          </w:p>
          <w:p w14:paraId="5DDCEFD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w02Ba028_08</w:t>
            </w:r>
          </w:p>
          <w:p w14:paraId="7FEAD3AA" w14:textId="77777777" w:rsidR="00C276FD" w:rsidRPr="007A2B01" w:rsidRDefault="00C276FD" w:rsidP="00C3582E">
            <w:pPr>
              <w:spacing w:after="0"/>
              <w:rPr>
                <w:rFonts w:ascii="Arial" w:hAnsi="Arial" w:cs="Arial"/>
                <w:sz w:val="18"/>
                <w:szCs w:val="18"/>
                <w:lang w:eastAsia="ko-KR"/>
              </w:rPr>
            </w:pPr>
          </w:p>
          <w:p w14:paraId="6EC7248E" w14:textId="77777777" w:rsidR="00C276FD" w:rsidRPr="007A2B01" w:rsidRDefault="00C276FD" w:rsidP="00C3582E">
            <w:pPr>
              <w:spacing w:after="0"/>
              <w:rPr>
                <w:rFonts w:ascii="Arial" w:hAnsi="Arial" w:cs="Arial"/>
                <w:sz w:val="18"/>
                <w:szCs w:val="18"/>
                <w:lang w:eastAsia="ko-KR"/>
              </w:rPr>
            </w:pPr>
          </w:p>
          <w:p w14:paraId="68D248E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w02Ba028_09</w:t>
            </w:r>
          </w:p>
          <w:p w14:paraId="6643C6B8" w14:textId="77777777" w:rsidR="00C276FD" w:rsidRPr="007A2B01" w:rsidRDefault="00C276FD" w:rsidP="00C3582E">
            <w:pPr>
              <w:spacing w:after="0"/>
              <w:rPr>
                <w:rFonts w:ascii="Arial" w:hAnsi="Arial" w:cs="Arial"/>
                <w:sz w:val="18"/>
                <w:szCs w:val="18"/>
                <w:lang w:eastAsia="ko-KR"/>
              </w:rPr>
            </w:pPr>
          </w:p>
          <w:p w14:paraId="512B63E6" w14:textId="77777777" w:rsidR="00C276FD" w:rsidRPr="007A2B01" w:rsidRDefault="00C276FD" w:rsidP="00C3582E">
            <w:pPr>
              <w:spacing w:after="0"/>
              <w:rPr>
                <w:rFonts w:ascii="Arial" w:hAnsi="Arial" w:cs="Arial"/>
                <w:sz w:val="18"/>
                <w:szCs w:val="18"/>
                <w:lang w:eastAsia="ko-KR"/>
              </w:rPr>
            </w:pPr>
          </w:p>
          <w:p w14:paraId="08A44D58" w14:textId="77777777" w:rsidR="007A267D" w:rsidRPr="007A2B01" w:rsidRDefault="007A267D" w:rsidP="00C3582E">
            <w:pPr>
              <w:spacing w:after="0"/>
              <w:rPr>
                <w:rFonts w:ascii="Arial" w:hAnsi="Arial" w:cs="Arial"/>
                <w:sz w:val="18"/>
                <w:szCs w:val="18"/>
                <w:lang w:eastAsia="ko-KR"/>
              </w:rPr>
            </w:pPr>
          </w:p>
          <w:p w14:paraId="2237D3D4"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w02Ba028_10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C641F5" w14:textId="77777777" w:rsidR="007A267D" w:rsidRPr="007A2B01" w:rsidRDefault="007A267D" w:rsidP="00C3582E">
            <w:pPr>
              <w:spacing w:after="0"/>
              <w:rPr>
                <w:rFonts w:ascii="Arial" w:hAnsi="Arial" w:cs="Arial"/>
                <w:sz w:val="18"/>
                <w:szCs w:val="18"/>
                <w:lang w:eastAsia="ko-KR"/>
              </w:rPr>
            </w:pPr>
          </w:p>
          <w:p w14:paraId="342B928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w03Ba022_01</w:t>
            </w:r>
          </w:p>
          <w:p w14:paraId="06A06656" w14:textId="77777777" w:rsidR="007A267D" w:rsidRPr="007A2B01" w:rsidRDefault="007A267D" w:rsidP="00C3582E">
            <w:pPr>
              <w:spacing w:after="0"/>
              <w:rPr>
                <w:rFonts w:ascii="Arial" w:hAnsi="Arial" w:cs="Arial"/>
                <w:sz w:val="18"/>
                <w:szCs w:val="18"/>
                <w:lang w:eastAsia="ko-KR"/>
              </w:rPr>
            </w:pPr>
          </w:p>
          <w:p w14:paraId="5282B44D" w14:textId="77777777" w:rsidR="007A267D" w:rsidRPr="007A2B01" w:rsidRDefault="007A267D" w:rsidP="00C3582E">
            <w:pPr>
              <w:spacing w:after="0"/>
              <w:rPr>
                <w:rFonts w:ascii="Arial" w:hAnsi="Arial" w:cs="Arial"/>
                <w:sz w:val="18"/>
                <w:szCs w:val="18"/>
                <w:lang w:eastAsia="ko-KR"/>
              </w:rPr>
            </w:pPr>
          </w:p>
          <w:p w14:paraId="7B4BDD9D" w14:textId="77777777" w:rsidR="007A267D" w:rsidRPr="007A2B01" w:rsidRDefault="007A267D" w:rsidP="00C3582E">
            <w:pPr>
              <w:spacing w:after="0"/>
              <w:rPr>
                <w:rFonts w:ascii="Arial" w:hAnsi="Arial" w:cs="Arial"/>
                <w:sz w:val="18"/>
                <w:szCs w:val="18"/>
                <w:lang w:eastAsia="ko-KR"/>
              </w:rPr>
            </w:pPr>
          </w:p>
          <w:p w14:paraId="2881C29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w03Ba022_02</w:t>
            </w:r>
          </w:p>
          <w:p w14:paraId="15135D72" w14:textId="77777777" w:rsidR="007A267D" w:rsidRPr="007A2B01" w:rsidRDefault="007A267D" w:rsidP="00C3582E">
            <w:pPr>
              <w:spacing w:after="0"/>
              <w:rPr>
                <w:rFonts w:ascii="Arial" w:hAnsi="Arial" w:cs="Arial"/>
                <w:sz w:val="18"/>
                <w:szCs w:val="18"/>
                <w:lang w:eastAsia="ko-KR"/>
              </w:rPr>
            </w:pPr>
          </w:p>
          <w:p w14:paraId="22F4AD8A" w14:textId="77777777" w:rsidR="007A267D" w:rsidRPr="007A2B01" w:rsidRDefault="007A267D" w:rsidP="00C3582E">
            <w:pPr>
              <w:spacing w:after="0"/>
              <w:rPr>
                <w:rFonts w:ascii="Arial" w:hAnsi="Arial" w:cs="Arial"/>
                <w:sz w:val="18"/>
                <w:szCs w:val="18"/>
                <w:lang w:eastAsia="ko-KR"/>
              </w:rPr>
            </w:pPr>
          </w:p>
          <w:p w14:paraId="1FB259C8" w14:textId="77777777" w:rsidR="007A267D" w:rsidRPr="007A2B01" w:rsidRDefault="007A267D" w:rsidP="00C3582E">
            <w:pPr>
              <w:spacing w:after="0"/>
              <w:rPr>
                <w:rFonts w:ascii="Arial" w:hAnsi="Arial" w:cs="Arial"/>
                <w:sz w:val="18"/>
                <w:szCs w:val="18"/>
                <w:lang w:eastAsia="ko-KR"/>
              </w:rPr>
            </w:pPr>
          </w:p>
          <w:p w14:paraId="182B0E8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w03Ba022_03</w:t>
            </w:r>
          </w:p>
          <w:p w14:paraId="46D9CFE0" w14:textId="77777777" w:rsidR="007A267D" w:rsidRPr="007A2B01" w:rsidRDefault="007A267D" w:rsidP="00C3582E">
            <w:pPr>
              <w:spacing w:after="0"/>
              <w:rPr>
                <w:rFonts w:ascii="Arial" w:hAnsi="Arial" w:cs="Arial"/>
                <w:sz w:val="18"/>
                <w:szCs w:val="18"/>
                <w:lang w:eastAsia="ko-KR"/>
              </w:rPr>
            </w:pPr>
          </w:p>
          <w:p w14:paraId="2D089500" w14:textId="77777777" w:rsidR="007A267D" w:rsidRPr="007A2B01" w:rsidRDefault="007A267D" w:rsidP="00C3582E">
            <w:pPr>
              <w:spacing w:after="0"/>
              <w:rPr>
                <w:rFonts w:ascii="Arial" w:hAnsi="Arial" w:cs="Arial"/>
                <w:sz w:val="18"/>
                <w:szCs w:val="18"/>
                <w:lang w:eastAsia="ko-KR"/>
              </w:rPr>
            </w:pPr>
          </w:p>
          <w:p w14:paraId="3D48E58F" w14:textId="77777777" w:rsidR="007A267D" w:rsidRPr="007A2B01" w:rsidRDefault="007A267D" w:rsidP="00C3582E">
            <w:pPr>
              <w:spacing w:after="0"/>
              <w:rPr>
                <w:rFonts w:ascii="Arial" w:hAnsi="Arial" w:cs="Arial"/>
                <w:sz w:val="18"/>
                <w:szCs w:val="18"/>
                <w:lang w:eastAsia="ko-KR"/>
              </w:rPr>
            </w:pPr>
          </w:p>
          <w:p w14:paraId="309B808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w03Ba022_04</w:t>
            </w:r>
          </w:p>
          <w:p w14:paraId="589DC1BC" w14:textId="77777777" w:rsidR="007A267D" w:rsidRPr="007A2B01" w:rsidRDefault="007A267D" w:rsidP="00C3582E">
            <w:pPr>
              <w:spacing w:after="0"/>
              <w:rPr>
                <w:rFonts w:ascii="Arial" w:hAnsi="Arial" w:cs="Arial"/>
                <w:sz w:val="18"/>
                <w:szCs w:val="18"/>
                <w:lang w:eastAsia="ko-KR"/>
              </w:rPr>
            </w:pPr>
          </w:p>
          <w:p w14:paraId="371E2037" w14:textId="77777777" w:rsidR="007A267D" w:rsidRPr="007A2B01" w:rsidRDefault="007A267D" w:rsidP="00C3582E">
            <w:pPr>
              <w:spacing w:after="0"/>
              <w:rPr>
                <w:rFonts w:ascii="Arial" w:hAnsi="Arial" w:cs="Arial"/>
                <w:sz w:val="18"/>
                <w:szCs w:val="18"/>
                <w:lang w:eastAsia="ko-KR"/>
              </w:rPr>
            </w:pPr>
          </w:p>
          <w:p w14:paraId="19C6AC6F" w14:textId="77777777" w:rsidR="007A267D" w:rsidRPr="007A2B01" w:rsidRDefault="007A267D" w:rsidP="00C3582E">
            <w:pPr>
              <w:spacing w:after="0"/>
              <w:rPr>
                <w:rFonts w:ascii="Arial" w:hAnsi="Arial" w:cs="Arial"/>
                <w:sz w:val="18"/>
                <w:szCs w:val="18"/>
                <w:lang w:eastAsia="ko-KR"/>
              </w:rPr>
            </w:pPr>
          </w:p>
          <w:p w14:paraId="75D1D89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w03Ba022_05</w:t>
            </w:r>
          </w:p>
          <w:p w14:paraId="0E700B61" w14:textId="77777777" w:rsidR="007A267D" w:rsidRPr="007A2B01" w:rsidRDefault="007A267D" w:rsidP="00C3582E">
            <w:pPr>
              <w:spacing w:after="0"/>
              <w:rPr>
                <w:rFonts w:ascii="Arial" w:hAnsi="Arial" w:cs="Arial"/>
                <w:sz w:val="18"/>
                <w:szCs w:val="18"/>
                <w:lang w:eastAsia="ko-KR"/>
              </w:rPr>
            </w:pPr>
          </w:p>
          <w:p w14:paraId="7B7143F4" w14:textId="77777777" w:rsidR="007A267D" w:rsidRPr="007A2B01" w:rsidRDefault="007A267D" w:rsidP="00C3582E">
            <w:pPr>
              <w:spacing w:after="0"/>
              <w:rPr>
                <w:rFonts w:ascii="Arial" w:hAnsi="Arial" w:cs="Arial"/>
                <w:sz w:val="18"/>
                <w:szCs w:val="18"/>
                <w:lang w:eastAsia="ko-KR"/>
              </w:rPr>
            </w:pPr>
          </w:p>
          <w:p w14:paraId="4348DEED" w14:textId="77777777" w:rsidR="007A267D" w:rsidRPr="007A2B01" w:rsidRDefault="007A267D" w:rsidP="00C3582E">
            <w:pPr>
              <w:spacing w:after="0"/>
              <w:rPr>
                <w:rFonts w:ascii="Arial" w:hAnsi="Arial" w:cs="Arial"/>
                <w:sz w:val="18"/>
                <w:szCs w:val="18"/>
                <w:lang w:eastAsia="ko-KR"/>
              </w:rPr>
            </w:pPr>
          </w:p>
          <w:p w14:paraId="5D9D0A8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w03Ba022_06</w:t>
            </w:r>
          </w:p>
          <w:p w14:paraId="6CA9D47A" w14:textId="77777777" w:rsidR="007A267D" w:rsidRPr="007A2B01" w:rsidRDefault="007A267D" w:rsidP="00C3582E">
            <w:pPr>
              <w:spacing w:after="0"/>
              <w:rPr>
                <w:rFonts w:ascii="Arial" w:hAnsi="Arial" w:cs="Arial"/>
                <w:sz w:val="18"/>
                <w:szCs w:val="18"/>
                <w:lang w:eastAsia="ko-KR"/>
              </w:rPr>
            </w:pPr>
          </w:p>
          <w:p w14:paraId="4A493AB0" w14:textId="77777777" w:rsidR="007A267D" w:rsidRPr="007A2B01" w:rsidRDefault="007A267D" w:rsidP="00C3582E">
            <w:pPr>
              <w:spacing w:after="0"/>
              <w:rPr>
                <w:rFonts w:ascii="Arial" w:hAnsi="Arial" w:cs="Arial"/>
                <w:sz w:val="18"/>
                <w:szCs w:val="18"/>
                <w:lang w:eastAsia="ko-KR"/>
              </w:rPr>
            </w:pPr>
          </w:p>
          <w:p w14:paraId="765D6134" w14:textId="77777777" w:rsidR="007A267D" w:rsidRPr="007A2B01" w:rsidRDefault="007A267D" w:rsidP="00C3582E">
            <w:pPr>
              <w:spacing w:after="0"/>
              <w:rPr>
                <w:rFonts w:ascii="Arial" w:hAnsi="Arial" w:cs="Arial"/>
                <w:sz w:val="18"/>
                <w:szCs w:val="18"/>
                <w:lang w:eastAsia="ko-KR"/>
              </w:rPr>
            </w:pPr>
          </w:p>
          <w:p w14:paraId="7766FDF9"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w03Ba022_07</w:t>
            </w:r>
          </w:p>
          <w:p w14:paraId="452A43D9" w14:textId="77777777" w:rsidR="007A267D" w:rsidRPr="007A2B01" w:rsidRDefault="007A267D" w:rsidP="00C3582E">
            <w:pPr>
              <w:spacing w:after="0"/>
              <w:rPr>
                <w:rFonts w:ascii="Arial" w:hAnsi="Arial" w:cs="Arial"/>
                <w:sz w:val="18"/>
                <w:szCs w:val="18"/>
                <w:lang w:eastAsia="ko-KR"/>
              </w:rPr>
            </w:pPr>
          </w:p>
          <w:p w14:paraId="0179C88F" w14:textId="77777777" w:rsidR="007A267D" w:rsidRPr="007A2B01" w:rsidRDefault="007A267D" w:rsidP="00C3582E">
            <w:pPr>
              <w:spacing w:after="0"/>
              <w:rPr>
                <w:rFonts w:ascii="Arial" w:hAnsi="Arial" w:cs="Arial"/>
                <w:sz w:val="18"/>
                <w:szCs w:val="18"/>
                <w:lang w:eastAsia="ko-KR"/>
              </w:rPr>
            </w:pPr>
          </w:p>
          <w:p w14:paraId="380FB891" w14:textId="77777777" w:rsidR="007A267D" w:rsidRPr="007A2B01" w:rsidRDefault="007A267D" w:rsidP="00C3582E">
            <w:pPr>
              <w:spacing w:after="0"/>
              <w:rPr>
                <w:rFonts w:ascii="Arial" w:hAnsi="Arial" w:cs="Arial"/>
                <w:sz w:val="18"/>
                <w:szCs w:val="18"/>
                <w:lang w:eastAsia="ko-KR"/>
              </w:rPr>
            </w:pPr>
          </w:p>
          <w:p w14:paraId="4E28695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w03Ba022_08</w:t>
            </w:r>
          </w:p>
          <w:p w14:paraId="7F5F2684" w14:textId="77777777" w:rsidR="007A267D" w:rsidRPr="007A2B01" w:rsidRDefault="007A267D" w:rsidP="00C3582E">
            <w:pPr>
              <w:spacing w:after="0"/>
              <w:rPr>
                <w:rFonts w:ascii="Arial" w:hAnsi="Arial" w:cs="Arial"/>
                <w:sz w:val="18"/>
                <w:szCs w:val="18"/>
                <w:lang w:eastAsia="ko-KR"/>
              </w:rPr>
            </w:pPr>
          </w:p>
          <w:p w14:paraId="0055A153" w14:textId="77777777" w:rsidR="007A267D" w:rsidRPr="007A2B01" w:rsidRDefault="007A267D" w:rsidP="00C3582E">
            <w:pPr>
              <w:spacing w:after="0"/>
              <w:rPr>
                <w:rFonts w:ascii="Arial" w:hAnsi="Arial" w:cs="Arial"/>
                <w:sz w:val="18"/>
                <w:szCs w:val="18"/>
                <w:lang w:eastAsia="ko-KR"/>
              </w:rPr>
            </w:pPr>
          </w:p>
          <w:p w14:paraId="701A9AEE" w14:textId="77777777" w:rsidR="007A267D" w:rsidRPr="007A2B01" w:rsidRDefault="007A267D" w:rsidP="00C3582E">
            <w:pPr>
              <w:spacing w:after="0"/>
              <w:rPr>
                <w:rFonts w:ascii="Arial" w:hAnsi="Arial" w:cs="Arial"/>
                <w:sz w:val="18"/>
                <w:szCs w:val="18"/>
                <w:lang w:eastAsia="ko-KR"/>
              </w:rPr>
            </w:pPr>
          </w:p>
          <w:p w14:paraId="47B69BF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w03Ba022_09</w:t>
            </w:r>
          </w:p>
          <w:p w14:paraId="438B26FB" w14:textId="77777777" w:rsidR="007A267D" w:rsidRPr="007A2B01" w:rsidRDefault="007A267D" w:rsidP="00C3582E">
            <w:pPr>
              <w:spacing w:after="0"/>
              <w:rPr>
                <w:rFonts w:ascii="Arial" w:hAnsi="Arial" w:cs="Arial"/>
                <w:sz w:val="18"/>
                <w:szCs w:val="18"/>
                <w:lang w:eastAsia="ko-KR"/>
              </w:rPr>
            </w:pPr>
          </w:p>
          <w:p w14:paraId="4C633E81" w14:textId="77777777" w:rsidR="007A267D" w:rsidRPr="007A2B01" w:rsidRDefault="007A267D" w:rsidP="00C3582E">
            <w:pPr>
              <w:spacing w:after="0"/>
              <w:rPr>
                <w:rFonts w:ascii="Arial" w:hAnsi="Arial" w:cs="Arial"/>
                <w:sz w:val="18"/>
                <w:szCs w:val="18"/>
                <w:lang w:eastAsia="ko-KR"/>
              </w:rPr>
            </w:pPr>
          </w:p>
          <w:p w14:paraId="1661B41B" w14:textId="77777777" w:rsidR="007A267D" w:rsidRPr="007A2B01" w:rsidRDefault="007A267D" w:rsidP="00C3582E">
            <w:pPr>
              <w:spacing w:after="0"/>
              <w:rPr>
                <w:rFonts w:ascii="Arial" w:hAnsi="Arial" w:cs="Arial"/>
                <w:sz w:val="18"/>
                <w:szCs w:val="18"/>
                <w:lang w:eastAsia="ko-KR"/>
              </w:rPr>
            </w:pPr>
          </w:p>
          <w:p w14:paraId="3D473019"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w03Ba022_10</w:t>
            </w:r>
          </w:p>
          <w:p w14:paraId="6F0D0313" w14:textId="77777777" w:rsidR="00F739DA" w:rsidRPr="007A2B01" w:rsidRDefault="00F739DA" w:rsidP="00C3582E">
            <w:pPr>
              <w:spacing w:after="0"/>
              <w:rPr>
                <w:rFonts w:ascii="Arial" w:hAnsi="Arial" w:cs="Arial"/>
                <w:sz w:val="18"/>
                <w:szCs w:val="18"/>
                <w:lang w:eastAsia="ko-KR"/>
              </w:rPr>
            </w:pPr>
          </w:p>
          <w:p w14:paraId="613BE17E" w14:textId="77777777" w:rsidR="007A267D" w:rsidRPr="007A2B01" w:rsidRDefault="007A267D" w:rsidP="00C3582E">
            <w:pPr>
              <w:spacing w:after="0"/>
              <w:rPr>
                <w:rFonts w:ascii="Arial" w:hAnsi="Arial" w:cs="Arial"/>
                <w:sz w:val="18"/>
                <w:szCs w:val="18"/>
                <w:lang w:eastAsia="ko-KR"/>
              </w:rPr>
            </w:pPr>
          </w:p>
          <w:p w14:paraId="514686B3" w14:textId="77777777" w:rsidR="007A267D" w:rsidRPr="007A2B01" w:rsidRDefault="007A267D" w:rsidP="00C3582E">
            <w:pPr>
              <w:spacing w:after="0"/>
              <w:rPr>
                <w:rFonts w:ascii="Arial" w:hAnsi="Arial" w:cs="Arial"/>
                <w:sz w:val="18"/>
                <w:szCs w:val="18"/>
                <w:lang w:eastAsia="ko-KR"/>
              </w:rPr>
            </w:pPr>
          </w:p>
          <w:p w14:paraId="370DEC97" w14:textId="77777777" w:rsidR="007A267D" w:rsidRPr="007A2B01" w:rsidRDefault="007A267D" w:rsidP="00C3582E">
            <w:pPr>
              <w:spacing w:after="0"/>
              <w:rPr>
                <w:rFonts w:ascii="Arial" w:hAnsi="Arial" w:cs="Arial"/>
                <w:sz w:val="18"/>
                <w:szCs w:val="18"/>
                <w:lang w:eastAsia="ko-KR"/>
              </w:rPr>
            </w:pPr>
          </w:p>
          <w:p w14:paraId="2C3A24CA" w14:textId="77777777" w:rsidR="007A267D" w:rsidRPr="007A2B01" w:rsidRDefault="007A267D" w:rsidP="00C3582E">
            <w:pPr>
              <w:spacing w:after="0"/>
              <w:rPr>
                <w:rFonts w:ascii="Arial" w:hAnsi="Arial" w:cs="Arial"/>
                <w:sz w:val="18"/>
                <w:szCs w:val="18"/>
                <w:lang w:eastAsia="ko-KR"/>
              </w:rPr>
            </w:pPr>
          </w:p>
          <w:p w14:paraId="4DA21B3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w03Ba028_01</w:t>
            </w:r>
          </w:p>
          <w:p w14:paraId="5EFC0CC3" w14:textId="77777777" w:rsidR="007A267D" w:rsidRPr="007A2B01" w:rsidRDefault="007A267D" w:rsidP="00C3582E">
            <w:pPr>
              <w:spacing w:after="0"/>
              <w:rPr>
                <w:rFonts w:ascii="Arial" w:hAnsi="Arial" w:cs="Arial"/>
                <w:sz w:val="18"/>
                <w:szCs w:val="18"/>
                <w:lang w:eastAsia="ko-KR"/>
              </w:rPr>
            </w:pPr>
          </w:p>
          <w:p w14:paraId="06827C9F" w14:textId="77777777" w:rsidR="007A267D" w:rsidRPr="007A2B01" w:rsidRDefault="007A267D" w:rsidP="00C3582E">
            <w:pPr>
              <w:spacing w:after="0"/>
              <w:rPr>
                <w:rFonts w:ascii="Arial" w:hAnsi="Arial" w:cs="Arial"/>
                <w:sz w:val="18"/>
                <w:szCs w:val="18"/>
                <w:lang w:eastAsia="ko-KR"/>
              </w:rPr>
            </w:pPr>
          </w:p>
          <w:p w14:paraId="56F382D4"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w03Ba028_02</w:t>
            </w:r>
          </w:p>
          <w:p w14:paraId="56EED927" w14:textId="77777777" w:rsidR="007A267D" w:rsidRPr="007A2B01" w:rsidRDefault="007A267D" w:rsidP="00C3582E">
            <w:pPr>
              <w:spacing w:after="0"/>
              <w:rPr>
                <w:rFonts w:ascii="Arial" w:hAnsi="Arial" w:cs="Arial"/>
                <w:sz w:val="18"/>
                <w:szCs w:val="18"/>
                <w:lang w:eastAsia="ko-KR"/>
              </w:rPr>
            </w:pPr>
          </w:p>
          <w:p w14:paraId="240D9AB7" w14:textId="77777777" w:rsidR="007A267D" w:rsidRPr="007A2B01" w:rsidRDefault="007A267D" w:rsidP="00C3582E">
            <w:pPr>
              <w:spacing w:after="0"/>
              <w:rPr>
                <w:rFonts w:ascii="Arial" w:hAnsi="Arial" w:cs="Arial"/>
                <w:sz w:val="18"/>
                <w:szCs w:val="18"/>
                <w:lang w:eastAsia="ko-KR"/>
              </w:rPr>
            </w:pPr>
          </w:p>
          <w:p w14:paraId="38F5276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w03Ba028_03</w:t>
            </w:r>
          </w:p>
          <w:p w14:paraId="2FF4D0B1" w14:textId="77777777" w:rsidR="007A267D" w:rsidRPr="007A2B01" w:rsidRDefault="007A267D" w:rsidP="00C3582E">
            <w:pPr>
              <w:spacing w:after="0"/>
              <w:rPr>
                <w:rFonts w:ascii="Arial" w:hAnsi="Arial" w:cs="Arial"/>
                <w:sz w:val="18"/>
                <w:szCs w:val="18"/>
                <w:lang w:eastAsia="ko-KR"/>
              </w:rPr>
            </w:pPr>
          </w:p>
          <w:p w14:paraId="5DF6D3F7" w14:textId="77777777" w:rsidR="007A267D" w:rsidRPr="007A2B01" w:rsidRDefault="007A267D" w:rsidP="00C3582E">
            <w:pPr>
              <w:spacing w:after="0"/>
              <w:rPr>
                <w:rFonts w:ascii="Arial" w:hAnsi="Arial" w:cs="Arial"/>
                <w:sz w:val="18"/>
                <w:szCs w:val="18"/>
                <w:lang w:eastAsia="ko-KR"/>
              </w:rPr>
            </w:pPr>
          </w:p>
          <w:p w14:paraId="5372264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w03Ba028_04</w:t>
            </w:r>
          </w:p>
          <w:p w14:paraId="5D324010" w14:textId="77777777" w:rsidR="007A267D" w:rsidRPr="007A2B01" w:rsidRDefault="007A267D" w:rsidP="00C3582E">
            <w:pPr>
              <w:spacing w:after="0"/>
              <w:rPr>
                <w:rFonts w:ascii="Arial" w:hAnsi="Arial" w:cs="Arial"/>
                <w:sz w:val="18"/>
                <w:szCs w:val="18"/>
                <w:lang w:eastAsia="ko-KR"/>
              </w:rPr>
            </w:pPr>
          </w:p>
          <w:p w14:paraId="6BD08558" w14:textId="77777777" w:rsidR="007A267D" w:rsidRPr="007A2B01" w:rsidRDefault="007A267D" w:rsidP="00C3582E">
            <w:pPr>
              <w:spacing w:after="0"/>
              <w:rPr>
                <w:rFonts w:ascii="Arial" w:hAnsi="Arial" w:cs="Arial"/>
                <w:sz w:val="18"/>
                <w:szCs w:val="18"/>
                <w:lang w:eastAsia="ko-KR"/>
              </w:rPr>
            </w:pPr>
          </w:p>
          <w:p w14:paraId="3998718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w03Ba028_05</w:t>
            </w:r>
          </w:p>
          <w:p w14:paraId="284781D6" w14:textId="77777777" w:rsidR="007A267D" w:rsidRPr="007A2B01" w:rsidRDefault="007A267D" w:rsidP="00C3582E">
            <w:pPr>
              <w:spacing w:after="0"/>
              <w:rPr>
                <w:rFonts w:ascii="Arial" w:hAnsi="Arial" w:cs="Arial"/>
                <w:sz w:val="18"/>
                <w:szCs w:val="18"/>
                <w:lang w:eastAsia="ko-KR"/>
              </w:rPr>
            </w:pPr>
          </w:p>
          <w:p w14:paraId="5A4CC103" w14:textId="77777777" w:rsidR="007A267D" w:rsidRPr="007A2B01" w:rsidRDefault="007A267D" w:rsidP="00C3582E">
            <w:pPr>
              <w:spacing w:after="0"/>
              <w:rPr>
                <w:rFonts w:ascii="Arial" w:hAnsi="Arial" w:cs="Arial"/>
                <w:sz w:val="18"/>
                <w:szCs w:val="18"/>
                <w:lang w:eastAsia="ko-KR"/>
              </w:rPr>
            </w:pPr>
          </w:p>
          <w:p w14:paraId="4D957AD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w03Ba028_06</w:t>
            </w:r>
          </w:p>
          <w:p w14:paraId="7A9743E7" w14:textId="77777777" w:rsidR="007A267D" w:rsidRPr="007A2B01" w:rsidRDefault="007A267D" w:rsidP="00C3582E">
            <w:pPr>
              <w:spacing w:after="0"/>
              <w:rPr>
                <w:rFonts w:ascii="Arial" w:hAnsi="Arial" w:cs="Arial"/>
                <w:sz w:val="18"/>
                <w:szCs w:val="18"/>
                <w:lang w:eastAsia="ko-KR"/>
              </w:rPr>
            </w:pPr>
          </w:p>
          <w:p w14:paraId="75630B25" w14:textId="77777777" w:rsidR="007A267D" w:rsidRPr="007A2B01" w:rsidRDefault="007A267D" w:rsidP="00C3582E">
            <w:pPr>
              <w:spacing w:after="0"/>
              <w:rPr>
                <w:rFonts w:ascii="Arial" w:hAnsi="Arial" w:cs="Arial"/>
                <w:sz w:val="18"/>
                <w:szCs w:val="18"/>
                <w:lang w:eastAsia="ko-KR"/>
              </w:rPr>
            </w:pPr>
          </w:p>
          <w:p w14:paraId="73AF8D4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w03Ba028_07</w:t>
            </w:r>
          </w:p>
          <w:p w14:paraId="30CB493D" w14:textId="77777777" w:rsidR="007A267D" w:rsidRPr="007A2B01" w:rsidRDefault="007A267D" w:rsidP="00C3582E">
            <w:pPr>
              <w:spacing w:after="0"/>
              <w:rPr>
                <w:rFonts w:ascii="Arial" w:hAnsi="Arial" w:cs="Arial"/>
                <w:sz w:val="18"/>
                <w:szCs w:val="18"/>
                <w:lang w:eastAsia="ko-KR"/>
              </w:rPr>
            </w:pPr>
          </w:p>
          <w:p w14:paraId="01C5736B" w14:textId="77777777" w:rsidR="007A267D" w:rsidRPr="007A2B01" w:rsidRDefault="007A267D" w:rsidP="00C3582E">
            <w:pPr>
              <w:spacing w:after="0"/>
              <w:rPr>
                <w:rFonts w:ascii="Arial" w:hAnsi="Arial" w:cs="Arial"/>
                <w:sz w:val="18"/>
                <w:szCs w:val="18"/>
                <w:lang w:eastAsia="ko-KR"/>
              </w:rPr>
            </w:pPr>
          </w:p>
          <w:p w14:paraId="0EE98393"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w03Ba028_08</w:t>
            </w:r>
          </w:p>
          <w:p w14:paraId="2F695E9F" w14:textId="77777777" w:rsidR="007A267D" w:rsidRPr="007A2B01" w:rsidRDefault="007A267D" w:rsidP="00C3582E">
            <w:pPr>
              <w:spacing w:after="0"/>
              <w:rPr>
                <w:rFonts w:ascii="Arial" w:hAnsi="Arial" w:cs="Arial"/>
                <w:sz w:val="18"/>
                <w:szCs w:val="18"/>
                <w:lang w:eastAsia="ko-KR"/>
              </w:rPr>
            </w:pPr>
          </w:p>
          <w:p w14:paraId="785FB76D" w14:textId="77777777" w:rsidR="007A267D" w:rsidRPr="007A2B01" w:rsidRDefault="007A267D" w:rsidP="00C3582E">
            <w:pPr>
              <w:spacing w:after="0"/>
              <w:rPr>
                <w:rFonts w:ascii="Arial" w:hAnsi="Arial" w:cs="Arial"/>
                <w:sz w:val="18"/>
                <w:szCs w:val="18"/>
                <w:lang w:eastAsia="ko-KR"/>
              </w:rPr>
            </w:pPr>
          </w:p>
          <w:p w14:paraId="0B0CBD3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w03Ba028_09</w:t>
            </w:r>
          </w:p>
          <w:p w14:paraId="02C4DC0D" w14:textId="77777777" w:rsidR="007A267D" w:rsidRPr="007A2B01" w:rsidRDefault="007A267D" w:rsidP="00C3582E">
            <w:pPr>
              <w:spacing w:after="0"/>
              <w:rPr>
                <w:rFonts w:ascii="Arial" w:hAnsi="Arial" w:cs="Arial"/>
                <w:sz w:val="18"/>
                <w:szCs w:val="18"/>
                <w:lang w:eastAsia="ko-KR"/>
              </w:rPr>
            </w:pPr>
          </w:p>
          <w:p w14:paraId="553AA11C" w14:textId="77777777" w:rsidR="007A267D" w:rsidRPr="007A2B01" w:rsidRDefault="007A267D" w:rsidP="00C3582E">
            <w:pPr>
              <w:spacing w:after="0"/>
              <w:rPr>
                <w:rFonts w:ascii="Arial" w:hAnsi="Arial" w:cs="Arial"/>
                <w:sz w:val="18"/>
                <w:szCs w:val="18"/>
                <w:lang w:eastAsia="ko-KR"/>
              </w:rPr>
            </w:pPr>
          </w:p>
          <w:p w14:paraId="45438677" w14:textId="77777777" w:rsidR="007A267D" w:rsidRPr="007A2B01" w:rsidRDefault="007A267D" w:rsidP="00C3582E">
            <w:pPr>
              <w:spacing w:after="0"/>
              <w:rPr>
                <w:rFonts w:ascii="Arial" w:hAnsi="Arial" w:cs="Arial"/>
                <w:sz w:val="18"/>
                <w:szCs w:val="18"/>
                <w:lang w:eastAsia="ko-KR"/>
              </w:rPr>
            </w:pPr>
          </w:p>
          <w:p w14:paraId="4A8A6529"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w03Ba028_10</w:t>
            </w:r>
          </w:p>
        </w:tc>
        <w:tc>
          <w:tcPr>
            <w:tcW w:w="7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509633" w14:textId="77777777" w:rsidR="007A267D" w:rsidRPr="007A2B01" w:rsidRDefault="007A267D" w:rsidP="00C3582E">
            <w:pPr>
              <w:spacing w:after="0"/>
              <w:rPr>
                <w:rFonts w:ascii="Arial" w:hAnsi="Arial" w:cs="Arial"/>
                <w:sz w:val="18"/>
                <w:szCs w:val="18"/>
                <w:lang w:eastAsia="ko-KR"/>
              </w:rPr>
            </w:pPr>
          </w:p>
          <w:p w14:paraId="559EF2D9"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w04Ba022_01</w:t>
            </w:r>
          </w:p>
          <w:p w14:paraId="4DD7643F" w14:textId="77777777" w:rsidR="007A267D" w:rsidRPr="007A2B01" w:rsidRDefault="007A267D" w:rsidP="00C3582E">
            <w:pPr>
              <w:spacing w:after="0"/>
              <w:rPr>
                <w:rFonts w:ascii="Arial" w:hAnsi="Arial" w:cs="Arial"/>
                <w:sz w:val="18"/>
                <w:szCs w:val="18"/>
                <w:lang w:eastAsia="ko-KR"/>
              </w:rPr>
            </w:pPr>
          </w:p>
          <w:p w14:paraId="5B2D9090" w14:textId="77777777" w:rsidR="007A267D" w:rsidRPr="007A2B01" w:rsidRDefault="007A267D" w:rsidP="00C3582E">
            <w:pPr>
              <w:spacing w:after="0"/>
              <w:rPr>
                <w:rFonts w:ascii="Arial" w:hAnsi="Arial" w:cs="Arial"/>
                <w:sz w:val="18"/>
                <w:szCs w:val="18"/>
                <w:lang w:eastAsia="ko-KR"/>
              </w:rPr>
            </w:pPr>
          </w:p>
          <w:p w14:paraId="7E0FCFAE" w14:textId="77777777" w:rsidR="007A267D" w:rsidRPr="007A2B01" w:rsidRDefault="007A267D" w:rsidP="00C3582E">
            <w:pPr>
              <w:spacing w:after="0"/>
              <w:rPr>
                <w:rFonts w:ascii="Arial" w:hAnsi="Arial" w:cs="Arial"/>
                <w:sz w:val="18"/>
                <w:szCs w:val="18"/>
                <w:lang w:eastAsia="ko-KR"/>
              </w:rPr>
            </w:pPr>
          </w:p>
          <w:p w14:paraId="3F9F5194"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w04Ba022_02</w:t>
            </w:r>
          </w:p>
          <w:p w14:paraId="5E096EE9" w14:textId="77777777" w:rsidR="007A267D" w:rsidRPr="007A2B01" w:rsidRDefault="007A267D" w:rsidP="00C3582E">
            <w:pPr>
              <w:spacing w:after="0"/>
              <w:rPr>
                <w:rFonts w:ascii="Arial" w:hAnsi="Arial" w:cs="Arial"/>
                <w:sz w:val="18"/>
                <w:szCs w:val="18"/>
                <w:lang w:eastAsia="ko-KR"/>
              </w:rPr>
            </w:pPr>
          </w:p>
          <w:p w14:paraId="2AF0B9D0" w14:textId="77777777" w:rsidR="007A267D" w:rsidRPr="007A2B01" w:rsidRDefault="007A267D" w:rsidP="00C3582E">
            <w:pPr>
              <w:spacing w:after="0"/>
              <w:rPr>
                <w:rFonts w:ascii="Arial" w:hAnsi="Arial" w:cs="Arial"/>
                <w:sz w:val="18"/>
                <w:szCs w:val="18"/>
                <w:lang w:eastAsia="ko-KR"/>
              </w:rPr>
            </w:pPr>
          </w:p>
          <w:p w14:paraId="701519E1" w14:textId="77777777" w:rsidR="007A267D" w:rsidRPr="007A2B01" w:rsidRDefault="007A267D" w:rsidP="00C3582E">
            <w:pPr>
              <w:spacing w:after="0"/>
              <w:rPr>
                <w:rFonts w:ascii="Arial" w:hAnsi="Arial" w:cs="Arial"/>
                <w:sz w:val="18"/>
                <w:szCs w:val="18"/>
                <w:lang w:eastAsia="ko-KR"/>
              </w:rPr>
            </w:pPr>
          </w:p>
          <w:p w14:paraId="748ECB3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w04Ba022_03</w:t>
            </w:r>
          </w:p>
          <w:p w14:paraId="2516EE33" w14:textId="77777777" w:rsidR="007A267D" w:rsidRPr="007A2B01" w:rsidRDefault="007A267D" w:rsidP="00C3582E">
            <w:pPr>
              <w:spacing w:after="0"/>
              <w:rPr>
                <w:rFonts w:ascii="Arial" w:hAnsi="Arial" w:cs="Arial"/>
                <w:sz w:val="18"/>
                <w:szCs w:val="18"/>
                <w:lang w:eastAsia="ko-KR"/>
              </w:rPr>
            </w:pPr>
          </w:p>
          <w:p w14:paraId="7BBCDFAF" w14:textId="77777777" w:rsidR="007A267D" w:rsidRPr="007A2B01" w:rsidRDefault="007A267D" w:rsidP="00C3582E">
            <w:pPr>
              <w:spacing w:after="0"/>
              <w:rPr>
                <w:rFonts w:ascii="Arial" w:hAnsi="Arial" w:cs="Arial"/>
                <w:sz w:val="18"/>
                <w:szCs w:val="18"/>
                <w:lang w:eastAsia="ko-KR"/>
              </w:rPr>
            </w:pPr>
          </w:p>
          <w:p w14:paraId="17DE2F84" w14:textId="77777777" w:rsidR="007A267D" w:rsidRPr="007A2B01" w:rsidRDefault="007A267D" w:rsidP="00C3582E">
            <w:pPr>
              <w:spacing w:after="0"/>
              <w:rPr>
                <w:rFonts w:ascii="Arial" w:hAnsi="Arial" w:cs="Arial"/>
                <w:sz w:val="18"/>
                <w:szCs w:val="18"/>
                <w:lang w:eastAsia="ko-KR"/>
              </w:rPr>
            </w:pPr>
          </w:p>
          <w:p w14:paraId="41D1A701"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w04Ba022_04</w:t>
            </w:r>
          </w:p>
          <w:p w14:paraId="2300B937" w14:textId="77777777" w:rsidR="007A267D" w:rsidRPr="007A2B01" w:rsidRDefault="007A267D" w:rsidP="00C3582E">
            <w:pPr>
              <w:spacing w:after="0"/>
              <w:rPr>
                <w:rFonts w:ascii="Arial" w:hAnsi="Arial" w:cs="Arial"/>
                <w:sz w:val="18"/>
                <w:szCs w:val="18"/>
                <w:lang w:eastAsia="ko-KR"/>
              </w:rPr>
            </w:pPr>
          </w:p>
          <w:p w14:paraId="6DCE4360" w14:textId="77777777" w:rsidR="007A267D" w:rsidRPr="007A2B01" w:rsidRDefault="007A267D" w:rsidP="00C3582E">
            <w:pPr>
              <w:spacing w:after="0"/>
              <w:rPr>
                <w:rFonts w:ascii="Arial" w:hAnsi="Arial" w:cs="Arial"/>
                <w:sz w:val="18"/>
                <w:szCs w:val="18"/>
                <w:lang w:eastAsia="ko-KR"/>
              </w:rPr>
            </w:pPr>
          </w:p>
          <w:p w14:paraId="1CFBB642" w14:textId="77777777" w:rsidR="007A267D" w:rsidRPr="007A2B01" w:rsidRDefault="007A267D" w:rsidP="00C3582E">
            <w:pPr>
              <w:spacing w:after="0"/>
              <w:rPr>
                <w:rFonts w:ascii="Arial" w:hAnsi="Arial" w:cs="Arial"/>
                <w:sz w:val="18"/>
                <w:szCs w:val="18"/>
                <w:lang w:eastAsia="ko-KR"/>
              </w:rPr>
            </w:pPr>
          </w:p>
          <w:p w14:paraId="7F8BC98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w04Ba022_05</w:t>
            </w:r>
          </w:p>
          <w:p w14:paraId="30BF5228" w14:textId="77777777" w:rsidR="007A267D" w:rsidRPr="007A2B01" w:rsidRDefault="007A267D" w:rsidP="00C3582E">
            <w:pPr>
              <w:spacing w:after="0"/>
              <w:rPr>
                <w:rFonts w:ascii="Arial" w:hAnsi="Arial" w:cs="Arial"/>
                <w:sz w:val="18"/>
                <w:szCs w:val="18"/>
                <w:lang w:eastAsia="ko-KR"/>
              </w:rPr>
            </w:pPr>
          </w:p>
          <w:p w14:paraId="36BF83CD" w14:textId="77777777" w:rsidR="007A267D" w:rsidRPr="007A2B01" w:rsidRDefault="007A267D" w:rsidP="00C3582E">
            <w:pPr>
              <w:spacing w:after="0"/>
              <w:rPr>
                <w:rFonts w:ascii="Arial" w:hAnsi="Arial" w:cs="Arial"/>
                <w:sz w:val="18"/>
                <w:szCs w:val="18"/>
                <w:lang w:eastAsia="ko-KR"/>
              </w:rPr>
            </w:pPr>
          </w:p>
          <w:p w14:paraId="6C301CF2" w14:textId="77777777" w:rsidR="007A267D" w:rsidRPr="007A2B01" w:rsidRDefault="007A267D" w:rsidP="00C3582E">
            <w:pPr>
              <w:spacing w:after="0"/>
              <w:rPr>
                <w:rFonts w:ascii="Arial" w:hAnsi="Arial" w:cs="Arial"/>
                <w:sz w:val="18"/>
                <w:szCs w:val="18"/>
                <w:lang w:eastAsia="ko-KR"/>
              </w:rPr>
            </w:pPr>
          </w:p>
          <w:p w14:paraId="0CD36914"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w04Ba022_06</w:t>
            </w:r>
          </w:p>
          <w:p w14:paraId="2572CCCE" w14:textId="77777777" w:rsidR="007A267D" w:rsidRPr="007A2B01" w:rsidRDefault="007A267D" w:rsidP="00C3582E">
            <w:pPr>
              <w:spacing w:after="0"/>
              <w:rPr>
                <w:rFonts w:ascii="Arial" w:hAnsi="Arial" w:cs="Arial"/>
                <w:sz w:val="18"/>
                <w:szCs w:val="18"/>
                <w:lang w:eastAsia="ko-KR"/>
              </w:rPr>
            </w:pPr>
          </w:p>
          <w:p w14:paraId="4027B894" w14:textId="77777777" w:rsidR="007A267D" w:rsidRPr="007A2B01" w:rsidRDefault="007A267D" w:rsidP="00C3582E">
            <w:pPr>
              <w:spacing w:after="0"/>
              <w:rPr>
                <w:rFonts w:ascii="Arial" w:hAnsi="Arial" w:cs="Arial"/>
                <w:sz w:val="18"/>
                <w:szCs w:val="18"/>
                <w:lang w:eastAsia="ko-KR"/>
              </w:rPr>
            </w:pPr>
          </w:p>
          <w:p w14:paraId="4EE0D304" w14:textId="77777777" w:rsidR="007A267D" w:rsidRPr="007A2B01" w:rsidRDefault="007A267D" w:rsidP="00C3582E">
            <w:pPr>
              <w:spacing w:after="0"/>
              <w:rPr>
                <w:rFonts w:ascii="Arial" w:hAnsi="Arial" w:cs="Arial"/>
                <w:sz w:val="18"/>
                <w:szCs w:val="18"/>
                <w:lang w:eastAsia="ko-KR"/>
              </w:rPr>
            </w:pPr>
          </w:p>
          <w:p w14:paraId="220C24B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w04Ba022_07</w:t>
            </w:r>
          </w:p>
          <w:p w14:paraId="46E90EF1" w14:textId="77777777" w:rsidR="007A267D" w:rsidRPr="007A2B01" w:rsidRDefault="007A267D" w:rsidP="00C3582E">
            <w:pPr>
              <w:spacing w:after="0"/>
              <w:rPr>
                <w:rFonts w:ascii="Arial" w:hAnsi="Arial" w:cs="Arial"/>
                <w:sz w:val="18"/>
                <w:szCs w:val="18"/>
                <w:lang w:eastAsia="ko-KR"/>
              </w:rPr>
            </w:pPr>
          </w:p>
          <w:p w14:paraId="75EF0F8F" w14:textId="77777777" w:rsidR="007A267D" w:rsidRPr="007A2B01" w:rsidRDefault="007A267D" w:rsidP="00C3582E">
            <w:pPr>
              <w:spacing w:after="0"/>
              <w:rPr>
                <w:rFonts w:ascii="Arial" w:hAnsi="Arial" w:cs="Arial"/>
                <w:sz w:val="18"/>
                <w:szCs w:val="18"/>
                <w:lang w:eastAsia="ko-KR"/>
              </w:rPr>
            </w:pPr>
          </w:p>
          <w:p w14:paraId="6F34E33F" w14:textId="77777777" w:rsidR="007A267D" w:rsidRPr="007A2B01" w:rsidRDefault="007A267D" w:rsidP="00C3582E">
            <w:pPr>
              <w:spacing w:after="0"/>
              <w:rPr>
                <w:rFonts w:ascii="Arial" w:hAnsi="Arial" w:cs="Arial"/>
                <w:sz w:val="18"/>
                <w:szCs w:val="18"/>
                <w:lang w:eastAsia="ko-KR"/>
              </w:rPr>
            </w:pPr>
          </w:p>
          <w:p w14:paraId="5AFEE34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w04Ba022_08</w:t>
            </w:r>
          </w:p>
          <w:p w14:paraId="7F629460" w14:textId="77777777" w:rsidR="007A267D" w:rsidRPr="007A2B01" w:rsidRDefault="007A267D" w:rsidP="00C3582E">
            <w:pPr>
              <w:spacing w:after="0"/>
              <w:rPr>
                <w:rFonts w:ascii="Arial" w:hAnsi="Arial" w:cs="Arial"/>
                <w:sz w:val="18"/>
                <w:szCs w:val="18"/>
                <w:lang w:eastAsia="ko-KR"/>
              </w:rPr>
            </w:pPr>
          </w:p>
          <w:p w14:paraId="03E328CE" w14:textId="77777777" w:rsidR="007A267D" w:rsidRPr="007A2B01" w:rsidRDefault="007A267D" w:rsidP="00C3582E">
            <w:pPr>
              <w:spacing w:after="0"/>
              <w:rPr>
                <w:rFonts w:ascii="Arial" w:hAnsi="Arial" w:cs="Arial"/>
                <w:sz w:val="18"/>
                <w:szCs w:val="18"/>
                <w:lang w:eastAsia="ko-KR"/>
              </w:rPr>
            </w:pPr>
          </w:p>
          <w:p w14:paraId="3CA1191D" w14:textId="77777777" w:rsidR="007A267D" w:rsidRPr="007A2B01" w:rsidRDefault="007A267D" w:rsidP="00C3582E">
            <w:pPr>
              <w:spacing w:after="0"/>
              <w:rPr>
                <w:rFonts w:ascii="Arial" w:hAnsi="Arial" w:cs="Arial"/>
                <w:sz w:val="18"/>
                <w:szCs w:val="18"/>
                <w:lang w:eastAsia="ko-KR"/>
              </w:rPr>
            </w:pPr>
          </w:p>
          <w:p w14:paraId="0B4D42C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w04Ba022_09</w:t>
            </w:r>
          </w:p>
          <w:p w14:paraId="2E08A770" w14:textId="77777777" w:rsidR="007A267D" w:rsidRPr="007A2B01" w:rsidRDefault="007A267D" w:rsidP="00C3582E">
            <w:pPr>
              <w:spacing w:after="0"/>
              <w:rPr>
                <w:rFonts w:ascii="Arial" w:hAnsi="Arial" w:cs="Arial"/>
                <w:sz w:val="18"/>
                <w:szCs w:val="18"/>
                <w:lang w:eastAsia="ko-KR"/>
              </w:rPr>
            </w:pPr>
          </w:p>
          <w:p w14:paraId="1D0C3BEC" w14:textId="77777777" w:rsidR="007A267D" w:rsidRPr="007A2B01" w:rsidRDefault="007A267D" w:rsidP="00C3582E">
            <w:pPr>
              <w:spacing w:after="0"/>
              <w:rPr>
                <w:rFonts w:ascii="Arial" w:hAnsi="Arial" w:cs="Arial"/>
                <w:sz w:val="18"/>
                <w:szCs w:val="18"/>
                <w:lang w:eastAsia="ko-KR"/>
              </w:rPr>
            </w:pPr>
          </w:p>
          <w:p w14:paraId="7963841A" w14:textId="77777777" w:rsidR="007A267D" w:rsidRPr="007A2B01" w:rsidRDefault="007A267D" w:rsidP="00C3582E">
            <w:pPr>
              <w:spacing w:after="0"/>
              <w:rPr>
                <w:rFonts w:ascii="Arial" w:hAnsi="Arial" w:cs="Arial"/>
                <w:sz w:val="18"/>
                <w:szCs w:val="18"/>
                <w:lang w:eastAsia="ko-KR"/>
              </w:rPr>
            </w:pPr>
          </w:p>
          <w:p w14:paraId="79CFE29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w04Ba022_10</w:t>
            </w:r>
          </w:p>
          <w:p w14:paraId="373397BD" w14:textId="77777777" w:rsidR="00F739DA" w:rsidRPr="007A2B01" w:rsidRDefault="00F739DA" w:rsidP="00C3582E">
            <w:pPr>
              <w:spacing w:after="0"/>
              <w:rPr>
                <w:rFonts w:ascii="Arial" w:hAnsi="Arial" w:cs="Arial"/>
                <w:sz w:val="18"/>
                <w:szCs w:val="18"/>
                <w:lang w:eastAsia="ko-KR"/>
              </w:rPr>
            </w:pPr>
          </w:p>
          <w:p w14:paraId="5150F704" w14:textId="77777777" w:rsidR="007A267D" w:rsidRPr="007A2B01" w:rsidRDefault="007A267D" w:rsidP="00C3582E">
            <w:pPr>
              <w:spacing w:after="0"/>
              <w:rPr>
                <w:rFonts w:ascii="Arial" w:hAnsi="Arial" w:cs="Arial"/>
                <w:sz w:val="18"/>
                <w:szCs w:val="18"/>
                <w:lang w:eastAsia="ko-KR"/>
              </w:rPr>
            </w:pPr>
          </w:p>
          <w:p w14:paraId="54F9F06D" w14:textId="77777777" w:rsidR="007A267D" w:rsidRPr="007A2B01" w:rsidRDefault="007A267D" w:rsidP="00C3582E">
            <w:pPr>
              <w:spacing w:after="0"/>
              <w:rPr>
                <w:rFonts w:ascii="Arial" w:hAnsi="Arial" w:cs="Arial"/>
                <w:sz w:val="18"/>
                <w:szCs w:val="18"/>
                <w:lang w:eastAsia="ko-KR"/>
              </w:rPr>
            </w:pPr>
          </w:p>
          <w:p w14:paraId="1389747F" w14:textId="77777777" w:rsidR="007A267D" w:rsidRPr="007A2B01" w:rsidRDefault="007A267D" w:rsidP="00C3582E">
            <w:pPr>
              <w:spacing w:after="0"/>
              <w:rPr>
                <w:rFonts w:ascii="Arial" w:hAnsi="Arial" w:cs="Arial"/>
                <w:sz w:val="18"/>
                <w:szCs w:val="18"/>
                <w:lang w:eastAsia="ko-KR"/>
              </w:rPr>
            </w:pPr>
          </w:p>
          <w:p w14:paraId="1B46D905" w14:textId="77777777" w:rsidR="007A267D" w:rsidRPr="007A2B01" w:rsidRDefault="007A267D" w:rsidP="00C3582E">
            <w:pPr>
              <w:spacing w:after="0"/>
              <w:rPr>
                <w:rFonts w:ascii="Arial" w:hAnsi="Arial" w:cs="Arial"/>
                <w:sz w:val="18"/>
                <w:szCs w:val="18"/>
                <w:lang w:eastAsia="ko-KR"/>
              </w:rPr>
            </w:pPr>
          </w:p>
          <w:p w14:paraId="0800671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w04Ba028_01</w:t>
            </w:r>
          </w:p>
          <w:p w14:paraId="127FA1C5" w14:textId="77777777" w:rsidR="007A267D" w:rsidRPr="007A2B01" w:rsidRDefault="007A267D" w:rsidP="00C3582E">
            <w:pPr>
              <w:spacing w:after="0"/>
              <w:rPr>
                <w:rFonts w:ascii="Arial" w:hAnsi="Arial" w:cs="Arial"/>
                <w:sz w:val="18"/>
                <w:szCs w:val="18"/>
                <w:lang w:eastAsia="ko-KR"/>
              </w:rPr>
            </w:pPr>
          </w:p>
          <w:p w14:paraId="456DAFD3" w14:textId="77777777" w:rsidR="007A267D" w:rsidRPr="007A2B01" w:rsidRDefault="007A267D" w:rsidP="00C3582E">
            <w:pPr>
              <w:spacing w:after="0"/>
              <w:rPr>
                <w:rFonts w:ascii="Arial" w:hAnsi="Arial" w:cs="Arial"/>
                <w:sz w:val="18"/>
                <w:szCs w:val="18"/>
                <w:lang w:eastAsia="ko-KR"/>
              </w:rPr>
            </w:pPr>
          </w:p>
          <w:p w14:paraId="1BFF006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w04Ba028_02</w:t>
            </w:r>
          </w:p>
          <w:p w14:paraId="20BF4596" w14:textId="77777777" w:rsidR="007A267D" w:rsidRPr="007A2B01" w:rsidRDefault="007A267D" w:rsidP="00C3582E">
            <w:pPr>
              <w:spacing w:after="0"/>
              <w:rPr>
                <w:rFonts w:ascii="Arial" w:hAnsi="Arial" w:cs="Arial"/>
                <w:sz w:val="18"/>
                <w:szCs w:val="18"/>
                <w:lang w:eastAsia="ko-KR"/>
              </w:rPr>
            </w:pPr>
          </w:p>
          <w:p w14:paraId="64DD60FC" w14:textId="77777777" w:rsidR="007A267D" w:rsidRPr="007A2B01" w:rsidRDefault="007A267D" w:rsidP="00C3582E">
            <w:pPr>
              <w:spacing w:after="0"/>
              <w:rPr>
                <w:rFonts w:ascii="Arial" w:hAnsi="Arial" w:cs="Arial"/>
                <w:sz w:val="18"/>
                <w:szCs w:val="18"/>
                <w:lang w:eastAsia="ko-KR"/>
              </w:rPr>
            </w:pPr>
          </w:p>
          <w:p w14:paraId="1BDE870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w04Ba028_03</w:t>
            </w:r>
          </w:p>
          <w:p w14:paraId="42EFDFF4" w14:textId="77777777" w:rsidR="007A267D" w:rsidRPr="007A2B01" w:rsidRDefault="007A267D" w:rsidP="00C3582E">
            <w:pPr>
              <w:spacing w:after="0"/>
              <w:rPr>
                <w:rFonts w:ascii="Arial" w:hAnsi="Arial" w:cs="Arial"/>
                <w:sz w:val="18"/>
                <w:szCs w:val="18"/>
                <w:lang w:eastAsia="ko-KR"/>
              </w:rPr>
            </w:pPr>
          </w:p>
          <w:p w14:paraId="598870B0" w14:textId="77777777" w:rsidR="007A267D" w:rsidRPr="007A2B01" w:rsidRDefault="007A267D" w:rsidP="00C3582E">
            <w:pPr>
              <w:spacing w:after="0"/>
              <w:rPr>
                <w:rFonts w:ascii="Arial" w:hAnsi="Arial" w:cs="Arial"/>
                <w:sz w:val="18"/>
                <w:szCs w:val="18"/>
                <w:lang w:eastAsia="ko-KR"/>
              </w:rPr>
            </w:pPr>
          </w:p>
          <w:p w14:paraId="6258081F"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w04Ba028_04</w:t>
            </w:r>
          </w:p>
          <w:p w14:paraId="663C7496" w14:textId="77777777" w:rsidR="007A267D" w:rsidRPr="007A2B01" w:rsidRDefault="007A267D" w:rsidP="00C3582E">
            <w:pPr>
              <w:spacing w:after="0"/>
              <w:rPr>
                <w:rFonts w:ascii="Arial" w:hAnsi="Arial" w:cs="Arial"/>
                <w:sz w:val="18"/>
                <w:szCs w:val="18"/>
                <w:lang w:eastAsia="ko-KR"/>
              </w:rPr>
            </w:pPr>
          </w:p>
          <w:p w14:paraId="38518AD7" w14:textId="77777777" w:rsidR="007A267D" w:rsidRPr="007A2B01" w:rsidRDefault="007A267D" w:rsidP="00C3582E">
            <w:pPr>
              <w:spacing w:after="0"/>
              <w:rPr>
                <w:rFonts w:ascii="Arial" w:hAnsi="Arial" w:cs="Arial"/>
                <w:sz w:val="18"/>
                <w:szCs w:val="18"/>
                <w:lang w:eastAsia="ko-KR"/>
              </w:rPr>
            </w:pPr>
          </w:p>
          <w:p w14:paraId="2B48269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w04Ba028_05</w:t>
            </w:r>
          </w:p>
          <w:p w14:paraId="09FDF39C" w14:textId="77777777" w:rsidR="007A267D" w:rsidRPr="007A2B01" w:rsidRDefault="007A267D" w:rsidP="00C3582E">
            <w:pPr>
              <w:spacing w:after="0"/>
              <w:rPr>
                <w:rFonts w:ascii="Arial" w:hAnsi="Arial" w:cs="Arial"/>
                <w:sz w:val="18"/>
                <w:szCs w:val="18"/>
                <w:lang w:eastAsia="ko-KR"/>
              </w:rPr>
            </w:pPr>
          </w:p>
          <w:p w14:paraId="6E775F57" w14:textId="77777777" w:rsidR="007A267D" w:rsidRPr="007A2B01" w:rsidRDefault="007A267D" w:rsidP="00C3582E">
            <w:pPr>
              <w:spacing w:after="0"/>
              <w:rPr>
                <w:rFonts w:ascii="Arial" w:hAnsi="Arial" w:cs="Arial"/>
                <w:sz w:val="18"/>
                <w:szCs w:val="18"/>
                <w:lang w:eastAsia="ko-KR"/>
              </w:rPr>
            </w:pPr>
          </w:p>
          <w:p w14:paraId="74918B3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w04Ba028_06</w:t>
            </w:r>
          </w:p>
          <w:p w14:paraId="0E9755BD" w14:textId="77777777" w:rsidR="007A267D" w:rsidRPr="007A2B01" w:rsidRDefault="007A267D" w:rsidP="00C3582E">
            <w:pPr>
              <w:spacing w:after="0"/>
              <w:rPr>
                <w:rFonts w:ascii="Arial" w:hAnsi="Arial" w:cs="Arial"/>
                <w:sz w:val="18"/>
                <w:szCs w:val="18"/>
                <w:lang w:eastAsia="ko-KR"/>
              </w:rPr>
            </w:pPr>
          </w:p>
          <w:p w14:paraId="5EC0FE83" w14:textId="77777777" w:rsidR="007A267D" w:rsidRPr="007A2B01" w:rsidRDefault="007A267D" w:rsidP="00C3582E">
            <w:pPr>
              <w:spacing w:after="0"/>
              <w:rPr>
                <w:rFonts w:ascii="Arial" w:hAnsi="Arial" w:cs="Arial"/>
                <w:sz w:val="18"/>
                <w:szCs w:val="18"/>
                <w:lang w:eastAsia="ko-KR"/>
              </w:rPr>
            </w:pPr>
          </w:p>
          <w:p w14:paraId="2DDCEC3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w04Ba028_07</w:t>
            </w:r>
          </w:p>
          <w:p w14:paraId="0F5FD68D" w14:textId="77777777" w:rsidR="007A267D" w:rsidRPr="007A2B01" w:rsidRDefault="007A267D" w:rsidP="00C3582E">
            <w:pPr>
              <w:spacing w:after="0"/>
              <w:rPr>
                <w:rFonts w:ascii="Arial" w:hAnsi="Arial" w:cs="Arial"/>
                <w:sz w:val="18"/>
                <w:szCs w:val="18"/>
                <w:lang w:eastAsia="ko-KR"/>
              </w:rPr>
            </w:pPr>
          </w:p>
          <w:p w14:paraId="6AB69265" w14:textId="77777777" w:rsidR="007A267D" w:rsidRPr="007A2B01" w:rsidRDefault="007A267D" w:rsidP="00C3582E">
            <w:pPr>
              <w:spacing w:after="0"/>
              <w:rPr>
                <w:rFonts w:ascii="Arial" w:hAnsi="Arial" w:cs="Arial"/>
                <w:sz w:val="18"/>
                <w:szCs w:val="18"/>
                <w:lang w:eastAsia="ko-KR"/>
              </w:rPr>
            </w:pPr>
          </w:p>
          <w:p w14:paraId="791B2F3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w04Ba028_08</w:t>
            </w:r>
          </w:p>
          <w:p w14:paraId="22EF3ADB" w14:textId="77777777" w:rsidR="007A267D" w:rsidRPr="007A2B01" w:rsidRDefault="007A267D" w:rsidP="00C3582E">
            <w:pPr>
              <w:spacing w:after="0"/>
              <w:rPr>
                <w:rFonts w:ascii="Arial" w:hAnsi="Arial" w:cs="Arial"/>
                <w:sz w:val="18"/>
                <w:szCs w:val="18"/>
                <w:lang w:eastAsia="ko-KR"/>
              </w:rPr>
            </w:pPr>
          </w:p>
          <w:p w14:paraId="4EB1B05C" w14:textId="77777777" w:rsidR="007A267D" w:rsidRPr="007A2B01" w:rsidRDefault="007A267D" w:rsidP="00C3582E">
            <w:pPr>
              <w:spacing w:after="0"/>
              <w:rPr>
                <w:rFonts w:ascii="Arial" w:hAnsi="Arial" w:cs="Arial"/>
                <w:sz w:val="18"/>
                <w:szCs w:val="18"/>
                <w:lang w:eastAsia="ko-KR"/>
              </w:rPr>
            </w:pPr>
          </w:p>
          <w:p w14:paraId="11C79A3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w04Ba028_09</w:t>
            </w:r>
          </w:p>
          <w:p w14:paraId="317496FC" w14:textId="77777777" w:rsidR="007A267D" w:rsidRPr="007A2B01" w:rsidRDefault="007A267D" w:rsidP="00C3582E">
            <w:pPr>
              <w:spacing w:after="0"/>
              <w:rPr>
                <w:rFonts w:ascii="Arial" w:hAnsi="Arial" w:cs="Arial"/>
                <w:sz w:val="18"/>
                <w:szCs w:val="18"/>
                <w:lang w:eastAsia="ko-KR"/>
              </w:rPr>
            </w:pPr>
          </w:p>
          <w:p w14:paraId="60D11B4F" w14:textId="77777777" w:rsidR="007A267D" w:rsidRPr="007A2B01" w:rsidRDefault="007A267D" w:rsidP="00C3582E">
            <w:pPr>
              <w:spacing w:after="0"/>
              <w:rPr>
                <w:rFonts w:ascii="Arial" w:hAnsi="Arial" w:cs="Arial"/>
                <w:sz w:val="18"/>
                <w:szCs w:val="18"/>
                <w:lang w:eastAsia="ko-KR"/>
              </w:rPr>
            </w:pPr>
          </w:p>
          <w:p w14:paraId="511196C4" w14:textId="77777777" w:rsidR="007A267D" w:rsidRPr="007A2B01" w:rsidRDefault="007A267D" w:rsidP="00C3582E">
            <w:pPr>
              <w:spacing w:after="0"/>
              <w:rPr>
                <w:rFonts w:ascii="Arial" w:hAnsi="Arial" w:cs="Arial"/>
                <w:sz w:val="18"/>
                <w:szCs w:val="18"/>
                <w:lang w:eastAsia="ko-KR"/>
              </w:rPr>
            </w:pPr>
          </w:p>
          <w:p w14:paraId="2AD1BAB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w04Ba028_10</w:t>
            </w:r>
          </w:p>
        </w:tc>
        <w:tc>
          <w:tcPr>
            <w:tcW w:w="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F4CC55" w14:textId="77777777" w:rsidR="007A267D" w:rsidRPr="007A2B01" w:rsidRDefault="007A267D" w:rsidP="00C3582E">
            <w:pPr>
              <w:spacing w:after="0"/>
              <w:rPr>
                <w:rFonts w:ascii="Arial" w:hAnsi="Arial" w:cs="Arial"/>
                <w:sz w:val="18"/>
                <w:szCs w:val="18"/>
                <w:lang w:eastAsia="ko-KR"/>
              </w:rPr>
            </w:pPr>
          </w:p>
          <w:p w14:paraId="06F2C0C1"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w05Ba022_01</w:t>
            </w:r>
          </w:p>
          <w:p w14:paraId="29D964C3" w14:textId="77777777" w:rsidR="007A267D" w:rsidRPr="007A2B01" w:rsidRDefault="007A267D" w:rsidP="00C3582E">
            <w:pPr>
              <w:spacing w:after="0"/>
              <w:rPr>
                <w:rFonts w:ascii="Arial" w:hAnsi="Arial" w:cs="Arial"/>
                <w:sz w:val="18"/>
                <w:szCs w:val="18"/>
                <w:lang w:eastAsia="ko-KR"/>
              </w:rPr>
            </w:pPr>
          </w:p>
          <w:p w14:paraId="13FB4C9B" w14:textId="77777777" w:rsidR="007A267D" w:rsidRPr="007A2B01" w:rsidRDefault="007A267D" w:rsidP="00C3582E">
            <w:pPr>
              <w:spacing w:after="0"/>
              <w:rPr>
                <w:rFonts w:ascii="Arial" w:hAnsi="Arial" w:cs="Arial"/>
                <w:sz w:val="18"/>
                <w:szCs w:val="18"/>
                <w:lang w:eastAsia="ko-KR"/>
              </w:rPr>
            </w:pPr>
          </w:p>
          <w:p w14:paraId="2AB69FE4" w14:textId="77777777" w:rsidR="007A267D" w:rsidRPr="007A2B01" w:rsidRDefault="007A267D" w:rsidP="00C3582E">
            <w:pPr>
              <w:spacing w:after="0"/>
              <w:rPr>
                <w:rFonts w:ascii="Arial" w:hAnsi="Arial" w:cs="Arial"/>
                <w:sz w:val="18"/>
                <w:szCs w:val="18"/>
                <w:lang w:eastAsia="ko-KR"/>
              </w:rPr>
            </w:pPr>
          </w:p>
          <w:p w14:paraId="3B20AF8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w05Ba022_02</w:t>
            </w:r>
          </w:p>
          <w:p w14:paraId="6FFB266F" w14:textId="77777777" w:rsidR="007A267D" w:rsidRPr="007A2B01" w:rsidRDefault="007A267D" w:rsidP="00C3582E">
            <w:pPr>
              <w:spacing w:after="0"/>
              <w:rPr>
                <w:rFonts w:ascii="Arial" w:hAnsi="Arial" w:cs="Arial"/>
                <w:sz w:val="18"/>
                <w:szCs w:val="18"/>
                <w:lang w:eastAsia="ko-KR"/>
              </w:rPr>
            </w:pPr>
          </w:p>
          <w:p w14:paraId="10FE6058" w14:textId="77777777" w:rsidR="007A267D" w:rsidRPr="007A2B01" w:rsidRDefault="007A267D" w:rsidP="00C3582E">
            <w:pPr>
              <w:spacing w:after="0"/>
              <w:rPr>
                <w:rFonts w:ascii="Arial" w:hAnsi="Arial" w:cs="Arial"/>
                <w:sz w:val="18"/>
                <w:szCs w:val="18"/>
                <w:lang w:eastAsia="ko-KR"/>
              </w:rPr>
            </w:pPr>
          </w:p>
          <w:p w14:paraId="09C2D8BA" w14:textId="77777777" w:rsidR="007A267D" w:rsidRPr="007A2B01" w:rsidRDefault="007A267D" w:rsidP="00C3582E">
            <w:pPr>
              <w:spacing w:after="0"/>
              <w:rPr>
                <w:rFonts w:ascii="Arial" w:hAnsi="Arial" w:cs="Arial"/>
                <w:sz w:val="18"/>
                <w:szCs w:val="18"/>
                <w:lang w:eastAsia="ko-KR"/>
              </w:rPr>
            </w:pPr>
          </w:p>
          <w:p w14:paraId="1301195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w05Ba022_03</w:t>
            </w:r>
          </w:p>
          <w:p w14:paraId="2C36A455" w14:textId="77777777" w:rsidR="007A267D" w:rsidRPr="007A2B01" w:rsidRDefault="007A267D" w:rsidP="00C3582E">
            <w:pPr>
              <w:spacing w:after="0"/>
              <w:rPr>
                <w:rFonts w:ascii="Arial" w:hAnsi="Arial" w:cs="Arial"/>
                <w:sz w:val="18"/>
                <w:szCs w:val="18"/>
                <w:lang w:eastAsia="ko-KR"/>
              </w:rPr>
            </w:pPr>
          </w:p>
          <w:p w14:paraId="474B166A" w14:textId="77777777" w:rsidR="007A267D" w:rsidRPr="007A2B01" w:rsidRDefault="007A267D" w:rsidP="00C3582E">
            <w:pPr>
              <w:spacing w:after="0"/>
              <w:rPr>
                <w:rFonts w:ascii="Arial" w:hAnsi="Arial" w:cs="Arial"/>
                <w:sz w:val="18"/>
                <w:szCs w:val="18"/>
                <w:lang w:eastAsia="ko-KR"/>
              </w:rPr>
            </w:pPr>
          </w:p>
          <w:p w14:paraId="26A7A991" w14:textId="77777777" w:rsidR="007A267D" w:rsidRPr="007A2B01" w:rsidRDefault="007A267D" w:rsidP="00C3582E">
            <w:pPr>
              <w:spacing w:after="0"/>
              <w:rPr>
                <w:rFonts w:ascii="Arial" w:hAnsi="Arial" w:cs="Arial"/>
                <w:sz w:val="18"/>
                <w:szCs w:val="18"/>
                <w:lang w:eastAsia="ko-KR"/>
              </w:rPr>
            </w:pPr>
          </w:p>
          <w:p w14:paraId="0920D6F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w05Ba022_04</w:t>
            </w:r>
          </w:p>
          <w:p w14:paraId="4BE3EA3E" w14:textId="77777777" w:rsidR="007A267D" w:rsidRPr="007A2B01" w:rsidRDefault="007A267D" w:rsidP="00C3582E">
            <w:pPr>
              <w:spacing w:after="0"/>
              <w:rPr>
                <w:rFonts w:ascii="Arial" w:hAnsi="Arial" w:cs="Arial"/>
                <w:sz w:val="18"/>
                <w:szCs w:val="18"/>
                <w:lang w:eastAsia="ko-KR"/>
              </w:rPr>
            </w:pPr>
          </w:p>
          <w:p w14:paraId="019E39EC" w14:textId="77777777" w:rsidR="007A267D" w:rsidRPr="007A2B01" w:rsidRDefault="007A267D" w:rsidP="00C3582E">
            <w:pPr>
              <w:spacing w:after="0"/>
              <w:rPr>
                <w:rFonts w:ascii="Arial" w:hAnsi="Arial" w:cs="Arial"/>
                <w:sz w:val="18"/>
                <w:szCs w:val="18"/>
                <w:lang w:eastAsia="ko-KR"/>
              </w:rPr>
            </w:pPr>
          </w:p>
          <w:p w14:paraId="2E20CDB4" w14:textId="77777777" w:rsidR="007A267D" w:rsidRPr="007A2B01" w:rsidRDefault="007A267D" w:rsidP="00C3582E">
            <w:pPr>
              <w:spacing w:after="0"/>
              <w:rPr>
                <w:rFonts w:ascii="Arial" w:hAnsi="Arial" w:cs="Arial"/>
                <w:sz w:val="18"/>
                <w:szCs w:val="18"/>
                <w:lang w:eastAsia="ko-KR"/>
              </w:rPr>
            </w:pPr>
          </w:p>
          <w:p w14:paraId="3B804A5C"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w05Ba022_05</w:t>
            </w:r>
          </w:p>
          <w:p w14:paraId="43B173D7" w14:textId="77777777" w:rsidR="007A267D" w:rsidRPr="007A2B01" w:rsidRDefault="007A267D" w:rsidP="00C3582E">
            <w:pPr>
              <w:spacing w:after="0"/>
              <w:rPr>
                <w:rFonts w:ascii="Arial" w:hAnsi="Arial" w:cs="Arial"/>
                <w:sz w:val="18"/>
                <w:szCs w:val="18"/>
                <w:lang w:eastAsia="ko-KR"/>
              </w:rPr>
            </w:pPr>
          </w:p>
          <w:p w14:paraId="09B5DB1F" w14:textId="77777777" w:rsidR="007A267D" w:rsidRPr="007A2B01" w:rsidRDefault="007A267D" w:rsidP="00C3582E">
            <w:pPr>
              <w:spacing w:after="0"/>
              <w:rPr>
                <w:rFonts w:ascii="Arial" w:hAnsi="Arial" w:cs="Arial"/>
                <w:sz w:val="18"/>
                <w:szCs w:val="18"/>
                <w:lang w:eastAsia="ko-KR"/>
              </w:rPr>
            </w:pPr>
          </w:p>
          <w:p w14:paraId="20A3E9D6" w14:textId="77777777" w:rsidR="007A267D" w:rsidRPr="007A2B01" w:rsidRDefault="007A267D" w:rsidP="00C3582E">
            <w:pPr>
              <w:spacing w:after="0"/>
              <w:rPr>
                <w:rFonts w:ascii="Arial" w:hAnsi="Arial" w:cs="Arial"/>
                <w:sz w:val="18"/>
                <w:szCs w:val="18"/>
                <w:lang w:eastAsia="ko-KR"/>
              </w:rPr>
            </w:pPr>
          </w:p>
          <w:p w14:paraId="4B4E8BB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w05Ba022_06</w:t>
            </w:r>
          </w:p>
          <w:p w14:paraId="1F529E36" w14:textId="77777777" w:rsidR="007A267D" w:rsidRPr="007A2B01" w:rsidRDefault="007A267D" w:rsidP="00C3582E">
            <w:pPr>
              <w:spacing w:after="0"/>
              <w:rPr>
                <w:rFonts w:ascii="Arial" w:hAnsi="Arial" w:cs="Arial"/>
                <w:sz w:val="18"/>
                <w:szCs w:val="18"/>
                <w:lang w:eastAsia="ko-KR"/>
              </w:rPr>
            </w:pPr>
          </w:p>
          <w:p w14:paraId="3F8C2FF8" w14:textId="77777777" w:rsidR="007A267D" w:rsidRPr="007A2B01" w:rsidRDefault="007A267D" w:rsidP="00C3582E">
            <w:pPr>
              <w:spacing w:after="0"/>
              <w:rPr>
                <w:rFonts w:ascii="Arial" w:hAnsi="Arial" w:cs="Arial"/>
                <w:sz w:val="18"/>
                <w:szCs w:val="18"/>
                <w:lang w:eastAsia="ko-KR"/>
              </w:rPr>
            </w:pPr>
          </w:p>
          <w:p w14:paraId="00191956" w14:textId="77777777" w:rsidR="007A267D" w:rsidRPr="007A2B01" w:rsidRDefault="007A267D" w:rsidP="00C3582E">
            <w:pPr>
              <w:spacing w:after="0"/>
              <w:rPr>
                <w:rFonts w:ascii="Arial" w:hAnsi="Arial" w:cs="Arial"/>
                <w:sz w:val="18"/>
                <w:szCs w:val="18"/>
                <w:lang w:eastAsia="ko-KR"/>
              </w:rPr>
            </w:pPr>
          </w:p>
          <w:p w14:paraId="5DED9C5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w05Ba022_07</w:t>
            </w:r>
          </w:p>
          <w:p w14:paraId="7F943E06" w14:textId="77777777" w:rsidR="007A267D" w:rsidRPr="007A2B01" w:rsidRDefault="007A267D" w:rsidP="00C3582E">
            <w:pPr>
              <w:spacing w:after="0"/>
              <w:rPr>
                <w:rFonts w:ascii="Arial" w:hAnsi="Arial" w:cs="Arial"/>
                <w:sz w:val="18"/>
                <w:szCs w:val="18"/>
                <w:lang w:eastAsia="ko-KR"/>
              </w:rPr>
            </w:pPr>
          </w:p>
          <w:p w14:paraId="751C7A64" w14:textId="77777777" w:rsidR="007A267D" w:rsidRPr="007A2B01" w:rsidRDefault="007A267D" w:rsidP="00C3582E">
            <w:pPr>
              <w:spacing w:after="0"/>
              <w:rPr>
                <w:rFonts w:ascii="Arial" w:hAnsi="Arial" w:cs="Arial"/>
                <w:sz w:val="18"/>
                <w:szCs w:val="18"/>
                <w:lang w:eastAsia="ko-KR"/>
              </w:rPr>
            </w:pPr>
          </w:p>
          <w:p w14:paraId="6090453D" w14:textId="77777777" w:rsidR="007A267D" w:rsidRPr="007A2B01" w:rsidRDefault="007A267D" w:rsidP="00C3582E">
            <w:pPr>
              <w:spacing w:after="0"/>
              <w:rPr>
                <w:rFonts w:ascii="Arial" w:hAnsi="Arial" w:cs="Arial"/>
                <w:sz w:val="18"/>
                <w:szCs w:val="18"/>
                <w:lang w:eastAsia="ko-KR"/>
              </w:rPr>
            </w:pPr>
          </w:p>
          <w:p w14:paraId="19BD1931"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w05Ba022_08</w:t>
            </w:r>
          </w:p>
          <w:p w14:paraId="067C3316" w14:textId="77777777" w:rsidR="007A267D" w:rsidRPr="007A2B01" w:rsidRDefault="007A267D" w:rsidP="00C3582E">
            <w:pPr>
              <w:spacing w:after="0"/>
              <w:rPr>
                <w:rFonts w:ascii="Arial" w:hAnsi="Arial" w:cs="Arial"/>
                <w:sz w:val="18"/>
                <w:szCs w:val="18"/>
                <w:lang w:eastAsia="ko-KR"/>
              </w:rPr>
            </w:pPr>
          </w:p>
          <w:p w14:paraId="65C09501" w14:textId="77777777" w:rsidR="007A267D" w:rsidRPr="007A2B01" w:rsidRDefault="007A267D" w:rsidP="00C3582E">
            <w:pPr>
              <w:spacing w:after="0"/>
              <w:rPr>
                <w:rFonts w:ascii="Arial" w:hAnsi="Arial" w:cs="Arial"/>
                <w:sz w:val="18"/>
                <w:szCs w:val="18"/>
                <w:lang w:eastAsia="ko-KR"/>
              </w:rPr>
            </w:pPr>
          </w:p>
          <w:p w14:paraId="2821222E" w14:textId="77777777" w:rsidR="007A267D" w:rsidRPr="007A2B01" w:rsidRDefault="007A267D" w:rsidP="00C3582E">
            <w:pPr>
              <w:spacing w:after="0"/>
              <w:rPr>
                <w:rFonts w:ascii="Arial" w:hAnsi="Arial" w:cs="Arial"/>
                <w:sz w:val="18"/>
                <w:szCs w:val="18"/>
                <w:lang w:eastAsia="ko-KR"/>
              </w:rPr>
            </w:pPr>
          </w:p>
          <w:p w14:paraId="1A28F7E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w05Ba022_09</w:t>
            </w:r>
          </w:p>
          <w:p w14:paraId="30BA6348" w14:textId="77777777" w:rsidR="007A267D" w:rsidRPr="007A2B01" w:rsidRDefault="007A267D" w:rsidP="00C3582E">
            <w:pPr>
              <w:spacing w:after="0"/>
              <w:rPr>
                <w:rFonts w:ascii="Arial" w:hAnsi="Arial" w:cs="Arial"/>
                <w:sz w:val="18"/>
                <w:szCs w:val="18"/>
                <w:lang w:eastAsia="ko-KR"/>
              </w:rPr>
            </w:pPr>
          </w:p>
          <w:p w14:paraId="797F9440" w14:textId="77777777" w:rsidR="007A267D" w:rsidRPr="007A2B01" w:rsidRDefault="007A267D" w:rsidP="00C3582E">
            <w:pPr>
              <w:spacing w:after="0"/>
              <w:rPr>
                <w:rFonts w:ascii="Arial" w:hAnsi="Arial" w:cs="Arial"/>
                <w:sz w:val="18"/>
                <w:szCs w:val="18"/>
                <w:lang w:eastAsia="ko-KR"/>
              </w:rPr>
            </w:pPr>
          </w:p>
          <w:p w14:paraId="2E6745F3" w14:textId="77777777" w:rsidR="007A267D" w:rsidRPr="007A2B01" w:rsidRDefault="007A267D" w:rsidP="00C3582E">
            <w:pPr>
              <w:spacing w:after="0"/>
              <w:rPr>
                <w:rFonts w:ascii="Arial" w:hAnsi="Arial" w:cs="Arial"/>
                <w:sz w:val="18"/>
                <w:szCs w:val="18"/>
                <w:lang w:eastAsia="ko-KR"/>
              </w:rPr>
            </w:pPr>
          </w:p>
          <w:p w14:paraId="4AF347EE"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w05Ba022_10</w:t>
            </w:r>
          </w:p>
          <w:p w14:paraId="721B4854" w14:textId="77777777" w:rsidR="00F739DA" w:rsidRPr="007A2B01" w:rsidRDefault="00F739DA" w:rsidP="00C3582E">
            <w:pPr>
              <w:spacing w:after="0"/>
              <w:rPr>
                <w:rFonts w:ascii="Arial" w:hAnsi="Arial" w:cs="Arial"/>
                <w:sz w:val="18"/>
                <w:szCs w:val="18"/>
                <w:lang w:eastAsia="ko-KR"/>
              </w:rPr>
            </w:pPr>
          </w:p>
          <w:p w14:paraId="32B03193" w14:textId="77777777" w:rsidR="007A267D" w:rsidRPr="007A2B01" w:rsidRDefault="007A267D" w:rsidP="00C3582E">
            <w:pPr>
              <w:spacing w:after="0"/>
              <w:rPr>
                <w:rFonts w:ascii="Arial" w:hAnsi="Arial" w:cs="Arial"/>
                <w:sz w:val="18"/>
                <w:szCs w:val="18"/>
                <w:lang w:eastAsia="ko-KR"/>
              </w:rPr>
            </w:pPr>
          </w:p>
          <w:p w14:paraId="2C6AAD1E" w14:textId="77777777" w:rsidR="007A267D" w:rsidRPr="007A2B01" w:rsidRDefault="007A267D" w:rsidP="00C3582E">
            <w:pPr>
              <w:spacing w:after="0"/>
              <w:rPr>
                <w:rFonts w:ascii="Arial" w:hAnsi="Arial" w:cs="Arial"/>
                <w:sz w:val="18"/>
                <w:szCs w:val="18"/>
                <w:lang w:eastAsia="ko-KR"/>
              </w:rPr>
            </w:pPr>
          </w:p>
          <w:p w14:paraId="13803423" w14:textId="77777777" w:rsidR="007A267D" w:rsidRPr="007A2B01" w:rsidRDefault="007A267D" w:rsidP="00C3582E">
            <w:pPr>
              <w:spacing w:after="0"/>
              <w:rPr>
                <w:rFonts w:ascii="Arial" w:hAnsi="Arial" w:cs="Arial"/>
                <w:sz w:val="18"/>
                <w:szCs w:val="18"/>
                <w:lang w:eastAsia="ko-KR"/>
              </w:rPr>
            </w:pPr>
          </w:p>
          <w:p w14:paraId="385CED32" w14:textId="77777777" w:rsidR="007A267D" w:rsidRPr="007A2B01" w:rsidRDefault="007A267D" w:rsidP="00C3582E">
            <w:pPr>
              <w:spacing w:after="0"/>
              <w:rPr>
                <w:rFonts w:ascii="Arial" w:hAnsi="Arial" w:cs="Arial"/>
                <w:sz w:val="18"/>
                <w:szCs w:val="18"/>
                <w:lang w:eastAsia="ko-KR"/>
              </w:rPr>
            </w:pPr>
          </w:p>
          <w:p w14:paraId="60045FC5"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w05Ba028_01w5</w:t>
            </w:r>
          </w:p>
          <w:p w14:paraId="22DAE2C8" w14:textId="77777777" w:rsidR="007A267D" w:rsidRPr="007A2B01" w:rsidRDefault="007A267D" w:rsidP="00C3582E">
            <w:pPr>
              <w:spacing w:after="0"/>
              <w:rPr>
                <w:rFonts w:ascii="Arial" w:hAnsi="Arial" w:cs="Arial"/>
                <w:sz w:val="18"/>
                <w:szCs w:val="18"/>
                <w:lang w:eastAsia="ko-KR"/>
              </w:rPr>
            </w:pPr>
          </w:p>
          <w:p w14:paraId="423AE0CF" w14:textId="77777777" w:rsidR="007A267D" w:rsidRPr="007A2B01" w:rsidRDefault="007A267D" w:rsidP="00C3582E">
            <w:pPr>
              <w:spacing w:after="0"/>
              <w:rPr>
                <w:rFonts w:ascii="Arial" w:hAnsi="Arial" w:cs="Arial"/>
                <w:sz w:val="18"/>
                <w:szCs w:val="18"/>
                <w:lang w:eastAsia="ko-KR"/>
              </w:rPr>
            </w:pPr>
          </w:p>
          <w:p w14:paraId="67CF29F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w05Ba028_02w5</w:t>
            </w:r>
          </w:p>
          <w:p w14:paraId="118A78A6" w14:textId="77777777" w:rsidR="007A267D" w:rsidRPr="007A2B01" w:rsidRDefault="007A267D" w:rsidP="00C3582E">
            <w:pPr>
              <w:spacing w:after="0"/>
              <w:rPr>
                <w:rFonts w:ascii="Arial" w:hAnsi="Arial" w:cs="Arial"/>
                <w:sz w:val="18"/>
                <w:szCs w:val="18"/>
                <w:lang w:eastAsia="ko-KR"/>
              </w:rPr>
            </w:pPr>
          </w:p>
          <w:p w14:paraId="08433274" w14:textId="77777777" w:rsidR="007A267D" w:rsidRPr="007A2B01" w:rsidRDefault="007A267D" w:rsidP="00C3582E">
            <w:pPr>
              <w:spacing w:after="0"/>
              <w:rPr>
                <w:rFonts w:ascii="Arial" w:hAnsi="Arial" w:cs="Arial"/>
                <w:sz w:val="18"/>
                <w:szCs w:val="18"/>
                <w:lang w:eastAsia="ko-KR"/>
              </w:rPr>
            </w:pPr>
          </w:p>
          <w:p w14:paraId="14F33DD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w05Ba028_03w5</w:t>
            </w:r>
          </w:p>
          <w:p w14:paraId="5297652C" w14:textId="77777777" w:rsidR="007A267D" w:rsidRPr="007A2B01" w:rsidRDefault="007A267D" w:rsidP="00C3582E">
            <w:pPr>
              <w:spacing w:after="0"/>
              <w:rPr>
                <w:rFonts w:ascii="Arial" w:hAnsi="Arial" w:cs="Arial"/>
                <w:sz w:val="18"/>
                <w:szCs w:val="18"/>
                <w:lang w:eastAsia="ko-KR"/>
              </w:rPr>
            </w:pPr>
          </w:p>
          <w:p w14:paraId="1511388E" w14:textId="77777777" w:rsidR="007A267D" w:rsidRPr="007A2B01" w:rsidRDefault="007A267D" w:rsidP="00C3582E">
            <w:pPr>
              <w:spacing w:after="0"/>
              <w:rPr>
                <w:rFonts w:ascii="Arial" w:hAnsi="Arial" w:cs="Arial"/>
                <w:sz w:val="18"/>
                <w:szCs w:val="18"/>
                <w:lang w:eastAsia="ko-KR"/>
              </w:rPr>
            </w:pPr>
          </w:p>
          <w:p w14:paraId="0D2F9FD6"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w05Ba028_04w5</w:t>
            </w:r>
          </w:p>
          <w:p w14:paraId="77139C85" w14:textId="77777777" w:rsidR="007A267D" w:rsidRPr="007A2B01" w:rsidRDefault="007A267D" w:rsidP="00C3582E">
            <w:pPr>
              <w:spacing w:after="0"/>
              <w:rPr>
                <w:rFonts w:ascii="Arial" w:hAnsi="Arial" w:cs="Arial"/>
                <w:sz w:val="18"/>
                <w:szCs w:val="18"/>
                <w:lang w:eastAsia="ko-KR"/>
              </w:rPr>
            </w:pPr>
          </w:p>
          <w:p w14:paraId="46689AF8" w14:textId="77777777" w:rsidR="007A267D" w:rsidRPr="007A2B01" w:rsidRDefault="007A267D" w:rsidP="00C3582E">
            <w:pPr>
              <w:spacing w:after="0"/>
              <w:rPr>
                <w:rFonts w:ascii="Arial" w:hAnsi="Arial" w:cs="Arial"/>
                <w:sz w:val="18"/>
                <w:szCs w:val="18"/>
                <w:lang w:eastAsia="ko-KR"/>
              </w:rPr>
            </w:pPr>
          </w:p>
          <w:p w14:paraId="360DF14A"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w05Ba028_05w5</w:t>
            </w:r>
          </w:p>
          <w:p w14:paraId="4FEE6B83" w14:textId="77777777" w:rsidR="007A267D" w:rsidRPr="007A2B01" w:rsidRDefault="007A267D" w:rsidP="00C3582E">
            <w:pPr>
              <w:spacing w:after="0"/>
              <w:rPr>
                <w:rFonts w:ascii="Arial" w:hAnsi="Arial" w:cs="Arial"/>
                <w:sz w:val="18"/>
                <w:szCs w:val="18"/>
                <w:lang w:eastAsia="ko-KR"/>
              </w:rPr>
            </w:pPr>
          </w:p>
          <w:p w14:paraId="089F734F" w14:textId="77777777" w:rsidR="007A267D" w:rsidRPr="007A2B01" w:rsidRDefault="007A267D" w:rsidP="00C3582E">
            <w:pPr>
              <w:spacing w:after="0"/>
              <w:rPr>
                <w:rFonts w:ascii="Arial" w:hAnsi="Arial" w:cs="Arial"/>
                <w:sz w:val="18"/>
                <w:szCs w:val="18"/>
                <w:lang w:eastAsia="ko-KR"/>
              </w:rPr>
            </w:pPr>
          </w:p>
          <w:p w14:paraId="681754B2"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w05Ba028_06w5</w:t>
            </w:r>
          </w:p>
          <w:p w14:paraId="621916F0" w14:textId="77777777" w:rsidR="007A267D" w:rsidRPr="007A2B01" w:rsidRDefault="007A267D" w:rsidP="00C3582E">
            <w:pPr>
              <w:spacing w:after="0"/>
              <w:rPr>
                <w:rFonts w:ascii="Arial" w:hAnsi="Arial" w:cs="Arial"/>
                <w:sz w:val="18"/>
                <w:szCs w:val="18"/>
                <w:lang w:eastAsia="ko-KR"/>
              </w:rPr>
            </w:pPr>
          </w:p>
          <w:p w14:paraId="7791F310" w14:textId="77777777" w:rsidR="007A267D" w:rsidRPr="007A2B01" w:rsidRDefault="007A267D" w:rsidP="00C3582E">
            <w:pPr>
              <w:spacing w:after="0"/>
              <w:rPr>
                <w:rFonts w:ascii="Arial" w:hAnsi="Arial" w:cs="Arial"/>
                <w:sz w:val="18"/>
                <w:szCs w:val="18"/>
                <w:lang w:eastAsia="ko-KR"/>
              </w:rPr>
            </w:pPr>
          </w:p>
          <w:p w14:paraId="28AE39DB"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w05Ba028_07w5</w:t>
            </w:r>
          </w:p>
          <w:p w14:paraId="3EEE5023" w14:textId="77777777" w:rsidR="007A267D" w:rsidRPr="007A2B01" w:rsidRDefault="007A267D" w:rsidP="00C3582E">
            <w:pPr>
              <w:spacing w:after="0"/>
              <w:rPr>
                <w:rFonts w:ascii="Arial" w:hAnsi="Arial" w:cs="Arial"/>
                <w:sz w:val="18"/>
                <w:szCs w:val="18"/>
                <w:lang w:eastAsia="ko-KR"/>
              </w:rPr>
            </w:pPr>
          </w:p>
          <w:p w14:paraId="578536CA" w14:textId="77777777" w:rsidR="007A267D" w:rsidRPr="007A2B01" w:rsidRDefault="007A267D" w:rsidP="00C3582E">
            <w:pPr>
              <w:spacing w:after="0"/>
              <w:rPr>
                <w:rFonts w:ascii="Arial" w:hAnsi="Arial" w:cs="Arial"/>
                <w:sz w:val="18"/>
                <w:szCs w:val="18"/>
                <w:lang w:eastAsia="ko-KR"/>
              </w:rPr>
            </w:pPr>
          </w:p>
          <w:p w14:paraId="2C93C8B0"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w05Ba028_08w5</w:t>
            </w:r>
          </w:p>
          <w:p w14:paraId="3C86D198" w14:textId="77777777" w:rsidR="007A267D" w:rsidRPr="007A2B01" w:rsidRDefault="007A267D" w:rsidP="00C3582E">
            <w:pPr>
              <w:spacing w:after="0"/>
              <w:rPr>
                <w:rFonts w:ascii="Arial" w:hAnsi="Arial" w:cs="Arial"/>
                <w:sz w:val="18"/>
                <w:szCs w:val="18"/>
                <w:lang w:eastAsia="ko-KR"/>
              </w:rPr>
            </w:pPr>
          </w:p>
          <w:p w14:paraId="1B237CE7" w14:textId="77777777" w:rsidR="007A267D" w:rsidRPr="007A2B01" w:rsidRDefault="007A267D" w:rsidP="00C3582E">
            <w:pPr>
              <w:spacing w:after="0"/>
              <w:rPr>
                <w:rFonts w:ascii="Arial" w:hAnsi="Arial" w:cs="Arial"/>
                <w:sz w:val="18"/>
                <w:szCs w:val="18"/>
                <w:lang w:eastAsia="ko-KR"/>
              </w:rPr>
            </w:pPr>
          </w:p>
          <w:p w14:paraId="3B7B64BD"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w05Ba028_09w5</w:t>
            </w:r>
          </w:p>
          <w:p w14:paraId="07D470B1" w14:textId="77777777" w:rsidR="007A267D" w:rsidRPr="007A2B01" w:rsidRDefault="007A267D" w:rsidP="00C3582E">
            <w:pPr>
              <w:spacing w:after="0"/>
              <w:rPr>
                <w:rFonts w:ascii="Arial" w:hAnsi="Arial" w:cs="Arial"/>
                <w:sz w:val="18"/>
                <w:szCs w:val="18"/>
                <w:lang w:eastAsia="ko-KR"/>
              </w:rPr>
            </w:pPr>
          </w:p>
          <w:p w14:paraId="7BF3FB75" w14:textId="77777777" w:rsidR="007A267D" w:rsidRPr="007A2B01" w:rsidRDefault="007A267D" w:rsidP="00C3582E">
            <w:pPr>
              <w:spacing w:after="0"/>
              <w:rPr>
                <w:rFonts w:ascii="Arial" w:hAnsi="Arial" w:cs="Arial"/>
                <w:sz w:val="18"/>
                <w:szCs w:val="18"/>
                <w:lang w:eastAsia="ko-KR"/>
              </w:rPr>
            </w:pPr>
          </w:p>
          <w:p w14:paraId="5A02AA71" w14:textId="77777777" w:rsidR="007A267D" w:rsidRPr="007A2B01" w:rsidRDefault="007A267D" w:rsidP="00C3582E">
            <w:pPr>
              <w:spacing w:after="0"/>
              <w:rPr>
                <w:rFonts w:ascii="Arial" w:hAnsi="Arial" w:cs="Arial"/>
                <w:sz w:val="18"/>
                <w:szCs w:val="18"/>
                <w:lang w:eastAsia="ko-KR"/>
              </w:rPr>
            </w:pPr>
          </w:p>
          <w:p w14:paraId="3351A378"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t>w05Ba028_10w5</w:t>
            </w:r>
          </w:p>
        </w:tc>
      </w:tr>
      <w:tr w:rsidR="00F739DA" w:rsidRPr="007A2B01" w14:paraId="62BFD2FE" w14:textId="77777777" w:rsidTr="00C3582E">
        <w:trPr>
          <w:trHeight w:val="1276"/>
        </w:trPr>
        <w:tc>
          <w:tcPr>
            <w:tcW w:w="14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B89A07"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lastRenderedPageBreak/>
              <w:t xml:space="preserve">(Not live together)The total amount of occasional financial support I received from the 1st child </w:t>
            </w:r>
          </w:p>
          <w:p w14:paraId="6EF9D48F"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2nd child </w:t>
            </w:r>
          </w:p>
          <w:p w14:paraId="015C5FE0"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3rd child </w:t>
            </w:r>
          </w:p>
          <w:p w14:paraId="4FD6B378"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4th child </w:t>
            </w:r>
          </w:p>
          <w:p w14:paraId="7AAFEB0B"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w:t>
            </w:r>
            <w:r w:rsidRPr="007A2B01">
              <w:rPr>
                <w:rFonts w:ascii="Arial" w:hAnsi="Arial" w:cs="Arial"/>
                <w:w w:val="90"/>
                <w:sz w:val="18"/>
                <w:szCs w:val="18"/>
                <w:lang w:eastAsia="ko-KR"/>
              </w:rPr>
              <w:lastRenderedPageBreak/>
              <w:t xml:space="preserve">support I received from the 5th child </w:t>
            </w:r>
          </w:p>
          <w:p w14:paraId="49D8F23E"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6th child </w:t>
            </w:r>
          </w:p>
          <w:p w14:paraId="22D20812"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7th child </w:t>
            </w:r>
          </w:p>
          <w:p w14:paraId="6E8C6251"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8th child </w:t>
            </w:r>
          </w:p>
          <w:p w14:paraId="1AA4BE15"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9th child </w:t>
            </w:r>
          </w:p>
          <w:p w14:paraId="3D1CDA76" w14:textId="77777777" w:rsidR="00FE454F" w:rsidRPr="007A2B01" w:rsidRDefault="00FE454F"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(Not live together)The total amount of occasional financial support I received from the 10th child </w:t>
            </w:r>
          </w:p>
          <w:p w14:paraId="16F5A880" w14:textId="77777777" w:rsidR="00F739DA" w:rsidRPr="007A2B01" w:rsidRDefault="00F739DA" w:rsidP="00C3582E">
            <w:pPr>
              <w:spacing w:after="0"/>
              <w:rPr>
                <w:rFonts w:ascii="Arial" w:hAnsi="Arial" w:cs="Arial"/>
                <w:w w:val="90"/>
                <w:sz w:val="18"/>
                <w:szCs w:val="18"/>
                <w:lang w:eastAsia="ko-KR"/>
              </w:rPr>
            </w:pP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86C1B5" w14:textId="77777777" w:rsidR="00C3582E" w:rsidRPr="007A2B01" w:rsidRDefault="00C3582E" w:rsidP="00C3582E">
            <w:pPr>
              <w:spacing w:after="0"/>
              <w:jc w:val="both"/>
              <w:rPr>
                <w:rFonts w:ascii="Arial" w:hAnsi="Arial" w:cs="Arial"/>
                <w:sz w:val="18"/>
                <w:szCs w:val="18"/>
                <w:lang w:eastAsia="ko-KR"/>
              </w:rPr>
            </w:pPr>
          </w:p>
          <w:p w14:paraId="70D0428E" w14:textId="560AD47E"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w01Ba029_01</w:t>
            </w:r>
          </w:p>
          <w:p w14:paraId="009627DE" w14:textId="77777777" w:rsidR="00184DA7" w:rsidRPr="007A2B01" w:rsidRDefault="00184DA7" w:rsidP="00C3582E">
            <w:pPr>
              <w:spacing w:after="0"/>
              <w:jc w:val="both"/>
              <w:rPr>
                <w:rFonts w:ascii="Arial" w:hAnsi="Arial" w:cs="Arial"/>
                <w:sz w:val="18"/>
                <w:szCs w:val="18"/>
                <w:lang w:eastAsia="ko-KR"/>
              </w:rPr>
            </w:pPr>
          </w:p>
          <w:p w14:paraId="1B8420E1" w14:textId="0EEF4959" w:rsidR="00184DA7" w:rsidRPr="007A2B01" w:rsidRDefault="00184DA7" w:rsidP="00C3582E">
            <w:pPr>
              <w:spacing w:after="0"/>
              <w:jc w:val="both"/>
              <w:rPr>
                <w:rFonts w:ascii="Arial" w:hAnsi="Arial" w:cs="Arial"/>
                <w:sz w:val="18"/>
                <w:szCs w:val="18"/>
                <w:lang w:eastAsia="ko-KR"/>
              </w:rPr>
            </w:pPr>
          </w:p>
          <w:p w14:paraId="0CDD9867" w14:textId="77777777" w:rsidR="00C3582E" w:rsidRPr="007A2B01" w:rsidRDefault="00C3582E" w:rsidP="00C3582E">
            <w:pPr>
              <w:spacing w:after="0"/>
              <w:jc w:val="both"/>
              <w:rPr>
                <w:rFonts w:ascii="Arial" w:hAnsi="Arial" w:cs="Arial"/>
                <w:sz w:val="18"/>
                <w:szCs w:val="18"/>
                <w:lang w:eastAsia="ko-KR"/>
              </w:rPr>
            </w:pPr>
          </w:p>
          <w:p w14:paraId="36EE182E"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w01Ba029_02</w:t>
            </w:r>
          </w:p>
          <w:p w14:paraId="672263C7" w14:textId="77777777" w:rsidR="00184DA7" w:rsidRPr="007A2B01" w:rsidRDefault="00184DA7" w:rsidP="00C3582E">
            <w:pPr>
              <w:spacing w:after="0"/>
              <w:jc w:val="both"/>
              <w:rPr>
                <w:rFonts w:ascii="Arial" w:hAnsi="Arial" w:cs="Arial"/>
                <w:sz w:val="18"/>
                <w:szCs w:val="18"/>
                <w:lang w:eastAsia="ko-KR"/>
              </w:rPr>
            </w:pPr>
          </w:p>
          <w:p w14:paraId="2D5AC154" w14:textId="62F3DA6D" w:rsidR="00184DA7" w:rsidRPr="007A2B01" w:rsidRDefault="00184DA7" w:rsidP="00C3582E">
            <w:pPr>
              <w:spacing w:after="0"/>
              <w:jc w:val="both"/>
              <w:rPr>
                <w:rFonts w:ascii="Arial" w:hAnsi="Arial" w:cs="Arial"/>
                <w:sz w:val="18"/>
                <w:szCs w:val="18"/>
                <w:lang w:eastAsia="ko-KR"/>
              </w:rPr>
            </w:pPr>
          </w:p>
          <w:p w14:paraId="400F7AEA" w14:textId="77777777" w:rsidR="00D73FB0" w:rsidRPr="007A2B01" w:rsidRDefault="00D73FB0" w:rsidP="00C3582E">
            <w:pPr>
              <w:spacing w:after="0"/>
              <w:jc w:val="both"/>
              <w:rPr>
                <w:rFonts w:ascii="Arial" w:hAnsi="Arial" w:cs="Arial"/>
                <w:sz w:val="18"/>
                <w:szCs w:val="18"/>
                <w:lang w:eastAsia="ko-KR"/>
              </w:rPr>
            </w:pPr>
          </w:p>
          <w:p w14:paraId="0DB78CE9"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w01Ba029_03</w:t>
            </w:r>
          </w:p>
          <w:p w14:paraId="468D3CFB" w14:textId="77777777" w:rsidR="00184DA7" w:rsidRPr="007A2B01" w:rsidRDefault="00184DA7" w:rsidP="00C3582E">
            <w:pPr>
              <w:spacing w:after="0"/>
              <w:jc w:val="both"/>
              <w:rPr>
                <w:rFonts w:ascii="Arial" w:hAnsi="Arial" w:cs="Arial"/>
                <w:sz w:val="18"/>
                <w:szCs w:val="18"/>
                <w:lang w:eastAsia="ko-KR"/>
              </w:rPr>
            </w:pPr>
          </w:p>
          <w:p w14:paraId="33693529" w14:textId="06B6D97D" w:rsidR="00184DA7" w:rsidRPr="007A2B01" w:rsidRDefault="00184DA7" w:rsidP="00C3582E">
            <w:pPr>
              <w:spacing w:after="0"/>
              <w:jc w:val="both"/>
              <w:rPr>
                <w:rFonts w:ascii="Arial" w:hAnsi="Arial" w:cs="Arial"/>
                <w:sz w:val="18"/>
                <w:szCs w:val="18"/>
                <w:lang w:eastAsia="ko-KR"/>
              </w:rPr>
            </w:pPr>
          </w:p>
          <w:p w14:paraId="2FC24A08" w14:textId="77777777" w:rsidR="00C3582E" w:rsidRPr="007A2B01" w:rsidRDefault="00C3582E" w:rsidP="00C3582E">
            <w:pPr>
              <w:spacing w:after="0"/>
              <w:jc w:val="both"/>
              <w:rPr>
                <w:rFonts w:ascii="Arial" w:hAnsi="Arial" w:cs="Arial"/>
                <w:sz w:val="18"/>
                <w:szCs w:val="18"/>
                <w:lang w:eastAsia="ko-KR"/>
              </w:rPr>
            </w:pPr>
          </w:p>
          <w:p w14:paraId="662946C6"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w01Ba029_04</w:t>
            </w:r>
          </w:p>
          <w:p w14:paraId="588D14D0" w14:textId="77777777" w:rsidR="00184DA7" w:rsidRPr="007A2B01" w:rsidRDefault="00184DA7" w:rsidP="00C3582E">
            <w:pPr>
              <w:spacing w:after="0"/>
              <w:jc w:val="both"/>
              <w:rPr>
                <w:rFonts w:ascii="Arial" w:hAnsi="Arial" w:cs="Arial"/>
                <w:sz w:val="18"/>
                <w:szCs w:val="18"/>
                <w:lang w:eastAsia="ko-KR"/>
              </w:rPr>
            </w:pPr>
          </w:p>
          <w:p w14:paraId="37644535" w14:textId="3ADA4D7A" w:rsidR="00184DA7" w:rsidRPr="007A2B01" w:rsidRDefault="00184DA7" w:rsidP="00C3582E">
            <w:pPr>
              <w:spacing w:after="0"/>
              <w:jc w:val="both"/>
              <w:rPr>
                <w:rFonts w:ascii="Arial" w:hAnsi="Arial" w:cs="Arial"/>
                <w:sz w:val="18"/>
                <w:szCs w:val="18"/>
                <w:lang w:eastAsia="ko-KR"/>
              </w:rPr>
            </w:pPr>
          </w:p>
          <w:p w14:paraId="63DB0461" w14:textId="77777777" w:rsidR="00C3582E" w:rsidRPr="007A2B01" w:rsidRDefault="00C3582E" w:rsidP="00C3582E">
            <w:pPr>
              <w:spacing w:after="0"/>
              <w:jc w:val="both"/>
              <w:rPr>
                <w:rFonts w:ascii="Arial" w:hAnsi="Arial" w:cs="Arial"/>
                <w:sz w:val="18"/>
                <w:szCs w:val="18"/>
                <w:lang w:eastAsia="ko-KR"/>
              </w:rPr>
            </w:pPr>
          </w:p>
          <w:p w14:paraId="1CBFCD56"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w01Ba029_05</w:t>
            </w:r>
          </w:p>
          <w:p w14:paraId="05350FDF" w14:textId="77777777" w:rsidR="00184DA7" w:rsidRPr="007A2B01" w:rsidRDefault="00184DA7" w:rsidP="00C3582E">
            <w:pPr>
              <w:spacing w:after="0"/>
              <w:jc w:val="both"/>
              <w:rPr>
                <w:rFonts w:ascii="Arial" w:hAnsi="Arial" w:cs="Arial"/>
                <w:sz w:val="18"/>
                <w:szCs w:val="18"/>
                <w:lang w:eastAsia="ko-KR"/>
              </w:rPr>
            </w:pPr>
          </w:p>
          <w:p w14:paraId="5FAE9741" w14:textId="6E866150" w:rsidR="00184DA7" w:rsidRPr="007A2B01" w:rsidRDefault="00184DA7" w:rsidP="00C3582E">
            <w:pPr>
              <w:spacing w:after="0"/>
              <w:jc w:val="both"/>
              <w:rPr>
                <w:rFonts w:ascii="Arial" w:hAnsi="Arial" w:cs="Arial"/>
                <w:sz w:val="18"/>
                <w:szCs w:val="18"/>
                <w:lang w:eastAsia="ko-KR"/>
              </w:rPr>
            </w:pPr>
          </w:p>
          <w:p w14:paraId="345024E9" w14:textId="77777777" w:rsidR="00D73FB0" w:rsidRPr="007A2B01" w:rsidRDefault="00D73FB0" w:rsidP="00C3582E">
            <w:pPr>
              <w:spacing w:after="0"/>
              <w:jc w:val="both"/>
              <w:rPr>
                <w:rFonts w:ascii="Arial" w:hAnsi="Arial" w:cs="Arial"/>
                <w:sz w:val="18"/>
                <w:szCs w:val="18"/>
                <w:lang w:eastAsia="ko-KR"/>
              </w:rPr>
            </w:pPr>
          </w:p>
          <w:p w14:paraId="47ED9020"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w01Ba029_06</w:t>
            </w:r>
          </w:p>
          <w:p w14:paraId="7FBEEA99" w14:textId="77777777" w:rsidR="00184DA7" w:rsidRPr="007A2B01" w:rsidRDefault="00184DA7" w:rsidP="00C3582E">
            <w:pPr>
              <w:spacing w:after="0"/>
              <w:jc w:val="both"/>
              <w:rPr>
                <w:rFonts w:ascii="Arial" w:hAnsi="Arial" w:cs="Arial"/>
                <w:sz w:val="18"/>
                <w:szCs w:val="18"/>
                <w:lang w:eastAsia="ko-KR"/>
              </w:rPr>
            </w:pPr>
          </w:p>
          <w:p w14:paraId="5A3ADAA7" w14:textId="751C20F8" w:rsidR="00184DA7" w:rsidRPr="007A2B01" w:rsidRDefault="00184DA7" w:rsidP="00C3582E">
            <w:pPr>
              <w:spacing w:after="0"/>
              <w:jc w:val="both"/>
              <w:rPr>
                <w:rFonts w:ascii="Arial" w:hAnsi="Arial" w:cs="Arial"/>
                <w:sz w:val="18"/>
                <w:szCs w:val="18"/>
                <w:lang w:eastAsia="ko-KR"/>
              </w:rPr>
            </w:pPr>
          </w:p>
          <w:p w14:paraId="5329C98C" w14:textId="77777777" w:rsidR="00C3582E" w:rsidRPr="007A2B01" w:rsidRDefault="00C3582E" w:rsidP="00C3582E">
            <w:pPr>
              <w:spacing w:after="0"/>
              <w:jc w:val="both"/>
              <w:rPr>
                <w:rFonts w:ascii="Arial" w:hAnsi="Arial" w:cs="Arial"/>
                <w:sz w:val="18"/>
                <w:szCs w:val="18"/>
                <w:lang w:eastAsia="ko-KR"/>
              </w:rPr>
            </w:pPr>
          </w:p>
          <w:p w14:paraId="0B8B7166" w14:textId="6B10EC60"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w01Ba029_07</w:t>
            </w:r>
          </w:p>
          <w:p w14:paraId="7F8A033C" w14:textId="0FCE4F45" w:rsidR="00184DA7" w:rsidRPr="007A2B01" w:rsidRDefault="00184DA7" w:rsidP="00C3582E">
            <w:pPr>
              <w:spacing w:after="0"/>
              <w:jc w:val="both"/>
              <w:rPr>
                <w:rFonts w:ascii="Arial" w:hAnsi="Arial" w:cs="Arial"/>
                <w:sz w:val="18"/>
                <w:szCs w:val="18"/>
                <w:lang w:eastAsia="ko-KR"/>
              </w:rPr>
            </w:pPr>
          </w:p>
          <w:p w14:paraId="78C3BBE4" w14:textId="77777777" w:rsidR="00C3582E" w:rsidRPr="007A2B01" w:rsidRDefault="00C3582E" w:rsidP="00C3582E">
            <w:pPr>
              <w:spacing w:after="0"/>
              <w:jc w:val="both"/>
              <w:rPr>
                <w:rFonts w:ascii="Arial" w:hAnsi="Arial" w:cs="Arial"/>
                <w:sz w:val="18"/>
                <w:szCs w:val="18"/>
                <w:lang w:eastAsia="ko-KR"/>
              </w:rPr>
            </w:pPr>
          </w:p>
          <w:p w14:paraId="6CAB02F0" w14:textId="6895CC01" w:rsidR="00184DA7" w:rsidRPr="007A2B01" w:rsidRDefault="00184DA7" w:rsidP="00C3582E">
            <w:pPr>
              <w:spacing w:after="0"/>
              <w:jc w:val="both"/>
              <w:rPr>
                <w:rFonts w:ascii="Arial" w:hAnsi="Arial" w:cs="Arial"/>
                <w:sz w:val="18"/>
                <w:szCs w:val="18"/>
                <w:lang w:eastAsia="ko-KR"/>
              </w:rPr>
            </w:pPr>
          </w:p>
          <w:p w14:paraId="779CB1FC"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w01Ba029_08</w:t>
            </w:r>
          </w:p>
          <w:p w14:paraId="51651A0A" w14:textId="77777777" w:rsidR="00184DA7" w:rsidRPr="007A2B01" w:rsidRDefault="00184DA7" w:rsidP="00C3582E">
            <w:pPr>
              <w:spacing w:after="0"/>
              <w:jc w:val="both"/>
              <w:rPr>
                <w:rFonts w:ascii="Arial" w:hAnsi="Arial" w:cs="Arial"/>
                <w:sz w:val="18"/>
                <w:szCs w:val="18"/>
                <w:lang w:eastAsia="ko-KR"/>
              </w:rPr>
            </w:pPr>
          </w:p>
          <w:p w14:paraId="2EA4D776" w14:textId="12090B65" w:rsidR="00184DA7" w:rsidRPr="007A2B01" w:rsidRDefault="00184DA7" w:rsidP="00C3582E">
            <w:pPr>
              <w:spacing w:after="0"/>
              <w:jc w:val="both"/>
              <w:rPr>
                <w:rFonts w:ascii="Arial" w:hAnsi="Arial" w:cs="Arial"/>
                <w:sz w:val="18"/>
                <w:szCs w:val="18"/>
                <w:lang w:eastAsia="ko-KR"/>
              </w:rPr>
            </w:pPr>
          </w:p>
          <w:p w14:paraId="0006E7C1" w14:textId="77777777" w:rsidR="00D73FB0" w:rsidRPr="007A2B01" w:rsidRDefault="00D73FB0" w:rsidP="00C3582E">
            <w:pPr>
              <w:spacing w:after="0"/>
              <w:jc w:val="both"/>
              <w:rPr>
                <w:rFonts w:ascii="Arial" w:hAnsi="Arial" w:cs="Arial"/>
                <w:sz w:val="18"/>
                <w:szCs w:val="18"/>
                <w:lang w:eastAsia="ko-KR"/>
              </w:rPr>
            </w:pPr>
          </w:p>
          <w:p w14:paraId="04EA9DF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w01Ba029_09</w:t>
            </w:r>
          </w:p>
          <w:p w14:paraId="37B9D262" w14:textId="77777777" w:rsidR="00184DA7" w:rsidRPr="007A2B01" w:rsidRDefault="00184DA7" w:rsidP="00C3582E">
            <w:pPr>
              <w:spacing w:after="0"/>
              <w:jc w:val="both"/>
              <w:rPr>
                <w:rFonts w:ascii="Arial" w:hAnsi="Arial" w:cs="Arial"/>
                <w:sz w:val="18"/>
                <w:szCs w:val="18"/>
                <w:lang w:eastAsia="ko-KR"/>
              </w:rPr>
            </w:pPr>
          </w:p>
          <w:p w14:paraId="2AE2B686" w14:textId="77777777" w:rsidR="00184DA7" w:rsidRPr="007A2B01" w:rsidRDefault="00184DA7" w:rsidP="00C3582E">
            <w:pPr>
              <w:spacing w:after="0"/>
              <w:jc w:val="both"/>
              <w:rPr>
                <w:rFonts w:ascii="Arial" w:hAnsi="Arial" w:cs="Arial"/>
                <w:sz w:val="18"/>
                <w:szCs w:val="18"/>
                <w:lang w:eastAsia="ko-KR"/>
              </w:rPr>
            </w:pPr>
          </w:p>
          <w:p w14:paraId="7CDA87A3" w14:textId="77777777" w:rsidR="00C3582E" w:rsidRPr="007A2B01" w:rsidRDefault="00C3582E" w:rsidP="00C3582E">
            <w:pPr>
              <w:spacing w:after="0"/>
              <w:jc w:val="both"/>
              <w:rPr>
                <w:rFonts w:ascii="Arial" w:hAnsi="Arial" w:cs="Arial"/>
                <w:sz w:val="18"/>
                <w:szCs w:val="18"/>
                <w:lang w:eastAsia="ko-KR"/>
              </w:rPr>
            </w:pPr>
          </w:p>
          <w:p w14:paraId="56810121" w14:textId="4F29421F"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w01Ba029_10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E152FA6" w14:textId="77777777" w:rsidR="00184DA7" w:rsidRPr="007A2B01" w:rsidRDefault="00184DA7" w:rsidP="00C3582E">
            <w:pPr>
              <w:spacing w:after="0"/>
              <w:jc w:val="both"/>
              <w:rPr>
                <w:rFonts w:ascii="Arial" w:hAnsi="Arial" w:cs="Arial"/>
                <w:sz w:val="18"/>
                <w:szCs w:val="18"/>
                <w:lang w:eastAsia="ko-KR"/>
              </w:rPr>
            </w:pPr>
          </w:p>
          <w:p w14:paraId="7DD1B2EA"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w02Ba029_01</w:t>
            </w:r>
          </w:p>
          <w:p w14:paraId="70C9C360" w14:textId="77777777" w:rsidR="00184DA7" w:rsidRPr="007A2B01" w:rsidRDefault="00184DA7" w:rsidP="00C3582E">
            <w:pPr>
              <w:spacing w:after="0"/>
              <w:jc w:val="both"/>
              <w:rPr>
                <w:rFonts w:ascii="Arial" w:hAnsi="Arial" w:cs="Arial"/>
                <w:sz w:val="18"/>
                <w:szCs w:val="18"/>
                <w:lang w:eastAsia="ko-KR"/>
              </w:rPr>
            </w:pPr>
          </w:p>
          <w:p w14:paraId="07592A32" w14:textId="646F581B" w:rsidR="00184DA7" w:rsidRPr="007A2B01" w:rsidRDefault="00184DA7" w:rsidP="00C3582E">
            <w:pPr>
              <w:spacing w:after="0"/>
              <w:jc w:val="both"/>
              <w:rPr>
                <w:rFonts w:ascii="Arial" w:hAnsi="Arial" w:cs="Arial"/>
                <w:sz w:val="18"/>
                <w:szCs w:val="18"/>
                <w:lang w:eastAsia="ko-KR"/>
              </w:rPr>
            </w:pPr>
          </w:p>
          <w:p w14:paraId="1E93F8ED" w14:textId="77777777" w:rsidR="00C3582E" w:rsidRPr="007A2B01" w:rsidRDefault="00C3582E" w:rsidP="00C3582E">
            <w:pPr>
              <w:spacing w:after="0"/>
              <w:jc w:val="both"/>
              <w:rPr>
                <w:rFonts w:ascii="Arial" w:hAnsi="Arial" w:cs="Arial"/>
                <w:sz w:val="18"/>
                <w:szCs w:val="18"/>
                <w:lang w:eastAsia="ko-KR"/>
              </w:rPr>
            </w:pPr>
          </w:p>
          <w:p w14:paraId="02B47E6F"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02Ba029_02</w:t>
            </w:r>
          </w:p>
          <w:p w14:paraId="616319A0" w14:textId="1B1AD824" w:rsidR="00184DA7" w:rsidRPr="007A2B01" w:rsidRDefault="00184DA7" w:rsidP="00C3582E">
            <w:pPr>
              <w:spacing w:after="0"/>
              <w:jc w:val="both"/>
              <w:rPr>
                <w:rFonts w:ascii="Arial" w:hAnsi="Arial" w:cs="Arial"/>
                <w:sz w:val="18"/>
                <w:szCs w:val="18"/>
                <w:lang w:eastAsia="ko-KR"/>
              </w:rPr>
            </w:pPr>
          </w:p>
          <w:p w14:paraId="6FE2ABD3" w14:textId="77777777" w:rsidR="00D73FB0" w:rsidRPr="007A2B01" w:rsidRDefault="00D73FB0" w:rsidP="00C3582E">
            <w:pPr>
              <w:spacing w:after="0"/>
              <w:jc w:val="both"/>
              <w:rPr>
                <w:rFonts w:ascii="Arial" w:hAnsi="Arial" w:cs="Arial"/>
                <w:sz w:val="18"/>
                <w:szCs w:val="18"/>
                <w:lang w:eastAsia="ko-KR"/>
              </w:rPr>
            </w:pPr>
          </w:p>
          <w:p w14:paraId="31DAFCE6" w14:textId="77777777" w:rsidR="00184DA7" w:rsidRPr="007A2B01" w:rsidRDefault="00184DA7" w:rsidP="00C3582E">
            <w:pPr>
              <w:spacing w:after="0"/>
              <w:jc w:val="both"/>
              <w:rPr>
                <w:rFonts w:ascii="Arial" w:hAnsi="Arial" w:cs="Arial"/>
                <w:sz w:val="18"/>
                <w:szCs w:val="18"/>
                <w:lang w:eastAsia="ko-KR"/>
              </w:rPr>
            </w:pPr>
          </w:p>
          <w:p w14:paraId="3924D20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w02Ba029_03</w:t>
            </w:r>
          </w:p>
          <w:p w14:paraId="18C612CC" w14:textId="5CFFAE56" w:rsidR="00184DA7" w:rsidRPr="007A2B01" w:rsidRDefault="00184DA7" w:rsidP="00C3582E">
            <w:pPr>
              <w:spacing w:after="0"/>
              <w:jc w:val="both"/>
              <w:rPr>
                <w:rFonts w:ascii="Arial" w:hAnsi="Arial" w:cs="Arial"/>
                <w:sz w:val="18"/>
                <w:szCs w:val="18"/>
                <w:lang w:eastAsia="ko-KR"/>
              </w:rPr>
            </w:pPr>
          </w:p>
          <w:p w14:paraId="57CFF2DB" w14:textId="77777777" w:rsidR="00C3582E" w:rsidRPr="007A2B01" w:rsidRDefault="00C3582E" w:rsidP="00C3582E">
            <w:pPr>
              <w:spacing w:after="0"/>
              <w:jc w:val="both"/>
              <w:rPr>
                <w:rFonts w:ascii="Arial" w:hAnsi="Arial" w:cs="Arial"/>
                <w:sz w:val="18"/>
                <w:szCs w:val="18"/>
                <w:lang w:eastAsia="ko-KR"/>
              </w:rPr>
            </w:pPr>
          </w:p>
          <w:p w14:paraId="01CBD7C2" w14:textId="77777777" w:rsidR="00184DA7" w:rsidRPr="007A2B01" w:rsidRDefault="00184DA7" w:rsidP="00C3582E">
            <w:pPr>
              <w:spacing w:after="0"/>
              <w:jc w:val="both"/>
              <w:rPr>
                <w:rFonts w:ascii="Arial" w:hAnsi="Arial" w:cs="Arial"/>
                <w:sz w:val="18"/>
                <w:szCs w:val="18"/>
                <w:lang w:eastAsia="ko-KR"/>
              </w:rPr>
            </w:pPr>
          </w:p>
          <w:p w14:paraId="0420D112"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w02Ba029_04</w:t>
            </w:r>
          </w:p>
          <w:p w14:paraId="7A015DBB" w14:textId="257836A3" w:rsidR="00184DA7" w:rsidRPr="007A2B01" w:rsidRDefault="00184DA7" w:rsidP="00C3582E">
            <w:pPr>
              <w:spacing w:after="0"/>
              <w:jc w:val="both"/>
              <w:rPr>
                <w:rFonts w:ascii="Arial" w:hAnsi="Arial" w:cs="Arial"/>
                <w:sz w:val="18"/>
                <w:szCs w:val="18"/>
                <w:lang w:eastAsia="ko-KR"/>
              </w:rPr>
            </w:pPr>
          </w:p>
          <w:p w14:paraId="0FD4C523" w14:textId="77777777" w:rsidR="00C3582E" w:rsidRPr="007A2B01" w:rsidRDefault="00C3582E" w:rsidP="00C3582E">
            <w:pPr>
              <w:spacing w:after="0"/>
              <w:jc w:val="both"/>
              <w:rPr>
                <w:rFonts w:ascii="Arial" w:hAnsi="Arial" w:cs="Arial"/>
                <w:sz w:val="18"/>
                <w:szCs w:val="18"/>
                <w:lang w:eastAsia="ko-KR"/>
              </w:rPr>
            </w:pPr>
          </w:p>
          <w:p w14:paraId="2175B6A1" w14:textId="77777777" w:rsidR="00184DA7" w:rsidRPr="007A2B01" w:rsidRDefault="00184DA7" w:rsidP="00C3582E">
            <w:pPr>
              <w:spacing w:after="0"/>
              <w:jc w:val="both"/>
              <w:rPr>
                <w:rFonts w:ascii="Arial" w:hAnsi="Arial" w:cs="Arial"/>
                <w:sz w:val="18"/>
                <w:szCs w:val="18"/>
                <w:lang w:eastAsia="ko-KR"/>
              </w:rPr>
            </w:pPr>
          </w:p>
          <w:p w14:paraId="3BEBF1D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w02Ba029_05</w:t>
            </w:r>
          </w:p>
          <w:p w14:paraId="65A8A2A9" w14:textId="77777777" w:rsidR="00184DA7" w:rsidRPr="007A2B01" w:rsidRDefault="00184DA7" w:rsidP="00C3582E">
            <w:pPr>
              <w:spacing w:after="0"/>
              <w:jc w:val="both"/>
              <w:rPr>
                <w:rFonts w:ascii="Arial" w:hAnsi="Arial" w:cs="Arial"/>
                <w:sz w:val="18"/>
                <w:szCs w:val="18"/>
                <w:lang w:eastAsia="ko-KR"/>
              </w:rPr>
            </w:pPr>
          </w:p>
          <w:p w14:paraId="11750F07" w14:textId="2BCA13BA" w:rsidR="00184DA7" w:rsidRPr="007A2B01" w:rsidRDefault="00184DA7" w:rsidP="00C3582E">
            <w:pPr>
              <w:spacing w:after="0"/>
              <w:jc w:val="both"/>
              <w:rPr>
                <w:rFonts w:ascii="Arial" w:hAnsi="Arial" w:cs="Arial"/>
                <w:sz w:val="18"/>
                <w:szCs w:val="18"/>
                <w:lang w:eastAsia="ko-KR"/>
              </w:rPr>
            </w:pPr>
          </w:p>
          <w:p w14:paraId="02639A0B" w14:textId="77777777" w:rsidR="00D73FB0" w:rsidRPr="007A2B01" w:rsidRDefault="00D73FB0" w:rsidP="00C3582E">
            <w:pPr>
              <w:spacing w:after="0"/>
              <w:jc w:val="both"/>
              <w:rPr>
                <w:rFonts w:ascii="Arial" w:hAnsi="Arial" w:cs="Arial"/>
                <w:sz w:val="18"/>
                <w:szCs w:val="18"/>
                <w:lang w:eastAsia="ko-KR"/>
              </w:rPr>
            </w:pPr>
          </w:p>
          <w:p w14:paraId="52CE4D05"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w02Ba029_06</w:t>
            </w:r>
          </w:p>
          <w:p w14:paraId="4F6D8B9D" w14:textId="40C7BD94" w:rsidR="00184DA7" w:rsidRPr="007A2B01" w:rsidRDefault="00184DA7" w:rsidP="00C3582E">
            <w:pPr>
              <w:spacing w:after="0"/>
              <w:jc w:val="both"/>
              <w:rPr>
                <w:rFonts w:ascii="Arial" w:hAnsi="Arial" w:cs="Arial"/>
                <w:sz w:val="18"/>
                <w:szCs w:val="18"/>
                <w:lang w:eastAsia="ko-KR"/>
              </w:rPr>
            </w:pPr>
          </w:p>
          <w:p w14:paraId="49C09DA6" w14:textId="77777777" w:rsidR="00C3582E" w:rsidRPr="007A2B01" w:rsidRDefault="00C3582E" w:rsidP="00C3582E">
            <w:pPr>
              <w:spacing w:after="0"/>
              <w:jc w:val="both"/>
              <w:rPr>
                <w:rFonts w:ascii="Arial" w:hAnsi="Arial" w:cs="Arial"/>
                <w:sz w:val="18"/>
                <w:szCs w:val="18"/>
                <w:lang w:eastAsia="ko-KR"/>
              </w:rPr>
            </w:pPr>
          </w:p>
          <w:p w14:paraId="4D9FD90F" w14:textId="77777777" w:rsidR="00184DA7" w:rsidRPr="007A2B01" w:rsidRDefault="00184DA7" w:rsidP="00C3582E">
            <w:pPr>
              <w:spacing w:after="0"/>
              <w:jc w:val="both"/>
              <w:rPr>
                <w:rFonts w:ascii="Arial" w:hAnsi="Arial" w:cs="Arial"/>
                <w:sz w:val="18"/>
                <w:szCs w:val="18"/>
                <w:lang w:eastAsia="ko-KR"/>
              </w:rPr>
            </w:pPr>
          </w:p>
          <w:p w14:paraId="0856E5D3"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w02Ba029_07</w:t>
            </w:r>
          </w:p>
          <w:p w14:paraId="08BB8D2C" w14:textId="27D0EA8D" w:rsidR="00184DA7" w:rsidRPr="007A2B01" w:rsidRDefault="00184DA7" w:rsidP="00C3582E">
            <w:pPr>
              <w:spacing w:after="0"/>
              <w:jc w:val="both"/>
              <w:rPr>
                <w:rFonts w:ascii="Arial" w:hAnsi="Arial" w:cs="Arial"/>
                <w:sz w:val="18"/>
                <w:szCs w:val="18"/>
                <w:lang w:eastAsia="ko-KR"/>
              </w:rPr>
            </w:pPr>
          </w:p>
          <w:p w14:paraId="14C2EFE1" w14:textId="77777777" w:rsidR="00C3582E" w:rsidRPr="007A2B01" w:rsidRDefault="00C3582E" w:rsidP="00C3582E">
            <w:pPr>
              <w:spacing w:after="0"/>
              <w:jc w:val="both"/>
              <w:rPr>
                <w:rFonts w:ascii="Arial" w:hAnsi="Arial" w:cs="Arial"/>
                <w:sz w:val="18"/>
                <w:szCs w:val="18"/>
                <w:lang w:eastAsia="ko-KR"/>
              </w:rPr>
            </w:pPr>
          </w:p>
          <w:p w14:paraId="1E238955" w14:textId="77777777" w:rsidR="00184DA7" w:rsidRPr="007A2B01" w:rsidRDefault="00184DA7" w:rsidP="00C3582E">
            <w:pPr>
              <w:spacing w:after="0"/>
              <w:jc w:val="both"/>
              <w:rPr>
                <w:rFonts w:ascii="Arial" w:hAnsi="Arial" w:cs="Arial"/>
                <w:sz w:val="18"/>
                <w:szCs w:val="18"/>
                <w:lang w:eastAsia="ko-KR"/>
              </w:rPr>
            </w:pPr>
          </w:p>
          <w:p w14:paraId="54584C22"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w02Ba029_08</w:t>
            </w:r>
          </w:p>
          <w:p w14:paraId="5A6D8E6A" w14:textId="77777777" w:rsidR="00184DA7" w:rsidRPr="007A2B01" w:rsidRDefault="00184DA7" w:rsidP="00C3582E">
            <w:pPr>
              <w:spacing w:after="0"/>
              <w:jc w:val="both"/>
              <w:rPr>
                <w:rFonts w:ascii="Arial" w:hAnsi="Arial" w:cs="Arial"/>
                <w:sz w:val="18"/>
                <w:szCs w:val="18"/>
                <w:lang w:eastAsia="ko-KR"/>
              </w:rPr>
            </w:pPr>
          </w:p>
          <w:p w14:paraId="37FD5F16" w14:textId="4424EAA7" w:rsidR="00184DA7" w:rsidRPr="007A2B01" w:rsidRDefault="00184DA7" w:rsidP="00C3582E">
            <w:pPr>
              <w:spacing w:after="0"/>
              <w:jc w:val="both"/>
              <w:rPr>
                <w:rFonts w:ascii="Arial" w:hAnsi="Arial" w:cs="Arial"/>
                <w:sz w:val="18"/>
                <w:szCs w:val="18"/>
                <w:lang w:eastAsia="ko-KR"/>
              </w:rPr>
            </w:pPr>
          </w:p>
          <w:p w14:paraId="574AE8CD" w14:textId="77777777" w:rsidR="00D73FB0" w:rsidRPr="007A2B01" w:rsidRDefault="00D73FB0" w:rsidP="00C3582E">
            <w:pPr>
              <w:spacing w:after="0"/>
              <w:jc w:val="both"/>
              <w:rPr>
                <w:rFonts w:ascii="Arial" w:hAnsi="Arial" w:cs="Arial"/>
                <w:sz w:val="18"/>
                <w:szCs w:val="18"/>
                <w:lang w:eastAsia="ko-KR"/>
              </w:rPr>
            </w:pPr>
          </w:p>
          <w:p w14:paraId="0E359C06"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w02Ba029_09</w:t>
            </w:r>
          </w:p>
          <w:p w14:paraId="39AF3B2B" w14:textId="77777777" w:rsidR="00184DA7" w:rsidRPr="007A2B01" w:rsidRDefault="00184DA7" w:rsidP="00C3582E">
            <w:pPr>
              <w:spacing w:after="0"/>
              <w:jc w:val="both"/>
              <w:rPr>
                <w:rFonts w:ascii="Arial" w:hAnsi="Arial" w:cs="Arial"/>
                <w:sz w:val="18"/>
                <w:szCs w:val="18"/>
                <w:lang w:eastAsia="ko-KR"/>
              </w:rPr>
            </w:pPr>
          </w:p>
          <w:p w14:paraId="78B55D16" w14:textId="77777777" w:rsidR="00184DA7" w:rsidRPr="007A2B01" w:rsidRDefault="00184DA7" w:rsidP="00C3582E">
            <w:pPr>
              <w:spacing w:after="0"/>
              <w:jc w:val="both"/>
              <w:rPr>
                <w:rFonts w:ascii="Arial" w:hAnsi="Arial" w:cs="Arial"/>
                <w:sz w:val="18"/>
                <w:szCs w:val="18"/>
                <w:lang w:eastAsia="ko-KR"/>
              </w:rPr>
            </w:pPr>
          </w:p>
          <w:p w14:paraId="5BC6C681" w14:textId="77777777" w:rsidR="00C3582E" w:rsidRPr="007A2B01" w:rsidRDefault="00C3582E" w:rsidP="00C3582E">
            <w:pPr>
              <w:spacing w:after="0"/>
              <w:jc w:val="both"/>
              <w:rPr>
                <w:rFonts w:ascii="Arial" w:hAnsi="Arial" w:cs="Arial"/>
                <w:sz w:val="18"/>
                <w:szCs w:val="18"/>
                <w:lang w:eastAsia="ko-KR"/>
              </w:rPr>
            </w:pPr>
          </w:p>
          <w:p w14:paraId="60C0FB7E" w14:textId="3F7DE4FE"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w02Ba029_10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67CFD31" w14:textId="77777777" w:rsidR="00184DA7" w:rsidRPr="007A2B01" w:rsidRDefault="00184DA7" w:rsidP="00C3582E">
            <w:pPr>
              <w:spacing w:after="0"/>
              <w:jc w:val="both"/>
              <w:rPr>
                <w:rFonts w:ascii="Arial" w:hAnsi="Arial" w:cs="Arial"/>
                <w:sz w:val="18"/>
                <w:szCs w:val="18"/>
                <w:lang w:eastAsia="ko-KR"/>
              </w:rPr>
            </w:pPr>
          </w:p>
          <w:p w14:paraId="640A3AA2"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w03Ba029_01</w:t>
            </w:r>
          </w:p>
          <w:p w14:paraId="77784006" w14:textId="77777777" w:rsidR="00184DA7" w:rsidRPr="007A2B01" w:rsidRDefault="00184DA7" w:rsidP="00C3582E">
            <w:pPr>
              <w:spacing w:after="0"/>
              <w:jc w:val="both"/>
              <w:rPr>
                <w:rFonts w:ascii="Arial" w:hAnsi="Arial" w:cs="Arial"/>
                <w:sz w:val="18"/>
                <w:szCs w:val="18"/>
                <w:lang w:eastAsia="ko-KR"/>
              </w:rPr>
            </w:pPr>
          </w:p>
          <w:p w14:paraId="5B3D2AF4" w14:textId="77777777" w:rsidR="00184DA7" w:rsidRPr="007A2B01" w:rsidRDefault="00184DA7" w:rsidP="00C3582E">
            <w:pPr>
              <w:spacing w:after="0"/>
              <w:jc w:val="both"/>
              <w:rPr>
                <w:rFonts w:ascii="Arial" w:hAnsi="Arial" w:cs="Arial"/>
                <w:sz w:val="18"/>
                <w:szCs w:val="18"/>
                <w:lang w:eastAsia="ko-KR"/>
              </w:rPr>
            </w:pPr>
          </w:p>
          <w:p w14:paraId="21D77886" w14:textId="77777777" w:rsidR="00C3582E" w:rsidRPr="007A2B01" w:rsidRDefault="00C3582E" w:rsidP="00C3582E">
            <w:pPr>
              <w:spacing w:after="0"/>
              <w:jc w:val="both"/>
              <w:rPr>
                <w:rFonts w:ascii="Arial" w:hAnsi="Arial" w:cs="Arial"/>
                <w:sz w:val="18"/>
                <w:szCs w:val="18"/>
                <w:lang w:eastAsia="ko-KR"/>
              </w:rPr>
            </w:pPr>
          </w:p>
          <w:p w14:paraId="54A5A762" w14:textId="7012F1E9"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w03Ba029_02</w:t>
            </w:r>
          </w:p>
          <w:p w14:paraId="72134526" w14:textId="77777777" w:rsidR="00184DA7" w:rsidRPr="007A2B01" w:rsidRDefault="00184DA7" w:rsidP="00C3582E">
            <w:pPr>
              <w:spacing w:after="0"/>
              <w:jc w:val="both"/>
              <w:rPr>
                <w:rFonts w:ascii="Arial" w:hAnsi="Arial" w:cs="Arial"/>
                <w:sz w:val="18"/>
                <w:szCs w:val="18"/>
                <w:lang w:eastAsia="ko-KR"/>
              </w:rPr>
            </w:pPr>
          </w:p>
          <w:p w14:paraId="6850A7E1" w14:textId="43C9EAA8" w:rsidR="00184DA7" w:rsidRPr="007A2B01" w:rsidRDefault="00184DA7" w:rsidP="00C3582E">
            <w:pPr>
              <w:spacing w:after="0"/>
              <w:jc w:val="both"/>
              <w:rPr>
                <w:rFonts w:ascii="Arial" w:hAnsi="Arial" w:cs="Arial"/>
                <w:sz w:val="18"/>
                <w:szCs w:val="18"/>
                <w:lang w:eastAsia="ko-KR"/>
              </w:rPr>
            </w:pPr>
          </w:p>
          <w:p w14:paraId="343C025A" w14:textId="77777777" w:rsidR="00D73FB0" w:rsidRPr="007A2B01" w:rsidRDefault="00D73FB0" w:rsidP="00C3582E">
            <w:pPr>
              <w:spacing w:after="0"/>
              <w:jc w:val="both"/>
              <w:rPr>
                <w:rFonts w:ascii="Arial" w:hAnsi="Arial" w:cs="Arial"/>
                <w:sz w:val="18"/>
                <w:szCs w:val="18"/>
                <w:lang w:eastAsia="ko-KR"/>
              </w:rPr>
            </w:pPr>
          </w:p>
          <w:p w14:paraId="79456449"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w03Ba029_03</w:t>
            </w:r>
          </w:p>
          <w:p w14:paraId="0F1D9B22" w14:textId="77777777" w:rsidR="00184DA7" w:rsidRPr="007A2B01" w:rsidRDefault="00184DA7" w:rsidP="00C3582E">
            <w:pPr>
              <w:spacing w:after="0"/>
              <w:jc w:val="both"/>
              <w:rPr>
                <w:rFonts w:ascii="Arial" w:hAnsi="Arial" w:cs="Arial"/>
                <w:sz w:val="18"/>
                <w:szCs w:val="18"/>
                <w:lang w:eastAsia="ko-KR"/>
              </w:rPr>
            </w:pPr>
          </w:p>
          <w:p w14:paraId="7DD51607" w14:textId="41FB776A" w:rsidR="00184DA7" w:rsidRPr="007A2B01" w:rsidRDefault="00184DA7" w:rsidP="00C3582E">
            <w:pPr>
              <w:spacing w:after="0"/>
              <w:jc w:val="both"/>
              <w:rPr>
                <w:rFonts w:ascii="Arial" w:hAnsi="Arial" w:cs="Arial"/>
                <w:sz w:val="18"/>
                <w:szCs w:val="18"/>
                <w:lang w:eastAsia="ko-KR"/>
              </w:rPr>
            </w:pPr>
          </w:p>
          <w:p w14:paraId="6720E9DC" w14:textId="77777777" w:rsidR="00C3582E" w:rsidRPr="007A2B01" w:rsidRDefault="00C3582E" w:rsidP="00C3582E">
            <w:pPr>
              <w:spacing w:after="0"/>
              <w:jc w:val="both"/>
              <w:rPr>
                <w:rFonts w:ascii="Arial" w:hAnsi="Arial" w:cs="Arial"/>
                <w:sz w:val="18"/>
                <w:szCs w:val="18"/>
                <w:lang w:eastAsia="ko-KR"/>
              </w:rPr>
            </w:pPr>
          </w:p>
          <w:p w14:paraId="72BB10F6"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w03Ba029_04</w:t>
            </w:r>
          </w:p>
          <w:p w14:paraId="0D86A87A" w14:textId="77777777" w:rsidR="00184DA7" w:rsidRPr="007A2B01" w:rsidRDefault="00184DA7" w:rsidP="00C3582E">
            <w:pPr>
              <w:spacing w:after="0"/>
              <w:jc w:val="both"/>
              <w:rPr>
                <w:rFonts w:ascii="Arial" w:hAnsi="Arial" w:cs="Arial"/>
                <w:sz w:val="18"/>
                <w:szCs w:val="18"/>
                <w:lang w:eastAsia="ko-KR"/>
              </w:rPr>
            </w:pPr>
          </w:p>
          <w:p w14:paraId="01FA1496" w14:textId="1006049B" w:rsidR="00184DA7" w:rsidRPr="007A2B01" w:rsidRDefault="00184DA7" w:rsidP="00C3582E">
            <w:pPr>
              <w:spacing w:after="0"/>
              <w:jc w:val="both"/>
              <w:rPr>
                <w:rFonts w:ascii="Arial" w:hAnsi="Arial" w:cs="Arial"/>
                <w:sz w:val="18"/>
                <w:szCs w:val="18"/>
                <w:lang w:eastAsia="ko-KR"/>
              </w:rPr>
            </w:pPr>
          </w:p>
          <w:p w14:paraId="51EB6B00" w14:textId="77777777" w:rsidR="00C3582E" w:rsidRPr="007A2B01" w:rsidRDefault="00C3582E" w:rsidP="00C3582E">
            <w:pPr>
              <w:spacing w:after="0"/>
              <w:jc w:val="both"/>
              <w:rPr>
                <w:rFonts w:ascii="Arial" w:hAnsi="Arial" w:cs="Arial"/>
                <w:sz w:val="18"/>
                <w:szCs w:val="18"/>
                <w:lang w:eastAsia="ko-KR"/>
              </w:rPr>
            </w:pPr>
          </w:p>
          <w:p w14:paraId="71F45DCF"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w03Ba029_05</w:t>
            </w:r>
          </w:p>
          <w:p w14:paraId="46BFCB8E" w14:textId="2E7BC98D" w:rsidR="00184DA7" w:rsidRPr="007A2B01" w:rsidRDefault="00184DA7" w:rsidP="00C3582E">
            <w:pPr>
              <w:spacing w:after="0"/>
              <w:jc w:val="both"/>
              <w:rPr>
                <w:rFonts w:ascii="Arial" w:hAnsi="Arial" w:cs="Arial"/>
                <w:sz w:val="18"/>
                <w:szCs w:val="18"/>
                <w:lang w:eastAsia="ko-KR"/>
              </w:rPr>
            </w:pPr>
          </w:p>
          <w:p w14:paraId="5DEFE862" w14:textId="77777777" w:rsidR="00D73FB0" w:rsidRPr="007A2B01" w:rsidRDefault="00D73FB0" w:rsidP="00C3582E">
            <w:pPr>
              <w:spacing w:after="0"/>
              <w:jc w:val="both"/>
              <w:rPr>
                <w:rFonts w:ascii="Arial" w:hAnsi="Arial" w:cs="Arial"/>
                <w:sz w:val="18"/>
                <w:szCs w:val="18"/>
                <w:lang w:eastAsia="ko-KR"/>
              </w:rPr>
            </w:pPr>
          </w:p>
          <w:p w14:paraId="46F0F302" w14:textId="77777777" w:rsidR="00184DA7" w:rsidRPr="007A2B01" w:rsidRDefault="00184DA7" w:rsidP="00C3582E">
            <w:pPr>
              <w:spacing w:after="0"/>
              <w:jc w:val="both"/>
              <w:rPr>
                <w:rFonts w:ascii="Arial" w:hAnsi="Arial" w:cs="Arial"/>
                <w:sz w:val="18"/>
                <w:szCs w:val="18"/>
                <w:lang w:eastAsia="ko-KR"/>
              </w:rPr>
            </w:pPr>
          </w:p>
          <w:p w14:paraId="24A76733"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w03Ba029_06</w:t>
            </w:r>
          </w:p>
          <w:p w14:paraId="452ED057" w14:textId="6BCA7A0A" w:rsidR="00184DA7" w:rsidRPr="007A2B01" w:rsidRDefault="00184DA7" w:rsidP="00C3582E">
            <w:pPr>
              <w:spacing w:after="0"/>
              <w:jc w:val="both"/>
              <w:rPr>
                <w:rFonts w:ascii="Arial" w:hAnsi="Arial" w:cs="Arial"/>
                <w:sz w:val="18"/>
                <w:szCs w:val="18"/>
                <w:lang w:eastAsia="ko-KR"/>
              </w:rPr>
            </w:pPr>
          </w:p>
          <w:p w14:paraId="51B8B3CA" w14:textId="77777777" w:rsidR="00C3582E" w:rsidRPr="007A2B01" w:rsidRDefault="00C3582E" w:rsidP="00C3582E">
            <w:pPr>
              <w:spacing w:after="0"/>
              <w:jc w:val="both"/>
              <w:rPr>
                <w:rFonts w:ascii="Arial" w:hAnsi="Arial" w:cs="Arial"/>
                <w:sz w:val="18"/>
                <w:szCs w:val="18"/>
                <w:lang w:eastAsia="ko-KR"/>
              </w:rPr>
            </w:pPr>
          </w:p>
          <w:p w14:paraId="5D380632" w14:textId="77777777" w:rsidR="00184DA7" w:rsidRPr="007A2B01" w:rsidRDefault="00184DA7" w:rsidP="00C3582E">
            <w:pPr>
              <w:spacing w:after="0"/>
              <w:jc w:val="both"/>
              <w:rPr>
                <w:rFonts w:ascii="Arial" w:hAnsi="Arial" w:cs="Arial"/>
                <w:sz w:val="18"/>
                <w:szCs w:val="18"/>
                <w:lang w:eastAsia="ko-KR"/>
              </w:rPr>
            </w:pPr>
          </w:p>
          <w:p w14:paraId="495296B6"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w03Ba029_07</w:t>
            </w:r>
          </w:p>
          <w:p w14:paraId="006CA933" w14:textId="5ECD6244" w:rsidR="00184DA7" w:rsidRPr="007A2B01" w:rsidRDefault="00184DA7" w:rsidP="00C3582E">
            <w:pPr>
              <w:spacing w:after="0"/>
              <w:jc w:val="both"/>
              <w:rPr>
                <w:rFonts w:ascii="Arial" w:hAnsi="Arial" w:cs="Arial"/>
                <w:sz w:val="18"/>
                <w:szCs w:val="18"/>
                <w:lang w:eastAsia="ko-KR"/>
              </w:rPr>
            </w:pPr>
          </w:p>
          <w:p w14:paraId="083FB995" w14:textId="77777777" w:rsidR="00C3582E" w:rsidRPr="007A2B01" w:rsidRDefault="00C3582E" w:rsidP="00C3582E">
            <w:pPr>
              <w:spacing w:after="0"/>
              <w:jc w:val="both"/>
              <w:rPr>
                <w:rFonts w:ascii="Arial" w:hAnsi="Arial" w:cs="Arial"/>
                <w:sz w:val="18"/>
                <w:szCs w:val="18"/>
                <w:lang w:eastAsia="ko-KR"/>
              </w:rPr>
            </w:pPr>
          </w:p>
          <w:p w14:paraId="63A3BE46" w14:textId="77777777" w:rsidR="00184DA7" w:rsidRPr="007A2B01" w:rsidRDefault="00184DA7" w:rsidP="00C3582E">
            <w:pPr>
              <w:spacing w:after="0"/>
              <w:jc w:val="both"/>
              <w:rPr>
                <w:rFonts w:ascii="Arial" w:hAnsi="Arial" w:cs="Arial"/>
                <w:sz w:val="18"/>
                <w:szCs w:val="18"/>
                <w:lang w:eastAsia="ko-KR"/>
              </w:rPr>
            </w:pPr>
          </w:p>
          <w:p w14:paraId="1BC77ED7"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w03Ba029_08</w:t>
            </w:r>
          </w:p>
          <w:p w14:paraId="4F59C344" w14:textId="77777777" w:rsidR="00184DA7" w:rsidRPr="007A2B01" w:rsidRDefault="00184DA7" w:rsidP="00C3582E">
            <w:pPr>
              <w:spacing w:after="0"/>
              <w:jc w:val="both"/>
              <w:rPr>
                <w:rFonts w:ascii="Arial" w:hAnsi="Arial" w:cs="Arial"/>
                <w:sz w:val="18"/>
                <w:szCs w:val="18"/>
                <w:lang w:eastAsia="ko-KR"/>
              </w:rPr>
            </w:pPr>
          </w:p>
          <w:p w14:paraId="41A4D448" w14:textId="51243B7C" w:rsidR="00184DA7" w:rsidRPr="007A2B01" w:rsidRDefault="00184DA7" w:rsidP="00C3582E">
            <w:pPr>
              <w:spacing w:after="0"/>
              <w:jc w:val="both"/>
              <w:rPr>
                <w:rFonts w:ascii="Arial" w:hAnsi="Arial" w:cs="Arial"/>
                <w:sz w:val="18"/>
                <w:szCs w:val="18"/>
                <w:lang w:eastAsia="ko-KR"/>
              </w:rPr>
            </w:pPr>
          </w:p>
          <w:p w14:paraId="760AD5F1" w14:textId="77777777" w:rsidR="00D73FB0" w:rsidRPr="007A2B01" w:rsidRDefault="00D73FB0" w:rsidP="00C3582E">
            <w:pPr>
              <w:spacing w:after="0"/>
              <w:jc w:val="both"/>
              <w:rPr>
                <w:rFonts w:ascii="Arial" w:hAnsi="Arial" w:cs="Arial"/>
                <w:sz w:val="18"/>
                <w:szCs w:val="18"/>
                <w:lang w:eastAsia="ko-KR"/>
              </w:rPr>
            </w:pPr>
          </w:p>
          <w:p w14:paraId="776CD0AA" w14:textId="1A7A8ADF" w:rsidR="00D73FB0"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w03Ba029_09</w:t>
            </w:r>
          </w:p>
          <w:p w14:paraId="1067C76E" w14:textId="77777777" w:rsidR="00184DA7" w:rsidRPr="007A2B01" w:rsidRDefault="00184DA7" w:rsidP="00C3582E">
            <w:pPr>
              <w:spacing w:after="0"/>
              <w:jc w:val="both"/>
              <w:rPr>
                <w:rFonts w:ascii="Arial" w:hAnsi="Arial" w:cs="Arial"/>
                <w:sz w:val="18"/>
                <w:szCs w:val="18"/>
                <w:lang w:eastAsia="ko-KR"/>
              </w:rPr>
            </w:pPr>
          </w:p>
          <w:p w14:paraId="785A75DD" w14:textId="77777777" w:rsidR="00184DA7" w:rsidRPr="007A2B01" w:rsidRDefault="00184DA7" w:rsidP="00C3582E">
            <w:pPr>
              <w:spacing w:after="0"/>
              <w:jc w:val="both"/>
              <w:rPr>
                <w:rFonts w:ascii="Arial" w:hAnsi="Arial" w:cs="Arial"/>
                <w:sz w:val="18"/>
                <w:szCs w:val="18"/>
                <w:lang w:eastAsia="ko-KR"/>
              </w:rPr>
            </w:pPr>
          </w:p>
          <w:p w14:paraId="330BED2B" w14:textId="77777777" w:rsidR="00C3582E" w:rsidRPr="007A2B01" w:rsidRDefault="00C3582E" w:rsidP="00C3582E">
            <w:pPr>
              <w:spacing w:after="0"/>
              <w:jc w:val="both"/>
              <w:rPr>
                <w:rFonts w:ascii="Arial" w:hAnsi="Arial" w:cs="Arial"/>
                <w:sz w:val="18"/>
                <w:szCs w:val="18"/>
                <w:lang w:eastAsia="ko-KR"/>
              </w:rPr>
            </w:pPr>
          </w:p>
          <w:p w14:paraId="41689440" w14:textId="4315B6A0"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w03Ba029_10</w:t>
            </w:r>
          </w:p>
        </w:tc>
        <w:tc>
          <w:tcPr>
            <w:tcW w:w="7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40C238E" w14:textId="77777777" w:rsidR="00184DA7" w:rsidRPr="007A2B01" w:rsidRDefault="00184DA7" w:rsidP="00C3582E">
            <w:pPr>
              <w:spacing w:after="0"/>
              <w:jc w:val="both"/>
              <w:rPr>
                <w:rFonts w:ascii="Arial" w:hAnsi="Arial" w:cs="Arial"/>
                <w:sz w:val="18"/>
                <w:szCs w:val="18"/>
                <w:lang w:eastAsia="ko-KR"/>
              </w:rPr>
            </w:pPr>
          </w:p>
          <w:p w14:paraId="40BCE34A"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w04Ba029_01</w:t>
            </w:r>
          </w:p>
          <w:p w14:paraId="29686C85" w14:textId="77777777" w:rsidR="00184DA7" w:rsidRPr="007A2B01" w:rsidRDefault="00184DA7" w:rsidP="00C3582E">
            <w:pPr>
              <w:spacing w:after="0"/>
              <w:jc w:val="both"/>
              <w:rPr>
                <w:rFonts w:ascii="Arial" w:hAnsi="Arial" w:cs="Arial"/>
                <w:sz w:val="18"/>
                <w:szCs w:val="18"/>
                <w:lang w:eastAsia="ko-KR"/>
              </w:rPr>
            </w:pPr>
          </w:p>
          <w:p w14:paraId="2617ED9B" w14:textId="0767141E" w:rsidR="00184DA7" w:rsidRPr="007A2B01" w:rsidRDefault="00184DA7" w:rsidP="00C3582E">
            <w:pPr>
              <w:spacing w:after="0"/>
              <w:jc w:val="both"/>
              <w:rPr>
                <w:rFonts w:ascii="Arial" w:hAnsi="Arial" w:cs="Arial"/>
                <w:sz w:val="18"/>
                <w:szCs w:val="18"/>
                <w:lang w:eastAsia="ko-KR"/>
              </w:rPr>
            </w:pPr>
          </w:p>
          <w:p w14:paraId="187B81B1" w14:textId="77777777" w:rsidR="00C3582E" w:rsidRPr="007A2B01" w:rsidRDefault="00C3582E" w:rsidP="00C3582E">
            <w:pPr>
              <w:spacing w:after="0"/>
              <w:jc w:val="both"/>
              <w:rPr>
                <w:rFonts w:ascii="Arial" w:hAnsi="Arial" w:cs="Arial"/>
                <w:sz w:val="18"/>
                <w:szCs w:val="18"/>
                <w:lang w:eastAsia="ko-KR"/>
              </w:rPr>
            </w:pPr>
          </w:p>
          <w:p w14:paraId="7F030B20"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w04Ba029_02</w:t>
            </w:r>
          </w:p>
          <w:p w14:paraId="32CED731" w14:textId="77777777" w:rsidR="00184DA7" w:rsidRPr="007A2B01" w:rsidRDefault="00184DA7" w:rsidP="00C3582E">
            <w:pPr>
              <w:spacing w:after="0"/>
              <w:jc w:val="both"/>
              <w:rPr>
                <w:rFonts w:ascii="Arial" w:hAnsi="Arial" w:cs="Arial"/>
                <w:sz w:val="18"/>
                <w:szCs w:val="18"/>
                <w:lang w:eastAsia="ko-KR"/>
              </w:rPr>
            </w:pPr>
          </w:p>
          <w:p w14:paraId="44224359" w14:textId="1B2B5CDB" w:rsidR="00184DA7" w:rsidRPr="007A2B01" w:rsidRDefault="00184DA7" w:rsidP="00C3582E">
            <w:pPr>
              <w:spacing w:after="0"/>
              <w:jc w:val="both"/>
              <w:rPr>
                <w:rFonts w:ascii="Arial" w:hAnsi="Arial" w:cs="Arial"/>
                <w:sz w:val="18"/>
                <w:szCs w:val="18"/>
                <w:lang w:eastAsia="ko-KR"/>
              </w:rPr>
            </w:pPr>
          </w:p>
          <w:p w14:paraId="69960CD5" w14:textId="77777777" w:rsidR="00D73FB0" w:rsidRPr="007A2B01" w:rsidRDefault="00D73FB0" w:rsidP="00C3582E">
            <w:pPr>
              <w:spacing w:after="0"/>
              <w:jc w:val="both"/>
              <w:rPr>
                <w:rFonts w:ascii="Arial" w:hAnsi="Arial" w:cs="Arial"/>
                <w:sz w:val="18"/>
                <w:szCs w:val="18"/>
                <w:lang w:eastAsia="ko-KR"/>
              </w:rPr>
            </w:pPr>
          </w:p>
          <w:p w14:paraId="717E9149"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w04Ba029_03</w:t>
            </w:r>
          </w:p>
          <w:p w14:paraId="1F988333" w14:textId="64B988AB" w:rsidR="00184DA7" w:rsidRPr="007A2B01" w:rsidRDefault="00184DA7" w:rsidP="00C3582E">
            <w:pPr>
              <w:spacing w:after="0"/>
              <w:jc w:val="both"/>
              <w:rPr>
                <w:rFonts w:ascii="Arial" w:hAnsi="Arial" w:cs="Arial"/>
                <w:sz w:val="18"/>
                <w:szCs w:val="18"/>
                <w:lang w:eastAsia="ko-KR"/>
              </w:rPr>
            </w:pPr>
          </w:p>
          <w:p w14:paraId="3CBCE974" w14:textId="77777777" w:rsidR="00C3582E" w:rsidRPr="007A2B01" w:rsidRDefault="00C3582E" w:rsidP="00C3582E">
            <w:pPr>
              <w:spacing w:after="0"/>
              <w:jc w:val="both"/>
              <w:rPr>
                <w:rFonts w:ascii="Arial" w:hAnsi="Arial" w:cs="Arial"/>
                <w:sz w:val="18"/>
                <w:szCs w:val="18"/>
                <w:lang w:eastAsia="ko-KR"/>
              </w:rPr>
            </w:pPr>
          </w:p>
          <w:p w14:paraId="1DC56AB5" w14:textId="77777777" w:rsidR="00184DA7" w:rsidRPr="007A2B01" w:rsidRDefault="00184DA7" w:rsidP="00C3582E">
            <w:pPr>
              <w:spacing w:after="0"/>
              <w:jc w:val="both"/>
              <w:rPr>
                <w:rFonts w:ascii="Arial" w:hAnsi="Arial" w:cs="Arial"/>
                <w:sz w:val="18"/>
                <w:szCs w:val="18"/>
                <w:lang w:eastAsia="ko-KR"/>
              </w:rPr>
            </w:pPr>
          </w:p>
          <w:p w14:paraId="399B5A53"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w04Ba029_04</w:t>
            </w:r>
          </w:p>
          <w:p w14:paraId="17E50150" w14:textId="5B0BBFA7" w:rsidR="00184DA7" w:rsidRPr="007A2B01" w:rsidRDefault="00184DA7" w:rsidP="00C3582E">
            <w:pPr>
              <w:spacing w:after="0"/>
              <w:jc w:val="both"/>
              <w:rPr>
                <w:rFonts w:ascii="Arial" w:hAnsi="Arial" w:cs="Arial"/>
                <w:sz w:val="18"/>
                <w:szCs w:val="18"/>
                <w:lang w:eastAsia="ko-KR"/>
              </w:rPr>
            </w:pPr>
          </w:p>
          <w:p w14:paraId="6CC46140" w14:textId="77777777" w:rsidR="00C3582E" w:rsidRPr="007A2B01" w:rsidRDefault="00C3582E" w:rsidP="00C3582E">
            <w:pPr>
              <w:spacing w:after="0"/>
              <w:jc w:val="both"/>
              <w:rPr>
                <w:rFonts w:ascii="Arial" w:hAnsi="Arial" w:cs="Arial"/>
                <w:sz w:val="18"/>
                <w:szCs w:val="18"/>
                <w:lang w:eastAsia="ko-KR"/>
              </w:rPr>
            </w:pPr>
          </w:p>
          <w:p w14:paraId="477027C3" w14:textId="77777777" w:rsidR="00184DA7" w:rsidRPr="007A2B01" w:rsidRDefault="00184DA7" w:rsidP="00C3582E">
            <w:pPr>
              <w:spacing w:after="0"/>
              <w:jc w:val="both"/>
              <w:rPr>
                <w:rFonts w:ascii="Arial" w:hAnsi="Arial" w:cs="Arial"/>
                <w:sz w:val="18"/>
                <w:szCs w:val="18"/>
                <w:lang w:eastAsia="ko-KR"/>
              </w:rPr>
            </w:pPr>
          </w:p>
          <w:p w14:paraId="34B24B8B"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w04Ba029_05</w:t>
            </w:r>
          </w:p>
          <w:p w14:paraId="3708D5F5" w14:textId="4B75D2E5" w:rsidR="00184DA7" w:rsidRPr="007A2B01" w:rsidRDefault="00184DA7" w:rsidP="00C3582E">
            <w:pPr>
              <w:spacing w:after="0"/>
              <w:jc w:val="both"/>
              <w:rPr>
                <w:rFonts w:ascii="Arial" w:hAnsi="Arial" w:cs="Arial"/>
                <w:sz w:val="18"/>
                <w:szCs w:val="18"/>
                <w:lang w:eastAsia="ko-KR"/>
              </w:rPr>
            </w:pPr>
          </w:p>
          <w:p w14:paraId="022877F5" w14:textId="77777777" w:rsidR="00D73FB0" w:rsidRPr="007A2B01" w:rsidRDefault="00D73FB0" w:rsidP="00C3582E">
            <w:pPr>
              <w:spacing w:after="0"/>
              <w:jc w:val="both"/>
              <w:rPr>
                <w:rFonts w:ascii="Arial" w:hAnsi="Arial" w:cs="Arial"/>
                <w:sz w:val="18"/>
                <w:szCs w:val="18"/>
                <w:lang w:eastAsia="ko-KR"/>
              </w:rPr>
            </w:pPr>
          </w:p>
          <w:p w14:paraId="6904F643" w14:textId="77777777" w:rsidR="00184DA7" w:rsidRPr="007A2B01" w:rsidRDefault="00184DA7" w:rsidP="00C3582E">
            <w:pPr>
              <w:spacing w:after="0"/>
              <w:jc w:val="both"/>
              <w:rPr>
                <w:rFonts w:ascii="Arial" w:hAnsi="Arial" w:cs="Arial"/>
                <w:sz w:val="18"/>
                <w:szCs w:val="18"/>
                <w:lang w:eastAsia="ko-KR"/>
              </w:rPr>
            </w:pPr>
          </w:p>
          <w:p w14:paraId="7E685582"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w04Ba029_06</w:t>
            </w:r>
          </w:p>
          <w:p w14:paraId="77D530C7" w14:textId="4CB0157B" w:rsidR="00184DA7" w:rsidRPr="007A2B01" w:rsidRDefault="00184DA7" w:rsidP="00C3582E">
            <w:pPr>
              <w:spacing w:after="0"/>
              <w:jc w:val="both"/>
              <w:rPr>
                <w:rFonts w:ascii="Arial" w:hAnsi="Arial" w:cs="Arial"/>
                <w:sz w:val="18"/>
                <w:szCs w:val="18"/>
                <w:lang w:eastAsia="ko-KR"/>
              </w:rPr>
            </w:pPr>
          </w:p>
          <w:p w14:paraId="1A34FE6E" w14:textId="77777777" w:rsidR="00C3582E" w:rsidRPr="007A2B01" w:rsidRDefault="00C3582E" w:rsidP="00C3582E">
            <w:pPr>
              <w:spacing w:after="0"/>
              <w:jc w:val="both"/>
              <w:rPr>
                <w:rFonts w:ascii="Arial" w:hAnsi="Arial" w:cs="Arial"/>
                <w:sz w:val="18"/>
                <w:szCs w:val="18"/>
                <w:lang w:eastAsia="ko-KR"/>
              </w:rPr>
            </w:pPr>
          </w:p>
          <w:p w14:paraId="48BD4AD0" w14:textId="77777777" w:rsidR="00184DA7" w:rsidRPr="007A2B01" w:rsidRDefault="00184DA7" w:rsidP="00C3582E">
            <w:pPr>
              <w:spacing w:after="0"/>
              <w:jc w:val="both"/>
              <w:rPr>
                <w:rFonts w:ascii="Arial" w:hAnsi="Arial" w:cs="Arial"/>
                <w:sz w:val="18"/>
                <w:szCs w:val="18"/>
                <w:lang w:eastAsia="ko-KR"/>
              </w:rPr>
            </w:pPr>
          </w:p>
          <w:p w14:paraId="20EBE59B"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w04Ba029_07</w:t>
            </w:r>
          </w:p>
          <w:p w14:paraId="14D42F32" w14:textId="7B5A4E96" w:rsidR="00184DA7" w:rsidRPr="007A2B01" w:rsidRDefault="00184DA7" w:rsidP="00C3582E">
            <w:pPr>
              <w:spacing w:after="0"/>
              <w:jc w:val="both"/>
              <w:rPr>
                <w:rFonts w:ascii="Arial" w:hAnsi="Arial" w:cs="Arial"/>
                <w:sz w:val="18"/>
                <w:szCs w:val="18"/>
                <w:lang w:eastAsia="ko-KR"/>
              </w:rPr>
            </w:pPr>
          </w:p>
          <w:p w14:paraId="5285D437" w14:textId="77777777" w:rsidR="00C3582E" w:rsidRPr="007A2B01" w:rsidRDefault="00C3582E" w:rsidP="00C3582E">
            <w:pPr>
              <w:spacing w:after="0"/>
              <w:jc w:val="both"/>
              <w:rPr>
                <w:rFonts w:ascii="Arial" w:hAnsi="Arial" w:cs="Arial"/>
                <w:sz w:val="18"/>
                <w:szCs w:val="18"/>
                <w:lang w:eastAsia="ko-KR"/>
              </w:rPr>
            </w:pPr>
          </w:p>
          <w:p w14:paraId="2B235A5F" w14:textId="77777777" w:rsidR="00184DA7" w:rsidRPr="007A2B01" w:rsidRDefault="00184DA7" w:rsidP="00C3582E">
            <w:pPr>
              <w:spacing w:after="0"/>
              <w:jc w:val="both"/>
              <w:rPr>
                <w:rFonts w:ascii="Arial" w:hAnsi="Arial" w:cs="Arial"/>
                <w:sz w:val="18"/>
                <w:szCs w:val="18"/>
                <w:lang w:eastAsia="ko-KR"/>
              </w:rPr>
            </w:pPr>
          </w:p>
          <w:p w14:paraId="064EB3C0"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w04Ba029_08</w:t>
            </w:r>
          </w:p>
          <w:p w14:paraId="145279EF" w14:textId="77777777" w:rsidR="00184DA7" w:rsidRPr="007A2B01" w:rsidRDefault="00184DA7" w:rsidP="00C3582E">
            <w:pPr>
              <w:spacing w:after="0"/>
              <w:jc w:val="both"/>
              <w:rPr>
                <w:rFonts w:ascii="Arial" w:hAnsi="Arial" w:cs="Arial"/>
                <w:sz w:val="18"/>
                <w:szCs w:val="18"/>
                <w:lang w:eastAsia="ko-KR"/>
              </w:rPr>
            </w:pPr>
          </w:p>
          <w:p w14:paraId="3B1C8D9B" w14:textId="6379C974" w:rsidR="00184DA7" w:rsidRPr="007A2B01" w:rsidRDefault="00184DA7" w:rsidP="00C3582E">
            <w:pPr>
              <w:spacing w:after="0"/>
              <w:jc w:val="both"/>
              <w:rPr>
                <w:rFonts w:ascii="Arial" w:hAnsi="Arial" w:cs="Arial"/>
                <w:sz w:val="18"/>
                <w:szCs w:val="18"/>
                <w:lang w:eastAsia="ko-KR"/>
              </w:rPr>
            </w:pPr>
          </w:p>
          <w:p w14:paraId="52324F5D" w14:textId="77777777" w:rsidR="00D73FB0" w:rsidRPr="007A2B01" w:rsidRDefault="00D73FB0" w:rsidP="00C3582E">
            <w:pPr>
              <w:spacing w:after="0"/>
              <w:jc w:val="both"/>
              <w:rPr>
                <w:rFonts w:ascii="Arial" w:hAnsi="Arial" w:cs="Arial"/>
                <w:sz w:val="18"/>
                <w:szCs w:val="18"/>
                <w:lang w:eastAsia="ko-KR"/>
              </w:rPr>
            </w:pPr>
          </w:p>
          <w:p w14:paraId="51714D99"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w04Ba029_09</w:t>
            </w:r>
          </w:p>
          <w:p w14:paraId="50BFA90E" w14:textId="77777777" w:rsidR="00184DA7" w:rsidRPr="007A2B01" w:rsidRDefault="00184DA7" w:rsidP="00C3582E">
            <w:pPr>
              <w:spacing w:after="0"/>
              <w:jc w:val="both"/>
              <w:rPr>
                <w:rFonts w:ascii="Arial" w:hAnsi="Arial" w:cs="Arial"/>
                <w:sz w:val="18"/>
                <w:szCs w:val="18"/>
                <w:lang w:eastAsia="ko-KR"/>
              </w:rPr>
            </w:pPr>
          </w:p>
          <w:p w14:paraId="63C54E8F" w14:textId="77777777" w:rsidR="00184DA7" w:rsidRPr="007A2B01" w:rsidRDefault="00184DA7" w:rsidP="00C3582E">
            <w:pPr>
              <w:spacing w:after="0"/>
              <w:jc w:val="both"/>
              <w:rPr>
                <w:rFonts w:ascii="Arial" w:hAnsi="Arial" w:cs="Arial"/>
                <w:sz w:val="18"/>
                <w:szCs w:val="18"/>
                <w:lang w:eastAsia="ko-KR"/>
              </w:rPr>
            </w:pPr>
          </w:p>
          <w:p w14:paraId="08FA2DB8" w14:textId="77777777" w:rsidR="00C3582E" w:rsidRPr="007A2B01" w:rsidRDefault="00C3582E" w:rsidP="00C3582E">
            <w:pPr>
              <w:spacing w:after="0"/>
              <w:jc w:val="both"/>
              <w:rPr>
                <w:rFonts w:ascii="Arial" w:hAnsi="Arial" w:cs="Arial"/>
                <w:sz w:val="18"/>
                <w:szCs w:val="18"/>
                <w:lang w:eastAsia="ko-KR"/>
              </w:rPr>
            </w:pPr>
          </w:p>
          <w:p w14:paraId="2363B7F1" w14:textId="52A7C33F"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w04Ba029_10</w:t>
            </w:r>
          </w:p>
        </w:tc>
        <w:tc>
          <w:tcPr>
            <w:tcW w:w="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39452EC" w14:textId="77777777" w:rsidR="00184DA7" w:rsidRPr="007A2B01" w:rsidRDefault="00184DA7" w:rsidP="00C3582E">
            <w:pPr>
              <w:spacing w:after="0"/>
              <w:jc w:val="both"/>
              <w:rPr>
                <w:rFonts w:ascii="Arial" w:hAnsi="Arial" w:cs="Arial"/>
                <w:sz w:val="18"/>
                <w:szCs w:val="18"/>
                <w:lang w:eastAsia="ko-KR"/>
              </w:rPr>
            </w:pPr>
          </w:p>
          <w:p w14:paraId="2C3DEE52"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w05Ba029_01w5</w:t>
            </w:r>
          </w:p>
          <w:p w14:paraId="5EEC774F" w14:textId="0AD834DC" w:rsidR="00184DA7" w:rsidRPr="007A2B01" w:rsidRDefault="00184DA7" w:rsidP="00C3582E">
            <w:pPr>
              <w:spacing w:after="0"/>
              <w:jc w:val="both"/>
              <w:rPr>
                <w:rFonts w:ascii="Arial" w:hAnsi="Arial" w:cs="Arial"/>
                <w:sz w:val="18"/>
                <w:szCs w:val="18"/>
                <w:lang w:eastAsia="ko-KR"/>
              </w:rPr>
            </w:pPr>
          </w:p>
          <w:p w14:paraId="23708A28" w14:textId="77777777" w:rsidR="00C3582E" w:rsidRPr="007A2B01" w:rsidRDefault="00C3582E" w:rsidP="00C3582E">
            <w:pPr>
              <w:spacing w:after="0"/>
              <w:jc w:val="both"/>
              <w:rPr>
                <w:rFonts w:ascii="Arial" w:hAnsi="Arial" w:cs="Arial"/>
                <w:sz w:val="18"/>
                <w:szCs w:val="18"/>
                <w:lang w:eastAsia="ko-KR"/>
              </w:rPr>
            </w:pPr>
          </w:p>
          <w:p w14:paraId="30AA0265" w14:textId="77777777" w:rsidR="00184DA7" w:rsidRPr="007A2B01" w:rsidRDefault="00184DA7" w:rsidP="00C3582E">
            <w:pPr>
              <w:spacing w:after="0"/>
              <w:jc w:val="both"/>
              <w:rPr>
                <w:rFonts w:ascii="Arial" w:hAnsi="Arial" w:cs="Arial"/>
                <w:sz w:val="18"/>
                <w:szCs w:val="18"/>
                <w:lang w:eastAsia="ko-KR"/>
              </w:rPr>
            </w:pPr>
          </w:p>
          <w:p w14:paraId="052A975D"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w05Ba029_02w5</w:t>
            </w:r>
          </w:p>
          <w:p w14:paraId="4DFD86E1" w14:textId="77777777" w:rsidR="00184DA7" w:rsidRPr="007A2B01" w:rsidRDefault="00184DA7" w:rsidP="00C3582E">
            <w:pPr>
              <w:spacing w:after="0"/>
              <w:jc w:val="both"/>
              <w:rPr>
                <w:rFonts w:ascii="Arial" w:hAnsi="Arial" w:cs="Arial"/>
                <w:sz w:val="18"/>
                <w:szCs w:val="18"/>
                <w:lang w:eastAsia="ko-KR"/>
              </w:rPr>
            </w:pPr>
          </w:p>
          <w:p w14:paraId="122C3324" w14:textId="139F5698" w:rsidR="00184DA7" w:rsidRPr="007A2B01" w:rsidRDefault="00184DA7" w:rsidP="00C3582E">
            <w:pPr>
              <w:spacing w:after="0"/>
              <w:jc w:val="both"/>
              <w:rPr>
                <w:rFonts w:ascii="Arial" w:hAnsi="Arial" w:cs="Arial"/>
                <w:sz w:val="18"/>
                <w:szCs w:val="18"/>
                <w:lang w:eastAsia="ko-KR"/>
              </w:rPr>
            </w:pPr>
          </w:p>
          <w:p w14:paraId="62C9CBE0" w14:textId="77777777" w:rsidR="00D73FB0" w:rsidRPr="007A2B01" w:rsidRDefault="00D73FB0" w:rsidP="00C3582E">
            <w:pPr>
              <w:spacing w:after="0"/>
              <w:jc w:val="both"/>
              <w:rPr>
                <w:rFonts w:ascii="Arial" w:hAnsi="Arial" w:cs="Arial"/>
                <w:sz w:val="18"/>
                <w:szCs w:val="18"/>
                <w:lang w:eastAsia="ko-KR"/>
              </w:rPr>
            </w:pPr>
          </w:p>
          <w:p w14:paraId="44B2B7E8"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w05Ba029_03w5</w:t>
            </w:r>
          </w:p>
          <w:p w14:paraId="763617D4" w14:textId="531EA8E7" w:rsidR="00184DA7" w:rsidRPr="007A2B01" w:rsidRDefault="00184DA7" w:rsidP="00C3582E">
            <w:pPr>
              <w:spacing w:after="0"/>
              <w:jc w:val="both"/>
              <w:rPr>
                <w:rFonts w:ascii="Arial" w:hAnsi="Arial" w:cs="Arial"/>
                <w:sz w:val="18"/>
                <w:szCs w:val="18"/>
                <w:lang w:eastAsia="ko-KR"/>
              </w:rPr>
            </w:pPr>
          </w:p>
          <w:p w14:paraId="5A429AE1" w14:textId="77777777" w:rsidR="00C3582E" w:rsidRPr="007A2B01" w:rsidRDefault="00C3582E" w:rsidP="00C3582E">
            <w:pPr>
              <w:spacing w:after="0"/>
              <w:jc w:val="both"/>
              <w:rPr>
                <w:rFonts w:ascii="Arial" w:hAnsi="Arial" w:cs="Arial"/>
                <w:sz w:val="18"/>
                <w:szCs w:val="18"/>
                <w:lang w:eastAsia="ko-KR"/>
              </w:rPr>
            </w:pPr>
          </w:p>
          <w:p w14:paraId="143D1B47" w14:textId="77777777" w:rsidR="00184DA7" w:rsidRPr="007A2B01" w:rsidRDefault="00184DA7" w:rsidP="00C3582E">
            <w:pPr>
              <w:spacing w:after="0"/>
              <w:jc w:val="both"/>
              <w:rPr>
                <w:rFonts w:ascii="Arial" w:hAnsi="Arial" w:cs="Arial"/>
                <w:sz w:val="18"/>
                <w:szCs w:val="18"/>
                <w:lang w:eastAsia="ko-KR"/>
              </w:rPr>
            </w:pPr>
          </w:p>
          <w:p w14:paraId="074C1EA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w05Ba029_04w5</w:t>
            </w:r>
          </w:p>
          <w:p w14:paraId="0E3FC3EF" w14:textId="12E3B5A2" w:rsidR="00184DA7" w:rsidRPr="007A2B01" w:rsidRDefault="00184DA7" w:rsidP="00C3582E">
            <w:pPr>
              <w:spacing w:after="0"/>
              <w:jc w:val="both"/>
              <w:rPr>
                <w:rFonts w:ascii="Arial" w:hAnsi="Arial" w:cs="Arial"/>
                <w:sz w:val="18"/>
                <w:szCs w:val="18"/>
                <w:lang w:eastAsia="ko-KR"/>
              </w:rPr>
            </w:pPr>
          </w:p>
          <w:p w14:paraId="44BBCFB5" w14:textId="77777777" w:rsidR="00C3582E" w:rsidRPr="007A2B01" w:rsidRDefault="00C3582E" w:rsidP="00C3582E">
            <w:pPr>
              <w:spacing w:after="0"/>
              <w:jc w:val="both"/>
              <w:rPr>
                <w:rFonts w:ascii="Arial" w:hAnsi="Arial" w:cs="Arial"/>
                <w:sz w:val="18"/>
                <w:szCs w:val="18"/>
                <w:lang w:eastAsia="ko-KR"/>
              </w:rPr>
            </w:pPr>
          </w:p>
          <w:p w14:paraId="3F4C5934" w14:textId="77777777" w:rsidR="00184DA7" w:rsidRPr="007A2B01" w:rsidRDefault="00184DA7" w:rsidP="00C3582E">
            <w:pPr>
              <w:spacing w:after="0"/>
              <w:jc w:val="both"/>
              <w:rPr>
                <w:rFonts w:ascii="Arial" w:hAnsi="Arial" w:cs="Arial"/>
                <w:sz w:val="18"/>
                <w:szCs w:val="18"/>
                <w:lang w:eastAsia="ko-KR"/>
              </w:rPr>
            </w:pPr>
          </w:p>
          <w:p w14:paraId="6F06EE43"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w05Ba029_05w5</w:t>
            </w:r>
          </w:p>
          <w:p w14:paraId="77EF8064" w14:textId="5AD652B4" w:rsidR="00184DA7" w:rsidRPr="007A2B01" w:rsidRDefault="00184DA7" w:rsidP="00C3582E">
            <w:pPr>
              <w:spacing w:after="0"/>
              <w:jc w:val="both"/>
              <w:rPr>
                <w:rFonts w:ascii="Arial" w:hAnsi="Arial" w:cs="Arial"/>
                <w:sz w:val="18"/>
                <w:szCs w:val="18"/>
                <w:lang w:eastAsia="ko-KR"/>
              </w:rPr>
            </w:pPr>
          </w:p>
          <w:p w14:paraId="6B2FB86D" w14:textId="77777777" w:rsidR="00D73FB0" w:rsidRPr="007A2B01" w:rsidRDefault="00D73FB0" w:rsidP="00C3582E">
            <w:pPr>
              <w:spacing w:after="0"/>
              <w:jc w:val="both"/>
              <w:rPr>
                <w:rFonts w:ascii="Arial" w:hAnsi="Arial" w:cs="Arial"/>
                <w:sz w:val="18"/>
                <w:szCs w:val="18"/>
                <w:lang w:eastAsia="ko-KR"/>
              </w:rPr>
            </w:pPr>
          </w:p>
          <w:p w14:paraId="3A1D6681" w14:textId="77777777" w:rsidR="00184DA7" w:rsidRPr="007A2B01" w:rsidRDefault="00184DA7" w:rsidP="00C3582E">
            <w:pPr>
              <w:spacing w:after="0"/>
              <w:jc w:val="both"/>
              <w:rPr>
                <w:rFonts w:ascii="Arial" w:hAnsi="Arial" w:cs="Arial"/>
                <w:sz w:val="18"/>
                <w:szCs w:val="18"/>
                <w:lang w:eastAsia="ko-KR"/>
              </w:rPr>
            </w:pPr>
          </w:p>
          <w:p w14:paraId="14F2252E"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w05Ba029_06w5</w:t>
            </w:r>
          </w:p>
          <w:p w14:paraId="2888FFAC" w14:textId="1BA925A6" w:rsidR="00184DA7" w:rsidRPr="007A2B01" w:rsidRDefault="00184DA7" w:rsidP="00C3582E">
            <w:pPr>
              <w:spacing w:after="0"/>
              <w:jc w:val="both"/>
              <w:rPr>
                <w:rFonts w:ascii="Arial" w:hAnsi="Arial" w:cs="Arial"/>
                <w:sz w:val="18"/>
                <w:szCs w:val="18"/>
                <w:lang w:eastAsia="ko-KR"/>
              </w:rPr>
            </w:pPr>
          </w:p>
          <w:p w14:paraId="43160B4D" w14:textId="77777777" w:rsidR="00C3582E" w:rsidRPr="007A2B01" w:rsidRDefault="00C3582E" w:rsidP="00C3582E">
            <w:pPr>
              <w:spacing w:after="0"/>
              <w:jc w:val="both"/>
              <w:rPr>
                <w:rFonts w:ascii="Arial" w:hAnsi="Arial" w:cs="Arial"/>
                <w:sz w:val="18"/>
                <w:szCs w:val="18"/>
                <w:lang w:eastAsia="ko-KR"/>
              </w:rPr>
            </w:pPr>
          </w:p>
          <w:p w14:paraId="6B16AB72" w14:textId="77777777" w:rsidR="00184DA7" w:rsidRPr="007A2B01" w:rsidRDefault="00184DA7" w:rsidP="00C3582E">
            <w:pPr>
              <w:spacing w:after="0"/>
              <w:jc w:val="both"/>
              <w:rPr>
                <w:rFonts w:ascii="Arial" w:hAnsi="Arial" w:cs="Arial"/>
                <w:sz w:val="18"/>
                <w:szCs w:val="18"/>
                <w:lang w:eastAsia="ko-KR"/>
              </w:rPr>
            </w:pPr>
          </w:p>
          <w:p w14:paraId="5FBC1FC9"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w05Ba029_07w5</w:t>
            </w:r>
          </w:p>
          <w:p w14:paraId="4F1C4719" w14:textId="0EC31C04" w:rsidR="00184DA7" w:rsidRPr="007A2B01" w:rsidRDefault="00184DA7" w:rsidP="00C3582E">
            <w:pPr>
              <w:spacing w:after="0"/>
              <w:jc w:val="both"/>
              <w:rPr>
                <w:rFonts w:ascii="Arial" w:hAnsi="Arial" w:cs="Arial"/>
                <w:sz w:val="18"/>
                <w:szCs w:val="18"/>
                <w:lang w:eastAsia="ko-KR"/>
              </w:rPr>
            </w:pPr>
          </w:p>
          <w:p w14:paraId="6E16818B" w14:textId="77777777" w:rsidR="00C3582E" w:rsidRPr="007A2B01" w:rsidRDefault="00C3582E" w:rsidP="00C3582E">
            <w:pPr>
              <w:spacing w:after="0"/>
              <w:jc w:val="both"/>
              <w:rPr>
                <w:rFonts w:ascii="Arial" w:hAnsi="Arial" w:cs="Arial"/>
                <w:sz w:val="18"/>
                <w:szCs w:val="18"/>
                <w:lang w:eastAsia="ko-KR"/>
              </w:rPr>
            </w:pPr>
          </w:p>
          <w:p w14:paraId="0AE06533" w14:textId="77777777" w:rsidR="00184DA7" w:rsidRPr="007A2B01" w:rsidRDefault="00184DA7" w:rsidP="00C3582E">
            <w:pPr>
              <w:spacing w:after="0"/>
              <w:jc w:val="both"/>
              <w:rPr>
                <w:rFonts w:ascii="Arial" w:hAnsi="Arial" w:cs="Arial"/>
                <w:sz w:val="18"/>
                <w:szCs w:val="18"/>
                <w:lang w:eastAsia="ko-KR"/>
              </w:rPr>
            </w:pPr>
          </w:p>
          <w:p w14:paraId="5D970435"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w05Ba029_08w5</w:t>
            </w:r>
          </w:p>
          <w:p w14:paraId="05894551" w14:textId="77777777" w:rsidR="00184DA7" w:rsidRPr="007A2B01" w:rsidRDefault="00184DA7" w:rsidP="00C3582E">
            <w:pPr>
              <w:spacing w:after="0"/>
              <w:jc w:val="both"/>
              <w:rPr>
                <w:rFonts w:ascii="Arial" w:hAnsi="Arial" w:cs="Arial"/>
                <w:sz w:val="18"/>
                <w:szCs w:val="18"/>
                <w:lang w:eastAsia="ko-KR"/>
              </w:rPr>
            </w:pPr>
          </w:p>
          <w:p w14:paraId="7E34E2A7" w14:textId="5C52B414" w:rsidR="00184DA7" w:rsidRPr="007A2B01" w:rsidRDefault="00184DA7" w:rsidP="00C3582E">
            <w:pPr>
              <w:spacing w:after="0"/>
              <w:jc w:val="both"/>
              <w:rPr>
                <w:rFonts w:ascii="Arial" w:hAnsi="Arial" w:cs="Arial"/>
                <w:sz w:val="18"/>
                <w:szCs w:val="18"/>
                <w:lang w:eastAsia="ko-KR"/>
              </w:rPr>
            </w:pPr>
          </w:p>
          <w:p w14:paraId="6BD34A97" w14:textId="77777777" w:rsidR="00D73FB0" w:rsidRPr="007A2B01" w:rsidRDefault="00D73FB0" w:rsidP="00C3582E">
            <w:pPr>
              <w:spacing w:after="0"/>
              <w:jc w:val="both"/>
              <w:rPr>
                <w:rFonts w:ascii="Arial" w:hAnsi="Arial" w:cs="Arial"/>
                <w:sz w:val="18"/>
                <w:szCs w:val="18"/>
                <w:lang w:eastAsia="ko-KR"/>
              </w:rPr>
            </w:pPr>
          </w:p>
          <w:p w14:paraId="4DE823A4"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w05Ba029_09w5</w:t>
            </w:r>
          </w:p>
          <w:p w14:paraId="3B38AF75" w14:textId="6A7E450A" w:rsidR="00184DA7" w:rsidRPr="007A2B01" w:rsidRDefault="00184DA7" w:rsidP="00C3582E">
            <w:pPr>
              <w:spacing w:after="0"/>
              <w:jc w:val="both"/>
              <w:rPr>
                <w:rFonts w:ascii="Arial" w:hAnsi="Arial" w:cs="Arial"/>
                <w:sz w:val="18"/>
                <w:szCs w:val="18"/>
                <w:lang w:eastAsia="ko-KR"/>
              </w:rPr>
            </w:pPr>
          </w:p>
          <w:p w14:paraId="092B7F88" w14:textId="77777777" w:rsidR="00D73FB0" w:rsidRPr="007A2B01" w:rsidRDefault="00D73FB0" w:rsidP="00C3582E">
            <w:pPr>
              <w:spacing w:after="0"/>
              <w:jc w:val="both"/>
              <w:rPr>
                <w:rFonts w:ascii="Arial" w:hAnsi="Arial" w:cs="Arial"/>
                <w:sz w:val="18"/>
                <w:szCs w:val="18"/>
                <w:lang w:eastAsia="ko-KR"/>
              </w:rPr>
            </w:pPr>
          </w:p>
          <w:p w14:paraId="3E23631C" w14:textId="77777777" w:rsidR="00C3582E" w:rsidRPr="007A2B01" w:rsidRDefault="00C3582E" w:rsidP="00C3582E">
            <w:pPr>
              <w:spacing w:after="0"/>
              <w:jc w:val="both"/>
              <w:rPr>
                <w:rFonts w:ascii="Arial" w:hAnsi="Arial" w:cs="Arial"/>
                <w:sz w:val="18"/>
                <w:szCs w:val="18"/>
                <w:lang w:eastAsia="ko-KR"/>
              </w:rPr>
            </w:pPr>
          </w:p>
          <w:p w14:paraId="08AFFE6A" w14:textId="76EEB1AE"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w05Ba029_10w5</w:t>
            </w:r>
          </w:p>
        </w:tc>
      </w:tr>
      <w:tr w:rsidR="00F739DA" w:rsidRPr="007A2B01" w14:paraId="75B2DBFA" w14:textId="77777777" w:rsidTr="00C3582E">
        <w:trPr>
          <w:trHeight w:val="2439"/>
        </w:trPr>
        <w:tc>
          <w:tcPr>
            <w:tcW w:w="14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0E33BC"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lastRenderedPageBreak/>
              <w:t xml:space="preserve">(Live together) The total amount of financial support from the 1st child </w:t>
            </w:r>
          </w:p>
          <w:p w14:paraId="5FE3AEDA"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2nd child </w:t>
            </w:r>
          </w:p>
          <w:p w14:paraId="3CB7CF44"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3rd child </w:t>
            </w:r>
          </w:p>
          <w:p w14:paraId="72973705"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4th child </w:t>
            </w:r>
          </w:p>
          <w:p w14:paraId="2E26BA6C"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5th child </w:t>
            </w:r>
          </w:p>
          <w:p w14:paraId="1ECA819A"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6th child </w:t>
            </w:r>
          </w:p>
          <w:p w14:paraId="59DAA58B"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7th child </w:t>
            </w:r>
          </w:p>
          <w:p w14:paraId="340DB2F8"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lastRenderedPageBreak/>
              <w:t xml:space="preserve">(Live together) The total amount of financial support from the 8th child </w:t>
            </w:r>
          </w:p>
          <w:p w14:paraId="0C979609" w14:textId="77777777" w:rsidR="007C2116"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9th child </w:t>
            </w:r>
          </w:p>
          <w:p w14:paraId="3AE89D68" w14:textId="1889BF2B" w:rsidR="00F739DA" w:rsidRPr="007A2B01" w:rsidRDefault="007C2116" w:rsidP="00C3582E">
            <w:pPr>
              <w:spacing w:after="0"/>
              <w:rPr>
                <w:rFonts w:ascii="Arial" w:hAnsi="Arial" w:cs="Arial"/>
                <w:w w:val="90"/>
                <w:sz w:val="18"/>
                <w:szCs w:val="18"/>
                <w:lang w:eastAsia="ko-KR"/>
              </w:rPr>
            </w:pPr>
            <w:r w:rsidRPr="007A2B01">
              <w:rPr>
                <w:rFonts w:ascii="Arial" w:hAnsi="Arial" w:cs="Arial"/>
                <w:w w:val="90"/>
                <w:sz w:val="18"/>
                <w:szCs w:val="18"/>
                <w:lang w:eastAsia="ko-KR"/>
              </w:rPr>
              <w:t xml:space="preserve">(Live together) The total amount of financial support from the 10th child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6897" w14:textId="77777777" w:rsidR="00F739DA" w:rsidRPr="007A2B01" w:rsidRDefault="00F739DA" w:rsidP="00C3582E">
            <w:pPr>
              <w:spacing w:after="0"/>
              <w:rPr>
                <w:rFonts w:ascii="Arial" w:hAnsi="Arial" w:cs="Arial"/>
                <w:sz w:val="18"/>
                <w:szCs w:val="18"/>
                <w:lang w:eastAsia="ko-KR"/>
              </w:rPr>
            </w:pPr>
            <w:r w:rsidRPr="007A2B01">
              <w:rPr>
                <w:rFonts w:ascii="Arial" w:hAnsi="Arial" w:cs="Arial"/>
                <w:sz w:val="18"/>
                <w:szCs w:val="18"/>
                <w:lang w:eastAsia="ko-KR"/>
              </w:rPr>
              <w:lastRenderedPageBreak/>
              <w:t>-</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988201D" w14:textId="77777777" w:rsidR="007C2116" w:rsidRPr="007A2B01" w:rsidRDefault="007C2116" w:rsidP="00C3582E">
            <w:pPr>
              <w:spacing w:after="0"/>
              <w:jc w:val="both"/>
              <w:rPr>
                <w:rFonts w:ascii="Arial" w:hAnsi="Arial" w:cs="Arial"/>
                <w:sz w:val="18"/>
                <w:szCs w:val="18"/>
                <w:lang w:eastAsia="ko-KR"/>
              </w:rPr>
            </w:pPr>
          </w:p>
          <w:p w14:paraId="1644C351"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w02Ba054_01</w:t>
            </w:r>
          </w:p>
          <w:p w14:paraId="6705B88A" w14:textId="6EF71982" w:rsidR="007C2116" w:rsidRPr="007A2B01" w:rsidRDefault="007C2116" w:rsidP="00C3582E">
            <w:pPr>
              <w:spacing w:after="0"/>
              <w:jc w:val="both"/>
              <w:rPr>
                <w:rFonts w:ascii="Arial" w:hAnsi="Arial" w:cs="Arial"/>
                <w:sz w:val="18"/>
                <w:szCs w:val="18"/>
                <w:lang w:eastAsia="ko-KR"/>
              </w:rPr>
            </w:pPr>
          </w:p>
          <w:p w14:paraId="189A8BD3" w14:textId="77777777" w:rsidR="00C3582E" w:rsidRPr="007A2B01" w:rsidRDefault="00C3582E" w:rsidP="00C3582E">
            <w:pPr>
              <w:spacing w:after="0"/>
              <w:jc w:val="both"/>
              <w:rPr>
                <w:rFonts w:ascii="Arial" w:hAnsi="Arial" w:cs="Arial"/>
                <w:sz w:val="18"/>
                <w:szCs w:val="18"/>
                <w:lang w:eastAsia="ko-KR"/>
              </w:rPr>
            </w:pPr>
          </w:p>
          <w:p w14:paraId="61857639"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w02Ba054_02</w:t>
            </w:r>
          </w:p>
          <w:p w14:paraId="58155EB8" w14:textId="77777777" w:rsidR="007C2116" w:rsidRPr="007A2B01" w:rsidRDefault="007C2116" w:rsidP="00C3582E">
            <w:pPr>
              <w:spacing w:after="0"/>
              <w:jc w:val="both"/>
              <w:rPr>
                <w:rFonts w:ascii="Arial" w:hAnsi="Arial" w:cs="Arial"/>
                <w:sz w:val="18"/>
                <w:szCs w:val="18"/>
                <w:lang w:eastAsia="ko-KR"/>
              </w:rPr>
            </w:pPr>
          </w:p>
          <w:p w14:paraId="46DF95E8" w14:textId="77777777" w:rsidR="007C2116" w:rsidRPr="007A2B01" w:rsidRDefault="007C2116" w:rsidP="00C3582E">
            <w:pPr>
              <w:spacing w:after="0"/>
              <w:jc w:val="both"/>
              <w:rPr>
                <w:rFonts w:ascii="Arial" w:hAnsi="Arial" w:cs="Arial"/>
                <w:sz w:val="18"/>
                <w:szCs w:val="18"/>
                <w:lang w:eastAsia="ko-KR"/>
              </w:rPr>
            </w:pPr>
          </w:p>
          <w:p w14:paraId="0A86AFB0"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w02Ba054_03</w:t>
            </w:r>
          </w:p>
          <w:p w14:paraId="6C0EB493" w14:textId="5FE45146" w:rsidR="007C2116" w:rsidRPr="007A2B01" w:rsidRDefault="007C2116" w:rsidP="00C3582E">
            <w:pPr>
              <w:spacing w:after="0"/>
              <w:jc w:val="both"/>
              <w:rPr>
                <w:rFonts w:ascii="Arial" w:hAnsi="Arial" w:cs="Arial"/>
                <w:sz w:val="18"/>
                <w:szCs w:val="18"/>
                <w:lang w:eastAsia="ko-KR"/>
              </w:rPr>
            </w:pPr>
          </w:p>
          <w:p w14:paraId="550ECEC2" w14:textId="77777777" w:rsidR="00C3582E" w:rsidRPr="007A2B01" w:rsidRDefault="00C3582E" w:rsidP="00C3582E">
            <w:pPr>
              <w:spacing w:after="0"/>
              <w:jc w:val="both"/>
              <w:rPr>
                <w:rFonts w:ascii="Arial" w:hAnsi="Arial" w:cs="Arial"/>
                <w:sz w:val="18"/>
                <w:szCs w:val="18"/>
                <w:lang w:eastAsia="ko-KR"/>
              </w:rPr>
            </w:pPr>
          </w:p>
          <w:p w14:paraId="0B3249BE"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w02Ba054_04</w:t>
            </w:r>
          </w:p>
          <w:p w14:paraId="2343A583" w14:textId="77777777" w:rsidR="007C2116" w:rsidRPr="007A2B01" w:rsidRDefault="007C2116" w:rsidP="00C3582E">
            <w:pPr>
              <w:spacing w:after="0"/>
              <w:jc w:val="both"/>
              <w:rPr>
                <w:rFonts w:ascii="Arial" w:hAnsi="Arial" w:cs="Arial"/>
                <w:sz w:val="18"/>
                <w:szCs w:val="18"/>
                <w:lang w:eastAsia="ko-KR"/>
              </w:rPr>
            </w:pPr>
          </w:p>
          <w:p w14:paraId="753161DC" w14:textId="77777777" w:rsidR="007C2116" w:rsidRPr="007A2B01" w:rsidRDefault="007C2116" w:rsidP="00C3582E">
            <w:pPr>
              <w:spacing w:after="0"/>
              <w:jc w:val="both"/>
              <w:rPr>
                <w:rFonts w:ascii="Arial" w:hAnsi="Arial" w:cs="Arial"/>
                <w:sz w:val="18"/>
                <w:szCs w:val="18"/>
                <w:lang w:eastAsia="ko-KR"/>
              </w:rPr>
            </w:pPr>
          </w:p>
          <w:p w14:paraId="02843BDF"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w02Ba054_05</w:t>
            </w:r>
          </w:p>
          <w:p w14:paraId="25F992BC" w14:textId="77777777" w:rsidR="007C2116" w:rsidRPr="007A2B01" w:rsidRDefault="007C2116" w:rsidP="00C3582E">
            <w:pPr>
              <w:spacing w:after="0"/>
              <w:jc w:val="both"/>
              <w:rPr>
                <w:rFonts w:ascii="Arial" w:hAnsi="Arial" w:cs="Arial"/>
                <w:sz w:val="18"/>
                <w:szCs w:val="18"/>
                <w:lang w:eastAsia="ko-KR"/>
              </w:rPr>
            </w:pPr>
          </w:p>
          <w:p w14:paraId="620F917D" w14:textId="77777777" w:rsidR="00C3582E" w:rsidRPr="007A2B01" w:rsidRDefault="00C3582E" w:rsidP="00C3582E">
            <w:pPr>
              <w:spacing w:after="0"/>
              <w:jc w:val="both"/>
              <w:rPr>
                <w:rFonts w:ascii="Arial" w:hAnsi="Arial" w:cs="Arial"/>
                <w:sz w:val="18"/>
                <w:szCs w:val="18"/>
                <w:lang w:eastAsia="ko-KR"/>
              </w:rPr>
            </w:pPr>
          </w:p>
          <w:p w14:paraId="727EFD07" w14:textId="0CD4FD8C"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w02Ba054_06</w:t>
            </w:r>
          </w:p>
          <w:p w14:paraId="0CBDF85F" w14:textId="77777777" w:rsidR="007C2116" w:rsidRPr="007A2B01" w:rsidRDefault="007C2116" w:rsidP="00C3582E">
            <w:pPr>
              <w:spacing w:after="0"/>
              <w:jc w:val="both"/>
              <w:rPr>
                <w:rFonts w:ascii="Arial" w:hAnsi="Arial" w:cs="Arial"/>
                <w:sz w:val="18"/>
                <w:szCs w:val="18"/>
                <w:lang w:eastAsia="ko-KR"/>
              </w:rPr>
            </w:pPr>
          </w:p>
          <w:p w14:paraId="6EEE0DAE" w14:textId="77777777" w:rsidR="007C2116" w:rsidRPr="007A2B01" w:rsidRDefault="007C2116" w:rsidP="00C3582E">
            <w:pPr>
              <w:spacing w:after="0"/>
              <w:jc w:val="both"/>
              <w:rPr>
                <w:rFonts w:ascii="Arial" w:hAnsi="Arial" w:cs="Arial"/>
                <w:sz w:val="18"/>
                <w:szCs w:val="18"/>
                <w:lang w:eastAsia="ko-KR"/>
              </w:rPr>
            </w:pPr>
          </w:p>
          <w:p w14:paraId="3D8FBCC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w02Ba054_07</w:t>
            </w:r>
          </w:p>
          <w:p w14:paraId="4E490B5C" w14:textId="5D8C157F" w:rsidR="007C2116" w:rsidRPr="007A2B01" w:rsidRDefault="007C2116" w:rsidP="00C3582E">
            <w:pPr>
              <w:spacing w:after="0"/>
              <w:jc w:val="both"/>
              <w:rPr>
                <w:rFonts w:ascii="Arial" w:hAnsi="Arial" w:cs="Arial"/>
                <w:sz w:val="18"/>
                <w:szCs w:val="18"/>
                <w:lang w:eastAsia="ko-KR"/>
              </w:rPr>
            </w:pPr>
          </w:p>
          <w:p w14:paraId="62219EEC" w14:textId="77777777" w:rsidR="00C3582E" w:rsidRPr="007A2B01" w:rsidRDefault="00C3582E" w:rsidP="00C3582E">
            <w:pPr>
              <w:spacing w:after="0"/>
              <w:jc w:val="both"/>
              <w:rPr>
                <w:rFonts w:ascii="Arial" w:hAnsi="Arial" w:cs="Arial"/>
                <w:sz w:val="18"/>
                <w:szCs w:val="18"/>
                <w:lang w:eastAsia="ko-KR"/>
              </w:rPr>
            </w:pPr>
          </w:p>
          <w:p w14:paraId="63459AB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w02Ba054_08</w:t>
            </w:r>
          </w:p>
          <w:p w14:paraId="004C6314" w14:textId="77777777" w:rsidR="007C2116" w:rsidRPr="007A2B01" w:rsidRDefault="007C2116" w:rsidP="00C3582E">
            <w:pPr>
              <w:spacing w:after="0"/>
              <w:jc w:val="both"/>
              <w:rPr>
                <w:rFonts w:ascii="Arial" w:hAnsi="Arial" w:cs="Arial"/>
                <w:sz w:val="18"/>
                <w:szCs w:val="18"/>
                <w:lang w:eastAsia="ko-KR"/>
              </w:rPr>
            </w:pPr>
          </w:p>
          <w:p w14:paraId="0D81A387" w14:textId="77777777" w:rsidR="007C2116" w:rsidRPr="007A2B01" w:rsidRDefault="007C2116" w:rsidP="00C3582E">
            <w:pPr>
              <w:spacing w:after="0"/>
              <w:jc w:val="both"/>
              <w:rPr>
                <w:rFonts w:ascii="Arial" w:hAnsi="Arial" w:cs="Arial"/>
                <w:sz w:val="18"/>
                <w:szCs w:val="18"/>
                <w:lang w:eastAsia="ko-KR"/>
              </w:rPr>
            </w:pPr>
          </w:p>
          <w:p w14:paraId="416B1A6E"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t>w02Ba054_09</w:t>
            </w:r>
          </w:p>
          <w:p w14:paraId="44E1D27F" w14:textId="77777777" w:rsidR="007C2116" w:rsidRPr="007A2B01" w:rsidRDefault="007C2116" w:rsidP="00C3582E">
            <w:pPr>
              <w:spacing w:after="0"/>
              <w:jc w:val="both"/>
              <w:rPr>
                <w:rFonts w:ascii="Arial" w:hAnsi="Arial" w:cs="Arial"/>
                <w:sz w:val="18"/>
                <w:szCs w:val="18"/>
                <w:lang w:eastAsia="ko-KR"/>
              </w:rPr>
            </w:pPr>
          </w:p>
          <w:p w14:paraId="26552AB4" w14:textId="77777777" w:rsidR="007C2116" w:rsidRPr="007A2B01" w:rsidRDefault="007C2116" w:rsidP="00C3582E">
            <w:pPr>
              <w:spacing w:after="0"/>
              <w:jc w:val="both"/>
              <w:rPr>
                <w:rFonts w:ascii="Arial" w:hAnsi="Arial" w:cs="Arial"/>
                <w:sz w:val="18"/>
                <w:szCs w:val="18"/>
                <w:lang w:eastAsia="ko-KR"/>
              </w:rPr>
            </w:pPr>
          </w:p>
          <w:p w14:paraId="2C5409B1" w14:textId="77777777" w:rsidR="00F739DA" w:rsidRPr="007A2B01" w:rsidRDefault="00F739DA" w:rsidP="00C3582E">
            <w:pPr>
              <w:spacing w:after="0"/>
              <w:jc w:val="both"/>
              <w:rPr>
                <w:rFonts w:ascii="Arial" w:hAnsi="Arial" w:cs="Arial"/>
                <w:sz w:val="18"/>
                <w:szCs w:val="18"/>
                <w:lang w:eastAsia="ko-KR"/>
              </w:rPr>
            </w:pPr>
            <w:r w:rsidRPr="007A2B01">
              <w:rPr>
                <w:rFonts w:ascii="Arial" w:hAnsi="Arial" w:cs="Arial"/>
                <w:sz w:val="18"/>
                <w:szCs w:val="18"/>
                <w:lang w:eastAsia="ko-KR"/>
              </w:rPr>
              <w:lastRenderedPageBreak/>
              <w:t>w02Ba054_10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F049E06" w14:textId="77777777" w:rsidR="007C2116" w:rsidRPr="007A2B01" w:rsidRDefault="007C2116" w:rsidP="00C3582E">
            <w:pPr>
              <w:spacing w:after="0"/>
              <w:jc w:val="both"/>
              <w:rPr>
                <w:rFonts w:ascii="Arial" w:hAnsi="Arial" w:cs="Arial"/>
                <w:sz w:val="18"/>
                <w:szCs w:val="18"/>
                <w:lang w:eastAsia="ko-KR"/>
              </w:rPr>
            </w:pPr>
          </w:p>
          <w:p w14:paraId="2C207E87"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w03Ba054_01</w:t>
            </w:r>
          </w:p>
          <w:p w14:paraId="75A2D20A" w14:textId="678BF77F" w:rsidR="007C2116" w:rsidRPr="007A2B01" w:rsidRDefault="007C2116" w:rsidP="00C3582E">
            <w:pPr>
              <w:spacing w:after="0"/>
              <w:jc w:val="both"/>
              <w:rPr>
                <w:rFonts w:ascii="Arial" w:hAnsi="Arial" w:cs="Arial"/>
                <w:sz w:val="18"/>
                <w:szCs w:val="18"/>
                <w:lang w:eastAsia="ko-KR"/>
              </w:rPr>
            </w:pPr>
          </w:p>
          <w:p w14:paraId="7FA2B938" w14:textId="77777777" w:rsidR="00C3582E" w:rsidRPr="007A2B01" w:rsidRDefault="00C3582E" w:rsidP="00C3582E">
            <w:pPr>
              <w:spacing w:after="0"/>
              <w:jc w:val="both"/>
              <w:rPr>
                <w:rFonts w:ascii="Arial" w:hAnsi="Arial" w:cs="Arial"/>
                <w:sz w:val="18"/>
                <w:szCs w:val="18"/>
                <w:lang w:eastAsia="ko-KR"/>
              </w:rPr>
            </w:pPr>
          </w:p>
          <w:p w14:paraId="0260B10A"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w03Ba054_02</w:t>
            </w:r>
          </w:p>
          <w:p w14:paraId="52747338" w14:textId="77777777" w:rsidR="007C2116" w:rsidRPr="007A2B01" w:rsidRDefault="007C2116" w:rsidP="00C3582E">
            <w:pPr>
              <w:spacing w:after="0"/>
              <w:jc w:val="both"/>
              <w:rPr>
                <w:rFonts w:ascii="Arial" w:hAnsi="Arial" w:cs="Arial"/>
                <w:sz w:val="18"/>
                <w:szCs w:val="18"/>
                <w:lang w:eastAsia="ko-KR"/>
              </w:rPr>
            </w:pPr>
          </w:p>
          <w:p w14:paraId="58751A17" w14:textId="77777777" w:rsidR="007C2116" w:rsidRPr="007A2B01" w:rsidRDefault="007C2116" w:rsidP="00C3582E">
            <w:pPr>
              <w:spacing w:after="0"/>
              <w:jc w:val="both"/>
              <w:rPr>
                <w:rFonts w:ascii="Arial" w:hAnsi="Arial" w:cs="Arial"/>
                <w:sz w:val="18"/>
                <w:szCs w:val="18"/>
                <w:lang w:eastAsia="ko-KR"/>
              </w:rPr>
            </w:pPr>
          </w:p>
          <w:p w14:paraId="1F76C0AB"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w03Ba054_03</w:t>
            </w:r>
          </w:p>
          <w:p w14:paraId="29CA3192" w14:textId="7CBCC08E" w:rsidR="007C2116" w:rsidRPr="007A2B01" w:rsidRDefault="007C2116" w:rsidP="00C3582E">
            <w:pPr>
              <w:spacing w:after="0"/>
              <w:jc w:val="both"/>
              <w:rPr>
                <w:rFonts w:ascii="Arial" w:hAnsi="Arial" w:cs="Arial"/>
                <w:sz w:val="18"/>
                <w:szCs w:val="18"/>
                <w:lang w:eastAsia="ko-KR"/>
              </w:rPr>
            </w:pPr>
          </w:p>
          <w:p w14:paraId="7033FFFE" w14:textId="77777777" w:rsidR="00C3582E" w:rsidRPr="007A2B01" w:rsidRDefault="00C3582E" w:rsidP="00C3582E">
            <w:pPr>
              <w:spacing w:after="0"/>
              <w:jc w:val="both"/>
              <w:rPr>
                <w:rFonts w:ascii="Arial" w:hAnsi="Arial" w:cs="Arial"/>
                <w:sz w:val="18"/>
                <w:szCs w:val="18"/>
                <w:lang w:eastAsia="ko-KR"/>
              </w:rPr>
            </w:pPr>
          </w:p>
          <w:p w14:paraId="4CDC7286"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w03Ba054_04</w:t>
            </w:r>
          </w:p>
          <w:p w14:paraId="40225945" w14:textId="77777777" w:rsidR="007C2116" w:rsidRPr="007A2B01" w:rsidRDefault="007C2116" w:rsidP="00C3582E">
            <w:pPr>
              <w:spacing w:after="0"/>
              <w:jc w:val="both"/>
              <w:rPr>
                <w:rFonts w:ascii="Arial" w:hAnsi="Arial" w:cs="Arial"/>
                <w:sz w:val="18"/>
                <w:szCs w:val="18"/>
                <w:lang w:eastAsia="ko-KR"/>
              </w:rPr>
            </w:pPr>
          </w:p>
          <w:p w14:paraId="00C776B3" w14:textId="77777777" w:rsidR="007C2116" w:rsidRPr="007A2B01" w:rsidRDefault="007C2116" w:rsidP="00C3582E">
            <w:pPr>
              <w:spacing w:after="0"/>
              <w:jc w:val="both"/>
              <w:rPr>
                <w:rFonts w:ascii="Arial" w:hAnsi="Arial" w:cs="Arial"/>
                <w:sz w:val="18"/>
                <w:szCs w:val="18"/>
                <w:lang w:eastAsia="ko-KR"/>
              </w:rPr>
            </w:pPr>
          </w:p>
          <w:p w14:paraId="7F216134"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w03Ba054_05</w:t>
            </w:r>
          </w:p>
          <w:p w14:paraId="3E9B003A" w14:textId="7E630768" w:rsidR="007C2116" w:rsidRPr="007A2B01" w:rsidRDefault="007C2116" w:rsidP="00C3582E">
            <w:pPr>
              <w:spacing w:after="0"/>
              <w:jc w:val="both"/>
              <w:rPr>
                <w:rFonts w:ascii="Arial" w:hAnsi="Arial" w:cs="Arial"/>
                <w:sz w:val="18"/>
                <w:szCs w:val="18"/>
                <w:lang w:eastAsia="ko-KR"/>
              </w:rPr>
            </w:pPr>
          </w:p>
          <w:p w14:paraId="38201871" w14:textId="77777777" w:rsidR="00C3582E" w:rsidRPr="007A2B01" w:rsidRDefault="00C3582E" w:rsidP="00C3582E">
            <w:pPr>
              <w:spacing w:after="0"/>
              <w:jc w:val="both"/>
              <w:rPr>
                <w:rFonts w:ascii="Arial" w:hAnsi="Arial" w:cs="Arial"/>
                <w:sz w:val="18"/>
                <w:szCs w:val="18"/>
                <w:lang w:eastAsia="ko-KR"/>
              </w:rPr>
            </w:pPr>
          </w:p>
          <w:p w14:paraId="5B648B82"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w03Ba054_06</w:t>
            </w:r>
          </w:p>
          <w:p w14:paraId="3B48DD48" w14:textId="77777777" w:rsidR="007C2116" w:rsidRPr="007A2B01" w:rsidRDefault="007C2116" w:rsidP="00C3582E">
            <w:pPr>
              <w:spacing w:after="0"/>
              <w:jc w:val="both"/>
              <w:rPr>
                <w:rFonts w:ascii="Arial" w:hAnsi="Arial" w:cs="Arial"/>
                <w:sz w:val="18"/>
                <w:szCs w:val="18"/>
                <w:lang w:eastAsia="ko-KR"/>
              </w:rPr>
            </w:pPr>
          </w:p>
          <w:p w14:paraId="755DF1F0" w14:textId="77777777" w:rsidR="007C2116" w:rsidRPr="007A2B01" w:rsidRDefault="007C2116" w:rsidP="00C3582E">
            <w:pPr>
              <w:spacing w:after="0"/>
              <w:jc w:val="both"/>
              <w:rPr>
                <w:rFonts w:ascii="Arial" w:hAnsi="Arial" w:cs="Arial"/>
                <w:sz w:val="18"/>
                <w:szCs w:val="18"/>
                <w:lang w:eastAsia="ko-KR"/>
              </w:rPr>
            </w:pPr>
          </w:p>
          <w:p w14:paraId="30177BC6"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w03Ba054_07</w:t>
            </w:r>
          </w:p>
          <w:p w14:paraId="0FF430E0" w14:textId="259262FD" w:rsidR="007C2116" w:rsidRPr="007A2B01" w:rsidRDefault="007C2116" w:rsidP="00C3582E">
            <w:pPr>
              <w:spacing w:after="0"/>
              <w:jc w:val="both"/>
              <w:rPr>
                <w:rFonts w:ascii="Arial" w:hAnsi="Arial" w:cs="Arial"/>
                <w:sz w:val="18"/>
                <w:szCs w:val="18"/>
                <w:lang w:eastAsia="ko-KR"/>
              </w:rPr>
            </w:pPr>
          </w:p>
          <w:p w14:paraId="7BEC4432" w14:textId="77777777" w:rsidR="00C3582E" w:rsidRPr="007A2B01" w:rsidRDefault="00C3582E" w:rsidP="00C3582E">
            <w:pPr>
              <w:spacing w:after="0"/>
              <w:jc w:val="both"/>
              <w:rPr>
                <w:rFonts w:ascii="Arial" w:hAnsi="Arial" w:cs="Arial"/>
                <w:sz w:val="18"/>
                <w:szCs w:val="18"/>
                <w:lang w:eastAsia="ko-KR"/>
              </w:rPr>
            </w:pPr>
          </w:p>
          <w:p w14:paraId="2603C1F7"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w03Ba054_08</w:t>
            </w:r>
          </w:p>
          <w:p w14:paraId="7934EA3B" w14:textId="77777777" w:rsidR="007C2116" w:rsidRPr="007A2B01" w:rsidRDefault="007C2116" w:rsidP="00C3582E">
            <w:pPr>
              <w:spacing w:after="0"/>
              <w:jc w:val="both"/>
              <w:rPr>
                <w:rFonts w:ascii="Arial" w:hAnsi="Arial" w:cs="Arial"/>
                <w:sz w:val="18"/>
                <w:szCs w:val="18"/>
                <w:lang w:eastAsia="ko-KR"/>
              </w:rPr>
            </w:pPr>
          </w:p>
          <w:p w14:paraId="7E0AE0E7" w14:textId="77777777" w:rsidR="007C2116" w:rsidRPr="007A2B01" w:rsidRDefault="007C2116" w:rsidP="00C3582E">
            <w:pPr>
              <w:spacing w:after="0"/>
              <w:jc w:val="both"/>
              <w:rPr>
                <w:rFonts w:ascii="Arial" w:hAnsi="Arial" w:cs="Arial"/>
                <w:sz w:val="18"/>
                <w:szCs w:val="18"/>
                <w:lang w:eastAsia="ko-KR"/>
              </w:rPr>
            </w:pPr>
          </w:p>
          <w:p w14:paraId="0262E759"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w03Ba054_09</w:t>
            </w:r>
          </w:p>
          <w:p w14:paraId="2751E453" w14:textId="77777777" w:rsidR="007C2116" w:rsidRPr="007A2B01" w:rsidRDefault="007C2116" w:rsidP="00C3582E">
            <w:pPr>
              <w:spacing w:after="0"/>
              <w:jc w:val="both"/>
              <w:rPr>
                <w:rFonts w:ascii="Arial" w:hAnsi="Arial" w:cs="Arial"/>
                <w:sz w:val="18"/>
                <w:szCs w:val="18"/>
                <w:lang w:eastAsia="ko-KR"/>
              </w:rPr>
            </w:pPr>
          </w:p>
          <w:p w14:paraId="0BB11754" w14:textId="77777777" w:rsidR="007C2116" w:rsidRPr="007A2B01" w:rsidRDefault="007C2116" w:rsidP="00C3582E">
            <w:pPr>
              <w:spacing w:after="0"/>
              <w:jc w:val="both"/>
              <w:rPr>
                <w:rFonts w:ascii="Arial" w:hAnsi="Arial" w:cs="Arial"/>
                <w:sz w:val="18"/>
                <w:szCs w:val="18"/>
                <w:lang w:eastAsia="ko-KR"/>
              </w:rPr>
            </w:pPr>
          </w:p>
          <w:p w14:paraId="23D8AD76" w14:textId="77777777" w:rsidR="00F739DA"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lastRenderedPageBreak/>
              <w:t>w03Ba054_10</w:t>
            </w:r>
          </w:p>
        </w:tc>
        <w:tc>
          <w:tcPr>
            <w:tcW w:w="7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9545BF3" w14:textId="77777777" w:rsidR="007C2116" w:rsidRPr="007A2B01" w:rsidRDefault="007C2116" w:rsidP="00C3582E">
            <w:pPr>
              <w:spacing w:after="0"/>
              <w:jc w:val="both"/>
              <w:rPr>
                <w:rFonts w:ascii="Arial" w:hAnsi="Arial" w:cs="Arial"/>
                <w:sz w:val="18"/>
                <w:szCs w:val="18"/>
                <w:lang w:eastAsia="ko-KR"/>
              </w:rPr>
            </w:pPr>
          </w:p>
          <w:p w14:paraId="24584B7A"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w04Ba054_01</w:t>
            </w:r>
          </w:p>
          <w:p w14:paraId="6A5444C2" w14:textId="4D7CAE74" w:rsidR="007C2116" w:rsidRPr="007A2B01" w:rsidRDefault="007C2116" w:rsidP="00C3582E">
            <w:pPr>
              <w:spacing w:after="0"/>
              <w:jc w:val="both"/>
              <w:rPr>
                <w:rFonts w:ascii="Arial" w:hAnsi="Arial" w:cs="Arial"/>
                <w:sz w:val="18"/>
                <w:szCs w:val="18"/>
                <w:lang w:eastAsia="ko-KR"/>
              </w:rPr>
            </w:pPr>
          </w:p>
          <w:p w14:paraId="433D811E" w14:textId="77777777" w:rsidR="00C3582E" w:rsidRPr="007A2B01" w:rsidRDefault="00C3582E" w:rsidP="00C3582E">
            <w:pPr>
              <w:spacing w:after="0"/>
              <w:jc w:val="both"/>
              <w:rPr>
                <w:rFonts w:ascii="Arial" w:hAnsi="Arial" w:cs="Arial"/>
                <w:sz w:val="18"/>
                <w:szCs w:val="18"/>
                <w:lang w:eastAsia="ko-KR"/>
              </w:rPr>
            </w:pPr>
          </w:p>
          <w:p w14:paraId="3DDEC495"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w04Ba054_02</w:t>
            </w:r>
          </w:p>
          <w:p w14:paraId="26285681" w14:textId="77777777" w:rsidR="007C2116" w:rsidRPr="007A2B01" w:rsidRDefault="007C2116" w:rsidP="00C3582E">
            <w:pPr>
              <w:spacing w:after="0"/>
              <w:jc w:val="both"/>
              <w:rPr>
                <w:rFonts w:ascii="Arial" w:hAnsi="Arial" w:cs="Arial"/>
                <w:sz w:val="18"/>
                <w:szCs w:val="18"/>
                <w:lang w:eastAsia="ko-KR"/>
              </w:rPr>
            </w:pPr>
          </w:p>
          <w:p w14:paraId="748B6C8D" w14:textId="77777777" w:rsidR="007C2116" w:rsidRPr="007A2B01" w:rsidRDefault="007C2116" w:rsidP="00C3582E">
            <w:pPr>
              <w:spacing w:after="0"/>
              <w:jc w:val="both"/>
              <w:rPr>
                <w:rFonts w:ascii="Arial" w:hAnsi="Arial" w:cs="Arial"/>
                <w:sz w:val="18"/>
                <w:szCs w:val="18"/>
                <w:lang w:eastAsia="ko-KR"/>
              </w:rPr>
            </w:pPr>
          </w:p>
          <w:p w14:paraId="23D04753"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w04Ba054_03</w:t>
            </w:r>
          </w:p>
          <w:p w14:paraId="084CF66D" w14:textId="36F66CCC" w:rsidR="007C2116" w:rsidRPr="007A2B01" w:rsidRDefault="007C2116" w:rsidP="00C3582E">
            <w:pPr>
              <w:spacing w:after="0"/>
              <w:jc w:val="both"/>
              <w:rPr>
                <w:rFonts w:ascii="Arial" w:hAnsi="Arial" w:cs="Arial"/>
                <w:sz w:val="18"/>
                <w:szCs w:val="18"/>
                <w:lang w:eastAsia="ko-KR"/>
              </w:rPr>
            </w:pPr>
          </w:p>
          <w:p w14:paraId="26B8955E" w14:textId="77777777" w:rsidR="00C3582E" w:rsidRPr="007A2B01" w:rsidRDefault="00C3582E" w:rsidP="00C3582E">
            <w:pPr>
              <w:spacing w:after="0"/>
              <w:jc w:val="both"/>
              <w:rPr>
                <w:rFonts w:ascii="Arial" w:hAnsi="Arial" w:cs="Arial"/>
                <w:sz w:val="18"/>
                <w:szCs w:val="18"/>
                <w:lang w:eastAsia="ko-KR"/>
              </w:rPr>
            </w:pPr>
          </w:p>
          <w:p w14:paraId="0B965AB7"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w04Ba054_04</w:t>
            </w:r>
          </w:p>
          <w:p w14:paraId="2222CAEA" w14:textId="77777777" w:rsidR="007C2116" w:rsidRPr="007A2B01" w:rsidRDefault="007C2116" w:rsidP="00C3582E">
            <w:pPr>
              <w:spacing w:after="0"/>
              <w:jc w:val="both"/>
              <w:rPr>
                <w:rFonts w:ascii="Arial" w:hAnsi="Arial" w:cs="Arial"/>
                <w:sz w:val="18"/>
                <w:szCs w:val="18"/>
                <w:lang w:eastAsia="ko-KR"/>
              </w:rPr>
            </w:pPr>
          </w:p>
          <w:p w14:paraId="2BCF41D5" w14:textId="77777777" w:rsidR="007C2116" w:rsidRPr="007A2B01" w:rsidRDefault="007C2116" w:rsidP="00C3582E">
            <w:pPr>
              <w:spacing w:after="0"/>
              <w:jc w:val="both"/>
              <w:rPr>
                <w:rFonts w:ascii="Arial" w:hAnsi="Arial" w:cs="Arial"/>
                <w:sz w:val="18"/>
                <w:szCs w:val="18"/>
                <w:lang w:eastAsia="ko-KR"/>
              </w:rPr>
            </w:pPr>
          </w:p>
          <w:p w14:paraId="491D6584"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w04Ba054_05</w:t>
            </w:r>
          </w:p>
          <w:p w14:paraId="07CC4A54" w14:textId="720800A9" w:rsidR="007C2116" w:rsidRPr="007A2B01" w:rsidRDefault="007C2116" w:rsidP="00C3582E">
            <w:pPr>
              <w:spacing w:after="0"/>
              <w:jc w:val="both"/>
              <w:rPr>
                <w:rFonts w:ascii="Arial" w:hAnsi="Arial" w:cs="Arial"/>
                <w:sz w:val="18"/>
                <w:szCs w:val="18"/>
                <w:lang w:eastAsia="ko-KR"/>
              </w:rPr>
            </w:pPr>
          </w:p>
          <w:p w14:paraId="380E36AD" w14:textId="77777777" w:rsidR="00C3582E" w:rsidRPr="007A2B01" w:rsidRDefault="00C3582E" w:rsidP="00C3582E">
            <w:pPr>
              <w:spacing w:after="0"/>
              <w:jc w:val="both"/>
              <w:rPr>
                <w:rFonts w:ascii="Arial" w:hAnsi="Arial" w:cs="Arial"/>
                <w:sz w:val="18"/>
                <w:szCs w:val="18"/>
                <w:lang w:eastAsia="ko-KR"/>
              </w:rPr>
            </w:pPr>
          </w:p>
          <w:p w14:paraId="434C3608"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w04Ba054_06</w:t>
            </w:r>
          </w:p>
          <w:p w14:paraId="5DC1AF9D" w14:textId="77777777" w:rsidR="007C2116" w:rsidRPr="007A2B01" w:rsidRDefault="007C2116" w:rsidP="00C3582E">
            <w:pPr>
              <w:spacing w:after="0"/>
              <w:jc w:val="both"/>
              <w:rPr>
                <w:rFonts w:ascii="Arial" w:hAnsi="Arial" w:cs="Arial"/>
                <w:sz w:val="18"/>
                <w:szCs w:val="18"/>
                <w:lang w:eastAsia="ko-KR"/>
              </w:rPr>
            </w:pPr>
          </w:p>
          <w:p w14:paraId="6A7B0AA6" w14:textId="77777777" w:rsidR="007C2116" w:rsidRPr="007A2B01" w:rsidRDefault="007C2116" w:rsidP="00C3582E">
            <w:pPr>
              <w:spacing w:after="0"/>
              <w:jc w:val="both"/>
              <w:rPr>
                <w:rFonts w:ascii="Arial" w:hAnsi="Arial" w:cs="Arial"/>
                <w:sz w:val="18"/>
                <w:szCs w:val="18"/>
                <w:lang w:eastAsia="ko-KR"/>
              </w:rPr>
            </w:pPr>
          </w:p>
          <w:p w14:paraId="0D5482BC"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w04Ba054_07</w:t>
            </w:r>
          </w:p>
          <w:p w14:paraId="7E282682" w14:textId="2A87178E" w:rsidR="007C2116" w:rsidRPr="007A2B01" w:rsidRDefault="007C2116" w:rsidP="00C3582E">
            <w:pPr>
              <w:spacing w:after="0"/>
              <w:jc w:val="both"/>
              <w:rPr>
                <w:rFonts w:ascii="Arial" w:hAnsi="Arial" w:cs="Arial"/>
                <w:sz w:val="18"/>
                <w:szCs w:val="18"/>
                <w:lang w:eastAsia="ko-KR"/>
              </w:rPr>
            </w:pPr>
          </w:p>
          <w:p w14:paraId="1B9F5A8F" w14:textId="77777777" w:rsidR="00C3582E" w:rsidRPr="007A2B01" w:rsidRDefault="00C3582E" w:rsidP="00C3582E">
            <w:pPr>
              <w:spacing w:after="0"/>
              <w:jc w:val="both"/>
              <w:rPr>
                <w:rFonts w:ascii="Arial" w:hAnsi="Arial" w:cs="Arial"/>
                <w:sz w:val="18"/>
                <w:szCs w:val="18"/>
                <w:lang w:eastAsia="ko-KR"/>
              </w:rPr>
            </w:pPr>
          </w:p>
          <w:p w14:paraId="655A3C9D"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w04Ba054_08</w:t>
            </w:r>
          </w:p>
          <w:p w14:paraId="51D448BF" w14:textId="77777777" w:rsidR="007C2116" w:rsidRPr="007A2B01" w:rsidRDefault="007C2116" w:rsidP="00C3582E">
            <w:pPr>
              <w:spacing w:after="0"/>
              <w:jc w:val="both"/>
              <w:rPr>
                <w:rFonts w:ascii="Arial" w:hAnsi="Arial" w:cs="Arial"/>
                <w:sz w:val="18"/>
                <w:szCs w:val="18"/>
                <w:lang w:eastAsia="ko-KR"/>
              </w:rPr>
            </w:pPr>
          </w:p>
          <w:p w14:paraId="57F7AEF0" w14:textId="77777777" w:rsidR="007C2116" w:rsidRPr="007A2B01" w:rsidRDefault="007C2116" w:rsidP="00C3582E">
            <w:pPr>
              <w:spacing w:after="0"/>
              <w:jc w:val="both"/>
              <w:rPr>
                <w:rFonts w:ascii="Arial" w:hAnsi="Arial" w:cs="Arial"/>
                <w:sz w:val="18"/>
                <w:szCs w:val="18"/>
                <w:lang w:eastAsia="ko-KR"/>
              </w:rPr>
            </w:pPr>
          </w:p>
          <w:p w14:paraId="53FF0813"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w04Ba054_09</w:t>
            </w:r>
          </w:p>
          <w:p w14:paraId="79E5A767" w14:textId="77777777" w:rsidR="007C2116" w:rsidRPr="007A2B01" w:rsidRDefault="007C2116" w:rsidP="00C3582E">
            <w:pPr>
              <w:spacing w:after="0"/>
              <w:jc w:val="both"/>
              <w:rPr>
                <w:rFonts w:ascii="Arial" w:hAnsi="Arial" w:cs="Arial"/>
                <w:sz w:val="18"/>
                <w:szCs w:val="18"/>
                <w:lang w:eastAsia="ko-KR"/>
              </w:rPr>
            </w:pPr>
          </w:p>
          <w:p w14:paraId="7A5406D6" w14:textId="77777777" w:rsidR="007C2116" w:rsidRPr="007A2B01" w:rsidRDefault="007C2116" w:rsidP="00C3582E">
            <w:pPr>
              <w:spacing w:after="0"/>
              <w:jc w:val="both"/>
              <w:rPr>
                <w:rFonts w:ascii="Arial" w:hAnsi="Arial" w:cs="Arial"/>
                <w:sz w:val="18"/>
                <w:szCs w:val="18"/>
                <w:lang w:eastAsia="ko-KR"/>
              </w:rPr>
            </w:pPr>
          </w:p>
          <w:p w14:paraId="049739A8" w14:textId="77777777" w:rsidR="00F739DA"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lastRenderedPageBreak/>
              <w:t>w04Ba054_10</w:t>
            </w:r>
          </w:p>
        </w:tc>
        <w:tc>
          <w:tcPr>
            <w:tcW w:w="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8B8386" w14:textId="77777777" w:rsidR="007C2116" w:rsidRPr="007A2B01" w:rsidRDefault="007C2116" w:rsidP="00C3582E">
            <w:pPr>
              <w:spacing w:after="0"/>
              <w:jc w:val="both"/>
              <w:rPr>
                <w:rFonts w:ascii="Arial" w:hAnsi="Arial" w:cs="Arial"/>
                <w:sz w:val="18"/>
                <w:szCs w:val="18"/>
                <w:lang w:eastAsia="ko-KR"/>
              </w:rPr>
            </w:pPr>
          </w:p>
          <w:p w14:paraId="7CC8A42E"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w05Ba054_01</w:t>
            </w:r>
          </w:p>
          <w:p w14:paraId="384F867A" w14:textId="08EE1AF4" w:rsidR="007C2116" w:rsidRPr="007A2B01" w:rsidRDefault="007C2116" w:rsidP="00C3582E">
            <w:pPr>
              <w:spacing w:after="0"/>
              <w:jc w:val="both"/>
              <w:rPr>
                <w:rFonts w:ascii="Arial" w:hAnsi="Arial" w:cs="Arial"/>
                <w:sz w:val="18"/>
                <w:szCs w:val="18"/>
                <w:lang w:eastAsia="ko-KR"/>
              </w:rPr>
            </w:pPr>
          </w:p>
          <w:p w14:paraId="318CB046" w14:textId="77777777" w:rsidR="00C3582E" w:rsidRPr="007A2B01" w:rsidRDefault="00C3582E" w:rsidP="00C3582E">
            <w:pPr>
              <w:spacing w:after="0"/>
              <w:jc w:val="both"/>
              <w:rPr>
                <w:rFonts w:ascii="Arial" w:hAnsi="Arial" w:cs="Arial"/>
                <w:sz w:val="18"/>
                <w:szCs w:val="18"/>
                <w:lang w:eastAsia="ko-KR"/>
              </w:rPr>
            </w:pPr>
          </w:p>
          <w:p w14:paraId="5DE6C345"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w05Ba054_02</w:t>
            </w:r>
          </w:p>
          <w:p w14:paraId="78DE1CCF" w14:textId="77777777" w:rsidR="007C2116" w:rsidRPr="007A2B01" w:rsidRDefault="007C2116" w:rsidP="00C3582E">
            <w:pPr>
              <w:spacing w:after="0"/>
              <w:jc w:val="both"/>
              <w:rPr>
                <w:rFonts w:ascii="Arial" w:hAnsi="Arial" w:cs="Arial"/>
                <w:sz w:val="18"/>
                <w:szCs w:val="18"/>
                <w:lang w:eastAsia="ko-KR"/>
              </w:rPr>
            </w:pPr>
          </w:p>
          <w:p w14:paraId="7C041CDE" w14:textId="77777777" w:rsidR="007C2116" w:rsidRPr="007A2B01" w:rsidRDefault="007C2116" w:rsidP="00C3582E">
            <w:pPr>
              <w:spacing w:after="0"/>
              <w:jc w:val="both"/>
              <w:rPr>
                <w:rFonts w:ascii="Arial" w:hAnsi="Arial" w:cs="Arial"/>
                <w:sz w:val="18"/>
                <w:szCs w:val="18"/>
                <w:lang w:eastAsia="ko-KR"/>
              </w:rPr>
            </w:pPr>
          </w:p>
          <w:p w14:paraId="44D4719A"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w05Ba054_03</w:t>
            </w:r>
          </w:p>
          <w:p w14:paraId="2516EBA7" w14:textId="61623DFE" w:rsidR="007C2116" w:rsidRPr="007A2B01" w:rsidRDefault="007C2116" w:rsidP="00C3582E">
            <w:pPr>
              <w:spacing w:after="0"/>
              <w:jc w:val="both"/>
              <w:rPr>
                <w:rFonts w:ascii="Arial" w:hAnsi="Arial" w:cs="Arial"/>
                <w:sz w:val="18"/>
                <w:szCs w:val="18"/>
                <w:lang w:eastAsia="ko-KR"/>
              </w:rPr>
            </w:pPr>
          </w:p>
          <w:p w14:paraId="10F114C1" w14:textId="77777777" w:rsidR="00C3582E" w:rsidRPr="007A2B01" w:rsidRDefault="00C3582E" w:rsidP="00C3582E">
            <w:pPr>
              <w:spacing w:after="0"/>
              <w:jc w:val="both"/>
              <w:rPr>
                <w:rFonts w:ascii="Arial" w:hAnsi="Arial" w:cs="Arial"/>
                <w:sz w:val="18"/>
                <w:szCs w:val="18"/>
                <w:lang w:eastAsia="ko-KR"/>
              </w:rPr>
            </w:pPr>
          </w:p>
          <w:p w14:paraId="7B5B1CD0"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w05Ba054_04</w:t>
            </w:r>
          </w:p>
          <w:p w14:paraId="716D4BC6" w14:textId="77777777" w:rsidR="007C2116" w:rsidRPr="007A2B01" w:rsidRDefault="007C2116" w:rsidP="00C3582E">
            <w:pPr>
              <w:spacing w:after="0"/>
              <w:jc w:val="both"/>
              <w:rPr>
                <w:rFonts w:ascii="Arial" w:hAnsi="Arial" w:cs="Arial"/>
                <w:sz w:val="18"/>
                <w:szCs w:val="18"/>
                <w:lang w:eastAsia="ko-KR"/>
              </w:rPr>
            </w:pPr>
          </w:p>
          <w:p w14:paraId="0900E0A5" w14:textId="77777777" w:rsidR="007C2116" w:rsidRPr="007A2B01" w:rsidRDefault="007C2116" w:rsidP="00C3582E">
            <w:pPr>
              <w:spacing w:after="0"/>
              <w:jc w:val="both"/>
              <w:rPr>
                <w:rFonts w:ascii="Arial" w:hAnsi="Arial" w:cs="Arial"/>
                <w:sz w:val="18"/>
                <w:szCs w:val="18"/>
                <w:lang w:eastAsia="ko-KR"/>
              </w:rPr>
            </w:pPr>
          </w:p>
          <w:p w14:paraId="01B6DB35"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w05Ba054_05</w:t>
            </w:r>
          </w:p>
          <w:p w14:paraId="5F043BBF" w14:textId="215E3E46" w:rsidR="007C2116" w:rsidRPr="007A2B01" w:rsidRDefault="007C2116" w:rsidP="00C3582E">
            <w:pPr>
              <w:spacing w:after="0"/>
              <w:jc w:val="both"/>
              <w:rPr>
                <w:rFonts w:ascii="Arial" w:hAnsi="Arial" w:cs="Arial"/>
                <w:sz w:val="18"/>
                <w:szCs w:val="18"/>
                <w:lang w:eastAsia="ko-KR"/>
              </w:rPr>
            </w:pPr>
          </w:p>
          <w:p w14:paraId="3787CA3D" w14:textId="77777777" w:rsidR="00C3582E" w:rsidRPr="007A2B01" w:rsidRDefault="00C3582E" w:rsidP="00C3582E">
            <w:pPr>
              <w:spacing w:after="0"/>
              <w:jc w:val="both"/>
              <w:rPr>
                <w:rFonts w:ascii="Arial" w:hAnsi="Arial" w:cs="Arial"/>
                <w:sz w:val="18"/>
                <w:szCs w:val="18"/>
                <w:lang w:eastAsia="ko-KR"/>
              </w:rPr>
            </w:pPr>
          </w:p>
          <w:p w14:paraId="4074F0C5"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w05Ba054_06</w:t>
            </w:r>
          </w:p>
          <w:p w14:paraId="61459300" w14:textId="77777777" w:rsidR="007C2116" w:rsidRPr="007A2B01" w:rsidRDefault="007C2116" w:rsidP="00C3582E">
            <w:pPr>
              <w:spacing w:after="0"/>
              <w:jc w:val="both"/>
              <w:rPr>
                <w:rFonts w:ascii="Arial" w:hAnsi="Arial" w:cs="Arial"/>
                <w:sz w:val="18"/>
                <w:szCs w:val="18"/>
                <w:lang w:eastAsia="ko-KR"/>
              </w:rPr>
            </w:pPr>
          </w:p>
          <w:p w14:paraId="4525543F" w14:textId="77777777" w:rsidR="007C2116" w:rsidRPr="007A2B01" w:rsidRDefault="007C2116" w:rsidP="00C3582E">
            <w:pPr>
              <w:spacing w:after="0"/>
              <w:jc w:val="both"/>
              <w:rPr>
                <w:rFonts w:ascii="Arial" w:hAnsi="Arial" w:cs="Arial"/>
                <w:sz w:val="18"/>
                <w:szCs w:val="18"/>
                <w:lang w:eastAsia="ko-KR"/>
              </w:rPr>
            </w:pPr>
          </w:p>
          <w:p w14:paraId="441DC848"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w05Ba054_07</w:t>
            </w:r>
          </w:p>
          <w:p w14:paraId="4599525D" w14:textId="76227B2B" w:rsidR="007C2116" w:rsidRPr="007A2B01" w:rsidRDefault="007C2116" w:rsidP="00C3582E">
            <w:pPr>
              <w:spacing w:after="0"/>
              <w:jc w:val="both"/>
              <w:rPr>
                <w:rFonts w:ascii="Arial" w:hAnsi="Arial" w:cs="Arial"/>
                <w:sz w:val="18"/>
                <w:szCs w:val="18"/>
                <w:lang w:eastAsia="ko-KR"/>
              </w:rPr>
            </w:pPr>
          </w:p>
          <w:p w14:paraId="23DC1B22" w14:textId="77777777" w:rsidR="00C3582E" w:rsidRPr="007A2B01" w:rsidRDefault="00C3582E" w:rsidP="00C3582E">
            <w:pPr>
              <w:spacing w:after="0"/>
              <w:jc w:val="both"/>
              <w:rPr>
                <w:rFonts w:ascii="Arial" w:hAnsi="Arial" w:cs="Arial"/>
                <w:sz w:val="18"/>
                <w:szCs w:val="18"/>
                <w:lang w:eastAsia="ko-KR"/>
              </w:rPr>
            </w:pPr>
          </w:p>
          <w:p w14:paraId="25F99C51"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w05Ba054_08</w:t>
            </w:r>
          </w:p>
          <w:p w14:paraId="73EEA3CB" w14:textId="77777777" w:rsidR="007C2116" w:rsidRPr="007A2B01" w:rsidRDefault="007C2116" w:rsidP="00C3582E">
            <w:pPr>
              <w:spacing w:after="0"/>
              <w:jc w:val="both"/>
              <w:rPr>
                <w:rFonts w:ascii="Arial" w:hAnsi="Arial" w:cs="Arial"/>
                <w:sz w:val="18"/>
                <w:szCs w:val="18"/>
                <w:lang w:eastAsia="ko-KR"/>
              </w:rPr>
            </w:pPr>
          </w:p>
          <w:p w14:paraId="250E90D1" w14:textId="77777777" w:rsidR="007C2116" w:rsidRPr="007A2B01" w:rsidRDefault="007C2116" w:rsidP="00C3582E">
            <w:pPr>
              <w:spacing w:after="0"/>
              <w:jc w:val="both"/>
              <w:rPr>
                <w:rFonts w:ascii="Arial" w:hAnsi="Arial" w:cs="Arial"/>
                <w:sz w:val="18"/>
                <w:szCs w:val="18"/>
                <w:lang w:eastAsia="ko-KR"/>
              </w:rPr>
            </w:pPr>
          </w:p>
          <w:p w14:paraId="3AD67552" w14:textId="77777777" w:rsidR="007C2116"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t>w05Ba054_09</w:t>
            </w:r>
          </w:p>
          <w:p w14:paraId="505FAAFF" w14:textId="77777777" w:rsidR="007C2116" w:rsidRPr="007A2B01" w:rsidRDefault="007C2116" w:rsidP="00C3582E">
            <w:pPr>
              <w:spacing w:after="0"/>
              <w:jc w:val="both"/>
              <w:rPr>
                <w:rFonts w:ascii="Arial" w:hAnsi="Arial" w:cs="Arial"/>
                <w:sz w:val="18"/>
                <w:szCs w:val="18"/>
                <w:lang w:eastAsia="ko-KR"/>
              </w:rPr>
            </w:pPr>
          </w:p>
          <w:p w14:paraId="012FDB2C" w14:textId="77777777" w:rsidR="007C2116" w:rsidRPr="007A2B01" w:rsidRDefault="007C2116" w:rsidP="00C3582E">
            <w:pPr>
              <w:spacing w:after="0"/>
              <w:jc w:val="both"/>
              <w:rPr>
                <w:rFonts w:ascii="Arial" w:hAnsi="Arial" w:cs="Arial"/>
                <w:sz w:val="18"/>
                <w:szCs w:val="18"/>
                <w:lang w:eastAsia="ko-KR"/>
              </w:rPr>
            </w:pPr>
          </w:p>
          <w:p w14:paraId="23F7D4FE" w14:textId="77777777" w:rsidR="00F739DA" w:rsidRPr="007A2B01" w:rsidRDefault="007C2116" w:rsidP="00C3582E">
            <w:pPr>
              <w:spacing w:after="0"/>
              <w:jc w:val="both"/>
              <w:rPr>
                <w:rFonts w:ascii="Arial" w:hAnsi="Arial" w:cs="Arial"/>
                <w:sz w:val="18"/>
                <w:szCs w:val="18"/>
                <w:lang w:eastAsia="ko-KR"/>
              </w:rPr>
            </w:pPr>
            <w:r w:rsidRPr="007A2B01">
              <w:rPr>
                <w:rFonts w:ascii="Arial" w:hAnsi="Arial" w:cs="Arial"/>
                <w:sz w:val="18"/>
                <w:szCs w:val="18"/>
                <w:lang w:eastAsia="ko-KR"/>
              </w:rPr>
              <w:lastRenderedPageBreak/>
              <w:t>w05Ba054_10</w:t>
            </w:r>
          </w:p>
        </w:tc>
      </w:tr>
    </w:tbl>
    <w:p w14:paraId="69AE0B01" w14:textId="77777777" w:rsidR="007C2116" w:rsidRPr="007A2B01" w:rsidRDefault="007C2116" w:rsidP="007C2116">
      <w:pPr>
        <w:rPr>
          <w:rFonts w:ascii="Arial" w:hAnsi="Arial" w:cs="Arial"/>
          <w:lang w:eastAsia="ko-KR"/>
        </w:rPr>
      </w:pPr>
    </w:p>
    <w:p w14:paraId="54E90D4A" w14:textId="655B6BC4" w:rsidR="00F739DA" w:rsidRPr="007A2B01" w:rsidRDefault="007C2116" w:rsidP="007C2116">
      <w:pPr>
        <w:rPr>
          <w:rFonts w:ascii="Arial" w:hAnsi="Arial" w:cs="Arial"/>
          <w:lang w:eastAsia="ko-KR"/>
        </w:rPr>
      </w:pPr>
      <w:r w:rsidRPr="007A2B01">
        <w:rPr>
          <w:rFonts w:ascii="Arial" w:hAnsi="Arial" w:cs="Arial"/>
          <w:lang w:eastAsia="ko-KR"/>
        </w:rPr>
        <w:t xml:space="preserve">* The months of receiving financial support in </w:t>
      </w:r>
      <w:r w:rsidR="0040452A" w:rsidRPr="007A2B01">
        <w:rPr>
          <w:rFonts w:ascii="Arial" w:hAnsi="Arial" w:cs="Arial"/>
          <w:lang w:eastAsia="ko-KR"/>
        </w:rPr>
        <w:t>Wave</w:t>
      </w:r>
      <w:r w:rsidRPr="007A2B01">
        <w:rPr>
          <w:rFonts w:ascii="Arial" w:hAnsi="Arial" w:cs="Arial"/>
          <w:lang w:eastAsia="ko-KR"/>
        </w:rPr>
        <w:t xml:space="preserve"> 1-4 </w:t>
      </w:r>
      <w:r w:rsidR="00A01FA1" w:rsidRPr="007A2B01">
        <w:rPr>
          <w:rFonts w:ascii="Arial" w:hAnsi="Arial" w:cs="Arial"/>
          <w:lang w:eastAsia="ko-KR"/>
        </w:rPr>
        <w:t>were</w:t>
      </w:r>
      <w:r w:rsidRPr="007A2B01">
        <w:rPr>
          <w:rFonts w:ascii="Arial" w:hAnsi="Arial" w:cs="Arial"/>
          <w:lang w:eastAsia="ko-KR"/>
        </w:rPr>
        <w:t xml:space="preserve"> collected in </w:t>
      </w:r>
      <w:r w:rsidR="00117694" w:rsidRPr="007A2B01">
        <w:rPr>
          <w:rFonts w:ascii="Arial" w:hAnsi="Arial" w:cs="Arial"/>
          <w:lang w:eastAsia="ko-KR"/>
        </w:rPr>
        <w:t xml:space="preserve">a </w:t>
      </w:r>
      <w:r w:rsidRPr="007A2B01">
        <w:rPr>
          <w:rFonts w:ascii="Arial" w:hAnsi="Arial" w:cs="Arial"/>
          <w:lang w:eastAsia="ko-KR"/>
        </w:rPr>
        <w:t xml:space="preserve">calendar format, and the total number of months </w:t>
      </w:r>
      <w:r w:rsidR="00A01FA1" w:rsidRPr="007A2B01">
        <w:rPr>
          <w:rFonts w:ascii="Arial" w:hAnsi="Arial" w:cs="Arial"/>
          <w:lang w:eastAsia="ko-KR"/>
        </w:rPr>
        <w:t>was</w:t>
      </w:r>
      <w:r w:rsidRPr="007A2B01">
        <w:rPr>
          <w:rFonts w:ascii="Arial" w:hAnsi="Arial" w:cs="Arial"/>
          <w:lang w:eastAsia="ko-KR"/>
        </w:rPr>
        <w:t xml:space="preserve"> </w:t>
      </w:r>
      <w:r w:rsidR="00A01FA1" w:rsidRPr="007A2B01">
        <w:rPr>
          <w:rFonts w:ascii="Arial" w:hAnsi="Arial" w:cs="Arial"/>
          <w:lang w:eastAsia="ko-KR"/>
        </w:rPr>
        <w:t>calculated</w:t>
      </w:r>
      <w:r w:rsidRPr="007A2B01">
        <w:rPr>
          <w:rFonts w:ascii="Arial" w:hAnsi="Arial" w:cs="Arial"/>
          <w:lang w:eastAsia="ko-KR"/>
        </w:rPr>
        <w:t xml:space="preserve"> from these raw variables.</w:t>
      </w:r>
    </w:p>
    <w:p w14:paraId="07071CC5" w14:textId="77777777" w:rsidR="00A70621" w:rsidRPr="007A2B01" w:rsidRDefault="00A70621" w:rsidP="00F739DA">
      <w:pPr>
        <w:rPr>
          <w:rFonts w:ascii="Arial" w:hAnsi="Arial" w:cs="Arial"/>
          <w:lang w:eastAsia="ko-KR"/>
        </w:rPr>
      </w:pPr>
    </w:p>
    <w:p w14:paraId="6CB01425" w14:textId="77777777" w:rsidR="00F739DA" w:rsidRPr="007A2B01" w:rsidRDefault="00F739DA" w:rsidP="00F739DA">
      <w:pPr>
        <w:rPr>
          <w:rFonts w:ascii="Arial" w:hAnsi="Arial" w:cs="Arial"/>
          <w:lang w:eastAsia="ko-KR"/>
        </w:rPr>
      </w:pPr>
      <w:r w:rsidRPr="007A2B01">
        <w:rPr>
          <w:rFonts w:ascii="Arial" w:hAnsi="Arial" w:cs="Arial"/>
          <w:lang w:eastAsia="ko-KR"/>
        </w:rPr>
        <w:t>[</w:t>
      </w:r>
      <w:r w:rsidR="007C2116" w:rsidRPr="007A2B01">
        <w:rPr>
          <w:rFonts w:ascii="Arial" w:hAnsi="Arial" w:cs="Arial"/>
          <w:lang w:eastAsia="ko-KR"/>
        </w:rPr>
        <w:t>The total amount of financial support from the other family</w:t>
      </w:r>
      <w:r w:rsidRPr="007A2B01">
        <w:rPr>
          <w:rFonts w:ascii="Arial" w:hAnsi="Arial" w:cs="Arial"/>
          <w:lang w:eastAsia="ko-KR"/>
        </w:rPr>
        <w:t>, w__fromothers]</w:t>
      </w:r>
    </w:p>
    <w:tbl>
      <w:tblPr>
        <w:tblOverlap w:val="never"/>
        <w:tblW w:w="5047" w:type="pct"/>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3403"/>
        <w:gridCol w:w="1135"/>
        <w:gridCol w:w="1134"/>
        <w:gridCol w:w="1134"/>
        <w:gridCol w:w="1134"/>
        <w:gridCol w:w="1165"/>
      </w:tblGrid>
      <w:tr w:rsidR="00A01FA1" w:rsidRPr="007A2B01" w14:paraId="49A89AD9" w14:textId="77777777" w:rsidTr="00A70621">
        <w:trPr>
          <w:trHeight w:val="293"/>
          <w:tblHeader/>
        </w:trPr>
        <w:tc>
          <w:tcPr>
            <w:tcW w:w="18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01BDBD" w14:textId="77777777" w:rsidR="00A01FA1" w:rsidRPr="007A2B01" w:rsidRDefault="00A01FA1" w:rsidP="00C472E9">
            <w:pPr>
              <w:spacing w:after="0"/>
              <w:rPr>
                <w:rFonts w:ascii="Arial" w:hAnsi="Arial" w:cs="Arial"/>
                <w:b/>
                <w:lang w:eastAsia="ko-KR"/>
              </w:rPr>
            </w:pPr>
            <w:r w:rsidRPr="007A2B01">
              <w:rPr>
                <w:rFonts w:ascii="Arial" w:hAnsi="Arial" w:cs="Arial"/>
                <w:b/>
                <w:lang w:eastAsia="ko-KR"/>
              </w:rPr>
              <w:t>The total amount of financial support from the other family</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D8BD85" w14:textId="35B24C83" w:rsidR="00A01FA1" w:rsidRPr="007A2B01" w:rsidRDefault="00A01FA1" w:rsidP="00C472E9">
            <w:pPr>
              <w:spacing w:after="0"/>
              <w:jc w:val="center"/>
              <w:rPr>
                <w:rFonts w:ascii="Arial" w:hAnsi="Arial" w:cs="Arial"/>
                <w:b/>
                <w:lang w:eastAsia="ko-KR"/>
              </w:rPr>
            </w:pPr>
            <w:r w:rsidRPr="007A2B01">
              <w:rPr>
                <w:rFonts w:ascii="Arial" w:hAnsi="Arial" w:cs="Arial"/>
                <w:b/>
                <w:lang w:eastAsia="ko-KR"/>
              </w:rPr>
              <w:t>Wave 1</w:t>
            </w:r>
            <w:r w:rsidRPr="007A2B01">
              <w:rPr>
                <w:rFonts w:ascii="Arial" w:hAnsi="Arial" w:cs="Arial"/>
                <w:b/>
                <w:vertAlign w:val="superscript"/>
                <w:lang w:eastAsia="ko-KR"/>
              </w:rPr>
              <w:t xml:space="preserve"> *</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EB8A8E" w14:textId="47F7E09D" w:rsidR="00A01FA1" w:rsidRPr="007A2B01" w:rsidRDefault="00A01FA1" w:rsidP="00C472E9">
            <w:pPr>
              <w:spacing w:after="0"/>
              <w:jc w:val="center"/>
              <w:rPr>
                <w:rFonts w:ascii="Arial" w:hAnsi="Arial" w:cs="Arial"/>
                <w:b/>
                <w:lang w:eastAsia="ko-KR"/>
              </w:rPr>
            </w:pPr>
            <w:r w:rsidRPr="007A2B01">
              <w:rPr>
                <w:rFonts w:ascii="Arial" w:hAnsi="Arial" w:cs="Arial"/>
                <w:b/>
                <w:lang w:eastAsia="ko-KR"/>
              </w:rPr>
              <w:t>Wave 2</w:t>
            </w:r>
            <w:r w:rsidRPr="007A2B01">
              <w:rPr>
                <w:rFonts w:ascii="Arial" w:hAnsi="Arial" w:cs="Arial"/>
                <w:b/>
                <w:vertAlign w:val="superscript"/>
                <w:lang w:eastAsia="ko-KR"/>
              </w:rPr>
              <w:t xml:space="preserve"> *</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2F5183" w14:textId="01870D53" w:rsidR="00A01FA1" w:rsidRPr="007A2B01" w:rsidRDefault="00A01FA1" w:rsidP="00C472E9">
            <w:pPr>
              <w:spacing w:after="0"/>
              <w:jc w:val="center"/>
              <w:rPr>
                <w:rFonts w:ascii="Arial" w:hAnsi="Arial" w:cs="Arial"/>
                <w:b/>
                <w:lang w:eastAsia="ko-KR"/>
              </w:rPr>
            </w:pPr>
            <w:r w:rsidRPr="007A2B01">
              <w:rPr>
                <w:rFonts w:ascii="Arial" w:hAnsi="Arial" w:cs="Arial"/>
                <w:b/>
                <w:lang w:eastAsia="ko-KR"/>
              </w:rPr>
              <w:t>Wave 3</w:t>
            </w:r>
            <w:r w:rsidRPr="007A2B01">
              <w:rPr>
                <w:rFonts w:ascii="Arial" w:hAnsi="Arial" w:cs="Arial"/>
                <w:b/>
                <w:vertAlign w:val="superscript"/>
                <w:lang w:eastAsia="ko-KR"/>
              </w:rPr>
              <w:t xml:space="preserve"> *</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56E5F5" w14:textId="48C4A20A" w:rsidR="00A01FA1" w:rsidRPr="007A2B01" w:rsidRDefault="00A01FA1" w:rsidP="00C472E9">
            <w:pPr>
              <w:spacing w:after="0"/>
              <w:jc w:val="center"/>
              <w:rPr>
                <w:rFonts w:ascii="Arial" w:hAnsi="Arial" w:cs="Arial"/>
                <w:b/>
                <w:lang w:eastAsia="ko-KR"/>
              </w:rPr>
            </w:pPr>
            <w:r w:rsidRPr="007A2B01">
              <w:rPr>
                <w:rFonts w:ascii="Arial" w:hAnsi="Arial" w:cs="Arial"/>
                <w:b/>
                <w:lang w:eastAsia="ko-KR"/>
              </w:rPr>
              <w:t>Wave 4</w:t>
            </w:r>
            <w:r w:rsidRPr="007A2B01">
              <w:rPr>
                <w:rFonts w:ascii="Arial" w:hAnsi="Arial" w:cs="Arial"/>
                <w:b/>
                <w:vertAlign w:val="superscript"/>
                <w:lang w:eastAsia="ko-KR"/>
              </w:rPr>
              <w:t xml:space="preserve"> *</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C0B9E7" w14:textId="3F7828D9" w:rsidR="00A01FA1" w:rsidRPr="007A2B01" w:rsidRDefault="00A01FA1" w:rsidP="00C472E9">
            <w:pPr>
              <w:spacing w:after="0"/>
              <w:jc w:val="center"/>
              <w:rPr>
                <w:rFonts w:ascii="Arial" w:hAnsi="Arial" w:cs="Arial"/>
                <w:b/>
                <w:lang w:eastAsia="ko-KR"/>
              </w:rPr>
            </w:pPr>
            <w:r w:rsidRPr="007A2B01">
              <w:rPr>
                <w:rFonts w:ascii="Arial" w:hAnsi="Arial" w:cs="Arial"/>
                <w:b/>
                <w:lang w:eastAsia="ko-KR"/>
              </w:rPr>
              <w:t>Wave 5</w:t>
            </w:r>
          </w:p>
        </w:tc>
      </w:tr>
      <w:tr w:rsidR="00F739DA" w:rsidRPr="007A2B01" w14:paraId="469823B6" w14:textId="77777777" w:rsidTr="00A70621">
        <w:trPr>
          <w:trHeight w:val="1134"/>
        </w:trPr>
        <w:tc>
          <w:tcPr>
            <w:tcW w:w="18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495F0E" w14:textId="77777777" w:rsidR="00BE6123" w:rsidRPr="007A2B01" w:rsidRDefault="00425962"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1st other family member</w:t>
            </w:r>
          </w:p>
          <w:p w14:paraId="6DD08F53"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2nd other family member</w:t>
            </w:r>
          </w:p>
          <w:p w14:paraId="75174AED"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3rd other family member</w:t>
            </w:r>
          </w:p>
          <w:p w14:paraId="19A255F8"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4th other family member</w:t>
            </w:r>
          </w:p>
          <w:p w14:paraId="03C8C5EB"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5th other family member</w:t>
            </w:r>
          </w:p>
          <w:p w14:paraId="485D6C09"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6th other family member</w:t>
            </w:r>
          </w:p>
          <w:p w14:paraId="430680CB"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7th other family member</w:t>
            </w:r>
          </w:p>
          <w:p w14:paraId="6B87B852"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8th other family member</w:t>
            </w:r>
          </w:p>
          <w:p w14:paraId="50B7140E"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average amount of regular financial supports from the 9th other family member</w:t>
            </w:r>
          </w:p>
          <w:p w14:paraId="1A893714" w14:textId="77777777" w:rsidR="00BE6123" w:rsidRPr="007A2B01" w:rsidRDefault="00BE6123" w:rsidP="00C472E9">
            <w:pPr>
              <w:spacing w:after="0"/>
              <w:jc w:val="center"/>
              <w:rPr>
                <w:rFonts w:ascii="Arial" w:hAnsi="Arial" w:cs="Arial"/>
                <w:w w:val="80"/>
                <w:sz w:val="18"/>
                <w:szCs w:val="18"/>
                <w:lang w:eastAsia="ko-KR"/>
              </w:rPr>
            </w:pPr>
          </w:p>
          <w:p w14:paraId="1D12B383" w14:textId="77777777" w:rsidR="00BE6123" w:rsidRPr="007A2B01" w:rsidRDefault="00BE6123" w:rsidP="00C472E9">
            <w:pPr>
              <w:spacing w:after="0"/>
              <w:jc w:val="center"/>
              <w:rPr>
                <w:rFonts w:ascii="Arial" w:hAnsi="Arial" w:cs="Arial"/>
                <w:w w:val="80"/>
                <w:sz w:val="18"/>
                <w:szCs w:val="18"/>
                <w:lang w:eastAsia="ko-KR"/>
              </w:rPr>
            </w:pPr>
          </w:p>
          <w:p w14:paraId="717D79BC"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1st other family member</w:t>
            </w:r>
          </w:p>
          <w:p w14:paraId="75B416A2"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2nd other family member</w:t>
            </w:r>
          </w:p>
          <w:p w14:paraId="18D53014"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3rd other family member</w:t>
            </w:r>
          </w:p>
          <w:p w14:paraId="45A2200B"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4th other family member</w:t>
            </w:r>
          </w:p>
          <w:p w14:paraId="77B42959"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5th other family member</w:t>
            </w:r>
          </w:p>
          <w:p w14:paraId="55A335FD"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The number of months of regular financial receipt from the 6th other family member</w:t>
            </w:r>
          </w:p>
          <w:p w14:paraId="715B1215"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7th other family member</w:t>
            </w:r>
          </w:p>
          <w:p w14:paraId="4DD1B467"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8th other family member</w:t>
            </w:r>
          </w:p>
          <w:p w14:paraId="0102A82B" w14:textId="77777777" w:rsidR="00BE6123" w:rsidRPr="007A2B01" w:rsidRDefault="00BE6123"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number of months of regular financial receipt from the 9th other family member</w:t>
            </w:r>
          </w:p>
          <w:p w14:paraId="5DFA1771" w14:textId="77777777" w:rsidR="00F739DA" w:rsidRPr="007A2B01" w:rsidRDefault="00F739DA" w:rsidP="00C472E9">
            <w:pPr>
              <w:spacing w:after="0"/>
              <w:jc w:val="center"/>
              <w:rPr>
                <w:rFonts w:ascii="Arial" w:hAnsi="Arial" w:cs="Arial"/>
                <w:w w:val="80"/>
                <w:sz w:val="18"/>
                <w:szCs w:val="18"/>
                <w:lang w:eastAsia="ko-KR"/>
              </w:rPr>
            </w:pP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622F21"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w01Bb135_01</w:t>
            </w:r>
          </w:p>
          <w:p w14:paraId="77B6EB90"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t>
            </w:r>
          </w:p>
          <w:p w14:paraId="3F77E6B4"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w01Bb135_20</w:t>
            </w:r>
          </w:p>
          <w:p w14:paraId="75DA56BD" w14:textId="77777777" w:rsidR="00F739DA" w:rsidRPr="007A2B01" w:rsidRDefault="00F739DA" w:rsidP="00C472E9">
            <w:pPr>
              <w:spacing w:after="0"/>
              <w:jc w:val="center"/>
              <w:rPr>
                <w:rFonts w:ascii="Arial" w:hAnsi="Arial" w:cs="Arial"/>
                <w:w w:val="80"/>
                <w:sz w:val="18"/>
                <w:szCs w:val="18"/>
                <w:lang w:eastAsia="ko-KR"/>
              </w:rPr>
            </w:pPr>
          </w:p>
          <w:p w14:paraId="543E7836" w14:textId="77777777" w:rsidR="00F739DA" w:rsidRPr="007A2B01" w:rsidRDefault="00F739DA" w:rsidP="00C472E9">
            <w:pPr>
              <w:spacing w:after="0"/>
              <w:jc w:val="center"/>
              <w:rPr>
                <w:rFonts w:ascii="Arial" w:hAnsi="Arial" w:cs="Arial"/>
                <w:w w:val="80"/>
                <w:sz w:val="18"/>
                <w:szCs w:val="18"/>
                <w:lang w:eastAsia="ko-KR"/>
              </w:rPr>
            </w:pPr>
          </w:p>
          <w:p w14:paraId="7B968AA7" w14:textId="563A7E0D" w:rsidR="00F739DA" w:rsidRPr="007A2B01" w:rsidRDefault="00F739DA" w:rsidP="00C472E9">
            <w:pPr>
              <w:spacing w:after="0"/>
              <w:jc w:val="center"/>
              <w:rPr>
                <w:rFonts w:ascii="Arial" w:hAnsi="Arial" w:cs="Arial"/>
                <w:w w:val="80"/>
                <w:sz w:val="18"/>
                <w:szCs w:val="18"/>
                <w:lang w:eastAsia="ko-KR"/>
              </w:rPr>
            </w:pPr>
          </w:p>
          <w:p w14:paraId="1D028C6C" w14:textId="01BDAFA6" w:rsidR="00C472E9" w:rsidRPr="007A2B01" w:rsidRDefault="00C472E9" w:rsidP="00C472E9">
            <w:pPr>
              <w:spacing w:after="0"/>
              <w:jc w:val="center"/>
              <w:rPr>
                <w:rFonts w:ascii="Arial" w:hAnsi="Arial" w:cs="Arial"/>
                <w:w w:val="80"/>
                <w:sz w:val="18"/>
                <w:szCs w:val="18"/>
                <w:lang w:eastAsia="ko-KR"/>
              </w:rPr>
            </w:pPr>
          </w:p>
          <w:p w14:paraId="65081B51" w14:textId="7FA36091" w:rsidR="00C472E9" w:rsidRPr="007A2B01" w:rsidRDefault="00C472E9" w:rsidP="00C472E9">
            <w:pPr>
              <w:spacing w:after="0"/>
              <w:jc w:val="center"/>
              <w:rPr>
                <w:rFonts w:ascii="Arial" w:hAnsi="Arial" w:cs="Arial"/>
                <w:w w:val="80"/>
                <w:sz w:val="18"/>
                <w:szCs w:val="18"/>
                <w:lang w:eastAsia="ko-KR"/>
              </w:rPr>
            </w:pPr>
          </w:p>
          <w:p w14:paraId="39BCA7EB" w14:textId="406B321A" w:rsidR="00C472E9" w:rsidRPr="007A2B01" w:rsidRDefault="00C472E9" w:rsidP="00C472E9">
            <w:pPr>
              <w:spacing w:after="0"/>
              <w:jc w:val="center"/>
              <w:rPr>
                <w:rFonts w:ascii="Arial" w:hAnsi="Arial" w:cs="Arial"/>
                <w:w w:val="80"/>
                <w:sz w:val="18"/>
                <w:szCs w:val="18"/>
                <w:lang w:eastAsia="ko-KR"/>
              </w:rPr>
            </w:pPr>
          </w:p>
          <w:p w14:paraId="6B6DDE1F" w14:textId="2AEDA62C" w:rsidR="00C472E9" w:rsidRPr="007A2B01" w:rsidRDefault="00C472E9" w:rsidP="00C472E9">
            <w:pPr>
              <w:spacing w:after="0"/>
              <w:jc w:val="center"/>
              <w:rPr>
                <w:rFonts w:ascii="Arial" w:hAnsi="Arial" w:cs="Arial"/>
                <w:w w:val="80"/>
                <w:sz w:val="18"/>
                <w:szCs w:val="18"/>
                <w:lang w:eastAsia="ko-KR"/>
              </w:rPr>
            </w:pPr>
          </w:p>
          <w:p w14:paraId="7A0CB614" w14:textId="65D7DD31" w:rsidR="00C472E9" w:rsidRPr="007A2B01" w:rsidRDefault="00C472E9" w:rsidP="00C472E9">
            <w:pPr>
              <w:spacing w:after="0"/>
              <w:jc w:val="center"/>
              <w:rPr>
                <w:rFonts w:ascii="Arial" w:hAnsi="Arial" w:cs="Arial"/>
                <w:w w:val="80"/>
                <w:sz w:val="18"/>
                <w:szCs w:val="18"/>
                <w:lang w:eastAsia="ko-KR"/>
              </w:rPr>
            </w:pPr>
          </w:p>
          <w:p w14:paraId="254D9551" w14:textId="4B432C39" w:rsidR="00C472E9" w:rsidRPr="007A2B01" w:rsidRDefault="00C472E9" w:rsidP="00C472E9">
            <w:pPr>
              <w:spacing w:after="0"/>
              <w:jc w:val="center"/>
              <w:rPr>
                <w:rFonts w:ascii="Arial" w:hAnsi="Arial" w:cs="Arial"/>
                <w:w w:val="80"/>
                <w:sz w:val="18"/>
                <w:szCs w:val="18"/>
                <w:lang w:eastAsia="ko-KR"/>
              </w:rPr>
            </w:pPr>
          </w:p>
          <w:p w14:paraId="6B0450F5" w14:textId="30FFFB7E" w:rsidR="00C472E9" w:rsidRPr="007A2B01" w:rsidRDefault="00C472E9" w:rsidP="00C472E9">
            <w:pPr>
              <w:spacing w:after="0"/>
              <w:jc w:val="center"/>
              <w:rPr>
                <w:rFonts w:ascii="Arial" w:hAnsi="Arial" w:cs="Arial"/>
                <w:w w:val="80"/>
                <w:sz w:val="18"/>
                <w:szCs w:val="18"/>
                <w:lang w:eastAsia="ko-KR"/>
              </w:rPr>
            </w:pPr>
          </w:p>
          <w:p w14:paraId="675FD854" w14:textId="0B87E119" w:rsidR="00C472E9" w:rsidRPr="007A2B01" w:rsidRDefault="00C472E9" w:rsidP="00C472E9">
            <w:pPr>
              <w:spacing w:after="0"/>
              <w:jc w:val="center"/>
              <w:rPr>
                <w:rFonts w:ascii="Arial" w:hAnsi="Arial" w:cs="Arial"/>
                <w:w w:val="80"/>
                <w:sz w:val="18"/>
                <w:szCs w:val="18"/>
                <w:lang w:eastAsia="ko-KR"/>
              </w:rPr>
            </w:pPr>
          </w:p>
          <w:p w14:paraId="284B0FDD" w14:textId="765CEBA3" w:rsidR="00C472E9" w:rsidRPr="007A2B01" w:rsidRDefault="00C472E9" w:rsidP="00C472E9">
            <w:pPr>
              <w:spacing w:after="0"/>
              <w:jc w:val="center"/>
              <w:rPr>
                <w:rFonts w:ascii="Arial" w:hAnsi="Arial" w:cs="Arial"/>
                <w:w w:val="80"/>
                <w:sz w:val="18"/>
                <w:szCs w:val="18"/>
                <w:lang w:eastAsia="ko-KR"/>
              </w:rPr>
            </w:pPr>
          </w:p>
          <w:p w14:paraId="65C8B590" w14:textId="418CDFCB" w:rsidR="00C472E9" w:rsidRPr="007A2B01" w:rsidRDefault="00C472E9" w:rsidP="00C472E9">
            <w:pPr>
              <w:spacing w:after="0"/>
              <w:jc w:val="center"/>
              <w:rPr>
                <w:rFonts w:ascii="Arial" w:hAnsi="Arial" w:cs="Arial"/>
                <w:w w:val="80"/>
                <w:sz w:val="18"/>
                <w:szCs w:val="18"/>
                <w:lang w:eastAsia="ko-KR"/>
              </w:rPr>
            </w:pPr>
          </w:p>
          <w:p w14:paraId="54725612" w14:textId="3EE7D588" w:rsidR="00C472E9" w:rsidRPr="007A2B01" w:rsidRDefault="00C472E9" w:rsidP="00C472E9">
            <w:pPr>
              <w:spacing w:after="0"/>
              <w:jc w:val="center"/>
              <w:rPr>
                <w:rFonts w:ascii="Arial" w:hAnsi="Arial" w:cs="Arial"/>
                <w:w w:val="80"/>
                <w:sz w:val="18"/>
                <w:szCs w:val="18"/>
                <w:lang w:eastAsia="ko-KR"/>
              </w:rPr>
            </w:pPr>
          </w:p>
          <w:p w14:paraId="5EF78CCF" w14:textId="25F641D5" w:rsidR="00C472E9" w:rsidRPr="007A2B01" w:rsidRDefault="00C472E9" w:rsidP="00C472E9">
            <w:pPr>
              <w:spacing w:after="0"/>
              <w:jc w:val="center"/>
              <w:rPr>
                <w:rFonts w:ascii="Arial" w:hAnsi="Arial" w:cs="Arial"/>
                <w:w w:val="80"/>
                <w:sz w:val="18"/>
                <w:szCs w:val="18"/>
                <w:lang w:eastAsia="ko-KR"/>
              </w:rPr>
            </w:pPr>
          </w:p>
          <w:p w14:paraId="7348576D" w14:textId="77777777" w:rsidR="00C472E9" w:rsidRPr="007A2B01" w:rsidRDefault="00C472E9" w:rsidP="00C472E9">
            <w:pPr>
              <w:spacing w:after="0"/>
              <w:jc w:val="center"/>
              <w:rPr>
                <w:rFonts w:ascii="Arial" w:hAnsi="Arial" w:cs="Arial"/>
                <w:w w:val="80"/>
                <w:sz w:val="18"/>
                <w:szCs w:val="18"/>
                <w:lang w:eastAsia="ko-KR"/>
              </w:rPr>
            </w:pPr>
          </w:p>
          <w:p w14:paraId="59521D1B" w14:textId="77777777" w:rsidR="00F739DA" w:rsidRPr="007A2B01" w:rsidRDefault="00F739DA" w:rsidP="00C472E9">
            <w:pPr>
              <w:spacing w:after="0"/>
              <w:jc w:val="center"/>
              <w:rPr>
                <w:rFonts w:ascii="Arial" w:hAnsi="Arial" w:cs="Arial"/>
                <w:w w:val="80"/>
                <w:sz w:val="18"/>
                <w:szCs w:val="18"/>
                <w:lang w:eastAsia="ko-KR"/>
              </w:rPr>
            </w:pPr>
          </w:p>
          <w:p w14:paraId="3E337923" w14:textId="77777777" w:rsidR="00F739DA" w:rsidRPr="007A2B01" w:rsidRDefault="00F739DA" w:rsidP="00C472E9">
            <w:pPr>
              <w:spacing w:after="0"/>
              <w:jc w:val="center"/>
              <w:rPr>
                <w:rFonts w:ascii="Arial" w:hAnsi="Arial" w:cs="Arial"/>
                <w:w w:val="80"/>
                <w:sz w:val="18"/>
                <w:szCs w:val="18"/>
                <w:lang w:eastAsia="ko-KR"/>
              </w:rPr>
            </w:pPr>
          </w:p>
          <w:p w14:paraId="57BB15DF"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w01Bb141_01</w:t>
            </w:r>
          </w:p>
          <w:p w14:paraId="3F42E3E7"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t>
            </w:r>
          </w:p>
          <w:p w14:paraId="042DF13C" w14:textId="777777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w01Bb141_20</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18C35E1" w14:textId="2E8DFB2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w02Bb135_01</w:t>
            </w:r>
          </w:p>
          <w:p w14:paraId="287FC473" w14:textId="77777777" w:rsidR="00C472E9" w:rsidRPr="007A2B01" w:rsidRDefault="00C472E9" w:rsidP="00C472E9">
            <w:pPr>
              <w:spacing w:after="0"/>
              <w:jc w:val="center"/>
              <w:rPr>
                <w:rFonts w:ascii="Arial" w:hAnsi="Arial" w:cs="Arial"/>
                <w:w w:val="80"/>
                <w:sz w:val="18"/>
                <w:szCs w:val="18"/>
                <w:lang w:eastAsia="ko-KR"/>
              </w:rPr>
            </w:pPr>
          </w:p>
          <w:p w14:paraId="2AFBE396" w14:textId="1E83271A"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w02Bb135_02</w:t>
            </w:r>
          </w:p>
          <w:p w14:paraId="6C0DFFA5" w14:textId="77777777" w:rsidR="00C472E9" w:rsidRPr="007A2B01" w:rsidRDefault="00C472E9" w:rsidP="00C472E9">
            <w:pPr>
              <w:spacing w:after="0"/>
              <w:jc w:val="center"/>
              <w:rPr>
                <w:rFonts w:ascii="Arial" w:hAnsi="Arial" w:cs="Arial"/>
                <w:w w:val="80"/>
                <w:sz w:val="18"/>
                <w:szCs w:val="18"/>
                <w:lang w:eastAsia="ko-KR"/>
              </w:rPr>
            </w:pPr>
          </w:p>
          <w:p w14:paraId="1C56CC3C" w14:textId="590D3DF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w02Bb135_03</w:t>
            </w:r>
          </w:p>
          <w:p w14:paraId="6131C253" w14:textId="77777777" w:rsidR="00C472E9" w:rsidRPr="007A2B01" w:rsidRDefault="00C472E9" w:rsidP="00C472E9">
            <w:pPr>
              <w:spacing w:after="0"/>
              <w:jc w:val="center"/>
              <w:rPr>
                <w:rFonts w:ascii="Arial" w:hAnsi="Arial" w:cs="Arial"/>
                <w:w w:val="80"/>
                <w:sz w:val="18"/>
                <w:szCs w:val="18"/>
                <w:lang w:eastAsia="ko-KR"/>
              </w:rPr>
            </w:pPr>
          </w:p>
          <w:p w14:paraId="48E5CC00" w14:textId="66302CC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w02Bb135_04</w:t>
            </w:r>
          </w:p>
          <w:p w14:paraId="49E4C940" w14:textId="77777777" w:rsidR="00C472E9" w:rsidRPr="007A2B01" w:rsidRDefault="00C472E9" w:rsidP="00C472E9">
            <w:pPr>
              <w:spacing w:after="0"/>
              <w:jc w:val="center"/>
              <w:rPr>
                <w:rFonts w:ascii="Arial" w:hAnsi="Arial" w:cs="Arial"/>
                <w:w w:val="80"/>
                <w:sz w:val="18"/>
                <w:szCs w:val="18"/>
                <w:lang w:eastAsia="ko-KR"/>
              </w:rPr>
            </w:pPr>
          </w:p>
          <w:p w14:paraId="32CFEA4D" w14:textId="4853976B"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w02Bb135_05</w:t>
            </w:r>
          </w:p>
          <w:p w14:paraId="1070A187" w14:textId="77777777" w:rsidR="00C472E9" w:rsidRPr="007A2B01" w:rsidRDefault="00C472E9" w:rsidP="00C472E9">
            <w:pPr>
              <w:spacing w:after="0"/>
              <w:jc w:val="center"/>
              <w:rPr>
                <w:rFonts w:ascii="Arial" w:hAnsi="Arial" w:cs="Arial"/>
                <w:w w:val="80"/>
                <w:sz w:val="18"/>
                <w:szCs w:val="18"/>
                <w:lang w:eastAsia="ko-KR"/>
              </w:rPr>
            </w:pPr>
          </w:p>
          <w:p w14:paraId="6D5C5EB1" w14:textId="0F782D5A"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w02Bb135_06</w:t>
            </w:r>
          </w:p>
          <w:p w14:paraId="6C6CF1AF" w14:textId="77777777" w:rsidR="00C472E9" w:rsidRPr="007A2B01" w:rsidRDefault="00C472E9" w:rsidP="00C472E9">
            <w:pPr>
              <w:spacing w:after="0"/>
              <w:jc w:val="center"/>
              <w:rPr>
                <w:rFonts w:ascii="Arial" w:hAnsi="Arial" w:cs="Arial"/>
                <w:w w:val="80"/>
                <w:sz w:val="18"/>
                <w:szCs w:val="18"/>
                <w:lang w:eastAsia="ko-KR"/>
              </w:rPr>
            </w:pPr>
          </w:p>
          <w:p w14:paraId="0BA99A86" w14:textId="5A9DA26C"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w02Bb135_07</w:t>
            </w:r>
          </w:p>
          <w:p w14:paraId="0E1ECE02" w14:textId="77777777" w:rsidR="00C472E9" w:rsidRPr="007A2B01" w:rsidRDefault="00C472E9" w:rsidP="00C472E9">
            <w:pPr>
              <w:spacing w:after="0"/>
              <w:jc w:val="center"/>
              <w:rPr>
                <w:rFonts w:ascii="Arial" w:hAnsi="Arial" w:cs="Arial"/>
                <w:w w:val="80"/>
                <w:sz w:val="18"/>
                <w:szCs w:val="18"/>
                <w:lang w:eastAsia="ko-KR"/>
              </w:rPr>
            </w:pPr>
          </w:p>
          <w:p w14:paraId="0499C1A7" w14:textId="2DD63793"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w02Bb135_08</w:t>
            </w:r>
          </w:p>
          <w:p w14:paraId="73F968A9" w14:textId="77777777" w:rsidR="00C472E9" w:rsidRPr="007A2B01" w:rsidRDefault="00C472E9" w:rsidP="00C472E9">
            <w:pPr>
              <w:spacing w:after="0"/>
              <w:jc w:val="center"/>
              <w:rPr>
                <w:rFonts w:ascii="Arial" w:hAnsi="Arial" w:cs="Arial"/>
                <w:w w:val="80"/>
                <w:sz w:val="18"/>
                <w:szCs w:val="18"/>
                <w:lang w:eastAsia="ko-KR"/>
              </w:rPr>
            </w:pPr>
          </w:p>
          <w:p w14:paraId="19A6D546" w14:textId="5B44A84D"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w02Bb135_09</w:t>
            </w:r>
          </w:p>
          <w:p w14:paraId="30509B59" w14:textId="77777777" w:rsidR="00F739DA" w:rsidRPr="007A2B01" w:rsidRDefault="00F739DA" w:rsidP="00C472E9">
            <w:pPr>
              <w:spacing w:after="0"/>
              <w:jc w:val="center"/>
              <w:rPr>
                <w:rFonts w:ascii="Arial" w:hAnsi="Arial" w:cs="Arial"/>
                <w:w w:val="80"/>
                <w:sz w:val="18"/>
                <w:szCs w:val="18"/>
                <w:lang w:eastAsia="ko-KR"/>
              </w:rPr>
            </w:pPr>
          </w:p>
          <w:p w14:paraId="60E6237F" w14:textId="77777777" w:rsidR="00C472E9" w:rsidRPr="007A2B01" w:rsidRDefault="00C472E9" w:rsidP="00C472E9">
            <w:pPr>
              <w:spacing w:after="0"/>
              <w:jc w:val="center"/>
              <w:rPr>
                <w:rFonts w:ascii="Arial" w:hAnsi="Arial" w:cs="Arial"/>
                <w:w w:val="80"/>
                <w:sz w:val="18"/>
                <w:szCs w:val="18"/>
                <w:lang w:eastAsia="ko-KR"/>
              </w:rPr>
            </w:pPr>
          </w:p>
          <w:p w14:paraId="62F4C818" w14:textId="77777777" w:rsidR="00026EAE" w:rsidRPr="007A2B01" w:rsidRDefault="00026EAE" w:rsidP="00C472E9">
            <w:pPr>
              <w:spacing w:after="0"/>
              <w:jc w:val="center"/>
              <w:rPr>
                <w:rFonts w:ascii="Arial" w:hAnsi="Arial" w:cs="Arial"/>
                <w:w w:val="80"/>
                <w:sz w:val="18"/>
                <w:szCs w:val="18"/>
                <w:lang w:eastAsia="ko-KR"/>
              </w:rPr>
            </w:pPr>
          </w:p>
          <w:p w14:paraId="1F6472A9" w14:textId="7154F2D5"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w02Bb141_01</w:t>
            </w:r>
          </w:p>
          <w:p w14:paraId="2F9BBCC4" w14:textId="77777777" w:rsidR="00026EAE" w:rsidRPr="007A2B01" w:rsidRDefault="00026EAE" w:rsidP="00C472E9">
            <w:pPr>
              <w:spacing w:after="0"/>
              <w:jc w:val="center"/>
              <w:rPr>
                <w:rFonts w:ascii="Arial" w:hAnsi="Arial" w:cs="Arial"/>
                <w:w w:val="80"/>
                <w:sz w:val="18"/>
                <w:szCs w:val="18"/>
                <w:lang w:eastAsia="ko-KR"/>
              </w:rPr>
            </w:pPr>
          </w:p>
          <w:p w14:paraId="6B8F8240" w14:textId="41A06A1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w02Bb141_02</w:t>
            </w:r>
          </w:p>
          <w:p w14:paraId="615DEFFA" w14:textId="77777777" w:rsidR="00026EAE" w:rsidRPr="007A2B01" w:rsidRDefault="00026EAE" w:rsidP="00C472E9">
            <w:pPr>
              <w:spacing w:after="0"/>
              <w:jc w:val="center"/>
              <w:rPr>
                <w:rFonts w:ascii="Arial" w:hAnsi="Arial" w:cs="Arial"/>
                <w:w w:val="80"/>
                <w:sz w:val="18"/>
                <w:szCs w:val="18"/>
                <w:lang w:eastAsia="ko-KR"/>
              </w:rPr>
            </w:pPr>
          </w:p>
          <w:p w14:paraId="7B84CEAD" w14:textId="2DFD16BC"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w02Bb141_03</w:t>
            </w:r>
          </w:p>
          <w:p w14:paraId="7AEC6BE1" w14:textId="77777777" w:rsidR="00026EAE" w:rsidRPr="007A2B01" w:rsidRDefault="00026EAE" w:rsidP="00C472E9">
            <w:pPr>
              <w:spacing w:after="0"/>
              <w:jc w:val="center"/>
              <w:rPr>
                <w:rFonts w:ascii="Arial" w:hAnsi="Arial" w:cs="Arial"/>
                <w:w w:val="80"/>
                <w:sz w:val="18"/>
                <w:szCs w:val="18"/>
                <w:lang w:eastAsia="ko-KR"/>
              </w:rPr>
            </w:pPr>
          </w:p>
          <w:p w14:paraId="30F9C5C0" w14:textId="24DADA1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w02Bb141_04</w:t>
            </w:r>
          </w:p>
          <w:p w14:paraId="29DD4BE7" w14:textId="77777777" w:rsidR="00026EAE" w:rsidRPr="007A2B01" w:rsidRDefault="00026EAE" w:rsidP="00C472E9">
            <w:pPr>
              <w:spacing w:after="0"/>
              <w:jc w:val="center"/>
              <w:rPr>
                <w:rFonts w:ascii="Arial" w:hAnsi="Arial" w:cs="Arial"/>
                <w:w w:val="80"/>
                <w:sz w:val="18"/>
                <w:szCs w:val="18"/>
                <w:lang w:eastAsia="ko-KR"/>
              </w:rPr>
            </w:pPr>
          </w:p>
          <w:p w14:paraId="792416CF" w14:textId="12BAF88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w02Bb141_05</w:t>
            </w:r>
          </w:p>
          <w:p w14:paraId="618C7BB5" w14:textId="77777777" w:rsidR="00026EAE" w:rsidRPr="007A2B01" w:rsidRDefault="00026EAE" w:rsidP="00C472E9">
            <w:pPr>
              <w:spacing w:after="0"/>
              <w:jc w:val="center"/>
              <w:rPr>
                <w:rFonts w:ascii="Arial" w:hAnsi="Arial" w:cs="Arial"/>
                <w:w w:val="80"/>
                <w:sz w:val="18"/>
                <w:szCs w:val="18"/>
                <w:lang w:eastAsia="ko-KR"/>
              </w:rPr>
            </w:pPr>
          </w:p>
          <w:p w14:paraId="788C0F03" w14:textId="5D675DF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w02Bb141_06</w:t>
            </w:r>
          </w:p>
          <w:p w14:paraId="1B9EA04B" w14:textId="77777777" w:rsidR="00026EAE" w:rsidRPr="007A2B01" w:rsidRDefault="00026EAE" w:rsidP="00C472E9">
            <w:pPr>
              <w:spacing w:after="0"/>
              <w:jc w:val="center"/>
              <w:rPr>
                <w:rFonts w:ascii="Arial" w:hAnsi="Arial" w:cs="Arial"/>
                <w:w w:val="80"/>
                <w:sz w:val="18"/>
                <w:szCs w:val="18"/>
                <w:lang w:eastAsia="ko-KR"/>
              </w:rPr>
            </w:pPr>
          </w:p>
          <w:p w14:paraId="3028E432" w14:textId="192AD79F"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w02Bb141_07</w:t>
            </w:r>
          </w:p>
          <w:p w14:paraId="5649216D" w14:textId="77777777" w:rsidR="00026EAE" w:rsidRPr="007A2B01" w:rsidRDefault="00026EAE" w:rsidP="00C472E9">
            <w:pPr>
              <w:spacing w:after="0"/>
              <w:jc w:val="center"/>
              <w:rPr>
                <w:rFonts w:ascii="Arial" w:hAnsi="Arial" w:cs="Arial"/>
                <w:w w:val="80"/>
                <w:sz w:val="18"/>
                <w:szCs w:val="18"/>
                <w:lang w:eastAsia="ko-KR"/>
              </w:rPr>
            </w:pPr>
          </w:p>
          <w:p w14:paraId="2BC7209E" w14:textId="6A36E05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w02Bb141_08</w:t>
            </w:r>
          </w:p>
          <w:p w14:paraId="4BD136CD" w14:textId="77777777" w:rsidR="00026EAE" w:rsidRPr="007A2B01" w:rsidRDefault="00026EAE" w:rsidP="00C472E9">
            <w:pPr>
              <w:spacing w:after="0"/>
              <w:jc w:val="center"/>
              <w:rPr>
                <w:rFonts w:ascii="Arial" w:hAnsi="Arial" w:cs="Arial"/>
                <w:w w:val="80"/>
                <w:sz w:val="18"/>
                <w:szCs w:val="18"/>
                <w:lang w:eastAsia="ko-KR"/>
              </w:rPr>
            </w:pPr>
          </w:p>
          <w:p w14:paraId="113B07B2" w14:textId="2BB7F8D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w02Bb141_09</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0A2F748" w14:textId="19E9849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w03Bb135_01</w:t>
            </w:r>
          </w:p>
          <w:p w14:paraId="48766CFA" w14:textId="77777777" w:rsidR="00026EAE" w:rsidRPr="007A2B01" w:rsidRDefault="00026EAE" w:rsidP="00C472E9">
            <w:pPr>
              <w:spacing w:after="0"/>
              <w:jc w:val="center"/>
              <w:rPr>
                <w:rFonts w:ascii="Arial" w:hAnsi="Arial" w:cs="Arial"/>
                <w:w w:val="80"/>
                <w:sz w:val="18"/>
                <w:szCs w:val="18"/>
                <w:lang w:eastAsia="ko-KR"/>
              </w:rPr>
            </w:pPr>
          </w:p>
          <w:p w14:paraId="26F540CD" w14:textId="289DCAB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w03Bb135_02</w:t>
            </w:r>
          </w:p>
          <w:p w14:paraId="4364FB9D" w14:textId="77777777" w:rsidR="00026EAE" w:rsidRPr="007A2B01" w:rsidRDefault="00026EAE" w:rsidP="00C472E9">
            <w:pPr>
              <w:spacing w:after="0"/>
              <w:jc w:val="center"/>
              <w:rPr>
                <w:rFonts w:ascii="Arial" w:hAnsi="Arial" w:cs="Arial"/>
                <w:w w:val="80"/>
                <w:sz w:val="18"/>
                <w:szCs w:val="18"/>
                <w:lang w:eastAsia="ko-KR"/>
              </w:rPr>
            </w:pPr>
          </w:p>
          <w:p w14:paraId="29C3C26E" w14:textId="5E8C31F2"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w03Bb135_03</w:t>
            </w:r>
          </w:p>
          <w:p w14:paraId="3A284093" w14:textId="77777777" w:rsidR="00026EAE" w:rsidRPr="007A2B01" w:rsidRDefault="00026EAE" w:rsidP="00C472E9">
            <w:pPr>
              <w:spacing w:after="0"/>
              <w:jc w:val="center"/>
              <w:rPr>
                <w:rFonts w:ascii="Arial" w:hAnsi="Arial" w:cs="Arial"/>
                <w:w w:val="80"/>
                <w:sz w:val="18"/>
                <w:szCs w:val="18"/>
                <w:lang w:eastAsia="ko-KR"/>
              </w:rPr>
            </w:pPr>
          </w:p>
          <w:p w14:paraId="5606B427" w14:textId="6CF6264D"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w03Bb135_04</w:t>
            </w:r>
          </w:p>
          <w:p w14:paraId="4A6BDB8F" w14:textId="77777777" w:rsidR="00026EAE" w:rsidRPr="007A2B01" w:rsidRDefault="00026EAE" w:rsidP="00C472E9">
            <w:pPr>
              <w:spacing w:after="0"/>
              <w:jc w:val="center"/>
              <w:rPr>
                <w:rFonts w:ascii="Arial" w:hAnsi="Arial" w:cs="Arial"/>
                <w:w w:val="80"/>
                <w:sz w:val="18"/>
                <w:szCs w:val="18"/>
                <w:lang w:eastAsia="ko-KR"/>
              </w:rPr>
            </w:pPr>
          </w:p>
          <w:p w14:paraId="5A3A0CDD" w14:textId="757CA8FD"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w03Bb135_05</w:t>
            </w:r>
          </w:p>
          <w:p w14:paraId="2DF76347" w14:textId="77777777" w:rsidR="00026EAE" w:rsidRPr="007A2B01" w:rsidRDefault="00026EAE" w:rsidP="00C472E9">
            <w:pPr>
              <w:spacing w:after="0"/>
              <w:jc w:val="center"/>
              <w:rPr>
                <w:rFonts w:ascii="Arial" w:hAnsi="Arial" w:cs="Arial"/>
                <w:w w:val="80"/>
                <w:sz w:val="18"/>
                <w:szCs w:val="18"/>
                <w:lang w:eastAsia="ko-KR"/>
              </w:rPr>
            </w:pPr>
          </w:p>
          <w:p w14:paraId="000C6C2E" w14:textId="58AADD4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w03Bb135_06</w:t>
            </w:r>
          </w:p>
          <w:p w14:paraId="2C32ABC5" w14:textId="77777777" w:rsidR="00026EAE" w:rsidRPr="007A2B01" w:rsidRDefault="00026EAE" w:rsidP="00C472E9">
            <w:pPr>
              <w:spacing w:after="0"/>
              <w:jc w:val="center"/>
              <w:rPr>
                <w:rFonts w:ascii="Arial" w:hAnsi="Arial" w:cs="Arial"/>
                <w:w w:val="80"/>
                <w:sz w:val="18"/>
                <w:szCs w:val="18"/>
                <w:lang w:eastAsia="ko-KR"/>
              </w:rPr>
            </w:pPr>
          </w:p>
          <w:p w14:paraId="779ED7C8" w14:textId="3E67B90B"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w03Bb135_07</w:t>
            </w:r>
          </w:p>
          <w:p w14:paraId="4E6A3232" w14:textId="77777777" w:rsidR="00026EAE" w:rsidRPr="007A2B01" w:rsidRDefault="00026EAE" w:rsidP="00C472E9">
            <w:pPr>
              <w:spacing w:after="0"/>
              <w:jc w:val="center"/>
              <w:rPr>
                <w:rFonts w:ascii="Arial" w:hAnsi="Arial" w:cs="Arial"/>
                <w:w w:val="80"/>
                <w:sz w:val="18"/>
                <w:szCs w:val="18"/>
                <w:lang w:eastAsia="ko-KR"/>
              </w:rPr>
            </w:pPr>
          </w:p>
          <w:p w14:paraId="23C900E8" w14:textId="6C1A7793"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w03Bb135_08</w:t>
            </w:r>
          </w:p>
          <w:p w14:paraId="1D468F46" w14:textId="77777777" w:rsidR="00026EAE" w:rsidRPr="007A2B01" w:rsidRDefault="00026EAE" w:rsidP="00C472E9">
            <w:pPr>
              <w:spacing w:after="0"/>
              <w:jc w:val="center"/>
              <w:rPr>
                <w:rFonts w:ascii="Arial" w:hAnsi="Arial" w:cs="Arial"/>
                <w:w w:val="80"/>
                <w:sz w:val="18"/>
                <w:szCs w:val="18"/>
                <w:lang w:eastAsia="ko-KR"/>
              </w:rPr>
            </w:pPr>
          </w:p>
          <w:p w14:paraId="71347F19" w14:textId="697DE1A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w03Bb135_09</w:t>
            </w:r>
          </w:p>
          <w:p w14:paraId="05FCD27A" w14:textId="77777777" w:rsidR="00F739DA" w:rsidRPr="007A2B01" w:rsidRDefault="00F739DA" w:rsidP="00C472E9">
            <w:pPr>
              <w:spacing w:after="0"/>
              <w:jc w:val="center"/>
              <w:rPr>
                <w:rFonts w:ascii="Arial" w:hAnsi="Arial" w:cs="Arial"/>
                <w:w w:val="80"/>
                <w:sz w:val="18"/>
                <w:szCs w:val="18"/>
                <w:lang w:eastAsia="ko-KR"/>
              </w:rPr>
            </w:pPr>
          </w:p>
          <w:p w14:paraId="0ADC831A" w14:textId="77777777" w:rsidR="00026EAE" w:rsidRPr="007A2B01" w:rsidRDefault="00026EAE" w:rsidP="00C472E9">
            <w:pPr>
              <w:spacing w:after="0"/>
              <w:jc w:val="center"/>
              <w:rPr>
                <w:rFonts w:ascii="Arial" w:hAnsi="Arial" w:cs="Arial"/>
                <w:w w:val="80"/>
                <w:sz w:val="18"/>
                <w:szCs w:val="18"/>
                <w:lang w:eastAsia="ko-KR"/>
              </w:rPr>
            </w:pPr>
          </w:p>
          <w:p w14:paraId="1A1D856B" w14:textId="77777777" w:rsidR="00026EAE" w:rsidRPr="007A2B01" w:rsidRDefault="00026EAE" w:rsidP="00C472E9">
            <w:pPr>
              <w:spacing w:after="0"/>
              <w:jc w:val="center"/>
              <w:rPr>
                <w:rFonts w:ascii="Arial" w:hAnsi="Arial" w:cs="Arial"/>
                <w:w w:val="80"/>
                <w:sz w:val="18"/>
                <w:szCs w:val="18"/>
                <w:lang w:eastAsia="ko-KR"/>
              </w:rPr>
            </w:pPr>
          </w:p>
          <w:p w14:paraId="4F23577B" w14:textId="7F7A83C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w03Bb141_01</w:t>
            </w:r>
          </w:p>
          <w:p w14:paraId="6CE5CCF7" w14:textId="77777777" w:rsidR="00026EAE" w:rsidRPr="007A2B01" w:rsidRDefault="00026EAE" w:rsidP="00C472E9">
            <w:pPr>
              <w:spacing w:after="0"/>
              <w:jc w:val="center"/>
              <w:rPr>
                <w:rFonts w:ascii="Arial" w:hAnsi="Arial" w:cs="Arial"/>
                <w:w w:val="80"/>
                <w:sz w:val="18"/>
                <w:szCs w:val="18"/>
                <w:lang w:eastAsia="ko-KR"/>
              </w:rPr>
            </w:pPr>
          </w:p>
          <w:p w14:paraId="19DFD643" w14:textId="2D4F9885"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w03Bb141_02</w:t>
            </w:r>
          </w:p>
          <w:p w14:paraId="5D8B4B0E" w14:textId="77777777" w:rsidR="00026EAE" w:rsidRPr="007A2B01" w:rsidRDefault="00026EAE" w:rsidP="00C472E9">
            <w:pPr>
              <w:spacing w:after="0"/>
              <w:jc w:val="center"/>
              <w:rPr>
                <w:rFonts w:ascii="Arial" w:hAnsi="Arial" w:cs="Arial"/>
                <w:w w:val="80"/>
                <w:sz w:val="18"/>
                <w:szCs w:val="18"/>
                <w:lang w:eastAsia="ko-KR"/>
              </w:rPr>
            </w:pPr>
          </w:p>
          <w:p w14:paraId="3B2B943E" w14:textId="2ED286D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w03Bb141_03</w:t>
            </w:r>
          </w:p>
          <w:p w14:paraId="6081D58A" w14:textId="77777777" w:rsidR="00026EAE" w:rsidRPr="007A2B01" w:rsidRDefault="00026EAE" w:rsidP="00C472E9">
            <w:pPr>
              <w:spacing w:after="0"/>
              <w:jc w:val="center"/>
              <w:rPr>
                <w:rFonts w:ascii="Arial" w:hAnsi="Arial" w:cs="Arial"/>
                <w:w w:val="80"/>
                <w:sz w:val="18"/>
                <w:szCs w:val="18"/>
                <w:lang w:eastAsia="ko-KR"/>
              </w:rPr>
            </w:pPr>
          </w:p>
          <w:p w14:paraId="11E2E871" w14:textId="11540CF5"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w03Bb141_04</w:t>
            </w:r>
          </w:p>
          <w:p w14:paraId="78F84845" w14:textId="77777777" w:rsidR="00026EAE" w:rsidRPr="007A2B01" w:rsidRDefault="00026EAE" w:rsidP="00C472E9">
            <w:pPr>
              <w:spacing w:after="0"/>
              <w:jc w:val="center"/>
              <w:rPr>
                <w:rFonts w:ascii="Arial" w:hAnsi="Arial" w:cs="Arial"/>
                <w:w w:val="80"/>
                <w:sz w:val="18"/>
                <w:szCs w:val="18"/>
                <w:lang w:eastAsia="ko-KR"/>
              </w:rPr>
            </w:pPr>
          </w:p>
          <w:p w14:paraId="48FBE954" w14:textId="5195033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w03Bb141_05</w:t>
            </w:r>
          </w:p>
          <w:p w14:paraId="72C9A576" w14:textId="77777777" w:rsidR="00026EAE" w:rsidRPr="007A2B01" w:rsidRDefault="00026EAE" w:rsidP="00C472E9">
            <w:pPr>
              <w:spacing w:after="0"/>
              <w:jc w:val="center"/>
              <w:rPr>
                <w:rFonts w:ascii="Arial" w:hAnsi="Arial" w:cs="Arial"/>
                <w:w w:val="80"/>
                <w:sz w:val="18"/>
                <w:szCs w:val="18"/>
                <w:lang w:eastAsia="ko-KR"/>
              </w:rPr>
            </w:pPr>
          </w:p>
          <w:p w14:paraId="033310CA" w14:textId="04DB795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w03Bb141_06</w:t>
            </w:r>
          </w:p>
          <w:p w14:paraId="327A3C1B" w14:textId="77777777" w:rsidR="00026EAE" w:rsidRPr="007A2B01" w:rsidRDefault="00026EAE" w:rsidP="00C472E9">
            <w:pPr>
              <w:spacing w:after="0"/>
              <w:jc w:val="center"/>
              <w:rPr>
                <w:rFonts w:ascii="Arial" w:hAnsi="Arial" w:cs="Arial"/>
                <w:w w:val="80"/>
                <w:sz w:val="18"/>
                <w:szCs w:val="18"/>
                <w:lang w:eastAsia="ko-KR"/>
              </w:rPr>
            </w:pPr>
          </w:p>
          <w:p w14:paraId="5917BD9E" w14:textId="0C68FB38"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w03Bb141_07</w:t>
            </w:r>
          </w:p>
          <w:p w14:paraId="3EA61B1B" w14:textId="77777777" w:rsidR="00026EAE" w:rsidRPr="007A2B01" w:rsidRDefault="00026EAE" w:rsidP="00C472E9">
            <w:pPr>
              <w:spacing w:after="0"/>
              <w:jc w:val="center"/>
              <w:rPr>
                <w:rFonts w:ascii="Arial" w:hAnsi="Arial" w:cs="Arial"/>
                <w:w w:val="80"/>
                <w:sz w:val="18"/>
                <w:szCs w:val="18"/>
                <w:lang w:eastAsia="ko-KR"/>
              </w:rPr>
            </w:pPr>
          </w:p>
          <w:p w14:paraId="7ED244FE" w14:textId="2FA3EC1F"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w03Bb141_08</w:t>
            </w:r>
          </w:p>
          <w:p w14:paraId="3E547BB5" w14:textId="77777777" w:rsidR="00026EAE" w:rsidRPr="007A2B01" w:rsidRDefault="00026EAE" w:rsidP="00C472E9">
            <w:pPr>
              <w:spacing w:after="0"/>
              <w:jc w:val="center"/>
              <w:rPr>
                <w:rFonts w:ascii="Arial" w:hAnsi="Arial" w:cs="Arial"/>
                <w:w w:val="80"/>
                <w:sz w:val="18"/>
                <w:szCs w:val="18"/>
                <w:lang w:eastAsia="ko-KR"/>
              </w:rPr>
            </w:pPr>
          </w:p>
          <w:p w14:paraId="63ADB903" w14:textId="0B1EF97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w03Bb141_09</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A9F81EE" w14:textId="1254223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w04Bb135_01</w:t>
            </w:r>
          </w:p>
          <w:p w14:paraId="60966152" w14:textId="77777777" w:rsidR="00026EAE" w:rsidRPr="007A2B01" w:rsidRDefault="00026EAE" w:rsidP="00C472E9">
            <w:pPr>
              <w:spacing w:after="0"/>
              <w:jc w:val="center"/>
              <w:rPr>
                <w:rFonts w:ascii="Arial" w:hAnsi="Arial" w:cs="Arial"/>
                <w:w w:val="80"/>
                <w:sz w:val="18"/>
                <w:szCs w:val="18"/>
                <w:lang w:eastAsia="ko-KR"/>
              </w:rPr>
            </w:pPr>
          </w:p>
          <w:p w14:paraId="74485921" w14:textId="65B4B52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w04Bb135_02</w:t>
            </w:r>
          </w:p>
          <w:p w14:paraId="5FA8DAE6" w14:textId="77777777" w:rsidR="00026EAE" w:rsidRPr="007A2B01" w:rsidRDefault="00026EAE" w:rsidP="00C472E9">
            <w:pPr>
              <w:spacing w:after="0"/>
              <w:jc w:val="center"/>
              <w:rPr>
                <w:rFonts w:ascii="Arial" w:hAnsi="Arial" w:cs="Arial"/>
                <w:w w:val="80"/>
                <w:sz w:val="18"/>
                <w:szCs w:val="18"/>
                <w:lang w:eastAsia="ko-KR"/>
              </w:rPr>
            </w:pPr>
          </w:p>
          <w:p w14:paraId="169046BE" w14:textId="5D6AA78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w04Bb135_03</w:t>
            </w:r>
          </w:p>
          <w:p w14:paraId="66EC3172" w14:textId="77777777" w:rsidR="00026EAE" w:rsidRPr="007A2B01" w:rsidRDefault="00026EAE" w:rsidP="00C472E9">
            <w:pPr>
              <w:spacing w:after="0"/>
              <w:jc w:val="center"/>
              <w:rPr>
                <w:rFonts w:ascii="Arial" w:hAnsi="Arial" w:cs="Arial"/>
                <w:w w:val="80"/>
                <w:sz w:val="18"/>
                <w:szCs w:val="18"/>
                <w:lang w:eastAsia="ko-KR"/>
              </w:rPr>
            </w:pPr>
          </w:p>
          <w:p w14:paraId="37F6B553" w14:textId="3002B6CB"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w04Bb135_04</w:t>
            </w:r>
          </w:p>
          <w:p w14:paraId="24032636" w14:textId="77777777" w:rsidR="00026EAE" w:rsidRPr="007A2B01" w:rsidRDefault="00026EAE" w:rsidP="00C472E9">
            <w:pPr>
              <w:spacing w:after="0"/>
              <w:jc w:val="center"/>
              <w:rPr>
                <w:rFonts w:ascii="Arial" w:hAnsi="Arial" w:cs="Arial"/>
                <w:w w:val="80"/>
                <w:sz w:val="18"/>
                <w:szCs w:val="18"/>
                <w:lang w:eastAsia="ko-KR"/>
              </w:rPr>
            </w:pPr>
          </w:p>
          <w:p w14:paraId="0E9703E0" w14:textId="6EE00A9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w04Bb135_05</w:t>
            </w:r>
          </w:p>
          <w:p w14:paraId="2C82D912" w14:textId="77777777" w:rsidR="00026EAE" w:rsidRPr="007A2B01" w:rsidRDefault="00026EAE" w:rsidP="00C472E9">
            <w:pPr>
              <w:spacing w:after="0"/>
              <w:jc w:val="center"/>
              <w:rPr>
                <w:rFonts w:ascii="Arial" w:hAnsi="Arial" w:cs="Arial"/>
                <w:w w:val="80"/>
                <w:sz w:val="18"/>
                <w:szCs w:val="18"/>
                <w:lang w:eastAsia="ko-KR"/>
              </w:rPr>
            </w:pPr>
          </w:p>
          <w:p w14:paraId="527C703B" w14:textId="65669C3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w04Bb135_06</w:t>
            </w:r>
          </w:p>
          <w:p w14:paraId="36B3D13A" w14:textId="77777777" w:rsidR="00026EAE" w:rsidRPr="007A2B01" w:rsidRDefault="00026EAE" w:rsidP="00C472E9">
            <w:pPr>
              <w:spacing w:after="0"/>
              <w:jc w:val="center"/>
              <w:rPr>
                <w:rFonts w:ascii="Arial" w:hAnsi="Arial" w:cs="Arial"/>
                <w:w w:val="80"/>
                <w:sz w:val="18"/>
                <w:szCs w:val="18"/>
                <w:lang w:eastAsia="ko-KR"/>
              </w:rPr>
            </w:pPr>
          </w:p>
          <w:p w14:paraId="0AEA68B2" w14:textId="22D09368"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w04Bb135_07</w:t>
            </w:r>
          </w:p>
          <w:p w14:paraId="44B79AEA" w14:textId="77777777" w:rsidR="00026EAE" w:rsidRPr="007A2B01" w:rsidRDefault="00026EAE" w:rsidP="00C472E9">
            <w:pPr>
              <w:spacing w:after="0"/>
              <w:jc w:val="center"/>
              <w:rPr>
                <w:rFonts w:ascii="Arial" w:hAnsi="Arial" w:cs="Arial"/>
                <w:w w:val="80"/>
                <w:sz w:val="18"/>
                <w:szCs w:val="18"/>
                <w:lang w:eastAsia="ko-KR"/>
              </w:rPr>
            </w:pPr>
          </w:p>
          <w:p w14:paraId="5DBF1F4C" w14:textId="033FE16C"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w04Bb135_08</w:t>
            </w:r>
          </w:p>
          <w:p w14:paraId="109FA3B6" w14:textId="77777777" w:rsidR="00026EAE" w:rsidRPr="007A2B01" w:rsidRDefault="00026EAE" w:rsidP="00C472E9">
            <w:pPr>
              <w:spacing w:after="0"/>
              <w:jc w:val="center"/>
              <w:rPr>
                <w:rFonts w:ascii="Arial" w:hAnsi="Arial" w:cs="Arial"/>
                <w:w w:val="80"/>
                <w:sz w:val="18"/>
                <w:szCs w:val="18"/>
                <w:lang w:eastAsia="ko-KR"/>
              </w:rPr>
            </w:pPr>
          </w:p>
          <w:p w14:paraId="08208E04" w14:textId="07923FA0"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w04Bb135_09</w:t>
            </w:r>
          </w:p>
          <w:p w14:paraId="63F4D60A" w14:textId="77777777" w:rsidR="00F739DA" w:rsidRPr="007A2B01" w:rsidRDefault="00F739DA" w:rsidP="00C472E9">
            <w:pPr>
              <w:spacing w:after="0"/>
              <w:jc w:val="center"/>
              <w:rPr>
                <w:rFonts w:ascii="Arial" w:hAnsi="Arial" w:cs="Arial"/>
                <w:w w:val="80"/>
                <w:sz w:val="18"/>
                <w:szCs w:val="18"/>
                <w:lang w:eastAsia="ko-KR"/>
              </w:rPr>
            </w:pPr>
          </w:p>
          <w:p w14:paraId="679EE425" w14:textId="77777777" w:rsidR="00026EAE" w:rsidRPr="007A2B01" w:rsidRDefault="00026EAE" w:rsidP="00C472E9">
            <w:pPr>
              <w:spacing w:after="0"/>
              <w:jc w:val="center"/>
              <w:rPr>
                <w:rFonts w:ascii="Arial" w:hAnsi="Arial" w:cs="Arial"/>
                <w:w w:val="80"/>
                <w:sz w:val="18"/>
                <w:szCs w:val="18"/>
                <w:lang w:eastAsia="ko-KR"/>
              </w:rPr>
            </w:pPr>
          </w:p>
          <w:p w14:paraId="02CC0D50" w14:textId="77777777" w:rsidR="00026EAE" w:rsidRPr="007A2B01" w:rsidRDefault="00026EAE" w:rsidP="00C472E9">
            <w:pPr>
              <w:spacing w:after="0"/>
              <w:jc w:val="center"/>
              <w:rPr>
                <w:rFonts w:ascii="Arial" w:hAnsi="Arial" w:cs="Arial"/>
                <w:w w:val="80"/>
                <w:sz w:val="18"/>
                <w:szCs w:val="18"/>
                <w:lang w:eastAsia="ko-KR"/>
              </w:rPr>
            </w:pPr>
          </w:p>
          <w:p w14:paraId="42C42C61" w14:textId="2EF83312"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w04Bb141_01</w:t>
            </w:r>
          </w:p>
          <w:p w14:paraId="170AFBF1" w14:textId="77777777" w:rsidR="00026EAE" w:rsidRPr="007A2B01" w:rsidRDefault="00026EAE" w:rsidP="00C472E9">
            <w:pPr>
              <w:spacing w:after="0"/>
              <w:jc w:val="center"/>
              <w:rPr>
                <w:rFonts w:ascii="Arial" w:hAnsi="Arial" w:cs="Arial"/>
                <w:w w:val="80"/>
                <w:sz w:val="18"/>
                <w:szCs w:val="18"/>
                <w:lang w:eastAsia="ko-KR"/>
              </w:rPr>
            </w:pPr>
          </w:p>
          <w:p w14:paraId="7AE74A8B" w14:textId="54F9D68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w04Bb141_02</w:t>
            </w:r>
          </w:p>
          <w:p w14:paraId="6FBE3530" w14:textId="77777777" w:rsidR="00026EAE" w:rsidRPr="007A2B01" w:rsidRDefault="00026EAE" w:rsidP="00C472E9">
            <w:pPr>
              <w:spacing w:after="0"/>
              <w:jc w:val="center"/>
              <w:rPr>
                <w:rFonts w:ascii="Arial" w:hAnsi="Arial" w:cs="Arial"/>
                <w:w w:val="80"/>
                <w:sz w:val="18"/>
                <w:szCs w:val="18"/>
                <w:lang w:eastAsia="ko-KR"/>
              </w:rPr>
            </w:pPr>
          </w:p>
          <w:p w14:paraId="1623B760" w14:textId="4D73D4F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w04Bb141_03</w:t>
            </w:r>
          </w:p>
          <w:p w14:paraId="4AEA82C7" w14:textId="77777777" w:rsidR="00026EAE" w:rsidRPr="007A2B01" w:rsidRDefault="00026EAE" w:rsidP="00C472E9">
            <w:pPr>
              <w:spacing w:after="0"/>
              <w:jc w:val="center"/>
              <w:rPr>
                <w:rFonts w:ascii="Arial" w:hAnsi="Arial" w:cs="Arial"/>
                <w:w w:val="80"/>
                <w:sz w:val="18"/>
                <w:szCs w:val="18"/>
                <w:lang w:eastAsia="ko-KR"/>
              </w:rPr>
            </w:pPr>
          </w:p>
          <w:p w14:paraId="733EA188" w14:textId="44E972EB"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w04Bb141_04</w:t>
            </w:r>
          </w:p>
          <w:p w14:paraId="64FAE7A8" w14:textId="77777777" w:rsidR="00026EAE" w:rsidRPr="007A2B01" w:rsidRDefault="00026EAE" w:rsidP="00C472E9">
            <w:pPr>
              <w:spacing w:after="0"/>
              <w:jc w:val="center"/>
              <w:rPr>
                <w:rFonts w:ascii="Arial" w:hAnsi="Arial" w:cs="Arial"/>
                <w:w w:val="80"/>
                <w:sz w:val="18"/>
                <w:szCs w:val="18"/>
                <w:lang w:eastAsia="ko-KR"/>
              </w:rPr>
            </w:pPr>
          </w:p>
          <w:p w14:paraId="44C7DF6F" w14:textId="21AC2B03"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w04Bb141_05</w:t>
            </w:r>
          </w:p>
          <w:p w14:paraId="280D7E44" w14:textId="77777777" w:rsidR="00026EAE" w:rsidRPr="007A2B01" w:rsidRDefault="00026EAE" w:rsidP="00C472E9">
            <w:pPr>
              <w:spacing w:after="0"/>
              <w:jc w:val="center"/>
              <w:rPr>
                <w:rFonts w:ascii="Arial" w:hAnsi="Arial" w:cs="Arial"/>
                <w:w w:val="80"/>
                <w:sz w:val="18"/>
                <w:szCs w:val="18"/>
                <w:lang w:eastAsia="ko-KR"/>
              </w:rPr>
            </w:pPr>
          </w:p>
          <w:p w14:paraId="42D37712" w14:textId="7D86663F"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w04Bb141_06</w:t>
            </w:r>
          </w:p>
          <w:p w14:paraId="657ADAAA" w14:textId="77777777" w:rsidR="00026EAE" w:rsidRPr="007A2B01" w:rsidRDefault="00026EAE" w:rsidP="00C472E9">
            <w:pPr>
              <w:spacing w:after="0"/>
              <w:jc w:val="center"/>
              <w:rPr>
                <w:rFonts w:ascii="Arial" w:hAnsi="Arial" w:cs="Arial"/>
                <w:w w:val="80"/>
                <w:sz w:val="18"/>
                <w:szCs w:val="18"/>
                <w:lang w:eastAsia="ko-KR"/>
              </w:rPr>
            </w:pPr>
          </w:p>
          <w:p w14:paraId="458BCDE6" w14:textId="3F02B23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w04Bb141_07</w:t>
            </w:r>
          </w:p>
          <w:p w14:paraId="6E54FDF0" w14:textId="77777777" w:rsidR="00026EAE" w:rsidRPr="007A2B01" w:rsidRDefault="00026EAE" w:rsidP="00C472E9">
            <w:pPr>
              <w:spacing w:after="0"/>
              <w:jc w:val="center"/>
              <w:rPr>
                <w:rFonts w:ascii="Arial" w:hAnsi="Arial" w:cs="Arial"/>
                <w:w w:val="80"/>
                <w:sz w:val="18"/>
                <w:szCs w:val="18"/>
                <w:lang w:eastAsia="ko-KR"/>
              </w:rPr>
            </w:pPr>
          </w:p>
          <w:p w14:paraId="1F66BAA9" w14:textId="7425EF29"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w04Bb141_08</w:t>
            </w:r>
          </w:p>
          <w:p w14:paraId="224D9FEC" w14:textId="77777777" w:rsidR="00026EAE" w:rsidRPr="007A2B01" w:rsidRDefault="00026EAE" w:rsidP="00C472E9">
            <w:pPr>
              <w:spacing w:after="0"/>
              <w:jc w:val="center"/>
              <w:rPr>
                <w:rFonts w:ascii="Arial" w:hAnsi="Arial" w:cs="Arial"/>
                <w:w w:val="80"/>
                <w:sz w:val="18"/>
                <w:szCs w:val="18"/>
                <w:lang w:eastAsia="ko-KR"/>
              </w:rPr>
            </w:pPr>
          </w:p>
          <w:p w14:paraId="4313B186" w14:textId="0CC2A55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w04Bb141_09</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58E2A22" w14:textId="498D0E76"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w05Bb135_01</w:t>
            </w:r>
          </w:p>
          <w:p w14:paraId="0D302FD0" w14:textId="77777777" w:rsidR="00026EAE" w:rsidRPr="007A2B01" w:rsidRDefault="00026EAE" w:rsidP="00C472E9">
            <w:pPr>
              <w:spacing w:after="0"/>
              <w:jc w:val="center"/>
              <w:rPr>
                <w:rFonts w:ascii="Arial" w:hAnsi="Arial" w:cs="Arial"/>
                <w:w w:val="80"/>
                <w:sz w:val="18"/>
                <w:szCs w:val="18"/>
                <w:lang w:eastAsia="ko-KR"/>
              </w:rPr>
            </w:pPr>
          </w:p>
          <w:p w14:paraId="19F34CFF" w14:textId="3F07115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w05Bb135_02</w:t>
            </w:r>
          </w:p>
          <w:p w14:paraId="57966502" w14:textId="77777777" w:rsidR="00026EAE" w:rsidRPr="007A2B01" w:rsidRDefault="00026EAE" w:rsidP="00C472E9">
            <w:pPr>
              <w:spacing w:after="0"/>
              <w:jc w:val="center"/>
              <w:rPr>
                <w:rFonts w:ascii="Arial" w:hAnsi="Arial" w:cs="Arial"/>
                <w:w w:val="80"/>
                <w:sz w:val="18"/>
                <w:szCs w:val="18"/>
                <w:lang w:eastAsia="ko-KR"/>
              </w:rPr>
            </w:pPr>
          </w:p>
          <w:p w14:paraId="25DD82AB" w14:textId="032C5A7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w05Bb135_03</w:t>
            </w:r>
          </w:p>
          <w:p w14:paraId="73A5F503" w14:textId="77777777" w:rsidR="00026EAE" w:rsidRPr="007A2B01" w:rsidRDefault="00026EAE" w:rsidP="00C472E9">
            <w:pPr>
              <w:spacing w:after="0"/>
              <w:jc w:val="center"/>
              <w:rPr>
                <w:rFonts w:ascii="Arial" w:hAnsi="Arial" w:cs="Arial"/>
                <w:w w:val="80"/>
                <w:sz w:val="18"/>
                <w:szCs w:val="18"/>
                <w:lang w:eastAsia="ko-KR"/>
              </w:rPr>
            </w:pPr>
          </w:p>
          <w:p w14:paraId="3DEA9E28" w14:textId="4AC145F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w05Bb135_04</w:t>
            </w:r>
          </w:p>
          <w:p w14:paraId="47091FFD" w14:textId="77777777" w:rsidR="00026EAE" w:rsidRPr="007A2B01" w:rsidRDefault="00026EAE" w:rsidP="00C472E9">
            <w:pPr>
              <w:spacing w:after="0"/>
              <w:jc w:val="center"/>
              <w:rPr>
                <w:rFonts w:ascii="Arial" w:hAnsi="Arial" w:cs="Arial"/>
                <w:w w:val="80"/>
                <w:sz w:val="18"/>
                <w:szCs w:val="18"/>
                <w:lang w:eastAsia="ko-KR"/>
              </w:rPr>
            </w:pPr>
          </w:p>
          <w:p w14:paraId="6CC23BAC" w14:textId="3E00FD7B"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w05Bb135_05</w:t>
            </w:r>
          </w:p>
          <w:p w14:paraId="35AA5B1C" w14:textId="77777777" w:rsidR="00026EAE" w:rsidRPr="007A2B01" w:rsidRDefault="00026EAE" w:rsidP="00C472E9">
            <w:pPr>
              <w:spacing w:after="0"/>
              <w:jc w:val="center"/>
              <w:rPr>
                <w:rFonts w:ascii="Arial" w:hAnsi="Arial" w:cs="Arial"/>
                <w:w w:val="80"/>
                <w:sz w:val="18"/>
                <w:szCs w:val="18"/>
                <w:lang w:eastAsia="ko-KR"/>
              </w:rPr>
            </w:pPr>
          </w:p>
          <w:p w14:paraId="727818D6" w14:textId="2E9C1A5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w05Bb135_06</w:t>
            </w:r>
          </w:p>
          <w:p w14:paraId="74CA09C2" w14:textId="77777777" w:rsidR="00026EAE" w:rsidRPr="007A2B01" w:rsidRDefault="00026EAE" w:rsidP="00C472E9">
            <w:pPr>
              <w:spacing w:after="0"/>
              <w:jc w:val="center"/>
              <w:rPr>
                <w:rFonts w:ascii="Arial" w:hAnsi="Arial" w:cs="Arial"/>
                <w:w w:val="80"/>
                <w:sz w:val="18"/>
                <w:szCs w:val="18"/>
                <w:lang w:eastAsia="ko-KR"/>
              </w:rPr>
            </w:pPr>
          </w:p>
          <w:p w14:paraId="045DC48E" w14:textId="5F87B8D1"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w05Bb135_07</w:t>
            </w:r>
          </w:p>
          <w:p w14:paraId="5A29A14B" w14:textId="77777777" w:rsidR="00026EAE" w:rsidRPr="007A2B01" w:rsidRDefault="00026EAE" w:rsidP="00C472E9">
            <w:pPr>
              <w:spacing w:after="0"/>
              <w:jc w:val="center"/>
              <w:rPr>
                <w:rFonts w:ascii="Arial" w:hAnsi="Arial" w:cs="Arial"/>
                <w:w w:val="80"/>
                <w:sz w:val="18"/>
                <w:szCs w:val="18"/>
                <w:lang w:eastAsia="ko-KR"/>
              </w:rPr>
            </w:pPr>
          </w:p>
          <w:p w14:paraId="1C4A23FA" w14:textId="47DBE69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w05Bb135_08</w:t>
            </w:r>
          </w:p>
          <w:p w14:paraId="6352DD9F" w14:textId="77777777" w:rsidR="00F739DA" w:rsidRPr="007A2B01" w:rsidRDefault="00F739DA" w:rsidP="00C472E9">
            <w:pPr>
              <w:spacing w:after="0"/>
              <w:jc w:val="center"/>
              <w:rPr>
                <w:rFonts w:ascii="Arial" w:hAnsi="Arial" w:cs="Arial"/>
                <w:w w:val="80"/>
                <w:sz w:val="18"/>
                <w:szCs w:val="18"/>
                <w:lang w:eastAsia="ko-KR"/>
              </w:rPr>
            </w:pPr>
          </w:p>
          <w:p w14:paraId="7D0D189D" w14:textId="77777777" w:rsidR="00F739DA" w:rsidRPr="007A2B01" w:rsidRDefault="00F739DA" w:rsidP="00C472E9">
            <w:pPr>
              <w:spacing w:after="0"/>
              <w:jc w:val="center"/>
              <w:rPr>
                <w:rFonts w:ascii="Arial" w:hAnsi="Arial" w:cs="Arial"/>
                <w:w w:val="80"/>
                <w:sz w:val="18"/>
                <w:szCs w:val="18"/>
                <w:lang w:eastAsia="ko-KR"/>
              </w:rPr>
            </w:pPr>
          </w:p>
          <w:p w14:paraId="1F1CCA4E" w14:textId="77777777" w:rsidR="00914B14" w:rsidRPr="007A2B01" w:rsidRDefault="00914B14" w:rsidP="00C472E9">
            <w:pPr>
              <w:spacing w:after="0"/>
              <w:jc w:val="center"/>
              <w:rPr>
                <w:rFonts w:ascii="Arial" w:hAnsi="Arial" w:cs="Arial"/>
                <w:w w:val="80"/>
                <w:sz w:val="18"/>
                <w:szCs w:val="18"/>
                <w:lang w:eastAsia="ko-KR"/>
              </w:rPr>
            </w:pPr>
          </w:p>
          <w:p w14:paraId="1C1981C3" w14:textId="77777777" w:rsidR="00914B14" w:rsidRPr="007A2B01" w:rsidRDefault="00914B14" w:rsidP="00C472E9">
            <w:pPr>
              <w:spacing w:after="0"/>
              <w:jc w:val="center"/>
              <w:rPr>
                <w:rFonts w:ascii="Arial" w:hAnsi="Arial" w:cs="Arial"/>
                <w:w w:val="80"/>
                <w:sz w:val="18"/>
                <w:szCs w:val="18"/>
                <w:lang w:eastAsia="ko-KR"/>
              </w:rPr>
            </w:pPr>
          </w:p>
          <w:p w14:paraId="2E075BFA" w14:textId="77777777" w:rsidR="00914B14" w:rsidRPr="007A2B01" w:rsidRDefault="00914B14" w:rsidP="00C472E9">
            <w:pPr>
              <w:spacing w:after="0"/>
              <w:jc w:val="center"/>
              <w:rPr>
                <w:rFonts w:ascii="Arial" w:hAnsi="Arial" w:cs="Arial"/>
                <w:w w:val="80"/>
                <w:sz w:val="18"/>
                <w:szCs w:val="18"/>
                <w:lang w:eastAsia="ko-KR"/>
              </w:rPr>
            </w:pPr>
          </w:p>
          <w:p w14:paraId="0814CFCB" w14:textId="55C5E02E" w:rsidR="00026EAE"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w05Bb141_01w5</w:t>
            </w:r>
          </w:p>
          <w:p w14:paraId="26D7A827" w14:textId="11493E77"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w05Bb141_02w5</w:t>
            </w:r>
          </w:p>
          <w:p w14:paraId="7CA7FFFC" w14:textId="6D8741C8" w:rsidR="00026EAE"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w05Bb141_03w5</w:t>
            </w:r>
          </w:p>
          <w:p w14:paraId="40A269D2" w14:textId="0B66AA82"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w05Bb141_04w5</w:t>
            </w:r>
          </w:p>
          <w:p w14:paraId="31C26AFE" w14:textId="520CA08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w05Bb141_05w5</w:t>
            </w:r>
          </w:p>
          <w:p w14:paraId="0A8F539D" w14:textId="46C0B744"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w05Bb141_06w5</w:t>
            </w:r>
          </w:p>
          <w:p w14:paraId="3787707F" w14:textId="4560BEDD"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w05Bb141_07w5</w:t>
            </w:r>
          </w:p>
          <w:p w14:paraId="61F39665" w14:textId="01DA077F" w:rsidR="00F739DA" w:rsidRPr="007A2B01" w:rsidRDefault="00F739DA"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w05Bb141_08w5</w:t>
            </w:r>
          </w:p>
          <w:p w14:paraId="58DD8DDC" w14:textId="77777777" w:rsidR="00F739DA" w:rsidRPr="007A2B01" w:rsidRDefault="00F739DA" w:rsidP="00C472E9">
            <w:pPr>
              <w:spacing w:after="0"/>
              <w:jc w:val="center"/>
              <w:rPr>
                <w:rFonts w:ascii="Arial" w:hAnsi="Arial" w:cs="Arial"/>
                <w:w w:val="80"/>
                <w:sz w:val="18"/>
                <w:szCs w:val="18"/>
                <w:lang w:eastAsia="ko-KR"/>
              </w:rPr>
            </w:pPr>
          </w:p>
        </w:tc>
      </w:tr>
      <w:tr w:rsidR="00914B14" w:rsidRPr="007A2B01" w14:paraId="06D5BBC4" w14:textId="77777777" w:rsidTr="00A70621">
        <w:trPr>
          <w:trHeight w:val="1527"/>
        </w:trPr>
        <w:tc>
          <w:tcPr>
            <w:tcW w:w="18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9EE172"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lastRenderedPageBreak/>
              <w:t>The total amount of occasional financial support I received to the 1st other family</w:t>
            </w:r>
          </w:p>
          <w:p w14:paraId="4B3BB492"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2nd other family</w:t>
            </w:r>
          </w:p>
          <w:p w14:paraId="4C8B1CEE"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3rd other family</w:t>
            </w:r>
          </w:p>
          <w:p w14:paraId="0FE1B2C7"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4th other family</w:t>
            </w:r>
          </w:p>
          <w:p w14:paraId="60942760"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5th other family</w:t>
            </w:r>
          </w:p>
          <w:p w14:paraId="2EB778B9"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6th other family</w:t>
            </w:r>
          </w:p>
          <w:p w14:paraId="4F9F2BCB"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7th other family</w:t>
            </w:r>
          </w:p>
          <w:p w14:paraId="285FFBBD"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8th other family</w:t>
            </w:r>
          </w:p>
          <w:p w14:paraId="05495835"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The total amount of occasional financial support I received to the 9th other family</w:t>
            </w:r>
          </w:p>
          <w:p w14:paraId="69C994DC" w14:textId="77777777" w:rsidR="00914B14" w:rsidRPr="007A2B01" w:rsidRDefault="00914B14" w:rsidP="00C472E9">
            <w:pPr>
              <w:spacing w:after="0"/>
              <w:jc w:val="center"/>
              <w:rPr>
                <w:rFonts w:ascii="Arial" w:hAnsi="Arial" w:cs="Arial"/>
                <w:w w:val="80"/>
                <w:sz w:val="18"/>
                <w:szCs w:val="18"/>
                <w:lang w:eastAsia="ko-KR"/>
              </w:rPr>
            </w:pP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60B12F"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w01Bb142_03</w:t>
            </w:r>
          </w:p>
          <w:p w14:paraId="197A3C2E"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t>
            </w:r>
          </w:p>
          <w:p w14:paraId="01637DF7" w14:textId="7777777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w01Bb142_16</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01C031" w14:textId="77777777" w:rsidR="00C472E9" w:rsidRPr="007A2B01" w:rsidRDefault="00C472E9" w:rsidP="00C472E9">
            <w:pPr>
              <w:spacing w:after="0"/>
              <w:jc w:val="center"/>
              <w:rPr>
                <w:rFonts w:ascii="Arial" w:hAnsi="Arial" w:cs="Arial"/>
                <w:w w:val="80"/>
                <w:sz w:val="18"/>
                <w:szCs w:val="18"/>
                <w:lang w:eastAsia="ko-KR"/>
              </w:rPr>
            </w:pPr>
          </w:p>
          <w:p w14:paraId="60E42A9F" w14:textId="1F9AA03B"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w02Bb142_01</w:t>
            </w:r>
          </w:p>
          <w:p w14:paraId="396197B1" w14:textId="77777777" w:rsidR="00914B14" w:rsidRPr="007A2B01" w:rsidRDefault="00914B14" w:rsidP="00C472E9">
            <w:pPr>
              <w:spacing w:after="0"/>
              <w:jc w:val="center"/>
              <w:rPr>
                <w:rFonts w:ascii="Arial" w:hAnsi="Arial" w:cs="Arial"/>
                <w:w w:val="80"/>
                <w:sz w:val="18"/>
                <w:szCs w:val="18"/>
                <w:lang w:eastAsia="ko-KR"/>
              </w:rPr>
            </w:pPr>
          </w:p>
          <w:p w14:paraId="2C43F0F4" w14:textId="4163CA7C"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w02Bb142_02</w:t>
            </w:r>
          </w:p>
          <w:p w14:paraId="26B8D88D" w14:textId="77777777" w:rsidR="00914B14" w:rsidRPr="007A2B01" w:rsidRDefault="00914B14" w:rsidP="00C472E9">
            <w:pPr>
              <w:spacing w:after="0"/>
              <w:jc w:val="center"/>
              <w:rPr>
                <w:rFonts w:ascii="Arial" w:hAnsi="Arial" w:cs="Arial"/>
                <w:w w:val="80"/>
                <w:sz w:val="18"/>
                <w:szCs w:val="18"/>
                <w:lang w:eastAsia="ko-KR"/>
              </w:rPr>
            </w:pPr>
          </w:p>
          <w:p w14:paraId="457F81C1" w14:textId="5E0CA8E9"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w02Bb142_03</w:t>
            </w:r>
          </w:p>
          <w:p w14:paraId="487C3876" w14:textId="77777777" w:rsidR="00C472E9" w:rsidRPr="007A2B01" w:rsidRDefault="00C472E9" w:rsidP="00C472E9">
            <w:pPr>
              <w:spacing w:after="0"/>
              <w:jc w:val="center"/>
              <w:rPr>
                <w:rFonts w:ascii="Arial" w:hAnsi="Arial" w:cs="Arial"/>
                <w:w w:val="80"/>
                <w:sz w:val="18"/>
                <w:szCs w:val="18"/>
                <w:lang w:eastAsia="ko-KR"/>
              </w:rPr>
            </w:pPr>
          </w:p>
          <w:p w14:paraId="47A19D08" w14:textId="3C41EF0A"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w02Bb142_04</w:t>
            </w:r>
          </w:p>
          <w:p w14:paraId="2AE6068D" w14:textId="43083C29" w:rsidR="00914B14" w:rsidRPr="007A2B01" w:rsidRDefault="00914B14" w:rsidP="00C472E9">
            <w:pPr>
              <w:spacing w:after="0"/>
              <w:jc w:val="center"/>
              <w:rPr>
                <w:rFonts w:ascii="Arial" w:hAnsi="Arial" w:cs="Arial"/>
                <w:w w:val="80"/>
                <w:sz w:val="18"/>
                <w:szCs w:val="18"/>
                <w:lang w:eastAsia="ko-KR"/>
              </w:rPr>
            </w:pPr>
          </w:p>
          <w:p w14:paraId="1E122688" w14:textId="5445014F"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w02Bb142_05</w:t>
            </w:r>
          </w:p>
          <w:p w14:paraId="5A044B62" w14:textId="77777777" w:rsidR="00914B14" w:rsidRPr="007A2B01" w:rsidRDefault="00914B14" w:rsidP="00C472E9">
            <w:pPr>
              <w:spacing w:after="0"/>
              <w:jc w:val="center"/>
              <w:rPr>
                <w:rFonts w:ascii="Arial" w:hAnsi="Arial" w:cs="Arial"/>
                <w:w w:val="80"/>
                <w:sz w:val="18"/>
                <w:szCs w:val="18"/>
                <w:lang w:eastAsia="ko-KR"/>
              </w:rPr>
            </w:pPr>
          </w:p>
          <w:p w14:paraId="395CF517" w14:textId="3D5AA8A3"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w02Bb142_06</w:t>
            </w:r>
          </w:p>
          <w:p w14:paraId="5208BC09" w14:textId="77777777" w:rsidR="00914B14" w:rsidRPr="007A2B01" w:rsidRDefault="00914B14" w:rsidP="00C472E9">
            <w:pPr>
              <w:spacing w:after="0"/>
              <w:jc w:val="center"/>
              <w:rPr>
                <w:rFonts w:ascii="Arial" w:hAnsi="Arial" w:cs="Arial"/>
                <w:w w:val="80"/>
                <w:sz w:val="18"/>
                <w:szCs w:val="18"/>
                <w:lang w:eastAsia="ko-KR"/>
              </w:rPr>
            </w:pPr>
          </w:p>
          <w:p w14:paraId="3B682BCF" w14:textId="77777777" w:rsidR="00C472E9" w:rsidRPr="007A2B01" w:rsidRDefault="00C472E9" w:rsidP="00C472E9">
            <w:pPr>
              <w:spacing w:after="0"/>
              <w:jc w:val="center"/>
              <w:rPr>
                <w:rFonts w:ascii="Arial" w:hAnsi="Arial" w:cs="Arial"/>
                <w:w w:val="80"/>
                <w:sz w:val="18"/>
                <w:szCs w:val="18"/>
                <w:lang w:eastAsia="ko-KR"/>
              </w:rPr>
            </w:pPr>
          </w:p>
          <w:p w14:paraId="3E334A59" w14:textId="2ACAA6A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w02Bb142_07</w:t>
            </w:r>
          </w:p>
          <w:p w14:paraId="5FC48547" w14:textId="77777777" w:rsidR="00C472E9" w:rsidRPr="007A2B01" w:rsidRDefault="00C472E9" w:rsidP="00C472E9">
            <w:pPr>
              <w:spacing w:after="0"/>
              <w:jc w:val="center"/>
              <w:rPr>
                <w:rFonts w:ascii="Arial" w:hAnsi="Arial" w:cs="Arial"/>
                <w:w w:val="80"/>
                <w:sz w:val="18"/>
                <w:szCs w:val="18"/>
                <w:lang w:eastAsia="ko-KR"/>
              </w:rPr>
            </w:pPr>
          </w:p>
          <w:p w14:paraId="50B80DC0" w14:textId="4377A36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w02Bb142_08</w:t>
            </w:r>
          </w:p>
          <w:p w14:paraId="75D4412C" w14:textId="77777777" w:rsidR="00914B14" w:rsidRPr="007A2B01" w:rsidRDefault="00914B14" w:rsidP="00C472E9">
            <w:pPr>
              <w:spacing w:after="0"/>
              <w:jc w:val="center"/>
              <w:rPr>
                <w:rFonts w:ascii="Arial" w:hAnsi="Arial" w:cs="Arial"/>
                <w:w w:val="80"/>
                <w:sz w:val="18"/>
                <w:szCs w:val="18"/>
                <w:lang w:eastAsia="ko-KR"/>
              </w:rPr>
            </w:pPr>
          </w:p>
          <w:p w14:paraId="3FF45B49" w14:textId="02D55B46"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w02Bb142_09</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34077F" w14:textId="77777777" w:rsidR="00C472E9" w:rsidRPr="007A2B01" w:rsidRDefault="00C472E9" w:rsidP="00C472E9">
            <w:pPr>
              <w:spacing w:after="0"/>
              <w:jc w:val="center"/>
              <w:rPr>
                <w:rFonts w:ascii="Arial" w:hAnsi="Arial" w:cs="Arial"/>
                <w:w w:val="80"/>
                <w:sz w:val="18"/>
                <w:szCs w:val="18"/>
                <w:lang w:eastAsia="ko-KR"/>
              </w:rPr>
            </w:pPr>
          </w:p>
          <w:p w14:paraId="46D584E6" w14:textId="31B4A53E"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w03Bb142_01</w:t>
            </w:r>
          </w:p>
          <w:p w14:paraId="00C13E3B" w14:textId="77777777" w:rsidR="00914B14" w:rsidRPr="007A2B01" w:rsidRDefault="00914B14" w:rsidP="00C472E9">
            <w:pPr>
              <w:spacing w:after="0"/>
              <w:jc w:val="center"/>
              <w:rPr>
                <w:rFonts w:ascii="Arial" w:hAnsi="Arial" w:cs="Arial"/>
                <w:w w:val="80"/>
                <w:sz w:val="18"/>
                <w:szCs w:val="18"/>
                <w:lang w:eastAsia="ko-KR"/>
              </w:rPr>
            </w:pPr>
          </w:p>
          <w:p w14:paraId="107D0107" w14:textId="644767CC"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w03Bb142_02</w:t>
            </w:r>
          </w:p>
          <w:p w14:paraId="269D27BD" w14:textId="77777777" w:rsidR="00914B14" w:rsidRPr="007A2B01" w:rsidRDefault="00914B14" w:rsidP="00C472E9">
            <w:pPr>
              <w:spacing w:after="0"/>
              <w:jc w:val="center"/>
              <w:rPr>
                <w:rFonts w:ascii="Arial" w:hAnsi="Arial" w:cs="Arial"/>
                <w:w w:val="80"/>
                <w:sz w:val="18"/>
                <w:szCs w:val="18"/>
                <w:lang w:eastAsia="ko-KR"/>
              </w:rPr>
            </w:pPr>
          </w:p>
          <w:p w14:paraId="73E2FFF2" w14:textId="381F1803"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w03Bb142_03</w:t>
            </w:r>
          </w:p>
          <w:p w14:paraId="400D5EBE" w14:textId="77777777" w:rsidR="00C472E9" w:rsidRPr="007A2B01" w:rsidRDefault="00C472E9" w:rsidP="00C472E9">
            <w:pPr>
              <w:spacing w:after="0"/>
              <w:jc w:val="center"/>
              <w:rPr>
                <w:rFonts w:ascii="Arial" w:hAnsi="Arial" w:cs="Arial"/>
                <w:w w:val="80"/>
                <w:sz w:val="18"/>
                <w:szCs w:val="18"/>
                <w:lang w:eastAsia="ko-KR"/>
              </w:rPr>
            </w:pPr>
          </w:p>
          <w:p w14:paraId="160E713C" w14:textId="31CA7C40"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w03Bb142_04</w:t>
            </w:r>
          </w:p>
          <w:p w14:paraId="431AC039" w14:textId="77777777" w:rsidR="00914B14" w:rsidRPr="007A2B01" w:rsidRDefault="00914B14" w:rsidP="00C472E9">
            <w:pPr>
              <w:spacing w:after="0"/>
              <w:jc w:val="center"/>
              <w:rPr>
                <w:rFonts w:ascii="Arial" w:hAnsi="Arial" w:cs="Arial"/>
                <w:w w:val="80"/>
                <w:sz w:val="18"/>
                <w:szCs w:val="18"/>
                <w:lang w:eastAsia="ko-KR"/>
              </w:rPr>
            </w:pPr>
          </w:p>
          <w:p w14:paraId="4BAE60FE" w14:textId="09A65392"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w03Bb142_05</w:t>
            </w:r>
          </w:p>
          <w:p w14:paraId="53D08F4F" w14:textId="77777777" w:rsidR="00914B14" w:rsidRPr="007A2B01" w:rsidRDefault="00914B14" w:rsidP="00C472E9">
            <w:pPr>
              <w:spacing w:after="0"/>
              <w:jc w:val="center"/>
              <w:rPr>
                <w:rFonts w:ascii="Arial" w:hAnsi="Arial" w:cs="Arial"/>
                <w:w w:val="80"/>
                <w:sz w:val="18"/>
                <w:szCs w:val="18"/>
                <w:lang w:eastAsia="ko-KR"/>
              </w:rPr>
            </w:pPr>
          </w:p>
          <w:p w14:paraId="0316B96C" w14:textId="640AEE2F"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w03Bb142_06</w:t>
            </w:r>
          </w:p>
          <w:p w14:paraId="1B2BCF82" w14:textId="60F07C97" w:rsidR="00914B14" w:rsidRPr="007A2B01" w:rsidRDefault="00914B14" w:rsidP="00C472E9">
            <w:pPr>
              <w:spacing w:after="0"/>
              <w:jc w:val="center"/>
              <w:rPr>
                <w:rFonts w:ascii="Arial" w:hAnsi="Arial" w:cs="Arial"/>
                <w:w w:val="80"/>
                <w:sz w:val="18"/>
                <w:szCs w:val="18"/>
                <w:lang w:eastAsia="ko-KR"/>
              </w:rPr>
            </w:pPr>
          </w:p>
          <w:p w14:paraId="04E88B92" w14:textId="77777777" w:rsidR="00C472E9" w:rsidRPr="007A2B01" w:rsidRDefault="00C472E9" w:rsidP="00C472E9">
            <w:pPr>
              <w:spacing w:after="0"/>
              <w:jc w:val="center"/>
              <w:rPr>
                <w:rFonts w:ascii="Arial" w:hAnsi="Arial" w:cs="Arial"/>
                <w:w w:val="80"/>
                <w:sz w:val="18"/>
                <w:szCs w:val="18"/>
                <w:lang w:eastAsia="ko-KR"/>
              </w:rPr>
            </w:pPr>
          </w:p>
          <w:p w14:paraId="7AC4787A" w14:textId="190A8C76"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w03Bb142_07</w:t>
            </w:r>
          </w:p>
          <w:p w14:paraId="5E4EE0BF" w14:textId="77777777" w:rsidR="00914B14" w:rsidRPr="007A2B01" w:rsidRDefault="00914B14" w:rsidP="00C472E9">
            <w:pPr>
              <w:spacing w:after="0"/>
              <w:jc w:val="center"/>
              <w:rPr>
                <w:rFonts w:ascii="Arial" w:hAnsi="Arial" w:cs="Arial"/>
                <w:w w:val="80"/>
                <w:sz w:val="18"/>
                <w:szCs w:val="18"/>
                <w:lang w:eastAsia="ko-KR"/>
              </w:rPr>
            </w:pPr>
          </w:p>
          <w:p w14:paraId="0A04129C" w14:textId="61A9413B"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w03Bb142_08</w:t>
            </w:r>
          </w:p>
          <w:p w14:paraId="594AAC9C" w14:textId="77777777" w:rsidR="00914B14" w:rsidRPr="007A2B01" w:rsidRDefault="00914B14" w:rsidP="00C472E9">
            <w:pPr>
              <w:spacing w:after="0"/>
              <w:jc w:val="center"/>
              <w:rPr>
                <w:rFonts w:ascii="Arial" w:hAnsi="Arial" w:cs="Arial"/>
                <w:w w:val="80"/>
                <w:sz w:val="18"/>
                <w:szCs w:val="18"/>
                <w:lang w:eastAsia="ko-KR"/>
              </w:rPr>
            </w:pPr>
          </w:p>
          <w:p w14:paraId="66ACFF85" w14:textId="4C9B3F8A"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w03Bb142_09</w:t>
            </w:r>
          </w:p>
        </w:tc>
        <w:tc>
          <w:tcPr>
            <w:tcW w:w="6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890DC4" w14:textId="77777777" w:rsidR="00C472E9" w:rsidRPr="007A2B01" w:rsidRDefault="00C472E9" w:rsidP="00C472E9">
            <w:pPr>
              <w:spacing w:after="0"/>
              <w:jc w:val="center"/>
              <w:rPr>
                <w:rFonts w:ascii="Arial" w:hAnsi="Arial" w:cs="Arial"/>
                <w:w w:val="80"/>
                <w:sz w:val="18"/>
                <w:szCs w:val="18"/>
                <w:lang w:eastAsia="ko-KR"/>
              </w:rPr>
            </w:pPr>
          </w:p>
          <w:p w14:paraId="7E0A7979" w14:textId="40B11BEC"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w04Bb142_01</w:t>
            </w:r>
          </w:p>
          <w:p w14:paraId="72E313EF" w14:textId="77777777" w:rsidR="00914B14" w:rsidRPr="007A2B01" w:rsidRDefault="00914B14" w:rsidP="00C472E9">
            <w:pPr>
              <w:spacing w:after="0"/>
              <w:jc w:val="center"/>
              <w:rPr>
                <w:rFonts w:ascii="Arial" w:hAnsi="Arial" w:cs="Arial"/>
                <w:w w:val="80"/>
                <w:sz w:val="18"/>
                <w:szCs w:val="18"/>
                <w:lang w:eastAsia="ko-KR"/>
              </w:rPr>
            </w:pPr>
          </w:p>
          <w:p w14:paraId="73B11E8D" w14:textId="672B8D52"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w04Bb142_02</w:t>
            </w:r>
          </w:p>
          <w:p w14:paraId="6CEDF331" w14:textId="77777777" w:rsidR="00914B14" w:rsidRPr="007A2B01" w:rsidRDefault="00914B14" w:rsidP="00C472E9">
            <w:pPr>
              <w:spacing w:after="0"/>
              <w:jc w:val="center"/>
              <w:rPr>
                <w:rFonts w:ascii="Arial" w:hAnsi="Arial" w:cs="Arial"/>
                <w:w w:val="80"/>
                <w:sz w:val="18"/>
                <w:szCs w:val="18"/>
                <w:lang w:eastAsia="ko-KR"/>
              </w:rPr>
            </w:pPr>
          </w:p>
          <w:p w14:paraId="1B443BD2" w14:textId="0E132C81"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w04Bb142_03</w:t>
            </w:r>
          </w:p>
          <w:p w14:paraId="589EC182" w14:textId="77777777" w:rsidR="00914B14" w:rsidRPr="007A2B01" w:rsidRDefault="00914B14" w:rsidP="00C472E9">
            <w:pPr>
              <w:spacing w:after="0"/>
              <w:jc w:val="center"/>
              <w:rPr>
                <w:rFonts w:ascii="Arial" w:hAnsi="Arial" w:cs="Arial"/>
                <w:w w:val="80"/>
                <w:sz w:val="18"/>
                <w:szCs w:val="18"/>
                <w:lang w:eastAsia="ko-KR"/>
              </w:rPr>
            </w:pPr>
          </w:p>
          <w:p w14:paraId="5D727C8E" w14:textId="3DF5209C"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w04Bb142_04</w:t>
            </w:r>
          </w:p>
          <w:p w14:paraId="0C2135BF" w14:textId="77777777" w:rsidR="00914B14" w:rsidRPr="007A2B01" w:rsidRDefault="00914B14" w:rsidP="00C472E9">
            <w:pPr>
              <w:spacing w:after="0"/>
              <w:jc w:val="center"/>
              <w:rPr>
                <w:rFonts w:ascii="Arial" w:hAnsi="Arial" w:cs="Arial"/>
                <w:w w:val="80"/>
                <w:sz w:val="18"/>
                <w:szCs w:val="18"/>
                <w:lang w:eastAsia="ko-KR"/>
              </w:rPr>
            </w:pPr>
          </w:p>
          <w:p w14:paraId="30459A52" w14:textId="526F4E21"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w04Bb142_05</w:t>
            </w:r>
          </w:p>
          <w:p w14:paraId="793E0D3C" w14:textId="77777777" w:rsidR="00914B14" w:rsidRPr="007A2B01" w:rsidRDefault="00914B14" w:rsidP="00C472E9">
            <w:pPr>
              <w:spacing w:after="0"/>
              <w:jc w:val="center"/>
              <w:rPr>
                <w:rFonts w:ascii="Arial" w:hAnsi="Arial" w:cs="Arial"/>
                <w:w w:val="80"/>
                <w:sz w:val="18"/>
                <w:szCs w:val="18"/>
                <w:lang w:eastAsia="ko-KR"/>
              </w:rPr>
            </w:pPr>
          </w:p>
          <w:p w14:paraId="66DC11AD" w14:textId="2C6397D4"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w04Bb142_06</w:t>
            </w:r>
          </w:p>
          <w:p w14:paraId="220191F1" w14:textId="2CBEA4EF" w:rsidR="00914B14" w:rsidRPr="007A2B01" w:rsidRDefault="00914B14" w:rsidP="00C472E9">
            <w:pPr>
              <w:spacing w:after="0"/>
              <w:jc w:val="center"/>
              <w:rPr>
                <w:rFonts w:ascii="Arial" w:hAnsi="Arial" w:cs="Arial"/>
                <w:w w:val="80"/>
                <w:sz w:val="18"/>
                <w:szCs w:val="18"/>
                <w:lang w:eastAsia="ko-KR"/>
              </w:rPr>
            </w:pPr>
          </w:p>
          <w:p w14:paraId="28CA3B5E" w14:textId="77777777" w:rsidR="00C472E9" w:rsidRPr="007A2B01" w:rsidRDefault="00C472E9" w:rsidP="00C472E9">
            <w:pPr>
              <w:spacing w:after="0"/>
              <w:jc w:val="center"/>
              <w:rPr>
                <w:rFonts w:ascii="Arial" w:hAnsi="Arial" w:cs="Arial"/>
                <w:w w:val="80"/>
                <w:sz w:val="18"/>
                <w:szCs w:val="18"/>
                <w:lang w:eastAsia="ko-KR"/>
              </w:rPr>
            </w:pPr>
          </w:p>
          <w:p w14:paraId="31489269" w14:textId="20367E41"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w04Bb142_07</w:t>
            </w:r>
          </w:p>
          <w:p w14:paraId="4825810A" w14:textId="77777777" w:rsidR="00914B14" w:rsidRPr="007A2B01" w:rsidRDefault="00914B14" w:rsidP="00C472E9">
            <w:pPr>
              <w:spacing w:after="0"/>
              <w:jc w:val="center"/>
              <w:rPr>
                <w:rFonts w:ascii="Arial" w:hAnsi="Arial" w:cs="Arial"/>
                <w:w w:val="80"/>
                <w:sz w:val="18"/>
                <w:szCs w:val="18"/>
                <w:lang w:eastAsia="ko-KR"/>
              </w:rPr>
            </w:pPr>
          </w:p>
          <w:p w14:paraId="7E7CD7C7" w14:textId="52139943"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w04Bb142_08</w:t>
            </w:r>
          </w:p>
          <w:p w14:paraId="166EDC0A" w14:textId="77777777" w:rsidR="00914B14" w:rsidRPr="007A2B01" w:rsidRDefault="00914B14" w:rsidP="00C472E9">
            <w:pPr>
              <w:spacing w:after="0"/>
              <w:jc w:val="center"/>
              <w:rPr>
                <w:rFonts w:ascii="Arial" w:hAnsi="Arial" w:cs="Arial"/>
                <w:w w:val="80"/>
                <w:sz w:val="18"/>
                <w:szCs w:val="18"/>
                <w:lang w:eastAsia="ko-KR"/>
              </w:rPr>
            </w:pPr>
          </w:p>
          <w:p w14:paraId="4392E775" w14:textId="6C26C241"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w04Bb142_09</w:t>
            </w:r>
          </w:p>
        </w:tc>
        <w:tc>
          <w:tcPr>
            <w:tcW w:w="6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DC60FB" w14:textId="77777777" w:rsidR="00C472E9" w:rsidRPr="007A2B01" w:rsidRDefault="00C472E9" w:rsidP="00C472E9">
            <w:pPr>
              <w:spacing w:after="0"/>
              <w:jc w:val="center"/>
              <w:rPr>
                <w:rFonts w:ascii="Arial" w:hAnsi="Arial" w:cs="Arial"/>
                <w:w w:val="80"/>
                <w:sz w:val="18"/>
                <w:szCs w:val="18"/>
                <w:lang w:eastAsia="ko-KR"/>
              </w:rPr>
            </w:pPr>
          </w:p>
          <w:p w14:paraId="26F427CF" w14:textId="712A8926"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w05Bb142_01</w:t>
            </w:r>
          </w:p>
          <w:p w14:paraId="6BF7E11D" w14:textId="77777777" w:rsidR="00914B14" w:rsidRPr="007A2B01" w:rsidRDefault="00914B14" w:rsidP="00C472E9">
            <w:pPr>
              <w:spacing w:after="0"/>
              <w:jc w:val="center"/>
              <w:rPr>
                <w:rFonts w:ascii="Arial" w:hAnsi="Arial" w:cs="Arial"/>
                <w:w w:val="80"/>
                <w:sz w:val="18"/>
                <w:szCs w:val="18"/>
                <w:lang w:eastAsia="ko-KR"/>
              </w:rPr>
            </w:pPr>
          </w:p>
          <w:p w14:paraId="1F840B79" w14:textId="57A8BA9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w05Bb142_02</w:t>
            </w:r>
          </w:p>
          <w:p w14:paraId="27B8F734" w14:textId="77777777" w:rsidR="00914B14" w:rsidRPr="007A2B01" w:rsidRDefault="00914B14" w:rsidP="00C472E9">
            <w:pPr>
              <w:spacing w:after="0"/>
              <w:jc w:val="center"/>
              <w:rPr>
                <w:rFonts w:ascii="Arial" w:hAnsi="Arial" w:cs="Arial"/>
                <w:w w:val="80"/>
                <w:sz w:val="18"/>
                <w:szCs w:val="18"/>
                <w:lang w:eastAsia="ko-KR"/>
              </w:rPr>
            </w:pPr>
          </w:p>
          <w:p w14:paraId="488E77ED" w14:textId="67B0664A"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w05Bb142_03</w:t>
            </w:r>
          </w:p>
          <w:p w14:paraId="60BD2FAA" w14:textId="77777777" w:rsidR="00C472E9" w:rsidRPr="007A2B01" w:rsidRDefault="00C472E9" w:rsidP="00C472E9">
            <w:pPr>
              <w:spacing w:after="0"/>
              <w:jc w:val="center"/>
              <w:rPr>
                <w:rFonts w:ascii="Arial" w:hAnsi="Arial" w:cs="Arial"/>
                <w:w w:val="80"/>
                <w:sz w:val="18"/>
                <w:szCs w:val="18"/>
                <w:lang w:eastAsia="ko-KR"/>
              </w:rPr>
            </w:pPr>
          </w:p>
          <w:p w14:paraId="240D8EF5" w14:textId="7CC9B1F6"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w05Bb142_04</w:t>
            </w:r>
          </w:p>
          <w:p w14:paraId="37321F33" w14:textId="77777777" w:rsidR="00914B14" w:rsidRPr="007A2B01" w:rsidRDefault="00914B14" w:rsidP="00C472E9">
            <w:pPr>
              <w:spacing w:after="0"/>
              <w:jc w:val="center"/>
              <w:rPr>
                <w:rFonts w:ascii="Arial" w:hAnsi="Arial" w:cs="Arial"/>
                <w:w w:val="80"/>
                <w:sz w:val="18"/>
                <w:szCs w:val="18"/>
                <w:lang w:eastAsia="ko-KR"/>
              </w:rPr>
            </w:pPr>
          </w:p>
          <w:p w14:paraId="75FC539E" w14:textId="441C407F"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w05Bb142_05</w:t>
            </w:r>
          </w:p>
          <w:p w14:paraId="6C20C922" w14:textId="77777777" w:rsidR="00914B14" w:rsidRPr="007A2B01" w:rsidRDefault="00914B14" w:rsidP="00C472E9">
            <w:pPr>
              <w:spacing w:after="0"/>
              <w:jc w:val="center"/>
              <w:rPr>
                <w:rFonts w:ascii="Arial" w:hAnsi="Arial" w:cs="Arial"/>
                <w:w w:val="80"/>
                <w:sz w:val="18"/>
                <w:szCs w:val="18"/>
                <w:lang w:eastAsia="ko-KR"/>
              </w:rPr>
            </w:pPr>
          </w:p>
          <w:p w14:paraId="3167A255" w14:textId="44A71BFF"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w05Bb142_06</w:t>
            </w:r>
          </w:p>
          <w:p w14:paraId="79FDE1E7" w14:textId="56B7134E" w:rsidR="00914B14" w:rsidRPr="007A2B01" w:rsidRDefault="00914B14" w:rsidP="00C472E9">
            <w:pPr>
              <w:spacing w:after="0"/>
              <w:jc w:val="center"/>
              <w:rPr>
                <w:rFonts w:ascii="Arial" w:hAnsi="Arial" w:cs="Arial"/>
                <w:w w:val="80"/>
                <w:sz w:val="18"/>
                <w:szCs w:val="18"/>
                <w:lang w:eastAsia="ko-KR"/>
              </w:rPr>
            </w:pPr>
          </w:p>
          <w:p w14:paraId="486C8003" w14:textId="77777777" w:rsidR="00C472E9" w:rsidRPr="007A2B01" w:rsidRDefault="00C472E9" w:rsidP="00C472E9">
            <w:pPr>
              <w:spacing w:after="0"/>
              <w:jc w:val="center"/>
              <w:rPr>
                <w:rFonts w:ascii="Arial" w:hAnsi="Arial" w:cs="Arial"/>
                <w:w w:val="80"/>
                <w:sz w:val="18"/>
                <w:szCs w:val="18"/>
                <w:lang w:eastAsia="ko-KR"/>
              </w:rPr>
            </w:pPr>
          </w:p>
          <w:p w14:paraId="1BD050C8" w14:textId="7A57B233"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w05Bb142_07</w:t>
            </w:r>
          </w:p>
          <w:p w14:paraId="34604B1C" w14:textId="77777777" w:rsidR="00C472E9" w:rsidRPr="007A2B01" w:rsidRDefault="00C472E9" w:rsidP="00C472E9">
            <w:pPr>
              <w:spacing w:after="0"/>
              <w:jc w:val="center"/>
              <w:rPr>
                <w:rFonts w:ascii="Arial" w:hAnsi="Arial" w:cs="Arial"/>
                <w:w w:val="80"/>
                <w:sz w:val="18"/>
                <w:szCs w:val="18"/>
                <w:lang w:eastAsia="ko-KR"/>
              </w:rPr>
            </w:pPr>
          </w:p>
          <w:p w14:paraId="76106349" w14:textId="45FDCAF7"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w05Bb142_08</w:t>
            </w:r>
          </w:p>
          <w:p w14:paraId="6DBDDAFB" w14:textId="77777777" w:rsidR="00914B14" w:rsidRPr="007A2B01" w:rsidRDefault="00914B14" w:rsidP="00C472E9">
            <w:pPr>
              <w:spacing w:after="0"/>
              <w:jc w:val="center"/>
              <w:rPr>
                <w:rFonts w:ascii="Arial" w:hAnsi="Arial" w:cs="Arial"/>
                <w:w w:val="80"/>
                <w:sz w:val="18"/>
                <w:szCs w:val="18"/>
                <w:lang w:eastAsia="ko-KR"/>
              </w:rPr>
            </w:pPr>
          </w:p>
          <w:p w14:paraId="37851079" w14:textId="46ACFE2F" w:rsidR="00914B14" w:rsidRPr="007A2B01" w:rsidRDefault="00914B14" w:rsidP="00C472E9">
            <w:pPr>
              <w:spacing w:after="0"/>
              <w:jc w:val="center"/>
              <w:rPr>
                <w:rFonts w:ascii="Arial" w:hAnsi="Arial" w:cs="Arial"/>
                <w:w w:val="80"/>
                <w:sz w:val="18"/>
                <w:szCs w:val="18"/>
                <w:lang w:eastAsia="ko-KR"/>
              </w:rPr>
            </w:pPr>
            <w:r w:rsidRPr="007A2B01">
              <w:rPr>
                <w:rFonts w:ascii="Arial" w:hAnsi="Arial" w:cs="Arial"/>
                <w:w w:val="80"/>
                <w:sz w:val="18"/>
                <w:szCs w:val="18"/>
                <w:lang w:eastAsia="ko-KR"/>
              </w:rPr>
              <w:t>w05Bb142_09</w:t>
            </w:r>
          </w:p>
        </w:tc>
      </w:tr>
    </w:tbl>
    <w:p w14:paraId="5090FE75" w14:textId="77777777" w:rsidR="00F739DA" w:rsidRPr="007A2B01" w:rsidRDefault="00F739DA" w:rsidP="00F739DA">
      <w:pPr>
        <w:rPr>
          <w:rFonts w:ascii="Arial" w:hAnsi="Arial" w:cs="Arial"/>
          <w:lang w:eastAsia="ko-KR"/>
        </w:rPr>
      </w:pPr>
    </w:p>
    <w:p w14:paraId="657EA771" w14:textId="188140E5" w:rsidR="00F739DA" w:rsidRPr="007A2B01" w:rsidRDefault="00AB1EB9" w:rsidP="0049095A">
      <w:pPr>
        <w:jc w:val="both"/>
        <w:rPr>
          <w:rFonts w:ascii="Arial" w:hAnsi="Arial" w:cs="Arial"/>
          <w:lang w:eastAsia="ko-KR"/>
        </w:rPr>
      </w:pPr>
      <w:r w:rsidRPr="007A2B01">
        <w:rPr>
          <w:rFonts w:ascii="Arial" w:hAnsi="Arial" w:cs="Arial"/>
          <w:lang w:eastAsia="ko-KR"/>
        </w:rPr>
        <w:t xml:space="preserve">* The months of receiving financial support in </w:t>
      </w:r>
      <w:r w:rsidR="0040452A" w:rsidRPr="007A2B01">
        <w:rPr>
          <w:rFonts w:ascii="Arial" w:hAnsi="Arial" w:cs="Arial"/>
          <w:lang w:eastAsia="ko-KR"/>
        </w:rPr>
        <w:t>Wave</w:t>
      </w:r>
      <w:r w:rsidRPr="007A2B01">
        <w:rPr>
          <w:rFonts w:ascii="Arial" w:hAnsi="Arial" w:cs="Arial"/>
          <w:lang w:eastAsia="ko-KR"/>
        </w:rPr>
        <w:t xml:space="preserve"> 1-4 </w:t>
      </w:r>
      <w:r w:rsidR="00A01FA1" w:rsidRPr="007A2B01">
        <w:rPr>
          <w:rFonts w:ascii="Arial" w:hAnsi="Arial" w:cs="Arial"/>
          <w:lang w:eastAsia="ko-KR"/>
        </w:rPr>
        <w:t>were</w:t>
      </w:r>
      <w:r w:rsidRPr="007A2B01">
        <w:rPr>
          <w:rFonts w:ascii="Arial" w:hAnsi="Arial" w:cs="Arial"/>
          <w:lang w:eastAsia="ko-KR"/>
        </w:rPr>
        <w:t xml:space="preserve"> collected in </w:t>
      </w:r>
      <w:r w:rsidR="00117694" w:rsidRPr="007A2B01">
        <w:rPr>
          <w:rFonts w:ascii="Arial" w:hAnsi="Arial" w:cs="Arial"/>
          <w:lang w:eastAsia="ko-KR"/>
        </w:rPr>
        <w:t xml:space="preserve">a </w:t>
      </w:r>
      <w:r w:rsidRPr="007A2B01">
        <w:rPr>
          <w:rFonts w:ascii="Arial" w:hAnsi="Arial" w:cs="Arial"/>
          <w:lang w:eastAsia="ko-KR"/>
        </w:rPr>
        <w:t xml:space="preserve">calendar format, and the total number of months </w:t>
      </w:r>
      <w:r w:rsidR="00A01FA1" w:rsidRPr="007A2B01">
        <w:rPr>
          <w:rFonts w:ascii="Arial" w:hAnsi="Arial" w:cs="Arial"/>
          <w:lang w:eastAsia="ko-KR"/>
        </w:rPr>
        <w:t>was</w:t>
      </w:r>
      <w:r w:rsidRPr="007A2B01">
        <w:rPr>
          <w:rFonts w:ascii="Arial" w:hAnsi="Arial" w:cs="Arial"/>
          <w:lang w:eastAsia="ko-KR"/>
        </w:rPr>
        <w:t xml:space="preserve"> calculated from these raw variables.</w:t>
      </w:r>
    </w:p>
    <w:p w14:paraId="46EA8B31" w14:textId="77777777" w:rsidR="00F739DA" w:rsidRPr="007A2B01" w:rsidRDefault="00F739DA" w:rsidP="0049095A">
      <w:pPr>
        <w:jc w:val="both"/>
        <w:rPr>
          <w:rFonts w:ascii="Arial" w:hAnsi="Arial" w:cs="Arial"/>
          <w:lang w:eastAsia="ko-KR"/>
        </w:rPr>
      </w:pPr>
    </w:p>
    <w:p w14:paraId="5EBC928D" w14:textId="77777777" w:rsidR="00B764F1" w:rsidRPr="007A2B01" w:rsidRDefault="00B764F1" w:rsidP="0049095A">
      <w:pPr>
        <w:jc w:val="both"/>
        <w:rPr>
          <w:rFonts w:ascii="Arial" w:hAnsi="Arial" w:cs="Arial"/>
          <w:lang w:eastAsia="ko-KR"/>
        </w:rPr>
      </w:pPr>
    </w:p>
    <w:p w14:paraId="034F1147" w14:textId="77777777" w:rsidR="00B764F1" w:rsidRPr="007A2B01" w:rsidRDefault="00B764F1" w:rsidP="0049095A">
      <w:pPr>
        <w:jc w:val="both"/>
        <w:rPr>
          <w:rFonts w:ascii="Arial" w:hAnsi="Arial" w:cs="Arial"/>
          <w:lang w:eastAsia="ko-KR"/>
        </w:rPr>
      </w:pPr>
    </w:p>
    <w:p w14:paraId="0B569368" w14:textId="77777777" w:rsidR="00B764F1" w:rsidRPr="007A2B01" w:rsidRDefault="00B764F1" w:rsidP="0049095A">
      <w:pPr>
        <w:jc w:val="both"/>
        <w:rPr>
          <w:rFonts w:ascii="Arial" w:hAnsi="Arial" w:cs="Arial"/>
          <w:lang w:eastAsia="ko-KR"/>
        </w:rPr>
      </w:pPr>
    </w:p>
    <w:p w14:paraId="1361C29F" w14:textId="04B6C31A" w:rsidR="00B764F1" w:rsidRDefault="00B764F1" w:rsidP="0049095A">
      <w:pPr>
        <w:jc w:val="both"/>
        <w:rPr>
          <w:rFonts w:ascii="Arial" w:hAnsi="Arial" w:cs="Arial"/>
          <w:lang w:eastAsia="ko-KR"/>
        </w:rPr>
      </w:pPr>
    </w:p>
    <w:p w14:paraId="726771CB" w14:textId="05855F2D" w:rsidR="00B11EF0" w:rsidRDefault="00B11EF0" w:rsidP="0049095A">
      <w:pPr>
        <w:jc w:val="both"/>
        <w:rPr>
          <w:rFonts w:ascii="Arial" w:hAnsi="Arial" w:cs="Arial"/>
          <w:lang w:eastAsia="ko-KR"/>
        </w:rPr>
      </w:pPr>
    </w:p>
    <w:p w14:paraId="68A10083" w14:textId="039D8027" w:rsidR="00B11EF0" w:rsidRDefault="00B11EF0" w:rsidP="0049095A">
      <w:pPr>
        <w:jc w:val="both"/>
        <w:rPr>
          <w:rFonts w:ascii="Arial" w:hAnsi="Arial" w:cs="Arial"/>
          <w:lang w:eastAsia="ko-KR"/>
        </w:rPr>
      </w:pPr>
    </w:p>
    <w:p w14:paraId="4C4A147C" w14:textId="5100BB5A" w:rsidR="00B11EF0" w:rsidRDefault="00B11EF0" w:rsidP="0049095A">
      <w:pPr>
        <w:jc w:val="both"/>
        <w:rPr>
          <w:rFonts w:ascii="Arial" w:hAnsi="Arial" w:cs="Arial"/>
          <w:lang w:eastAsia="ko-KR"/>
        </w:rPr>
      </w:pPr>
    </w:p>
    <w:p w14:paraId="24205186" w14:textId="06E455C1" w:rsidR="00B11EF0" w:rsidRDefault="00B11EF0" w:rsidP="0049095A">
      <w:pPr>
        <w:jc w:val="both"/>
        <w:rPr>
          <w:rFonts w:ascii="Arial" w:hAnsi="Arial" w:cs="Arial"/>
          <w:lang w:eastAsia="ko-KR"/>
        </w:rPr>
      </w:pPr>
    </w:p>
    <w:p w14:paraId="00BA78F3" w14:textId="0CBEBFB9" w:rsidR="00B11EF0" w:rsidRDefault="00B11EF0" w:rsidP="0049095A">
      <w:pPr>
        <w:jc w:val="both"/>
        <w:rPr>
          <w:rFonts w:ascii="Arial" w:hAnsi="Arial" w:cs="Arial"/>
          <w:lang w:eastAsia="ko-KR"/>
        </w:rPr>
      </w:pPr>
    </w:p>
    <w:p w14:paraId="0CCDCD97" w14:textId="4E54CD5E" w:rsidR="00B11EF0" w:rsidRDefault="00B11EF0" w:rsidP="0049095A">
      <w:pPr>
        <w:jc w:val="both"/>
        <w:rPr>
          <w:rFonts w:ascii="Arial" w:hAnsi="Arial" w:cs="Arial"/>
          <w:lang w:eastAsia="ko-KR"/>
        </w:rPr>
      </w:pPr>
    </w:p>
    <w:p w14:paraId="2657777D" w14:textId="048FBA99" w:rsidR="00B11EF0" w:rsidRDefault="00B11EF0" w:rsidP="0049095A">
      <w:pPr>
        <w:jc w:val="both"/>
        <w:rPr>
          <w:rFonts w:ascii="Arial" w:hAnsi="Arial" w:cs="Arial"/>
          <w:lang w:eastAsia="ko-KR"/>
        </w:rPr>
      </w:pPr>
    </w:p>
    <w:p w14:paraId="18F63E4D" w14:textId="77777777" w:rsidR="00B11EF0" w:rsidRPr="007A2B01" w:rsidRDefault="00B11EF0" w:rsidP="0049095A">
      <w:pPr>
        <w:jc w:val="both"/>
        <w:rPr>
          <w:rFonts w:ascii="Arial" w:hAnsi="Arial" w:cs="Arial"/>
          <w:lang w:eastAsia="ko-KR"/>
        </w:rPr>
      </w:pPr>
    </w:p>
    <w:p w14:paraId="68B8F9C6" w14:textId="77777777" w:rsidR="00914B14" w:rsidRPr="007A2B01" w:rsidRDefault="00F739DA" w:rsidP="0049095A">
      <w:pPr>
        <w:jc w:val="both"/>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67008C" w:rsidRPr="007A2B01">
        <w:rPr>
          <w:rFonts w:ascii="Arial" w:hAnsi="Arial" w:cs="Arial"/>
          <w:lang w:eastAsia="ko-KR"/>
        </w:rPr>
        <w:t xml:space="preserve">The total amount of financial support offered to (children+parents+other family) </w:t>
      </w:r>
      <w:r w:rsidRPr="007A2B01">
        <w:rPr>
          <w:rFonts w:ascii="Arial" w:hAnsi="Arial" w:cs="Arial"/>
          <w:lang w:eastAsia="ko-KR"/>
        </w:rPr>
        <w:t xml:space="preserve">(w__transferto) </w:t>
      </w:r>
    </w:p>
    <w:p w14:paraId="194BF289" w14:textId="77777777" w:rsidR="00327678" w:rsidRPr="007A2B01" w:rsidRDefault="00327678" w:rsidP="0049095A">
      <w:pPr>
        <w:jc w:val="both"/>
        <w:rPr>
          <w:rFonts w:ascii="Arial" w:hAnsi="Arial" w:cs="Arial"/>
          <w:lang w:eastAsia="ko-KR"/>
        </w:rPr>
      </w:pPr>
    </w:p>
    <w:p w14:paraId="7E1F82E2" w14:textId="5DFBF1A8" w:rsidR="00F739DA" w:rsidRPr="007A2B01" w:rsidRDefault="006F4F79" w:rsidP="0049095A">
      <w:pPr>
        <w:jc w:val="both"/>
        <w:rPr>
          <w:rFonts w:ascii="Arial" w:hAnsi="Arial" w:cs="Arial"/>
          <w:lang w:eastAsia="ko-KR"/>
        </w:rPr>
      </w:pPr>
      <w:r w:rsidRPr="007A2B01">
        <w:rPr>
          <w:rFonts w:ascii="Arial" w:hAnsi="Arial" w:cs="Arial"/>
          <w:lang w:eastAsia="ko-KR"/>
        </w:rPr>
        <w:t>Raw variables used</w:t>
      </w:r>
      <w:r w:rsidR="00F739DA" w:rsidRPr="007A2B01">
        <w:rPr>
          <w:rFonts w:ascii="Arial" w:hAnsi="Arial" w:cs="Arial"/>
          <w:lang w:eastAsia="ko-KR"/>
        </w:rPr>
        <w:t xml:space="preserve"> </w:t>
      </w:r>
    </w:p>
    <w:p w14:paraId="19ED0E1E" w14:textId="77777777" w:rsidR="00F739DA" w:rsidRPr="007A2B01" w:rsidRDefault="00F739DA" w:rsidP="0049095A">
      <w:pPr>
        <w:jc w:val="both"/>
        <w:rPr>
          <w:rFonts w:ascii="Arial" w:hAnsi="Arial" w:cs="Arial"/>
          <w:lang w:eastAsia="ko-KR"/>
        </w:rPr>
      </w:pPr>
      <w:r w:rsidRPr="007A2B01">
        <w:rPr>
          <w:rFonts w:ascii="Arial" w:hAnsi="Arial" w:cs="Arial"/>
          <w:lang w:eastAsia="ko-KR"/>
        </w:rPr>
        <w:t>(</w:t>
      </w:r>
      <w:r w:rsidR="0067008C" w:rsidRPr="007A2B01">
        <w:rPr>
          <w:rFonts w:ascii="Arial" w:hAnsi="Arial" w:cs="Arial"/>
          <w:lang w:eastAsia="ko-KR"/>
        </w:rPr>
        <w:t>The total amount of financial support offered to parents</w:t>
      </w:r>
      <w:r w:rsidRPr="007A2B01">
        <w:rPr>
          <w:rFonts w:ascii="Arial" w:hAnsi="Arial" w:cs="Arial"/>
          <w:lang w:eastAsia="ko-KR"/>
        </w:rPr>
        <w:t>, w__toparents)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745"/>
        <w:gridCol w:w="1055"/>
        <w:gridCol w:w="1055"/>
        <w:gridCol w:w="1055"/>
        <w:gridCol w:w="1055"/>
        <w:gridCol w:w="1055"/>
      </w:tblGrid>
      <w:tr w:rsidR="00A01FA1" w:rsidRPr="007A2B01" w14:paraId="64A4206A" w14:textId="77777777" w:rsidTr="00501CE8">
        <w:trPr>
          <w:trHeight w:val="236"/>
          <w:tblHeader/>
        </w:trPr>
        <w:tc>
          <w:tcPr>
            <w:tcW w:w="227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434BAC" w14:textId="7777777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The total amount of financial support offered to parents</w:t>
            </w:r>
          </w:p>
        </w:tc>
        <w:tc>
          <w:tcPr>
            <w:tcW w:w="54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BAD6DB" w14:textId="070E6525"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1</w:t>
            </w:r>
            <w:r w:rsidRPr="007A2B01">
              <w:rPr>
                <w:rFonts w:ascii="Arial" w:hAnsi="Arial" w:cs="Arial"/>
                <w:b/>
                <w:w w:val="90"/>
                <w:vertAlign w:val="superscript"/>
                <w:lang w:eastAsia="ko-KR"/>
              </w:rPr>
              <w:t xml:space="preserve"> *</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D1736F" w14:textId="29CF13F8"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2</w:t>
            </w:r>
            <w:r w:rsidRPr="007A2B01">
              <w:rPr>
                <w:rFonts w:ascii="Arial" w:hAnsi="Arial" w:cs="Arial"/>
                <w:b/>
                <w:w w:val="90"/>
                <w:vertAlign w:val="superscript"/>
                <w:lang w:eastAsia="ko-KR"/>
              </w:rPr>
              <w:t xml:space="preserve"> *</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466E66" w14:textId="499E8DAE"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3</w:t>
            </w:r>
            <w:r w:rsidRPr="007A2B01">
              <w:rPr>
                <w:rFonts w:ascii="Arial" w:hAnsi="Arial" w:cs="Arial"/>
                <w:b/>
                <w:w w:val="90"/>
                <w:vertAlign w:val="superscript"/>
                <w:lang w:eastAsia="ko-KR"/>
              </w:rPr>
              <w:t xml:space="preserve"> *</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06094F" w14:textId="4BC04BDF"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4</w:t>
            </w:r>
            <w:r w:rsidRPr="007A2B01">
              <w:rPr>
                <w:rFonts w:ascii="Arial" w:hAnsi="Arial" w:cs="Arial"/>
                <w:b/>
                <w:w w:val="90"/>
                <w:vertAlign w:val="superscript"/>
                <w:lang w:eastAsia="ko-KR"/>
              </w:rPr>
              <w:t xml:space="preserve"> *</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9FF5C4" w14:textId="404B69E9"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5</w:t>
            </w:r>
          </w:p>
        </w:tc>
      </w:tr>
      <w:tr w:rsidR="00914B14" w:rsidRPr="007A2B01" w14:paraId="63A8F0A0" w14:textId="77777777" w:rsidTr="007910DD">
        <w:trPr>
          <w:trHeight w:val="1952"/>
        </w:trPr>
        <w:tc>
          <w:tcPr>
            <w:tcW w:w="227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7C75E7"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monthly average amount of regular financial support I gave to parents </w:t>
            </w:r>
          </w:p>
          <w:p w14:paraId="4CC3C7E7"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monthly average amount of regular financial support I gave to father </w:t>
            </w:r>
          </w:p>
          <w:p w14:paraId="0DD8D079"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monthly average amount of regular financial support I gave to mother </w:t>
            </w:r>
          </w:p>
          <w:p w14:paraId="51C2667B" w14:textId="77777777" w:rsidR="00914B14" w:rsidRPr="007A2B01" w:rsidRDefault="00914B14" w:rsidP="007910DD">
            <w:pPr>
              <w:spacing w:after="0"/>
              <w:rPr>
                <w:rFonts w:ascii="Arial" w:hAnsi="Arial" w:cs="Arial"/>
                <w:sz w:val="18"/>
                <w:szCs w:val="18"/>
                <w:lang w:eastAsia="ko-KR"/>
              </w:rPr>
            </w:pPr>
          </w:p>
          <w:p w14:paraId="29E26330"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number of months of regular financial support I gave to parents </w:t>
            </w:r>
          </w:p>
          <w:p w14:paraId="6D03EE7E"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number of months of regular financial support I gave to father </w:t>
            </w:r>
          </w:p>
          <w:p w14:paraId="4AE1519B"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number of months of regular financial support I gave to mother </w:t>
            </w:r>
          </w:p>
          <w:p w14:paraId="41048EA3" w14:textId="77777777" w:rsidR="00914B14" w:rsidRPr="007A2B01" w:rsidRDefault="00914B14" w:rsidP="007910DD">
            <w:pPr>
              <w:spacing w:after="0"/>
              <w:rPr>
                <w:rFonts w:ascii="Arial" w:hAnsi="Arial" w:cs="Arial"/>
                <w:sz w:val="18"/>
                <w:szCs w:val="18"/>
                <w:lang w:eastAsia="ko-KR"/>
              </w:rPr>
            </w:pPr>
          </w:p>
          <w:p w14:paraId="66E0C932"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total amount of occasional financial support I gave to parents </w:t>
            </w:r>
          </w:p>
          <w:p w14:paraId="58937607"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total amount of occasional financial support I gave to father </w:t>
            </w:r>
          </w:p>
          <w:p w14:paraId="2C23D5D8"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(Not live together) The total amount of occasional financial support I gave to mother </w:t>
            </w:r>
          </w:p>
          <w:p w14:paraId="75CF7723" w14:textId="77777777" w:rsidR="00914B14" w:rsidRPr="007A2B01" w:rsidRDefault="00914B14" w:rsidP="007910DD">
            <w:pPr>
              <w:spacing w:after="0"/>
              <w:rPr>
                <w:rFonts w:ascii="Arial" w:hAnsi="Arial" w:cs="Arial"/>
                <w:sz w:val="18"/>
                <w:szCs w:val="18"/>
                <w:lang w:eastAsia="ko-KR"/>
              </w:rPr>
            </w:pPr>
          </w:p>
          <w:p w14:paraId="331A7858" w14:textId="77777777" w:rsidR="00914B14" w:rsidRPr="007A2B01" w:rsidRDefault="00914B14" w:rsidP="007910DD">
            <w:pPr>
              <w:spacing w:after="0"/>
              <w:rPr>
                <w:rFonts w:ascii="Arial" w:hAnsi="Arial" w:cs="Arial"/>
                <w:sz w:val="18"/>
                <w:szCs w:val="18"/>
                <w:lang w:eastAsia="ko-KR"/>
              </w:rPr>
            </w:pPr>
          </w:p>
          <w:p w14:paraId="1987A0E9"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(Live together) The total amount of financial support to the parents </w:t>
            </w:r>
          </w:p>
          <w:p w14:paraId="0334D56D"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(Live together) The total amount of financial support to the father </w:t>
            </w:r>
          </w:p>
          <w:p w14:paraId="1CEC74B7" w14:textId="77777777" w:rsidR="00914B14" w:rsidRPr="007A2B01" w:rsidRDefault="00914B14" w:rsidP="007910DD">
            <w:pPr>
              <w:spacing w:after="0"/>
              <w:rPr>
                <w:rFonts w:ascii="Arial" w:hAnsi="Arial" w:cs="Arial"/>
                <w:sz w:val="18"/>
                <w:szCs w:val="18"/>
                <w:lang w:eastAsia="ko-KR"/>
              </w:rPr>
            </w:pPr>
            <w:r w:rsidRPr="007A2B01">
              <w:rPr>
                <w:rFonts w:ascii="Arial" w:hAnsi="Arial" w:cs="Arial"/>
                <w:sz w:val="18"/>
                <w:szCs w:val="18"/>
                <w:lang w:eastAsia="ko-KR"/>
              </w:rPr>
              <w:t xml:space="preserve">(Live together) The total amount of financial support to the mother </w:t>
            </w:r>
          </w:p>
          <w:p w14:paraId="36465A37" w14:textId="77777777" w:rsidR="00914B14" w:rsidRPr="007A2B01" w:rsidRDefault="00914B14" w:rsidP="007910DD">
            <w:pPr>
              <w:spacing w:after="0"/>
              <w:rPr>
                <w:rFonts w:ascii="Arial" w:hAnsi="Arial" w:cs="Arial"/>
                <w:sz w:val="18"/>
                <w:szCs w:val="18"/>
                <w:lang w:eastAsia="ko-KR"/>
              </w:rPr>
            </w:pPr>
          </w:p>
        </w:tc>
        <w:tc>
          <w:tcPr>
            <w:tcW w:w="54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155B526" w14:textId="77777777" w:rsidR="007910DD" w:rsidRPr="007A2B01" w:rsidRDefault="007910DD" w:rsidP="007910DD">
            <w:pPr>
              <w:spacing w:after="0"/>
              <w:jc w:val="center"/>
              <w:rPr>
                <w:rFonts w:ascii="Arial" w:hAnsi="Arial" w:cs="Arial"/>
                <w:sz w:val="18"/>
                <w:szCs w:val="18"/>
                <w:lang w:eastAsia="ko-KR"/>
              </w:rPr>
            </w:pPr>
          </w:p>
          <w:p w14:paraId="43FFB045" w14:textId="3A8CA9A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w01Bb040</w:t>
            </w:r>
          </w:p>
          <w:p w14:paraId="332BE0A7" w14:textId="77777777" w:rsidR="00914B14" w:rsidRPr="007A2B01" w:rsidRDefault="00914B14" w:rsidP="007910DD">
            <w:pPr>
              <w:spacing w:after="0"/>
              <w:jc w:val="center"/>
              <w:rPr>
                <w:rFonts w:ascii="Arial" w:hAnsi="Arial" w:cs="Arial"/>
                <w:sz w:val="18"/>
                <w:szCs w:val="18"/>
                <w:lang w:eastAsia="ko-KR"/>
              </w:rPr>
            </w:pPr>
          </w:p>
          <w:p w14:paraId="431A1B10" w14:textId="050F333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w01Bb078</w:t>
            </w:r>
          </w:p>
          <w:p w14:paraId="2D3B8125" w14:textId="77777777" w:rsidR="00914B14" w:rsidRPr="007A2B01" w:rsidRDefault="00914B14" w:rsidP="007910DD">
            <w:pPr>
              <w:spacing w:after="0"/>
              <w:jc w:val="center"/>
              <w:rPr>
                <w:rFonts w:ascii="Arial" w:hAnsi="Arial" w:cs="Arial"/>
                <w:sz w:val="18"/>
                <w:szCs w:val="18"/>
                <w:lang w:eastAsia="ko-KR"/>
              </w:rPr>
            </w:pPr>
          </w:p>
          <w:p w14:paraId="5B8D000A" w14:textId="4D07545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w01Bb116</w:t>
            </w:r>
          </w:p>
          <w:p w14:paraId="0D52BEA8" w14:textId="77777777" w:rsidR="00914B14" w:rsidRPr="007A2B01" w:rsidRDefault="00914B14" w:rsidP="007910DD">
            <w:pPr>
              <w:spacing w:after="0"/>
              <w:jc w:val="center"/>
              <w:rPr>
                <w:rFonts w:ascii="Arial" w:hAnsi="Arial" w:cs="Arial"/>
                <w:sz w:val="18"/>
                <w:szCs w:val="18"/>
                <w:lang w:eastAsia="ko-KR"/>
              </w:rPr>
            </w:pPr>
          </w:p>
          <w:p w14:paraId="26263DC1" w14:textId="77777777" w:rsidR="007910DD" w:rsidRPr="007A2B01" w:rsidRDefault="007910DD" w:rsidP="007910DD">
            <w:pPr>
              <w:spacing w:after="0"/>
              <w:jc w:val="center"/>
              <w:rPr>
                <w:rFonts w:ascii="Arial" w:hAnsi="Arial" w:cs="Arial"/>
                <w:sz w:val="18"/>
                <w:szCs w:val="18"/>
                <w:lang w:eastAsia="ko-KR"/>
              </w:rPr>
            </w:pPr>
          </w:p>
          <w:p w14:paraId="0D5CB052" w14:textId="4FB9CE2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w01Bb046</w:t>
            </w:r>
          </w:p>
          <w:p w14:paraId="4D7B6DE5" w14:textId="77777777" w:rsidR="00914B14" w:rsidRPr="007A2B01" w:rsidRDefault="00914B14" w:rsidP="007910DD">
            <w:pPr>
              <w:spacing w:after="0"/>
              <w:jc w:val="center"/>
              <w:rPr>
                <w:rFonts w:ascii="Arial" w:hAnsi="Arial" w:cs="Arial"/>
                <w:sz w:val="18"/>
                <w:szCs w:val="18"/>
                <w:lang w:eastAsia="ko-KR"/>
              </w:rPr>
            </w:pPr>
          </w:p>
          <w:p w14:paraId="37E4E553" w14:textId="3C95E53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w01Bb084</w:t>
            </w:r>
          </w:p>
          <w:p w14:paraId="0F75D570" w14:textId="77777777" w:rsidR="00914B14" w:rsidRPr="007A2B01" w:rsidRDefault="00914B14" w:rsidP="007910DD">
            <w:pPr>
              <w:spacing w:after="0"/>
              <w:jc w:val="center"/>
              <w:rPr>
                <w:rFonts w:ascii="Arial" w:hAnsi="Arial" w:cs="Arial"/>
                <w:sz w:val="18"/>
                <w:szCs w:val="18"/>
                <w:lang w:eastAsia="ko-KR"/>
              </w:rPr>
            </w:pPr>
          </w:p>
          <w:p w14:paraId="633E6915" w14:textId="12883C1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w01Bb122</w:t>
            </w:r>
          </w:p>
          <w:p w14:paraId="7941C831" w14:textId="4DF6161C" w:rsidR="007910DD" w:rsidRPr="007A2B01" w:rsidRDefault="007910DD" w:rsidP="007910DD">
            <w:pPr>
              <w:spacing w:after="0"/>
              <w:rPr>
                <w:rFonts w:ascii="Arial" w:hAnsi="Arial" w:cs="Arial"/>
                <w:sz w:val="18"/>
                <w:szCs w:val="18"/>
                <w:lang w:eastAsia="ko-KR"/>
              </w:rPr>
            </w:pPr>
          </w:p>
          <w:p w14:paraId="2875C870" w14:textId="45574F0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w01Bb047</w:t>
            </w:r>
          </w:p>
          <w:p w14:paraId="14637443" w14:textId="77777777" w:rsidR="00914B14" w:rsidRPr="007A2B01" w:rsidRDefault="00914B14" w:rsidP="007910DD">
            <w:pPr>
              <w:spacing w:after="0"/>
              <w:jc w:val="center"/>
              <w:rPr>
                <w:rFonts w:ascii="Arial" w:hAnsi="Arial" w:cs="Arial"/>
                <w:sz w:val="18"/>
                <w:szCs w:val="18"/>
                <w:lang w:eastAsia="ko-KR"/>
              </w:rPr>
            </w:pPr>
          </w:p>
          <w:p w14:paraId="49973240" w14:textId="06E4D8F2"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w01Bb085</w:t>
            </w:r>
          </w:p>
          <w:p w14:paraId="33B96109" w14:textId="77777777" w:rsidR="00914B14" w:rsidRPr="007A2B01" w:rsidRDefault="00914B14" w:rsidP="007910DD">
            <w:pPr>
              <w:spacing w:after="0"/>
              <w:jc w:val="center"/>
              <w:rPr>
                <w:rFonts w:ascii="Arial" w:hAnsi="Arial" w:cs="Arial"/>
                <w:sz w:val="18"/>
                <w:szCs w:val="18"/>
                <w:lang w:eastAsia="ko-KR"/>
              </w:rPr>
            </w:pPr>
          </w:p>
          <w:p w14:paraId="486F989E" w14:textId="5356604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w01Bb123</w:t>
            </w:r>
          </w:p>
          <w:p w14:paraId="7C3EB74B" w14:textId="77777777" w:rsidR="00914B14" w:rsidRPr="007A2B01" w:rsidRDefault="00914B14" w:rsidP="007910DD">
            <w:pPr>
              <w:spacing w:after="0"/>
              <w:jc w:val="center"/>
              <w:rPr>
                <w:rFonts w:ascii="Arial" w:hAnsi="Arial" w:cs="Arial"/>
                <w:sz w:val="18"/>
                <w:szCs w:val="18"/>
                <w:lang w:eastAsia="ko-KR"/>
              </w:rPr>
            </w:pPr>
          </w:p>
          <w:p w14:paraId="0D0AA68B" w14:textId="77777777" w:rsidR="00914B14" w:rsidRPr="007A2B01" w:rsidRDefault="00914B14" w:rsidP="007910DD">
            <w:pPr>
              <w:spacing w:after="0"/>
              <w:jc w:val="center"/>
              <w:rPr>
                <w:rFonts w:ascii="Arial" w:hAnsi="Arial" w:cs="Arial"/>
                <w:sz w:val="18"/>
                <w:szCs w:val="18"/>
                <w:lang w:eastAsia="ko-KR"/>
              </w:rPr>
            </w:pPr>
          </w:p>
          <w:p w14:paraId="6CA3E45B" w14:textId="569042BB" w:rsidR="00914B14" w:rsidRPr="007A2B01" w:rsidRDefault="00914B14" w:rsidP="007910DD">
            <w:pPr>
              <w:spacing w:after="0"/>
              <w:jc w:val="center"/>
              <w:rPr>
                <w:rFonts w:ascii="Arial" w:hAnsi="Arial" w:cs="Arial"/>
                <w:sz w:val="18"/>
                <w:szCs w:val="18"/>
                <w:lang w:eastAsia="ko-KR"/>
              </w:rPr>
            </w:pPr>
          </w:p>
          <w:p w14:paraId="775CF4E5" w14:textId="77777777" w:rsidR="00145ECF" w:rsidRPr="007A2B01" w:rsidRDefault="00145ECF" w:rsidP="007910DD">
            <w:pPr>
              <w:spacing w:after="0"/>
              <w:jc w:val="center"/>
              <w:rPr>
                <w:rFonts w:ascii="Arial" w:hAnsi="Arial" w:cs="Arial"/>
                <w:sz w:val="18"/>
                <w:szCs w:val="18"/>
                <w:lang w:eastAsia="ko-KR"/>
              </w:rPr>
            </w:pPr>
          </w:p>
          <w:p w14:paraId="667C6A4C" w14:textId="77777777" w:rsidR="00914B14" w:rsidRPr="007A2B01" w:rsidRDefault="00914B14" w:rsidP="007910DD">
            <w:pPr>
              <w:spacing w:after="0"/>
              <w:jc w:val="center"/>
              <w:rPr>
                <w:rFonts w:ascii="Arial" w:hAnsi="Arial" w:cs="Arial"/>
                <w:sz w:val="18"/>
                <w:szCs w:val="18"/>
                <w:lang w:eastAsia="ko-KR"/>
              </w:rPr>
            </w:pP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61D1229" w14:textId="77777777" w:rsidR="00914B14" w:rsidRPr="007A2B01" w:rsidRDefault="00914B14" w:rsidP="007910DD">
            <w:pPr>
              <w:spacing w:after="0"/>
              <w:jc w:val="center"/>
              <w:rPr>
                <w:rFonts w:ascii="Arial" w:hAnsi="Arial" w:cs="Arial"/>
                <w:sz w:val="18"/>
                <w:szCs w:val="18"/>
                <w:lang w:eastAsia="ko-KR"/>
              </w:rPr>
            </w:pPr>
          </w:p>
          <w:p w14:paraId="4E06CD89" w14:textId="0204E5B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w02Bb040</w:t>
            </w:r>
          </w:p>
          <w:p w14:paraId="6C65DA13" w14:textId="77777777" w:rsidR="00914B14" w:rsidRPr="007A2B01" w:rsidRDefault="00914B14" w:rsidP="007910DD">
            <w:pPr>
              <w:spacing w:after="0"/>
              <w:jc w:val="center"/>
              <w:rPr>
                <w:rFonts w:ascii="Arial" w:hAnsi="Arial" w:cs="Arial"/>
                <w:sz w:val="18"/>
                <w:szCs w:val="18"/>
                <w:lang w:eastAsia="ko-KR"/>
              </w:rPr>
            </w:pPr>
          </w:p>
          <w:p w14:paraId="7607D822" w14:textId="66FA827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w02Bb078</w:t>
            </w:r>
          </w:p>
          <w:p w14:paraId="51CDCA93" w14:textId="77777777" w:rsidR="00914B14" w:rsidRPr="007A2B01" w:rsidRDefault="00914B14" w:rsidP="007910DD">
            <w:pPr>
              <w:spacing w:after="0"/>
              <w:jc w:val="center"/>
              <w:rPr>
                <w:rFonts w:ascii="Arial" w:hAnsi="Arial" w:cs="Arial"/>
                <w:sz w:val="18"/>
                <w:szCs w:val="18"/>
                <w:lang w:eastAsia="ko-KR"/>
              </w:rPr>
            </w:pPr>
          </w:p>
          <w:p w14:paraId="25FB889D" w14:textId="007A421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w02Bb116</w:t>
            </w:r>
          </w:p>
          <w:p w14:paraId="3DB4B70B" w14:textId="77777777" w:rsidR="00914B14" w:rsidRPr="007A2B01" w:rsidRDefault="00914B14" w:rsidP="007910DD">
            <w:pPr>
              <w:spacing w:after="0"/>
              <w:jc w:val="center"/>
              <w:rPr>
                <w:rFonts w:ascii="Arial" w:hAnsi="Arial" w:cs="Arial"/>
                <w:sz w:val="18"/>
                <w:szCs w:val="18"/>
                <w:lang w:eastAsia="ko-KR"/>
              </w:rPr>
            </w:pPr>
          </w:p>
          <w:p w14:paraId="29103B04" w14:textId="77777777" w:rsidR="00914B14" w:rsidRPr="007A2B01" w:rsidRDefault="00914B14" w:rsidP="007910DD">
            <w:pPr>
              <w:spacing w:after="0"/>
              <w:jc w:val="center"/>
              <w:rPr>
                <w:rFonts w:ascii="Arial" w:hAnsi="Arial" w:cs="Arial"/>
                <w:sz w:val="18"/>
                <w:szCs w:val="18"/>
                <w:lang w:eastAsia="ko-KR"/>
              </w:rPr>
            </w:pPr>
          </w:p>
          <w:p w14:paraId="58DEE9D3" w14:textId="2E557B3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w02Bb046</w:t>
            </w:r>
          </w:p>
          <w:p w14:paraId="3A9838ED" w14:textId="77777777" w:rsidR="00914B14" w:rsidRPr="007A2B01" w:rsidRDefault="00914B14" w:rsidP="007910DD">
            <w:pPr>
              <w:spacing w:after="0"/>
              <w:jc w:val="center"/>
              <w:rPr>
                <w:rFonts w:ascii="Arial" w:hAnsi="Arial" w:cs="Arial"/>
                <w:sz w:val="18"/>
                <w:szCs w:val="18"/>
                <w:lang w:eastAsia="ko-KR"/>
              </w:rPr>
            </w:pPr>
          </w:p>
          <w:p w14:paraId="7ABD32C5" w14:textId="668DEFC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w02Bb084</w:t>
            </w:r>
          </w:p>
          <w:p w14:paraId="4D06F3E7" w14:textId="77777777" w:rsidR="00914B14" w:rsidRPr="007A2B01" w:rsidRDefault="00914B14" w:rsidP="007910DD">
            <w:pPr>
              <w:spacing w:after="0"/>
              <w:jc w:val="center"/>
              <w:rPr>
                <w:rFonts w:ascii="Arial" w:hAnsi="Arial" w:cs="Arial"/>
                <w:sz w:val="18"/>
                <w:szCs w:val="18"/>
                <w:lang w:eastAsia="ko-KR"/>
              </w:rPr>
            </w:pPr>
          </w:p>
          <w:p w14:paraId="475197B7" w14:textId="5C04279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w02Bb122</w:t>
            </w:r>
          </w:p>
          <w:p w14:paraId="56C63E75" w14:textId="77777777" w:rsidR="00914B14" w:rsidRPr="007A2B01" w:rsidRDefault="00914B14" w:rsidP="007910DD">
            <w:pPr>
              <w:spacing w:after="0"/>
              <w:jc w:val="center"/>
              <w:rPr>
                <w:rFonts w:ascii="Arial" w:hAnsi="Arial" w:cs="Arial"/>
                <w:sz w:val="18"/>
                <w:szCs w:val="18"/>
                <w:lang w:eastAsia="ko-KR"/>
              </w:rPr>
            </w:pPr>
          </w:p>
          <w:p w14:paraId="5A71F863" w14:textId="1BC2D09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w02Bb047</w:t>
            </w:r>
          </w:p>
          <w:p w14:paraId="15161CEF" w14:textId="77777777" w:rsidR="00914B14" w:rsidRPr="007A2B01" w:rsidRDefault="00914B14" w:rsidP="007910DD">
            <w:pPr>
              <w:spacing w:after="0"/>
              <w:jc w:val="center"/>
              <w:rPr>
                <w:rFonts w:ascii="Arial" w:hAnsi="Arial" w:cs="Arial"/>
                <w:sz w:val="18"/>
                <w:szCs w:val="18"/>
                <w:lang w:eastAsia="ko-KR"/>
              </w:rPr>
            </w:pPr>
          </w:p>
          <w:p w14:paraId="6152D524" w14:textId="0958EF9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w02Bb085</w:t>
            </w:r>
          </w:p>
          <w:p w14:paraId="0BD8BFAF" w14:textId="77777777" w:rsidR="00914B14" w:rsidRPr="007A2B01" w:rsidRDefault="00914B14" w:rsidP="007910DD">
            <w:pPr>
              <w:spacing w:after="0"/>
              <w:jc w:val="center"/>
              <w:rPr>
                <w:rFonts w:ascii="Arial" w:hAnsi="Arial" w:cs="Arial"/>
                <w:sz w:val="18"/>
                <w:szCs w:val="18"/>
                <w:lang w:eastAsia="ko-KR"/>
              </w:rPr>
            </w:pPr>
          </w:p>
          <w:p w14:paraId="41C7A47D" w14:textId="14FE892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w02Bb123</w:t>
            </w:r>
          </w:p>
          <w:p w14:paraId="22FE2428" w14:textId="77777777" w:rsidR="00914B14" w:rsidRPr="007A2B01" w:rsidRDefault="00914B14" w:rsidP="007910DD">
            <w:pPr>
              <w:spacing w:after="0"/>
              <w:jc w:val="center"/>
              <w:rPr>
                <w:rFonts w:ascii="Arial" w:hAnsi="Arial" w:cs="Arial"/>
                <w:sz w:val="18"/>
                <w:szCs w:val="18"/>
                <w:lang w:eastAsia="ko-KR"/>
              </w:rPr>
            </w:pPr>
          </w:p>
          <w:p w14:paraId="7132C4E0" w14:textId="77777777" w:rsidR="00914B14" w:rsidRPr="007A2B01" w:rsidRDefault="00914B14" w:rsidP="007910DD">
            <w:pPr>
              <w:spacing w:after="0"/>
              <w:jc w:val="center"/>
              <w:rPr>
                <w:rFonts w:ascii="Arial" w:hAnsi="Arial" w:cs="Arial"/>
                <w:sz w:val="18"/>
                <w:szCs w:val="18"/>
                <w:lang w:eastAsia="ko-KR"/>
              </w:rPr>
            </w:pPr>
          </w:p>
          <w:p w14:paraId="30E918A2" w14:textId="77777777" w:rsidR="00914B14" w:rsidRPr="007A2B01" w:rsidRDefault="00914B14" w:rsidP="007910DD">
            <w:pPr>
              <w:spacing w:after="0"/>
              <w:jc w:val="center"/>
              <w:rPr>
                <w:rFonts w:ascii="Arial" w:hAnsi="Arial" w:cs="Arial"/>
                <w:sz w:val="18"/>
                <w:szCs w:val="18"/>
                <w:lang w:eastAsia="ko-KR"/>
              </w:rPr>
            </w:pPr>
          </w:p>
          <w:p w14:paraId="0ABDD6B8" w14:textId="522EBCD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w02Bb186</w:t>
            </w:r>
          </w:p>
          <w:p w14:paraId="6F61790A" w14:textId="77777777" w:rsidR="00914B14" w:rsidRPr="007A2B01" w:rsidRDefault="00914B14" w:rsidP="007910DD">
            <w:pPr>
              <w:spacing w:after="0"/>
              <w:jc w:val="center"/>
              <w:rPr>
                <w:rFonts w:ascii="Arial" w:hAnsi="Arial" w:cs="Arial"/>
                <w:sz w:val="18"/>
                <w:szCs w:val="18"/>
                <w:lang w:eastAsia="ko-KR"/>
              </w:rPr>
            </w:pPr>
          </w:p>
          <w:p w14:paraId="2FE30F8F" w14:textId="6D81471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w02Bb200</w:t>
            </w:r>
          </w:p>
          <w:p w14:paraId="294B3286" w14:textId="77777777" w:rsidR="00914B14" w:rsidRPr="007A2B01" w:rsidRDefault="00914B14" w:rsidP="007910DD">
            <w:pPr>
              <w:spacing w:after="0"/>
              <w:jc w:val="center"/>
              <w:rPr>
                <w:rFonts w:ascii="Arial" w:hAnsi="Arial" w:cs="Arial"/>
                <w:sz w:val="18"/>
                <w:szCs w:val="18"/>
                <w:lang w:eastAsia="ko-KR"/>
              </w:rPr>
            </w:pPr>
          </w:p>
          <w:p w14:paraId="34D8BC10" w14:textId="3377FD9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w02Bb214</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0EEC60" w14:textId="77777777" w:rsidR="00914B14" w:rsidRPr="007A2B01" w:rsidRDefault="00914B14" w:rsidP="007910DD">
            <w:pPr>
              <w:spacing w:after="0"/>
              <w:jc w:val="center"/>
              <w:rPr>
                <w:rFonts w:ascii="Arial" w:hAnsi="Arial" w:cs="Arial"/>
                <w:sz w:val="18"/>
                <w:szCs w:val="18"/>
                <w:lang w:eastAsia="ko-KR"/>
              </w:rPr>
            </w:pPr>
          </w:p>
          <w:p w14:paraId="6F8F1542" w14:textId="4F13975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w03Bb040</w:t>
            </w:r>
          </w:p>
          <w:p w14:paraId="5F2F84E1" w14:textId="77777777" w:rsidR="00914B14" w:rsidRPr="007A2B01" w:rsidRDefault="00914B14" w:rsidP="007910DD">
            <w:pPr>
              <w:spacing w:after="0"/>
              <w:jc w:val="center"/>
              <w:rPr>
                <w:rFonts w:ascii="Arial" w:hAnsi="Arial" w:cs="Arial"/>
                <w:sz w:val="18"/>
                <w:szCs w:val="18"/>
                <w:lang w:eastAsia="ko-KR"/>
              </w:rPr>
            </w:pPr>
          </w:p>
          <w:p w14:paraId="3D0987FA" w14:textId="06FEC8E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w03Bb078</w:t>
            </w:r>
          </w:p>
          <w:p w14:paraId="31B24C4D" w14:textId="77777777" w:rsidR="00914B14" w:rsidRPr="007A2B01" w:rsidRDefault="00914B14" w:rsidP="007910DD">
            <w:pPr>
              <w:spacing w:after="0"/>
              <w:jc w:val="center"/>
              <w:rPr>
                <w:rFonts w:ascii="Arial" w:hAnsi="Arial" w:cs="Arial"/>
                <w:sz w:val="18"/>
                <w:szCs w:val="18"/>
                <w:lang w:eastAsia="ko-KR"/>
              </w:rPr>
            </w:pPr>
          </w:p>
          <w:p w14:paraId="2025EE95" w14:textId="012E1EB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w03Bb116</w:t>
            </w:r>
          </w:p>
          <w:p w14:paraId="6A3E7DFA" w14:textId="77777777" w:rsidR="00914B14" w:rsidRPr="007A2B01" w:rsidRDefault="00914B14" w:rsidP="007910DD">
            <w:pPr>
              <w:spacing w:after="0"/>
              <w:jc w:val="center"/>
              <w:rPr>
                <w:rFonts w:ascii="Arial" w:hAnsi="Arial" w:cs="Arial"/>
                <w:sz w:val="18"/>
                <w:szCs w:val="18"/>
                <w:lang w:eastAsia="ko-KR"/>
              </w:rPr>
            </w:pPr>
          </w:p>
          <w:p w14:paraId="48A5AC07" w14:textId="77777777" w:rsidR="00914B14" w:rsidRPr="007A2B01" w:rsidRDefault="00914B14" w:rsidP="007910DD">
            <w:pPr>
              <w:spacing w:after="0"/>
              <w:jc w:val="center"/>
              <w:rPr>
                <w:rFonts w:ascii="Arial" w:hAnsi="Arial" w:cs="Arial"/>
                <w:sz w:val="18"/>
                <w:szCs w:val="18"/>
                <w:lang w:eastAsia="ko-KR"/>
              </w:rPr>
            </w:pPr>
          </w:p>
          <w:p w14:paraId="16C558CB" w14:textId="21F7981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w03Bb046</w:t>
            </w:r>
          </w:p>
          <w:p w14:paraId="2BEC2BD4" w14:textId="77777777" w:rsidR="00914B14" w:rsidRPr="007A2B01" w:rsidRDefault="00914B14" w:rsidP="007910DD">
            <w:pPr>
              <w:spacing w:after="0"/>
              <w:jc w:val="center"/>
              <w:rPr>
                <w:rFonts w:ascii="Arial" w:hAnsi="Arial" w:cs="Arial"/>
                <w:sz w:val="18"/>
                <w:szCs w:val="18"/>
                <w:lang w:eastAsia="ko-KR"/>
              </w:rPr>
            </w:pPr>
          </w:p>
          <w:p w14:paraId="1E5A33D1" w14:textId="574311A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w03Bb084</w:t>
            </w:r>
          </w:p>
          <w:p w14:paraId="05829D90" w14:textId="77777777" w:rsidR="00914B14" w:rsidRPr="007A2B01" w:rsidRDefault="00914B14" w:rsidP="007910DD">
            <w:pPr>
              <w:spacing w:after="0"/>
              <w:jc w:val="center"/>
              <w:rPr>
                <w:rFonts w:ascii="Arial" w:hAnsi="Arial" w:cs="Arial"/>
                <w:sz w:val="18"/>
                <w:szCs w:val="18"/>
                <w:lang w:eastAsia="ko-KR"/>
              </w:rPr>
            </w:pPr>
          </w:p>
          <w:p w14:paraId="7EE35F78" w14:textId="480E22D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w03Bb122</w:t>
            </w:r>
          </w:p>
          <w:p w14:paraId="7CACC71A" w14:textId="77777777" w:rsidR="00914B14" w:rsidRPr="007A2B01" w:rsidRDefault="00914B14" w:rsidP="007910DD">
            <w:pPr>
              <w:spacing w:after="0"/>
              <w:jc w:val="center"/>
              <w:rPr>
                <w:rFonts w:ascii="Arial" w:hAnsi="Arial" w:cs="Arial"/>
                <w:sz w:val="18"/>
                <w:szCs w:val="18"/>
                <w:lang w:eastAsia="ko-KR"/>
              </w:rPr>
            </w:pPr>
          </w:p>
          <w:p w14:paraId="0B5F21AA" w14:textId="60A67FA2"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w03Bb047</w:t>
            </w:r>
          </w:p>
          <w:p w14:paraId="5B9B3BEA" w14:textId="77777777" w:rsidR="00914B14" w:rsidRPr="007A2B01" w:rsidRDefault="00914B14" w:rsidP="007910DD">
            <w:pPr>
              <w:spacing w:after="0"/>
              <w:jc w:val="center"/>
              <w:rPr>
                <w:rFonts w:ascii="Arial" w:hAnsi="Arial" w:cs="Arial"/>
                <w:sz w:val="18"/>
                <w:szCs w:val="18"/>
                <w:lang w:eastAsia="ko-KR"/>
              </w:rPr>
            </w:pPr>
          </w:p>
          <w:p w14:paraId="6D5672F2" w14:textId="0EDFD56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w03Bb085</w:t>
            </w:r>
          </w:p>
          <w:p w14:paraId="2884A02E" w14:textId="77777777" w:rsidR="00914B14" w:rsidRPr="007A2B01" w:rsidRDefault="00914B14" w:rsidP="007910DD">
            <w:pPr>
              <w:spacing w:after="0"/>
              <w:jc w:val="center"/>
              <w:rPr>
                <w:rFonts w:ascii="Arial" w:hAnsi="Arial" w:cs="Arial"/>
                <w:sz w:val="18"/>
                <w:szCs w:val="18"/>
                <w:lang w:eastAsia="ko-KR"/>
              </w:rPr>
            </w:pPr>
          </w:p>
          <w:p w14:paraId="0301DEB4" w14:textId="1E05202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w03Bb123</w:t>
            </w:r>
          </w:p>
          <w:p w14:paraId="79C958A2" w14:textId="77777777" w:rsidR="00914B14" w:rsidRPr="007A2B01" w:rsidRDefault="00914B14" w:rsidP="007910DD">
            <w:pPr>
              <w:spacing w:after="0"/>
              <w:jc w:val="center"/>
              <w:rPr>
                <w:rFonts w:ascii="Arial" w:hAnsi="Arial" w:cs="Arial"/>
                <w:sz w:val="18"/>
                <w:szCs w:val="18"/>
                <w:lang w:eastAsia="ko-KR"/>
              </w:rPr>
            </w:pPr>
          </w:p>
          <w:p w14:paraId="3C5A365D" w14:textId="77777777" w:rsidR="00914B14" w:rsidRPr="007A2B01" w:rsidRDefault="00914B14" w:rsidP="007910DD">
            <w:pPr>
              <w:spacing w:after="0"/>
              <w:jc w:val="center"/>
              <w:rPr>
                <w:rFonts w:ascii="Arial" w:hAnsi="Arial" w:cs="Arial"/>
                <w:sz w:val="18"/>
                <w:szCs w:val="18"/>
                <w:lang w:eastAsia="ko-KR"/>
              </w:rPr>
            </w:pPr>
          </w:p>
          <w:p w14:paraId="6BE473C3" w14:textId="77777777" w:rsidR="00914B14" w:rsidRPr="007A2B01" w:rsidRDefault="00914B14" w:rsidP="007910DD">
            <w:pPr>
              <w:spacing w:after="0"/>
              <w:jc w:val="center"/>
              <w:rPr>
                <w:rFonts w:ascii="Arial" w:hAnsi="Arial" w:cs="Arial"/>
                <w:sz w:val="18"/>
                <w:szCs w:val="18"/>
                <w:lang w:eastAsia="ko-KR"/>
              </w:rPr>
            </w:pPr>
          </w:p>
          <w:p w14:paraId="3639E1D9" w14:textId="7B8C396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w03Bb186</w:t>
            </w:r>
          </w:p>
          <w:p w14:paraId="659A0BC9" w14:textId="77777777" w:rsidR="00914B14" w:rsidRPr="007A2B01" w:rsidRDefault="00914B14" w:rsidP="007910DD">
            <w:pPr>
              <w:spacing w:after="0"/>
              <w:jc w:val="center"/>
              <w:rPr>
                <w:rFonts w:ascii="Arial" w:hAnsi="Arial" w:cs="Arial"/>
                <w:sz w:val="18"/>
                <w:szCs w:val="18"/>
                <w:lang w:eastAsia="ko-KR"/>
              </w:rPr>
            </w:pPr>
          </w:p>
          <w:p w14:paraId="61C30292" w14:textId="681633B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w03Bb200</w:t>
            </w:r>
          </w:p>
          <w:p w14:paraId="1146921A" w14:textId="77777777" w:rsidR="00914B14" w:rsidRPr="007A2B01" w:rsidRDefault="00914B14" w:rsidP="007910DD">
            <w:pPr>
              <w:spacing w:after="0"/>
              <w:jc w:val="center"/>
              <w:rPr>
                <w:rFonts w:ascii="Arial" w:hAnsi="Arial" w:cs="Arial"/>
                <w:sz w:val="18"/>
                <w:szCs w:val="18"/>
                <w:lang w:eastAsia="ko-KR"/>
              </w:rPr>
            </w:pPr>
          </w:p>
          <w:p w14:paraId="75D7C832" w14:textId="7543007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w03Bb214</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F927B13" w14:textId="77777777" w:rsidR="00914B14" w:rsidRPr="007A2B01" w:rsidRDefault="00914B14" w:rsidP="007910DD">
            <w:pPr>
              <w:spacing w:after="0"/>
              <w:jc w:val="center"/>
              <w:rPr>
                <w:rFonts w:ascii="Arial" w:hAnsi="Arial" w:cs="Arial"/>
                <w:sz w:val="18"/>
                <w:szCs w:val="18"/>
                <w:lang w:eastAsia="ko-KR"/>
              </w:rPr>
            </w:pPr>
          </w:p>
          <w:p w14:paraId="51885B4D" w14:textId="39FAE3E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w04Bb040</w:t>
            </w:r>
          </w:p>
          <w:p w14:paraId="772369D1" w14:textId="77777777" w:rsidR="00914B14" w:rsidRPr="007A2B01" w:rsidRDefault="00914B14" w:rsidP="007910DD">
            <w:pPr>
              <w:spacing w:after="0"/>
              <w:jc w:val="center"/>
              <w:rPr>
                <w:rFonts w:ascii="Arial" w:hAnsi="Arial" w:cs="Arial"/>
                <w:sz w:val="18"/>
                <w:szCs w:val="18"/>
                <w:lang w:eastAsia="ko-KR"/>
              </w:rPr>
            </w:pPr>
          </w:p>
          <w:p w14:paraId="249F76C1" w14:textId="1B8717A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w04Bb078</w:t>
            </w:r>
          </w:p>
          <w:p w14:paraId="149B9F76" w14:textId="77777777" w:rsidR="00914B14" w:rsidRPr="007A2B01" w:rsidRDefault="00914B14" w:rsidP="007910DD">
            <w:pPr>
              <w:spacing w:after="0"/>
              <w:jc w:val="center"/>
              <w:rPr>
                <w:rFonts w:ascii="Arial" w:hAnsi="Arial" w:cs="Arial"/>
                <w:sz w:val="18"/>
                <w:szCs w:val="18"/>
                <w:lang w:eastAsia="ko-KR"/>
              </w:rPr>
            </w:pPr>
          </w:p>
          <w:p w14:paraId="31412113" w14:textId="1731F2C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w04Bb116</w:t>
            </w:r>
          </w:p>
          <w:p w14:paraId="2A9E9A04" w14:textId="77777777" w:rsidR="00914B14" w:rsidRPr="007A2B01" w:rsidRDefault="00914B14" w:rsidP="007910DD">
            <w:pPr>
              <w:spacing w:after="0"/>
              <w:jc w:val="center"/>
              <w:rPr>
                <w:rFonts w:ascii="Arial" w:hAnsi="Arial" w:cs="Arial"/>
                <w:sz w:val="18"/>
                <w:szCs w:val="18"/>
                <w:lang w:eastAsia="ko-KR"/>
              </w:rPr>
            </w:pPr>
          </w:p>
          <w:p w14:paraId="5D29DAC2" w14:textId="77777777" w:rsidR="00914B14" w:rsidRPr="007A2B01" w:rsidRDefault="00914B14" w:rsidP="007910DD">
            <w:pPr>
              <w:spacing w:after="0"/>
              <w:jc w:val="center"/>
              <w:rPr>
                <w:rFonts w:ascii="Arial" w:hAnsi="Arial" w:cs="Arial"/>
                <w:sz w:val="18"/>
                <w:szCs w:val="18"/>
                <w:lang w:eastAsia="ko-KR"/>
              </w:rPr>
            </w:pPr>
          </w:p>
          <w:p w14:paraId="29BA3F83" w14:textId="043D814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w04Bb046</w:t>
            </w:r>
          </w:p>
          <w:p w14:paraId="692341CE" w14:textId="77777777" w:rsidR="00914B14" w:rsidRPr="007A2B01" w:rsidRDefault="00914B14" w:rsidP="007910DD">
            <w:pPr>
              <w:spacing w:after="0"/>
              <w:jc w:val="center"/>
              <w:rPr>
                <w:rFonts w:ascii="Arial" w:hAnsi="Arial" w:cs="Arial"/>
                <w:sz w:val="18"/>
                <w:szCs w:val="18"/>
                <w:lang w:eastAsia="ko-KR"/>
              </w:rPr>
            </w:pPr>
          </w:p>
          <w:p w14:paraId="08A0650A" w14:textId="41D821C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w04Bb084</w:t>
            </w:r>
          </w:p>
          <w:p w14:paraId="0C50E503" w14:textId="77777777" w:rsidR="00914B14" w:rsidRPr="007A2B01" w:rsidRDefault="00914B14" w:rsidP="007910DD">
            <w:pPr>
              <w:spacing w:after="0"/>
              <w:jc w:val="center"/>
              <w:rPr>
                <w:rFonts w:ascii="Arial" w:hAnsi="Arial" w:cs="Arial"/>
                <w:sz w:val="18"/>
                <w:szCs w:val="18"/>
                <w:lang w:eastAsia="ko-KR"/>
              </w:rPr>
            </w:pPr>
          </w:p>
          <w:p w14:paraId="166E564B" w14:textId="3F26EDE2"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w04Bb122</w:t>
            </w:r>
          </w:p>
          <w:p w14:paraId="3B2FE5FC" w14:textId="77777777" w:rsidR="00914B14" w:rsidRPr="007A2B01" w:rsidRDefault="00914B14" w:rsidP="007910DD">
            <w:pPr>
              <w:spacing w:after="0"/>
              <w:rPr>
                <w:rFonts w:ascii="Arial" w:hAnsi="Arial" w:cs="Arial"/>
                <w:sz w:val="18"/>
                <w:szCs w:val="18"/>
                <w:lang w:eastAsia="ko-KR"/>
              </w:rPr>
            </w:pPr>
          </w:p>
          <w:p w14:paraId="3796D5CE" w14:textId="10AB75E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w04Bb047</w:t>
            </w:r>
          </w:p>
          <w:p w14:paraId="309510D6" w14:textId="77777777" w:rsidR="00914B14" w:rsidRPr="007A2B01" w:rsidRDefault="00914B14" w:rsidP="007910DD">
            <w:pPr>
              <w:spacing w:after="0"/>
              <w:jc w:val="center"/>
              <w:rPr>
                <w:rFonts w:ascii="Arial" w:hAnsi="Arial" w:cs="Arial"/>
                <w:sz w:val="18"/>
                <w:szCs w:val="18"/>
                <w:lang w:eastAsia="ko-KR"/>
              </w:rPr>
            </w:pPr>
          </w:p>
          <w:p w14:paraId="61B3A2C7" w14:textId="0B0726E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w04Bb085</w:t>
            </w:r>
          </w:p>
          <w:p w14:paraId="43789F9C" w14:textId="77777777" w:rsidR="00914B14" w:rsidRPr="007A2B01" w:rsidRDefault="00914B14" w:rsidP="007910DD">
            <w:pPr>
              <w:spacing w:after="0"/>
              <w:jc w:val="center"/>
              <w:rPr>
                <w:rFonts w:ascii="Arial" w:hAnsi="Arial" w:cs="Arial"/>
                <w:sz w:val="18"/>
                <w:szCs w:val="18"/>
                <w:lang w:eastAsia="ko-KR"/>
              </w:rPr>
            </w:pPr>
          </w:p>
          <w:p w14:paraId="058FEC0E" w14:textId="569F316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w04Bb123</w:t>
            </w:r>
          </w:p>
          <w:p w14:paraId="7D5F9A64" w14:textId="77777777" w:rsidR="00914B14" w:rsidRPr="007A2B01" w:rsidRDefault="00914B14" w:rsidP="007910DD">
            <w:pPr>
              <w:spacing w:after="0"/>
              <w:jc w:val="center"/>
              <w:rPr>
                <w:rFonts w:ascii="Arial" w:hAnsi="Arial" w:cs="Arial"/>
                <w:sz w:val="18"/>
                <w:szCs w:val="18"/>
                <w:lang w:eastAsia="ko-KR"/>
              </w:rPr>
            </w:pPr>
          </w:p>
          <w:p w14:paraId="57B2EF34" w14:textId="77777777" w:rsidR="00914B14" w:rsidRPr="007A2B01" w:rsidRDefault="00914B14" w:rsidP="007910DD">
            <w:pPr>
              <w:spacing w:after="0"/>
              <w:jc w:val="center"/>
              <w:rPr>
                <w:rFonts w:ascii="Arial" w:hAnsi="Arial" w:cs="Arial"/>
                <w:sz w:val="18"/>
                <w:szCs w:val="18"/>
                <w:lang w:eastAsia="ko-KR"/>
              </w:rPr>
            </w:pPr>
          </w:p>
          <w:p w14:paraId="068F87EB" w14:textId="77777777" w:rsidR="00914B14" w:rsidRPr="007A2B01" w:rsidRDefault="00914B14" w:rsidP="007910DD">
            <w:pPr>
              <w:spacing w:after="0"/>
              <w:jc w:val="center"/>
              <w:rPr>
                <w:rFonts w:ascii="Arial" w:hAnsi="Arial" w:cs="Arial"/>
                <w:sz w:val="18"/>
                <w:szCs w:val="18"/>
                <w:lang w:eastAsia="ko-KR"/>
              </w:rPr>
            </w:pPr>
          </w:p>
          <w:p w14:paraId="4B5DF6AC" w14:textId="21E452A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w04Bb186</w:t>
            </w:r>
          </w:p>
          <w:p w14:paraId="6ECCF614" w14:textId="77777777" w:rsidR="00914B14" w:rsidRPr="007A2B01" w:rsidRDefault="00914B14" w:rsidP="007910DD">
            <w:pPr>
              <w:spacing w:after="0"/>
              <w:jc w:val="center"/>
              <w:rPr>
                <w:rFonts w:ascii="Arial" w:hAnsi="Arial" w:cs="Arial"/>
                <w:sz w:val="18"/>
                <w:szCs w:val="18"/>
                <w:lang w:eastAsia="ko-KR"/>
              </w:rPr>
            </w:pPr>
          </w:p>
          <w:p w14:paraId="4809560D" w14:textId="5DFFF49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w04Bb200</w:t>
            </w:r>
          </w:p>
          <w:p w14:paraId="29370312" w14:textId="77777777" w:rsidR="00914B14" w:rsidRPr="007A2B01" w:rsidRDefault="00914B14" w:rsidP="007910DD">
            <w:pPr>
              <w:spacing w:after="0"/>
              <w:jc w:val="center"/>
              <w:rPr>
                <w:rFonts w:ascii="Arial" w:hAnsi="Arial" w:cs="Arial"/>
                <w:sz w:val="18"/>
                <w:szCs w:val="18"/>
                <w:lang w:eastAsia="ko-KR"/>
              </w:rPr>
            </w:pPr>
          </w:p>
          <w:p w14:paraId="4F688F0B" w14:textId="7F6EB80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w04Bb214</w:t>
            </w:r>
          </w:p>
        </w:tc>
        <w:tc>
          <w:tcPr>
            <w:tcW w:w="5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F619C23" w14:textId="77777777" w:rsidR="00914B14" w:rsidRPr="007A2B01" w:rsidRDefault="00914B14" w:rsidP="007910DD">
            <w:pPr>
              <w:spacing w:after="0"/>
              <w:jc w:val="center"/>
              <w:rPr>
                <w:rFonts w:ascii="Arial" w:hAnsi="Arial" w:cs="Arial"/>
                <w:sz w:val="18"/>
                <w:szCs w:val="18"/>
                <w:lang w:eastAsia="ko-KR"/>
              </w:rPr>
            </w:pPr>
          </w:p>
          <w:p w14:paraId="6EAFBD5C" w14:textId="00B4E9B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w05Bb040</w:t>
            </w:r>
          </w:p>
          <w:p w14:paraId="670059AC" w14:textId="77777777" w:rsidR="00914B14" w:rsidRPr="007A2B01" w:rsidRDefault="00914B14" w:rsidP="007910DD">
            <w:pPr>
              <w:spacing w:after="0"/>
              <w:jc w:val="center"/>
              <w:rPr>
                <w:rFonts w:ascii="Arial" w:hAnsi="Arial" w:cs="Arial"/>
                <w:sz w:val="18"/>
                <w:szCs w:val="18"/>
                <w:lang w:eastAsia="ko-KR"/>
              </w:rPr>
            </w:pPr>
          </w:p>
          <w:p w14:paraId="137D0104" w14:textId="733AFB3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w05Bb078</w:t>
            </w:r>
          </w:p>
          <w:p w14:paraId="3D9CAEA6" w14:textId="77777777" w:rsidR="00914B14" w:rsidRPr="007A2B01" w:rsidRDefault="00914B14" w:rsidP="007910DD">
            <w:pPr>
              <w:spacing w:after="0"/>
              <w:jc w:val="center"/>
              <w:rPr>
                <w:rFonts w:ascii="Arial" w:hAnsi="Arial" w:cs="Arial"/>
                <w:sz w:val="18"/>
                <w:szCs w:val="18"/>
                <w:lang w:eastAsia="ko-KR"/>
              </w:rPr>
            </w:pPr>
          </w:p>
          <w:p w14:paraId="3EE4F8FC" w14:textId="4EF9F81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w05Bb116</w:t>
            </w:r>
          </w:p>
          <w:p w14:paraId="7130BDDA" w14:textId="77777777" w:rsidR="00914B14" w:rsidRPr="007A2B01" w:rsidRDefault="00914B14" w:rsidP="007910DD">
            <w:pPr>
              <w:spacing w:after="0"/>
              <w:jc w:val="center"/>
              <w:rPr>
                <w:rFonts w:ascii="Arial" w:hAnsi="Arial" w:cs="Arial"/>
                <w:sz w:val="18"/>
                <w:szCs w:val="18"/>
                <w:lang w:eastAsia="ko-KR"/>
              </w:rPr>
            </w:pPr>
          </w:p>
          <w:p w14:paraId="1BEECC54" w14:textId="77777777" w:rsidR="00914B14" w:rsidRPr="007A2B01" w:rsidRDefault="00914B14" w:rsidP="007910DD">
            <w:pPr>
              <w:spacing w:after="0"/>
              <w:jc w:val="center"/>
              <w:rPr>
                <w:rFonts w:ascii="Arial" w:hAnsi="Arial" w:cs="Arial"/>
                <w:sz w:val="18"/>
                <w:szCs w:val="18"/>
                <w:lang w:eastAsia="ko-KR"/>
              </w:rPr>
            </w:pPr>
          </w:p>
          <w:p w14:paraId="33216565" w14:textId="6D39F6A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w05Bb046</w:t>
            </w:r>
          </w:p>
          <w:p w14:paraId="233B93FB" w14:textId="77777777" w:rsidR="00914B14" w:rsidRPr="007A2B01" w:rsidRDefault="00914B14" w:rsidP="007910DD">
            <w:pPr>
              <w:spacing w:after="0"/>
              <w:jc w:val="center"/>
              <w:rPr>
                <w:rFonts w:ascii="Arial" w:hAnsi="Arial" w:cs="Arial"/>
                <w:sz w:val="18"/>
                <w:szCs w:val="18"/>
                <w:lang w:eastAsia="ko-KR"/>
              </w:rPr>
            </w:pPr>
          </w:p>
          <w:p w14:paraId="3FA8D82E" w14:textId="3AF020E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w05Bb084</w:t>
            </w:r>
          </w:p>
          <w:p w14:paraId="4B7A27F0" w14:textId="77777777" w:rsidR="00914B14" w:rsidRPr="007A2B01" w:rsidRDefault="00914B14" w:rsidP="007910DD">
            <w:pPr>
              <w:spacing w:after="0"/>
              <w:jc w:val="center"/>
              <w:rPr>
                <w:rFonts w:ascii="Arial" w:hAnsi="Arial" w:cs="Arial"/>
                <w:sz w:val="18"/>
                <w:szCs w:val="18"/>
                <w:lang w:eastAsia="ko-KR"/>
              </w:rPr>
            </w:pPr>
          </w:p>
          <w:p w14:paraId="285B0A1D" w14:textId="624FB91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w05Bb122</w:t>
            </w:r>
          </w:p>
          <w:p w14:paraId="2EA985DC" w14:textId="77777777" w:rsidR="00914B14" w:rsidRPr="007A2B01" w:rsidRDefault="00914B14" w:rsidP="007910DD">
            <w:pPr>
              <w:spacing w:after="0"/>
              <w:jc w:val="center"/>
              <w:rPr>
                <w:rFonts w:ascii="Arial" w:hAnsi="Arial" w:cs="Arial"/>
                <w:sz w:val="18"/>
                <w:szCs w:val="18"/>
                <w:lang w:eastAsia="ko-KR"/>
              </w:rPr>
            </w:pPr>
          </w:p>
          <w:p w14:paraId="38810AC9" w14:textId="462E5CB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w05Bb047</w:t>
            </w:r>
          </w:p>
          <w:p w14:paraId="49878DE5" w14:textId="77777777" w:rsidR="00914B14" w:rsidRPr="007A2B01" w:rsidRDefault="00914B14" w:rsidP="007910DD">
            <w:pPr>
              <w:spacing w:after="0"/>
              <w:jc w:val="center"/>
              <w:rPr>
                <w:rFonts w:ascii="Arial" w:hAnsi="Arial" w:cs="Arial"/>
                <w:sz w:val="18"/>
                <w:szCs w:val="18"/>
                <w:lang w:eastAsia="ko-KR"/>
              </w:rPr>
            </w:pPr>
          </w:p>
          <w:p w14:paraId="705B71F7" w14:textId="7E790A4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w05Bb085</w:t>
            </w:r>
          </w:p>
          <w:p w14:paraId="7F300085" w14:textId="77777777" w:rsidR="00914B14" w:rsidRPr="007A2B01" w:rsidRDefault="00914B14" w:rsidP="007910DD">
            <w:pPr>
              <w:spacing w:after="0"/>
              <w:jc w:val="center"/>
              <w:rPr>
                <w:rFonts w:ascii="Arial" w:hAnsi="Arial" w:cs="Arial"/>
                <w:sz w:val="18"/>
                <w:szCs w:val="18"/>
                <w:lang w:eastAsia="ko-KR"/>
              </w:rPr>
            </w:pPr>
          </w:p>
          <w:p w14:paraId="6F90EED1" w14:textId="6BA3AED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w05Bb123</w:t>
            </w:r>
          </w:p>
          <w:p w14:paraId="2626B58C" w14:textId="77777777" w:rsidR="00914B14" w:rsidRPr="007A2B01" w:rsidRDefault="00914B14" w:rsidP="007910DD">
            <w:pPr>
              <w:spacing w:after="0"/>
              <w:jc w:val="center"/>
              <w:rPr>
                <w:rFonts w:ascii="Arial" w:hAnsi="Arial" w:cs="Arial"/>
                <w:sz w:val="18"/>
                <w:szCs w:val="18"/>
                <w:lang w:eastAsia="ko-KR"/>
              </w:rPr>
            </w:pPr>
          </w:p>
          <w:p w14:paraId="360F8BCF" w14:textId="77777777" w:rsidR="00914B14" w:rsidRPr="007A2B01" w:rsidRDefault="00914B14" w:rsidP="007910DD">
            <w:pPr>
              <w:spacing w:after="0"/>
              <w:jc w:val="center"/>
              <w:rPr>
                <w:rFonts w:ascii="Arial" w:hAnsi="Arial" w:cs="Arial"/>
                <w:sz w:val="18"/>
                <w:szCs w:val="18"/>
                <w:lang w:eastAsia="ko-KR"/>
              </w:rPr>
            </w:pPr>
          </w:p>
          <w:p w14:paraId="0D7356C6" w14:textId="77777777" w:rsidR="00914B14" w:rsidRPr="007A2B01" w:rsidRDefault="00914B14" w:rsidP="007910DD">
            <w:pPr>
              <w:spacing w:after="0"/>
              <w:jc w:val="center"/>
              <w:rPr>
                <w:rFonts w:ascii="Arial" w:hAnsi="Arial" w:cs="Arial"/>
                <w:sz w:val="18"/>
                <w:szCs w:val="18"/>
                <w:lang w:eastAsia="ko-KR"/>
              </w:rPr>
            </w:pPr>
          </w:p>
          <w:p w14:paraId="1CD4A3DA" w14:textId="52F3FB6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w05Bb186</w:t>
            </w:r>
          </w:p>
          <w:p w14:paraId="249EA555" w14:textId="77777777" w:rsidR="00914B14" w:rsidRPr="007A2B01" w:rsidRDefault="00914B14" w:rsidP="007910DD">
            <w:pPr>
              <w:spacing w:after="0"/>
              <w:jc w:val="center"/>
              <w:rPr>
                <w:rFonts w:ascii="Arial" w:hAnsi="Arial" w:cs="Arial"/>
                <w:sz w:val="18"/>
                <w:szCs w:val="18"/>
                <w:lang w:eastAsia="ko-KR"/>
              </w:rPr>
            </w:pPr>
          </w:p>
          <w:p w14:paraId="75397E20" w14:textId="558A328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w05Bb200</w:t>
            </w:r>
          </w:p>
          <w:p w14:paraId="39A88012" w14:textId="77777777" w:rsidR="00914B14" w:rsidRPr="007A2B01" w:rsidRDefault="00914B14" w:rsidP="007910DD">
            <w:pPr>
              <w:spacing w:after="0"/>
              <w:jc w:val="center"/>
              <w:rPr>
                <w:rFonts w:ascii="Arial" w:hAnsi="Arial" w:cs="Arial"/>
                <w:sz w:val="18"/>
                <w:szCs w:val="18"/>
                <w:lang w:eastAsia="ko-KR"/>
              </w:rPr>
            </w:pPr>
          </w:p>
          <w:p w14:paraId="2508F4ED" w14:textId="647566A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w05Bb214</w:t>
            </w:r>
          </w:p>
        </w:tc>
      </w:tr>
    </w:tbl>
    <w:p w14:paraId="7C7BB591" w14:textId="77777777" w:rsidR="00F739DA" w:rsidRPr="007A2B01" w:rsidRDefault="00F739DA" w:rsidP="00F739DA">
      <w:pPr>
        <w:rPr>
          <w:rFonts w:ascii="Arial" w:hAnsi="Arial" w:cs="Arial"/>
          <w:lang w:eastAsia="ko-KR"/>
        </w:rPr>
      </w:pPr>
    </w:p>
    <w:p w14:paraId="30F16673" w14:textId="7A1C8003" w:rsidR="002839C1" w:rsidRPr="007A2B01" w:rsidRDefault="002839C1" w:rsidP="0049095A">
      <w:pPr>
        <w:jc w:val="both"/>
        <w:rPr>
          <w:rFonts w:ascii="Arial" w:hAnsi="Arial" w:cs="Arial"/>
          <w:lang w:eastAsia="ko-KR"/>
        </w:rPr>
      </w:pPr>
      <w:r w:rsidRPr="007A2B01">
        <w:rPr>
          <w:rFonts w:ascii="Arial" w:hAnsi="Arial" w:cs="Arial"/>
          <w:lang w:eastAsia="ko-KR"/>
        </w:rPr>
        <w:t xml:space="preserve">* The months of receiving financial support in </w:t>
      </w:r>
      <w:r w:rsidR="0040452A" w:rsidRPr="007A2B01">
        <w:rPr>
          <w:rFonts w:ascii="Arial" w:hAnsi="Arial" w:cs="Arial"/>
          <w:lang w:eastAsia="ko-KR"/>
        </w:rPr>
        <w:t>Wave</w:t>
      </w:r>
      <w:r w:rsidRPr="007A2B01">
        <w:rPr>
          <w:rFonts w:ascii="Arial" w:hAnsi="Arial" w:cs="Arial"/>
          <w:lang w:eastAsia="ko-KR"/>
        </w:rPr>
        <w:t xml:space="preserve"> 1-4 </w:t>
      </w:r>
      <w:r w:rsidR="00A01FA1" w:rsidRPr="007A2B01">
        <w:rPr>
          <w:rFonts w:ascii="Arial" w:hAnsi="Arial" w:cs="Arial"/>
          <w:lang w:eastAsia="ko-KR"/>
        </w:rPr>
        <w:t>were</w:t>
      </w:r>
      <w:r w:rsidRPr="007A2B01">
        <w:rPr>
          <w:rFonts w:ascii="Arial" w:hAnsi="Arial" w:cs="Arial"/>
          <w:lang w:eastAsia="ko-KR"/>
        </w:rPr>
        <w:t xml:space="preserve"> collected in calendar format, and the total number of months </w:t>
      </w:r>
      <w:r w:rsidR="00A01FA1" w:rsidRPr="007A2B01">
        <w:rPr>
          <w:rFonts w:ascii="Arial" w:hAnsi="Arial" w:cs="Arial"/>
          <w:lang w:eastAsia="ko-KR"/>
        </w:rPr>
        <w:t>was</w:t>
      </w:r>
      <w:r w:rsidRPr="007A2B01">
        <w:rPr>
          <w:rFonts w:ascii="Arial" w:hAnsi="Arial" w:cs="Arial"/>
          <w:lang w:eastAsia="ko-KR"/>
        </w:rPr>
        <w:t xml:space="preserve"> calculated from these raw variables.</w:t>
      </w:r>
    </w:p>
    <w:p w14:paraId="37F41D79" w14:textId="77777777" w:rsidR="002839C1" w:rsidRPr="007A2B01" w:rsidRDefault="002839C1" w:rsidP="00F739DA">
      <w:pPr>
        <w:rPr>
          <w:rFonts w:ascii="Arial" w:hAnsi="Arial" w:cs="Arial"/>
          <w:lang w:eastAsia="ko-KR"/>
        </w:rPr>
      </w:pPr>
    </w:p>
    <w:p w14:paraId="11898E6C" w14:textId="77777777" w:rsidR="00A70621" w:rsidRPr="007A2B01" w:rsidRDefault="00A70621" w:rsidP="00F739DA">
      <w:pPr>
        <w:rPr>
          <w:rFonts w:ascii="Arial" w:hAnsi="Arial" w:cs="Arial"/>
          <w:lang w:eastAsia="ko-KR"/>
        </w:rPr>
      </w:pPr>
    </w:p>
    <w:p w14:paraId="65297E7A" w14:textId="77777777" w:rsidR="00A70621" w:rsidRPr="007A2B01" w:rsidRDefault="00A70621" w:rsidP="00F739DA">
      <w:pPr>
        <w:rPr>
          <w:rFonts w:ascii="Arial" w:hAnsi="Arial" w:cs="Arial"/>
          <w:lang w:eastAsia="ko-KR"/>
        </w:rPr>
      </w:pPr>
    </w:p>
    <w:p w14:paraId="03E605D6" w14:textId="77777777" w:rsidR="00A70621" w:rsidRPr="007A2B01" w:rsidRDefault="00A70621" w:rsidP="00F739DA">
      <w:pPr>
        <w:rPr>
          <w:rFonts w:ascii="Arial" w:hAnsi="Arial" w:cs="Arial"/>
          <w:lang w:eastAsia="ko-KR"/>
        </w:rPr>
      </w:pPr>
    </w:p>
    <w:p w14:paraId="2A7A8B5B" w14:textId="77777777" w:rsidR="00A70621" w:rsidRPr="007A2B01" w:rsidRDefault="00A70621" w:rsidP="00F739DA">
      <w:pPr>
        <w:rPr>
          <w:rFonts w:ascii="Arial" w:hAnsi="Arial" w:cs="Arial"/>
          <w:lang w:eastAsia="ko-KR"/>
        </w:rPr>
      </w:pPr>
    </w:p>
    <w:p w14:paraId="3A40E6C5" w14:textId="77777777" w:rsidR="00A70621" w:rsidRPr="007A2B01" w:rsidRDefault="00A70621" w:rsidP="00F739DA">
      <w:pPr>
        <w:rPr>
          <w:rFonts w:ascii="Arial" w:hAnsi="Arial" w:cs="Arial"/>
          <w:lang w:eastAsia="ko-KR"/>
        </w:rPr>
      </w:pPr>
    </w:p>
    <w:p w14:paraId="2B1B80AD" w14:textId="77777777" w:rsidR="00F739DA" w:rsidRPr="007A2B01" w:rsidRDefault="00F739DA" w:rsidP="00F739DA">
      <w:pPr>
        <w:rPr>
          <w:rFonts w:ascii="Arial" w:hAnsi="Arial" w:cs="Arial"/>
          <w:lang w:eastAsia="ko-KR"/>
        </w:rPr>
      </w:pPr>
      <w:r w:rsidRPr="007A2B01">
        <w:rPr>
          <w:rFonts w:ascii="Arial" w:hAnsi="Arial" w:cs="Arial"/>
          <w:lang w:eastAsia="ko-KR"/>
        </w:rPr>
        <w:lastRenderedPageBreak/>
        <w:t>(</w:t>
      </w:r>
      <w:r w:rsidR="002839C1" w:rsidRPr="007A2B01">
        <w:rPr>
          <w:rFonts w:ascii="Arial" w:hAnsi="Arial" w:cs="Arial"/>
          <w:lang w:eastAsia="ko-KR"/>
        </w:rPr>
        <w:t>The total amount of financial support offered to children</w:t>
      </w:r>
      <w:r w:rsidRPr="007A2B01">
        <w:rPr>
          <w:rFonts w:ascii="Arial" w:hAnsi="Arial" w:cs="Arial"/>
          <w:lang w:eastAsia="ko-KR"/>
        </w:rPr>
        <w:t>, w__tochildren)</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40"/>
        <w:gridCol w:w="1356"/>
        <w:gridCol w:w="1356"/>
        <w:gridCol w:w="1356"/>
        <w:gridCol w:w="1356"/>
        <w:gridCol w:w="1356"/>
      </w:tblGrid>
      <w:tr w:rsidR="00A01FA1" w:rsidRPr="007A2B01" w14:paraId="52CEDF85" w14:textId="77777777" w:rsidTr="00501CE8">
        <w:trPr>
          <w:trHeight w:val="236"/>
          <w:tblHeader/>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243EE5" w14:textId="7777777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The total amount of financial support offered to children</w:t>
            </w:r>
          </w:p>
        </w:tc>
        <w:tc>
          <w:tcPr>
            <w:tcW w:w="66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8DAD0F" w14:textId="19C61BDF"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1</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34F86E" w14:textId="799A65E0"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2</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2B87F4" w14:textId="37BF89AE"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3</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0B5602" w14:textId="24B4853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4</w:t>
            </w:r>
            <w:r w:rsidRPr="007A2B01">
              <w:rPr>
                <w:rFonts w:ascii="Arial" w:hAnsi="Arial" w:cs="Arial"/>
                <w:b/>
                <w:w w:val="90"/>
                <w:vertAlign w:val="superscript"/>
                <w:lang w:eastAsia="ko-KR"/>
              </w:rPr>
              <w:t xml:space="preserve"> *</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EF77AC" w14:textId="62811C40"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5</w:t>
            </w:r>
          </w:p>
        </w:tc>
      </w:tr>
      <w:tr w:rsidR="00914B14" w:rsidRPr="007A2B01" w14:paraId="5A0E7458" w14:textId="77777777" w:rsidTr="007910DD">
        <w:trPr>
          <w:trHeight w:val="1134"/>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561C994" w14:textId="0CB49074"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1st child</w:t>
            </w:r>
          </w:p>
          <w:p w14:paraId="737F31EB" w14:textId="06165E81"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2nd child</w:t>
            </w:r>
          </w:p>
          <w:p w14:paraId="71AAE793" w14:textId="23341C5C"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3rd child</w:t>
            </w:r>
          </w:p>
          <w:p w14:paraId="4482DF20" w14:textId="2130B051"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4th child</w:t>
            </w:r>
          </w:p>
          <w:p w14:paraId="6BB697AE" w14:textId="63E8E46C"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5th child</w:t>
            </w:r>
          </w:p>
          <w:p w14:paraId="56E5CBDF" w14:textId="788FEAA2"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6th child</w:t>
            </w:r>
          </w:p>
          <w:p w14:paraId="48CB05F3" w14:textId="44293C2B"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7th child</w:t>
            </w:r>
          </w:p>
          <w:p w14:paraId="2FB0103F" w14:textId="7CF60613"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8th child</w:t>
            </w:r>
          </w:p>
          <w:p w14:paraId="106C19FB" w14:textId="0553F98C"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9th child</w:t>
            </w:r>
          </w:p>
          <w:p w14:paraId="1E2D648A" w14:textId="0199200B"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The monthly average amount of regular financial support I gave to the 10th child</w:t>
            </w:r>
          </w:p>
          <w:p w14:paraId="4E76B801" w14:textId="77777777" w:rsidR="00914B14" w:rsidRPr="007A2B01" w:rsidRDefault="00914B14" w:rsidP="007910DD">
            <w:pPr>
              <w:spacing w:after="0"/>
              <w:jc w:val="center"/>
              <w:rPr>
                <w:rFonts w:ascii="Arial" w:hAnsi="Arial" w:cs="Arial"/>
                <w:w w:val="90"/>
                <w:sz w:val="18"/>
                <w:szCs w:val="18"/>
                <w:lang w:eastAsia="ko-KR"/>
              </w:rPr>
            </w:pPr>
          </w:p>
          <w:p w14:paraId="3B7DEF35"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1</w:t>
            </w:r>
            <w:r w:rsidRPr="007A2B01">
              <w:rPr>
                <w:rFonts w:ascii="Arial" w:hAnsi="Arial" w:cs="Arial"/>
                <w:w w:val="90"/>
                <w:sz w:val="18"/>
                <w:szCs w:val="18"/>
                <w:vertAlign w:val="superscript"/>
                <w:lang w:eastAsia="ko-KR"/>
              </w:rPr>
              <w:t>st</w:t>
            </w:r>
            <w:r w:rsidRPr="007A2B01">
              <w:rPr>
                <w:rFonts w:ascii="Arial" w:hAnsi="Arial" w:cs="Arial"/>
                <w:w w:val="90"/>
                <w:sz w:val="18"/>
                <w:szCs w:val="18"/>
                <w:lang w:eastAsia="ko-KR"/>
              </w:rPr>
              <w:t xml:space="preserve"> child</w:t>
            </w:r>
          </w:p>
          <w:p w14:paraId="694E8CDB"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2nd child</w:t>
            </w:r>
          </w:p>
          <w:p w14:paraId="057EAE24"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3rd child</w:t>
            </w:r>
          </w:p>
          <w:p w14:paraId="67EB42DD"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 xml:space="preserve">(Not live together) The number of months of regular </w:t>
            </w:r>
            <w:r w:rsidRPr="007A2B01">
              <w:rPr>
                <w:rFonts w:ascii="Arial" w:hAnsi="Arial" w:cs="Arial"/>
                <w:w w:val="90"/>
                <w:sz w:val="18"/>
                <w:szCs w:val="18"/>
                <w:lang w:eastAsia="ko-KR"/>
              </w:rPr>
              <w:lastRenderedPageBreak/>
              <w:t>financial support I gave to the 4th child</w:t>
            </w:r>
          </w:p>
          <w:p w14:paraId="4771036F"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5th child</w:t>
            </w:r>
          </w:p>
          <w:p w14:paraId="559D896C"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6th child</w:t>
            </w:r>
          </w:p>
          <w:p w14:paraId="17ADD4BF"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7th child</w:t>
            </w:r>
          </w:p>
          <w:p w14:paraId="02C75511"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8th child</w:t>
            </w:r>
          </w:p>
          <w:p w14:paraId="34173110" w14:textId="77777777"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9th child</w:t>
            </w:r>
          </w:p>
          <w:p w14:paraId="44EE280E" w14:textId="7287D766" w:rsidR="00914B14" w:rsidRPr="007A2B01" w:rsidRDefault="00914B14"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number of months of regular financial support I gave to the 10th child</w:t>
            </w:r>
          </w:p>
        </w:tc>
        <w:tc>
          <w:tcPr>
            <w:tcW w:w="66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9E3B23D" w14:textId="77777777" w:rsidR="007910DD" w:rsidRPr="007A2B01" w:rsidRDefault="007910DD" w:rsidP="007910DD">
            <w:pPr>
              <w:spacing w:after="0"/>
              <w:jc w:val="center"/>
              <w:rPr>
                <w:rFonts w:ascii="Arial" w:hAnsi="Arial" w:cs="Arial"/>
                <w:sz w:val="18"/>
                <w:szCs w:val="18"/>
                <w:lang w:eastAsia="ko-KR"/>
              </w:rPr>
            </w:pPr>
          </w:p>
          <w:p w14:paraId="177B556D" w14:textId="6FFC375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w01Ba038_01</w:t>
            </w:r>
          </w:p>
          <w:p w14:paraId="29D3235E" w14:textId="45760A00" w:rsidR="00914B14" w:rsidRPr="007A2B01" w:rsidRDefault="00914B14" w:rsidP="007910DD">
            <w:pPr>
              <w:spacing w:after="0"/>
              <w:jc w:val="center"/>
              <w:rPr>
                <w:rFonts w:ascii="Arial" w:hAnsi="Arial" w:cs="Arial"/>
                <w:sz w:val="18"/>
                <w:szCs w:val="18"/>
                <w:lang w:eastAsia="ko-KR"/>
              </w:rPr>
            </w:pPr>
          </w:p>
          <w:p w14:paraId="15F69BBC" w14:textId="77777777" w:rsidR="007910DD" w:rsidRPr="007A2B01" w:rsidRDefault="007910DD" w:rsidP="007910DD">
            <w:pPr>
              <w:spacing w:after="0"/>
              <w:jc w:val="center"/>
              <w:rPr>
                <w:rFonts w:ascii="Arial" w:hAnsi="Arial" w:cs="Arial"/>
                <w:sz w:val="18"/>
                <w:szCs w:val="18"/>
                <w:lang w:eastAsia="ko-KR"/>
              </w:rPr>
            </w:pPr>
          </w:p>
          <w:p w14:paraId="7CB3C366" w14:textId="4102F73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w01Ba038_02</w:t>
            </w:r>
          </w:p>
          <w:p w14:paraId="6B001598" w14:textId="77777777" w:rsidR="00914B14" w:rsidRPr="007A2B01" w:rsidRDefault="00914B14" w:rsidP="007910DD">
            <w:pPr>
              <w:spacing w:after="0"/>
              <w:jc w:val="center"/>
              <w:rPr>
                <w:rFonts w:ascii="Arial" w:hAnsi="Arial" w:cs="Arial"/>
                <w:sz w:val="18"/>
                <w:szCs w:val="18"/>
                <w:lang w:eastAsia="ko-KR"/>
              </w:rPr>
            </w:pPr>
          </w:p>
          <w:p w14:paraId="5B0C0F91" w14:textId="77777777" w:rsidR="00914B14" w:rsidRPr="007A2B01" w:rsidRDefault="00914B14" w:rsidP="007910DD">
            <w:pPr>
              <w:spacing w:after="0"/>
              <w:jc w:val="center"/>
              <w:rPr>
                <w:rFonts w:ascii="Arial" w:hAnsi="Arial" w:cs="Arial"/>
                <w:sz w:val="18"/>
                <w:szCs w:val="18"/>
                <w:lang w:eastAsia="ko-KR"/>
              </w:rPr>
            </w:pPr>
          </w:p>
          <w:p w14:paraId="7D87A868" w14:textId="5632199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w01Ba038_03</w:t>
            </w:r>
          </w:p>
          <w:p w14:paraId="7C2E6DB6" w14:textId="77777777" w:rsidR="00914B14" w:rsidRPr="007A2B01" w:rsidRDefault="00914B14" w:rsidP="007910DD">
            <w:pPr>
              <w:spacing w:after="0"/>
              <w:jc w:val="center"/>
              <w:rPr>
                <w:rFonts w:ascii="Arial" w:hAnsi="Arial" w:cs="Arial"/>
                <w:sz w:val="18"/>
                <w:szCs w:val="18"/>
                <w:lang w:eastAsia="ko-KR"/>
              </w:rPr>
            </w:pPr>
          </w:p>
          <w:p w14:paraId="54B07E62" w14:textId="77777777" w:rsidR="00914B14" w:rsidRPr="007A2B01" w:rsidRDefault="00914B14" w:rsidP="007910DD">
            <w:pPr>
              <w:spacing w:after="0"/>
              <w:jc w:val="center"/>
              <w:rPr>
                <w:rFonts w:ascii="Arial" w:hAnsi="Arial" w:cs="Arial"/>
                <w:sz w:val="18"/>
                <w:szCs w:val="18"/>
                <w:lang w:eastAsia="ko-KR"/>
              </w:rPr>
            </w:pPr>
          </w:p>
          <w:p w14:paraId="5854A0AE" w14:textId="1C32674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w01Ba038_04</w:t>
            </w:r>
          </w:p>
          <w:p w14:paraId="1E781FDF" w14:textId="77777777" w:rsidR="00914B14" w:rsidRPr="007A2B01" w:rsidRDefault="00914B14" w:rsidP="007910DD">
            <w:pPr>
              <w:spacing w:after="0"/>
              <w:jc w:val="center"/>
              <w:rPr>
                <w:rFonts w:ascii="Arial" w:hAnsi="Arial" w:cs="Arial"/>
                <w:sz w:val="18"/>
                <w:szCs w:val="18"/>
                <w:lang w:eastAsia="ko-KR"/>
              </w:rPr>
            </w:pPr>
          </w:p>
          <w:p w14:paraId="661C944D" w14:textId="77777777" w:rsidR="00914B14" w:rsidRPr="007A2B01" w:rsidRDefault="00914B14" w:rsidP="007910DD">
            <w:pPr>
              <w:spacing w:after="0"/>
              <w:jc w:val="center"/>
              <w:rPr>
                <w:rFonts w:ascii="Arial" w:hAnsi="Arial" w:cs="Arial"/>
                <w:sz w:val="18"/>
                <w:szCs w:val="18"/>
                <w:lang w:eastAsia="ko-KR"/>
              </w:rPr>
            </w:pPr>
          </w:p>
          <w:p w14:paraId="41A519A3" w14:textId="633E3FA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w01Ba038_05</w:t>
            </w:r>
          </w:p>
          <w:p w14:paraId="12FE1299" w14:textId="77777777" w:rsidR="00914B14" w:rsidRPr="007A2B01" w:rsidRDefault="00914B14" w:rsidP="007910DD">
            <w:pPr>
              <w:spacing w:after="0"/>
              <w:jc w:val="center"/>
              <w:rPr>
                <w:rFonts w:ascii="Arial" w:hAnsi="Arial" w:cs="Arial"/>
                <w:sz w:val="18"/>
                <w:szCs w:val="18"/>
                <w:lang w:eastAsia="ko-KR"/>
              </w:rPr>
            </w:pPr>
          </w:p>
          <w:p w14:paraId="1FAD5C26" w14:textId="77777777" w:rsidR="00914B14" w:rsidRPr="007A2B01" w:rsidRDefault="00914B14" w:rsidP="007910DD">
            <w:pPr>
              <w:spacing w:after="0"/>
              <w:jc w:val="center"/>
              <w:rPr>
                <w:rFonts w:ascii="Arial" w:hAnsi="Arial" w:cs="Arial"/>
                <w:sz w:val="18"/>
                <w:szCs w:val="18"/>
                <w:lang w:eastAsia="ko-KR"/>
              </w:rPr>
            </w:pPr>
          </w:p>
          <w:p w14:paraId="75D567AA" w14:textId="6BAB24B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w01Ba038_06</w:t>
            </w:r>
          </w:p>
          <w:p w14:paraId="62258CC1" w14:textId="77777777" w:rsidR="00914B14" w:rsidRPr="007A2B01" w:rsidRDefault="00914B14" w:rsidP="007910DD">
            <w:pPr>
              <w:spacing w:after="0"/>
              <w:jc w:val="center"/>
              <w:rPr>
                <w:rFonts w:ascii="Arial" w:hAnsi="Arial" w:cs="Arial"/>
                <w:sz w:val="18"/>
                <w:szCs w:val="18"/>
                <w:lang w:eastAsia="ko-KR"/>
              </w:rPr>
            </w:pPr>
          </w:p>
          <w:p w14:paraId="4BE57F40" w14:textId="77777777" w:rsidR="00914B14" w:rsidRPr="007A2B01" w:rsidRDefault="00914B14" w:rsidP="007910DD">
            <w:pPr>
              <w:spacing w:after="0"/>
              <w:jc w:val="center"/>
              <w:rPr>
                <w:rFonts w:ascii="Arial" w:hAnsi="Arial" w:cs="Arial"/>
                <w:sz w:val="18"/>
                <w:szCs w:val="18"/>
                <w:lang w:eastAsia="ko-KR"/>
              </w:rPr>
            </w:pPr>
          </w:p>
          <w:p w14:paraId="16F6E2B7" w14:textId="715458F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w01Ba038_07</w:t>
            </w:r>
          </w:p>
          <w:p w14:paraId="3895D9D8" w14:textId="77777777" w:rsidR="00914B14" w:rsidRPr="007A2B01" w:rsidRDefault="00914B14" w:rsidP="007910DD">
            <w:pPr>
              <w:spacing w:after="0"/>
              <w:jc w:val="center"/>
              <w:rPr>
                <w:rFonts w:ascii="Arial" w:hAnsi="Arial" w:cs="Arial"/>
                <w:sz w:val="18"/>
                <w:szCs w:val="18"/>
                <w:lang w:eastAsia="ko-KR"/>
              </w:rPr>
            </w:pPr>
          </w:p>
          <w:p w14:paraId="213446EE" w14:textId="77777777" w:rsidR="00914B14" w:rsidRPr="007A2B01" w:rsidRDefault="00914B14" w:rsidP="007910DD">
            <w:pPr>
              <w:spacing w:after="0"/>
              <w:jc w:val="center"/>
              <w:rPr>
                <w:rFonts w:ascii="Arial" w:hAnsi="Arial" w:cs="Arial"/>
                <w:sz w:val="18"/>
                <w:szCs w:val="18"/>
                <w:lang w:eastAsia="ko-KR"/>
              </w:rPr>
            </w:pPr>
          </w:p>
          <w:p w14:paraId="186446FF" w14:textId="3AE5E94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w01Ba038_08</w:t>
            </w:r>
          </w:p>
          <w:p w14:paraId="2053E639" w14:textId="77777777" w:rsidR="00914B14" w:rsidRPr="007A2B01" w:rsidRDefault="00914B14" w:rsidP="007910DD">
            <w:pPr>
              <w:spacing w:after="0"/>
              <w:jc w:val="center"/>
              <w:rPr>
                <w:rFonts w:ascii="Arial" w:hAnsi="Arial" w:cs="Arial"/>
                <w:sz w:val="18"/>
                <w:szCs w:val="18"/>
                <w:lang w:eastAsia="ko-KR"/>
              </w:rPr>
            </w:pPr>
          </w:p>
          <w:p w14:paraId="0F3DAF23" w14:textId="77777777" w:rsidR="00914B14" w:rsidRPr="007A2B01" w:rsidRDefault="00914B14" w:rsidP="007910DD">
            <w:pPr>
              <w:spacing w:after="0"/>
              <w:jc w:val="center"/>
              <w:rPr>
                <w:rFonts w:ascii="Arial" w:hAnsi="Arial" w:cs="Arial"/>
                <w:sz w:val="18"/>
                <w:szCs w:val="18"/>
                <w:lang w:eastAsia="ko-KR"/>
              </w:rPr>
            </w:pPr>
          </w:p>
          <w:p w14:paraId="5A04672C" w14:textId="5D89EC5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w01Ba038_09</w:t>
            </w:r>
          </w:p>
          <w:p w14:paraId="7DEB1F29" w14:textId="77777777" w:rsidR="00914B14" w:rsidRPr="007A2B01" w:rsidRDefault="00914B14" w:rsidP="007910DD">
            <w:pPr>
              <w:spacing w:after="0"/>
              <w:jc w:val="center"/>
              <w:rPr>
                <w:rFonts w:ascii="Arial" w:hAnsi="Arial" w:cs="Arial"/>
                <w:sz w:val="18"/>
                <w:szCs w:val="18"/>
                <w:lang w:eastAsia="ko-KR"/>
              </w:rPr>
            </w:pPr>
          </w:p>
          <w:p w14:paraId="0AE5E722" w14:textId="77777777" w:rsidR="00914B14" w:rsidRPr="007A2B01" w:rsidRDefault="00914B14" w:rsidP="007910DD">
            <w:pPr>
              <w:spacing w:after="0"/>
              <w:jc w:val="center"/>
              <w:rPr>
                <w:rFonts w:ascii="Arial" w:hAnsi="Arial" w:cs="Arial"/>
                <w:sz w:val="18"/>
                <w:szCs w:val="18"/>
                <w:lang w:eastAsia="ko-KR"/>
              </w:rPr>
            </w:pPr>
          </w:p>
          <w:p w14:paraId="75F6E836" w14:textId="59396BB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w01Ba038_10</w:t>
            </w:r>
          </w:p>
          <w:p w14:paraId="1C3748AB" w14:textId="77777777" w:rsidR="00914B14" w:rsidRPr="007A2B01" w:rsidRDefault="00914B14" w:rsidP="007910DD">
            <w:pPr>
              <w:spacing w:after="0"/>
              <w:jc w:val="center"/>
              <w:rPr>
                <w:rFonts w:ascii="Arial" w:hAnsi="Arial" w:cs="Arial"/>
                <w:sz w:val="18"/>
                <w:szCs w:val="18"/>
                <w:lang w:eastAsia="ko-KR"/>
              </w:rPr>
            </w:pPr>
          </w:p>
          <w:p w14:paraId="75B2E200" w14:textId="77777777" w:rsidR="00914B14" w:rsidRPr="007A2B01" w:rsidRDefault="00914B14" w:rsidP="007910DD">
            <w:pPr>
              <w:spacing w:after="0"/>
              <w:jc w:val="center"/>
              <w:rPr>
                <w:rFonts w:ascii="Arial" w:hAnsi="Arial" w:cs="Arial"/>
                <w:sz w:val="18"/>
                <w:szCs w:val="18"/>
                <w:lang w:eastAsia="ko-KR"/>
              </w:rPr>
            </w:pPr>
          </w:p>
          <w:p w14:paraId="56AF1C56" w14:textId="77777777" w:rsidR="00914B14" w:rsidRPr="007A2B01" w:rsidRDefault="00914B14" w:rsidP="007910DD">
            <w:pPr>
              <w:spacing w:after="0"/>
              <w:jc w:val="center"/>
              <w:rPr>
                <w:rFonts w:ascii="Arial" w:hAnsi="Arial" w:cs="Arial"/>
                <w:sz w:val="18"/>
                <w:szCs w:val="18"/>
                <w:lang w:eastAsia="ko-KR"/>
              </w:rPr>
            </w:pPr>
          </w:p>
          <w:p w14:paraId="0FEB9513" w14:textId="27ED53A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w01Ba044_01</w:t>
            </w:r>
          </w:p>
          <w:p w14:paraId="6F4D6A48" w14:textId="77777777" w:rsidR="00914B14" w:rsidRPr="007A2B01" w:rsidRDefault="00914B14" w:rsidP="007910DD">
            <w:pPr>
              <w:spacing w:after="0"/>
              <w:jc w:val="center"/>
              <w:rPr>
                <w:rFonts w:ascii="Arial" w:hAnsi="Arial" w:cs="Arial"/>
                <w:sz w:val="18"/>
                <w:szCs w:val="18"/>
                <w:lang w:eastAsia="ko-KR"/>
              </w:rPr>
            </w:pPr>
          </w:p>
          <w:p w14:paraId="1FADAAD8" w14:textId="77777777" w:rsidR="00914B14" w:rsidRPr="007A2B01" w:rsidRDefault="00914B14" w:rsidP="007910DD">
            <w:pPr>
              <w:spacing w:after="0"/>
              <w:jc w:val="center"/>
              <w:rPr>
                <w:rFonts w:ascii="Arial" w:hAnsi="Arial" w:cs="Arial"/>
                <w:sz w:val="18"/>
                <w:szCs w:val="18"/>
                <w:lang w:eastAsia="ko-KR"/>
              </w:rPr>
            </w:pPr>
          </w:p>
          <w:p w14:paraId="5BC2C248" w14:textId="59795B3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w01Ba044_02</w:t>
            </w:r>
          </w:p>
          <w:p w14:paraId="5A28BC52" w14:textId="77777777" w:rsidR="00914B14" w:rsidRPr="007A2B01" w:rsidRDefault="00914B14" w:rsidP="007910DD">
            <w:pPr>
              <w:spacing w:after="0"/>
              <w:jc w:val="center"/>
              <w:rPr>
                <w:rFonts w:ascii="Arial" w:hAnsi="Arial" w:cs="Arial"/>
                <w:sz w:val="18"/>
                <w:szCs w:val="18"/>
                <w:lang w:eastAsia="ko-KR"/>
              </w:rPr>
            </w:pPr>
          </w:p>
          <w:p w14:paraId="3AC6D81B" w14:textId="77777777" w:rsidR="00914B14" w:rsidRPr="007A2B01" w:rsidRDefault="00914B14" w:rsidP="007910DD">
            <w:pPr>
              <w:spacing w:after="0"/>
              <w:jc w:val="center"/>
              <w:rPr>
                <w:rFonts w:ascii="Arial" w:hAnsi="Arial" w:cs="Arial"/>
                <w:sz w:val="18"/>
                <w:szCs w:val="18"/>
                <w:lang w:eastAsia="ko-KR"/>
              </w:rPr>
            </w:pPr>
          </w:p>
          <w:p w14:paraId="59A42FD4" w14:textId="669D475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w01Ba044_03</w:t>
            </w:r>
          </w:p>
          <w:p w14:paraId="7563851B" w14:textId="77777777" w:rsidR="00914B14" w:rsidRPr="007A2B01" w:rsidRDefault="00914B14" w:rsidP="007910DD">
            <w:pPr>
              <w:spacing w:after="0"/>
              <w:jc w:val="center"/>
              <w:rPr>
                <w:rFonts w:ascii="Arial" w:hAnsi="Arial" w:cs="Arial"/>
                <w:sz w:val="18"/>
                <w:szCs w:val="18"/>
                <w:lang w:eastAsia="ko-KR"/>
              </w:rPr>
            </w:pPr>
          </w:p>
          <w:p w14:paraId="1C9AA3A2" w14:textId="77777777" w:rsidR="00914B14" w:rsidRPr="007A2B01" w:rsidRDefault="00914B14" w:rsidP="007910DD">
            <w:pPr>
              <w:spacing w:after="0"/>
              <w:jc w:val="center"/>
              <w:rPr>
                <w:rFonts w:ascii="Arial" w:hAnsi="Arial" w:cs="Arial"/>
                <w:sz w:val="18"/>
                <w:szCs w:val="18"/>
                <w:lang w:eastAsia="ko-KR"/>
              </w:rPr>
            </w:pPr>
          </w:p>
          <w:p w14:paraId="0ACBB288" w14:textId="1BFB8E9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w01Ba044_04</w:t>
            </w:r>
          </w:p>
          <w:p w14:paraId="2A4512AB" w14:textId="77777777" w:rsidR="00914B14" w:rsidRPr="007A2B01" w:rsidRDefault="00914B14" w:rsidP="007910DD">
            <w:pPr>
              <w:spacing w:after="0"/>
              <w:jc w:val="center"/>
              <w:rPr>
                <w:rFonts w:ascii="Arial" w:hAnsi="Arial" w:cs="Arial"/>
                <w:sz w:val="18"/>
                <w:szCs w:val="18"/>
                <w:lang w:eastAsia="ko-KR"/>
              </w:rPr>
            </w:pPr>
          </w:p>
          <w:p w14:paraId="397DDA80" w14:textId="77777777" w:rsidR="00914B14" w:rsidRPr="007A2B01" w:rsidRDefault="00914B14" w:rsidP="007910DD">
            <w:pPr>
              <w:spacing w:after="0"/>
              <w:jc w:val="center"/>
              <w:rPr>
                <w:rFonts w:ascii="Arial" w:hAnsi="Arial" w:cs="Arial"/>
                <w:sz w:val="18"/>
                <w:szCs w:val="18"/>
                <w:lang w:eastAsia="ko-KR"/>
              </w:rPr>
            </w:pPr>
          </w:p>
          <w:p w14:paraId="26103018" w14:textId="77777777" w:rsidR="00914B14" w:rsidRPr="007A2B01" w:rsidRDefault="00914B14" w:rsidP="007910DD">
            <w:pPr>
              <w:spacing w:after="0"/>
              <w:jc w:val="center"/>
              <w:rPr>
                <w:rFonts w:ascii="Arial" w:hAnsi="Arial" w:cs="Arial"/>
                <w:sz w:val="18"/>
                <w:szCs w:val="18"/>
                <w:lang w:eastAsia="ko-KR"/>
              </w:rPr>
            </w:pPr>
          </w:p>
          <w:p w14:paraId="046A0A68" w14:textId="77777777" w:rsidR="007910DD" w:rsidRPr="007A2B01" w:rsidRDefault="007910DD" w:rsidP="007910DD">
            <w:pPr>
              <w:spacing w:after="0"/>
              <w:jc w:val="center"/>
              <w:rPr>
                <w:rFonts w:ascii="Arial" w:hAnsi="Arial" w:cs="Arial"/>
                <w:sz w:val="18"/>
                <w:szCs w:val="18"/>
                <w:lang w:eastAsia="ko-KR"/>
              </w:rPr>
            </w:pPr>
          </w:p>
          <w:p w14:paraId="438CCF11" w14:textId="2A61C90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w01Ba044_05</w:t>
            </w:r>
          </w:p>
          <w:p w14:paraId="2EC4BE42" w14:textId="77777777" w:rsidR="00914B14" w:rsidRPr="007A2B01" w:rsidRDefault="00914B14" w:rsidP="007910DD">
            <w:pPr>
              <w:spacing w:after="0"/>
              <w:jc w:val="center"/>
              <w:rPr>
                <w:rFonts w:ascii="Arial" w:hAnsi="Arial" w:cs="Arial"/>
                <w:sz w:val="18"/>
                <w:szCs w:val="18"/>
                <w:lang w:eastAsia="ko-KR"/>
              </w:rPr>
            </w:pPr>
          </w:p>
          <w:p w14:paraId="231F4481" w14:textId="77777777" w:rsidR="0031391E" w:rsidRPr="007A2B01" w:rsidRDefault="0031391E" w:rsidP="007910DD">
            <w:pPr>
              <w:spacing w:after="0"/>
              <w:jc w:val="center"/>
              <w:rPr>
                <w:rFonts w:ascii="Arial" w:hAnsi="Arial" w:cs="Arial"/>
                <w:sz w:val="18"/>
                <w:szCs w:val="18"/>
                <w:lang w:eastAsia="ko-KR"/>
              </w:rPr>
            </w:pPr>
          </w:p>
          <w:p w14:paraId="0BF099D8" w14:textId="18004842"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w01Ba044_06</w:t>
            </w:r>
          </w:p>
          <w:p w14:paraId="228B206B" w14:textId="0AFA0111" w:rsidR="0031391E" w:rsidRPr="007A2B01" w:rsidRDefault="0031391E" w:rsidP="007910DD">
            <w:pPr>
              <w:spacing w:after="0"/>
              <w:jc w:val="center"/>
              <w:rPr>
                <w:rFonts w:ascii="Arial" w:hAnsi="Arial" w:cs="Arial"/>
                <w:sz w:val="18"/>
                <w:szCs w:val="18"/>
                <w:lang w:eastAsia="ko-KR"/>
              </w:rPr>
            </w:pPr>
          </w:p>
          <w:p w14:paraId="34079995" w14:textId="77777777" w:rsidR="0031391E" w:rsidRPr="007A2B01" w:rsidRDefault="0031391E" w:rsidP="007910DD">
            <w:pPr>
              <w:spacing w:after="0"/>
              <w:jc w:val="center"/>
              <w:rPr>
                <w:rFonts w:ascii="Arial" w:hAnsi="Arial" w:cs="Arial"/>
                <w:sz w:val="18"/>
                <w:szCs w:val="18"/>
                <w:lang w:eastAsia="ko-KR"/>
              </w:rPr>
            </w:pPr>
          </w:p>
          <w:p w14:paraId="284A9EB4" w14:textId="731BE20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w01Ba044_07</w:t>
            </w:r>
          </w:p>
          <w:p w14:paraId="5B0363EF" w14:textId="77777777" w:rsidR="00914B14" w:rsidRPr="007A2B01" w:rsidRDefault="00914B14" w:rsidP="007910DD">
            <w:pPr>
              <w:spacing w:after="0"/>
              <w:jc w:val="center"/>
              <w:rPr>
                <w:rFonts w:ascii="Arial" w:hAnsi="Arial" w:cs="Arial"/>
                <w:sz w:val="18"/>
                <w:szCs w:val="18"/>
                <w:lang w:eastAsia="ko-KR"/>
              </w:rPr>
            </w:pPr>
          </w:p>
          <w:p w14:paraId="3BC62F68" w14:textId="77777777" w:rsidR="00914B14" w:rsidRPr="007A2B01" w:rsidRDefault="00914B14" w:rsidP="007910DD">
            <w:pPr>
              <w:spacing w:after="0"/>
              <w:jc w:val="center"/>
              <w:rPr>
                <w:rFonts w:ascii="Arial" w:hAnsi="Arial" w:cs="Arial"/>
                <w:sz w:val="18"/>
                <w:szCs w:val="18"/>
                <w:lang w:eastAsia="ko-KR"/>
              </w:rPr>
            </w:pPr>
          </w:p>
          <w:p w14:paraId="51B731D0" w14:textId="0653112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lastRenderedPageBreak/>
              <w:t>w01Ba044_08</w:t>
            </w:r>
          </w:p>
          <w:p w14:paraId="48A269AA" w14:textId="3A8CDD17" w:rsidR="00914B14" w:rsidRPr="007A2B01" w:rsidRDefault="00914B14" w:rsidP="007910DD">
            <w:pPr>
              <w:spacing w:after="0"/>
              <w:jc w:val="center"/>
              <w:rPr>
                <w:rFonts w:ascii="Arial" w:hAnsi="Arial" w:cs="Arial"/>
                <w:sz w:val="18"/>
                <w:szCs w:val="18"/>
                <w:lang w:eastAsia="ko-KR"/>
              </w:rPr>
            </w:pPr>
          </w:p>
          <w:p w14:paraId="490A80D0" w14:textId="77777777" w:rsidR="0031391E" w:rsidRPr="007A2B01" w:rsidRDefault="0031391E" w:rsidP="007910DD">
            <w:pPr>
              <w:spacing w:after="0"/>
              <w:jc w:val="center"/>
              <w:rPr>
                <w:rFonts w:ascii="Arial" w:hAnsi="Arial" w:cs="Arial"/>
                <w:sz w:val="18"/>
                <w:szCs w:val="18"/>
                <w:lang w:eastAsia="ko-KR"/>
              </w:rPr>
            </w:pPr>
          </w:p>
          <w:p w14:paraId="7BFECAE8" w14:textId="7DBFF83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w01Ba044_09</w:t>
            </w:r>
          </w:p>
          <w:p w14:paraId="588D05ED" w14:textId="77777777" w:rsidR="00914B14" w:rsidRPr="007A2B01" w:rsidRDefault="00914B14" w:rsidP="007910DD">
            <w:pPr>
              <w:spacing w:after="0"/>
              <w:jc w:val="center"/>
              <w:rPr>
                <w:rFonts w:ascii="Arial" w:hAnsi="Arial" w:cs="Arial"/>
                <w:sz w:val="18"/>
                <w:szCs w:val="18"/>
                <w:lang w:eastAsia="ko-KR"/>
              </w:rPr>
            </w:pPr>
          </w:p>
          <w:p w14:paraId="129F4FE2" w14:textId="77777777" w:rsidR="00914B14" w:rsidRPr="007A2B01" w:rsidRDefault="00914B14" w:rsidP="007910DD">
            <w:pPr>
              <w:spacing w:after="0"/>
              <w:jc w:val="center"/>
              <w:rPr>
                <w:rFonts w:ascii="Arial" w:hAnsi="Arial" w:cs="Arial"/>
                <w:sz w:val="18"/>
                <w:szCs w:val="18"/>
                <w:lang w:eastAsia="ko-KR"/>
              </w:rPr>
            </w:pPr>
          </w:p>
          <w:p w14:paraId="78BB1805" w14:textId="532D799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w01Ba044_10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6E1F3CA" w14:textId="77777777" w:rsidR="007910DD" w:rsidRPr="007A2B01" w:rsidRDefault="007910DD" w:rsidP="007910DD">
            <w:pPr>
              <w:spacing w:after="0"/>
              <w:jc w:val="center"/>
              <w:rPr>
                <w:rFonts w:ascii="Arial" w:hAnsi="Arial" w:cs="Arial"/>
                <w:sz w:val="18"/>
                <w:szCs w:val="18"/>
                <w:lang w:eastAsia="ko-KR"/>
              </w:rPr>
            </w:pPr>
          </w:p>
          <w:p w14:paraId="2BB674B8" w14:textId="65CEBAD2"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w02Ba038_01</w:t>
            </w:r>
          </w:p>
          <w:p w14:paraId="7E19E74B" w14:textId="77777777" w:rsidR="00914B14" w:rsidRPr="007A2B01" w:rsidRDefault="00914B14" w:rsidP="007910DD">
            <w:pPr>
              <w:spacing w:after="0"/>
              <w:jc w:val="center"/>
              <w:rPr>
                <w:rFonts w:ascii="Arial" w:hAnsi="Arial" w:cs="Arial"/>
                <w:sz w:val="18"/>
                <w:szCs w:val="18"/>
                <w:lang w:eastAsia="ko-KR"/>
              </w:rPr>
            </w:pPr>
          </w:p>
          <w:p w14:paraId="42CB36C3" w14:textId="77777777" w:rsidR="00914B14" w:rsidRPr="007A2B01" w:rsidRDefault="00914B14" w:rsidP="007910DD">
            <w:pPr>
              <w:spacing w:after="0"/>
              <w:jc w:val="center"/>
              <w:rPr>
                <w:rFonts w:ascii="Arial" w:hAnsi="Arial" w:cs="Arial"/>
                <w:sz w:val="18"/>
                <w:szCs w:val="18"/>
                <w:lang w:eastAsia="ko-KR"/>
              </w:rPr>
            </w:pPr>
          </w:p>
          <w:p w14:paraId="09009CE7" w14:textId="67D0C9D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w02Ba038_02</w:t>
            </w:r>
          </w:p>
          <w:p w14:paraId="6904885B" w14:textId="77777777" w:rsidR="00914B14" w:rsidRPr="007A2B01" w:rsidRDefault="00914B14" w:rsidP="007910DD">
            <w:pPr>
              <w:spacing w:after="0"/>
              <w:jc w:val="center"/>
              <w:rPr>
                <w:rFonts w:ascii="Arial" w:hAnsi="Arial" w:cs="Arial"/>
                <w:sz w:val="18"/>
                <w:szCs w:val="18"/>
                <w:lang w:eastAsia="ko-KR"/>
              </w:rPr>
            </w:pPr>
          </w:p>
          <w:p w14:paraId="6DEFE98A" w14:textId="77777777" w:rsidR="00914B14" w:rsidRPr="007A2B01" w:rsidRDefault="00914B14" w:rsidP="007910DD">
            <w:pPr>
              <w:spacing w:after="0"/>
              <w:jc w:val="center"/>
              <w:rPr>
                <w:rFonts w:ascii="Arial" w:hAnsi="Arial" w:cs="Arial"/>
                <w:sz w:val="18"/>
                <w:szCs w:val="18"/>
                <w:lang w:eastAsia="ko-KR"/>
              </w:rPr>
            </w:pPr>
          </w:p>
          <w:p w14:paraId="27DF5536" w14:textId="650E152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w02Ba038_03</w:t>
            </w:r>
          </w:p>
          <w:p w14:paraId="24BDD0AA" w14:textId="77777777" w:rsidR="00914B14" w:rsidRPr="007A2B01" w:rsidRDefault="00914B14" w:rsidP="007910DD">
            <w:pPr>
              <w:spacing w:after="0"/>
              <w:jc w:val="center"/>
              <w:rPr>
                <w:rFonts w:ascii="Arial" w:hAnsi="Arial" w:cs="Arial"/>
                <w:sz w:val="18"/>
                <w:szCs w:val="18"/>
                <w:lang w:eastAsia="ko-KR"/>
              </w:rPr>
            </w:pPr>
          </w:p>
          <w:p w14:paraId="20FAE15A" w14:textId="77777777" w:rsidR="00914B14" w:rsidRPr="007A2B01" w:rsidRDefault="00914B14" w:rsidP="007910DD">
            <w:pPr>
              <w:spacing w:after="0"/>
              <w:jc w:val="center"/>
              <w:rPr>
                <w:rFonts w:ascii="Arial" w:hAnsi="Arial" w:cs="Arial"/>
                <w:sz w:val="18"/>
                <w:szCs w:val="18"/>
                <w:lang w:eastAsia="ko-KR"/>
              </w:rPr>
            </w:pPr>
          </w:p>
          <w:p w14:paraId="53A3FA22" w14:textId="50C8118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w02Ba038_04</w:t>
            </w:r>
          </w:p>
          <w:p w14:paraId="5D0CCF81" w14:textId="77777777" w:rsidR="00914B14" w:rsidRPr="007A2B01" w:rsidRDefault="00914B14" w:rsidP="007910DD">
            <w:pPr>
              <w:spacing w:after="0"/>
              <w:jc w:val="center"/>
              <w:rPr>
                <w:rFonts w:ascii="Arial" w:hAnsi="Arial" w:cs="Arial"/>
                <w:sz w:val="18"/>
                <w:szCs w:val="18"/>
                <w:lang w:eastAsia="ko-KR"/>
              </w:rPr>
            </w:pPr>
          </w:p>
          <w:p w14:paraId="4F81708A" w14:textId="77777777" w:rsidR="00914B14" w:rsidRPr="007A2B01" w:rsidRDefault="00914B14" w:rsidP="007910DD">
            <w:pPr>
              <w:spacing w:after="0"/>
              <w:jc w:val="center"/>
              <w:rPr>
                <w:rFonts w:ascii="Arial" w:hAnsi="Arial" w:cs="Arial"/>
                <w:sz w:val="18"/>
                <w:szCs w:val="18"/>
                <w:lang w:eastAsia="ko-KR"/>
              </w:rPr>
            </w:pPr>
          </w:p>
          <w:p w14:paraId="33C72E75" w14:textId="3EEA5EB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w02Ba038_05</w:t>
            </w:r>
          </w:p>
          <w:p w14:paraId="7B4E0D8D" w14:textId="77777777" w:rsidR="00914B14" w:rsidRPr="007A2B01" w:rsidRDefault="00914B14" w:rsidP="007910DD">
            <w:pPr>
              <w:spacing w:after="0"/>
              <w:jc w:val="center"/>
              <w:rPr>
                <w:rFonts w:ascii="Arial" w:hAnsi="Arial" w:cs="Arial"/>
                <w:sz w:val="18"/>
                <w:szCs w:val="18"/>
                <w:lang w:eastAsia="ko-KR"/>
              </w:rPr>
            </w:pPr>
          </w:p>
          <w:p w14:paraId="7C6ACC43" w14:textId="77777777" w:rsidR="00914B14" w:rsidRPr="007A2B01" w:rsidRDefault="00914B14" w:rsidP="007910DD">
            <w:pPr>
              <w:spacing w:after="0"/>
              <w:jc w:val="center"/>
              <w:rPr>
                <w:rFonts w:ascii="Arial" w:hAnsi="Arial" w:cs="Arial"/>
                <w:sz w:val="18"/>
                <w:szCs w:val="18"/>
                <w:lang w:eastAsia="ko-KR"/>
              </w:rPr>
            </w:pPr>
          </w:p>
          <w:p w14:paraId="282B11DD" w14:textId="6DD3C5E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w02Ba038_06</w:t>
            </w:r>
          </w:p>
          <w:p w14:paraId="175917F1" w14:textId="77777777" w:rsidR="00914B14" w:rsidRPr="007A2B01" w:rsidRDefault="00914B14" w:rsidP="007910DD">
            <w:pPr>
              <w:spacing w:after="0"/>
              <w:jc w:val="center"/>
              <w:rPr>
                <w:rFonts w:ascii="Arial" w:hAnsi="Arial" w:cs="Arial"/>
                <w:sz w:val="18"/>
                <w:szCs w:val="18"/>
                <w:lang w:eastAsia="ko-KR"/>
              </w:rPr>
            </w:pPr>
          </w:p>
          <w:p w14:paraId="4FF8250F" w14:textId="77777777" w:rsidR="00914B14" w:rsidRPr="007A2B01" w:rsidRDefault="00914B14" w:rsidP="007910DD">
            <w:pPr>
              <w:spacing w:after="0"/>
              <w:jc w:val="center"/>
              <w:rPr>
                <w:rFonts w:ascii="Arial" w:hAnsi="Arial" w:cs="Arial"/>
                <w:sz w:val="18"/>
                <w:szCs w:val="18"/>
                <w:lang w:eastAsia="ko-KR"/>
              </w:rPr>
            </w:pPr>
          </w:p>
          <w:p w14:paraId="7DB2863D" w14:textId="49F3B36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w02Ba038_07</w:t>
            </w:r>
          </w:p>
          <w:p w14:paraId="44D4D18A" w14:textId="77777777" w:rsidR="00914B14" w:rsidRPr="007A2B01" w:rsidRDefault="00914B14" w:rsidP="007910DD">
            <w:pPr>
              <w:spacing w:after="0"/>
              <w:jc w:val="center"/>
              <w:rPr>
                <w:rFonts w:ascii="Arial" w:hAnsi="Arial" w:cs="Arial"/>
                <w:sz w:val="18"/>
                <w:szCs w:val="18"/>
                <w:lang w:eastAsia="ko-KR"/>
              </w:rPr>
            </w:pPr>
          </w:p>
          <w:p w14:paraId="33776CE1" w14:textId="77777777" w:rsidR="00914B14" w:rsidRPr="007A2B01" w:rsidRDefault="00914B14" w:rsidP="007910DD">
            <w:pPr>
              <w:spacing w:after="0"/>
              <w:jc w:val="center"/>
              <w:rPr>
                <w:rFonts w:ascii="Arial" w:hAnsi="Arial" w:cs="Arial"/>
                <w:sz w:val="18"/>
                <w:szCs w:val="18"/>
                <w:lang w:eastAsia="ko-KR"/>
              </w:rPr>
            </w:pPr>
          </w:p>
          <w:p w14:paraId="0D0D8D31" w14:textId="07F7CF3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w02Ba038_08</w:t>
            </w:r>
          </w:p>
          <w:p w14:paraId="5CB02121" w14:textId="77777777" w:rsidR="00914B14" w:rsidRPr="007A2B01" w:rsidRDefault="00914B14" w:rsidP="007910DD">
            <w:pPr>
              <w:spacing w:after="0"/>
              <w:jc w:val="center"/>
              <w:rPr>
                <w:rFonts w:ascii="Arial" w:hAnsi="Arial" w:cs="Arial"/>
                <w:sz w:val="18"/>
                <w:szCs w:val="18"/>
                <w:lang w:eastAsia="ko-KR"/>
              </w:rPr>
            </w:pPr>
          </w:p>
          <w:p w14:paraId="6BF3E1A0" w14:textId="77777777" w:rsidR="00914B14" w:rsidRPr="007A2B01" w:rsidRDefault="00914B14" w:rsidP="007910DD">
            <w:pPr>
              <w:spacing w:after="0"/>
              <w:jc w:val="center"/>
              <w:rPr>
                <w:rFonts w:ascii="Arial" w:hAnsi="Arial" w:cs="Arial"/>
                <w:sz w:val="18"/>
                <w:szCs w:val="18"/>
                <w:lang w:eastAsia="ko-KR"/>
              </w:rPr>
            </w:pPr>
          </w:p>
          <w:p w14:paraId="0623B3E2" w14:textId="28A9EF8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w02Ba038_09</w:t>
            </w:r>
          </w:p>
          <w:p w14:paraId="21405ABB" w14:textId="77777777" w:rsidR="00914B14" w:rsidRPr="007A2B01" w:rsidRDefault="00914B14" w:rsidP="007910DD">
            <w:pPr>
              <w:spacing w:after="0"/>
              <w:jc w:val="center"/>
              <w:rPr>
                <w:rFonts w:ascii="Arial" w:hAnsi="Arial" w:cs="Arial"/>
                <w:sz w:val="18"/>
                <w:szCs w:val="18"/>
                <w:lang w:eastAsia="ko-KR"/>
              </w:rPr>
            </w:pPr>
          </w:p>
          <w:p w14:paraId="3CE570CE" w14:textId="77777777" w:rsidR="00914B14" w:rsidRPr="007A2B01" w:rsidRDefault="00914B14" w:rsidP="007910DD">
            <w:pPr>
              <w:spacing w:after="0"/>
              <w:jc w:val="center"/>
              <w:rPr>
                <w:rFonts w:ascii="Arial" w:hAnsi="Arial" w:cs="Arial"/>
                <w:sz w:val="18"/>
                <w:szCs w:val="18"/>
                <w:lang w:eastAsia="ko-KR"/>
              </w:rPr>
            </w:pPr>
          </w:p>
          <w:p w14:paraId="49256381" w14:textId="6D280F1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w02Ba038_10</w:t>
            </w:r>
          </w:p>
          <w:p w14:paraId="3A672F72" w14:textId="77777777" w:rsidR="00914B14" w:rsidRPr="007A2B01" w:rsidRDefault="00914B14" w:rsidP="007910DD">
            <w:pPr>
              <w:spacing w:after="0"/>
              <w:jc w:val="center"/>
              <w:rPr>
                <w:rFonts w:ascii="Arial" w:hAnsi="Arial" w:cs="Arial"/>
                <w:sz w:val="18"/>
                <w:szCs w:val="18"/>
                <w:lang w:eastAsia="ko-KR"/>
              </w:rPr>
            </w:pPr>
          </w:p>
          <w:p w14:paraId="2393EB41" w14:textId="77777777" w:rsidR="00914B14" w:rsidRPr="007A2B01" w:rsidRDefault="00914B14" w:rsidP="007910DD">
            <w:pPr>
              <w:spacing w:after="0"/>
              <w:jc w:val="center"/>
              <w:rPr>
                <w:rFonts w:ascii="Arial" w:hAnsi="Arial" w:cs="Arial"/>
                <w:sz w:val="18"/>
                <w:szCs w:val="18"/>
                <w:lang w:eastAsia="ko-KR"/>
              </w:rPr>
            </w:pPr>
          </w:p>
          <w:p w14:paraId="7CB4D0FC" w14:textId="77777777" w:rsidR="00914B14" w:rsidRPr="007A2B01" w:rsidRDefault="00914B14" w:rsidP="007910DD">
            <w:pPr>
              <w:spacing w:after="0"/>
              <w:jc w:val="center"/>
              <w:rPr>
                <w:rFonts w:ascii="Arial" w:hAnsi="Arial" w:cs="Arial"/>
                <w:sz w:val="18"/>
                <w:szCs w:val="18"/>
                <w:lang w:eastAsia="ko-KR"/>
              </w:rPr>
            </w:pPr>
          </w:p>
          <w:p w14:paraId="3FC2527A" w14:textId="7E8546F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w02Ba044_01</w:t>
            </w:r>
          </w:p>
          <w:p w14:paraId="1CE2E0C6" w14:textId="77777777" w:rsidR="00914B14" w:rsidRPr="007A2B01" w:rsidRDefault="00914B14" w:rsidP="007910DD">
            <w:pPr>
              <w:spacing w:after="0"/>
              <w:jc w:val="center"/>
              <w:rPr>
                <w:rFonts w:ascii="Arial" w:hAnsi="Arial" w:cs="Arial"/>
                <w:sz w:val="18"/>
                <w:szCs w:val="18"/>
                <w:lang w:eastAsia="ko-KR"/>
              </w:rPr>
            </w:pPr>
          </w:p>
          <w:p w14:paraId="46D5C639" w14:textId="77777777" w:rsidR="00914B14" w:rsidRPr="007A2B01" w:rsidRDefault="00914B14" w:rsidP="007910DD">
            <w:pPr>
              <w:spacing w:after="0"/>
              <w:jc w:val="center"/>
              <w:rPr>
                <w:rFonts w:ascii="Arial" w:hAnsi="Arial" w:cs="Arial"/>
                <w:sz w:val="18"/>
                <w:szCs w:val="18"/>
                <w:lang w:eastAsia="ko-KR"/>
              </w:rPr>
            </w:pPr>
          </w:p>
          <w:p w14:paraId="4B974194" w14:textId="4A3734F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w02Ba044_02</w:t>
            </w:r>
          </w:p>
          <w:p w14:paraId="3104F92F" w14:textId="77777777" w:rsidR="00914B14" w:rsidRPr="007A2B01" w:rsidRDefault="00914B14" w:rsidP="007910DD">
            <w:pPr>
              <w:spacing w:after="0"/>
              <w:jc w:val="center"/>
              <w:rPr>
                <w:rFonts w:ascii="Arial" w:hAnsi="Arial" w:cs="Arial"/>
                <w:sz w:val="18"/>
                <w:szCs w:val="18"/>
                <w:lang w:eastAsia="ko-KR"/>
              </w:rPr>
            </w:pPr>
          </w:p>
          <w:p w14:paraId="539F8775" w14:textId="77777777" w:rsidR="00914B14" w:rsidRPr="007A2B01" w:rsidRDefault="00914B14" w:rsidP="007910DD">
            <w:pPr>
              <w:spacing w:after="0"/>
              <w:jc w:val="center"/>
              <w:rPr>
                <w:rFonts w:ascii="Arial" w:hAnsi="Arial" w:cs="Arial"/>
                <w:sz w:val="18"/>
                <w:szCs w:val="18"/>
                <w:lang w:eastAsia="ko-KR"/>
              </w:rPr>
            </w:pPr>
          </w:p>
          <w:p w14:paraId="2A1C70F1" w14:textId="1234898C"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w02Ba044_03</w:t>
            </w:r>
          </w:p>
          <w:p w14:paraId="2025946F" w14:textId="77777777" w:rsidR="00914B14" w:rsidRPr="007A2B01" w:rsidRDefault="00914B14" w:rsidP="007910DD">
            <w:pPr>
              <w:spacing w:after="0"/>
              <w:jc w:val="center"/>
              <w:rPr>
                <w:rFonts w:ascii="Arial" w:hAnsi="Arial" w:cs="Arial"/>
                <w:sz w:val="18"/>
                <w:szCs w:val="18"/>
                <w:lang w:eastAsia="ko-KR"/>
              </w:rPr>
            </w:pPr>
          </w:p>
          <w:p w14:paraId="3BFF280D" w14:textId="77777777" w:rsidR="00914B14" w:rsidRPr="007A2B01" w:rsidRDefault="00914B14" w:rsidP="007910DD">
            <w:pPr>
              <w:spacing w:after="0"/>
              <w:jc w:val="center"/>
              <w:rPr>
                <w:rFonts w:ascii="Arial" w:hAnsi="Arial" w:cs="Arial"/>
                <w:sz w:val="18"/>
                <w:szCs w:val="18"/>
                <w:lang w:eastAsia="ko-KR"/>
              </w:rPr>
            </w:pPr>
          </w:p>
          <w:p w14:paraId="46B05D41" w14:textId="43E740E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w02Ba044_04</w:t>
            </w:r>
          </w:p>
          <w:p w14:paraId="76F65AFB" w14:textId="77777777" w:rsidR="00914B14" w:rsidRPr="007A2B01" w:rsidRDefault="00914B14" w:rsidP="007910DD">
            <w:pPr>
              <w:spacing w:after="0"/>
              <w:jc w:val="center"/>
              <w:rPr>
                <w:rFonts w:ascii="Arial" w:hAnsi="Arial" w:cs="Arial"/>
                <w:sz w:val="18"/>
                <w:szCs w:val="18"/>
                <w:lang w:eastAsia="ko-KR"/>
              </w:rPr>
            </w:pPr>
          </w:p>
          <w:p w14:paraId="640D3D40" w14:textId="77777777" w:rsidR="00914B14" w:rsidRPr="007A2B01" w:rsidRDefault="00914B14" w:rsidP="007910DD">
            <w:pPr>
              <w:spacing w:after="0"/>
              <w:jc w:val="center"/>
              <w:rPr>
                <w:rFonts w:ascii="Arial" w:hAnsi="Arial" w:cs="Arial"/>
                <w:sz w:val="18"/>
                <w:szCs w:val="18"/>
                <w:lang w:eastAsia="ko-KR"/>
              </w:rPr>
            </w:pPr>
          </w:p>
          <w:p w14:paraId="6AF3BA02" w14:textId="77777777" w:rsidR="00914B14" w:rsidRPr="007A2B01" w:rsidRDefault="00914B14" w:rsidP="007910DD">
            <w:pPr>
              <w:spacing w:after="0"/>
              <w:jc w:val="center"/>
              <w:rPr>
                <w:rFonts w:ascii="Arial" w:hAnsi="Arial" w:cs="Arial"/>
                <w:sz w:val="18"/>
                <w:szCs w:val="18"/>
                <w:lang w:eastAsia="ko-KR"/>
              </w:rPr>
            </w:pPr>
          </w:p>
          <w:p w14:paraId="1FD87150" w14:textId="77777777" w:rsidR="007910DD" w:rsidRPr="007A2B01" w:rsidRDefault="007910DD" w:rsidP="007910DD">
            <w:pPr>
              <w:spacing w:after="0"/>
              <w:jc w:val="center"/>
              <w:rPr>
                <w:rFonts w:ascii="Arial" w:hAnsi="Arial" w:cs="Arial"/>
                <w:sz w:val="18"/>
                <w:szCs w:val="18"/>
                <w:lang w:eastAsia="ko-KR"/>
              </w:rPr>
            </w:pPr>
          </w:p>
          <w:p w14:paraId="2333BEF0" w14:textId="5B607E4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w02Ba044_05</w:t>
            </w:r>
          </w:p>
          <w:p w14:paraId="4F43AC6D" w14:textId="59164176" w:rsidR="00914B14" w:rsidRPr="007A2B01" w:rsidRDefault="00914B14" w:rsidP="007910DD">
            <w:pPr>
              <w:spacing w:after="0"/>
              <w:jc w:val="center"/>
              <w:rPr>
                <w:rFonts w:ascii="Arial" w:hAnsi="Arial" w:cs="Arial"/>
                <w:sz w:val="18"/>
                <w:szCs w:val="18"/>
                <w:lang w:eastAsia="ko-KR"/>
              </w:rPr>
            </w:pPr>
          </w:p>
          <w:p w14:paraId="45DA40D5" w14:textId="77777777" w:rsidR="0031391E" w:rsidRPr="007A2B01" w:rsidRDefault="0031391E" w:rsidP="007910DD">
            <w:pPr>
              <w:spacing w:after="0"/>
              <w:jc w:val="center"/>
              <w:rPr>
                <w:rFonts w:ascii="Arial" w:hAnsi="Arial" w:cs="Arial"/>
                <w:sz w:val="18"/>
                <w:szCs w:val="18"/>
                <w:lang w:eastAsia="ko-KR"/>
              </w:rPr>
            </w:pPr>
          </w:p>
          <w:p w14:paraId="723ABFAA" w14:textId="4AF3831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w02Ba044_06</w:t>
            </w:r>
          </w:p>
          <w:p w14:paraId="6F0EAB88" w14:textId="3652A6BE" w:rsidR="00914B14" w:rsidRPr="007A2B01" w:rsidRDefault="00914B14" w:rsidP="007910DD">
            <w:pPr>
              <w:spacing w:after="0"/>
              <w:jc w:val="center"/>
              <w:rPr>
                <w:rFonts w:ascii="Arial" w:hAnsi="Arial" w:cs="Arial"/>
                <w:sz w:val="18"/>
                <w:szCs w:val="18"/>
                <w:lang w:eastAsia="ko-KR"/>
              </w:rPr>
            </w:pPr>
          </w:p>
          <w:p w14:paraId="1BD3A942" w14:textId="77777777" w:rsidR="0031391E" w:rsidRPr="007A2B01" w:rsidRDefault="0031391E" w:rsidP="007910DD">
            <w:pPr>
              <w:spacing w:after="0"/>
              <w:jc w:val="center"/>
              <w:rPr>
                <w:rFonts w:ascii="Arial" w:hAnsi="Arial" w:cs="Arial"/>
                <w:sz w:val="18"/>
                <w:szCs w:val="18"/>
                <w:lang w:eastAsia="ko-KR"/>
              </w:rPr>
            </w:pPr>
          </w:p>
          <w:p w14:paraId="20D77AC4" w14:textId="18EE5A6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w02Ba044_07</w:t>
            </w:r>
          </w:p>
          <w:p w14:paraId="1FEE4FC2" w14:textId="77777777" w:rsidR="00914B14" w:rsidRPr="007A2B01" w:rsidRDefault="00914B14" w:rsidP="007910DD">
            <w:pPr>
              <w:spacing w:after="0"/>
              <w:jc w:val="center"/>
              <w:rPr>
                <w:rFonts w:ascii="Arial" w:hAnsi="Arial" w:cs="Arial"/>
                <w:sz w:val="18"/>
                <w:szCs w:val="18"/>
                <w:lang w:eastAsia="ko-KR"/>
              </w:rPr>
            </w:pPr>
          </w:p>
          <w:p w14:paraId="147698BA" w14:textId="77777777" w:rsidR="00914B14" w:rsidRPr="007A2B01" w:rsidRDefault="00914B14" w:rsidP="007910DD">
            <w:pPr>
              <w:spacing w:after="0"/>
              <w:jc w:val="center"/>
              <w:rPr>
                <w:rFonts w:ascii="Arial" w:hAnsi="Arial" w:cs="Arial"/>
                <w:sz w:val="18"/>
                <w:szCs w:val="18"/>
                <w:lang w:eastAsia="ko-KR"/>
              </w:rPr>
            </w:pPr>
          </w:p>
          <w:p w14:paraId="24CDC37B" w14:textId="455184E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lastRenderedPageBreak/>
              <w:t>w02Ba044_08</w:t>
            </w:r>
          </w:p>
          <w:p w14:paraId="627D0E56" w14:textId="77777777" w:rsidR="00914B14" w:rsidRPr="007A2B01" w:rsidRDefault="00914B14" w:rsidP="007910DD">
            <w:pPr>
              <w:spacing w:after="0"/>
              <w:jc w:val="center"/>
              <w:rPr>
                <w:rFonts w:ascii="Arial" w:hAnsi="Arial" w:cs="Arial"/>
                <w:sz w:val="18"/>
                <w:szCs w:val="18"/>
                <w:lang w:eastAsia="ko-KR"/>
              </w:rPr>
            </w:pPr>
          </w:p>
          <w:p w14:paraId="729BEE5A" w14:textId="77777777" w:rsidR="00914B14" w:rsidRPr="007A2B01" w:rsidRDefault="00914B14" w:rsidP="007910DD">
            <w:pPr>
              <w:spacing w:after="0"/>
              <w:jc w:val="center"/>
              <w:rPr>
                <w:rFonts w:ascii="Arial" w:hAnsi="Arial" w:cs="Arial"/>
                <w:sz w:val="18"/>
                <w:szCs w:val="18"/>
                <w:lang w:eastAsia="ko-KR"/>
              </w:rPr>
            </w:pPr>
          </w:p>
          <w:p w14:paraId="0ECD59B7" w14:textId="1A42744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w02Ba044_09</w:t>
            </w:r>
          </w:p>
          <w:p w14:paraId="11D823F1" w14:textId="77777777" w:rsidR="00914B14" w:rsidRPr="007A2B01" w:rsidRDefault="00914B14" w:rsidP="007910DD">
            <w:pPr>
              <w:spacing w:after="0"/>
              <w:jc w:val="center"/>
              <w:rPr>
                <w:rFonts w:ascii="Arial" w:hAnsi="Arial" w:cs="Arial"/>
                <w:sz w:val="18"/>
                <w:szCs w:val="18"/>
                <w:lang w:eastAsia="ko-KR"/>
              </w:rPr>
            </w:pPr>
          </w:p>
          <w:p w14:paraId="2BE78DDF" w14:textId="77777777" w:rsidR="00914B14" w:rsidRPr="007A2B01" w:rsidRDefault="00914B14" w:rsidP="007910DD">
            <w:pPr>
              <w:spacing w:after="0"/>
              <w:jc w:val="center"/>
              <w:rPr>
                <w:rFonts w:ascii="Arial" w:hAnsi="Arial" w:cs="Arial"/>
                <w:sz w:val="18"/>
                <w:szCs w:val="18"/>
                <w:lang w:eastAsia="ko-KR"/>
              </w:rPr>
            </w:pPr>
          </w:p>
          <w:p w14:paraId="0ADDEEBA" w14:textId="3EF1D95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w02Ba044_10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CE1812D" w14:textId="77777777" w:rsidR="007910DD" w:rsidRPr="007A2B01" w:rsidRDefault="007910DD" w:rsidP="007910DD">
            <w:pPr>
              <w:spacing w:after="0"/>
              <w:jc w:val="center"/>
              <w:rPr>
                <w:rFonts w:ascii="Arial" w:hAnsi="Arial" w:cs="Arial"/>
                <w:sz w:val="18"/>
                <w:szCs w:val="18"/>
                <w:lang w:eastAsia="ko-KR"/>
              </w:rPr>
            </w:pPr>
          </w:p>
          <w:p w14:paraId="06FDCBA2" w14:textId="4F5938B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w03Ba038_01</w:t>
            </w:r>
          </w:p>
          <w:p w14:paraId="43CDB3F3" w14:textId="77777777" w:rsidR="00914B14" w:rsidRPr="007A2B01" w:rsidRDefault="00914B14" w:rsidP="007910DD">
            <w:pPr>
              <w:spacing w:after="0"/>
              <w:jc w:val="center"/>
              <w:rPr>
                <w:rFonts w:ascii="Arial" w:hAnsi="Arial" w:cs="Arial"/>
                <w:sz w:val="18"/>
                <w:szCs w:val="18"/>
                <w:lang w:eastAsia="ko-KR"/>
              </w:rPr>
            </w:pPr>
          </w:p>
          <w:p w14:paraId="721C568D" w14:textId="77777777" w:rsidR="00914B14" w:rsidRPr="007A2B01" w:rsidRDefault="00914B14" w:rsidP="007910DD">
            <w:pPr>
              <w:spacing w:after="0"/>
              <w:jc w:val="center"/>
              <w:rPr>
                <w:rFonts w:ascii="Arial" w:hAnsi="Arial" w:cs="Arial"/>
                <w:sz w:val="18"/>
                <w:szCs w:val="18"/>
                <w:lang w:eastAsia="ko-KR"/>
              </w:rPr>
            </w:pPr>
          </w:p>
          <w:p w14:paraId="44315755" w14:textId="583C479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w03Ba038_02</w:t>
            </w:r>
          </w:p>
          <w:p w14:paraId="21AD2623" w14:textId="77777777" w:rsidR="00914B14" w:rsidRPr="007A2B01" w:rsidRDefault="00914B14" w:rsidP="007910DD">
            <w:pPr>
              <w:spacing w:after="0"/>
              <w:jc w:val="center"/>
              <w:rPr>
                <w:rFonts w:ascii="Arial" w:hAnsi="Arial" w:cs="Arial"/>
                <w:sz w:val="18"/>
                <w:szCs w:val="18"/>
                <w:lang w:eastAsia="ko-KR"/>
              </w:rPr>
            </w:pPr>
          </w:p>
          <w:p w14:paraId="0A9CD4B9" w14:textId="77777777" w:rsidR="00914B14" w:rsidRPr="007A2B01" w:rsidRDefault="00914B14" w:rsidP="007910DD">
            <w:pPr>
              <w:spacing w:after="0"/>
              <w:jc w:val="center"/>
              <w:rPr>
                <w:rFonts w:ascii="Arial" w:hAnsi="Arial" w:cs="Arial"/>
                <w:sz w:val="18"/>
                <w:szCs w:val="18"/>
                <w:lang w:eastAsia="ko-KR"/>
              </w:rPr>
            </w:pPr>
          </w:p>
          <w:p w14:paraId="3D99860A" w14:textId="0CF10B0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w03Ba038_03</w:t>
            </w:r>
          </w:p>
          <w:p w14:paraId="3D741C1E" w14:textId="77777777" w:rsidR="00914B14" w:rsidRPr="007A2B01" w:rsidRDefault="00914B14" w:rsidP="007910DD">
            <w:pPr>
              <w:spacing w:after="0"/>
              <w:jc w:val="center"/>
              <w:rPr>
                <w:rFonts w:ascii="Arial" w:hAnsi="Arial" w:cs="Arial"/>
                <w:sz w:val="18"/>
                <w:szCs w:val="18"/>
                <w:lang w:eastAsia="ko-KR"/>
              </w:rPr>
            </w:pPr>
          </w:p>
          <w:p w14:paraId="2A6770CF" w14:textId="77777777" w:rsidR="00914B14" w:rsidRPr="007A2B01" w:rsidRDefault="00914B14" w:rsidP="007910DD">
            <w:pPr>
              <w:spacing w:after="0"/>
              <w:jc w:val="center"/>
              <w:rPr>
                <w:rFonts w:ascii="Arial" w:hAnsi="Arial" w:cs="Arial"/>
                <w:sz w:val="18"/>
                <w:szCs w:val="18"/>
                <w:lang w:eastAsia="ko-KR"/>
              </w:rPr>
            </w:pPr>
          </w:p>
          <w:p w14:paraId="5D5F7ABB" w14:textId="46BA3BE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w03Ba038_04</w:t>
            </w:r>
          </w:p>
          <w:p w14:paraId="6062255B" w14:textId="77777777" w:rsidR="00914B14" w:rsidRPr="007A2B01" w:rsidRDefault="00914B14" w:rsidP="007910DD">
            <w:pPr>
              <w:spacing w:after="0"/>
              <w:jc w:val="center"/>
              <w:rPr>
                <w:rFonts w:ascii="Arial" w:hAnsi="Arial" w:cs="Arial"/>
                <w:sz w:val="18"/>
                <w:szCs w:val="18"/>
                <w:lang w:eastAsia="ko-KR"/>
              </w:rPr>
            </w:pPr>
          </w:p>
          <w:p w14:paraId="303FEFD9" w14:textId="77777777" w:rsidR="00914B14" w:rsidRPr="007A2B01" w:rsidRDefault="00914B14" w:rsidP="007910DD">
            <w:pPr>
              <w:spacing w:after="0"/>
              <w:jc w:val="center"/>
              <w:rPr>
                <w:rFonts w:ascii="Arial" w:hAnsi="Arial" w:cs="Arial"/>
                <w:sz w:val="18"/>
                <w:szCs w:val="18"/>
                <w:lang w:eastAsia="ko-KR"/>
              </w:rPr>
            </w:pPr>
          </w:p>
          <w:p w14:paraId="1FE11EDE" w14:textId="6B3EEEC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w03Ba038_05</w:t>
            </w:r>
          </w:p>
          <w:p w14:paraId="1A69E59F" w14:textId="77777777" w:rsidR="00914B14" w:rsidRPr="007A2B01" w:rsidRDefault="00914B14" w:rsidP="007910DD">
            <w:pPr>
              <w:spacing w:after="0"/>
              <w:jc w:val="center"/>
              <w:rPr>
                <w:rFonts w:ascii="Arial" w:hAnsi="Arial" w:cs="Arial"/>
                <w:sz w:val="18"/>
                <w:szCs w:val="18"/>
                <w:lang w:eastAsia="ko-KR"/>
              </w:rPr>
            </w:pPr>
          </w:p>
          <w:p w14:paraId="6B9AB65D" w14:textId="77777777" w:rsidR="00914B14" w:rsidRPr="007A2B01" w:rsidRDefault="00914B14" w:rsidP="007910DD">
            <w:pPr>
              <w:spacing w:after="0"/>
              <w:jc w:val="center"/>
              <w:rPr>
                <w:rFonts w:ascii="Arial" w:hAnsi="Arial" w:cs="Arial"/>
                <w:sz w:val="18"/>
                <w:szCs w:val="18"/>
                <w:lang w:eastAsia="ko-KR"/>
              </w:rPr>
            </w:pPr>
          </w:p>
          <w:p w14:paraId="2952F111" w14:textId="017A345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w03Ba038_06</w:t>
            </w:r>
          </w:p>
          <w:p w14:paraId="6DF6E693" w14:textId="77777777" w:rsidR="00914B14" w:rsidRPr="007A2B01" w:rsidRDefault="00914B14" w:rsidP="007910DD">
            <w:pPr>
              <w:spacing w:after="0"/>
              <w:jc w:val="center"/>
              <w:rPr>
                <w:rFonts w:ascii="Arial" w:hAnsi="Arial" w:cs="Arial"/>
                <w:sz w:val="18"/>
                <w:szCs w:val="18"/>
                <w:lang w:eastAsia="ko-KR"/>
              </w:rPr>
            </w:pPr>
          </w:p>
          <w:p w14:paraId="33F88798" w14:textId="77777777" w:rsidR="00914B14" w:rsidRPr="007A2B01" w:rsidRDefault="00914B14" w:rsidP="007910DD">
            <w:pPr>
              <w:spacing w:after="0"/>
              <w:jc w:val="center"/>
              <w:rPr>
                <w:rFonts w:ascii="Arial" w:hAnsi="Arial" w:cs="Arial"/>
                <w:sz w:val="18"/>
                <w:szCs w:val="18"/>
                <w:lang w:eastAsia="ko-KR"/>
              </w:rPr>
            </w:pPr>
          </w:p>
          <w:p w14:paraId="6076A52A" w14:textId="0C2BF02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w03Ba038_07</w:t>
            </w:r>
          </w:p>
          <w:p w14:paraId="38EBA9B6" w14:textId="77777777" w:rsidR="00914B14" w:rsidRPr="007A2B01" w:rsidRDefault="00914B14" w:rsidP="007910DD">
            <w:pPr>
              <w:spacing w:after="0"/>
              <w:jc w:val="center"/>
              <w:rPr>
                <w:rFonts w:ascii="Arial" w:hAnsi="Arial" w:cs="Arial"/>
                <w:sz w:val="18"/>
                <w:szCs w:val="18"/>
                <w:lang w:eastAsia="ko-KR"/>
              </w:rPr>
            </w:pPr>
          </w:p>
          <w:p w14:paraId="43DA7D3D" w14:textId="77777777" w:rsidR="00914B14" w:rsidRPr="007A2B01" w:rsidRDefault="00914B14" w:rsidP="007910DD">
            <w:pPr>
              <w:spacing w:after="0"/>
              <w:jc w:val="center"/>
              <w:rPr>
                <w:rFonts w:ascii="Arial" w:hAnsi="Arial" w:cs="Arial"/>
                <w:sz w:val="18"/>
                <w:szCs w:val="18"/>
                <w:lang w:eastAsia="ko-KR"/>
              </w:rPr>
            </w:pPr>
          </w:p>
          <w:p w14:paraId="300369FF" w14:textId="49854F4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w03Ba038_08</w:t>
            </w:r>
          </w:p>
          <w:p w14:paraId="1F8BF781" w14:textId="77777777" w:rsidR="00914B14" w:rsidRPr="007A2B01" w:rsidRDefault="00914B14" w:rsidP="007910DD">
            <w:pPr>
              <w:spacing w:after="0"/>
              <w:jc w:val="center"/>
              <w:rPr>
                <w:rFonts w:ascii="Arial" w:hAnsi="Arial" w:cs="Arial"/>
                <w:sz w:val="18"/>
                <w:szCs w:val="18"/>
                <w:lang w:eastAsia="ko-KR"/>
              </w:rPr>
            </w:pPr>
          </w:p>
          <w:p w14:paraId="57A2C6B6" w14:textId="77777777" w:rsidR="00914B14" w:rsidRPr="007A2B01" w:rsidRDefault="00914B14" w:rsidP="007910DD">
            <w:pPr>
              <w:spacing w:after="0"/>
              <w:jc w:val="center"/>
              <w:rPr>
                <w:rFonts w:ascii="Arial" w:hAnsi="Arial" w:cs="Arial"/>
                <w:sz w:val="18"/>
                <w:szCs w:val="18"/>
                <w:lang w:eastAsia="ko-KR"/>
              </w:rPr>
            </w:pPr>
          </w:p>
          <w:p w14:paraId="1AAE0C76" w14:textId="7E7CD61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w03Ba038_09</w:t>
            </w:r>
          </w:p>
          <w:p w14:paraId="5E161D6C" w14:textId="77777777" w:rsidR="00914B14" w:rsidRPr="007A2B01" w:rsidRDefault="00914B14" w:rsidP="007910DD">
            <w:pPr>
              <w:spacing w:after="0"/>
              <w:jc w:val="center"/>
              <w:rPr>
                <w:rFonts w:ascii="Arial" w:hAnsi="Arial" w:cs="Arial"/>
                <w:sz w:val="18"/>
                <w:szCs w:val="18"/>
                <w:lang w:eastAsia="ko-KR"/>
              </w:rPr>
            </w:pPr>
          </w:p>
          <w:p w14:paraId="1173A555" w14:textId="77777777" w:rsidR="00914B14" w:rsidRPr="007A2B01" w:rsidRDefault="00914B14" w:rsidP="007910DD">
            <w:pPr>
              <w:spacing w:after="0"/>
              <w:jc w:val="center"/>
              <w:rPr>
                <w:rFonts w:ascii="Arial" w:hAnsi="Arial" w:cs="Arial"/>
                <w:sz w:val="18"/>
                <w:szCs w:val="18"/>
                <w:lang w:eastAsia="ko-KR"/>
              </w:rPr>
            </w:pPr>
          </w:p>
          <w:p w14:paraId="1C9A7357" w14:textId="2A11C52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w03Ba038_10</w:t>
            </w:r>
          </w:p>
          <w:p w14:paraId="6C4792B1" w14:textId="77777777" w:rsidR="00914B14" w:rsidRPr="007A2B01" w:rsidRDefault="00914B14" w:rsidP="007910DD">
            <w:pPr>
              <w:spacing w:after="0"/>
              <w:jc w:val="center"/>
              <w:rPr>
                <w:rFonts w:ascii="Arial" w:hAnsi="Arial" w:cs="Arial"/>
                <w:sz w:val="18"/>
                <w:szCs w:val="18"/>
                <w:lang w:eastAsia="ko-KR"/>
              </w:rPr>
            </w:pPr>
          </w:p>
          <w:p w14:paraId="10D37216" w14:textId="77777777" w:rsidR="00914B14" w:rsidRPr="007A2B01" w:rsidRDefault="00914B14" w:rsidP="007910DD">
            <w:pPr>
              <w:spacing w:after="0"/>
              <w:jc w:val="center"/>
              <w:rPr>
                <w:rFonts w:ascii="Arial" w:hAnsi="Arial" w:cs="Arial"/>
                <w:sz w:val="18"/>
                <w:szCs w:val="18"/>
                <w:lang w:eastAsia="ko-KR"/>
              </w:rPr>
            </w:pPr>
          </w:p>
          <w:p w14:paraId="1ACC6B1E" w14:textId="77777777" w:rsidR="00914B14" w:rsidRPr="007A2B01" w:rsidRDefault="00914B14" w:rsidP="007910DD">
            <w:pPr>
              <w:spacing w:after="0"/>
              <w:jc w:val="center"/>
              <w:rPr>
                <w:rFonts w:ascii="Arial" w:hAnsi="Arial" w:cs="Arial"/>
                <w:sz w:val="18"/>
                <w:szCs w:val="18"/>
                <w:lang w:eastAsia="ko-KR"/>
              </w:rPr>
            </w:pPr>
          </w:p>
          <w:p w14:paraId="2F362F6C" w14:textId="00488D0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w03Ba044_01</w:t>
            </w:r>
          </w:p>
          <w:p w14:paraId="6507EF67" w14:textId="77777777" w:rsidR="00914B14" w:rsidRPr="007A2B01" w:rsidRDefault="00914B14" w:rsidP="007910DD">
            <w:pPr>
              <w:spacing w:after="0"/>
              <w:jc w:val="center"/>
              <w:rPr>
                <w:rFonts w:ascii="Arial" w:hAnsi="Arial" w:cs="Arial"/>
                <w:sz w:val="18"/>
                <w:szCs w:val="18"/>
                <w:lang w:eastAsia="ko-KR"/>
              </w:rPr>
            </w:pPr>
          </w:p>
          <w:p w14:paraId="7C7833C8" w14:textId="77777777" w:rsidR="00914B14" w:rsidRPr="007A2B01" w:rsidRDefault="00914B14" w:rsidP="007910DD">
            <w:pPr>
              <w:spacing w:after="0"/>
              <w:jc w:val="center"/>
              <w:rPr>
                <w:rFonts w:ascii="Arial" w:hAnsi="Arial" w:cs="Arial"/>
                <w:sz w:val="18"/>
                <w:szCs w:val="18"/>
                <w:lang w:eastAsia="ko-KR"/>
              </w:rPr>
            </w:pPr>
          </w:p>
          <w:p w14:paraId="2A67790B" w14:textId="5E04B63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w03Ba044_02</w:t>
            </w:r>
          </w:p>
          <w:p w14:paraId="0C4A1873" w14:textId="77777777" w:rsidR="00914B14" w:rsidRPr="007A2B01" w:rsidRDefault="00914B14" w:rsidP="007910DD">
            <w:pPr>
              <w:spacing w:after="0"/>
              <w:jc w:val="center"/>
              <w:rPr>
                <w:rFonts w:ascii="Arial" w:hAnsi="Arial" w:cs="Arial"/>
                <w:sz w:val="18"/>
                <w:szCs w:val="18"/>
                <w:lang w:eastAsia="ko-KR"/>
              </w:rPr>
            </w:pPr>
          </w:p>
          <w:p w14:paraId="1198A6BB" w14:textId="77777777" w:rsidR="00914B14" w:rsidRPr="007A2B01" w:rsidRDefault="00914B14" w:rsidP="007910DD">
            <w:pPr>
              <w:spacing w:after="0"/>
              <w:jc w:val="center"/>
              <w:rPr>
                <w:rFonts w:ascii="Arial" w:hAnsi="Arial" w:cs="Arial"/>
                <w:sz w:val="18"/>
                <w:szCs w:val="18"/>
                <w:lang w:eastAsia="ko-KR"/>
              </w:rPr>
            </w:pPr>
          </w:p>
          <w:p w14:paraId="28411B31" w14:textId="18678DB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w03Ba044_03</w:t>
            </w:r>
          </w:p>
          <w:p w14:paraId="40501673" w14:textId="77777777" w:rsidR="00914B14" w:rsidRPr="007A2B01" w:rsidRDefault="00914B14" w:rsidP="007910DD">
            <w:pPr>
              <w:spacing w:after="0"/>
              <w:jc w:val="center"/>
              <w:rPr>
                <w:rFonts w:ascii="Arial" w:hAnsi="Arial" w:cs="Arial"/>
                <w:sz w:val="18"/>
                <w:szCs w:val="18"/>
                <w:lang w:eastAsia="ko-KR"/>
              </w:rPr>
            </w:pPr>
          </w:p>
          <w:p w14:paraId="5B7A1E2E" w14:textId="77777777" w:rsidR="00914B14" w:rsidRPr="007A2B01" w:rsidRDefault="00914B14" w:rsidP="007910DD">
            <w:pPr>
              <w:spacing w:after="0"/>
              <w:jc w:val="center"/>
              <w:rPr>
                <w:rFonts w:ascii="Arial" w:hAnsi="Arial" w:cs="Arial"/>
                <w:sz w:val="18"/>
                <w:szCs w:val="18"/>
                <w:lang w:eastAsia="ko-KR"/>
              </w:rPr>
            </w:pPr>
          </w:p>
          <w:p w14:paraId="76E4B3D5" w14:textId="526B875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w03Ba044_04</w:t>
            </w:r>
          </w:p>
          <w:p w14:paraId="3ED3EC83" w14:textId="77777777" w:rsidR="00914B14" w:rsidRPr="007A2B01" w:rsidRDefault="00914B14" w:rsidP="007910DD">
            <w:pPr>
              <w:spacing w:after="0"/>
              <w:jc w:val="center"/>
              <w:rPr>
                <w:rFonts w:ascii="Arial" w:hAnsi="Arial" w:cs="Arial"/>
                <w:sz w:val="18"/>
                <w:szCs w:val="18"/>
                <w:lang w:eastAsia="ko-KR"/>
              </w:rPr>
            </w:pPr>
          </w:p>
          <w:p w14:paraId="63253A6D" w14:textId="77777777" w:rsidR="00914B14" w:rsidRPr="007A2B01" w:rsidRDefault="00914B14" w:rsidP="007910DD">
            <w:pPr>
              <w:spacing w:after="0"/>
              <w:jc w:val="center"/>
              <w:rPr>
                <w:rFonts w:ascii="Arial" w:hAnsi="Arial" w:cs="Arial"/>
                <w:sz w:val="18"/>
                <w:szCs w:val="18"/>
                <w:lang w:eastAsia="ko-KR"/>
              </w:rPr>
            </w:pPr>
          </w:p>
          <w:p w14:paraId="263F4376" w14:textId="77777777" w:rsidR="00914B14" w:rsidRPr="007A2B01" w:rsidRDefault="00914B14" w:rsidP="007910DD">
            <w:pPr>
              <w:spacing w:after="0"/>
              <w:jc w:val="center"/>
              <w:rPr>
                <w:rFonts w:ascii="Arial" w:hAnsi="Arial" w:cs="Arial"/>
                <w:sz w:val="18"/>
                <w:szCs w:val="18"/>
                <w:lang w:eastAsia="ko-KR"/>
              </w:rPr>
            </w:pPr>
          </w:p>
          <w:p w14:paraId="2FD29D2D" w14:textId="37783C8A" w:rsidR="007910DD" w:rsidRPr="007A2B01" w:rsidRDefault="007910DD" w:rsidP="007910DD">
            <w:pPr>
              <w:spacing w:after="0"/>
              <w:jc w:val="center"/>
              <w:rPr>
                <w:rFonts w:ascii="Arial" w:hAnsi="Arial" w:cs="Arial"/>
                <w:sz w:val="18"/>
                <w:szCs w:val="18"/>
                <w:lang w:eastAsia="ko-KR"/>
              </w:rPr>
            </w:pPr>
          </w:p>
          <w:p w14:paraId="640BD3DE" w14:textId="1D49B5D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w03Ba044_05</w:t>
            </w:r>
          </w:p>
          <w:p w14:paraId="08E57844" w14:textId="1F12CB3E" w:rsidR="00914B14" w:rsidRPr="007A2B01" w:rsidRDefault="00914B14" w:rsidP="007910DD">
            <w:pPr>
              <w:spacing w:after="0"/>
              <w:jc w:val="center"/>
              <w:rPr>
                <w:rFonts w:ascii="Arial" w:hAnsi="Arial" w:cs="Arial"/>
                <w:sz w:val="18"/>
                <w:szCs w:val="18"/>
                <w:lang w:eastAsia="ko-KR"/>
              </w:rPr>
            </w:pPr>
          </w:p>
          <w:p w14:paraId="2F0BCFCF" w14:textId="77777777" w:rsidR="0031391E" w:rsidRPr="007A2B01" w:rsidRDefault="0031391E" w:rsidP="007910DD">
            <w:pPr>
              <w:spacing w:after="0"/>
              <w:jc w:val="center"/>
              <w:rPr>
                <w:rFonts w:ascii="Arial" w:hAnsi="Arial" w:cs="Arial"/>
                <w:sz w:val="18"/>
                <w:szCs w:val="18"/>
                <w:lang w:eastAsia="ko-KR"/>
              </w:rPr>
            </w:pPr>
          </w:p>
          <w:p w14:paraId="66438219" w14:textId="6E54367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w03Ba044_06</w:t>
            </w:r>
          </w:p>
          <w:p w14:paraId="66B17C47" w14:textId="77777777" w:rsidR="0031391E" w:rsidRPr="007A2B01" w:rsidRDefault="0031391E" w:rsidP="007910DD">
            <w:pPr>
              <w:spacing w:after="0"/>
              <w:jc w:val="center"/>
              <w:rPr>
                <w:rFonts w:ascii="Arial" w:hAnsi="Arial" w:cs="Arial"/>
                <w:sz w:val="18"/>
                <w:szCs w:val="18"/>
                <w:lang w:eastAsia="ko-KR"/>
              </w:rPr>
            </w:pPr>
          </w:p>
          <w:p w14:paraId="14F95885" w14:textId="77777777" w:rsidR="00914B14" w:rsidRPr="007A2B01" w:rsidRDefault="00914B14" w:rsidP="007910DD">
            <w:pPr>
              <w:spacing w:after="0"/>
              <w:jc w:val="center"/>
              <w:rPr>
                <w:rFonts w:ascii="Arial" w:hAnsi="Arial" w:cs="Arial"/>
                <w:sz w:val="18"/>
                <w:szCs w:val="18"/>
                <w:lang w:eastAsia="ko-KR"/>
              </w:rPr>
            </w:pPr>
          </w:p>
          <w:p w14:paraId="3CC5A867" w14:textId="772E64AD"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w03Ba044_07</w:t>
            </w:r>
          </w:p>
          <w:p w14:paraId="249CD4F1" w14:textId="77777777" w:rsidR="00914B14" w:rsidRPr="007A2B01" w:rsidRDefault="00914B14" w:rsidP="007910DD">
            <w:pPr>
              <w:spacing w:after="0"/>
              <w:jc w:val="center"/>
              <w:rPr>
                <w:rFonts w:ascii="Arial" w:hAnsi="Arial" w:cs="Arial"/>
                <w:sz w:val="18"/>
                <w:szCs w:val="18"/>
                <w:lang w:eastAsia="ko-KR"/>
              </w:rPr>
            </w:pPr>
          </w:p>
          <w:p w14:paraId="2FA1EC1B" w14:textId="77777777" w:rsidR="00914B14" w:rsidRPr="007A2B01" w:rsidRDefault="00914B14" w:rsidP="007910DD">
            <w:pPr>
              <w:spacing w:after="0"/>
              <w:jc w:val="center"/>
              <w:rPr>
                <w:rFonts w:ascii="Arial" w:hAnsi="Arial" w:cs="Arial"/>
                <w:sz w:val="18"/>
                <w:szCs w:val="18"/>
                <w:lang w:eastAsia="ko-KR"/>
              </w:rPr>
            </w:pPr>
          </w:p>
          <w:p w14:paraId="71EB9761" w14:textId="2F84775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lastRenderedPageBreak/>
              <w:t>w03Ba044_08</w:t>
            </w:r>
          </w:p>
          <w:p w14:paraId="660F0802" w14:textId="77777777" w:rsidR="00914B14" w:rsidRPr="007A2B01" w:rsidRDefault="00914B14" w:rsidP="007910DD">
            <w:pPr>
              <w:spacing w:after="0"/>
              <w:jc w:val="center"/>
              <w:rPr>
                <w:rFonts w:ascii="Arial" w:hAnsi="Arial" w:cs="Arial"/>
                <w:sz w:val="18"/>
                <w:szCs w:val="18"/>
                <w:lang w:eastAsia="ko-KR"/>
              </w:rPr>
            </w:pPr>
          </w:p>
          <w:p w14:paraId="69B3196E" w14:textId="77777777" w:rsidR="00914B14" w:rsidRPr="007A2B01" w:rsidRDefault="00914B14" w:rsidP="007910DD">
            <w:pPr>
              <w:spacing w:after="0"/>
              <w:jc w:val="center"/>
              <w:rPr>
                <w:rFonts w:ascii="Arial" w:hAnsi="Arial" w:cs="Arial"/>
                <w:sz w:val="18"/>
                <w:szCs w:val="18"/>
                <w:lang w:eastAsia="ko-KR"/>
              </w:rPr>
            </w:pPr>
          </w:p>
          <w:p w14:paraId="16E36F99" w14:textId="1D0E3CA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w03Ba044_09</w:t>
            </w:r>
          </w:p>
          <w:p w14:paraId="75CA39D5" w14:textId="77777777" w:rsidR="00914B14" w:rsidRPr="007A2B01" w:rsidRDefault="00914B14" w:rsidP="007910DD">
            <w:pPr>
              <w:spacing w:after="0"/>
              <w:jc w:val="center"/>
              <w:rPr>
                <w:rFonts w:ascii="Arial" w:hAnsi="Arial" w:cs="Arial"/>
                <w:sz w:val="18"/>
                <w:szCs w:val="18"/>
                <w:lang w:eastAsia="ko-KR"/>
              </w:rPr>
            </w:pPr>
          </w:p>
          <w:p w14:paraId="6A198694" w14:textId="77777777" w:rsidR="00914B14" w:rsidRPr="007A2B01" w:rsidRDefault="00914B14" w:rsidP="007910DD">
            <w:pPr>
              <w:spacing w:after="0"/>
              <w:jc w:val="center"/>
              <w:rPr>
                <w:rFonts w:ascii="Arial" w:hAnsi="Arial" w:cs="Arial"/>
                <w:sz w:val="18"/>
                <w:szCs w:val="18"/>
                <w:lang w:eastAsia="ko-KR"/>
              </w:rPr>
            </w:pPr>
          </w:p>
          <w:p w14:paraId="687AD462" w14:textId="2FE90E6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w03Ba044_10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C11F73" w14:textId="77777777" w:rsidR="007910DD" w:rsidRPr="007A2B01" w:rsidRDefault="007910DD" w:rsidP="007910DD">
            <w:pPr>
              <w:spacing w:after="0"/>
              <w:jc w:val="center"/>
              <w:rPr>
                <w:rFonts w:ascii="Arial" w:hAnsi="Arial" w:cs="Arial"/>
                <w:sz w:val="18"/>
                <w:szCs w:val="18"/>
                <w:lang w:eastAsia="ko-KR"/>
              </w:rPr>
            </w:pPr>
          </w:p>
          <w:p w14:paraId="4C80104D" w14:textId="78964AD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w04Ba038_01</w:t>
            </w:r>
          </w:p>
          <w:p w14:paraId="35ADF19B" w14:textId="77777777" w:rsidR="00914B14" w:rsidRPr="007A2B01" w:rsidRDefault="00914B14" w:rsidP="007910DD">
            <w:pPr>
              <w:spacing w:after="0"/>
              <w:jc w:val="center"/>
              <w:rPr>
                <w:rFonts w:ascii="Arial" w:hAnsi="Arial" w:cs="Arial"/>
                <w:sz w:val="18"/>
                <w:szCs w:val="18"/>
                <w:lang w:eastAsia="ko-KR"/>
              </w:rPr>
            </w:pPr>
          </w:p>
          <w:p w14:paraId="6D1A9F0C" w14:textId="77777777" w:rsidR="00914B14" w:rsidRPr="007A2B01" w:rsidRDefault="00914B14" w:rsidP="007910DD">
            <w:pPr>
              <w:spacing w:after="0"/>
              <w:jc w:val="center"/>
              <w:rPr>
                <w:rFonts w:ascii="Arial" w:hAnsi="Arial" w:cs="Arial"/>
                <w:sz w:val="18"/>
                <w:szCs w:val="18"/>
                <w:lang w:eastAsia="ko-KR"/>
              </w:rPr>
            </w:pPr>
          </w:p>
          <w:p w14:paraId="31548419" w14:textId="5545F43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w04Ba038_02</w:t>
            </w:r>
          </w:p>
          <w:p w14:paraId="03970B69" w14:textId="77777777" w:rsidR="00914B14" w:rsidRPr="007A2B01" w:rsidRDefault="00914B14" w:rsidP="007910DD">
            <w:pPr>
              <w:spacing w:after="0"/>
              <w:jc w:val="center"/>
              <w:rPr>
                <w:rFonts w:ascii="Arial" w:hAnsi="Arial" w:cs="Arial"/>
                <w:sz w:val="18"/>
                <w:szCs w:val="18"/>
                <w:lang w:eastAsia="ko-KR"/>
              </w:rPr>
            </w:pPr>
          </w:p>
          <w:p w14:paraId="549D6E2B" w14:textId="77777777" w:rsidR="00914B14" w:rsidRPr="007A2B01" w:rsidRDefault="00914B14" w:rsidP="007910DD">
            <w:pPr>
              <w:spacing w:after="0"/>
              <w:jc w:val="center"/>
              <w:rPr>
                <w:rFonts w:ascii="Arial" w:hAnsi="Arial" w:cs="Arial"/>
                <w:sz w:val="18"/>
                <w:szCs w:val="18"/>
                <w:lang w:eastAsia="ko-KR"/>
              </w:rPr>
            </w:pPr>
          </w:p>
          <w:p w14:paraId="36985C36" w14:textId="36E3296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w04Ba038_03</w:t>
            </w:r>
          </w:p>
          <w:p w14:paraId="08EFBB7E" w14:textId="77777777" w:rsidR="00914B14" w:rsidRPr="007A2B01" w:rsidRDefault="00914B14" w:rsidP="007910DD">
            <w:pPr>
              <w:spacing w:after="0"/>
              <w:jc w:val="center"/>
              <w:rPr>
                <w:rFonts w:ascii="Arial" w:hAnsi="Arial" w:cs="Arial"/>
                <w:sz w:val="18"/>
                <w:szCs w:val="18"/>
                <w:lang w:eastAsia="ko-KR"/>
              </w:rPr>
            </w:pPr>
          </w:p>
          <w:p w14:paraId="6FF88B4A" w14:textId="77777777" w:rsidR="00914B14" w:rsidRPr="007A2B01" w:rsidRDefault="00914B14" w:rsidP="007910DD">
            <w:pPr>
              <w:spacing w:after="0"/>
              <w:jc w:val="center"/>
              <w:rPr>
                <w:rFonts w:ascii="Arial" w:hAnsi="Arial" w:cs="Arial"/>
                <w:sz w:val="18"/>
                <w:szCs w:val="18"/>
                <w:lang w:eastAsia="ko-KR"/>
              </w:rPr>
            </w:pPr>
          </w:p>
          <w:p w14:paraId="2D0490C4" w14:textId="72B80CD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w04Ba038_04</w:t>
            </w:r>
          </w:p>
          <w:p w14:paraId="641F43E9" w14:textId="77777777" w:rsidR="00914B14" w:rsidRPr="007A2B01" w:rsidRDefault="00914B14" w:rsidP="007910DD">
            <w:pPr>
              <w:spacing w:after="0"/>
              <w:jc w:val="center"/>
              <w:rPr>
                <w:rFonts w:ascii="Arial" w:hAnsi="Arial" w:cs="Arial"/>
                <w:sz w:val="18"/>
                <w:szCs w:val="18"/>
                <w:lang w:eastAsia="ko-KR"/>
              </w:rPr>
            </w:pPr>
          </w:p>
          <w:p w14:paraId="1E7D1BA3" w14:textId="77777777" w:rsidR="00914B14" w:rsidRPr="007A2B01" w:rsidRDefault="00914B14" w:rsidP="007910DD">
            <w:pPr>
              <w:spacing w:after="0"/>
              <w:jc w:val="center"/>
              <w:rPr>
                <w:rFonts w:ascii="Arial" w:hAnsi="Arial" w:cs="Arial"/>
                <w:sz w:val="18"/>
                <w:szCs w:val="18"/>
                <w:lang w:eastAsia="ko-KR"/>
              </w:rPr>
            </w:pPr>
          </w:p>
          <w:p w14:paraId="4099F576" w14:textId="76C32D9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w04Ba038_05</w:t>
            </w:r>
          </w:p>
          <w:p w14:paraId="6D6A8103" w14:textId="77777777" w:rsidR="00914B14" w:rsidRPr="007A2B01" w:rsidRDefault="00914B14" w:rsidP="007910DD">
            <w:pPr>
              <w:spacing w:after="0"/>
              <w:jc w:val="center"/>
              <w:rPr>
                <w:rFonts w:ascii="Arial" w:hAnsi="Arial" w:cs="Arial"/>
                <w:sz w:val="18"/>
                <w:szCs w:val="18"/>
                <w:lang w:eastAsia="ko-KR"/>
              </w:rPr>
            </w:pPr>
          </w:p>
          <w:p w14:paraId="29E4456E" w14:textId="77777777" w:rsidR="00914B14" w:rsidRPr="007A2B01" w:rsidRDefault="00914B14" w:rsidP="007910DD">
            <w:pPr>
              <w:spacing w:after="0"/>
              <w:jc w:val="center"/>
              <w:rPr>
                <w:rFonts w:ascii="Arial" w:hAnsi="Arial" w:cs="Arial"/>
                <w:sz w:val="18"/>
                <w:szCs w:val="18"/>
                <w:lang w:eastAsia="ko-KR"/>
              </w:rPr>
            </w:pPr>
          </w:p>
          <w:p w14:paraId="354851D2" w14:textId="14C9473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w04Ba038_06</w:t>
            </w:r>
          </w:p>
          <w:p w14:paraId="3277BC5B" w14:textId="77777777" w:rsidR="00914B14" w:rsidRPr="007A2B01" w:rsidRDefault="00914B14" w:rsidP="007910DD">
            <w:pPr>
              <w:spacing w:after="0"/>
              <w:jc w:val="center"/>
              <w:rPr>
                <w:rFonts w:ascii="Arial" w:hAnsi="Arial" w:cs="Arial"/>
                <w:sz w:val="18"/>
                <w:szCs w:val="18"/>
                <w:lang w:eastAsia="ko-KR"/>
              </w:rPr>
            </w:pPr>
          </w:p>
          <w:p w14:paraId="3681CB72" w14:textId="77777777" w:rsidR="00914B14" w:rsidRPr="007A2B01" w:rsidRDefault="00914B14" w:rsidP="007910DD">
            <w:pPr>
              <w:spacing w:after="0"/>
              <w:jc w:val="center"/>
              <w:rPr>
                <w:rFonts w:ascii="Arial" w:hAnsi="Arial" w:cs="Arial"/>
                <w:sz w:val="18"/>
                <w:szCs w:val="18"/>
                <w:lang w:eastAsia="ko-KR"/>
              </w:rPr>
            </w:pPr>
          </w:p>
          <w:p w14:paraId="2C66ACD5" w14:textId="5B08CE21"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w04Ba038_07</w:t>
            </w:r>
          </w:p>
          <w:p w14:paraId="195E7EFD" w14:textId="77777777" w:rsidR="00914B14" w:rsidRPr="007A2B01" w:rsidRDefault="00914B14" w:rsidP="007910DD">
            <w:pPr>
              <w:spacing w:after="0"/>
              <w:jc w:val="center"/>
              <w:rPr>
                <w:rFonts w:ascii="Arial" w:hAnsi="Arial" w:cs="Arial"/>
                <w:sz w:val="18"/>
                <w:szCs w:val="18"/>
                <w:lang w:eastAsia="ko-KR"/>
              </w:rPr>
            </w:pPr>
          </w:p>
          <w:p w14:paraId="593A772A" w14:textId="77777777" w:rsidR="00914B14" w:rsidRPr="007A2B01" w:rsidRDefault="00914B14" w:rsidP="007910DD">
            <w:pPr>
              <w:spacing w:after="0"/>
              <w:jc w:val="center"/>
              <w:rPr>
                <w:rFonts w:ascii="Arial" w:hAnsi="Arial" w:cs="Arial"/>
                <w:sz w:val="18"/>
                <w:szCs w:val="18"/>
                <w:lang w:eastAsia="ko-KR"/>
              </w:rPr>
            </w:pPr>
          </w:p>
          <w:p w14:paraId="32FA7C7F" w14:textId="4220E40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w04Ba038_08</w:t>
            </w:r>
          </w:p>
          <w:p w14:paraId="27423A11" w14:textId="77777777" w:rsidR="00914B14" w:rsidRPr="007A2B01" w:rsidRDefault="00914B14" w:rsidP="007910DD">
            <w:pPr>
              <w:spacing w:after="0"/>
              <w:jc w:val="center"/>
              <w:rPr>
                <w:rFonts w:ascii="Arial" w:hAnsi="Arial" w:cs="Arial"/>
                <w:sz w:val="18"/>
                <w:szCs w:val="18"/>
                <w:lang w:eastAsia="ko-KR"/>
              </w:rPr>
            </w:pPr>
          </w:p>
          <w:p w14:paraId="32BA60F0" w14:textId="77777777" w:rsidR="00914B14" w:rsidRPr="007A2B01" w:rsidRDefault="00914B14" w:rsidP="007910DD">
            <w:pPr>
              <w:spacing w:after="0"/>
              <w:jc w:val="center"/>
              <w:rPr>
                <w:rFonts w:ascii="Arial" w:hAnsi="Arial" w:cs="Arial"/>
                <w:sz w:val="18"/>
                <w:szCs w:val="18"/>
                <w:lang w:eastAsia="ko-KR"/>
              </w:rPr>
            </w:pPr>
          </w:p>
          <w:p w14:paraId="3325AAF5" w14:textId="60A6CD2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w04Ba038_09</w:t>
            </w:r>
          </w:p>
          <w:p w14:paraId="2510353A" w14:textId="77777777" w:rsidR="00914B14" w:rsidRPr="007A2B01" w:rsidRDefault="00914B14" w:rsidP="007910DD">
            <w:pPr>
              <w:spacing w:after="0"/>
              <w:jc w:val="center"/>
              <w:rPr>
                <w:rFonts w:ascii="Arial" w:hAnsi="Arial" w:cs="Arial"/>
                <w:sz w:val="18"/>
                <w:szCs w:val="18"/>
                <w:lang w:eastAsia="ko-KR"/>
              </w:rPr>
            </w:pPr>
          </w:p>
          <w:p w14:paraId="79D6C84F" w14:textId="77777777" w:rsidR="00914B14" w:rsidRPr="007A2B01" w:rsidRDefault="00914B14" w:rsidP="007910DD">
            <w:pPr>
              <w:spacing w:after="0"/>
              <w:jc w:val="center"/>
              <w:rPr>
                <w:rFonts w:ascii="Arial" w:hAnsi="Arial" w:cs="Arial"/>
                <w:sz w:val="18"/>
                <w:szCs w:val="18"/>
                <w:lang w:eastAsia="ko-KR"/>
              </w:rPr>
            </w:pPr>
          </w:p>
          <w:p w14:paraId="3FCF8186" w14:textId="297B7D2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w04Ba038_10</w:t>
            </w:r>
          </w:p>
          <w:p w14:paraId="16A8D137" w14:textId="77777777" w:rsidR="00914B14" w:rsidRPr="007A2B01" w:rsidRDefault="00914B14" w:rsidP="007910DD">
            <w:pPr>
              <w:spacing w:after="0"/>
              <w:jc w:val="center"/>
              <w:rPr>
                <w:rFonts w:ascii="Arial" w:hAnsi="Arial" w:cs="Arial"/>
                <w:sz w:val="18"/>
                <w:szCs w:val="18"/>
                <w:lang w:eastAsia="ko-KR"/>
              </w:rPr>
            </w:pPr>
          </w:p>
          <w:p w14:paraId="656EF528" w14:textId="77777777" w:rsidR="00914B14" w:rsidRPr="007A2B01" w:rsidRDefault="00914B14" w:rsidP="007910DD">
            <w:pPr>
              <w:spacing w:after="0"/>
              <w:jc w:val="center"/>
              <w:rPr>
                <w:rFonts w:ascii="Arial" w:hAnsi="Arial" w:cs="Arial"/>
                <w:sz w:val="18"/>
                <w:szCs w:val="18"/>
                <w:lang w:eastAsia="ko-KR"/>
              </w:rPr>
            </w:pPr>
          </w:p>
          <w:p w14:paraId="6CBFF8FD" w14:textId="77777777" w:rsidR="00914B14" w:rsidRPr="007A2B01" w:rsidRDefault="00914B14" w:rsidP="007910DD">
            <w:pPr>
              <w:spacing w:after="0"/>
              <w:jc w:val="center"/>
              <w:rPr>
                <w:rFonts w:ascii="Arial" w:hAnsi="Arial" w:cs="Arial"/>
                <w:sz w:val="18"/>
                <w:szCs w:val="18"/>
                <w:lang w:eastAsia="ko-KR"/>
              </w:rPr>
            </w:pPr>
          </w:p>
          <w:p w14:paraId="1BBFEC9C" w14:textId="3BE8BAB4"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w04Ba044_01</w:t>
            </w:r>
          </w:p>
          <w:p w14:paraId="2CE4E953" w14:textId="77777777" w:rsidR="00914B14" w:rsidRPr="007A2B01" w:rsidRDefault="00914B14" w:rsidP="007910DD">
            <w:pPr>
              <w:spacing w:after="0"/>
              <w:jc w:val="center"/>
              <w:rPr>
                <w:rFonts w:ascii="Arial" w:hAnsi="Arial" w:cs="Arial"/>
                <w:sz w:val="18"/>
                <w:szCs w:val="18"/>
                <w:lang w:eastAsia="ko-KR"/>
              </w:rPr>
            </w:pPr>
          </w:p>
          <w:p w14:paraId="49ED03F9" w14:textId="77777777" w:rsidR="00914B14" w:rsidRPr="007A2B01" w:rsidRDefault="00914B14" w:rsidP="007910DD">
            <w:pPr>
              <w:spacing w:after="0"/>
              <w:jc w:val="center"/>
              <w:rPr>
                <w:rFonts w:ascii="Arial" w:hAnsi="Arial" w:cs="Arial"/>
                <w:sz w:val="18"/>
                <w:szCs w:val="18"/>
                <w:lang w:eastAsia="ko-KR"/>
              </w:rPr>
            </w:pPr>
          </w:p>
          <w:p w14:paraId="24BE4079" w14:textId="02392D97"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w04Ba044_02</w:t>
            </w:r>
          </w:p>
          <w:p w14:paraId="1C1860C0" w14:textId="77777777" w:rsidR="00914B14" w:rsidRPr="007A2B01" w:rsidRDefault="00914B14" w:rsidP="007910DD">
            <w:pPr>
              <w:spacing w:after="0"/>
              <w:jc w:val="center"/>
              <w:rPr>
                <w:rFonts w:ascii="Arial" w:hAnsi="Arial" w:cs="Arial"/>
                <w:sz w:val="18"/>
                <w:szCs w:val="18"/>
                <w:lang w:eastAsia="ko-KR"/>
              </w:rPr>
            </w:pPr>
          </w:p>
          <w:p w14:paraId="5283F0AF" w14:textId="77777777" w:rsidR="00914B14" w:rsidRPr="007A2B01" w:rsidRDefault="00914B14" w:rsidP="007910DD">
            <w:pPr>
              <w:spacing w:after="0"/>
              <w:jc w:val="center"/>
              <w:rPr>
                <w:rFonts w:ascii="Arial" w:hAnsi="Arial" w:cs="Arial"/>
                <w:sz w:val="18"/>
                <w:szCs w:val="18"/>
                <w:lang w:eastAsia="ko-KR"/>
              </w:rPr>
            </w:pPr>
          </w:p>
          <w:p w14:paraId="2AB55865" w14:textId="400B2A7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w04Ba044_03</w:t>
            </w:r>
          </w:p>
          <w:p w14:paraId="2C058E7D" w14:textId="77777777" w:rsidR="00914B14" w:rsidRPr="007A2B01" w:rsidRDefault="00914B14" w:rsidP="007910DD">
            <w:pPr>
              <w:spacing w:after="0"/>
              <w:jc w:val="center"/>
              <w:rPr>
                <w:rFonts w:ascii="Arial" w:hAnsi="Arial" w:cs="Arial"/>
                <w:sz w:val="18"/>
                <w:szCs w:val="18"/>
                <w:lang w:eastAsia="ko-KR"/>
              </w:rPr>
            </w:pPr>
          </w:p>
          <w:p w14:paraId="6C381571" w14:textId="77777777" w:rsidR="00914B14" w:rsidRPr="007A2B01" w:rsidRDefault="00914B14" w:rsidP="007910DD">
            <w:pPr>
              <w:spacing w:after="0"/>
              <w:jc w:val="center"/>
              <w:rPr>
                <w:rFonts w:ascii="Arial" w:hAnsi="Arial" w:cs="Arial"/>
                <w:sz w:val="18"/>
                <w:szCs w:val="18"/>
                <w:lang w:eastAsia="ko-KR"/>
              </w:rPr>
            </w:pPr>
          </w:p>
          <w:p w14:paraId="3E9B8D8E" w14:textId="511CFC2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w04Ba044_04</w:t>
            </w:r>
          </w:p>
          <w:p w14:paraId="70926403" w14:textId="77777777" w:rsidR="00914B14" w:rsidRPr="007A2B01" w:rsidRDefault="00914B14" w:rsidP="007910DD">
            <w:pPr>
              <w:spacing w:after="0"/>
              <w:jc w:val="center"/>
              <w:rPr>
                <w:rFonts w:ascii="Arial" w:hAnsi="Arial" w:cs="Arial"/>
                <w:sz w:val="18"/>
                <w:szCs w:val="18"/>
                <w:lang w:eastAsia="ko-KR"/>
              </w:rPr>
            </w:pPr>
          </w:p>
          <w:p w14:paraId="3B13C8B7" w14:textId="77777777" w:rsidR="00914B14" w:rsidRPr="007A2B01" w:rsidRDefault="00914B14" w:rsidP="007910DD">
            <w:pPr>
              <w:spacing w:after="0"/>
              <w:jc w:val="center"/>
              <w:rPr>
                <w:rFonts w:ascii="Arial" w:hAnsi="Arial" w:cs="Arial"/>
                <w:sz w:val="18"/>
                <w:szCs w:val="18"/>
                <w:lang w:eastAsia="ko-KR"/>
              </w:rPr>
            </w:pPr>
          </w:p>
          <w:p w14:paraId="0107F79D" w14:textId="77777777" w:rsidR="00914B14" w:rsidRPr="007A2B01" w:rsidRDefault="00914B14" w:rsidP="007910DD">
            <w:pPr>
              <w:spacing w:after="0"/>
              <w:jc w:val="center"/>
              <w:rPr>
                <w:rFonts w:ascii="Arial" w:hAnsi="Arial" w:cs="Arial"/>
                <w:sz w:val="18"/>
                <w:szCs w:val="18"/>
                <w:lang w:eastAsia="ko-KR"/>
              </w:rPr>
            </w:pPr>
          </w:p>
          <w:p w14:paraId="49835DF4" w14:textId="77777777" w:rsidR="007910DD" w:rsidRPr="007A2B01" w:rsidRDefault="007910DD" w:rsidP="007910DD">
            <w:pPr>
              <w:spacing w:after="0"/>
              <w:jc w:val="center"/>
              <w:rPr>
                <w:rFonts w:ascii="Arial" w:hAnsi="Arial" w:cs="Arial"/>
                <w:sz w:val="18"/>
                <w:szCs w:val="18"/>
                <w:lang w:eastAsia="ko-KR"/>
              </w:rPr>
            </w:pPr>
          </w:p>
          <w:p w14:paraId="29B3016D" w14:textId="28B52CC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w04Ba044_05</w:t>
            </w:r>
          </w:p>
          <w:p w14:paraId="6C11D7D8" w14:textId="2C9049D3" w:rsidR="00914B14" w:rsidRPr="007A2B01" w:rsidRDefault="00914B14" w:rsidP="007910DD">
            <w:pPr>
              <w:spacing w:after="0"/>
              <w:jc w:val="center"/>
              <w:rPr>
                <w:rFonts w:ascii="Arial" w:hAnsi="Arial" w:cs="Arial"/>
                <w:sz w:val="18"/>
                <w:szCs w:val="18"/>
                <w:lang w:eastAsia="ko-KR"/>
              </w:rPr>
            </w:pPr>
          </w:p>
          <w:p w14:paraId="366CEF55" w14:textId="77777777" w:rsidR="0031391E" w:rsidRPr="007A2B01" w:rsidRDefault="0031391E" w:rsidP="007910DD">
            <w:pPr>
              <w:spacing w:after="0"/>
              <w:jc w:val="center"/>
              <w:rPr>
                <w:rFonts w:ascii="Arial" w:hAnsi="Arial" w:cs="Arial"/>
                <w:sz w:val="18"/>
                <w:szCs w:val="18"/>
                <w:lang w:eastAsia="ko-KR"/>
              </w:rPr>
            </w:pPr>
          </w:p>
          <w:p w14:paraId="03926B83" w14:textId="56B2D86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w04Ba044_06</w:t>
            </w:r>
          </w:p>
          <w:p w14:paraId="0107A355" w14:textId="77777777" w:rsidR="00914B14" w:rsidRPr="007A2B01" w:rsidRDefault="00914B14" w:rsidP="007910DD">
            <w:pPr>
              <w:spacing w:after="0"/>
              <w:jc w:val="center"/>
              <w:rPr>
                <w:rFonts w:ascii="Arial" w:hAnsi="Arial" w:cs="Arial"/>
                <w:sz w:val="18"/>
                <w:szCs w:val="18"/>
                <w:lang w:eastAsia="ko-KR"/>
              </w:rPr>
            </w:pPr>
          </w:p>
          <w:p w14:paraId="7FCB38C2" w14:textId="77777777" w:rsidR="0031391E" w:rsidRPr="007A2B01" w:rsidRDefault="0031391E" w:rsidP="007910DD">
            <w:pPr>
              <w:spacing w:after="0"/>
              <w:jc w:val="center"/>
              <w:rPr>
                <w:rFonts w:ascii="Arial" w:hAnsi="Arial" w:cs="Arial"/>
                <w:sz w:val="18"/>
                <w:szCs w:val="18"/>
                <w:lang w:eastAsia="ko-KR"/>
              </w:rPr>
            </w:pPr>
          </w:p>
          <w:p w14:paraId="473777C9" w14:textId="1243EF6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w04Ba044_07</w:t>
            </w:r>
          </w:p>
          <w:p w14:paraId="028C8EDA" w14:textId="77777777" w:rsidR="00914B14" w:rsidRPr="007A2B01" w:rsidRDefault="00914B14" w:rsidP="007910DD">
            <w:pPr>
              <w:spacing w:after="0"/>
              <w:jc w:val="center"/>
              <w:rPr>
                <w:rFonts w:ascii="Arial" w:hAnsi="Arial" w:cs="Arial"/>
                <w:sz w:val="18"/>
                <w:szCs w:val="18"/>
                <w:lang w:eastAsia="ko-KR"/>
              </w:rPr>
            </w:pPr>
          </w:p>
          <w:p w14:paraId="65510082" w14:textId="77777777" w:rsidR="00914B14" w:rsidRPr="007A2B01" w:rsidRDefault="00914B14" w:rsidP="007910DD">
            <w:pPr>
              <w:spacing w:after="0"/>
              <w:jc w:val="center"/>
              <w:rPr>
                <w:rFonts w:ascii="Arial" w:hAnsi="Arial" w:cs="Arial"/>
                <w:sz w:val="18"/>
                <w:szCs w:val="18"/>
                <w:lang w:eastAsia="ko-KR"/>
              </w:rPr>
            </w:pPr>
          </w:p>
          <w:p w14:paraId="6F8D67B9" w14:textId="2057A55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lastRenderedPageBreak/>
              <w:t>w04Ba044_08</w:t>
            </w:r>
          </w:p>
          <w:p w14:paraId="4B18EB98" w14:textId="77777777" w:rsidR="00914B14" w:rsidRPr="007A2B01" w:rsidRDefault="00914B14" w:rsidP="007910DD">
            <w:pPr>
              <w:spacing w:after="0"/>
              <w:jc w:val="center"/>
              <w:rPr>
                <w:rFonts w:ascii="Arial" w:hAnsi="Arial" w:cs="Arial"/>
                <w:sz w:val="18"/>
                <w:szCs w:val="18"/>
                <w:lang w:eastAsia="ko-KR"/>
              </w:rPr>
            </w:pPr>
          </w:p>
          <w:p w14:paraId="1613157D" w14:textId="77777777" w:rsidR="00914B14" w:rsidRPr="007A2B01" w:rsidRDefault="00914B14" w:rsidP="007910DD">
            <w:pPr>
              <w:spacing w:after="0"/>
              <w:jc w:val="center"/>
              <w:rPr>
                <w:rFonts w:ascii="Arial" w:hAnsi="Arial" w:cs="Arial"/>
                <w:sz w:val="18"/>
                <w:szCs w:val="18"/>
                <w:lang w:eastAsia="ko-KR"/>
              </w:rPr>
            </w:pPr>
          </w:p>
          <w:p w14:paraId="752C2C22" w14:textId="01E133AF"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w04Ba044_09</w:t>
            </w:r>
          </w:p>
          <w:p w14:paraId="0C368DF6" w14:textId="77777777" w:rsidR="00914B14" w:rsidRPr="007A2B01" w:rsidRDefault="00914B14" w:rsidP="007910DD">
            <w:pPr>
              <w:spacing w:after="0"/>
              <w:jc w:val="center"/>
              <w:rPr>
                <w:rFonts w:ascii="Arial" w:hAnsi="Arial" w:cs="Arial"/>
                <w:sz w:val="18"/>
                <w:szCs w:val="18"/>
                <w:lang w:eastAsia="ko-KR"/>
              </w:rPr>
            </w:pPr>
          </w:p>
          <w:p w14:paraId="23F0DF59" w14:textId="77777777" w:rsidR="00914B14" w:rsidRPr="007A2B01" w:rsidRDefault="00914B14" w:rsidP="007910DD">
            <w:pPr>
              <w:spacing w:after="0"/>
              <w:jc w:val="center"/>
              <w:rPr>
                <w:rFonts w:ascii="Arial" w:hAnsi="Arial" w:cs="Arial"/>
                <w:sz w:val="18"/>
                <w:szCs w:val="18"/>
                <w:lang w:eastAsia="ko-KR"/>
              </w:rPr>
            </w:pPr>
          </w:p>
          <w:p w14:paraId="5F1ADD54" w14:textId="063B268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w04Ba044_10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1FB3F1A" w14:textId="77777777" w:rsidR="007910DD" w:rsidRPr="007A2B01" w:rsidRDefault="007910DD" w:rsidP="007910DD">
            <w:pPr>
              <w:spacing w:after="0"/>
              <w:jc w:val="center"/>
              <w:rPr>
                <w:rFonts w:ascii="Arial" w:hAnsi="Arial" w:cs="Arial"/>
                <w:sz w:val="18"/>
                <w:szCs w:val="18"/>
                <w:lang w:eastAsia="ko-KR"/>
              </w:rPr>
            </w:pPr>
          </w:p>
          <w:p w14:paraId="2470C0C2" w14:textId="5C40835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w05Ba038_01</w:t>
            </w:r>
          </w:p>
          <w:p w14:paraId="68535FC4" w14:textId="77777777" w:rsidR="00914B14" w:rsidRPr="007A2B01" w:rsidRDefault="00914B14" w:rsidP="007910DD">
            <w:pPr>
              <w:spacing w:after="0"/>
              <w:jc w:val="center"/>
              <w:rPr>
                <w:rFonts w:ascii="Arial" w:hAnsi="Arial" w:cs="Arial"/>
                <w:sz w:val="18"/>
                <w:szCs w:val="18"/>
                <w:lang w:eastAsia="ko-KR"/>
              </w:rPr>
            </w:pPr>
          </w:p>
          <w:p w14:paraId="618DC3E8" w14:textId="77777777" w:rsidR="00914B14" w:rsidRPr="007A2B01" w:rsidRDefault="00914B14" w:rsidP="007910DD">
            <w:pPr>
              <w:spacing w:after="0"/>
              <w:jc w:val="center"/>
              <w:rPr>
                <w:rFonts w:ascii="Arial" w:hAnsi="Arial" w:cs="Arial"/>
                <w:sz w:val="18"/>
                <w:szCs w:val="18"/>
                <w:lang w:eastAsia="ko-KR"/>
              </w:rPr>
            </w:pPr>
          </w:p>
          <w:p w14:paraId="16A19617" w14:textId="432AB6E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w05Ba038_02</w:t>
            </w:r>
          </w:p>
          <w:p w14:paraId="5438651B" w14:textId="77777777" w:rsidR="00914B14" w:rsidRPr="007A2B01" w:rsidRDefault="00914B14" w:rsidP="007910DD">
            <w:pPr>
              <w:spacing w:after="0"/>
              <w:jc w:val="center"/>
              <w:rPr>
                <w:rFonts w:ascii="Arial" w:hAnsi="Arial" w:cs="Arial"/>
                <w:sz w:val="18"/>
                <w:szCs w:val="18"/>
                <w:lang w:eastAsia="ko-KR"/>
              </w:rPr>
            </w:pPr>
          </w:p>
          <w:p w14:paraId="128B966D" w14:textId="77777777" w:rsidR="00914B14" w:rsidRPr="007A2B01" w:rsidRDefault="00914B14" w:rsidP="007910DD">
            <w:pPr>
              <w:spacing w:after="0"/>
              <w:jc w:val="center"/>
              <w:rPr>
                <w:rFonts w:ascii="Arial" w:hAnsi="Arial" w:cs="Arial"/>
                <w:sz w:val="18"/>
                <w:szCs w:val="18"/>
                <w:lang w:eastAsia="ko-KR"/>
              </w:rPr>
            </w:pPr>
          </w:p>
          <w:p w14:paraId="1016905E" w14:textId="2B430FF3"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w05Ba038_03</w:t>
            </w:r>
          </w:p>
          <w:p w14:paraId="2985EC3C" w14:textId="77777777" w:rsidR="00914B14" w:rsidRPr="007A2B01" w:rsidRDefault="00914B14" w:rsidP="007910DD">
            <w:pPr>
              <w:spacing w:after="0"/>
              <w:jc w:val="center"/>
              <w:rPr>
                <w:rFonts w:ascii="Arial" w:hAnsi="Arial" w:cs="Arial"/>
                <w:sz w:val="18"/>
                <w:szCs w:val="18"/>
                <w:lang w:eastAsia="ko-KR"/>
              </w:rPr>
            </w:pPr>
          </w:p>
          <w:p w14:paraId="11C4901E" w14:textId="77777777" w:rsidR="00914B14" w:rsidRPr="007A2B01" w:rsidRDefault="00914B14" w:rsidP="007910DD">
            <w:pPr>
              <w:spacing w:after="0"/>
              <w:jc w:val="center"/>
              <w:rPr>
                <w:rFonts w:ascii="Arial" w:hAnsi="Arial" w:cs="Arial"/>
                <w:sz w:val="18"/>
                <w:szCs w:val="18"/>
                <w:lang w:eastAsia="ko-KR"/>
              </w:rPr>
            </w:pPr>
          </w:p>
          <w:p w14:paraId="3CD98BF7" w14:textId="72DAB8D5"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w05Ba038_04</w:t>
            </w:r>
          </w:p>
          <w:p w14:paraId="7AB1BC40" w14:textId="77777777" w:rsidR="00914B14" w:rsidRPr="007A2B01" w:rsidRDefault="00914B14" w:rsidP="007910DD">
            <w:pPr>
              <w:spacing w:after="0"/>
              <w:jc w:val="center"/>
              <w:rPr>
                <w:rFonts w:ascii="Arial" w:hAnsi="Arial" w:cs="Arial"/>
                <w:sz w:val="18"/>
                <w:szCs w:val="18"/>
                <w:lang w:eastAsia="ko-KR"/>
              </w:rPr>
            </w:pPr>
          </w:p>
          <w:p w14:paraId="0F8FE16F" w14:textId="77777777" w:rsidR="00914B14" w:rsidRPr="007A2B01" w:rsidRDefault="00914B14" w:rsidP="007910DD">
            <w:pPr>
              <w:spacing w:after="0"/>
              <w:jc w:val="center"/>
              <w:rPr>
                <w:rFonts w:ascii="Arial" w:hAnsi="Arial" w:cs="Arial"/>
                <w:sz w:val="18"/>
                <w:szCs w:val="18"/>
                <w:lang w:eastAsia="ko-KR"/>
              </w:rPr>
            </w:pPr>
          </w:p>
          <w:p w14:paraId="1DC819D8" w14:textId="1287984C"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w05Ba038_05</w:t>
            </w:r>
          </w:p>
          <w:p w14:paraId="209447FD" w14:textId="77777777" w:rsidR="00914B14" w:rsidRPr="007A2B01" w:rsidRDefault="00914B14" w:rsidP="007910DD">
            <w:pPr>
              <w:spacing w:after="0"/>
              <w:jc w:val="center"/>
              <w:rPr>
                <w:rFonts w:ascii="Arial" w:hAnsi="Arial" w:cs="Arial"/>
                <w:sz w:val="18"/>
                <w:szCs w:val="18"/>
                <w:lang w:eastAsia="ko-KR"/>
              </w:rPr>
            </w:pPr>
          </w:p>
          <w:p w14:paraId="739A8A8D" w14:textId="77777777" w:rsidR="00914B14" w:rsidRPr="007A2B01" w:rsidRDefault="00914B14" w:rsidP="007910DD">
            <w:pPr>
              <w:spacing w:after="0"/>
              <w:jc w:val="center"/>
              <w:rPr>
                <w:rFonts w:ascii="Arial" w:hAnsi="Arial" w:cs="Arial"/>
                <w:sz w:val="18"/>
                <w:szCs w:val="18"/>
                <w:lang w:eastAsia="ko-KR"/>
              </w:rPr>
            </w:pPr>
          </w:p>
          <w:p w14:paraId="0AC234AB" w14:textId="1595746B"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w05Ba038_06</w:t>
            </w:r>
          </w:p>
          <w:p w14:paraId="576B37E5" w14:textId="77777777" w:rsidR="00914B14" w:rsidRPr="007A2B01" w:rsidRDefault="00914B14" w:rsidP="007910DD">
            <w:pPr>
              <w:spacing w:after="0"/>
              <w:jc w:val="center"/>
              <w:rPr>
                <w:rFonts w:ascii="Arial" w:hAnsi="Arial" w:cs="Arial"/>
                <w:sz w:val="18"/>
                <w:szCs w:val="18"/>
                <w:lang w:eastAsia="ko-KR"/>
              </w:rPr>
            </w:pPr>
          </w:p>
          <w:p w14:paraId="474C39BD" w14:textId="77777777" w:rsidR="00914B14" w:rsidRPr="007A2B01" w:rsidRDefault="00914B14" w:rsidP="007910DD">
            <w:pPr>
              <w:spacing w:after="0"/>
              <w:jc w:val="center"/>
              <w:rPr>
                <w:rFonts w:ascii="Arial" w:hAnsi="Arial" w:cs="Arial"/>
                <w:sz w:val="18"/>
                <w:szCs w:val="18"/>
                <w:lang w:eastAsia="ko-KR"/>
              </w:rPr>
            </w:pPr>
          </w:p>
          <w:p w14:paraId="524FD091" w14:textId="0E09C10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w05Ba038_07</w:t>
            </w:r>
          </w:p>
          <w:p w14:paraId="545E9F15" w14:textId="77777777" w:rsidR="00914B14" w:rsidRPr="007A2B01" w:rsidRDefault="00914B14" w:rsidP="007910DD">
            <w:pPr>
              <w:spacing w:after="0"/>
              <w:jc w:val="center"/>
              <w:rPr>
                <w:rFonts w:ascii="Arial" w:hAnsi="Arial" w:cs="Arial"/>
                <w:sz w:val="18"/>
                <w:szCs w:val="18"/>
                <w:lang w:eastAsia="ko-KR"/>
              </w:rPr>
            </w:pPr>
          </w:p>
          <w:p w14:paraId="4D09D546" w14:textId="77777777" w:rsidR="00914B14" w:rsidRPr="007A2B01" w:rsidRDefault="00914B14" w:rsidP="007910DD">
            <w:pPr>
              <w:spacing w:after="0"/>
              <w:jc w:val="center"/>
              <w:rPr>
                <w:rFonts w:ascii="Arial" w:hAnsi="Arial" w:cs="Arial"/>
                <w:sz w:val="18"/>
                <w:szCs w:val="18"/>
                <w:lang w:eastAsia="ko-KR"/>
              </w:rPr>
            </w:pPr>
          </w:p>
          <w:p w14:paraId="0D47C6CF" w14:textId="2D06104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w05Ba038_08</w:t>
            </w:r>
          </w:p>
          <w:p w14:paraId="1C066AD7" w14:textId="77777777" w:rsidR="00914B14" w:rsidRPr="007A2B01" w:rsidRDefault="00914B14" w:rsidP="007910DD">
            <w:pPr>
              <w:spacing w:after="0"/>
              <w:jc w:val="center"/>
              <w:rPr>
                <w:rFonts w:ascii="Arial" w:hAnsi="Arial" w:cs="Arial"/>
                <w:sz w:val="18"/>
                <w:szCs w:val="18"/>
                <w:lang w:eastAsia="ko-KR"/>
              </w:rPr>
            </w:pPr>
          </w:p>
          <w:p w14:paraId="3D3D8449" w14:textId="77777777" w:rsidR="00914B14" w:rsidRPr="007A2B01" w:rsidRDefault="00914B14" w:rsidP="007910DD">
            <w:pPr>
              <w:spacing w:after="0"/>
              <w:jc w:val="center"/>
              <w:rPr>
                <w:rFonts w:ascii="Arial" w:hAnsi="Arial" w:cs="Arial"/>
                <w:sz w:val="18"/>
                <w:szCs w:val="18"/>
                <w:lang w:eastAsia="ko-KR"/>
              </w:rPr>
            </w:pPr>
          </w:p>
          <w:p w14:paraId="7C08B79D" w14:textId="4230205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w05Ba038_09</w:t>
            </w:r>
          </w:p>
          <w:p w14:paraId="3B1EB4F3" w14:textId="77777777" w:rsidR="00914B14" w:rsidRPr="007A2B01" w:rsidRDefault="00914B14" w:rsidP="007910DD">
            <w:pPr>
              <w:spacing w:after="0"/>
              <w:jc w:val="center"/>
              <w:rPr>
                <w:rFonts w:ascii="Arial" w:hAnsi="Arial" w:cs="Arial"/>
                <w:sz w:val="18"/>
                <w:szCs w:val="18"/>
                <w:lang w:eastAsia="ko-KR"/>
              </w:rPr>
            </w:pPr>
          </w:p>
          <w:p w14:paraId="2410A13A" w14:textId="77777777" w:rsidR="00914B14" w:rsidRPr="007A2B01" w:rsidRDefault="00914B14" w:rsidP="007910DD">
            <w:pPr>
              <w:spacing w:after="0"/>
              <w:jc w:val="center"/>
              <w:rPr>
                <w:rFonts w:ascii="Arial" w:hAnsi="Arial" w:cs="Arial"/>
                <w:sz w:val="18"/>
                <w:szCs w:val="18"/>
                <w:lang w:eastAsia="ko-KR"/>
              </w:rPr>
            </w:pPr>
          </w:p>
          <w:p w14:paraId="2D05E478" w14:textId="6CFEC949" w:rsidR="00914B14" w:rsidRPr="007A2B01" w:rsidRDefault="00914B14" w:rsidP="007910DD">
            <w:pPr>
              <w:spacing w:after="0"/>
              <w:jc w:val="center"/>
              <w:rPr>
                <w:rFonts w:ascii="Arial" w:hAnsi="Arial" w:cs="Arial"/>
                <w:sz w:val="18"/>
                <w:szCs w:val="18"/>
                <w:lang w:eastAsia="ko-KR"/>
              </w:rPr>
            </w:pPr>
          </w:p>
          <w:p w14:paraId="561AA47D" w14:textId="77777777" w:rsidR="00914B14" w:rsidRPr="007A2B01" w:rsidRDefault="00914B14" w:rsidP="007910DD">
            <w:pPr>
              <w:spacing w:after="0"/>
              <w:jc w:val="center"/>
              <w:rPr>
                <w:rFonts w:ascii="Arial" w:hAnsi="Arial" w:cs="Arial"/>
                <w:sz w:val="18"/>
                <w:szCs w:val="18"/>
                <w:lang w:eastAsia="ko-KR"/>
              </w:rPr>
            </w:pPr>
          </w:p>
          <w:p w14:paraId="57252188" w14:textId="77777777" w:rsidR="00914B14" w:rsidRPr="007A2B01" w:rsidRDefault="00914B14" w:rsidP="007910DD">
            <w:pPr>
              <w:spacing w:after="0"/>
              <w:jc w:val="center"/>
              <w:rPr>
                <w:rFonts w:ascii="Arial" w:hAnsi="Arial" w:cs="Arial"/>
                <w:sz w:val="18"/>
                <w:szCs w:val="18"/>
                <w:lang w:eastAsia="ko-KR"/>
              </w:rPr>
            </w:pPr>
          </w:p>
          <w:p w14:paraId="46843B3E" w14:textId="77777777" w:rsidR="00914B14" w:rsidRPr="007A2B01" w:rsidRDefault="00914B14" w:rsidP="007910DD">
            <w:pPr>
              <w:spacing w:after="0"/>
              <w:jc w:val="center"/>
              <w:rPr>
                <w:rFonts w:ascii="Arial" w:hAnsi="Arial" w:cs="Arial"/>
                <w:sz w:val="18"/>
                <w:szCs w:val="18"/>
                <w:lang w:eastAsia="ko-KR"/>
              </w:rPr>
            </w:pPr>
          </w:p>
          <w:p w14:paraId="59E19562" w14:textId="4E53D9C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w05Ba044_01</w:t>
            </w:r>
          </w:p>
          <w:p w14:paraId="568D14F1" w14:textId="77777777" w:rsidR="00914B14" w:rsidRPr="007A2B01" w:rsidRDefault="00914B14" w:rsidP="007910DD">
            <w:pPr>
              <w:spacing w:after="0"/>
              <w:jc w:val="center"/>
              <w:rPr>
                <w:rFonts w:ascii="Arial" w:hAnsi="Arial" w:cs="Arial"/>
                <w:sz w:val="18"/>
                <w:szCs w:val="18"/>
                <w:lang w:eastAsia="ko-KR"/>
              </w:rPr>
            </w:pPr>
          </w:p>
          <w:p w14:paraId="7D6939E3" w14:textId="77777777" w:rsidR="00914B14" w:rsidRPr="007A2B01" w:rsidRDefault="00914B14" w:rsidP="007910DD">
            <w:pPr>
              <w:spacing w:after="0"/>
              <w:jc w:val="center"/>
              <w:rPr>
                <w:rFonts w:ascii="Arial" w:hAnsi="Arial" w:cs="Arial"/>
                <w:sz w:val="18"/>
                <w:szCs w:val="18"/>
                <w:lang w:eastAsia="ko-KR"/>
              </w:rPr>
            </w:pPr>
          </w:p>
          <w:p w14:paraId="48DEBF96" w14:textId="45D5F259"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w05Ba044_02</w:t>
            </w:r>
          </w:p>
          <w:p w14:paraId="309F07BE" w14:textId="77777777" w:rsidR="00914B14" w:rsidRPr="007A2B01" w:rsidRDefault="00914B14" w:rsidP="007910DD">
            <w:pPr>
              <w:spacing w:after="0"/>
              <w:jc w:val="center"/>
              <w:rPr>
                <w:rFonts w:ascii="Arial" w:hAnsi="Arial" w:cs="Arial"/>
                <w:sz w:val="18"/>
                <w:szCs w:val="18"/>
                <w:lang w:eastAsia="ko-KR"/>
              </w:rPr>
            </w:pPr>
          </w:p>
          <w:p w14:paraId="5FF8C6DC" w14:textId="77777777" w:rsidR="00914B14" w:rsidRPr="007A2B01" w:rsidRDefault="00914B14" w:rsidP="007910DD">
            <w:pPr>
              <w:spacing w:after="0"/>
              <w:jc w:val="center"/>
              <w:rPr>
                <w:rFonts w:ascii="Arial" w:hAnsi="Arial" w:cs="Arial"/>
                <w:sz w:val="18"/>
                <w:szCs w:val="18"/>
                <w:lang w:eastAsia="ko-KR"/>
              </w:rPr>
            </w:pPr>
          </w:p>
          <w:p w14:paraId="65F1C0A8" w14:textId="2B95C718"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w05Ba044_03</w:t>
            </w:r>
          </w:p>
          <w:p w14:paraId="68010AAA" w14:textId="77777777" w:rsidR="00914B14" w:rsidRPr="007A2B01" w:rsidRDefault="00914B14" w:rsidP="007910DD">
            <w:pPr>
              <w:spacing w:after="0"/>
              <w:jc w:val="center"/>
              <w:rPr>
                <w:rFonts w:ascii="Arial" w:hAnsi="Arial" w:cs="Arial"/>
                <w:sz w:val="18"/>
                <w:szCs w:val="18"/>
                <w:lang w:eastAsia="ko-KR"/>
              </w:rPr>
            </w:pPr>
          </w:p>
          <w:p w14:paraId="0B0314D8" w14:textId="77777777" w:rsidR="00914B14" w:rsidRPr="007A2B01" w:rsidRDefault="00914B14" w:rsidP="007910DD">
            <w:pPr>
              <w:spacing w:after="0"/>
              <w:jc w:val="center"/>
              <w:rPr>
                <w:rFonts w:ascii="Arial" w:hAnsi="Arial" w:cs="Arial"/>
                <w:sz w:val="18"/>
                <w:szCs w:val="18"/>
                <w:lang w:eastAsia="ko-KR"/>
              </w:rPr>
            </w:pPr>
          </w:p>
          <w:p w14:paraId="10436A54" w14:textId="24F69ADC"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w05Ba044_04</w:t>
            </w:r>
          </w:p>
          <w:p w14:paraId="0552D36A" w14:textId="77777777" w:rsidR="00914B14" w:rsidRPr="007A2B01" w:rsidRDefault="00914B14" w:rsidP="007910DD">
            <w:pPr>
              <w:spacing w:after="0"/>
              <w:jc w:val="center"/>
              <w:rPr>
                <w:rFonts w:ascii="Arial" w:hAnsi="Arial" w:cs="Arial"/>
                <w:sz w:val="18"/>
                <w:szCs w:val="18"/>
                <w:lang w:eastAsia="ko-KR"/>
              </w:rPr>
            </w:pPr>
          </w:p>
          <w:p w14:paraId="55853424" w14:textId="77777777" w:rsidR="00914B14" w:rsidRPr="007A2B01" w:rsidRDefault="00914B14" w:rsidP="007910DD">
            <w:pPr>
              <w:spacing w:after="0"/>
              <w:jc w:val="center"/>
              <w:rPr>
                <w:rFonts w:ascii="Arial" w:hAnsi="Arial" w:cs="Arial"/>
                <w:sz w:val="18"/>
                <w:szCs w:val="18"/>
                <w:lang w:eastAsia="ko-KR"/>
              </w:rPr>
            </w:pPr>
          </w:p>
          <w:p w14:paraId="722E307A" w14:textId="77777777" w:rsidR="00914B14" w:rsidRPr="007A2B01" w:rsidRDefault="00914B14" w:rsidP="007910DD">
            <w:pPr>
              <w:spacing w:after="0"/>
              <w:jc w:val="center"/>
              <w:rPr>
                <w:rFonts w:ascii="Arial" w:hAnsi="Arial" w:cs="Arial"/>
                <w:sz w:val="18"/>
                <w:szCs w:val="18"/>
                <w:lang w:eastAsia="ko-KR"/>
              </w:rPr>
            </w:pPr>
          </w:p>
          <w:p w14:paraId="1AC9C3A2" w14:textId="77777777" w:rsidR="007910DD" w:rsidRPr="007A2B01" w:rsidRDefault="007910DD" w:rsidP="007910DD">
            <w:pPr>
              <w:spacing w:after="0"/>
              <w:jc w:val="center"/>
              <w:rPr>
                <w:rFonts w:ascii="Arial" w:hAnsi="Arial" w:cs="Arial"/>
                <w:sz w:val="18"/>
                <w:szCs w:val="18"/>
                <w:lang w:eastAsia="ko-KR"/>
              </w:rPr>
            </w:pPr>
          </w:p>
          <w:p w14:paraId="7106ABA2" w14:textId="7848C56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w05Ba044_05</w:t>
            </w:r>
          </w:p>
          <w:p w14:paraId="3D0416D6" w14:textId="2A5C0538" w:rsidR="00914B14" w:rsidRPr="007A2B01" w:rsidRDefault="00914B14" w:rsidP="007910DD">
            <w:pPr>
              <w:spacing w:after="0"/>
              <w:jc w:val="center"/>
              <w:rPr>
                <w:rFonts w:ascii="Arial" w:hAnsi="Arial" w:cs="Arial"/>
                <w:sz w:val="18"/>
                <w:szCs w:val="18"/>
                <w:lang w:eastAsia="ko-KR"/>
              </w:rPr>
            </w:pPr>
          </w:p>
          <w:p w14:paraId="2740FABB" w14:textId="77777777" w:rsidR="0031391E" w:rsidRPr="007A2B01" w:rsidRDefault="0031391E" w:rsidP="007910DD">
            <w:pPr>
              <w:spacing w:after="0"/>
              <w:jc w:val="center"/>
              <w:rPr>
                <w:rFonts w:ascii="Arial" w:hAnsi="Arial" w:cs="Arial"/>
                <w:sz w:val="18"/>
                <w:szCs w:val="18"/>
                <w:lang w:eastAsia="ko-KR"/>
              </w:rPr>
            </w:pPr>
          </w:p>
          <w:p w14:paraId="60ECED1A" w14:textId="21E69C96"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w05Ba044_06</w:t>
            </w:r>
          </w:p>
          <w:p w14:paraId="6E1BED0A" w14:textId="3C2C3D9A" w:rsidR="00914B14" w:rsidRPr="007A2B01" w:rsidRDefault="00914B14" w:rsidP="007910DD">
            <w:pPr>
              <w:spacing w:after="0"/>
              <w:jc w:val="center"/>
              <w:rPr>
                <w:rFonts w:ascii="Arial" w:hAnsi="Arial" w:cs="Arial"/>
                <w:sz w:val="18"/>
                <w:szCs w:val="18"/>
                <w:lang w:eastAsia="ko-KR"/>
              </w:rPr>
            </w:pPr>
          </w:p>
          <w:p w14:paraId="084405EE" w14:textId="77777777" w:rsidR="0031391E" w:rsidRPr="007A2B01" w:rsidRDefault="0031391E" w:rsidP="007910DD">
            <w:pPr>
              <w:spacing w:after="0"/>
              <w:jc w:val="center"/>
              <w:rPr>
                <w:rFonts w:ascii="Arial" w:hAnsi="Arial" w:cs="Arial"/>
                <w:sz w:val="18"/>
                <w:szCs w:val="18"/>
                <w:lang w:eastAsia="ko-KR"/>
              </w:rPr>
            </w:pPr>
          </w:p>
          <w:p w14:paraId="40617EAF" w14:textId="749B9CFA"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w05Ba044_07</w:t>
            </w:r>
          </w:p>
          <w:p w14:paraId="4FFCEECC" w14:textId="77777777" w:rsidR="00914B14" w:rsidRPr="007A2B01" w:rsidRDefault="00914B14" w:rsidP="007910DD">
            <w:pPr>
              <w:spacing w:after="0"/>
              <w:jc w:val="center"/>
              <w:rPr>
                <w:rFonts w:ascii="Arial" w:hAnsi="Arial" w:cs="Arial"/>
                <w:sz w:val="18"/>
                <w:szCs w:val="18"/>
                <w:lang w:eastAsia="ko-KR"/>
              </w:rPr>
            </w:pPr>
          </w:p>
          <w:p w14:paraId="3561E4F2" w14:textId="77777777" w:rsidR="00914B14" w:rsidRPr="007A2B01" w:rsidRDefault="00914B14" w:rsidP="007910DD">
            <w:pPr>
              <w:spacing w:after="0"/>
              <w:jc w:val="center"/>
              <w:rPr>
                <w:rFonts w:ascii="Arial" w:hAnsi="Arial" w:cs="Arial"/>
                <w:sz w:val="18"/>
                <w:szCs w:val="18"/>
                <w:lang w:eastAsia="ko-KR"/>
              </w:rPr>
            </w:pPr>
          </w:p>
          <w:p w14:paraId="0798F3C8" w14:textId="4BD42C9E"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lastRenderedPageBreak/>
              <w:t>w05Ba044_08</w:t>
            </w:r>
          </w:p>
          <w:p w14:paraId="202831D9" w14:textId="77777777" w:rsidR="00914B14" w:rsidRPr="007A2B01" w:rsidRDefault="00914B14" w:rsidP="007910DD">
            <w:pPr>
              <w:spacing w:after="0"/>
              <w:jc w:val="center"/>
              <w:rPr>
                <w:rFonts w:ascii="Arial" w:hAnsi="Arial" w:cs="Arial"/>
                <w:sz w:val="18"/>
                <w:szCs w:val="18"/>
                <w:lang w:eastAsia="ko-KR"/>
              </w:rPr>
            </w:pPr>
          </w:p>
          <w:p w14:paraId="410D0B4D" w14:textId="77777777" w:rsidR="00914B14" w:rsidRPr="007A2B01" w:rsidRDefault="00914B14" w:rsidP="007910DD">
            <w:pPr>
              <w:spacing w:after="0"/>
              <w:jc w:val="center"/>
              <w:rPr>
                <w:rFonts w:ascii="Arial" w:hAnsi="Arial" w:cs="Arial"/>
                <w:sz w:val="18"/>
                <w:szCs w:val="18"/>
                <w:lang w:eastAsia="ko-KR"/>
              </w:rPr>
            </w:pPr>
          </w:p>
          <w:p w14:paraId="2C776F07" w14:textId="652FB010" w:rsidR="00914B14" w:rsidRPr="007A2B01" w:rsidRDefault="00914B14" w:rsidP="007910DD">
            <w:pPr>
              <w:spacing w:after="0"/>
              <w:jc w:val="center"/>
              <w:rPr>
                <w:rFonts w:ascii="Arial" w:hAnsi="Arial" w:cs="Arial"/>
                <w:sz w:val="18"/>
                <w:szCs w:val="18"/>
                <w:lang w:eastAsia="ko-KR"/>
              </w:rPr>
            </w:pPr>
            <w:r w:rsidRPr="007A2B01">
              <w:rPr>
                <w:rFonts w:ascii="Arial" w:hAnsi="Arial" w:cs="Arial"/>
                <w:sz w:val="18"/>
                <w:szCs w:val="18"/>
                <w:lang w:eastAsia="ko-KR"/>
              </w:rPr>
              <w:t>w05Ba044_09</w:t>
            </w:r>
          </w:p>
          <w:p w14:paraId="7CEB2227" w14:textId="77777777" w:rsidR="00914B14" w:rsidRPr="007A2B01" w:rsidRDefault="00914B14" w:rsidP="007910DD">
            <w:pPr>
              <w:spacing w:after="0"/>
              <w:jc w:val="center"/>
              <w:rPr>
                <w:rFonts w:ascii="Arial" w:hAnsi="Arial" w:cs="Arial"/>
                <w:sz w:val="18"/>
                <w:szCs w:val="18"/>
                <w:lang w:eastAsia="ko-KR"/>
              </w:rPr>
            </w:pPr>
          </w:p>
          <w:p w14:paraId="638A1E5D" w14:textId="77777777" w:rsidR="00914B14" w:rsidRPr="007A2B01" w:rsidRDefault="00914B14" w:rsidP="007910DD">
            <w:pPr>
              <w:spacing w:after="0"/>
              <w:jc w:val="center"/>
              <w:rPr>
                <w:rFonts w:ascii="Arial" w:hAnsi="Arial" w:cs="Arial"/>
                <w:sz w:val="18"/>
                <w:szCs w:val="18"/>
                <w:lang w:eastAsia="ko-KR"/>
              </w:rPr>
            </w:pPr>
          </w:p>
          <w:p w14:paraId="44BBBAB7" w14:textId="77777777" w:rsidR="00914B14" w:rsidRPr="007A2B01" w:rsidRDefault="00914B14" w:rsidP="007910DD">
            <w:pPr>
              <w:spacing w:after="0"/>
              <w:jc w:val="center"/>
              <w:rPr>
                <w:rFonts w:ascii="Arial" w:hAnsi="Arial" w:cs="Arial"/>
                <w:sz w:val="18"/>
                <w:szCs w:val="18"/>
                <w:lang w:eastAsia="ko-KR"/>
              </w:rPr>
            </w:pPr>
          </w:p>
          <w:p w14:paraId="55B34943" w14:textId="063DEC79" w:rsidR="00914B14" w:rsidRPr="007A2B01" w:rsidRDefault="00914B14" w:rsidP="007910DD">
            <w:pPr>
              <w:spacing w:after="0"/>
              <w:jc w:val="center"/>
              <w:rPr>
                <w:rFonts w:ascii="Arial" w:hAnsi="Arial" w:cs="Arial"/>
                <w:sz w:val="18"/>
                <w:szCs w:val="18"/>
                <w:lang w:eastAsia="ko-KR"/>
              </w:rPr>
            </w:pPr>
          </w:p>
        </w:tc>
      </w:tr>
      <w:tr w:rsidR="0059028B" w:rsidRPr="007A2B01" w14:paraId="6CB53182" w14:textId="77777777" w:rsidTr="007910DD">
        <w:trPr>
          <w:trHeight w:val="2720"/>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792281C" w14:textId="6A6EF19A"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lastRenderedPageBreak/>
              <w:t>(Not live together) The total amount of occasional financial support I gave to the 1st child</w:t>
            </w:r>
          </w:p>
          <w:p w14:paraId="3D19B9B3" w14:textId="3D379636"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2nd child</w:t>
            </w:r>
          </w:p>
          <w:p w14:paraId="1EF5E7DD" w14:textId="188A5ED3"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3rd child</w:t>
            </w:r>
          </w:p>
          <w:p w14:paraId="5ACCC8F9" w14:textId="0F6489E4"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4th child</w:t>
            </w:r>
          </w:p>
          <w:p w14:paraId="7D46E16E" w14:textId="1F0A9D03"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5th child</w:t>
            </w:r>
          </w:p>
          <w:p w14:paraId="23432529" w14:textId="753643DE"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6th child</w:t>
            </w:r>
          </w:p>
          <w:p w14:paraId="61F55475" w14:textId="3DD69C4D"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7th child</w:t>
            </w:r>
          </w:p>
          <w:p w14:paraId="1BB6000C" w14:textId="6D370B2A"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 xml:space="preserve">(Not live together) The total amount of occasional </w:t>
            </w:r>
            <w:r w:rsidRPr="007A2B01">
              <w:rPr>
                <w:rFonts w:ascii="Arial" w:hAnsi="Arial" w:cs="Arial"/>
                <w:w w:val="90"/>
                <w:sz w:val="18"/>
                <w:szCs w:val="18"/>
                <w:lang w:eastAsia="ko-KR"/>
              </w:rPr>
              <w:lastRenderedPageBreak/>
              <w:t>financial support I gave to the 8th child</w:t>
            </w:r>
          </w:p>
          <w:p w14:paraId="302C8348" w14:textId="73B43840"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9th child</w:t>
            </w:r>
          </w:p>
          <w:p w14:paraId="36B54077" w14:textId="63DEE1F7"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(Not live together) The total amount of occasional financial support I gave to the 10th child</w:t>
            </w:r>
          </w:p>
          <w:p w14:paraId="6276F0DE" w14:textId="77777777" w:rsidR="0059028B" w:rsidRPr="007A2B01" w:rsidRDefault="0059028B" w:rsidP="007910DD">
            <w:pPr>
              <w:spacing w:after="0"/>
              <w:jc w:val="center"/>
              <w:rPr>
                <w:rFonts w:ascii="Arial" w:hAnsi="Arial" w:cs="Arial"/>
                <w:w w:val="90"/>
                <w:sz w:val="18"/>
                <w:szCs w:val="18"/>
                <w:lang w:eastAsia="ko-KR"/>
              </w:rPr>
            </w:pPr>
          </w:p>
        </w:tc>
        <w:tc>
          <w:tcPr>
            <w:tcW w:w="66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C138C42" w14:textId="77777777" w:rsidR="0059028B" w:rsidRPr="007A2B01" w:rsidRDefault="0059028B" w:rsidP="007910DD">
            <w:pPr>
              <w:spacing w:after="0"/>
              <w:jc w:val="center"/>
              <w:rPr>
                <w:rFonts w:ascii="Arial" w:hAnsi="Arial" w:cs="Arial"/>
                <w:sz w:val="18"/>
                <w:szCs w:val="18"/>
                <w:lang w:eastAsia="ko-KR"/>
              </w:rPr>
            </w:pPr>
          </w:p>
          <w:p w14:paraId="0803541C" w14:textId="7335A54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w01Ba045_01</w:t>
            </w:r>
          </w:p>
          <w:p w14:paraId="7B426937" w14:textId="77777777" w:rsidR="0059028B" w:rsidRPr="007A2B01" w:rsidRDefault="0059028B" w:rsidP="007910DD">
            <w:pPr>
              <w:spacing w:after="0"/>
              <w:jc w:val="center"/>
              <w:rPr>
                <w:rFonts w:ascii="Arial" w:hAnsi="Arial" w:cs="Arial"/>
                <w:sz w:val="18"/>
                <w:szCs w:val="18"/>
                <w:lang w:eastAsia="ko-KR"/>
              </w:rPr>
            </w:pPr>
          </w:p>
          <w:p w14:paraId="0DEE4272" w14:textId="77777777" w:rsidR="0059028B" w:rsidRPr="007A2B01" w:rsidRDefault="0059028B" w:rsidP="007910DD">
            <w:pPr>
              <w:spacing w:after="0"/>
              <w:jc w:val="center"/>
              <w:rPr>
                <w:rFonts w:ascii="Arial" w:hAnsi="Arial" w:cs="Arial"/>
                <w:sz w:val="18"/>
                <w:szCs w:val="18"/>
                <w:lang w:eastAsia="ko-KR"/>
              </w:rPr>
            </w:pPr>
          </w:p>
          <w:p w14:paraId="02BE7963" w14:textId="6619FC3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w01Ba045_02</w:t>
            </w:r>
          </w:p>
          <w:p w14:paraId="4D69411E" w14:textId="77777777" w:rsidR="0059028B" w:rsidRPr="007A2B01" w:rsidRDefault="0059028B" w:rsidP="007910DD">
            <w:pPr>
              <w:spacing w:after="0"/>
              <w:jc w:val="center"/>
              <w:rPr>
                <w:rFonts w:ascii="Arial" w:hAnsi="Arial" w:cs="Arial"/>
                <w:sz w:val="18"/>
                <w:szCs w:val="18"/>
                <w:lang w:eastAsia="ko-KR"/>
              </w:rPr>
            </w:pPr>
          </w:p>
          <w:p w14:paraId="6358B541" w14:textId="77777777" w:rsidR="0059028B" w:rsidRPr="007A2B01" w:rsidRDefault="0059028B" w:rsidP="007910DD">
            <w:pPr>
              <w:spacing w:after="0"/>
              <w:jc w:val="center"/>
              <w:rPr>
                <w:rFonts w:ascii="Arial" w:hAnsi="Arial" w:cs="Arial"/>
                <w:sz w:val="18"/>
                <w:szCs w:val="18"/>
                <w:lang w:eastAsia="ko-KR"/>
              </w:rPr>
            </w:pPr>
          </w:p>
          <w:p w14:paraId="60437BD1" w14:textId="0783B8E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w01Ba045_03</w:t>
            </w:r>
          </w:p>
          <w:p w14:paraId="1384068F" w14:textId="77777777" w:rsidR="0059028B" w:rsidRPr="007A2B01" w:rsidRDefault="0059028B" w:rsidP="007910DD">
            <w:pPr>
              <w:spacing w:after="0"/>
              <w:jc w:val="center"/>
              <w:rPr>
                <w:rFonts w:ascii="Arial" w:hAnsi="Arial" w:cs="Arial"/>
                <w:sz w:val="18"/>
                <w:szCs w:val="18"/>
                <w:lang w:eastAsia="ko-KR"/>
              </w:rPr>
            </w:pPr>
          </w:p>
          <w:p w14:paraId="56611D11" w14:textId="77777777" w:rsidR="0059028B" w:rsidRPr="007A2B01" w:rsidRDefault="0059028B" w:rsidP="007910DD">
            <w:pPr>
              <w:spacing w:after="0"/>
              <w:jc w:val="center"/>
              <w:rPr>
                <w:rFonts w:ascii="Arial" w:hAnsi="Arial" w:cs="Arial"/>
                <w:sz w:val="18"/>
                <w:szCs w:val="18"/>
                <w:lang w:eastAsia="ko-KR"/>
              </w:rPr>
            </w:pPr>
          </w:p>
          <w:p w14:paraId="17F1EB41" w14:textId="1A76B096"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w01Ba045_04</w:t>
            </w:r>
          </w:p>
          <w:p w14:paraId="2DFE73D5" w14:textId="77777777" w:rsidR="0059028B" w:rsidRPr="007A2B01" w:rsidRDefault="0059028B" w:rsidP="007910DD">
            <w:pPr>
              <w:spacing w:after="0"/>
              <w:jc w:val="center"/>
              <w:rPr>
                <w:rFonts w:ascii="Arial" w:hAnsi="Arial" w:cs="Arial"/>
                <w:sz w:val="18"/>
                <w:szCs w:val="18"/>
                <w:lang w:eastAsia="ko-KR"/>
              </w:rPr>
            </w:pPr>
          </w:p>
          <w:p w14:paraId="72FAA3F6" w14:textId="77777777" w:rsidR="0059028B" w:rsidRPr="007A2B01" w:rsidRDefault="0059028B" w:rsidP="007910DD">
            <w:pPr>
              <w:spacing w:after="0"/>
              <w:jc w:val="center"/>
              <w:rPr>
                <w:rFonts w:ascii="Arial" w:hAnsi="Arial" w:cs="Arial"/>
                <w:sz w:val="18"/>
                <w:szCs w:val="18"/>
                <w:lang w:eastAsia="ko-KR"/>
              </w:rPr>
            </w:pPr>
          </w:p>
          <w:p w14:paraId="36DADD6D" w14:textId="79F97B4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w01Ba045_05</w:t>
            </w:r>
          </w:p>
          <w:p w14:paraId="7ABAA2E1" w14:textId="77777777" w:rsidR="0059028B" w:rsidRPr="007A2B01" w:rsidRDefault="0059028B" w:rsidP="007910DD">
            <w:pPr>
              <w:spacing w:after="0"/>
              <w:jc w:val="center"/>
              <w:rPr>
                <w:rFonts w:ascii="Arial" w:hAnsi="Arial" w:cs="Arial"/>
                <w:sz w:val="18"/>
                <w:szCs w:val="18"/>
                <w:lang w:eastAsia="ko-KR"/>
              </w:rPr>
            </w:pPr>
          </w:p>
          <w:p w14:paraId="65F363CE" w14:textId="77777777" w:rsidR="0059028B" w:rsidRPr="007A2B01" w:rsidRDefault="0059028B" w:rsidP="007910DD">
            <w:pPr>
              <w:spacing w:after="0"/>
              <w:jc w:val="center"/>
              <w:rPr>
                <w:rFonts w:ascii="Arial" w:hAnsi="Arial" w:cs="Arial"/>
                <w:sz w:val="18"/>
                <w:szCs w:val="18"/>
                <w:lang w:eastAsia="ko-KR"/>
              </w:rPr>
            </w:pPr>
          </w:p>
          <w:p w14:paraId="056D7D03" w14:textId="73F3AAF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w01Ba045_06</w:t>
            </w:r>
          </w:p>
          <w:p w14:paraId="11DF5C9F" w14:textId="77777777" w:rsidR="0059028B" w:rsidRPr="007A2B01" w:rsidRDefault="0059028B" w:rsidP="007910DD">
            <w:pPr>
              <w:spacing w:after="0"/>
              <w:jc w:val="center"/>
              <w:rPr>
                <w:rFonts w:ascii="Arial" w:hAnsi="Arial" w:cs="Arial"/>
                <w:sz w:val="18"/>
                <w:szCs w:val="18"/>
                <w:lang w:eastAsia="ko-KR"/>
              </w:rPr>
            </w:pPr>
          </w:p>
          <w:p w14:paraId="05895367" w14:textId="77777777" w:rsidR="0059028B" w:rsidRPr="007A2B01" w:rsidRDefault="0059028B" w:rsidP="007910DD">
            <w:pPr>
              <w:spacing w:after="0"/>
              <w:jc w:val="center"/>
              <w:rPr>
                <w:rFonts w:ascii="Arial" w:hAnsi="Arial" w:cs="Arial"/>
                <w:sz w:val="18"/>
                <w:szCs w:val="18"/>
                <w:lang w:eastAsia="ko-KR"/>
              </w:rPr>
            </w:pPr>
          </w:p>
          <w:p w14:paraId="54618A78" w14:textId="77DFA6D1"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w01Ba045_07</w:t>
            </w:r>
          </w:p>
          <w:p w14:paraId="2E3B4B8A" w14:textId="77777777" w:rsidR="0059028B" w:rsidRPr="007A2B01" w:rsidRDefault="0059028B" w:rsidP="007910DD">
            <w:pPr>
              <w:spacing w:after="0"/>
              <w:jc w:val="center"/>
              <w:rPr>
                <w:rFonts w:ascii="Arial" w:hAnsi="Arial" w:cs="Arial"/>
                <w:sz w:val="18"/>
                <w:szCs w:val="18"/>
                <w:lang w:eastAsia="ko-KR"/>
              </w:rPr>
            </w:pPr>
          </w:p>
          <w:p w14:paraId="4C16142F" w14:textId="77777777" w:rsidR="0059028B" w:rsidRPr="007A2B01" w:rsidRDefault="0059028B" w:rsidP="007910DD">
            <w:pPr>
              <w:spacing w:after="0"/>
              <w:jc w:val="center"/>
              <w:rPr>
                <w:rFonts w:ascii="Arial" w:hAnsi="Arial" w:cs="Arial"/>
                <w:sz w:val="18"/>
                <w:szCs w:val="18"/>
                <w:lang w:eastAsia="ko-KR"/>
              </w:rPr>
            </w:pPr>
          </w:p>
          <w:p w14:paraId="3D0A0824" w14:textId="5D66CEB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w01Ba045_08</w:t>
            </w:r>
          </w:p>
          <w:p w14:paraId="367334C2" w14:textId="77777777" w:rsidR="0059028B" w:rsidRPr="007A2B01" w:rsidRDefault="0059028B" w:rsidP="007910DD">
            <w:pPr>
              <w:spacing w:after="0"/>
              <w:jc w:val="center"/>
              <w:rPr>
                <w:rFonts w:ascii="Arial" w:hAnsi="Arial" w:cs="Arial"/>
                <w:sz w:val="18"/>
                <w:szCs w:val="18"/>
                <w:lang w:eastAsia="ko-KR"/>
              </w:rPr>
            </w:pPr>
          </w:p>
          <w:p w14:paraId="32B971FF" w14:textId="77777777" w:rsidR="0059028B" w:rsidRPr="007A2B01" w:rsidRDefault="0059028B" w:rsidP="007910DD">
            <w:pPr>
              <w:spacing w:after="0"/>
              <w:jc w:val="center"/>
              <w:rPr>
                <w:rFonts w:ascii="Arial" w:hAnsi="Arial" w:cs="Arial"/>
                <w:sz w:val="18"/>
                <w:szCs w:val="18"/>
                <w:lang w:eastAsia="ko-KR"/>
              </w:rPr>
            </w:pPr>
          </w:p>
          <w:p w14:paraId="44E73228" w14:textId="6BAEF9F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w01Ba045_09</w:t>
            </w:r>
          </w:p>
          <w:p w14:paraId="72820584" w14:textId="77777777" w:rsidR="0059028B" w:rsidRPr="007A2B01" w:rsidRDefault="0059028B" w:rsidP="007910DD">
            <w:pPr>
              <w:spacing w:after="0"/>
              <w:jc w:val="center"/>
              <w:rPr>
                <w:rFonts w:ascii="Arial" w:hAnsi="Arial" w:cs="Arial"/>
                <w:sz w:val="18"/>
                <w:szCs w:val="18"/>
                <w:lang w:eastAsia="ko-KR"/>
              </w:rPr>
            </w:pPr>
          </w:p>
          <w:p w14:paraId="24BFB48D" w14:textId="77777777" w:rsidR="0059028B" w:rsidRPr="007A2B01" w:rsidRDefault="0059028B" w:rsidP="007910DD">
            <w:pPr>
              <w:spacing w:after="0"/>
              <w:jc w:val="center"/>
              <w:rPr>
                <w:rFonts w:ascii="Arial" w:hAnsi="Arial" w:cs="Arial"/>
                <w:sz w:val="18"/>
                <w:szCs w:val="18"/>
                <w:lang w:eastAsia="ko-KR"/>
              </w:rPr>
            </w:pPr>
          </w:p>
          <w:p w14:paraId="747C03A4" w14:textId="50BAAE5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w01Ba045_10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79EBDD5" w14:textId="77777777" w:rsidR="0059028B" w:rsidRPr="007A2B01" w:rsidRDefault="0059028B" w:rsidP="007910DD">
            <w:pPr>
              <w:spacing w:after="0"/>
              <w:jc w:val="center"/>
              <w:rPr>
                <w:rFonts w:ascii="Arial" w:hAnsi="Arial" w:cs="Arial"/>
                <w:sz w:val="18"/>
                <w:szCs w:val="18"/>
                <w:lang w:eastAsia="ko-KR"/>
              </w:rPr>
            </w:pPr>
          </w:p>
          <w:p w14:paraId="2FE56381" w14:textId="53F25B9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w02Ba045_01</w:t>
            </w:r>
          </w:p>
          <w:p w14:paraId="0E271E83" w14:textId="77777777" w:rsidR="0059028B" w:rsidRPr="007A2B01" w:rsidRDefault="0059028B" w:rsidP="007910DD">
            <w:pPr>
              <w:spacing w:after="0"/>
              <w:jc w:val="center"/>
              <w:rPr>
                <w:rFonts w:ascii="Arial" w:hAnsi="Arial" w:cs="Arial"/>
                <w:sz w:val="18"/>
                <w:szCs w:val="18"/>
                <w:lang w:eastAsia="ko-KR"/>
              </w:rPr>
            </w:pPr>
          </w:p>
          <w:p w14:paraId="244B55B3" w14:textId="77777777" w:rsidR="0059028B" w:rsidRPr="007A2B01" w:rsidRDefault="0059028B" w:rsidP="007910DD">
            <w:pPr>
              <w:spacing w:after="0"/>
              <w:jc w:val="center"/>
              <w:rPr>
                <w:rFonts w:ascii="Arial" w:hAnsi="Arial" w:cs="Arial"/>
                <w:sz w:val="18"/>
                <w:szCs w:val="18"/>
                <w:lang w:eastAsia="ko-KR"/>
              </w:rPr>
            </w:pPr>
          </w:p>
          <w:p w14:paraId="792384A6" w14:textId="7B312EB2"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w02Ba045_02</w:t>
            </w:r>
          </w:p>
          <w:p w14:paraId="3B06C7DE" w14:textId="77777777" w:rsidR="0059028B" w:rsidRPr="007A2B01" w:rsidRDefault="0059028B" w:rsidP="007910DD">
            <w:pPr>
              <w:spacing w:after="0"/>
              <w:jc w:val="center"/>
              <w:rPr>
                <w:rFonts w:ascii="Arial" w:hAnsi="Arial" w:cs="Arial"/>
                <w:sz w:val="18"/>
                <w:szCs w:val="18"/>
                <w:lang w:eastAsia="ko-KR"/>
              </w:rPr>
            </w:pPr>
          </w:p>
          <w:p w14:paraId="0E2E6273" w14:textId="77777777" w:rsidR="0059028B" w:rsidRPr="007A2B01" w:rsidRDefault="0059028B" w:rsidP="007910DD">
            <w:pPr>
              <w:spacing w:after="0"/>
              <w:jc w:val="center"/>
              <w:rPr>
                <w:rFonts w:ascii="Arial" w:hAnsi="Arial" w:cs="Arial"/>
                <w:sz w:val="18"/>
                <w:szCs w:val="18"/>
                <w:lang w:eastAsia="ko-KR"/>
              </w:rPr>
            </w:pPr>
          </w:p>
          <w:p w14:paraId="24837E3E" w14:textId="383C7E9A"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w02Ba045_03</w:t>
            </w:r>
          </w:p>
          <w:p w14:paraId="77807FFA" w14:textId="77777777" w:rsidR="0059028B" w:rsidRPr="007A2B01" w:rsidRDefault="0059028B" w:rsidP="007910DD">
            <w:pPr>
              <w:spacing w:after="0"/>
              <w:jc w:val="center"/>
              <w:rPr>
                <w:rFonts w:ascii="Arial" w:hAnsi="Arial" w:cs="Arial"/>
                <w:sz w:val="18"/>
                <w:szCs w:val="18"/>
                <w:lang w:eastAsia="ko-KR"/>
              </w:rPr>
            </w:pPr>
          </w:p>
          <w:p w14:paraId="17BAA411" w14:textId="77777777" w:rsidR="0059028B" w:rsidRPr="007A2B01" w:rsidRDefault="0059028B" w:rsidP="007910DD">
            <w:pPr>
              <w:spacing w:after="0"/>
              <w:jc w:val="center"/>
              <w:rPr>
                <w:rFonts w:ascii="Arial" w:hAnsi="Arial" w:cs="Arial"/>
                <w:sz w:val="18"/>
                <w:szCs w:val="18"/>
                <w:lang w:eastAsia="ko-KR"/>
              </w:rPr>
            </w:pPr>
          </w:p>
          <w:p w14:paraId="6E34D898" w14:textId="207A85B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w02Ba045_04</w:t>
            </w:r>
          </w:p>
          <w:p w14:paraId="62E18351" w14:textId="77777777" w:rsidR="0059028B" w:rsidRPr="007A2B01" w:rsidRDefault="0059028B" w:rsidP="007910DD">
            <w:pPr>
              <w:spacing w:after="0"/>
              <w:jc w:val="center"/>
              <w:rPr>
                <w:rFonts w:ascii="Arial" w:hAnsi="Arial" w:cs="Arial"/>
                <w:sz w:val="18"/>
                <w:szCs w:val="18"/>
                <w:lang w:eastAsia="ko-KR"/>
              </w:rPr>
            </w:pPr>
          </w:p>
          <w:p w14:paraId="0077B157" w14:textId="77777777" w:rsidR="0059028B" w:rsidRPr="007A2B01" w:rsidRDefault="0059028B" w:rsidP="007910DD">
            <w:pPr>
              <w:spacing w:after="0"/>
              <w:jc w:val="center"/>
              <w:rPr>
                <w:rFonts w:ascii="Arial" w:hAnsi="Arial" w:cs="Arial"/>
                <w:sz w:val="18"/>
                <w:szCs w:val="18"/>
                <w:lang w:eastAsia="ko-KR"/>
              </w:rPr>
            </w:pPr>
          </w:p>
          <w:p w14:paraId="0ADB1433" w14:textId="22D552B6"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w02Ba045_05</w:t>
            </w:r>
          </w:p>
          <w:p w14:paraId="280DDB1B" w14:textId="77777777" w:rsidR="0059028B" w:rsidRPr="007A2B01" w:rsidRDefault="0059028B" w:rsidP="007910DD">
            <w:pPr>
              <w:spacing w:after="0"/>
              <w:jc w:val="center"/>
              <w:rPr>
                <w:rFonts w:ascii="Arial" w:hAnsi="Arial" w:cs="Arial"/>
                <w:sz w:val="18"/>
                <w:szCs w:val="18"/>
                <w:lang w:eastAsia="ko-KR"/>
              </w:rPr>
            </w:pPr>
          </w:p>
          <w:p w14:paraId="369B5D88" w14:textId="77777777" w:rsidR="0059028B" w:rsidRPr="007A2B01" w:rsidRDefault="0059028B" w:rsidP="007910DD">
            <w:pPr>
              <w:spacing w:after="0"/>
              <w:jc w:val="center"/>
              <w:rPr>
                <w:rFonts w:ascii="Arial" w:hAnsi="Arial" w:cs="Arial"/>
                <w:sz w:val="18"/>
                <w:szCs w:val="18"/>
                <w:lang w:eastAsia="ko-KR"/>
              </w:rPr>
            </w:pPr>
          </w:p>
          <w:p w14:paraId="01600DE1" w14:textId="71AB561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w02Ba045_06</w:t>
            </w:r>
          </w:p>
          <w:p w14:paraId="0DB21C5C" w14:textId="77777777" w:rsidR="0059028B" w:rsidRPr="007A2B01" w:rsidRDefault="0059028B" w:rsidP="007910DD">
            <w:pPr>
              <w:spacing w:after="0"/>
              <w:jc w:val="center"/>
              <w:rPr>
                <w:rFonts w:ascii="Arial" w:hAnsi="Arial" w:cs="Arial"/>
                <w:sz w:val="18"/>
                <w:szCs w:val="18"/>
                <w:lang w:eastAsia="ko-KR"/>
              </w:rPr>
            </w:pPr>
          </w:p>
          <w:p w14:paraId="04F6A169" w14:textId="77777777" w:rsidR="0059028B" w:rsidRPr="007A2B01" w:rsidRDefault="0059028B" w:rsidP="007910DD">
            <w:pPr>
              <w:spacing w:after="0"/>
              <w:jc w:val="center"/>
              <w:rPr>
                <w:rFonts w:ascii="Arial" w:hAnsi="Arial" w:cs="Arial"/>
                <w:sz w:val="18"/>
                <w:szCs w:val="18"/>
                <w:lang w:eastAsia="ko-KR"/>
              </w:rPr>
            </w:pPr>
          </w:p>
          <w:p w14:paraId="049ADE2A" w14:textId="37A4B82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w02Ba045_07</w:t>
            </w:r>
          </w:p>
          <w:p w14:paraId="56B4E3D1" w14:textId="77777777" w:rsidR="0059028B" w:rsidRPr="007A2B01" w:rsidRDefault="0059028B" w:rsidP="007910DD">
            <w:pPr>
              <w:spacing w:after="0"/>
              <w:jc w:val="center"/>
              <w:rPr>
                <w:rFonts w:ascii="Arial" w:hAnsi="Arial" w:cs="Arial"/>
                <w:sz w:val="18"/>
                <w:szCs w:val="18"/>
                <w:lang w:eastAsia="ko-KR"/>
              </w:rPr>
            </w:pPr>
          </w:p>
          <w:p w14:paraId="74949B92" w14:textId="77777777" w:rsidR="0059028B" w:rsidRPr="007A2B01" w:rsidRDefault="0059028B" w:rsidP="007910DD">
            <w:pPr>
              <w:spacing w:after="0"/>
              <w:jc w:val="center"/>
              <w:rPr>
                <w:rFonts w:ascii="Arial" w:hAnsi="Arial" w:cs="Arial"/>
                <w:sz w:val="18"/>
                <w:szCs w:val="18"/>
                <w:lang w:eastAsia="ko-KR"/>
              </w:rPr>
            </w:pPr>
          </w:p>
          <w:p w14:paraId="0421174B" w14:textId="499035FF"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w02Ba045_08</w:t>
            </w:r>
          </w:p>
          <w:p w14:paraId="573135B4" w14:textId="77777777" w:rsidR="0059028B" w:rsidRPr="007A2B01" w:rsidRDefault="0059028B" w:rsidP="007910DD">
            <w:pPr>
              <w:spacing w:after="0"/>
              <w:jc w:val="center"/>
              <w:rPr>
                <w:rFonts w:ascii="Arial" w:hAnsi="Arial" w:cs="Arial"/>
                <w:sz w:val="18"/>
                <w:szCs w:val="18"/>
                <w:lang w:eastAsia="ko-KR"/>
              </w:rPr>
            </w:pPr>
          </w:p>
          <w:p w14:paraId="15E61D13" w14:textId="77777777" w:rsidR="0059028B" w:rsidRPr="007A2B01" w:rsidRDefault="0059028B" w:rsidP="007910DD">
            <w:pPr>
              <w:spacing w:after="0"/>
              <w:jc w:val="center"/>
              <w:rPr>
                <w:rFonts w:ascii="Arial" w:hAnsi="Arial" w:cs="Arial"/>
                <w:sz w:val="18"/>
                <w:szCs w:val="18"/>
                <w:lang w:eastAsia="ko-KR"/>
              </w:rPr>
            </w:pPr>
          </w:p>
          <w:p w14:paraId="37F61DD9" w14:textId="54FC2BC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w02Ba045_09</w:t>
            </w:r>
          </w:p>
          <w:p w14:paraId="7947B0AD" w14:textId="77777777" w:rsidR="0059028B" w:rsidRPr="007A2B01" w:rsidRDefault="0059028B" w:rsidP="007910DD">
            <w:pPr>
              <w:spacing w:after="0"/>
              <w:jc w:val="center"/>
              <w:rPr>
                <w:rFonts w:ascii="Arial" w:hAnsi="Arial" w:cs="Arial"/>
                <w:sz w:val="18"/>
                <w:szCs w:val="18"/>
                <w:lang w:eastAsia="ko-KR"/>
              </w:rPr>
            </w:pPr>
          </w:p>
          <w:p w14:paraId="4E51D58E" w14:textId="77777777" w:rsidR="0059028B" w:rsidRPr="007A2B01" w:rsidRDefault="0059028B" w:rsidP="007910DD">
            <w:pPr>
              <w:spacing w:after="0"/>
              <w:jc w:val="center"/>
              <w:rPr>
                <w:rFonts w:ascii="Arial" w:hAnsi="Arial" w:cs="Arial"/>
                <w:sz w:val="18"/>
                <w:szCs w:val="18"/>
                <w:lang w:eastAsia="ko-KR"/>
              </w:rPr>
            </w:pPr>
          </w:p>
          <w:p w14:paraId="3A7B137C" w14:textId="49A08B7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w02Ba045_10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4A6CA78" w14:textId="77777777" w:rsidR="0059028B" w:rsidRPr="007A2B01" w:rsidRDefault="0059028B" w:rsidP="007910DD">
            <w:pPr>
              <w:spacing w:after="0"/>
              <w:jc w:val="center"/>
              <w:rPr>
                <w:rFonts w:ascii="Arial" w:hAnsi="Arial" w:cs="Arial"/>
                <w:sz w:val="18"/>
                <w:szCs w:val="18"/>
                <w:lang w:eastAsia="ko-KR"/>
              </w:rPr>
            </w:pPr>
          </w:p>
          <w:p w14:paraId="4DB2309D" w14:textId="21B7536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w03Ba045_01</w:t>
            </w:r>
          </w:p>
          <w:p w14:paraId="3D7861FA" w14:textId="77777777" w:rsidR="0059028B" w:rsidRPr="007A2B01" w:rsidRDefault="0059028B" w:rsidP="007910DD">
            <w:pPr>
              <w:spacing w:after="0"/>
              <w:jc w:val="center"/>
              <w:rPr>
                <w:rFonts w:ascii="Arial" w:hAnsi="Arial" w:cs="Arial"/>
                <w:sz w:val="18"/>
                <w:szCs w:val="18"/>
                <w:lang w:eastAsia="ko-KR"/>
              </w:rPr>
            </w:pPr>
          </w:p>
          <w:p w14:paraId="4E538651" w14:textId="77777777" w:rsidR="0059028B" w:rsidRPr="007A2B01" w:rsidRDefault="0059028B" w:rsidP="007910DD">
            <w:pPr>
              <w:spacing w:after="0"/>
              <w:jc w:val="center"/>
              <w:rPr>
                <w:rFonts w:ascii="Arial" w:hAnsi="Arial" w:cs="Arial"/>
                <w:sz w:val="18"/>
                <w:szCs w:val="18"/>
                <w:lang w:eastAsia="ko-KR"/>
              </w:rPr>
            </w:pPr>
          </w:p>
          <w:p w14:paraId="7554AABD" w14:textId="04D25BE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w03Ba045_02</w:t>
            </w:r>
          </w:p>
          <w:p w14:paraId="089A6262" w14:textId="77777777" w:rsidR="0059028B" w:rsidRPr="007A2B01" w:rsidRDefault="0059028B" w:rsidP="007910DD">
            <w:pPr>
              <w:spacing w:after="0"/>
              <w:jc w:val="center"/>
              <w:rPr>
                <w:rFonts w:ascii="Arial" w:hAnsi="Arial" w:cs="Arial"/>
                <w:sz w:val="18"/>
                <w:szCs w:val="18"/>
                <w:lang w:eastAsia="ko-KR"/>
              </w:rPr>
            </w:pPr>
          </w:p>
          <w:p w14:paraId="25BD0386" w14:textId="77777777" w:rsidR="0059028B" w:rsidRPr="007A2B01" w:rsidRDefault="0059028B" w:rsidP="007910DD">
            <w:pPr>
              <w:spacing w:after="0"/>
              <w:jc w:val="center"/>
              <w:rPr>
                <w:rFonts w:ascii="Arial" w:hAnsi="Arial" w:cs="Arial"/>
                <w:sz w:val="18"/>
                <w:szCs w:val="18"/>
                <w:lang w:eastAsia="ko-KR"/>
              </w:rPr>
            </w:pPr>
          </w:p>
          <w:p w14:paraId="5F3CEED0" w14:textId="2234440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w03Ba045_03</w:t>
            </w:r>
          </w:p>
          <w:p w14:paraId="5BB4BE6D" w14:textId="77777777" w:rsidR="0059028B" w:rsidRPr="007A2B01" w:rsidRDefault="0059028B" w:rsidP="007910DD">
            <w:pPr>
              <w:spacing w:after="0"/>
              <w:jc w:val="center"/>
              <w:rPr>
                <w:rFonts w:ascii="Arial" w:hAnsi="Arial" w:cs="Arial"/>
                <w:sz w:val="18"/>
                <w:szCs w:val="18"/>
                <w:lang w:eastAsia="ko-KR"/>
              </w:rPr>
            </w:pPr>
          </w:p>
          <w:p w14:paraId="3FFA51C3" w14:textId="77777777" w:rsidR="0059028B" w:rsidRPr="007A2B01" w:rsidRDefault="0059028B" w:rsidP="007910DD">
            <w:pPr>
              <w:spacing w:after="0"/>
              <w:jc w:val="center"/>
              <w:rPr>
                <w:rFonts w:ascii="Arial" w:hAnsi="Arial" w:cs="Arial"/>
                <w:sz w:val="18"/>
                <w:szCs w:val="18"/>
                <w:lang w:eastAsia="ko-KR"/>
              </w:rPr>
            </w:pPr>
          </w:p>
          <w:p w14:paraId="011F6A7A" w14:textId="2BD45B6C"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w03Ba045_04</w:t>
            </w:r>
          </w:p>
          <w:p w14:paraId="36980C1E" w14:textId="77777777" w:rsidR="0059028B" w:rsidRPr="007A2B01" w:rsidRDefault="0059028B" w:rsidP="007910DD">
            <w:pPr>
              <w:spacing w:after="0"/>
              <w:jc w:val="center"/>
              <w:rPr>
                <w:rFonts w:ascii="Arial" w:hAnsi="Arial" w:cs="Arial"/>
                <w:sz w:val="18"/>
                <w:szCs w:val="18"/>
                <w:lang w:eastAsia="ko-KR"/>
              </w:rPr>
            </w:pPr>
          </w:p>
          <w:p w14:paraId="0215B484" w14:textId="77777777" w:rsidR="0059028B" w:rsidRPr="007A2B01" w:rsidRDefault="0059028B" w:rsidP="007910DD">
            <w:pPr>
              <w:spacing w:after="0"/>
              <w:jc w:val="center"/>
              <w:rPr>
                <w:rFonts w:ascii="Arial" w:hAnsi="Arial" w:cs="Arial"/>
                <w:sz w:val="18"/>
                <w:szCs w:val="18"/>
                <w:lang w:eastAsia="ko-KR"/>
              </w:rPr>
            </w:pPr>
          </w:p>
          <w:p w14:paraId="15BAE8B9" w14:textId="587512B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w03Ba045_05</w:t>
            </w:r>
          </w:p>
          <w:p w14:paraId="1FAF91B0" w14:textId="77777777" w:rsidR="0059028B" w:rsidRPr="007A2B01" w:rsidRDefault="0059028B" w:rsidP="007910DD">
            <w:pPr>
              <w:spacing w:after="0"/>
              <w:jc w:val="center"/>
              <w:rPr>
                <w:rFonts w:ascii="Arial" w:hAnsi="Arial" w:cs="Arial"/>
                <w:sz w:val="18"/>
                <w:szCs w:val="18"/>
                <w:lang w:eastAsia="ko-KR"/>
              </w:rPr>
            </w:pPr>
          </w:p>
          <w:p w14:paraId="2D74DA31" w14:textId="77777777" w:rsidR="0059028B" w:rsidRPr="007A2B01" w:rsidRDefault="0059028B" w:rsidP="007910DD">
            <w:pPr>
              <w:spacing w:after="0"/>
              <w:jc w:val="center"/>
              <w:rPr>
                <w:rFonts w:ascii="Arial" w:hAnsi="Arial" w:cs="Arial"/>
                <w:sz w:val="18"/>
                <w:szCs w:val="18"/>
                <w:lang w:eastAsia="ko-KR"/>
              </w:rPr>
            </w:pPr>
          </w:p>
          <w:p w14:paraId="76E347B0" w14:textId="683662A0"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w03Ba045_06</w:t>
            </w:r>
          </w:p>
          <w:p w14:paraId="6DB1937F" w14:textId="77777777" w:rsidR="0059028B" w:rsidRPr="007A2B01" w:rsidRDefault="0059028B" w:rsidP="007910DD">
            <w:pPr>
              <w:spacing w:after="0"/>
              <w:jc w:val="center"/>
              <w:rPr>
                <w:rFonts w:ascii="Arial" w:hAnsi="Arial" w:cs="Arial"/>
                <w:sz w:val="18"/>
                <w:szCs w:val="18"/>
                <w:lang w:eastAsia="ko-KR"/>
              </w:rPr>
            </w:pPr>
          </w:p>
          <w:p w14:paraId="5074520B" w14:textId="77777777" w:rsidR="0059028B" w:rsidRPr="007A2B01" w:rsidRDefault="0059028B" w:rsidP="007910DD">
            <w:pPr>
              <w:spacing w:after="0"/>
              <w:jc w:val="center"/>
              <w:rPr>
                <w:rFonts w:ascii="Arial" w:hAnsi="Arial" w:cs="Arial"/>
                <w:sz w:val="18"/>
                <w:szCs w:val="18"/>
                <w:lang w:eastAsia="ko-KR"/>
              </w:rPr>
            </w:pPr>
          </w:p>
          <w:p w14:paraId="197C40D9" w14:textId="068F874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w03Ba045_07</w:t>
            </w:r>
          </w:p>
          <w:p w14:paraId="2E95E105" w14:textId="77777777" w:rsidR="0059028B" w:rsidRPr="007A2B01" w:rsidRDefault="0059028B" w:rsidP="007910DD">
            <w:pPr>
              <w:spacing w:after="0"/>
              <w:jc w:val="center"/>
              <w:rPr>
                <w:rFonts w:ascii="Arial" w:hAnsi="Arial" w:cs="Arial"/>
                <w:sz w:val="18"/>
                <w:szCs w:val="18"/>
                <w:lang w:eastAsia="ko-KR"/>
              </w:rPr>
            </w:pPr>
          </w:p>
          <w:p w14:paraId="46E64473" w14:textId="77777777" w:rsidR="0059028B" w:rsidRPr="007A2B01" w:rsidRDefault="0059028B" w:rsidP="007910DD">
            <w:pPr>
              <w:spacing w:after="0"/>
              <w:jc w:val="center"/>
              <w:rPr>
                <w:rFonts w:ascii="Arial" w:hAnsi="Arial" w:cs="Arial"/>
                <w:sz w:val="18"/>
                <w:szCs w:val="18"/>
                <w:lang w:eastAsia="ko-KR"/>
              </w:rPr>
            </w:pPr>
          </w:p>
          <w:p w14:paraId="0ADCBC22" w14:textId="574C949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w03Ba045_08</w:t>
            </w:r>
          </w:p>
          <w:p w14:paraId="57680B9C" w14:textId="77777777" w:rsidR="0059028B" w:rsidRPr="007A2B01" w:rsidRDefault="0059028B" w:rsidP="007910DD">
            <w:pPr>
              <w:spacing w:after="0"/>
              <w:jc w:val="center"/>
              <w:rPr>
                <w:rFonts w:ascii="Arial" w:hAnsi="Arial" w:cs="Arial"/>
                <w:sz w:val="18"/>
                <w:szCs w:val="18"/>
                <w:lang w:eastAsia="ko-KR"/>
              </w:rPr>
            </w:pPr>
          </w:p>
          <w:p w14:paraId="4D923730" w14:textId="77777777" w:rsidR="0059028B" w:rsidRPr="007A2B01" w:rsidRDefault="0059028B" w:rsidP="007910DD">
            <w:pPr>
              <w:spacing w:after="0"/>
              <w:jc w:val="center"/>
              <w:rPr>
                <w:rFonts w:ascii="Arial" w:hAnsi="Arial" w:cs="Arial"/>
                <w:sz w:val="18"/>
                <w:szCs w:val="18"/>
                <w:lang w:eastAsia="ko-KR"/>
              </w:rPr>
            </w:pPr>
          </w:p>
          <w:p w14:paraId="7D5C0C44" w14:textId="27E7868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w03Ba045_09</w:t>
            </w:r>
          </w:p>
          <w:p w14:paraId="3BB1FD06" w14:textId="77777777" w:rsidR="0059028B" w:rsidRPr="007A2B01" w:rsidRDefault="0059028B" w:rsidP="007910DD">
            <w:pPr>
              <w:spacing w:after="0"/>
              <w:jc w:val="center"/>
              <w:rPr>
                <w:rFonts w:ascii="Arial" w:hAnsi="Arial" w:cs="Arial"/>
                <w:sz w:val="18"/>
                <w:szCs w:val="18"/>
                <w:lang w:eastAsia="ko-KR"/>
              </w:rPr>
            </w:pPr>
          </w:p>
          <w:p w14:paraId="3644A2F3" w14:textId="77777777" w:rsidR="0059028B" w:rsidRPr="007A2B01" w:rsidRDefault="0059028B" w:rsidP="007910DD">
            <w:pPr>
              <w:spacing w:after="0"/>
              <w:jc w:val="center"/>
              <w:rPr>
                <w:rFonts w:ascii="Arial" w:hAnsi="Arial" w:cs="Arial"/>
                <w:sz w:val="18"/>
                <w:szCs w:val="18"/>
                <w:lang w:eastAsia="ko-KR"/>
              </w:rPr>
            </w:pPr>
          </w:p>
          <w:p w14:paraId="60805B38" w14:textId="1B209271"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w03Ba045_10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98A1048" w14:textId="77777777" w:rsidR="0059028B" w:rsidRPr="007A2B01" w:rsidRDefault="0059028B" w:rsidP="007910DD">
            <w:pPr>
              <w:spacing w:after="0"/>
              <w:jc w:val="center"/>
              <w:rPr>
                <w:rFonts w:ascii="Arial" w:hAnsi="Arial" w:cs="Arial"/>
                <w:sz w:val="18"/>
                <w:szCs w:val="18"/>
                <w:lang w:eastAsia="ko-KR"/>
              </w:rPr>
            </w:pPr>
          </w:p>
          <w:p w14:paraId="109F40E6" w14:textId="61770C3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w04Ba045_01</w:t>
            </w:r>
          </w:p>
          <w:p w14:paraId="48896782" w14:textId="77777777" w:rsidR="0059028B" w:rsidRPr="007A2B01" w:rsidRDefault="0059028B" w:rsidP="007910DD">
            <w:pPr>
              <w:spacing w:after="0"/>
              <w:jc w:val="center"/>
              <w:rPr>
                <w:rFonts w:ascii="Arial" w:hAnsi="Arial" w:cs="Arial"/>
                <w:sz w:val="18"/>
                <w:szCs w:val="18"/>
                <w:lang w:eastAsia="ko-KR"/>
              </w:rPr>
            </w:pPr>
          </w:p>
          <w:p w14:paraId="01C90D4C" w14:textId="77777777" w:rsidR="0059028B" w:rsidRPr="007A2B01" w:rsidRDefault="0059028B" w:rsidP="007910DD">
            <w:pPr>
              <w:spacing w:after="0"/>
              <w:jc w:val="center"/>
              <w:rPr>
                <w:rFonts w:ascii="Arial" w:hAnsi="Arial" w:cs="Arial"/>
                <w:sz w:val="18"/>
                <w:szCs w:val="18"/>
                <w:lang w:eastAsia="ko-KR"/>
              </w:rPr>
            </w:pPr>
          </w:p>
          <w:p w14:paraId="190FD93B" w14:textId="7A226E6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w04Ba045_02</w:t>
            </w:r>
          </w:p>
          <w:p w14:paraId="4E002D10" w14:textId="77777777" w:rsidR="0059028B" w:rsidRPr="007A2B01" w:rsidRDefault="0059028B" w:rsidP="007910DD">
            <w:pPr>
              <w:spacing w:after="0"/>
              <w:jc w:val="center"/>
              <w:rPr>
                <w:rFonts w:ascii="Arial" w:hAnsi="Arial" w:cs="Arial"/>
                <w:sz w:val="18"/>
                <w:szCs w:val="18"/>
                <w:lang w:eastAsia="ko-KR"/>
              </w:rPr>
            </w:pPr>
          </w:p>
          <w:p w14:paraId="77CDAA2F" w14:textId="77777777" w:rsidR="0059028B" w:rsidRPr="007A2B01" w:rsidRDefault="0059028B" w:rsidP="007910DD">
            <w:pPr>
              <w:spacing w:after="0"/>
              <w:jc w:val="center"/>
              <w:rPr>
                <w:rFonts w:ascii="Arial" w:hAnsi="Arial" w:cs="Arial"/>
                <w:sz w:val="18"/>
                <w:szCs w:val="18"/>
                <w:lang w:eastAsia="ko-KR"/>
              </w:rPr>
            </w:pPr>
          </w:p>
          <w:p w14:paraId="2806B214" w14:textId="1B74494A"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w04Ba045_03</w:t>
            </w:r>
          </w:p>
          <w:p w14:paraId="75D9FE4E" w14:textId="77777777" w:rsidR="0059028B" w:rsidRPr="007A2B01" w:rsidRDefault="0059028B" w:rsidP="007910DD">
            <w:pPr>
              <w:spacing w:after="0"/>
              <w:jc w:val="center"/>
              <w:rPr>
                <w:rFonts w:ascii="Arial" w:hAnsi="Arial" w:cs="Arial"/>
                <w:sz w:val="18"/>
                <w:szCs w:val="18"/>
                <w:lang w:eastAsia="ko-KR"/>
              </w:rPr>
            </w:pPr>
          </w:p>
          <w:p w14:paraId="46FDFC62" w14:textId="77777777" w:rsidR="0059028B" w:rsidRPr="007A2B01" w:rsidRDefault="0059028B" w:rsidP="007910DD">
            <w:pPr>
              <w:spacing w:after="0"/>
              <w:jc w:val="center"/>
              <w:rPr>
                <w:rFonts w:ascii="Arial" w:hAnsi="Arial" w:cs="Arial"/>
                <w:sz w:val="18"/>
                <w:szCs w:val="18"/>
                <w:lang w:eastAsia="ko-KR"/>
              </w:rPr>
            </w:pPr>
          </w:p>
          <w:p w14:paraId="18C813CB" w14:textId="5926F70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w04Ba045_04</w:t>
            </w:r>
          </w:p>
          <w:p w14:paraId="526A0A58" w14:textId="77777777" w:rsidR="0059028B" w:rsidRPr="007A2B01" w:rsidRDefault="0059028B" w:rsidP="007910DD">
            <w:pPr>
              <w:spacing w:after="0"/>
              <w:jc w:val="center"/>
              <w:rPr>
                <w:rFonts w:ascii="Arial" w:hAnsi="Arial" w:cs="Arial"/>
                <w:sz w:val="18"/>
                <w:szCs w:val="18"/>
                <w:lang w:eastAsia="ko-KR"/>
              </w:rPr>
            </w:pPr>
          </w:p>
          <w:p w14:paraId="491BC4D5" w14:textId="77777777" w:rsidR="0059028B" w:rsidRPr="007A2B01" w:rsidRDefault="0059028B" w:rsidP="007910DD">
            <w:pPr>
              <w:spacing w:after="0"/>
              <w:jc w:val="center"/>
              <w:rPr>
                <w:rFonts w:ascii="Arial" w:hAnsi="Arial" w:cs="Arial"/>
                <w:sz w:val="18"/>
                <w:szCs w:val="18"/>
                <w:lang w:eastAsia="ko-KR"/>
              </w:rPr>
            </w:pPr>
          </w:p>
          <w:p w14:paraId="495B0AAD" w14:textId="7D4D0A6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w04Ba045_05</w:t>
            </w:r>
          </w:p>
          <w:p w14:paraId="7F1EF25D" w14:textId="77777777" w:rsidR="0059028B" w:rsidRPr="007A2B01" w:rsidRDefault="0059028B" w:rsidP="007910DD">
            <w:pPr>
              <w:spacing w:after="0"/>
              <w:jc w:val="center"/>
              <w:rPr>
                <w:rFonts w:ascii="Arial" w:hAnsi="Arial" w:cs="Arial"/>
                <w:sz w:val="18"/>
                <w:szCs w:val="18"/>
                <w:lang w:eastAsia="ko-KR"/>
              </w:rPr>
            </w:pPr>
          </w:p>
          <w:p w14:paraId="6144D8F0" w14:textId="77777777" w:rsidR="0059028B" w:rsidRPr="007A2B01" w:rsidRDefault="0059028B" w:rsidP="007910DD">
            <w:pPr>
              <w:spacing w:after="0"/>
              <w:jc w:val="center"/>
              <w:rPr>
                <w:rFonts w:ascii="Arial" w:hAnsi="Arial" w:cs="Arial"/>
                <w:sz w:val="18"/>
                <w:szCs w:val="18"/>
                <w:lang w:eastAsia="ko-KR"/>
              </w:rPr>
            </w:pPr>
          </w:p>
          <w:p w14:paraId="29435278" w14:textId="64A0F4C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w04Ba045_06</w:t>
            </w:r>
          </w:p>
          <w:p w14:paraId="4E742C98" w14:textId="77777777" w:rsidR="0059028B" w:rsidRPr="007A2B01" w:rsidRDefault="0059028B" w:rsidP="007910DD">
            <w:pPr>
              <w:spacing w:after="0"/>
              <w:jc w:val="center"/>
              <w:rPr>
                <w:rFonts w:ascii="Arial" w:hAnsi="Arial" w:cs="Arial"/>
                <w:sz w:val="18"/>
                <w:szCs w:val="18"/>
                <w:lang w:eastAsia="ko-KR"/>
              </w:rPr>
            </w:pPr>
          </w:p>
          <w:p w14:paraId="59DF9A49" w14:textId="77777777" w:rsidR="0059028B" w:rsidRPr="007A2B01" w:rsidRDefault="0059028B" w:rsidP="007910DD">
            <w:pPr>
              <w:spacing w:after="0"/>
              <w:jc w:val="center"/>
              <w:rPr>
                <w:rFonts w:ascii="Arial" w:hAnsi="Arial" w:cs="Arial"/>
                <w:sz w:val="18"/>
                <w:szCs w:val="18"/>
                <w:lang w:eastAsia="ko-KR"/>
              </w:rPr>
            </w:pPr>
          </w:p>
          <w:p w14:paraId="722EBEE7" w14:textId="38634C0A"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w04Ba045_07</w:t>
            </w:r>
          </w:p>
          <w:p w14:paraId="77946D63" w14:textId="77777777" w:rsidR="0059028B" w:rsidRPr="007A2B01" w:rsidRDefault="0059028B" w:rsidP="007910DD">
            <w:pPr>
              <w:spacing w:after="0"/>
              <w:jc w:val="center"/>
              <w:rPr>
                <w:rFonts w:ascii="Arial" w:hAnsi="Arial" w:cs="Arial"/>
                <w:sz w:val="18"/>
                <w:szCs w:val="18"/>
                <w:lang w:eastAsia="ko-KR"/>
              </w:rPr>
            </w:pPr>
          </w:p>
          <w:p w14:paraId="1435704B" w14:textId="77777777" w:rsidR="0059028B" w:rsidRPr="007A2B01" w:rsidRDefault="0059028B" w:rsidP="007910DD">
            <w:pPr>
              <w:spacing w:after="0"/>
              <w:jc w:val="center"/>
              <w:rPr>
                <w:rFonts w:ascii="Arial" w:hAnsi="Arial" w:cs="Arial"/>
                <w:sz w:val="18"/>
                <w:szCs w:val="18"/>
                <w:lang w:eastAsia="ko-KR"/>
              </w:rPr>
            </w:pPr>
          </w:p>
          <w:p w14:paraId="6121B480" w14:textId="5AD7468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w04Ba045_08</w:t>
            </w:r>
          </w:p>
          <w:p w14:paraId="2C888644" w14:textId="77777777" w:rsidR="0059028B" w:rsidRPr="007A2B01" w:rsidRDefault="0059028B" w:rsidP="007910DD">
            <w:pPr>
              <w:spacing w:after="0"/>
              <w:jc w:val="center"/>
              <w:rPr>
                <w:rFonts w:ascii="Arial" w:hAnsi="Arial" w:cs="Arial"/>
                <w:sz w:val="18"/>
                <w:szCs w:val="18"/>
                <w:lang w:eastAsia="ko-KR"/>
              </w:rPr>
            </w:pPr>
          </w:p>
          <w:p w14:paraId="0C939CBF" w14:textId="77777777" w:rsidR="0059028B" w:rsidRPr="007A2B01" w:rsidRDefault="0059028B" w:rsidP="007910DD">
            <w:pPr>
              <w:spacing w:after="0"/>
              <w:jc w:val="center"/>
              <w:rPr>
                <w:rFonts w:ascii="Arial" w:hAnsi="Arial" w:cs="Arial"/>
                <w:sz w:val="18"/>
                <w:szCs w:val="18"/>
                <w:lang w:eastAsia="ko-KR"/>
              </w:rPr>
            </w:pPr>
          </w:p>
          <w:p w14:paraId="15F10E27" w14:textId="6239B510"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w04Ba045_09</w:t>
            </w:r>
          </w:p>
          <w:p w14:paraId="54353316" w14:textId="77777777" w:rsidR="0059028B" w:rsidRPr="007A2B01" w:rsidRDefault="0059028B" w:rsidP="007910DD">
            <w:pPr>
              <w:spacing w:after="0"/>
              <w:jc w:val="center"/>
              <w:rPr>
                <w:rFonts w:ascii="Arial" w:hAnsi="Arial" w:cs="Arial"/>
                <w:sz w:val="18"/>
                <w:szCs w:val="18"/>
                <w:lang w:eastAsia="ko-KR"/>
              </w:rPr>
            </w:pPr>
          </w:p>
          <w:p w14:paraId="17F5C749" w14:textId="77777777" w:rsidR="0059028B" w:rsidRPr="007A2B01" w:rsidRDefault="0059028B" w:rsidP="007910DD">
            <w:pPr>
              <w:spacing w:after="0"/>
              <w:jc w:val="center"/>
              <w:rPr>
                <w:rFonts w:ascii="Arial" w:hAnsi="Arial" w:cs="Arial"/>
                <w:sz w:val="18"/>
                <w:szCs w:val="18"/>
                <w:lang w:eastAsia="ko-KR"/>
              </w:rPr>
            </w:pPr>
          </w:p>
          <w:p w14:paraId="7E04B0F2" w14:textId="7B948ED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w04Ba045_10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1558484" w14:textId="77777777" w:rsidR="0059028B" w:rsidRPr="007A2B01" w:rsidRDefault="0059028B" w:rsidP="007910DD">
            <w:pPr>
              <w:spacing w:after="0"/>
              <w:jc w:val="center"/>
              <w:rPr>
                <w:rFonts w:ascii="Arial" w:hAnsi="Arial" w:cs="Arial"/>
                <w:sz w:val="18"/>
                <w:szCs w:val="18"/>
                <w:lang w:eastAsia="ko-KR"/>
              </w:rPr>
            </w:pPr>
          </w:p>
          <w:p w14:paraId="38C99B56" w14:textId="637415F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w05Ba045_01</w:t>
            </w:r>
          </w:p>
          <w:p w14:paraId="5981A42B" w14:textId="77777777" w:rsidR="0059028B" w:rsidRPr="007A2B01" w:rsidRDefault="0059028B" w:rsidP="007910DD">
            <w:pPr>
              <w:spacing w:after="0"/>
              <w:jc w:val="center"/>
              <w:rPr>
                <w:rFonts w:ascii="Arial" w:hAnsi="Arial" w:cs="Arial"/>
                <w:sz w:val="18"/>
                <w:szCs w:val="18"/>
                <w:lang w:eastAsia="ko-KR"/>
              </w:rPr>
            </w:pPr>
          </w:p>
          <w:p w14:paraId="5D83EF91" w14:textId="77777777" w:rsidR="0059028B" w:rsidRPr="007A2B01" w:rsidRDefault="0059028B" w:rsidP="007910DD">
            <w:pPr>
              <w:spacing w:after="0"/>
              <w:jc w:val="center"/>
              <w:rPr>
                <w:rFonts w:ascii="Arial" w:hAnsi="Arial" w:cs="Arial"/>
                <w:sz w:val="18"/>
                <w:szCs w:val="18"/>
                <w:lang w:eastAsia="ko-KR"/>
              </w:rPr>
            </w:pPr>
          </w:p>
          <w:p w14:paraId="298A87BC" w14:textId="7FC68B25"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w05Ba045_02</w:t>
            </w:r>
          </w:p>
          <w:p w14:paraId="52BB185E" w14:textId="77777777" w:rsidR="0059028B" w:rsidRPr="007A2B01" w:rsidRDefault="0059028B" w:rsidP="007910DD">
            <w:pPr>
              <w:spacing w:after="0"/>
              <w:jc w:val="center"/>
              <w:rPr>
                <w:rFonts w:ascii="Arial" w:hAnsi="Arial" w:cs="Arial"/>
                <w:sz w:val="18"/>
                <w:szCs w:val="18"/>
                <w:lang w:eastAsia="ko-KR"/>
              </w:rPr>
            </w:pPr>
          </w:p>
          <w:p w14:paraId="6EA2AE21" w14:textId="77777777" w:rsidR="0059028B" w:rsidRPr="007A2B01" w:rsidRDefault="0059028B" w:rsidP="007910DD">
            <w:pPr>
              <w:spacing w:after="0"/>
              <w:jc w:val="center"/>
              <w:rPr>
                <w:rFonts w:ascii="Arial" w:hAnsi="Arial" w:cs="Arial"/>
                <w:sz w:val="18"/>
                <w:szCs w:val="18"/>
                <w:lang w:eastAsia="ko-KR"/>
              </w:rPr>
            </w:pPr>
          </w:p>
          <w:p w14:paraId="71FF1BF9" w14:textId="4BBBC812"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w05Ba045_03</w:t>
            </w:r>
          </w:p>
          <w:p w14:paraId="7290DC3E" w14:textId="77777777" w:rsidR="0059028B" w:rsidRPr="007A2B01" w:rsidRDefault="0059028B" w:rsidP="007910DD">
            <w:pPr>
              <w:spacing w:after="0"/>
              <w:jc w:val="center"/>
              <w:rPr>
                <w:rFonts w:ascii="Arial" w:hAnsi="Arial" w:cs="Arial"/>
                <w:sz w:val="18"/>
                <w:szCs w:val="18"/>
                <w:lang w:eastAsia="ko-KR"/>
              </w:rPr>
            </w:pPr>
          </w:p>
          <w:p w14:paraId="3A5E1B61" w14:textId="77777777" w:rsidR="0059028B" w:rsidRPr="007A2B01" w:rsidRDefault="0059028B" w:rsidP="007910DD">
            <w:pPr>
              <w:spacing w:after="0"/>
              <w:jc w:val="center"/>
              <w:rPr>
                <w:rFonts w:ascii="Arial" w:hAnsi="Arial" w:cs="Arial"/>
                <w:sz w:val="18"/>
                <w:szCs w:val="18"/>
                <w:lang w:eastAsia="ko-KR"/>
              </w:rPr>
            </w:pPr>
          </w:p>
          <w:p w14:paraId="474D1E99" w14:textId="101FB93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w05Ba045_04</w:t>
            </w:r>
          </w:p>
          <w:p w14:paraId="66C96158" w14:textId="77777777" w:rsidR="0059028B" w:rsidRPr="007A2B01" w:rsidRDefault="0059028B" w:rsidP="007910DD">
            <w:pPr>
              <w:spacing w:after="0"/>
              <w:jc w:val="center"/>
              <w:rPr>
                <w:rFonts w:ascii="Arial" w:hAnsi="Arial" w:cs="Arial"/>
                <w:sz w:val="18"/>
                <w:szCs w:val="18"/>
                <w:lang w:eastAsia="ko-KR"/>
              </w:rPr>
            </w:pPr>
          </w:p>
          <w:p w14:paraId="56A860F5" w14:textId="77777777" w:rsidR="0059028B" w:rsidRPr="007A2B01" w:rsidRDefault="0059028B" w:rsidP="007910DD">
            <w:pPr>
              <w:spacing w:after="0"/>
              <w:jc w:val="center"/>
              <w:rPr>
                <w:rFonts w:ascii="Arial" w:hAnsi="Arial" w:cs="Arial"/>
                <w:sz w:val="18"/>
                <w:szCs w:val="18"/>
                <w:lang w:eastAsia="ko-KR"/>
              </w:rPr>
            </w:pPr>
          </w:p>
          <w:p w14:paraId="149C77BD" w14:textId="3603922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w05Ba045_05</w:t>
            </w:r>
          </w:p>
          <w:p w14:paraId="0E6EAC69" w14:textId="77777777" w:rsidR="0059028B" w:rsidRPr="007A2B01" w:rsidRDefault="0059028B" w:rsidP="007910DD">
            <w:pPr>
              <w:spacing w:after="0"/>
              <w:jc w:val="center"/>
              <w:rPr>
                <w:rFonts w:ascii="Arial" w:hAnsi="Arial" w:cs="Arial"/>
                <w:sz w:val="18"/>
                <w:szCs w:val="18"/>
                <w:lang w:eastAsia="ko-KR"/>
              </w:rPr>
            </w:pPr>
          </w:p>
          <w:p w14:paraId="46D90279" w14:textId="77777777" w:rsidR="0059028B" w:rsidRPr="007A2B01" w:rsidRDefault="0059028B" w:rsidP="007910DD">
            <w:pPr>
              <w:spacing w:after="0"/>
              <w:jc w:val="center"/>
              <w:rPr>
                <w:rFonts w:ascii="Arial" w:hAnsi="Arial" w:cs="Arial"/>
                <w:sz w:val="18"/>
                <w:szCs w:val="18"/>
                <w:lang w:eastAsia="ko-KR"/>
              </w:rPr>
            </w:pPr>
          </w:p>
          <w:p w14:paraId="0E40BCFE" w14:textId="38C8CF1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w05Ba045_06</w:t>
            </w:r>
          </w:p>
          <w:p w14:paraId="46769B8D" w14:textId="77777777" w:rsidR="0059028B" w:rsidRPr="007A2B01" w:rsidRDefault="0059028B" w:rsidP="007910DD">
            <w:pPr>
              <w:spacing w:after="0"/>
              <w:jc w:val="center"/>
              <w:rPr>
                <w:rFonts w:ascii="Arial" w:hAnsi="Arial" w:cs="Arial"/>
                <w:sz w:val="18"/>
                <w:szCs w:val="18"/>
                <w:lang w:eastAsia="ko-KR"/>
              </w:rPr>
            </w:pPr>
          </w:p>
          <w:p w14:paraId="4F3A3C0D" w14:textId="77777777" w:rsidR="0059028B" w:rsidRPr="007A2B01" w:rsidRDefault="0059028B" w:rsidP="007910DD">
            <w:pPr>
              <w:spacing w:after="0"/>
              <w:jc w:val="center"/>
              <w:rPr>
                <w:rFonts w:ascii="Arial" w:hAnsi="Arial" w:cs="Arial"/>
                <w:sz w:val="18"/>
                <w:szCs w:val="18"/>
                <w:lang w:eastAsia="ko-KR"/>
              </w:rPr>
            </w:pPr>
          </w:p>
          <w:p w14:paraId="081E91AC" w14:textId="295FA6C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w05Ba045_07</w:t>
            </w:r>
          </w:p>
          <w:p w14:paraId="4E9E97FF" w14:textId="77777777" w:rsidR="0059028B" w:rsidRPr="007A2B01" w:rsidRDefault="0059028B" w:rsidP="007910DD">
            <w:pPr>
              <w:spacing w:after="0"/>
              <w:jc w:val="center"/>
              <w:rPr>
                <w:rFonts w:ascii="Arial" w:hAnsi="Arial" w:cs="Arial"/>
                <w:sz w:val="18"/>
                <w:szCs w:val="18"/>
                <w:lang w:eastAsia="ko-KR"/>
              </w:rPr>
            </w:pPr>
          </w:p>
          <w:p w14:paraId="3539E3C2" w14:textId="77777777" w:rsidR="0059028B" w:rsidRPr="007A2B01" w:rsidRDefault="0059028B" w:rsidP="007910DD">
            <w:pPr>
              <w:spacing w:after="0"/>
              <w:jc w:val="center"/>
              <w:rPr>
                <w:rFonts w:ascii="Arial" w:hAnsi="Arial" w:cs="Arial"/>
                <w:sz w:val="18"/>
                <w:szCs w:val="18"/>
                <w:lang w:eastAsia="ko-KR"/>
              </w:rPr>
            </w:pPr>
          </w:p>
          <w:p w14:paraId="08E36651" w14:textId="58BDFEC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w05Ba045_08</w:t>
            </w:r>
          </w:p>
          <w:p w14:paraId="1A1FE01A" w14:textId="77777777" w:rsidR="0059028B" w:rsidRPr="007A2B01" w:rsidRDefault="0059028B" w:rsidP="007910DD">
            <w:pPr>
              <w:spacing w:after="0"/>
              <w:jc w:val="center"/>
              <w:rPr>
                <w:rFonts w:ascii="Arial" w:hAnsi="Arial" w:cs="Arial"/>
                <w:sz w:val="18"/>
                <w:szCs w:val="18"/>
                <w:lang w:eastAsia="ko-KR"/>
              </w:rPr>
            </w:pPr>
          </w:p>
          <w:p w14:paraId="53E4FC4B" w14:textId="77777777" w:rsidR="0059028B" w:rsidRPr="007A2B01" w:rsidRDefault="0059028B" w:rsidP="007910DD">
            <w:pPr>
              <w:spacing w:after="0"/>
              <w:jc w:val="center"/>
              <w:rPr>
                <w:rFonts w:ascii="Arial" w:hAnsi="Arial" w:cs="Arial"/>
                <w:sz w:val="18"/>
                <w:szCs w:val="18"/>
                <w:lang w:eastAsia="ko-KR"/>
              </w:rPr>
            </w:pPr>
          </w:p>
          <w:p w14:paraId="35A3EC83" w14:textId="151BF63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w:t>
            </w:r>
            <w:r w:rsidR="007910DD" w:rsidRPr="007A2B01">
              <w:rPr>
                <w:rFonts w:ascii="Arial" w:hAnsi="Arial" w:cs="Arial"/>
                <w:sz w:val="18"/>
                <w:szCs w:val="18"/>
                <w:lang w:eastAsia="ko-KR"/>
              </w:rPr>
              <w:t>Ba045_09</w:t>
            </w:r>
          </w:p>
        </w:tc>
      </w:tr>
      <w:tr w:rsidR="0059028B" w:rsidRPr="007A2B01" w14:paraId="78ACD775" w14:textId="77777777" w:rsidTr="007910DD">
        <w:trPr>
          <w:trHeight w:val="384"/>
        </w:trPr>
        <w:tc>
          <w:tcPr>
            <w:tcW w:w="157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E3932D9" w14:textId="36A7E727"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1st child</w:t>
            </w:r>
          </w:p>
          <w:p w14:paraId="73609AF3" w14:textId="625B9E81"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2nd child</w:t>
            </w:r>
          </w:p>
          <w:p w14:paraId="5C2560AD" w14:textId="6FDCA4CF"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3rd child</w:t>
            </w:r>
          </w:p>
          <w:p w14:paraId="20FAA531" w14:textId="7EAB9341"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4th child</w:t>
            </w:r>
          </w:p>
          <w:p w14:paraId="4AA00232" w14:textId="173D20C6"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5th child</w:t>
            </w:r>
          </w:p>
          <w:p w14:paraId="7781173F" w14:textId="1F1EFEA9"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6th child</w:t>
            </w:r>
          </w:p>
          <w:p w14:paraId="2E65B8FC" w14:textId="031C4BC0"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7th child</w:t>
            </w:r>
          </w:p>
          <w:p w14:paraId="0F766102" w14:textId="6F92BA9F"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8th child</w:t>
            </w:r>
          </w:p>
          <w:p w14:paraId="4B744BD0" w14:textId="6B0E569B"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9th child</w:t>
            </w:r>
          </w:p>
          <w:p w14:paraId="12B6A762" w14:textId="15812E2F" w:rsidR="0059028B" w:rsidRPr="007A2B01" w:rsidRDefault="0059028B" w:rsidP="007910DD">
            <w:pPr>
              <w:spacing w:after="0"/>
              <w:jc w:val="center"/>
              <w:rPr>
                <w:rFonts w:ascii="Arial" w:hAnsi="Arial" w:cs="Arial"/>
                <w:w w:val="90"/>
                <w:sz w:val="18"/>
                <w:szCs w:val="18"/>
                <w:lang w:eastAsia="ko-KR"/>
              </w:rPr>
            </w:pPr>
            <w:r w:rsidRPr="007A2B01">
              <w:rPr>
                <w:rFonts w:ascii="Arial" w:hAnsi="Arial" w:cs="Arial"/>
                <w:w w:val="90"/>
                <w:sz w:val="18"/>
                <w:szCs w:val="18"/>
                <w:lang w:eastAsia="ko-KR"/>
              </w:rPr>
              <w:t>(Live together) The total amount of financial support to the 10th child</w:t>
            </w:r>
          </w:p>
        </w:tc>
        <w:tc>
          <w:tcPr>
            <w:tcW w:w="66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4402529" w14:textId="7777777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BDE3F1B" w14:textId="6280F97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w02Ba061_01</w:t>
            </w:r>
          </w:p>
          <w:p w14:paraId="39DF5E89" w14:textId="77777777" w:rsidR="0059028B" w:rsidRPr="007A2B01" w:rsidRDefault="0059028B" w:rsidP="007910DD">
            <w:pPr>
              <w:spacing w:after="0"/>
              <w:jc w:val="center"/>
              <w:rPr>
                <w:rFonts w:ascii="Arial" w:hAnsi="Arial" w:cs="Arial"/>
                <w:sz w:val="18"/>
                <w:szCs w:val="18"/>
                <w:lang w:eastAsia="ko-KR"/>
              </w:rPr>
            </w:pPr>
          </w:p>
          <w:p w14:paraId="0827C4E8" w14:textId="572B7975"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w02Ba061_02</w:t>
            </w:r>
          </w:p>
          <w:p w14:paraId="4FBE8B96" w14:textId="77777777" w:rsidR="0059028B" w:rsidRPr="007A2B01" w:rsidRDefault="0059028B" w:rsidP="007910DD">
            <w:pPr>
              <w:spacing w:after="0"/>
              <w:jc w:val="center"/>
              <w:rPr>
                <w:rFonts w:ascii="Arial" w:hAnsi="Arial" w:cs="Arial"/>
                <w:sz w:val="18"/>
                <w:szCs w:val="18"/>
                <w:lang w:eastAsia="ko-KR"/>
              </w:rPr>
            </w:pPr>
          </w:p>
          <w:p w14:paraId="78B9A071" w14:textId="5028FEA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w02Ba061_03</w:t>
            </w:r>
          </w:p>
          <w:p w14:paraId="25A9A2EA" w14:textId="77777777" w:rsidR="0059028B" w:rsidRPr="007A2B01" w:rsidRDefault="0059028B" w:rsidP="007910DD">
            <w:pPr>
              <w:spacing w:after="0"/>
              <w:jc w:val="center"/>
              <w:rPr>
                <w:rFonts w:ascii="Arial" w:hAnsi="Arial" w:cs="Arial"/>
                <w:sz w:val="18"/>
                <w:szCs w:val="18"/>
                <w:lang w:eastAsia="ko-KR"/>
              </w:rPr>
            </w:pPr>
          </w:p>
          <w:p w14:paraId="75F268FF" w14:textId="77777777" w:rsidR="0059028B" w:rsidRPr="007A2B01" w:rsidRDefault="0059028B" w:rsidP="007910DD">
            <w:pPr>
              <w:spacing w:after="0"/>
              <w:jc w:val="center"/>
              <w:rPr>
                <w:rFonts w:ascii="Arial" w:hAnsi="Arial" w:cs="Arial"/>
                <w:sz w:val="18"/>
                <w:szCs w:val="18"/>
                <w:lang w:eastAsia="ko-KR"/>
              </w:rPr>
            </w:pPr>
          </w:p>
          <w:p w14:paraId="044CF6AE" w14:textId="076983D0"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w02Ba061_04</w:t>
            </w:r>
          </w:p>
          <w:p w14:paraId="0A8FDF53" w14:textId="77777777" w:rsidR="0059028B" w:rsidRPr="007A2B01" w:rsidRDefault="0059028B" w:rsidP="007910DD">
            <w:pPr>
              <w:spacing w:after="0"/>
              <w:jc w:val="center"/>
              <w:rPr>
                <w:rFonts w:ascii="Arial" w:hAnsi="Arial" w:cs="Arial"/>
                <w:sz w:val="18"/>
                <w:szCs w:val="18"/>
                <w:lang w:eastAsia="ko-KR"/>
              </w:rPr>
            </w:pPr>
          </w:p>
          <w:p w14:paraId="17A02CC8" w14:textId="5229041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w02Ba061_05</w:t>
            </w:r>
          </w:p>
          <w:p w14:paraId="52780B6D" w14:textId="77777777" w:rsidR="0059028B" w:rsidRPr="007A2B01" w:rsidRDefault="0059028B" w:rsidP="007910DD">
            <w:pPr>
              <w:spacing w:after="0"/>
              <w:jc w:val="center"/>
              <w:rPr>
                <w:rFonts w:ascii="Arial" w:hAnsi="Arial" w:cs="Arial"/>
                <w:sz w:val="18"/>
                <w:szCs w:val="18"/>
                <w:lang w:eastAsia="ko-KR"/>
              </w:rPr>
            </w:pPr>
          </w:p>
          <w:p w14:paraId="76E2B7A4" w14:textId="14B72E4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w02Ba061_06</w:t>
            </w:r>
          </w:p>
          <w:p w14:paraId="014A4701" w14:textId="77777777" w:rsidR="0059028B" w:rsidRPr="007A2B01" w:rsidRDefault="0059028B" w:rsidP="007910DD">
            <w:pPr>
              <w:spacing w:after="0"/>
              <w:jc w:val="center"/>
              <w:rPr>
                <w:rFonts w:ascii="Arial" w:hAnsi="Arial" w:cs="Arial"/>
                <w:sz w:val="18"/>
                <w:szCs w:val="18"/>
                <w:lang w:eastAsia="ko-KR"/>
              </w:rPr>
            </w:pPr>
          </w:p>
          <w:p w14:paraId="72ABF740" w14:textId="29E2EA7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w02Ba061_07</w:t>
            </w:r>
          </w:p>
          <w:p w14:paraId="29DED244" w14:textId="77777777" w:rsidR="0059028B" w:rsidRPr="007A2B01" w:rsidRDefault="0059028B" w:rsidP="007910DD">
            <w:pPr>
              <w:spacing w:after="0"/>
              <w:jc w:val="center"/>
              <w:rPr>
                <w:rFonts w:ascii="Arial" w:hAnsi="Arial" w:cs="Arial"/>
                <w:sz w:val="18"/>
                <w:szCs w:val="18"/>
                <w:lang w:eastAsia="ko-KR"/>
              </w:rPr>
            </w:pPr>
          </w:p>
          <w:p w14:paraId="4A394903" w14:textId="0262F85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w02Ba061_08</w:t>
            </w:r>
          </w:p>
          <w:p w14:paraId="6427D4B9" w14:textId="77777777" w:rsidR="0059028B" w:rsidRPr="007A2B01" w:rsidRDefault="0059028B" w:rsidP="007910DD">
            <w:pPr>
              <w:spacing w:after="0"/>
              <w:jc w:val="center"/>
              <w:rPr>
                <w:rFonts w:ascii="Arial" w:hAnsi="Arial" w:cs="Arial"/>
                <w:sz w:val="18"/>
                <w:szCs w:val="18"/>
                <w:lang w:eastAsia="ko-KR"/>
              </w:rPr>
            </w:pPr>
          </w:p>
          <w:p w14:paraId="12B2CE2F" w14:textId="56966EDC"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w02Ba061_09</w:t>
            </w:r>
          </w:p>
          <w:p w14:paraId="433ADE14" w14:textId="77777777" w:rsidR="0059028B" w:rsidRPr="007A2B01" w:rsidRDefault="0059028B" w:rsidP="007910DD">
            <w:pPr>
              <w:spacing w:after="0"/>
              <w:jc w:val="center"/>
              <w:rPr>
                <w:rFonts w:ascii="Arial" w:hAnsi="Arial" w:cs="Arial"/>
                <w:sz w:val="18"/>
                <w:szCs w:val="18"/>
                <w:lang w:eastAsia="ko-KR"/>
              </w:rPr>
            </w:pPr>
          </w:p>
          <w:p w14:paraId="709CAF99" w14:textId="75B887B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w02Ba061_10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B2C03FA" w14:textId="6BD3C865"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w03Ba061_01</w:t>
            </w:r>
          </w:p>
          <w:p w14:paraId="44B85AD7" w14:textId="77777777" w:rsidR="0059028B" w:rsidRPr="007A2B01" w:rsidRDefault="0059028B" w:rsidP="007910DD">
            <w:pPr>
              <w:spacing w:after="0"/>
              <w:jc w:val="center"/>
              <w:rPr>
                <w:rFonts w:ascii="Arial" w:hAnsi="Arial" w:cs="Arial"/>
                <w:sz w:val="18"/>
                <w:szCs w:val="18"/>
                <w:lang w:eastAsia="ko-KR"/>
              </w:rPr>
            </w:pPr>
          </w:p>
          <w:p w14:paraId="6F81C9DC" w14:textId="5BBA181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w03Ba061_02</w:t>
            </w:r>
          </w:p>
          <w:p w14:paraId="23A9BD52" w14:textId="77777777" w:rsidR="0059028B" w:rsidRPr="007A2B01" w:rsidRDefault="0059028B" w:rsidP="007910DD">
            <w:pPr>
              <w:spacing w:after="0"/>
              <w:jc w:val="center"/>
              <w:rPr>
                <w:rFonts w:ascii="Arial" w:hAnsi="Arial" w:cs="Arial"/>
                <w:sz w:val="18"/>
                <w:szCs w:val="18"/>
                <w:lang w:eastAsia="ko-KR"/>
              </w:rPr>
            </w:pPr>
          </w:p>
          <w:p w14:paraId="41D0BF37" w14:textId="1B4225F5"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w03Ba061_03</w:t>
            </w:r>
          </w:p>
          <w:p w14:paraId="00448550" w14:textId="77777777" w:rsidR="0059028B" w:rsidRPr="007A2B01" w:rsidRDefault="0059028B" w:rsidP="007910DD">
            <w:pPr>
              <w:spacing w:after="0"/>
              <w:jc w:val="center"/>
              <w:rPr>
                <w:rFonts w:ascii="Arial" w:hAnsi="Arial" w:cs="Arial"/>
                <w:sz w:val="18"/>
                <w:szCs w:val="18"/>
                <w:lang w:eastAsia="ko-KR"/>
              </w:rPr>
            </w:pPr>
          </w:p>
          <w:p w14:paraId="5FBB09DB" w14:textId="77777777" w:rsidR="0059028B" w:rsidRPr="007A2B01" w:rsidRDefault="0059028B" w:rsidP="007910DD">
            <w:pPr>
              <w:spacing w:after="0"/>
              <w:jc w:val="center"/>
              <w:rPr>
                <w:rFonts w:ascii="Arial" w:hAnsi="Arial" w:cs="Arial"/>
                <w:sz w:val="18"/>
                <w:szCs w:val="18"/>
                <w:lang w:eastAsia="ko-KR"/>
              </w:rPr>
            </w:pPr>
          </w:p>
          <w:p w14:paraId="2575EE74" w14:textId="2A5F203A"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w03Ba061_04</w:t>
            </w:r>
          </w:p>
          <w:p w14:paraId="38499C7A" w14:textId="77777777" w:rsidR="0059028B" w:rsidRPr="007A2B01" w:rsidRDefault="0059028B" w:rsidP="007910DD">
            <w:pPr>
              <w:spacing w:after="0"/>
              <w:jc w:val="center"/>
              <w:rPr>
                <w:rFonts w:ascii="Arial" w:hAnsi="Arial" w:cs="Arial"/>
                <w:sz w:val="18"/>
                <w:szCs w:val="18"/>
                <w:lang w:eastAsia="ko-KR"/>
              </w:rPr>
            </w:pPr>
          </w:p>
          <w:p w14:paraId="006BE355" w14:textId="007944BB"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w03Ba061_05</w:t>
            </w:r>
          </w:p>
          <w:p w14:paraId="11AEE676" w14:textId="77777777" w:rsidR="0059028B" w:rsidRPr="007A2B01" w:rsidRDefault="0059028B" w:rsidP="007910DD">
            <w:pPr>
              <w:spacing w:after="0"/>
              <w:jc w:val="center"/>
              <w:rPr>
                <w:rFonts w:ascii="Arial" w:hAnsi="Arial" w:cs="Arial"/>
                <w:sz w:val="18"/>
                <w:szCs w:val="18"/>
                <w:lang w:eastAsia="ko-KR"/>
              </w:rPr>
            </w:pPr>
          </w:p>
          <w:p w14:paraId="7DCBEB78" w14:textId="262A0DEF"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w03Ba061_06</w:t>
            </w:r>
          </w:p>
          <w:p w14:paraId="352C5726" w14:textId="77777777" w:rsidR="0059028B" w:rsidRPr="007A2B01" w:rsidRDefault="0059028B" w:rsidP="007910DD">
            <w:pPr>
              <w:spacing w:after="0"/>
              <w:jc w:val="center"/>
              <w:rPr>
                <w:rFonts w:ascii="Arial" w:hAnsi="Arial" w:cs="Arial"/>
                <w:sz w:val="18"/>
                <w:szCs w:val="18"/>
                <w:lang w:eastAsia="ko-KR"/>
              </w:rPr>
            </w:pPr>
          </w:p>
          <w:p w14:paraId="01183004" w14:textId="660CF7B6"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w03Ba061_07</w:t>
            </w:r>
          </w:p>
          <w:p w14:paraId="6CCF69C2" w14:textId="77777777" w:rsidR="0059028B" w:rsidRPr="007A2B01" w:rsidRDefault="0059028B" w:rsidP="007910DD">
            <w:pPr>
              <w:spacing w:after="0"/>
              <w:jc w:val="center"/>
              <w:rPr>
                <w:rFonts w:ascii="Arial" w:hAnsi="Arial" w:cs="Arial"/>
                <w:sz w:val="18"/>
                <w:szCs w:val="18"/>
                <w:lang w:eastAsia="ko-KR"/>
              </w:rPr>
            </w:pPr>
          </w:p>
          <w:p w14:paraId="6C1919AB" w14:textId="6A51EA61"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w03Ba061_08</w:t>
            </w:r>
          </w:p>
          <w:p w14:paraId="3F6A6129" w14:textId="77777777" w:rsidR="0059028B" w:rsidRPr="007A2B01" w:rsidRDefault="0059028B" w:rsidP="007910DD">
            <w:pPr>
              <w:spacing w:after="0"/>
              <w:jc w:val="center"/>
              <w:rPr>
                <w:rFonts w:ascii="Arial" w:hAnsi="Arial" w:cs="Arial"/>
                <w:sz w:val="18"/>
                <w:szCs w:val="18"/>
                <w:lang w:eastAsia="ko-KR"/>
              </w:rPr>
            </w:pPr>
          </w:p>
          <w:p w14:paraId="6F1E477F" w14:textId="116263F0"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w03Ba061_09</w:t>
            </w:r>
          </w:p>
          <w:p w14:paraId="451E3064" w14:textId="77777777" w:rsidR="0059028B" w:rsidRPr="007A2B01" w:rsidRDefault="0059028B" w:rsidP="007910DD">
            <w:pPr>
              <w:spacing w:after="0"/>
              <w:jc w:val="center"/>
              <w:rPr>
                <w:rFonts w:ascii="Arial" w:hAnsi="Arial" w:cs="Arial"/>
                <w:sz w:val="18"/>
                <w:szCs w:val="18"/>
                <w:lang w:eastAsia="ko-KR"/>
              </w:rPr>
            </w:pPr>
          </w:p>
          <w:p w14:paraId="05D14946" w14:textId="5BC8840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w03Ba061_10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E491475" w14:textId="3EBC1D9A"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w04Ba061_01</w:t>
            </w:r>
          </w:p>
          <w:p w14:paraId="7D8B50DE" w14:textId="77777777" w:rsidR="0059028B" w:rsidRPr="007A2B01" w:rsidRDefault="0059028B" w:rsidP="007910DD">
            <w:pPr>
              <w:spacing w:after="0"/>
              <w:jc w:val="center"/>
              <w:rPr>
                <w:rFonts w:ascii="Arial" w:hAnsi="Arial" w:cs="Arial"/>
                <w:sz w:val="18"/>
                <w:szCs w:val="18"/>
                <w:lang w:eastAsia="ko-KR"/>
              </w:rPr>
            </w:pPr>
          </w:p>
          <w:p w14:paraId="64AA4364" w14:textId="0F26555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w04Ba061_02</w:t>
            </w:r>
          </w:p>
          <w:p w14:paraId="52CB7D41" w14:textId="77777777" w:rsidR="0059028B" w:rsidRPr="007A2B01" w:rsidRDefault="0059028B" w:rsidP="007910DD">
            <w:pPr>
              <w:spacing w:after="0"/>
              <w:jc w:val="center"/>
              <w:rPr>
                <w:rFonts w:ascii="Arial" w:hAnsi="Arial" w:cs="Arial"/>
                <w:sz w:val="18"/>
                <w:szCs w:val="18"/>
                <w:lang w:eastAsia="ko-KR"/>
              </w:rPr>
            </w:pPr>
          </w:p>
          <w:p w14:paraId="6391088B" w14:textId="056DE8E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w04Ba061_03</w:t>
            </w:r>
          </w:p>
          <w:p w14:paraId="4E01A5D8" w14:textId="77777777" w:rsidR="0059028B" w:rsidRPr="007A2B01" w:rsidRDefault="0059028B" w:rsidP="007910DD">
            <w:pPr>
              <w:spacing w:after="0"/>
              <w:jc w:val="center"/>
              <w:rPr>
                <w:rFonts w:ascii="Arial" w:hAnsi="Arial" w:cs="Arial"/>
                <w:sz w:val="18"/>
                <w:szCs w:val="18"/>
                <w:lang w:eastAsia="ko-KR"/>
              </w:rPr>
            </w:pPr>
          </w:p>
          <w:p w14:paraId="30443825" w14:textId="77777777" w:rsidR="0059028B" w:rsidRPr="007A2B01" w:rsidRDefault="0059028B" w:rsidP="007910DD">
            <w:pPr>
              <w:spacing w:after="0"/>
              <w:jc w:val="center"/>
              <w:rPr>
                <w:rFonts w:ascii="Arial" w:hAnsi="Arial" w:cs="Arial"/>
                <w:sz w:val="18"/>
                <w:szCs w:val="18"/>
                <w:lang w:eastAsia="ko-KR"/>
              </w:rPr>
            </w:pPr>
          </w:p>
          <w:p w14:paraId="442AB3C4" w14:textId="015B6411"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w04Ba061_04</w:t>
            </w:r>
          </w:p>
          <w:p w14:paraId="353F3541" w14:textId="77777777" w:rsidR="0059028B" w:rsidRPr="007A2B01" w:rsidRDefault="0059028B" w:rsidP="007910DD">
            <w:pPr>
              <w:spacing w:after="0"/>
              <w:jc w:val="center"/>
              <w:rPr>
                <w:rFonts w:ascii="Arial" w:hAnsi="Arial" w:cs="Arial"/>
                <w:sz w:val="18"/>
                <w:szCs w:val="18"/>
                <w:lang w:eastAsia="ko-KR"/>
              </w:rPr>
            </w:pPr>
          </w:p>
          <w:p w14:paraId="4E5F6441" w14:textId="563AFAE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w04Ba061_05</w:t>
            </w:r>
          </w:p>
          <w:p w14:paraId="3C95F69E" w14:textId="77777777" w:rsidR="0059028B" w:rsidRPr="007A2B01" w:rsidRDefault="0059028B" w:rsidP="007910DD">
            <w:pPr>
              <w:spacing w:after="0"/>
              <w:jc w:val="center"/>
              <w:rPr>
                <w:rFonts w:ascii="Arial" w:hAnsi="Arial" w:cs="Arial"/>
                <w:sz w:val="18"/>
                <w:szCs w:val="18"/>
                <w:lang w:eastAsia="ko-KR"/>
              </w:rPr>
            </w:pPr>
          </w:p>
          <w:p w14:paraId="34E6B0A9" w14:textId="35EC16C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w04Ba061_06</w:t>
            </w:r>
          </w:p>
          <w:p w14:paraId="4C928E61" w14:textId="77777777" w:rsidR="0059028B" w:rsidRPr="007A2B01" w:rsidRDefault="0059028B" w:rsidP="007910DD">
            <w:pPr>
              <w:spacing w:after="0"/>
              <w:jc w:val="center"/>
              <w:rPr>
                <w:rFonts w:ascii="Arial" w:hAnsi="Arial" w:cs="Arial"/>
                <w:sz w:val="18"/>
                <w:szCs w:val="18"/>
                <w:lang w:eastAsia="ko-KR"/>
              </w:rPr>
            </w:pPr>
          </w:p>
          <w:p w14:paraId="2D6D1075" w14:textId="64F081B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w04Ba061_07</w:t>
            </w:r>
          </w:p>
          <w:p w14:paraId="1404EF78" w14:textId="77777777" w:rsidR="0059028B" w:rsidRPr="007A2B01" w:rsidRDefault="0059028B" w:rsidP="007910DD">
            <w:pPr>
              <w:spacing w:after="0"/>
              <w:jc w:val="center"/>
              <w:rPr>
                <w:rFonts w:ascii="Arial" w:hAnsi="Arial" w:cs="Arial"/>
                <w:sz w:val="18"/>
                <w:szCs w:val="18"/>
                <w:lang w:eastAsia="ko-KR"/>
              </w:rPr>
            </w:pPr>
          </w:p>
          <w:p w14:paraId="1C637842" w14:textId="0624A4F1"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w04Ba061_08</w:t>
            </w:r>
          </w:p>
          <w:p w14:paraId="0E62C755" w14:textId="77777777" w:rsidR="0059028B" w:rsidRPr="007A2B01" w:rsidRDefault="0059028B" w:rsidP="007910DD">
            <w:pPr>
              <w:spacing w:after="0"/>
              <w:jc w:val="center"/>
              <w:rPr>
                <w:rFonts w:ascii="Arial" w:hAnsi="Arial" w:cs="Arial"/>
                <w:sz w:val="18"/>
                <w:szCs w:val="18"/>
                <w:lang w:eastAsia="ko-KR"/>
              </w:rPr>
            </w:pPr>
          </w:p>
          <w:p w14:paraId="7E85CB63" w14:textId="77B10350"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w04Ba061_09</w:t>
            </w:r>
          </w:p>
          <w:p w14:paraId="26E85AED" w14:textId="77777777" w:rsidR="0059028B" w:rsidRPr="007A2B01" w:rsidRDefault="0059028B" w:rsidP="007910DD">
            <w:pPr>
              <w:spacing w:after="0"/>
              <w:jc w:val="center"/>
              <w:rPr>
                <w:rFonts w:ascii="Arial" w:hAnsi="Arial" w:cs="Arial"/>
                <w:sz w:val="18"/>
                <w:szCs w:val="18"/>
                <w:lang w:eastAsia="ko-KR"/>
              </w:rPr>
            </w:pPr>
          </w:p>
          <w:p w14:paraId="13268C79" w14:textId="0F867F7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w04Ba061_10</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7A806B7" w14:textId="4BA5929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w05Ba061_01</w:t>
            </w:r>
          </w:p>
          <w:p w14:paraId="130999B6" w14:textId="77777777" w:rsidR="0059028B" w:rsidRPr="007A2B01" w:rsidRDefault="0059028B" w:rsidP="007910DD">
            <w:pPr>
              <w:spacing w:after="0"/>
              <w:jc w:val="center"/>
              <w:rPr>
                <w:rFonts w:ascii="Arial" w:hAnsi="Arial" w:cs="Arial"/>
                <w:sz w:val="18"/>
                <w:szCs w:val="18"/>
                <w:lang w:eastAsia="ko-KR"/>
              </w:rPr>
            </w:pPr>
          </w:p>
          <w:p w14:paraId="725A9E40" w14:textId="39217F73"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w05Ba061_02</w:t>
            </w:r>
          </w:p>
          <w:p w14:paraId="5D192D71" w14:textId="77777777" w:rsidR="0059028B" w:rsidRPr="007A2B01" w:rsidRDefault="0059028B" w:rsidP="007910DD">
            <w:pPr>
              <w:spacing w:after="0"/>
              <w:jc w:val="center"/>
              <w:rPr>
                <w:rFonts w:ascii="Arial" w:hAnsi="Arial" w:cs="Arial"/>
                <w:sz w:val="18"/>
                <w:szCs w:val="18"/>
                <w:lang w:eastAsia="ko-KR"/>
              </w:rPr>
            </w:pPr>
          </w:p>
          <w:p w14:paraId="29F11ED2" w14:textId="3F91017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w05Ba061_03</w:t>
            </w:r>
          </w:p>
          <w:p w14:paraId="22381ECE" w14:textId="77777777" w:rsidR="0059028B" w:rsidRPr="007A2B01" w:rsidRDefault="0059028B" w:rsidP="007910DD">
            <w:pPr>
              <w:spacing w:after="0"/>
              <w:jc w:val="center"/>
              <w:rPr>
                <w:rFonts w:ascii="Arial" w:hAnsi="Arial" w:cs="Arial"/>
                <w:sz w:val="18"/>
                <w:szCs w:val="18"/>
                <w:lang w:eastAsia="ko-KR"/>
              </w:rPr>
            </w:pPr>
          </w:p>
          <w:p w14:paraId="5E02875F" w14:textId="77777777" w:rsidR="0059028B" w:rsidRPr="007A2B01" w:rsidRDefault="0059028B" w:rsidP="007910DD">
            <w:pPr>
              <w:spacing w:after="0"/>
              <w:jc w:val="center"/>
              <w:rPr>
                <w:rFonts w:ascii="Arial" w:hAnsi="Arial" w:cs="Arial"/>
                <w:sz w:val="18"/>
                <w:szCs w:val="18"/>
                <w:lang w:eastAsia="ko-KR"/>
              </w:rPr>
            </w:pPr>
          </w:p>
          <w:p w14:paraId="22102CBE" w14:textId="5C8C042D"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w05Ba061_04</w:t>
            </w:r>
          </w:p>
          <w:p w14:paraId="1B130DEC" w14:textId="77777777" w:rsidR="0059028B" w:rsidRPr="007A2B01" w:rsidRDefault="0059028B" w:rsidP="007910DD">
            <w:pPr>
              <w:spacing w:after="0"/>
              <w:jc w:val="center"/>
              <w:rPr>
                <w:rFonts w:ascii="Arial" w:hAnsi="Arial" w:cs="Arial"/>
                <w:sz w:val="18"/>
                <w:szCs w:val="18"/>
                <w:lang w:eastAsia="ko-KR"/>
              </w:rPr>
            </w:pPr>
          </w:p>
          <w:p w14:paraId="4509D12E" w14:textId="62E9ADF7"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w05Ba061_05</w:t>
            </w:r>
          </w:p>
          <w:p w14:paraId="40ACA71B" w14:textId="77777777" w:rsidR="0059028B" w:rsidRPr="007A2B01" w:rsidRDefault="0059028B" w:rsidP="007910DD">
            <w:pPr>
              <w:spacing w:after="0"/>
              <w:jc w:val="center"/>
              <w:rPr>
                <w:rFonts w:ascii="Arial" w:hAnsi="Arial" w:cs="Arial"/>
                <w:sz w:val="18"/>
                <w:szCs w:val="18"/>
                <w:lang w:eastAsia="ko-KR"/>
              </w:rPr>
            </w:pPr>
          </w:p>
          <w:p w14:paraId="3A938183" w14:textId="25371C98"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w05Ba061_06</w:t>
            </w:r>
          </w:p>
          <w:p w14:paraId="6BC61F4B" w14:textId="77777777" w:rsidR="0059028B" w:rsidRPr="007A2B01" w:rsidRDefault="0059028B" w:rsidP="007910DD">
            <w:pPr>
              <w:spacing w:after="0"/>
              <w:jc w:val="center"/>
              <w:rPr>
                <w:rFonts w:ascii="Arial" w:hAnsi="Arial" w:cs="Arial"/>
                <w:sz w:val="18"/>
                <w:szCs w:val="18"/>
                <w:lang w:eastAsia="ko-KR"/>
              </w:rPr>
            </w:pPr>
          </w:p>
          <w:p w14:paraId="2AAB75E3" w14:textId="0A0BCA54"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w05Ba061_07</w:t>
            </w:r>
          </w:p>
          <w:p w14:paraId="4C5BBB53" w14:textId="77777777" w:rsidR="0059028B" w:rsidRPr="007A2B01" w:rsidRDefault="0059028B" w:rsidP="007910DD">
            <w:pPr>
              <w:spacing w:after="0"/>
              <w:jc w:val="center"/>
              <w:rPr>
                <w:rFonts w:ascii="Arial" w:hAnsi="Arial" w:cs="Arial"/>
                <w:sz w:val="18"/>
                <w:szCs w:val="18"/>
                <w:lang w:eastAsia="ko-KR"/>
              </w:rPr>
            </w:pPr>
          </w:p>
          <w:p w14:paraId="762E3D09" w14:textId="0017F269"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w05Ba061_08</w:t>
            </w:r>
          </w:p>
          <w:p w14:paraId="7E8F2865" w14:textId="77777777" w:rsidR="0059028B" w:rsidRPr="007A2B01" w:rsidRDefault="0059028B" w:rsidP="007910DD">
            <w:pPr>
              <w:spacing w:after="0"/>
              <w:jc w:val="center"/>
              <w:rPr>
                <w:rFonts w:ascii="Arial" w:hAnsi="Arial" w:cs="Arial"/>
                <w:sz w:val="18"/>
                <w:szCs w:val="18"/>
                <w:lang w:eastAsia="ko-KR"/>
              </w:rPr>
            </w:pPr>
          </w:p>
          <w:p w14:paraId="550DB382" w14:textId="787BC7AF"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w05Ba061_09</w:t>
            </w:r>
          </w:p>
          <w:p w14:paraId="383D1CD8" w14:textId="77777777" w:rsidR="0059028B" w:rsidRPr="007A2B01" w:rsidRDefault="0059028B" w:rsidP="007910DD">
            <w:pPr>
              <w:spacing w:after="0"/>
              <w:jc w:val="center"/>
              <w:rPr>
                <w:rFonts w:ascii="Arial" w:hAnsi="Arial" w:cs="Arial"/>
                <w:sz w:val="18"/>
                <w:szCs w:val="18"/>
                <w:lang w:eastAsia="ko-KR"/>
              </w:rPr>
            </w:pPr>
          </w:p>
          <w:p w14:paraId="29BDFD58" w14:textId="3E32D0FE" w:rsidR="0059028B" w:rsidRPr="007A2B01" w:rsidRDefault="0059028B" w:rsidP="007910DD">
            <w:pPr>
              <w:spacing w:after="0"/>
              <w:jc w:val="center"/>
              <w:rPr>
                <w:rFonts w:ascii="Arial" w:hAnsi="Arial" w:cs="Arial"/>
                <w:sz w:val="18"/>
                <w:szCs w:val="18"/>
                <w:lang w:eastAsia="ko-KR"/>
              </w:rPr>
            </w:pPr>
            <w:r w:rsidRPr="007A2B01">
              <w:rPr>
                <w:rFonts w:ascii="Arial" w:hAnsi="Arial" w:cs="Arial"/>
                <w:sz w:val="18"/>
                <w:szCs w:val="18"/>
                <w:lang w:eastAsia="ko-KR"/>
              </w:rPr>
              <w:t>w05Ba061_10</w:t>
            </w:r>
          </w:p>
        </w:tc>
      </w:tr>
    </w:tbl>
    <w:p w14:paraId="19D29014" w14:textId="77777777" w:rsidR="002839C1" w:rsidRPr="007A2B01" w:rsidRDefault="002839C1" w:rsidP="00F739DA">
      <w:pPr>
        <w:rPr>
          <w:rFonts w:ascii="Arial" w:hAnsi="Arial" w:cs="Arial"/>
          <w:lang w:eastAsia="ko-KR"/>
        </w:rPr>
      </w:pPr>
    </w:p>
    <w:p w14:paraId="3DEE0A62" w14:textId="007A0B19" w:rsidR="002839C1" w:rsidRPr="007A2B01" w:rsidRDefault="002839C1" w:rsidP="0049095A">
      <w:pPr>
        <w:jc w:val="both"/>
        <w:rPr>
          <w:rFonts w:ascii="Arial" w:hAnsi="Arial" w:cs="Arial"/>
          <w:lang w:eastAsia="ko-KR"/>
        </w:rPr>
      </w:pPr>
      <w:r w:rsidRPr="007A2B01">
        <w:rPr>
          <w:rFonts w:ascii="Arial" w:hAnsi="Arial" w:cs="Arial"/>
          <w:lang w:eastAsia="ko-KR"/>
        </w:rPr>
        <w:t xml:space="preserve">* The months of receiving financial support in </w:t>
      </w:r>
      <w:r w:rsidR="0040452A" w:rsidRPr="007A2B01">
        <w:rPr>
          <w:rFonts w:ascii="Arial" w:hAnsi="Arial" w:cs="Arial"/>
          <w:lang w:eastAsia="ko-KR"/>
        </w:rPr>
        <w:t>Wave</w:t>
      </w:r>
      <w:r w:rsidRPr="007A2B01">
        <w:rPr>
          <w:rFonts w:ascii="Arial" w:hAnsi="Arial" w:cs="Arial"/>
          <w:lang w:eastAsia="ko-KR"/>
        </w:rPr>
        <w:t xml:space="preserve"> 1-4 </w:t>
      </w:r>
      <w:r w:rsidR="00A01FA1" w:rsidRPr="007A2B01">
        <w:rPr>
          <w:rFonts w:ascii="Arial" w:hAnsi="Arial" w:cs="Arial"/>
          <w:lang w:eastAsia="ko-KR"/>
        </w:rPr>
        <w:t>were</w:t>
      </w:r>
      <w:r w:rsidRPr="007A2B01">
        <w:rPr>
          <w:rFonts w:ascii="Arial" w:hAnsi="Arial" w:cs="Arial"/>
          <w:lang w:eastAsia="ko-KR"/>
        </w:rPr>
        <w:t xml:space="preserve"> collected in </w:t>
      </w:r>
      <w:r w:rsidR="00117694" w:rsidRPr="007A2B01">
        <w:rPr>
          <w:rFonts w:ascii="Arial" w:hAnsi="Arial" w:cs="Arial"/>
          <w:lang w:eastAsia="ko-KR"/>
        </w:rPr>
        <w:t xml:space="preserve">a </w:t>
      </w:r>
      <w:r w:rsidRPr="007A2B01">
        <w:rPr>
          <w:rFonts w:ascii="Arial" w:hAnsi="Arial" w:cs="Arial"/>
          <w:lang w:eastAsia="ko-KR"/>
        </w:rPr>
        <w:t xml:space="preserve">calendar format, and the total number of months </w:t>
      </w:r>
      <w:r w:rsidR="00A01FA1" w:rsidRPr="007A2B01">
        <w:rPr>
          <w:rFonts w:ascii="Arial" w:hAnsi="Arial" w:cs="Arial"/>
          <w:lang w:eastAsia="ko-KR"/>
        </w:rPr>
        <w:t>was</w:t>
      </w:r>
      <w:r w:rsidRPr="007A2B01">
        <w:rPr>
          <w:rFonts w:ascii="Arial" w:hAnsi="Arial" w:cs="Arial"/>
          <w:lang w:eastAsia="ko-KR"/>
        </w:rPr>
        <w:t xml:space="preserve"> calculated from these raw variables. </w:t>
      </w:r>
    </w:p>
    <w:p w14:paraId="70113780" w14:textId="77777777" w:rsidR="002839C1" w:rsidRPr="007A2B01" w:rsidRDefault="002839C1" w:rsidP="00F739DA">
      <w:pPr>
        <w:rPr>
          <w:rFonts w:ascii="Arial" w:hAnsi="Arial" w:cs="Arial"/>
          <w:lang w:eastAsia="ko-KR"/>
        </w:rPr>
      </w:pPr>
    </w:p>
    <w:p w14:paraId="5F8B2AE6" w14:textId="77777777" w:rsidR="00F739DA" w:rsidRPr="007A2B01" w:rsidRDefault="00F739DA" w:rsidP="00F739DA">
      <w:pPr>
        <w:rPr>
          <w:rFonts w:ascii="Arial" w:hAnsi="Arial" w:cs="Arial"/>
          <w:lang w:eastAsia="ko-KR"/>
        </w:rPr>
      </w:pPr>
      <w:r w:rsidRPr="007A2B01">
        <w:rPr>
          <w:rFonts w:ascii="Arial" w:hAnsi="Arial" w:cs="Arial"/>
          <w:lang w:eastAsia="ko-KR"/>
        </w:rPr>
        <w:t>(</w:t>
      </w:r>
      <w:r w:rsidR="00D9535C" w:rsidRPr="007A2B01">
        <w:rPr>
          <w:rFonts w:ascii="Arial" w:hAnsi="Arial" w:cs="Arial"/>
          <w:lang w:eastAsia="ko-KR"/>
        </w:rPr>
        <w:t>The total amount of financial support offered to the other family</w:t>
      </w:r>
      <w:r w:rsidRPr="007A2B01">
        <w:rPr>
          <w:rFonts w:ascii="Arial" w:hAnsi="Arial" w:cs="Arial"/>
          <w:lang w:eastAsia="ko-KR"/>
        </w:rPr>
        <w:t>, w__toothers)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52"/>
        <w:gridCol w:w="1434"/>
        <w:gridCol w:w="1434"/>
        <w:gridCol w:w="1434"/>
        <w:gridCol w:w="1434"/>
        <w:gridCol w:w="1432"/>
      </w:tblGrid>
      <w:tr w:rsidR="00A01FA1" w:rsidRPr="007A2B01" w14:paraId="098D42C8" w14:textId="77777777" w:rsidTr="00A70621">
        <w:trPr>
          <w:trHeight w:val="236"/>
          <w:tblHeader/>
        </w:trPr>
        <w:tc>
          <w:tcPr>
            <w:tcW w:w="10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F9AE11" w14:textId="7777777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lastRenderedPageBreak/>
              <w:t>The total amount of financial support offered to the other family</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97AD53" w14:textId="13750EE7"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1</w:t>
            </w:r>
            <w:r w:rsidRPr="007A2B01">
              <w:rPr>
                <w:rFonts w:ascii="Arial" w:hAnsi="Arial" w:cs="Arial"/>
                <w:b/>
                <w:w w:val="90"/>
                <w:vertAlign w:val="superscript"/>
                <w:lang w:eastAsia="ko-KR"/>
              </w:rPr>
              <w:t xml:space="preserve"> *</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E11966" w14:textId="29A0F08D"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2</w:t>
            </w:r>
            <w:r w:rsidRPr="007A2B01">
              <w:rPr>
                <w:rFonts w:ascii="Arial" w:hAnsi="Arial" w:cs="Arial"/>
                <w:b/>
                <w:w w:val="90"/>
                <w:vertAlign w:val="superscript"/>
                <w:lang w:eastAsia="ko-KR"/>
              </w:rPr>
              <w:t xml:space="preserve"> *</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984C7F" w14:textId="0D0B91FA"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3</w:t>
            </w:r>
            <w:r w:rsidRPr="007A2B01">
              <w:rPr>
                <w:rFonts w:ascii="Arial" w:hAnsi="Arial" w:cs="Arial"/>
                <w:b/>
                <w:w w:val="90"/>
                <w:vertAlign w:val="superscript"/>
                <w:lang w:eastAsia="ko-KR"/>
              </w:rPr>
              <w:t xml:space="preserve"> *</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BB9A4C" w14:textId="67FF75A3"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4</w:t>
            </w:r>
            <w:r w:rsidRPr="007A2B01">
              <w:rPr>
                <w:rFonts w:ascii="Arial" w:hAnsi="Arial" w:cs="Arial"/>
                <w:b/>
                <w:w w:val="90"/>
                <w:vertAlign w:val="superscript"/>
                <w:lang w:eastAsia="ko-KR"/>
              </w:rPr>
              <w:t xml:space="preserve"> *</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B40AF" w14:textId="110859DC" w:rsidR="00A01FA1" w:rsidRPr="007A2B01" w:rsidRDefault="00A01FA1" w:rsidP="00B764F1">
            <w:pPr>
              <w:spacing w:after="0"/>
              <w:jc w:val="center"/>
              <w:rPr>
                <w:rFonts w:ascii="Arial" w:hAnsi="Arial" w:cs="Arial"/>
                <w:b/>
                <w:w w:val="90"/>
                <w:lang w:eastAsia="ko-KR"/>
              </w:rPr>
            </w:pPr>
            <w:r w:rsidRPr="007A2B01">
              <w:rPr>
                <w:rFonts w:ascii="Arial" w:hAnsi="Arial" w:cs="Arial"/>
                <w:b/>
                <w:w w:val="90"/>
                <w:lang w:eastAsia="ko-KR"/>
              </w:rPr>
              <w:t>Wave 5</w:t>
            </w:r>
          </w:p>
        </w:tc>
      </w:tr>
      <w:tr w:rsidR="0059028B" w:rsidRPr="007A2B01" w14:paraId="4FF9CD02" w14:textId="77777777" w:rsidTr="004D51ED">
        <w:trPr>
          <w:trHeight w:val="1134"/>
        </w:trPr>
        <w:tc>
          <w:tcPr>
            <w:tcW w:w="10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47B7E5"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1st other family member </w:t>
            </w:r>
          </w:p>
          <w:p w14:paraId="5966795F"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2nd other family member </w:t>
            </w:r>
          </w:p>
          <w:p w14:paraId="4B4B1FA8"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3rd other family member </w:t>
            </w:r>
          </w:p>
          <w:p w14:paraId="1C0A4A53"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4th other family member </w:t>
            </w:r>
          </w:p>
          <w:p w14:paraId="51D200E8"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5th other family member </w:t>
            </w:r>
          </w:p>
          <w:p w14:paraId="0079AB50"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6th other family member </w:t>
            </w:r>
          </w:p>
          <w:p w14:paraId="56ADC62C"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7th other family member </w:t>
            </w:r>
          </w:p>
          <w:p w14:paraId="639862F8"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8th other family member </w:t>
            </w:r>
          </w:p>
          <w:p w14:paraId="6819B95B"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9th other family member </w:t>
            </w:r>
          </w:p>
          <w:p w14:paraId="3DE8BC2A"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 xml:space="preserve">The average amount of regular financial supports to the 10th other family member </w:t>
            </w:r>
          </w:p>
          <w:p w14:paraId="24876483" w14:textId="77777777" w:rsidR="0059028B" w:rsidRPr="007A2B01" w:rsidRDefault="0059028B" w:rsidP="004D51ED">
            <w:pPr>
              <w:rPr>
                <w:rFonts w:ascii="Arial" w:hAnsi="Arial" w:cs="Arial"/>
                <w:w w:val="90"/>
                <w:sz w:val="18"/>
                <w:szCs w:val="18"/>
                <w:lang w:eastAsia="ko-KR"/>
              </w:rPr>
            </w:pPr>
          </w:p>
          <w:p w14:paraId="7927B37A"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1</w:t>
            </w:r>
            <w:r w:rsidRPr="007A2B01">
              <w:rPr>
                <w:rFonts w:ascii="Arial" w:hAnsi="Arial" w:cs="Arial"/>
                <w:w w:val="90"/>
                <w:sz w:val="18"/>
                <w:szCs w:val="18"/>
                <w:vertAlign w:val="superscript"/>
                <w:lang w:eastAsia="ko-KR"/>
              </w:rPr>
              <w:t>st</w:t>
            </w:r>
            <w:r w:rsidRPr="007A2B01">
              <w:rPr>
                <w:rFonts w:ascii="Arial" w:hAnsi="Arial" w:cs="Arial"/>
                <w:w w:val="90"/>
                <w:sz w:val="18"/>
                <w:szCs w:val="18"/>
                <w:lang w:eastAsia="ko-KR"/>
              </w:rPr>
              <w:t xml:space="preserve"> other family member </w:t>
            </w:r>
          </w:p>
          <w:p w14:paraId="031D50E0"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lastRenderedPageBreak/>
              <w:t>The number of months of regular financial support I gave to the 2nd other family member</w:t>
            </w:r>
          </w:p>
          <w:p w14:paraId="16B4571A"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3rd other family member</w:t>
            </w:r>
          </w:p>
          <w:p w14:paraId="1F7E3CFE"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4th other family member</w:t>
            </w:r>
          </w:p>
          <w:p w14:paraId="48F69DC3"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5th other family member</w:t>
            </w:r>
          </w:p>
          <w:p w14:paraId="380F123D"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6th other family member</w:t>
            </w:r>
          </w:p>
          <w:p w14:paraId="353B842E"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7th other family member</w:t>
            </w:r>
          </w:p>
          <w:p w14:paraId="474AA044"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8th other family member</w:t>
            </w:r>
          </w:p>
          <w:p w14:paraId="14F33C74" w14:textId="77777777"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9th other family member</w:t>
            </w:r>
          </w:p>
          <w:p w14:paraId="379B6EE1" w14:textId="4F63CB02" w:rsidR="0059028B" w:rsidRPr="007A2B01" w:rsidRDefault="0059028B" w:rsidP="004D51ED">
            <w:pPr>
              <w:rPr>
                <w:rFonts w:ascii="Arial" w:hAnsi="Arial" w:cs="Arial"/>
                <w:w w:val="90"/>
                <w:sz w:val="18"/>
                <w:szCs w:val="18"/>
                <w:lang w:eastAsia="ko-KR"/>
              </w:rPr>
            </w:pPr>
            <w:r w:rsidRPr="007A2B01">
              <w:rPr>
                <w:rFonts w:ascii="Arial" w:hAnsi="Arial" w:cs="Arial"/>
                <w:w w:val="90"/>
                <w:sz w:val="18"/>
                <w:szCs w:val="18"/>
                <w:lang w:eastAsia="ko-KR"/>
              </w:rPr>
              <w:t>The number of months of regular financial support I gave to the 10th other family member</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62D67A4" w14:textId="77777777" w:rsidR="004D51ED" w:rsidRPr="007A2B01" w:rsidRDefault="004D51ED" w:rsidP="004D51ED">
            <w:pPr>
              <w:jc w:val="center"/>
              <w:rPr>
                <w:rFonts w:ascii="Arial" w:hAnsi="Arial" w:cs="Arial"/>
                <w:sz w:val="18"/>
                <w:szCs w:val="18"/>
                <w:lang w:eastAsia="ko-KR"/>
              </w:rPr>
            </w:pPr>
          </w:p>
          <w:p w14:paraId="09CBB551" w14:textId="77777777" w:rsidR="004D51ED" w:rsidRPr="007A2B01" w:rsidRDefault="004D51ED" w:rsidP="004D51ED">
            <w:pPr>
              <w:jc w:val="center"/>
              <w:rPr>
                <w:rFonts w:ascii="Arial" w:hAnsi="Arial" w:cs="Arial"/>
                <w:sz w:val="18"/>
                <w:szCs w:val="18"/>
                <w:lang w:eastAsia="ko-KR"/>
              </w:rPr>
            </w:pPr>
          </w:p>
          <w:p w14:paraId="613926F4" w14:textId="77777777" w:rsidR="004D51ED" w:rsidRPr="007A2B01" w:rsidRDefault="004D51ED" w:rsidP="004D51ED">
            <w:pPr>
              <w:jc w:val="center"/>
              <w:rPr>
                <w:rFonts w:ascii="Arial" w:hAnsi="Arial" w:cs="Arial"/>
                <w:sz w:val="18"/>
                <w:szCs w:val="18"/>
                <w:lang w:eastAsia="ko-KR"/>
              </w:rPr>
            </w:pPr>
          </w:p>
          <w:p w14:paraId="78813AE4" w14:textId="77777777" w:rsidR="004D51ED" w:rsidRPr="007A2B01" w:rsidRDefault="004D51ED" w:rsidP="004D51ED">
            <w:pPr>
              <w:jc w:val="center"/>
              <w:rPr>
                <w:rFonts w:ascii="Arial" w:hAnsi="Arial" w:cs="Arial"/>
                <w:sz w:val="18"/>
                <w:szCs w:val="18"/>
                <w:lang w:eastAsia="ko-KR"/>
              </w:rPr>
            </w:pPr>
          </w:p>
          <w:p w14:paraId="4D73278B" w14:textId="77777777" w:rsidR="004D51ED" w:rsidRPr="007A2B01" w:rsidRDefault="004D51ED" w:rsidP="004D51ED">
            <w:pPr>
              <w:jc w:val="center"/>
              <w:rPr>
                <w:rFonts w:ascii="Arial" w:hAnsi="Arial" w:cs="Arial"/>
                <w:sz w:val="18"/>
                <w:szCs w:val="18"/>
                <w:lang w:eastAsia="ko-KR"/>
              </w:rPr>
            </w:pPr>
          </w:p>
          <w:p w14:paraId="55FB8722" w14:textId="77777777" w:rsidR="004D51ED" w:rsidRPr="007A2B01" w:rsidRDefault="004D51ED" w:rsidP="004D51ED">
            <w:pPr>
              <w:jc w:val="center"/>
              <w:rPr>
                <w:rFonts w:ascii="Arial" w:hAnsi="Arial" w:cs="Arial"/>
                <w:sz w:val="18"/>
                <w:szCs w:val="18"/>
                <w:lang w:eastAsia="ko-KR"/>
              </w:rPr>
            </w:pPr>
          </w:p>
          <w:p w14:paraId="07435537" w14:textId="77777777" w:rsidR="004D51ED" w:rsidRPr="007A2B01" w:rsidRDefault="004D51ED" w:rsidP="004D51ED">
            <w:pPr>
              <w:jc w:val="center"/>
              <w:rPr>
                <w:rFonts w:ascii="Arial" w:hAnsi="Arial" w:cs="Arial"/>
                <w:sz w:val="18"/>
                <w:szCs w:val="18"/>
                <w:lang w:eastAsia="ko-KR"/>
              </w:rPr>
            </w:pPr>
          </w:p>
          <w:p w14:paraId="37631DB3" w14:textId="77777777" w:rsidR="004D51ED" w:rsidRPr="007A2B01" w:rsidRDefault="004D51ED" w:rsidP="004D51ED">
            <w:pPr>
              <w:jc w:val="center"/>
              <w:rPr>
                <w:rFonts w:ascii="Arial" w:hAnsi="Arial" w:cs="Arial"/>
                <w:sz w:val="18"/>
                <w:szCs w:val="18"/>
                <w:lang w:eastAsia="ko-KR"/>
              </w:rPr>
            </w:pPr>
          </w:p>
          <w:p w14:paraId="65E56858" w14:textId="77777777" w:rsidR="004D51ED" w:rsidRPr="007A2B01" w:rsidRDefault="004D51ED" w:rsidP="004D51ED">
            <w:pPr>
              <w:jc w:val="center"/>
              <w:rPr>
                <w:rFonts w:ascii="Arial" w:hAnsi="Arial" w:cs="Arial"/>
                <w:sz w:val="18"/>
                <w:szCs w:val="18"/>
                <w:lang w:eastAsia="ko-KR"/>
              </w:rPr>
            </w:pPr>
          </w:p>
          <w:p w14:paraId="2A9E7322" w14:textId="77777777" w:rsidR="004D51ED" w:rsidRPr="007A2B01" w:rsidRDefault="004D51ED" w:rsidP="004D51ED">
            <w:pPr>
              <w:jc w:val="center"/>
              <w:rPr>
                <w:rFonts w:ascii="Arial" w:hAnsi="Arial" w:cs="Arial"/>
                <w:sz w:val="18"/>
                <w:szCs w:val="18"/>
                <w:lang w:eastAsia="ko-KR"/>
              </w:rPr>
            </w:pPr>
          </w:p>
          <w:p w14:paraId="1FA47866" w14:textId="77777777" w:rsidR="004D51ED" w:rsidRPr="007A2B01" w:rsidRDefault="004D51ED" w:rsidP="004D51ED">
            <w:pPr>
              <w:jc w:val="center"/>
              <w:rPr>
                <w:rFonts w:ascii="Arial" w:hAnsi="Arial" w:cs="Arial"/>
                <w:sz w:val="18"/>
                <w:szCs w:val="18"/>
                <w:lang w:eastAsia="ko-KR"/>
              </w:rPr>
            </w:pPr>
          </w:p>
          <w:p w14:paraId="62A31AD8" w14:textId="77777777" w:rsidR="004D51ED" w:rsidRPr="007A2B01" w:rsidRDefault="004D51ED" w:rsidP="004D51ED">
            <w:pPr>
              <w:jc w:val="center"/>
              <w:rPr>
                <w:rFonts w:ascii="Arial" w:hAnsi="Arial" w:cs="Arial"/>
                <w:sz w:val="18"/>
                <w:szCs w:val="18"/>
                <w:lang w:eastAsia="ko-KR"/>
              </w:rPr>
            </w:pPr>
          </w:p>
          <w:p w14:paraId="5029E3D8" w14:textId="77777777" w:rsidR="004D51ED" w:rsidRPr="007A2B01" w:rsidRDefault="004D51ED" w:rsidP="004D51ED">
            <w:pPr>
              <w:jc w:val="center"/>
              <w:rPr>
                <w:rFonts w:ascii="Arial" w:hAnsi="Arial" w:cs="Arial"/>
                <w:sz w:val="18"/>
                <w:szCs w:val="18"/>
                <w:lang w:eastAsia="ko-KR"/>
              </w:rPr>
            </w:pPr>
          </w:p>
          <w:p w14:paraId="60F988C6" w14:textId="16337C0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w01Bb154_01</w:t>
            </w:r>
          </w:p>
          <w:p w14:paraId="6001085E" w14:textId="77777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t>
            </w:r>
          </w:p>
          <w:p w14:paraId="22AAE254" w14:textId="77777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w01Bb154_20</w:t>
            </w:r>
          </w:p>
          <w:p w14:paraId="10B984BD" w14:textId="77777777" w:rsidR="0059028B" w:rsidRPr="007A2B01" w:rsidRDefault="0059028B" w:rsidP="004D51ED">
            <w:pPr>
              <w:jc w:val="center"/>
              <w:rPr>
                <w:rFonts w:ascii="Arial" w:hAnsi="Arial" w:cs="Arial"/>
                <w:sz w:val="18"/>
                <w:szCs w:val="18"/>
                <w:lang w:eastAsia="ko-KR"/>
              </w:rPr>
            </w:pPr>
          </w:p>
          <w:p w14:paraId="3826006E" w14:textId="77777777" w:rsidR="0059028B" w:rsidRPr="007A2B01" w:rsidRDefault="0059028B" w:rsidP="004D51ED">
            <w:pPr>
              <w:jc w:val="center"/>
              <w:rPr>
                <w:rFonts w:ascii="Arial" w:hAnsi="Arial" w:cs="Arial"/>
                <w:sz w:val="18"/>
                <w:szCs w:val="18"/>
                <w:lang w:eastAsia="ko-KR"/>
              </w:rPr>
            </w:pPr>
          </w:p>
          <w:p w14:paraId="24EB5786" w14:textId="77777777" w:rsidR="0059028B" w:rsidRPr="007A2B01" w:rsidRDefault="0059028B" w:rsidP="004D51ED">
            <w:pPr>
              <w:jc w:val="center"/>
              <w:rPr>
                <w:rFonts w:ascii="Arial" w:hAnsi="Arial" w:cs="Arial"/>
                <w:sz w:val="18"/>
                <w:szCs w:val="18"/>
                <w:lang w:eastAsia="ko-KR"/>
              </w:rPr>
            </w:pPr>
          </w:p>
          <w:p w14:paraId="7389882B" w14:textId="6E89F3C4" w:rsidR="0059028B" w:rsidRPr="007A2B01" w:rsidRDefault="0059028B" w:rsidP="004D51ED">
            <w:pPr>
              <w:jc w:val="center"/>
              <w:rPr>
                <w:rFonts w:ascii="Arial" w:hAnsi="Arial" w:cs="Arial"/>
                <w:sz w:val="18"/>
                <w:szCs w:val="18"/>
                <w:lang w:eastAsia="ko-KR"/>
              </w:rPr>
            </w:pPr>
          </w:p>
          <w:p w14:paraId="3D59A26F" w14:textId="0E21522D" w:rsidR="004D51ED" w:rsidRPr="007A2B01" w:rsidRDefault="004D51ED" w:rsidP="004D51ED">
            <w:pPr>
              <w:jc w:val="center"/>
              <w:rPr>
                <w:rFonts w:ascii="Arial" w:hAnsi="Arial" w:cs="Arial"/>
                <w:sz w:val="18"/>
                <w:szCs w:val="18"/>
                <w:lang w:eastAsia="ko-KR"/>
              </w:rPr>
            </w:pPr>
          </w:p>
          <w:p w14:paraId="2F5A433E" w14:textId="2E8B0312" w:rsidR="004D51ED" w:rsidRPr="007A2B01" w:rsidRDefault="004D51ED" w:rsidP="004D51ED">
            <w:pPr>
              <w:jc w:val="center"/>
              <w:rPr>
                <w:rFonts w:ascii="Arial" w:hAnsi="Arial" w:cs="Arial"/>
                <w:sz w:val="18"/>
                <w:szCs w:val="18"/>
                <w:lang w:eastAsia="ko-KR"/>
              </w:rPr>
            </w:pPr>
          </w:p>
          <w:p w14:paraId="26018CD4" w14:textId="7EE3F645" w:rsidR="004D51ED" w:rsidRPr="007A2B01" w:rsidRDefault="004D51ED" w:rsidP="004D51ED">
            <w:pPr>
              <w:jc w:val="center"/>
              <w:rPr>
                <w:rFonts w:ascii="Arial" w:hAnsi="Arial" w:cs="Arial"/>
                <w:sz w:val="18"/>
                <w:szCs w:val="18"/>
                <w:lang w:eastAsia="ko-KR"/>
              </w:rPr>
            </w:pPr>
          </w:p>
          <w:p w14:paraId="0A6BBB1E" w14:textId="1E38E5B0" w:rsidR="004D51ED" w:rsidRPr="007A2B01" w:rsidRDefault="004D51ED" w:rsidP="004D51ED">
            <w:pPr>
              <w:jc w:val="center"/>
              <w:rPr>
                <w:rFonts w:ascii="Arial" w:hAnsi="Arial" w:cs="Arial"/>
                <w:sz w:val="18"/>
                <w:szCs w:val="18"/>
                <w:lang w:eastAsia="ko-KR"/>
              </w:rPr>
            </w:pPr>
          </w:p>
          <w:p w14:paraId="07D05188" w14:textId="18A615ED" w:rsidR="004D51ED" w:rsidRPr="007A2B01" w:rsidRDefault="004D51ED" w:rsidP="004D51ED">
            <w:pPr>
              <w:jc w:val="center"/>
              <w:rPr>
                <w:rFonts w:ascii="Arial" w:hAnsi="Arial" w:cs="Arial"/>
                <w:sz w:val="18"/>
                <w:szCs w:val="18"/>
                <w:lang w:eastAsia="ko-KR"/>
              </w:rPr>
            </w:pPr>
          </w:p>
          <w:p w14:paraId="36A3D7C0" w14:textId="597737A9" w:rsidR="004D51ED" w:rsidRPr="007A2B01" w:rsidRDefault="004D51ED" w:rsidP="004D51ED">
            <w:pPr>
              <w:jc w:val="center"/>
              <w:rPr>
                <w:rFonts w:ascii="Arial" w:hAnsi="Arial" w:cs="Arial"/>
                <w:sz w:val="18"/>
                <w:szCs w:val="18"/>
                <w:lang w:eastAsia="ko-KR"/>
              </w:rPr>
            </w:pPr>
          </w:p>
          <w:p w14:paraId="4D9F2888" w14:textId="5D337DC7" w:rsidR="004D51ED" w:rsidRPr="007A2B01" w:rsidRDefault="004D51ED" w:rsidP="004D51ED">
            <w:pPr>
              <w:jc w:val="center"/>
              <w:rPr>
                <w:rFonts w:ascii="Arial" w:hAnsi="Arial" w:cs="Arial"/>
                <w:sz w:val="18"/>
                <w:szCs w:val="18"/>
                <w:lang w:eastAsia="ko-KR"/>
              </w:rPr>
            </w:pPr>
          </w:p>
          <w:p w14:paraId="1B6D174F" w14:textId="4FDAD009" w:rsidR="004D51ED" w:rsidRPr="007A2B01" w:rsidRDefault="004D51ED" w:rsidP="004D51ED">
            <w:pPr>
              <w:jc w:val="center"/>
              <w:rPr>
                <w:rFonts w:ascii="Arial" w:hAnsi="Arial" w:cs="Arial"/>
                <w:sz w:val="18"/>
                <w:szCs w:val="18"/>
                <w:lang w:eastAsia="ko-KR"/>
              </w:rPr>
            </w:pPr>
          </w:p>
          <w:p w14:paraId="186BCA14" w14:textId="74314085" w:rsidR="004D51ED" w:rsidRPr="007A2B01" w:rsidRDefault="004D51ED" w:rsidP="004D51ED">
            <w:pPr>
              <w:jc w:val="center"/>
              <w:rPr>
                <w:rFonts w:ascii="Arial" w:hAnsi="Arial" w:cs="Arial"/>
                <w:sz w:val="18"/>
                <w:szCs w:val="18"/>
                <w:lang w:eastAsia="ko-KR"/>
              </w:rPr>
            </w:pPr>
          </w:p>
          <w:p w14:paraId="2085175E" w14:textId="5AF479A4" w:rsidR="004D51ED" w:rsidRPr="007A2B01" w:rsidRDefault="004D51ED" w:rsidP="004D51ED">
            <w:pPr>
              <w:jc w:val="center"/>
              <w:rPr>
                <w:rFonts w:ascii="Arial" w:hAnsi="Arial" w:cs="Arial"/>
                <w:sz w:val="18"/>
                <w:szCs w:val="18"/>
                <w:lang w:eastAsia="ko-KR"/>
              </w:rPr>
            </w:pPr>
          </w:p>
          <w:p w14:paraId="6FEB754C" w14:textId="7AA553CD" w:rsidR="004D51ED" w:rsidRPr="007A2B01" w:rsidRDefault="004D51ED" w:rsidP="004D51ED">
            <w:pPr>
              <w:jc w:val="center"/>
              <w:rPr>
                <w:rFonts w:ascii="Arial" w:hAnsi="Arial" w:cs="Arial"/>
                <w:sz w:val="18"/>
                <w:szCs w:val="18"/>
                <w:lang w:eastAsia="ko-KR"/>
              </w:rPr>
            </w:pPr>
          </w:p>
          <w:p w14:paraId="09A04545" w14:textId="77777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lastRenderedPageBreak/>
              <w:t>w01Bb160_01</w:t>
            </w:r>
          </w:p>
          <w:p w14:paraId="648E2F9F" w14:textId="77777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t>
            </w:r>
          </w:p>
          <w:p w14:paraId="3DC5D282" w14:textId="77777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w01Bb160_20</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0DE35DC" w14:textId="77777777" w:rsidR="0059028B" w:rsidRPr="007A2B01" w:rsidRDefault="0059028B" w:rsidP="004D51ED">
            <w:pPr>
              <w:jc w:val="center"/>
              <w:rPr>
                <w:rFonts w:ascii="Arial" w:hAnsi="Arial" w:cs="Arial"/>
                <w:sz w:val="18"/>
                <w:szCs w:val="18"/>
                <w:lang w:eastAsia="ko-KR"/>
              </w:rPr>
            </w:pPr>
          </w:p>
          <w:p w14:paraId="6929A6B5" w14:textId="74D12D0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w02Bb154_01</w:t>
            </w:r>
          </w:p>
          <w:p w14:paraId="13C22DE7" w14:textId="64269087" w:rsidR="0059028B" w:rsidRPr="007A2B01" w:rsidRDefault="0059028B" w:rsidP="004D51ED">
            <w:pPr>
              <w:jc w:val="center"/>
              <w:rPr>
                <w:rFonts w:ascii="Arial" w:hAnsi="Arial" w:cs="Arial"/>
                <w:sz w:val="18"/>
                <w:szCs w:val="18"/>
                <w:lang w:eastAsia="ko-KR"/>
              </w:rPr>
            </w:pPr>
          </w:p>
          <w:p w14:paraId="368385C7" w14:textId="77777777" w:rsidR="004D51ED" w:rsidRPr="007A2B01" w:rsidRDefault="004D51ED" w:rsidP="004D51ED">
            <w:pPr>
              <w:jc w:val="center"/>
              <w:rPr>
                <w:rFonts w:ascii="Arial" w:hAnsi="Arial" w:cs="Arial"/>
                <w:sz w:val="18"/>
                <w:szCs w:val="18"/>
                <w:lang w:eastAsia="ko-KR"/>
              </w:rPr>
            </w:pPr>
          </w:p>
          <w:p w14:paraId="7DED53A7" w14:textId="1212C1F4"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w02Bb154_02</w:t>
            </w:r>
          </w:p>
          <w:p w14:paraId="209EACA2" w14:textId="68519D0F" w:rsidR="0059028B" w:rsidRPr="007A2B01" w:rsidRDefault="0059028B" w:rsidP="004D51ED">
            <w:pPr>
              <w:jc w:val="center"/>
              <w:rPr>
                <w:rFonts w:ascii="Arial" w:hAnsi="Arial" w:cs="Arial"/>
                <w:sz w:val="18"/>
                <w:szCs w:val="18"/>
                <w:lang w:eastAsia="ko-KR"/>
              </w:rPr>
            </w:pPr>
          </w:p>
          <w:p w14:paraId="1E033553" w14:textId="77777777" w:rsidR="004D51ED" w:rsidRPr="007A2B01" w:rsidRDefault="004D51ED" w:rsidP="004D51ED">
            <w:pPr>
              <w:jc w:val="center"/>
              <w:rPr>
                <w:rFonts w:ascii="Arial" w:hAnsi="Arial" w:cs="Arial"/>
                <w:sz w:val="18"/>
                <w:szCs w:val="18"/>
                <w:lang w:eastAsia="ko-KR"/>
              </w:rPr>
            </w:pPr>
          </w:p>
          <w:p w14:paraId="14AF2F12" w14:textId="6131EA0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w02Bb154_03</w:t>
            </w:r>
          </w:p>
          <w:p w14:paraId="1F619DB2" w14:textId="17613A11" w:rsidR="0059028B" w:rsidRPr="007A2B01" w:rsidRDefault="0059028B" w:rsidP="004D51ED">
            <w:pPr>
              <w:jc w:val="center"/>
              <w:rPr>
                <w:rFonts w:ascii="Arial" w:hAnsi="Arial" w:cs="Arial"/>
                <w:sz w:val="18"/>
                <w:szCs w:val="18"/>
                <w:lang w:eastAsia="ko-KR"/>
              </w:rPr>
            </w:pPr>
          </w:p>
          <w:p w14:paraId="07FD5E9E" w14:textId="77777777" w:rsidR="004D51ED" w:rsidRPr="007A2B01" w:rsidRDefault="004D51ED" w:rsidP="004D51ED">
            <w:pPr>
              <w:jc w:val="center"/>
              <w:rPr>
                <w:rFonts w:ascii="Arial" w:hAnsi="Arial" w:cs="Arial"/>
                <w:sz w:val="18"/>
                <w:szCs w:val="18"/>
                <w:lang w:eastAsia="ko-KR"/>
              </w:rPr>
            </w:pPr>
          </w:p>
          <w:p w14:paraId="1FAD93B1" w14:textId="1A25CCA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w02Bb154_04</w:t>
            </w:r>
          </w:p>
          <w:p w14:paraId="66DCFBEC" w14:textId="3A2D8DB7" w:rsidR="004D51ED" w:rsidRPr="007A2B01" w:rsidRDefault="004D51ED" w:rsidP="004D51ED">
            <w:pPr>
              <w:jc w:val="center"/>
              <w:rPr>
                <w:rFonts w:ascii="Arial" w:hAnsi="Arial" w:cs="Arial"/>
                <w:sz w:val="18"/>
                <w:szCs w:val="18"/>
                <w:lang w:eastAsia="ko-KR"/>
              </w:rPr>
            </w:pPr>
          </w:p>
          <w:p w14:paraId="00A27EE0" w14:textId="77777777" w:rsidR="004D51ED" w:rsidRPr="007A2B01" w:rsidRDefault="004D51ED" w:rsidP="004D51ED">
            <w:pPr>
              <w:jc w:val="center"/>
              <w:rPr>
                <w:rFonts w:ascii="Arial" w:hAnsi="Arial" w:cs="Arial"/>
                <w:sz w:val="18"/>
                <w:szCs w:val="18"/>
                <w:lang w:eastAsia="ko-KR"/>
              </w:rPr>
            </w:pPr>
          </w:p>
          <w:p w14:paraId="6107B215" w14:textId="5A00AC4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w02Bb154_05</w:t>
            </w:r>
          </w:p>
          <w:p w14:paraId="405076CD" w14:textId="77777777" w:rsidR="0059028B" w:rsidRPr="007A2B01" w:rsidRDefault="0059028B" w:rsidP="004D51ED">
            <w:pPr>
              <w:jc w:val="center"/>
              <w:rPr>
                <w:rFonts w:ascii="Arial" w:hAnsi="Arial" w:cs="Arial"/>
                <w:sz w:val="18"/>
                <w:szCs w:val="18"/>
                <w:lang w:eastAsia="ko-KR"/>
              </w:rPr>
            </w:pPr>
          </w:p>
          <w:p w14:paraId="6E8A8C2C" w14:textId="77777777" w:rsidR="0059028B" w:rsidRPr="007A2B01" w:rsidRDefault="0059028B" w:rsidP="004D51ED">
            <w:pPr>
              <w:jc w:val="center"/>
              <w:rPr>
                <w:rFonts w:ascii="Arial" w:hAnsi="Arial" w:cs="Arial"/>
                <w:sz w:val="18"/>
                <w:szCs w:val="18"/>
                <w:lang w:eastAsia="ko-KR"/>
              </w:rPr>
            </w:pPr>
          </w:p>
          <w:p w14:paraId="7F47C616" w14:textId="4233E43E"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w02Bb154_06</w:t>
            </w:r>
          </w:p>
          <w:p w14:paraId="39EE72D2" w14:textId="77777777" w:rsidR="0059028B" w:rsidRPr="007A2B01" w:rsidRDefault="0059028B" w:rsidP="004D51ED">
            <w:pPr>
              <w:jc w:val="center"/>
              <w:rPr>
                <w:rFonts w:ascii="Arial" w:hAnsi="Arial" w:cs="Arial"/>
                <w:sz w:val="18"/>
                <w:szCs w:val="18"/>
                <w:lang w:eastAsia="ko-KR"/>
              </w:rPr>
            </w:pPr>
          </w:p>
          <w:p w14:paraId="40288395" w14:textId="77777777" w:rsidR="0059028B" w:rsidRPr="007A2B01" w:rsidRDefault="0059028B" w:rsidP="004D51ED">
            <w:pPr>
              <w:jc w:val="center"/>
              <w:rPr>
                <w:rFonts w:ascii="Arial" w:hAnsi="Arial" w:cs="Arial"/>
                <w:sz w:val="18"/>
                <w:szCs w:val="18"/>
                <w:lang w:eastAsia="ko-KR"/>
              </w:rPr>
            </w:pPr>
          </w:p>
          <w:p w14:paraId="7F8740DC" w14:textId="1EF4F77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w02Bb154_07</w:t>
            </w:r>
          </w:p>
          <w:p w14:paraId="3FDF803C" w14:textId="77777777" w:rsidR="0059028B" w:rsidRPr="007A2B01" w:rsidRDefault="0059028B" w:rsidP="004D51ED">
            <w:pPr>
              <w:jc w:val="center"/>
              <w:rPr>
                <w:rFonts w:ascii="Arial" w:hAnsi="Arial" w:cs="Arial"/>
                <w:sz w:val="18"/>
                <w:szCs w:val="18"/>
                <w:lang w:eastAsia="ko-KR"/>
              </w:rPr>
            </w:pPr>
          </w:p>
          <w:p w14:paraId="2FA34CF1" w14:textId="77777777" w:rsidR="0059028B" w:rsidRPr="007A2B01" w:rsidRDefault="0059028B" w:rsidP="004D51ED">
            <w:pPr>
              <w:jc w:val="center"/>
              <w:rPr>
                <w:rFonts w:ascii="Arial" w:hAnsi="Arial" w:cs="Arial"/>
                <w:sz w:val="18"/>
                <w:szCs w:val="18"/>
                <w:lang w:eastAsia="ko-KR"/>
              </w:rPr>
            </w:pPr>
          </w:p>
          <w:p w14:paraId="02D03654" w14:textId="6E9C0E5F"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w02Bb154_08</w:t>
            </w:r>
          </w:p>
          <w:p w14:paraId="58C34003" w14:textId="77777777" w:rsidR="0059028B" w:rsidRPr="007A2B01" w:rsidRDefault="0059028B" w:rsidP="004D51ED">
            <w:pPr>
              <w:jc w:val="center"/>
              <w:rPr>
                <w:rFonts w:ascii="Arial" w:hAnsi="Arial" w:cs="Arial"/>
                <w:sz w:val="18"/>
                <w:szCs w:val="18"/>
                <w:lang w:eastAsia="ko-KR"/>
              </w:rPr>
            </w:pPr>
          </w:p>
          <w:p w14:paraId="34EBE405" w14:textId="77777777" w:rsidR="0059028B" w:rsidRPr="007A2B01" w:rsidRDefault="0059028B" w:rsidP="004D51ED">
            <w:pPr>
              <w:jc w:val="center"/>
              <w:rPr>
                <w:rFonts w:ascii="Arial" w:hAnsi="Arial" w:cs="Arial"/>
                <w:sz w:val="18"/>
                <w:szCs w:val="18"/>
                <w:lang w:eastAsia="ko-KR"/>
              </w:rPr>
            </w:pPr>
          </w:p>
          <w:p w14:paraId="08C0F87B" w14:textId="7F6A8CE1"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w02Bb154_09</w:t>
            </w:r>
          </w:p>
          <w:p w14:paraId="6E09307E" w14:textId="77777777" w:rsidR="0059028B" w:rsidRPr="007A2B01" w:rsidRDefault="0059028B" w:rsidP="004D51ED">
            <w:pPr>
              <w:jc w:val="center"/>
              <w:rPr>
                <w:rFonts w:ascii="Arial" w:hAnsi="Arial" w:cs="Arial"/>
                <w:sz w:val="18"/>
                <w:szCs w:val="18"/>
                <w:lang w:eastAsia="ko-KR"/>
              </w:rPr>
            </w:pPr>
          </w:p>
          <w:p w14:paraId="40107182" w14:textId="77777777" w:rsidR="0059028B" w:rsidRPr="007A2B01" w:rsidRDefault="0059028B" w:rsidP="004D51ED">
            <w:pPr>
              <w:jc w:val="center"/>
              <w:rPr>
                <w:rFonts w:ascii="Arial" w:hAnsi="Arial" w:cs="Arial"/>
                <w:sz w:val="18"/>
                <w:szCs w:val="18"/>
                <w:lang w:eastAsia="ko-KR"/>
              </w:rPr>
            </w:pPr>
          </w:p>
          <w:p w14:paraId="7691CE23" w14:textId="77777777" w:rsidR="0059028B" w:rsidRPr="007A2B01" w:rsidRDefault="0059028B" w:rsidP="004D51ED">
            <w:pPr>
              <w:jc w:val="center"/>
              <w:rPr>
                <w:rFonts w:ascii="Arial" w:hAnsi="Arial" w:cs="Arial"/>
                <w:sz w:val="18"/>
                <w:szCs w:val="18"/>
                <w:lang w:eastAsia="ko-KR"/>
              </w:rPr>
            </w:pPr>
          </w:p>
          <w:p w14:paraId="5AA43554" w14:textId="77777777" w:rsidR="0059028B" w:rsidRPr="007A2B01" w:rsidRDefault="0059028B" w:rsidP="004D51ED">
            <w:pPr>
              <w:jc w:val="center"/>
              <w:rPr>
                <w:rFonts w:ascii="Arial" w:hAnsi="Arial" w:cs="Arial"/>
                <w:sz w:val="18"/>
                <w:szCs w:val="18"/>
                <w:lang w:eastAsia="ko-KR"/>
              </w:rPr>
            </w:pPr>
          </w:p>
          <w:p w14:paraId="5C227CFB" w14:textId="77777777" w:rsidR="0059028B" w:rsidRPr="007A2B01" w:rsidRDefault="0059028B" w:rsidP="004D51ED">
            <w:pPr>
              <w:jc w:val="center"/>
              <w:rPr>
                <w:rFonts w:ascii="Arial" w:hAnsi="Arial" w:cs="Arial"/>
                <w:sz w:val="18"/>
                <w:szCs w:val="18"/>
                <w:lang w:eastAsia="ko-KR"/>
              </w:rPr>
            </w:pPr>
          </w:p>
          <w:p w14:paraId="2E913C9B" w14:textId="1290D3B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lastRenderedPageBreak/>
              <w:t>w02Bb160_01</w:t>
            </w:r>
          </w:p>
          <w:p w14:paraId="6817BBD3" w14:textId="10CDE8BC" w:rsidR="004D51ED" w:rsidRPr="007A2B01" w:rsidRDefault="004D51ED" w:rsidP="004D51ED">
            <w:pPr>
              <w:rPr>
                <w:rFonts w:ascii="Arial" w:hAnsi="Arial" w:cs="Arial"/>
                <w:sz w:val="18"/>
                <w:szCs w:val="18"/>
                <w:lang w:eastAsia="ko-KR"/>
              </w:rPr>
            </w:pPr>
          </w:p>
          <w:p w14:paraId="14CED74F" w14:textId="59FB154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w02Bb160_02</w:t>
            </w:r>
          </w:p>
          <w:p w14:paraId="5E26B2BC" w14:textId="77777777" w:rsidR="0059028B" w:rsidRPr="007A2B01" w:rsidRDefault="0059028B" w:rsidP="004D51ED">
            <w:pPr>
              <w:jc w:val="center"/>
              <w:rPr>
                <w:rFonts w:ascii="Arial" w:hAnsi="Arial" w:cs="Arial"/>
                <w:sz w:val="18"/>
                <w:szCs w:val="18"/>
                <w:lang w:eastAsia="ko-KR"/>
              </w:rPr>
            </w:pPr>
          </w:p>
          <w:p w14:paraId="0DA3C99D" w14:textId="77777777" w:rsidR="0059028B" w:rsidRPr="007A2B01" w:rsidRDefault="0059028B" w:rsidP="004D51ED">
            <w:pPr>
              <w:jc w:val="center"/>
              <w:rPr>
                <w:rFonts w:ascii="Arial" w:hAnsi="Arial" w:cs="Arial"/>
                <w:sz w:val="18"/>
                <w:szCs w:val="18"/>
                <w:lang w:eastAsia="ko-KR"/>
              </w:rPr>
            </w:pPr>
          </w:p>
          <w:p w14:paraId="5F7A546A" w14:textId="77777777" w:rsidR="0059028B" w:rsidRPr="007A2B01" w:rsidRDefault="0059028B" w:rsidP="004D51ED">
            <w:pPr>
              <w:jc w:val="center"/>
              <w:rPr>
                <w:rFonts w:ascii="Arial" w:hAnsi="Arial" w:cs="Arial"/>
                <w:sz w:val="18"/>
                <w:szCs w:val="18"/>
                <w:lang w:eastAsia="ko-KR"/>
              </w:rPr>
            </w:pPr>
          </w:p>
          <w:p w14:paraId="7305522D" w14:textId="77777777" w:rsidR="0059028B" w:rsidRPr="007A2B01" w:rsidRDefault="0059028B" w:rsidP="004D51ED">
            <w:pPr>
              <w:jc w:val="center"/>
              <w:rPr>
                <w:rFonts w:ascii="Arial" w:hAnsi="Arial" w:cs="Arial"/>
                <w:sz w:val="18"/>
                <w:szCs w:val="18"/>
                <w:lang w:eastAsia="ko-KR"/>
              </w:rPr>
            </w:pPr>
          </w:p>
          <w:p w14:paraId="2E2E893A" w14:textId="77777777" w:rsidR="0059028B" w:rsidRPr="007A2B01" w:rsidRDefault="0059028B" w:rsidP="004D51ED">
            <w:pPr>
              <w:jc w:val="center"/>
              <w:rPr>
                <w:rFonts w:ascii="Arial" w:hAnsi="Arial" w:cs="Arial"/>
                <w:sz w:val="18"/>
                <w:szCs w:val="18"/>
                <w:lang w:eastAsia="ko-KR"/>
              </w:rPr>
            </w:pPr>
          </w:p>
          <w:p w14:paraId="4A5339BB" w14:textId="77777777" w:rsidR="0059028B" w:rsidRPr="007A2B01" w:rsidRDefault="0059028B" w:rsidP="004D51ED">
            <w:pPr>
              <w:jc w:val="center"/>
              <w:rPr>
                <w:rFonts w:ascii="Arial" w:hAnsi="Arial" w:cs="Arial"/>
                <w:sz w:val="18"/>
                <w:szCs w:val="18"/>
                <w:lang w:eastAsia="ko-KR"/>
              </w:rPr>
            </w:pPr>
          </w:p>
          <w:p w14:paraId="75DA9598" w14:textId="77777777" w:rsidR="0059028B" w:rsidRPr="007A2B01" w:rsidRDefault="0059028B" w:rsidP="004D51ED">
            <w:pPr>
              <w:jc w:val="center"/>
              <w:rPr>
                <w:rFonts w:ascii="Arial" w:hAnsi="Arial" w:cs="Arial"/>
                <w:sz w:val="18"/>
                <w:szCs w:val="18"/>
                <w:lang w:eastAsia="ko-KR"/>
              </w:rPr>
            </w:pPr>
          </w:p>
          <w:p w14:paraId="5DA9E02D" w14:textId="77777777" w:rsidR="0059028B" w:rsidRPr="007A2B01" w:rsidRDefault="0059028B" w:rsidP="004D51ED">
            <w:pPr>
              <w:jc w:val="center"/>
              <w:rPr>
                <w:rFonts w:ascii="Arial" w:hAnsi="Arial" w:cs="Arial"/>
                <w:sz w:val="18"/>
                <w:szCs w:val="18"/>
                <w:lang w:eastAsia="ko-KR"/>
              </w:rPr>
            </w:pP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114DCB8" w14:textId="77777777" w:rsidR="0059028B" w:rsidRPr="007A2B01" w:rsidRDefault="0059028B" w:rsidP="004D51ED">
            <w:pPr>
              <w:jc w:val="center"/>
              <w:rPr>
                <w:rFonts w:ascii="Arial" w:hAnsi="Arial" w:cs="Arial"/>
                <w:sz w:val="18"/>
                <w:szCs w:val="18"/>
                <w:lang w:eastAsia="ko-KR"/>
              </w:rPr>
            </w:pPr>
          </w:p>
          <w:p w14:paraId="590A1735" w14:textId="357CE701"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w03Bb154_01</w:t>
            </w:r>
          </w:p>
          <w:p w14:paraId="384984A7" w14:textId="77777777" w:rsidR="0059028B" w:rsidRPr="007A2B01" w:rsidRDefault="0059028B" w:rsidP="004D51ED">
            <w:pPr>
              <w:jc w:val="center"/>
              <w:rPr>
                <w:rFonts w:ascii="Arial" w:hAnsi="Arial" w:cs="Arial"/>
                <w:sz w:val="18"/>
                <w:szCs w:val="18"/>
                <w:lang w:eastAsia="ko-KR"/>
              </w:rPr>
            </w:pPr>
          </w:p>
          <w:p w14:paraId="688D5350" w14:textId="77777777" w:rsidR="0059028B" w:rsidRPr="007A2B01" w:rsidRDefault="0059028B" w:rsidP="004D51ED">
            <w:pPr>
              <w:jc w:val="center"/>
              <w:rPr>
                <w:rFonts w:ascii="Arial" w:hAnsi="Arial" w:cs="Arial"/>
                <w:sz w:val="18"/>
                <w:szCs w:val="18"/>
                <w:lang w:eastAsia="ko-KR"/>
              </w:rPr>
            </w:pPr>
          </w:p>
          <w:p w14:paraId="73292591" w14:textId="6AEB814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w03Bb154_02</w:t>
            </w:r>
          </w:p>
          <w:p w14:paraId="0A02CD64" w14:textId="77777777" w:rsidR="0059028B" w:rsidRPr="007A2B01" w:rsidRDefault="0059028B" w:rsidP="004D51ED">
            <w:pPr>
              <w:jc w:val="center"/>
              <w:rPr>
                <w:rFonts w:ascii="Arial" w:hAnsi="Arial" w:cs="Arial"/>
                <w:sz w:val="18"/>
                <w:szCs w:val="18"/>
                <w:lang w:eastAsia="ko-KR"/>
              </w:rPr>
            </w:pPr>
          </w:p>
          <w:p w14:paraId="76063C95" w14:textId="77777777" w:rsidR="0059028B" w:rsidRPr="007A2B01" w:rsidRDefault="0059028B" w:rsidP="004D51ED">
            <w:pPr>
              <w:jc w:val="center"/>
              <w:rPr>
                <w:rFonts w:ascii="Arial" w:hAnsi="Arial" w:cs="Arial"/>
                <w:sz w:val="18"/>
                <w:szCs w:val="18"/>
                <w:lang w:eastAsia="ko-KR"/>
              </w:rPr>
            </w:pPr>
          </w:p>
          <w:p w14:paraId="0C93194D" w14:textId="5B3EAAC5"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w03Bb154_03</w:t>
            </w:r>
          </w:p>
          <w:p w14:paraId="09DF6315" w14:textId="77777777" w:rsidR="0059028B" w:rsidRPr="007A2B01" w:rsidRDefault="0059028B" w:rsidP="004D51ED">
            <w:pPr>
              <w:jc w:val="center"/>
              <w:rPr>
                <w:rFonts w:ascii="Arial" w:hAnsi="Arial" w:cs="Arial"/>
                <w:sz w:val="18"/>
                <w:szCs w:val="18"/>
                <w:lang w:eastAsia="ko-KR"/>
              </w:rPr>
            </w:pPr>
          </w:p>
          <w:p w14:paraId="38E393D5" w14:textId="77777777" w:rsidR="0059028B" w:rsidRPr="007A2B01" w:rsidRDefault="0059028B" w:rsidP="004D51ED">
            <w:pPr>
              <w:jc w:val="center"/>
              <w:rPr>
                <w:rFonts w:ascii="Arial" w:hAnsi="Arial" w:cs="Arial"/>
                <w:sz w:val="18"/>
                <w:szCs w:val="18"/>
                <w:lang w:eastAsia="ko-KR"/>
              </w:rPr>
            </w:pPr>
          </w:p>
          <w:p w14:paraId="023E4890" w14:textId="0078CE28"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w03Bb154_04</w:t>
            </w:r>
          </w:p>
          <w:p w14:paraId="7B4CEDB0" w14:textId="77777777" w:rsidR="0059028B" w:rsidRPr="007A2B01" w:rsidRDefault="0059028B" w:rsidP="004D51ED">
            <w:pPr>
              <w:jc w:val="center"/>
              <w:rPr>
                <w:rFonts w:ascii="Arial" w:hAnsi="Arial" w:cs="Arial"/>
                <w:sz w:val="18"/>
                <w:szCs w:val="18"/>
                <w:lang w:eastAsia="ko-KR"/>
              </w:rPr>
            </w:pPr>
          </w:p>
          <w:p w14:paraId="6018F399" w14:textId="77777777" w:rsidR="0059028B" w:rsidRPr="007A2B01" w:rsidRDefault="0059028B" w:rsidP="004D51ED">
            <w:pPr>
              <w:jc w:val="center"/>
              <w:rPr>
                <w:rFonts w:ascii="Arial" w:hAnsi="Arial" w:cs="Arial"/>
                <w:sz w:val="18"/>
                <w:szCs w:val="18"/>
                <w:lang w:eastAsia="ko-KR"/>
              </w:rPr>
            </w:pPr>
          </w:p>
          <w:p w14:paraId="2A726886" w14:textId="7875A36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w03Bb154_05</w:t>
            </w:r>
          </w:p>
          <w:p w14:paraId="056CDA99" w14:textId="77777777" w:rsidR="0059028B" w:rsidRPr="007A2B01" w:rsidRDefault="0059028B" w:rsidP="004D51ED">
            <w:pPr>
              <w:jc w:val="center"/>
              <w:rPr>
                <w:rFonts w:ascii="Arial" w:hAnsi="Arial" w:cs="Arial"/>
                <w:sz w:val="18"/>
                <w:szCs w:val="18"/>
                <w:lang w:eastAsia="ko-KR"/>
              </w:rPr>
            </w:pPr>
          </w:p>
          <w:p w14:paraId="631FE60F" w14:textId="77777777" w:rsidR="0059028B" w:rsidRPr="007A2B01" w:rsidRDefault="0059028B" w:rsidP="004D51ED">
            <w:pPr>
              <w:jc w:val="center"/>
              <w:rPr>
                <w:rFonts w:ascii="Arial" w:hAnsi="Arial" w:cs="Arial"/>
                <w:sz w:val="18"/>
                <w:szCs w:val="18"/>
                <w:lang w:eastAsia="ko-KR"/>
              </w:rPr>
            </w:pPr>
          </w:p>
          <w:p w14:paraId="0220969B" w14:textId="53577497"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t>w03Bb154_06</w:t>
            </w:r>
          </w:p>
          <w:p w14:paraId="0AE06AC3" w14:textId="77777777" w:rsidR="0059028B" w:rsidRPr="007A2B01" w:rsidRDefault="0059028B" w:rsidP="004D51ED">
            <w:pPr>
              <w:jc w:val="center"/>
              <w:rPr>
                <w:rFonts w:ascii="Arial" w:hAnsi="Arial" w:cs="Arial"/>
                <w:sz w:val="18"/>
                <w:szCs w:val="18"/>
                <w:lang w:eastAsia="ko-KR"/>
              </w:rPr>
            </w:pPr>
          </w:p>
          <w:p w14:paraId="6AAA3511" w14:textId="77777777" w:rsidR="0059028B" w:rsidRPr="007A2B01" w:rsidRDefault="0059028B" w:rsidP="004D51ED">
            <w:pPr>
              <w:jc w:val="center"/>
              <w:rPr>
                <w:rFonts w:ascii="Arial" w:hAnsi="Arial" w:cs="Arial"/>
                <w:sz w:val="18"/>
                <w:szCs w:val="18"/>
                <w:lang w:eastAsia="ko-KR"/>
              </w:rPr>
            </w:pPr>
          </w:p>
          <w:p w14:paraId="373E6C16" w14:textId="48FEB29E"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w03Bb154_07</w:t>
            </w:r>
          </w:p>
          <w:p w14:paraId="565594B0" w14:textId="77777777" w:rsidR="0059028B" w:rsidRPr="007A2B01" w:rsidRDefault="0059028B" w:rsidP="004D51ED">
            <w:pPr>
              <w:jc w:val="center"/>
              <w:rPr>
                <w:rFonts w:ascii="Arial" w:hAnsi="Arial" w:cs="Arial"/>
                <w:sz w:val="18"/>
                <w:szCs w:val="18"/>
                <w:lang w:eastAsia="ko-KR"/>
              </w:rPr>
            </w:pPr>
          </w:p>
          <w:p w14:paraId="123E7173" w14:textId="77777777" w:rsidR="0059028B" w:rsidRPr="007A2B01" w:rsidRDefault="0059028B" w:rsidP="004D51ED">
            <w:pPr>
              <w:jc w:val="center"/>
              <w:rPr>
                <w:rFonts w:ascii="Arial" w:hAnsi="Arial" w:cs="Arial"/>
                <w:sz w:val="18"/>
                <w:szCs w:val="18"/>
                <w:lang w:eastAsia="ko-KR"/>
              </w:rPr>
            </w:pPr>
          </w:p>
          <w:p w14:paraId="70C54F2C" w14:textId="0C5850D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w03Bb154_08</w:t>
            </w:r>
          </w:p>
          <w:p w14:paraId="568798BA" w14:textId="77777777" w:rsidR="0059028B" w:rsidRPr="007A2B01" w:rsidRDefault="0059028B" w:rsidP="004D51ED">
            <w:pPr>
              <w:jc w:val="center"/>
              <w:rPr>
                <w:rFonts w:ascii="Arial" w:hAnsi="Arial" w:cs="Arial"/>
                <w:sz w:val="18"/>
                <w:szCs w:val="18"/>
                <w:lang w:eastAsia="ko-KR"/>
              </w:rPr>
            </w:pPr>
          </w:p>
          <w:p w14:paraId="4EBB3C9B" w14:textId="77777777" w:rsidR="0059028B" w:rsidRPr="007A2B01" w:rsidRDefault="0059028B" w:rsidP="004D51ED">
            <w:pPr>
              <w:jc w:val="center"/>
              <w:rPr>
                <w:rFonts w:ascii="Arial" w:hAnsi="Arial" w:cs="Arial"/>
                <w:sz w:val="18"/>
                <w:szCs w:val="18"/>
                <w:lang w:eastAsia="ko-KR"/>
              </w:rPr>
            </w:pPr>
          </w:p>
          <w:p w14:paraId="5C7B5141" w14:textId="56D245D8"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w03Bb154_09</w:t>
            </w:r>
          </w:p>
          <w:p w14:paraId="01E917A3" w14:textId="77777777" w:rsidR="0059028B" w:rsidRPr="007A2B01" w:rsidRDefault="0059028B" w:rsidP="004D51ED">
            <w:pPr>
              <w:jc w:val="center"/>
              <w:rPr>
                <w:rFonts w:ascii="Arial" w:hAnsi="Arial" w:cs="Arial"/>
                <w:sz w:val="18"/>
                <w:szCs w:val="18"/>
                <w:lang w:eastAsia="ko-KR"/>
              </w:rPr>
            </w:pPr>
          </w:p>
          <w:p w14:paraId="663C86B4" w14:textId="77777777" w:rsidR="0059028B" w:rsidRPr="007A2B01" w:rsidRDefault="0059028B" w:rsidP="004D51ED">
            <w:pPr>
              <w:jc w:val="center"/>
              <w:rPr>
                <w:rFonts w:ascii="Arial" w:hAnsi="Arial" w:cs="Arial"/>
                <w:sz w:val="18"/>
                <w:szCs w:val="18"/>
                <w:lang w:eastAsia="ko-KR"/>
              </w:rPr>
            </w:pPr>
          </w:p>
          <w:p w14:paraId="6DBF102F" w14:textId="3B6428BB" w:rsidR="0059028B" w:rsidRPr="007A2B01" w:rsidRDefault="0059028B" w:rsidP="004D51ED">
            <w:pPr>
              <w:jc w:val="center"/>
              <w:rPr>
                <w:rFonts w:ascii="Arial" w:hAnsi="Arial" w:cs="Arial"/>
                <w:sz w:val="18"/>
                <w:szCs w:val="18"/>
                <w:lang w:eastAsia="ko-KR"/>
              </w:rPr>
            </w:pPr>
          </w:p>
          <w:p w14:paraId="0C7B5A24" w14:textId="77777777" w:rsidR="004D51ED" w:rsidRPr="007A2B01" w:rsidRDefault="004D51ED" w:rsidP="004D51ED">
            <w:pPr>
              <w:jc w:val="center"/>
              <w:rPr>
                <w:rFonts w:ascii="Arial" w:hAnsi="Arial" w:cs="Arial"/>
                <w:sz w:val="18"/>
                <w:szCs w:val="18"/>
                <w:lang w:eastAsia="ko-KR"/>
              </w:rPr>
            </w:pPr>
          </w:p>
          <w:p w14:paraId="413964E6" w14:textId="77777777" w:rsidR="0059028B" w:rsidRPr="007A2B01" w:rsidRDefault="0059028B" w:rsidP="004D51ED">
            <w:pPr>
              <w:jc w:val="center"/>
              <w:rPr>
                <w:rFonts w:ascii="Arial" w:hAnsi="Arial" w:cs="Arial"/>
                <w:sz w:val="18"/>
                <w:szCs w:val="18"/>
                <w:lang w:eastAsia="ko-KR"/>
              </w:rPr>
            </w:pPr>
          </w:p>
          <w:p w14:paraId="3B0893F7" w14:textId="1845FAAE"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lastRenderedPageBreak/>
              <w:t>w03Bb160_01</w:t>
            </w:r>
          </w:p>
          <w:p w14:paraId="5E4FFD5E" w14:textId="77777777" w:rsidR="0059028B" w:rsidRPr="007A2B01" w:rsidRDefault="0059028B" w:rsidP="004D51ED">
            <w:pPr>
              <w:jc w:val="center"/>
              <w:rPr>
                <w:rFonts w:ascii="Arial" w:hAnsi="Arial" w:cs="Arial"/>
                <w:sz w:val="18"/>
                <w:szCs w:val="18"/>
                <w:lang w:eastAsia="ko-KR"/>
              </w:rPr>
            </w:pPr>
          </w:p>
          <w:p w14:paraId="53213CC7" w14:textId="777231A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w03Bb160_02</w:t>
            </w:r>
          </w:p>
          <w:p w14:paraId="56BD409D" w14:textId="49AFDB92" w:rsidR="0059028B" w:rsidRPr="007A2B01" w:rsidRDefault="0059028B" w:rsidP="004D51ED">
            <w:pPr>
              <w:jc w:val="center"/>
              <w:rPr>
                <w:rFonts w:ascii="Arial" w:hAnsi="Arial" w:cs="Arial"/>
                <w:sz w:val="18"/>
                <w:szCs w:val="18"/>
                <w:lang w:eastAsia="ko-KR"/>
              </w:rPr>
            </w:pPr>
          </w:p>
          <w:p w14:paraId="7A8754AA" w14:textId="77777777" w:rsidR="004D51ED" w:rsidRPr="007A2B01" w:rsidRDefault="004D51ED" w:rsidP="004D51ED">
            <w:pPr>
              <w:jc w:val="center"/>
              <w:rPr>
                <w:rFonts w:ascii="Arial" w:hAnsi="Arial" w:cs="Arial"/>
                <w:sz w:val="18"/>
                <w:szCs w:val="18"/>
                <w:lang w:eastAsia="ko-KR"/>
              </w:rPr>
            </w:pPr>
          </w:p>
          <w:p w14:paraId="2064E378" w14:textId="77777777" w:rsidR="0059028B" w:rsidRPr="007A2B01" w:rsidRDefault="0059028B" w:rsidP="004D51ED">
            <w:pPr>
              <w:jc w:val="center"/>
              <w:rPr>
                <w:rFonts w:ascii="Arial" w:hAnsi="Arial" w:cs="Arial"/>
                <w:sz w:val="18"/>
                <w:szCs w:val="18"/>
                <w:lang w:eastAsia="ko-KR"/>
              </w:rPr>
            </w:pPr>
          </w:p>
          <w:p w14:paraId="3D257429" w14:textId="18744A8B"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w03Bb160_03</w:t>
            </w:r>
          </w:p>
          <w:p w14:paraId="7675A5F2" w14:textId="77777777" w:rsidR="0059028B" w:rsidRPr="007A2B01" w:rsidRDefault="0059028B" w:rsidP="004D51ED">
            <w:pPr>
              <w:jc w:val="center"/>
              <w:rPr>
                <w:rFonts w:ascii="Arial" w:hAnsi="Arial" w:cs="Arial"/>
                <w:sz w:val="18"/>
                <w:szCs w:val="18"/>
                <w:lang w:eastAsia="ko-KR"/>
              </w:rPr>
            </w:pPr>
          </w:p>
          <w:p w14:paraId="2BD4AABB" w14:textId="77777777" w:rsidR="0059028B" w:rsidRPr="007A2B01" w:rsidRDefault="0059028B" w:rsidP="004D51ED">
            <w:pPr>
              <w:jc w:val="center"/>
              <w:rPr>
                <w:rFonts w:ascii="Arial" w:hAnsi="Arial" w:cs="Arial"/>
                <w:sz w:val="18"/>
                <w:szCs w:val="18"/>
                <w:lang w:eastAsia="ko-KR"/>
              </w:rPr>
            </w:pPr>
          </w:p>
          <w:p w14:paraId="60E628E0" w14:textId="3745A581"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w03Bb160_04</w:t>
            </w:r>
          </w:p>
          <w:p w14:paraId="00AF88D9" w14:textId="77777777" w:rsidR="0059028B" w:rsidRPr="007A2B01" w:rsidRDefault="0059028B" w:rsidP="004D51ED">
            <w:pPr>
              <w:jc w:val="center"/>
              <w:rPr>
                <w:rFonts w:ascii="Arial" w:hAnsi="Arial" w:cs="Arial"/>
                <w:sz w:val="18"/>
                <w:szCs w:val="18"/>
                <w:lang w:eastAsia="ko-KR"/>
              </w:rPr>
            </w:pPr>
          </w:p>
          <w:p w14:paraId="30A4A17B" w14:textId="0C2001EA" w:rsidR="0059028B" w:rsidRPr="007A2B01" w:rsidRDefault="0059028B" w:rsidP="004D51ED">
            <w:pPr>
              <w:jc w:val="center"/>
              <w:rPr>
                <w:rFonts w:ascii="Arial" w:hAnsi="Arial" w:cs="Arial"/>
                <w:sz w:val="18"/>
                <w:szCs w:val="18"/>
                <w:lang w:eastAsia="ko-KR"/>
              </w:rPr>
            </w:pPr>
          </w:p>
          <w:p w14:paraId="42F62FCC" w14:textId="77777777" w:rsidR="004D51ED" w:rsidRPr="007A2B01" w:rsidRDefault="004D51ED" w:rsidP="004D51ED">
            <w:pPr>
              <w:jc w:val="center"/>
              <w:rPr>
                <w:rFonts w:ascii="Arial" w:hAnsi="Arial" w:cs="Arial"/>
                <w:sz w:val="18"/>
                <w:szCs w:val="18"/>
                <w:lang w:eastAsia="ko-KR"/>
              </w:rPr>
            </w:pPr>
          </w:p>
          <w:p w14:paraId="78BB0D5C" w14:textId="28824A2F"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w03Bb160_05</w:t>
            </w:r>
          </w:p>
          <w:p w14:paraId="09F66592" w14:textId="77777777" w:rsidR="0059028B" w:rsidRPr="007A2B01" w:rsidRDefault="0059028B" w:rsidP="004D51ED">
            <w:pPr>
              <w:jc w:val="center"/>
              <w:rPr>
                <w:rFonts w:ascii="Arial" w:hAnsi="Arial" w:cs="Arial"/>
                <w:sz w:val="18"/>
                <w:szCs w:val="18"/>
                <w:lang w:eastAsia="ko-KR"/>
              </w:rPr>
            </w:pPr>
          </w:p>
          <w:p w14:paraId="555C5E0A" w14:textId="77777777" w:rsidR="0059028B" w:rsidRPr="007A2B01" w:rsidRDefault="0059028B" w:rsidP="004D51ED">
            <w:pPr>
              <w:jc w:val="center"/>
              <w:rPr>
                <w:rFonts w:ascii="Arial" w:hAnsi="Arial" w:cs="Arial"/>
                <w:sz w:val="18"/>
                <w:szCs w:val="18"/>
                <w:lang w:eastAsia="ko-KR"/>
              </w:rPr>
            </w:pPr>
          </w:p>
          <w:p w14:paraId="3AFC8985" w14:textId="18D6E034"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w03Bb160_06</w:t>
            </w:r>
          </w:p>
          <w:p w14:paraId="034A0BDD" w14:textId="77777777" w:rsidR="0059028B" w:rsidRPr="007A2B01" w:rsidRDefault="0059028B" w:rsidP="004D51ED">
            <w:pPr>
              <w:jc w:val="center"/>
              <w:rPr>
                <w:rFonts w:ascii="Arial" w:hAnsi="Arial" w:cs="Arial"/>
                <w:sz w:val="18"/>
                <w:szCs w:val="18"/>
                <w:lang w:eastAsia="ko-KR"/>
              </w:rPr>
            </w:pPr>
          </w:p>
          <w:p w14:paraId="1DE3FBD0" w14:textId="77777777" w:rsidR="0059028B" w:rsidRPr="007A2B01" w:rsidRDefault="0059028B" w:rsidP="004D51ED">
            <w:pPr>
              <w:jc w:val="center"/>
              <w:rPr>
                <w:rFonts w:ascii="Arial" w:hAnsi="Arial" w:cs="Arial"/>
                <w:sz w:val="18"/>
                <w:szCs w:val="18"/>
                <w:lang w:eastAsia="ko-KR"/>
              </w:rPr>
            </w:pPr>
          </w:p>
          <w:p w14:paraId="053479FA" w14:textId="3FA455D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w03Bb160_07</w:t>
            </w:r>
          </w:p>
          <w:p w14:paraId="6938C8AA" w14:textId="77777777" w:rsidR="0059028B" w:rsidRPr="007A2B01" w:rsidRDefault="0059028B" w:rsidP="004D51ED">
            <w:pPr>
              <w:jc w:val="center"/>
              <w:rPr>
                <w:rFonts w:ascii="Arial" w:hAnsi="Arial" w:cs="Arial"/>
                <w:sz w:val="18"/>
                <w:szCs w:val="18"/>
                <w:lang w:eastAsia="ko-KR"/>
              </w:rPr>
            </w:pPr>
          </w:p>
          <w:p w14:paraId="03468E96" w14:textId="7E20FDF3" w:rsidR="0059028B" w:rsidRPr="007A2B01" w:rsidRDefault="0059028B" w:rsidP="004D51ED">
            <w:pPr>
              <w:jc w:val="center"/>
              <w:rPr>
                <w:rFonts w:ascii="Arial" w:hAnsi="Arial" w:cs="Arial"/>
                <w:sz w:val="18"/>
                <w:szCs w:val="18"/>
                <w:lang w:eastAsia="ko-KR"/>
              </w:rPr>
            </w:pPr>
          </w:p>
          <w:p w14:paraId="52BB41F2" w14:textId="77777777" w:rsidR="004D51ED" w:rsidRPr="007A2B01" w:rsidRDefault="004D51ED" w:rsidP="004D51ED">
            <w:pPr>
              <w:jc w:val="center"/>
              <w:rPr>
                <w:rFonts w:ascii="Arial" w:hAnsi="Arial" w:cs="Arial"/>
                <w:sz w:val="18"/>
                <w:szCs w:val="18"/>
                <w:lang w:eastAsia="ko-KR"/>
              </w:rPr>
            </w:pPr>
          </w:p>
          <w:p w14:paraId="49382A4F" w14:textId="5ED896D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w03Bb160_08</w:t>
            </w:r>
          </w:p>
          <w:p w14:paraId="5876F777" w14:textId="77777777" w:rsidR="0059028B" w:rsidRPr="007A2B01" w:rsidRDefault="0059028B" w:rsidP="004D51ED">
            <w:pPr>
              <w:jc w:val="center"/>
              <w:rPr>
                <w:rFonts w:ascii="Arial" w:hAnsi="Arial" w:cs="Arial"/>
                <w:sz w:val="18"/>
                <w:szCs w:val="18"/>
                <w:lang w:eastAsia="ko-KR"/>
              </w:rPr>
            </w:pPr>
          </w:p>
          <w:p w14:paraId="64DF4A60" w14:textId="77777777" w:rsidR="0059028B" w:rsidRPr="007A2B01" w:rsidRDefault="0059028B" w:rsidP="004D51ED">
            <w:pPr>
              <w:jc w:val="center"/>
              <w:rPr>
                <w:rFonts w:ascii="Arial" w:hAnsi="Arial" w:cs="Arial"/>
                <w:sz w:val="18"/>
                <w:szCs w:val="18"/>
                <w:lang w:eastAsia="ko-KR"/>
              </w:rPr>
            </w:pPr>
          </w:p>
          <w:p w14:paraId="0ABC0546" w14:textId="183DA5D5"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w03Bb160_09</w:t>
            </w:r>
          </w:p>
          <w:p w14:paraId="6A230979" w14:textId="77777777" w:rsidR="0059028B" w:rsidRPr="007A2B01" w:rsidRDefault="0059028B" w:rsidP="004D51ED">
            <w:pPr>
              <w:rPr>
                <w:rFonts w:ascii="Arial" w:hAnsi="Arial" w:cs="Arial"/>
                <w:sz w:val="18"/>
                <w:szCs w:val="18"/>
                <w:lang w:eastAsia="ko-KR"/>
              </w:rPr>
            </w:pP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C3FC189" w14:textId="77777777" w:rsidR="0059028B" w:rsidRPr="007A2B01" w:rsidRDefault="0059028B" w:rsidP="004D51ED">
            <w:pPr>
              <w:jc w:val="center"/>
              <w:rPr>
                <w:rFonts w:ascii="Arial" w:hAnsi="Arial" w:cs="Arial"/>
                <w:sz w:val="18"/>
                <w:szCs w:val="18"/>
                <w:lang w:eastAsia="ko-KR"/>
              </w:rPr>
            </w:pPr>
          </w:p>
          <w:p w14:paraId="5D2F45E4" w14:textId="75723DD9"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w04Bb154_01</w:t>
            </w:r>
          </w:p>
          <w:p w14:paraId="1C2E09CC" w14:textId="77777777" w:rsidR="0059028B" w:rsidRPr="007A2B01" w:rsidRDefault="0059028B" w:rsidP="004D51ED">
            <w:pPr>
              <w:jc w:val="center"/>
              <w:rPr>
                <w:rFonts w:ascii="Arial" w:hAnsi="Arial" w:cs="Arial"/>
                <w:sz w:val="18"/>
                <w:szCs w:val="18"/>
                <w:lang w:eastAsia="ko-KR"/>
              </w:rPr>
            </w:pPr>
          </w:p>
          <w:p w14:paraId="10E0EA78" w14:textId="77777777" w:rsidR="0059028B" w:rsidRPr="007A2B01" w:rsidRDefault="0059028B" w:rsidP="004D51ED">
            <w:pPr>
              <w:jc w:val="center"/>
              <w:rPr>
                <w:rFonts w:ascii="Arial" w:hAnsi="Arial" w:cs="Arial"/>
                <w:sz w:val="18"/>
                <w:szCs w:val="18"/>
                <w:lang w:eastAsia="ko-KR"/>
              </w:rPr>
            </w:pPr>
          </w:p>
          <w:p w14:paraId="79991AFC" w14:textId="4B7273A4"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t>w04Bb154_02</w:t>
            </w:r>
          </w:p>
          <w:p w14:paraId="316553C6" w14:textId="77777777" w:rsidR="0059028B" w:rsidRPr="007A2B01" w:rsidRDefault="0059028B" w:rsidP="004D51ED">
            <w:pPr>
              <w:jc w:val="center"/>
              <w:rPr>
                <w:rFonts w:ascii="Arial" w:hAnsi="Arial" w:cs="Arial"/>
                <w:sz w:val="18"/>
                <w:szCs w:val="18"/>
                <w:lang w:eastAsia="ko-KR"/>
              </w:rPr>
            </w:pPr>
          </w:p>
          <w:p w14:paraId="34F2D5FD" w14:textId="77777777" w:rsidR="0059028B" w:rsidRPr="007A2B01" w:rsidRDefault="0059028B" w:rsidP="004D51ED">
            <w:pPr>
              <w:jc w:val="center"/>
              <w:rPr>
                <w:rFonts w:ascii="Arial" w:hAnsi="Arial" w:cs="Arial"/>
                <w:sz w:val="18"/>
                <w:szCs w:val="18"/>
                <w:lang w:eastAsia="ko-KR"/>
              </w:rPr>
            </w:pPr>
          </w:p>
          <w:p w14:paraId="01AD299D" w14:textId="0C92F679"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w04Bb154_03</w:t>
            </w:r>
          </w:p>
          <w:p w14:paraId="7026B5D6" w14:textId="77777777" w:rsidR="0059028B" w:rsidRPr="007A2B01" w:rsidRDefault="0059028B" w:rsidP="004D51ED">
            <w:pPr>
              <w:jc w:val="center"/>
              <w:rPr>
                <w:rFonts w:ascii="Arial" w:hAnsi="Arial" w:cs="Arial"/>
                <w:sz w:val="18"/>
                <w:szCs w:val="18"/>
                <w:lang w:eastAsia="ko-KR"/>
              </w:rPr>
            </w:pPr>
          </w:p>
          <w:p w14:paraId="506B205F" w14:textId="77777777" w:rsidR="0059028B" w:rsidRPr="007A2B01" w:rsidRDefault="0059028B" w:rsidP="004D51ED">
            <w:pPr>
              <w:jc w:val="center"/>
              <w:rPr>
                <w:rFonts w:ascii="Arial" w:hAnsi="Arial" w:cs="Arial"/>
                <w:sz w:val="18"/>
                <w:szCs w:val="18"/>
                <w:lang w:eastAsia="ko-KR"/>
              </w:rPr>
            </w:pPr>
          </w:p>
          <w:p w14:paraId="6B222D72" w14:textId="7123EFA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w04Bb154_04</w:t>
            </w:r>
          </w:p>
          <w:p w14:paraId="09EABFBF" w14:textId="77777777" w:rsidR="0059028B" w:rsidRPr="007A2B01" w:rsidRDefault="0059028B" w:rsidP="004D51ED">
            <w:pPr>
              <w:jc w:val="center"/>
              <w:rPr>
                <w:rFonts w:ascii="Arial" w:hAnsi="Arial" w:cs="Arial"/>
                <w:sz w:val="18"/>
                <w:szCs w:val="18"/>
                <w:lang w:eastAsia="ko-KR"/>
              </w:rPr>
            </w:pPr>
          </w:p>
          <w:p w14:paraId="3D414250" w14:textId="77777777" w:rsidR="0059028B" w:rsidRPr="007A2B01" w:rsidRDefault="0059028B" w:rsidP="004D51ED">
            <w:pPr>
              <w:jc w:val="center"/>
              <w:rPr>
                <w:rFonts w:ascii="Arial" w:hAnsi="Arial" w:cs="Arial"/>
                <w:sz w:val="18"/>
                <w:szCs w:val="18"/>
                <w:lang w:eastAsia="ko-KR"/>
              </w:rPr>
            </w:pPr>
          </w:p>
          <w:p w14:paraId="19365E36" w14:textId="6D0A8478"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t>w04Bb154_05</w:t>
            </w:r>
          </w:p>
          <w:p w14:paraId="3E8CA6F6" w14:textId="77777777" w:rsidR="0059028B" w:rsidRPr="007A2B01" w:rsidRDefault="0059028B" w:rsidP="004D51ED">
            <w:pPr>
              <w:jc w:val="center"/>
              <w:rPr>
                <w:rFonts w:ascii="Arial" w:hAnsi="Arial" w:cs="Arial"/>
                <w:sz w:val="18"/>
                <w:szCs w:val="18"/>
                <w:lang w:eastAsia="ko-KR"/>
              </w:rPr>
            </w:pPr>
          </w:p>
          <w:p w14:paraId="501F078D" w14:textId="77777777" w:rsidR="0059028B" w:rsidRPr="007A2B01" w:rsidRDefault="0059028B" w:rsidP="004D51ED">
            <w:pPr>
              <w:jc w:val="center"/>
              <w:rPr>
                <w:rFonts w:ascii="Arial" w:hAnsi="Arial" w:cs="Arial"/>
                <w:sz w:val="18"/>
                <w:szCs w:val="18"/>
                <w:lang w:eastAsia="ko-KR"/>
              </w:rPr>
            </w:pPr>
          </w:p>
          <w:p w14:paraId="55C90878" w14:textId="669E8DE4"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w04Bb154_06</w:t>
            </w:r>
          </w:p>
          <w:p w14:paraId="71A359B7" w14:textId="77777777" w:rsidR="0059028B" w:rsidRPr="007A2B01" w:rsidRDefault="0059028B" w:rsidP="004D51ED">
            <w:pPr>
              <w:jc w:val="center"/>
              <w:rPr>
                <w:rFonts w:ascii="Arial" w:hAnsi="Arial" w:cs="Arial"/>
                <w:sz w:val="18"/>
                <w:szCs w:val="18"/>
                <w:lang w:eastAsia="ko-KR"/>
              </w:rPr>
            </w:pPr>
          </w:p>
          <w:p w14:paraId="2DBF854D" w14:textId="77777777" w:rsidR="0059028B" w:rsidRPr="007A2B01" w:rsidRDefault="0059028B" w:rsidP="004D51ED">
            <w:pPr>
              <w:jc w:val="center"/>
              <w:rPr>
                <w:rFonts w:ascii="Arial" w:hAnsi="Arial" w:cs="Arial"/>
                <w:sz w:val="18"/>
                <w:szCs w:val="18"/>
                <w:lang w:eastAsia="ko-KR"/>
              </w:rPr>
            </w:pPr>
          </w:p>
          <w:p w14:paraId="1C56CF0B" w14:textId="4F30F831"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w04Bb154_07</w:t>
            </w:r>
          </w:p>
          <w:p w14:paraId="19AD9C2C" w14:textId="77777777" w:rsidR="0059028B" w:rsidRPr="007A2B01" w:rsidRDefault="0059028B" w:rsidP="004D51ED">
            <w:pPr>
              <w:jc w:val="center"/>
              <w:rPr>
                <w:rFonts w:ascii="Arial" w:hAnsi="Arial" w:cs="Arial"/>
                <w:sz w:val="18"/>
                <w:szCs w:val="18"/>
                <w:lang w:eastAsia="ko-KR"/>
              </w:rPr>
            </w:pPr>
          </w:p>
          <w:p w14:paraId="124FCCF8" w14:textId="77777777" w:rsidR="0059028B" w:rsidRPr="007A2B01" w:rsidRDefault="0059028B" w:rsidP="004D51ED">
            <w:pPr>
              <w:jc w:val="center"/>
              <w:rPr>
                <w:rFonts w:ascii="Arial" w:hAnsi="Arial" w:cs="Arial"/>
                <w:sz w:val="18"/>
                <w:szCs w:val="18"/>
                <w:lang w:eastAsia="ko-KR"/>
              </w:rPr>
            </w:pPr>
          </w:p>
          <w:p w14:paraId="49519E9B" w14:textId="4B63403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w04Bb154_08</w:t>
            </w:r>
          </w:p>
          <w:p w14:paraId="08BE52CA" w14:textId="77777777" w:rsidR="0059028B" w:rsidRPr="007A2B01" w:rsidRDefault="0059028B" w:rsidP="004D51ED">
            <w:pPr>
              <w:jc w:val="center"/>
              <w:rPr>
                <w:rFonts w:ascii="Arial" w:hAnsi="Arial" w:cs="Arial"/>
                <w:sz w:val="18"/>
                <w:szCs w:val="18"/>
                <w:lang w:eastAsia="ko-KR"/>
              </w:rPr>
            </w:pPr>
          </w:p>
          <w:p w14:paraId="02F74A68" w14:textId="77777777" w:rsidR="0059028B" w:rsidRPr="007A2B01" w:rsidRDefault="0059028B" w:rsidP="004D51ED">
            <w:pPr>
              <w:jc w:val="center"/>
              <w:rPr>
                <w:rFonts w:ascii="Arial" w:hAnsi="Arial" w:cs="Arial"/>
                <w:sz w:val="18"/>
                <w:szCs w:val="18"/>
                <w:lang w:eastAsia="ko-KR"/>
              </w:rPr>
            </w:pPr>
          </w:p>
          <w:p w14:paraId="5B3E7055" w14:textId="689B8955"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w04Bb154_09</w:t>
            </w:r>
          </w:p>
          <w:p w14:paraId="7C361229" w14:textId="77777777" w:rsidR="0059028B" w:rsidRPr="007A2B01" w:rsidRDefault="0059028B" w:rsidP="004D51ED">
            <w:pPr>
              <w:jc w:val="center"/>
              <w:rPr>
                <w:rFonts w:ascii="Arial" w:hAnsi="Arial" w:cs="Arial"/>
                <w:sz w:val="18"/>
                <w:szCs w:val="18"/>
                <w:lang w:eastAsia="ko-KR"/>
              </w:rPr>
            </w:pPr>
          </w:p>
          <w:p w14:paraId="0621CEA5" w14:textId="77777777" w:rsidR="0059028B" w:rsidRPr="007A2B01" w:rsidRDefault="0059028B" w:rsidP="004D51ED">
            <w:pPr>
              <w:jc w:val="center"/>
              <w:rPr>
                <w:rFonts w:ascii="Arial" w:hAnsi="Arial" w:cs="Arial"/>
                <w:sz w:val="18"/>
                <w:szCs w:val="18"/>
                <w:lang w:eastAsia="ko-KR"/>
              </w:rPr>
            </w:pPr>
          </w:p>
          <w:p w14:paraId="0568466C" w14:textId="6E5A23B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w04Bb154_10</w:t>
            </w:r>
          </w:p>
          <w:p w14:paraId="0C625309" w14:textId="77777777" w:rsidR="0059028B" w:rsidRPr="007A2B01" w:rsidRDefault="0059028B" w:rsidP="004D51ED">
            <w:pPr>
              <w:jc w:val="center"/>
              <w:rPr>
                <w:rFonts w:ascii="Arial" w:hAnsi="Arial" w:cs="Arial"/>
                <w:sz w:val="18"/>
                <w:szCs w:val="18"/>
                <w:lang w:eastAsia="ko-KR"/>
              </w:rPr>
            </w:pPr>
          </w:p>
          <w:p w14:paraId="4DAF6307" w14:textId="77777777" w:rsidR="0059028B" w:rsidRPr="007A2B01" w:rsidRDefault="0059028B" w:rsidP="004D51ED">
            <w:pPr>
              <w:jc w:val="center"/>
              <w:rPr>
                <w:rFonts w:ascii="Arial" w:hAnsi="Arial" w:cs="Arial"/>
                <w:sz w:val="18"/>
                <w:szCs w:val="18"/>
                <w:lang w:eastAsia="ko-KR"/>
              </w:rPr>
            </w:pPr>
          </w:p>
          <w:p w14:paraId="331843C8" w14:textId="628CFF01"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lastRenderedPageBreak/>
              <w:t>w04Bb160_01</w:t>
            </w:r>
          </w:p>
          <w:p w14:paraId="5E297EAE" w14:textId="77777777" w:rsidR="0059028B" w:rsidRPr="007A2B01" w:rsidRDefault="0059028B" w:rsidP="004D51ED">
            <w:pPr>
              <w:jc w:val="center"/>
              <w:rPr>
                <w:rFonts w:ascii="Arial" w:hAnsi="Arial" w:cs="Arial"/>
                <w:sz w:val="18"/>
                <w:szCs w:val="18"/>
                <w:lang w:eastAsia="ko-KR"/>
              </w:rPr>
            </w:pPr>
          </w:p>
          <w:p w14:paraId="44ED1C62" w14:textId="1A4E4AD4"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w04Bb160_02</w:t>
            </w:r>
          </w:p>
          <w:p w14:paraId="32A34DC9" w14:textId="77777777" w:rsidR="0059028B" w:rsidRPr="007A2B01" w:rsidRDefault="0059028B" w:rsidP="004D51ED">
            <w:pPr>
              <w:jc w:val="center"/>
              <w:rPr>
                <w:rFonts w:ascii="Arial" w:hAnsi="Arial" w:cs="Arial"/>
                <w:sz w:val="18"/>
                <w:szCs w:val="18"/>
                <w:lang w:eastAsia="ko-KR"/>
              </w:rPr>
            </w:pPr>
          </w:p>
          <w:p w14:paraId="5789794D" w14:textId="7CB9E6D3" w:rsidR="0059028B" w:rsidRPr="007A2B01" w:rsidRDefault="0059028B" w:rsidP="004D51ED">
            <w:pPr>
              <w:jc w:val="center"/>
              <w:rPr>
                <w:rFonts w:ascii="Arial" w:hAnsi="Arial" w:cs="Arial"/>
                <w:sz w:val="18"/>
                <w:szCs w:val="18"/>
                <w:lang w:eastAsia="ko-KR"/>
              </w:rPr>
            </w:pPr>
          </w:p>
          <w:p w14:paraId="02D921C5" w14:textId="77777777" w:rsidR="004D51ED" w:rsidRPr="007A2B01" w:rsidRDefault="004D51ED" w:rsidP="004D51ED">
            <w:pPr>
              <w:jc w:val="center"/>
              <w:rPr>
                <w:rFonts w:ascii="Arial" w:hAnsi="Arial" w:cs="Arial"/>
                <w:sz w:val="18"/>
                <w:szCs w:val="18"/>
                <w:lang w:eastAsia="ko-KR"/>
              </w:rPr>
            </w:pPr>
          </w:p>
          <w:p w14:paraId="5766B571" w14:textId="3F0EBB7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w04Bb160_03</w:t>
            </w:r>
          </w:p>
          <w:p w14:paraId="19498FAE" w14:textId="77777777" w:rsidR="0059028B" w:rsidRPr="007A2B01" w:rsidRDefault="0059028B" w:rsidP="004D51ED">
            <w:pPr>
              <w:jc w:val="center"/>
              <w:rPr>
                <w:rFonts w:ascii="Arial" w:hAnsi="Arial" w:cs="Arial"/>
                <w:sz w:val="18"/>
                <w:szCs w:val="18"/>
                <w:lang w:eastAsia="ko-KR"/>
              </w:rPr>
            </w:pPr>
          </w:p>
          <w:p w14:paraId="6E3153DE" w14:textId="77777777" w:rsidR="0059028B" w:rsidRPr="007A2B01" w:rsidRDefault="0059028B" w:rsidP="004D51ED">
            <w:pPr>
              <w:jc w:val="center"/>
              <w:rPr>
                <w:rFonts w:ascii="Arial" w:hAnsi="Arial" w:cs="Arial"/>
                <w:sz w:val="18"/>
                <w:szCs w:val="18"/>
                <w:lang w:eastAsia="ko-KR"/>
              </w:rPr>
            </w:pPr>
          </w:p>
          <w:p w14:paraId="1A4B81BA" w14:textId="0BAC8FA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w04Bb160_04</w:t>
            </w:r>
          </w:p>
          <w:p w14:paraId="488EA6F9" w14:textId="77777777" w:rsidR="0059028B" w:rsidRPr="007A2B01" w:rsidRDefault="0059028B" w:rsidP="004D51ED">
            <w:pPr>
              <w:jc w:val="center"/>
              <w:rPr>
                <w:rFonts w:ascii="Arial" w:hAnsi="Arial" w:cs="Arial"/>
                <w:sz w:val="18"/>
                <w:szCs w:val="18"/>
                <w:lang w:eastAsia="ko-KR"/>
              </w:rPr>
            </w:pPr>
          </w:p>
          <w:p w14:paraId="2023D763" w14:textId="0B5C770D" w:rsidR="0059028B" w:rsidRPr="007A2B01" w:rsidRDefault="0059028B" w:rsidP="004D51ED">
            <w:pPr>
              <w:jc w:val="center"/>
              <w:rPr>
                <w:rFonts w:ascii="Arial" w:hAnsi="Arial" w:cs="Arial"/>
                <w:sz w:val="18"/>
                <w:szCs w:val="18"/>
                <w:lang w:eastAsia="ko-KR"/>
              </w:rPr>
            </w:pPr>
          </w:p>
          <w:p w14:paraId="754FD847" w14:textId="77777777" w:rsidR="004D51ED" w:rsidRPr="007A2B01" w:rsidRDefault="004D51ED" w:rsidP="004D51ED">
            <w:pPr>
              <w:jc w:val="center"/>
              <w:rPr>
                <w:rFonts w:ascii="Arial" w:hAnsi="Arial" w:cs="Arial"/>
                <w:sz w:val="18"/>
                <w:szCs w:val="18"/>
                <w:lang w:eastAsia="ko-KR"/>
              </w:rPr>
            </w:pPr>
          </w:p>
          <w:p w14:paraId="5DBC6F98" w14:textId="782F6372"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w04Bb160_05</w:t>
            </w:r>
          </w:p>
          <w:p w14:paraId="407A7F22" w14:textId="77777777" w:rsidR="0059028B" w:rsidRPr="007A2B01" w:rsidRDefault="0059028B" w:rsidP="004D51ED">
            <w:pPr>
              <w:jc w:val="center"/>
              <w:rPr>
                <w:rFonts w:ascii="Arial" w:hAnsi="Arial" w:cs="Arial"/>
                <w:sz w:val="18"/>
                <w:szCs w:val="18"/>
                <w:lang w:eastAsia="ko-KR"/>
              </w:rPr>
            </w:pPr>
          </w:p>
          <w:p w14:paraId="547D69B5" w14:textId="77777777" w:rsidR="0059028B" w:rsidRPr="007A2B01" w:rsidRDefault="0059028B" w:rsidP="004D51ED">
            <w:pPr>
              <w:jc w:val="center"/>
              <w:rPr>
                <w:rFonts w:ascii="Arial" w:hAnsi="Arial" w:cs="Arial"/>
                <w:sz w:val="18"/>
                <w:szCs w:val="18"/>
                <w:lang w:eastAsia="ko-KR"/>
              </w:rPr>
            </w:pPr>
          </w:p>
          <w:p w14:paraId="21120ECF" w14:textId="222B5EC5"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w04Bb160_06</w:t>
            </w:r>
          </w:p>
          <w:p w14:paraId="3FD91F2F" w14:textId="77777777" w:rsidR="0059028B" w:rsidRPr="007A2B01" w:rsidRDefault="0059028B" w:rsidP="004D51ED">
            <w:pPr>
              <w:jc w:val="center"/>
              <w:rPr>
                <w:rFonts w:ascii="Arial" w:hAnsi="Arial" w:cs="Arial"/>
                <w:sz w:val="18"/>
                <w:szCs w:val="18"/>
                <w:lang w:eastAsia="ko-KR"/>
              </w:rPr>
            </w:pPr>
          </w:p>
          <w:p w14:paraId="1D192F95" w14:textId="77777777" w:rsidR="0059028B" w:rsidRPr="007A2B01" w:rsidRDefault="0059028B" w:rsidP="004D51ED">
            <w:pPr>
              <w:jc w:val="center"/>
              <w:rPr>
                <w:rFonts w:ascii="Arial" w:hAnsi="Arial" w:cs="Arial"/>
                <w:sz w:val="18"/>
                <w:szCs w:val="18"/>
                <w:lang w:eastAsia="ko-KR"/>
              </w:rPr>
            </w:pPr>
          </w:p>
          <w:p w14:paraId="4CCEE6F4" w14:textId="39538EE6"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w04Bb160_07</w:t>
            </w:r>
          </w:p>
          <w:p w14:paraId="2A264AAE" w14:textId="4F743641" w:rsidR="0059028B" w:rsidRPr="007A2B01" w:rsidRDefault="0059028B" w:rsidP="004D51ED">
            <w:pPr>
              <w:jc w:val="center"/>
              <w:rPr>
                <w:rFonts w:ascii="Arial" w:hAnsi="Arial" w:cs="Arial"/>
                <w:sz w:val="18"/>
                <w:szCs w:val="18"/>
                <w:lang w:eastAsia="ko-KR"/>
              </w:rPr>
            </w:pPr>
          </w:p>
          <w:p w14:paraId="385229B0" w14:textId="77777777" w:rsidR="004D51ED" w:rsidRPr="007A2B01" w:rsidRDefault="004D51ED" w:rsidP="004D51ED">
            <w:pPr>
              <w:jc w:val="center"/>
              <w:rPr>
                <w:rFonts w:ascii="Arial" w:hAnsi="Arial" w:cs="Arial"/>
                <w:sz w:val="18"/>
                <w:szCs w:val="18"/>
                <w:lang w:eastAsia="ko-KR"/>
              </w:rPr>
            </w:pPr>
          </w:p>
          <w:p w14:paraId="6960DD09" w14:textId="77777777" w:rsidR="0059028B" w:rsidRPr="007A2B01" w:rsidRDefault="0059028B" w:rsidP="004D51ED">
            <w:pPr>
              <w:jc w:val="center"/>
              <w:rPr>
                <w:rFonts w:ascii="Arial" w:hAnsi="Arial" w:cs="Arial"/>
                <w:sz w:val="18"/>
                <w:szCs w:val="18"/>
                <w:lang w:eastAsia="ko-KR"/>
              </w:rPr>
            </w:pPr>
          </w:p>
          <w:p w14:paraId="387EEA9E" w14:textId="26FF1124"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w04Bb160_08</w:t>
            </w:r>
          </w:p>
          <w:p w14:paraId="76882B63" w14:textId="77777777" w:rsidR="0059028B" w:rsidRPr="007A2B01" w:rsidRDefault="0059028B" w:rsidP="004D51ED">
            <w:pPr>
              <w:jc w:val="center"/>
              <w:rPr>
                <w:rFonts w:ascii="Arial" w:hAnsi="Arial" w:cs="Arial"/>
                <w:sz w:val="18"/>
                <w:szCs w:val="18"/>
                <w:lang w:eastAsia="ko-KR"/>
              </w:rPr>
            </w:pPr>
          </w:p>
          <w:p w14:paraId="791D7EA3" w14:textId="77777777" w:rsidR="0059028B" w:rsidRPr="007A2B01" w:rsidRDefault="0059028B" w:rsidP="004D51ED">
            <w:pPr>
              <w:jc w:val="center"/>
              <w:rPr>
                <w:rFonts w:ascii="Arial" w:hAnsi="Arial" w:cs="Arial"/>
                <w:sz w:val="18"/>
                <w:szCs w:val="18"/>
                <w:lang w:eastAsia="ko-KR"/>
              </w:rPr>
            </w:pPr>
          </w:p>
          <w:p w14:paraId="77FB9047" w14:textId="5F75360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w04Bb160_09</w:t>
            </w:r>
          </w:p>
          <w:p w14:paraId="03DD86D6" w14:textId="63789C08" w:rsidR="0059028B" w:rsidRPr="007A2B01" w:rsidRDefault="0059028B" w:rsidP="004D51ED">
            <w:pPr>
              <w:jc w:val="center"/>
              <w:rPr>
                <w:rFonts w:ascii="Arial" w:hAnsi="Arial" w:cs="Arial"/>
                <w:sz w:val="18"/>
                <w:szCs w:val="18"/>
                <w:lang w:eastAsia="ko-KR"/>
              </w:rPr>
            </w:pPr>
          </w:p>
          <w:p w14:paraId="2506D00D" w14:textId="77777777" w:rsidR="004D51ED" w:rsidRPr="007A2B01" w:rsidRDefault="004D51ED" w:rsidP="004D51ED">
            <w:pPr>
              <w:jc w:val="center"/>
              <w:rPr>
                <w:rFonts w:ascii="Arial" w:hAnsi="Arial" w:cs="Arial"/>
                <w:sz w:val="18"/>
                <w:szCs w:val="18"/>
                <w:lang w:eastAsia="ko-KR"/>
              </w:rPr>
            </w:pPr>
          </w:p>
          <w:p w14:paraId="08DAEEAE" w14:textId="1E101938"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w04Bb160_10</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B2A50CF" w14:textId="77777777" w:rsidR="0059028B" w:rsidRPr="007A2B01" w:rsidRDefault="0059028B" w:rsidP="004D51ED">
            <w:pPr>
              <w:jc w:val="center"/>
              <w:rPr>
                <w:rFonts w:ascii="Arial" w:hAnsi="Arial" w:cs="Arial"/>
                <w:sz w:val="18"/>
                <w:szCs w:val="18"/>
                <w:lang w:eastAsia="ko-KR"/>
              </w:rPr>
            </w:pPr>
          </w:p>
          <w:p w14:paraId="016B04EC" w14:textId="72A370C3"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w05Bb154_01</w:t>
            </w:r>
          </w:p>
          <w:p w14:paraId="380B65CD" w14:textId="77777777" w:rsidR="0059028B" w:rsidRPr="007A2B01" w:rsidRDefault="0059028B" w:rsidP="004D51ED">
            <w:pPr>
              <w:jc w:val="center"/>
              <w:rPr>
                <w:rFonts w:ascii="Arial" w:hAnsi="Arial" w:cs="Arial"/>
                <w:sz w:val="18"/>
                <w:szCs w:val="18"/>
                <w:lang w:eastAsia="ko-KR"/>
              </w:rPr>
            </w:pPr>
          </w:p>
          <w:p w14:paraId="284D3D81" w14:textId="77777777" w:rsidR="0059028B" w:rsidRPr="007A2B01" w:rsidRDefault="0059028B" w:rsidP="004D51ED">
            <w:pPr>
              <w:jc w:val="center"/>
              <w:rPr>
                <w:rFonts w:ascii="Arial" w:hAnsi="Arial" w:cs="Arial"/>
                <w:sz w:val="18"/>
                <w:szCs w:val="18"/>
                <w:lang w:eastAsia="ko-KR"/>
              </w:rPr>
            </w:pPr>
          </w:p>
          <w:p w14:paraId="363D48CB" w14:textId="798DA05C"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t>w05Bb154_02</w:t>
            </w:r>
          </w:p>
          <w:p w14:paraId="704DFCF5" w14:textId="77777777" w:rsidR="0059028B" w:rsidRPr="007A2B01" w:rsidRDefault="0059028B" w:rsidP="004D51ED">
            <w:pPr>
              <w:jc w:val="center"/>
              <w:rPr>
                <w:rFonts w:ascii="Arial" w:hAnsi="Arial" w:cs="Arial"/>
                <w:sz w:val="18"/>
                <w:szCs w:val="18"/>
                <w:lang w:eastAsia="ko-KR"/>
              </w:rPr>
            </w:pPr>
          </w:p>
          <w:p w14:paraId="7AEE39C3" w14:textId="77777777" w:rsidR="0059028B" w:rsidRPr="007A2B01" w:rsidRDefault="0059028B" w:rsidP="004D51ED">
            <w:pPr>
              <w:jc w:val="center"/>
              <w:rPr>
                <w:rFonts w:ascii="Arial" w:hAnsi="Arial" w:cs="Arial"/>
                <w:sz w:val="18"/>
                <w:szCs w:val="18"/>
                <w:lang w:eastAsia="ko-KR"/>
              </w:rPr>
            </w:pPr>
          </w:p>
          <w:p w14:paraId="202AEA4C" w14:textId="4E0E1C1B"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w05Bb154_03</w:t>
            </w:r>
          </w:p>
          <w:p w14:paraId="296B3436" w14:textId="77777777" w:rsidR="0059028B" w:rsidRPr="007A2B01" w:rsidRDefault="0059028B" w:rsidP="004D51ED">
            <w:pPr>
              <w:jc w:val="center"/>
              <w:rPr>
                <w:rFonts w:ascii="Arial" w:hAnsi="Arial" w:cs="Arial"/>
                <w:sz w:val="18"/>
                <w:szCs w:val="18"/>
                <w:lang w:eastAsia="ko-KR"/>
              </w:rPr>
            </w:pPr>
          </w:p>
          <w:p w14:paraId="016C3992" w14:textId="77777777" w:rsidR="0059028B" w:rsidRPr="007A2B01" w:rsidRDefault="0059028B" w:rsidP="004D51ED">
            <w:pPr>
              <w:jc w:val="center"/>
              <w:rPr>
                <w:rFonts w:ascii="Arial" w:hAnsi="Arial" w:cs="Arial"/>
                <w:sz w:val="18"/>
                <w:szCs w:val="18"/>
                <w:lang w:eastAsia="ko-KR"/>
              </w:rPr>
            </w:pPr>
          </w:p>
          <w:p w14:paraId="2FE9526F" w14:textId="0AEFB481"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w05Bb154_04</w:t>
            </w:r>
          </w:p>
          <w:p w14:paraId="250C2F3D" w14:textId="77777777" w:rsidR="0059028B" w:rsidRPr="007A2B01" w:rsidRDefault="0059028B" w:rsidP="004D51ED">
            <w:pPr>
              <w:jc w:val="center"/>
              <w:rPr>
                <w:rFonts w:ascii="Arial" w:hAnsi="Arial" w:cs="Arial"/>
                <w:sz w:val="18"/>
                <w:szCs w:val="18"/>
                <w:lang w:eastAsia="ko-KR"/>
              </w:rPr>
            </w:pPr>
          </w:p>
          <w:p w14:paraId="5F7CFE01" w14:textId="77777777" w:rsidR="0059028B" w:rsidRPr="007A2B01" w:rsidRDefault="0059028B" w:rsidP="004D51ED">
            <w:pPr>
              <w:jc w:val="center"/>
              <w:rPr>
                <w:rFonts w:ascii="Arial" w:hAnsi="Arial" w:cs="Arial"/>
                <w:sz w:val="18"/>
                <w:szCs w:val="18"/>
                <w:lang w:eastAsia="ko-KR"/>
              </w:rPr>
            </w:pPr>
          </w:p>
          <w:p w14:paraId="59294F74" w14:textId="12ABA445"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t>w05Bb154_05</w:t>
            </w:r>
          </w:p>
          <w:p w14:paraId="20DA0AA1" w14:textId="77777777" w:rsidR="0059028B" w:rsidRPr="007A2B01" w:rsidRDefault="0059028B" w:rsidP="004D51ED">
            <w:pPr>
              <w:jc w:val="center"/>
              <w:rPr>
                <w:rFonts w:ascii="Arial" w:hAnsi="Arial" w:cs="Arial"/>
                <w:sz w:val="18"/>
                <w:szCs w:val="18"/>
                <w:lang w:eastAsia="ko-KR"/>
              </w:rPr>
            </w:pPr>
          </w:p>
          <w:p w14:paraId="67D69522" w14:textId="77777777" w:rsidR="0059028B" w:rsidRPr="007A2B01" w:rsidRDefault="0059028B" w:rsidP="004D51ED">
            <w:pPr>
              <w:jc w:val="center"/>
              <w:rPr>
                <w:rFonts w:ascii="Arial" w:hAnsi="Arial" w:cs="Arial"/>
                <w:sz w:val="18"/>
                <w:szCs w:val="18"/>
                <w:lang w:eastAsia="ko-KR"/>
              </w:rPr>
            </w:pPr>
          </w:p>
          <w:p w14:paraId="2E24209B" w14:textId="1BF65F1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w05Bb154_06</w:t>
            </w:r>
          </w:p>
          <w:p w14:paraId="3B039953" w14:textId="77777777" w:rsidR="0059028B" w:rsidRPr="007A2B01" w:rsidRDefault="0059028B" w:rsidP="004D51ED">
            <w:pPr>
              <w:jc w:val="center"/>
              <w:rPr>
                <w:rFonts w:ascii="Arial" w:hAnsi="Arial" w:cs="Arial"/>
                <w:sz w:val="18"/>
                <w:szCs w:val="18"/>
                <w:lang w:eastAsia="ko-KR"/>
              </w:rPr>
            </w:pPr>
          </w:p>
          <w:p w14:paraId="141DD5C7" w14:textId="77777777" w:rsidR="0059028B" w:rsidRPr="007A2B01" w:rsidRDefault="0059028B" w:rsidP="004D51ED">
            <w:pPr>
              <w:jc w:val="center"/>
              <w:rPr>
                <w:rFonts w:ascii="Arial" w:hAnsi="Arial" w:cs="Arial"/>
                <w:sz w:val="18"/>
                <w:szCs w:val="18"/>
                <w:lang w:eastAsia="ko-KR"/>
              </w:rPr>
            </w:pPr>
          </w:p>
          <w:p w14:paraId="579EF7DA" w14:textId="77777777" w:rsidR="0059028B" w:rsidRPr="007A2B01" w:rsidRDefault="0059028B" w:rsidP="004D51ED">
            <w:pPr>
              <w:jc w:val="center"/>
              <w:rPr>
                <w:rFonts w:ascii="Arial" w:hAnsi="Arial" w:cs="Arial"/>
                <w:sz w:val="18"/>
                <w:szCs w:val="18"/>
                <w:lang w:eastAsia="ko-KR"/>
              </w:rPr>
            </w:pPr>
          </w:p>
          <w:p w14:paraId="089747C1" w14:textId="2CA690CC"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w05Bb154_07</w:t>
            </w:r>
          </w:p>
          <w:p w14:paraId="2EA87D9F" w14:textId="77777777" w:rsidR="0059028B" w:rsidRPr="007A2B01" w:rsidRDefault="0059028B" w:rsidP="004D51ED">
            <w:pPr>
              <w:jc w:val="center"/>
              <w:rPr>
                <w:rFonts w:ascii="Arial" w:hAnsi="Arial" w:cs="Arial"/>
                <w:sz w:val="18"/>
                <w:szCs w:val="18"/>
                <w:lang w:eastAsia="ko-KR"/>
              </w:rPr>
            </w:pPr>
          </w:p>
          <w:p w14:paraId="10E813AF" w14:textId="77777777" w:rsidR="0059028B" w:rsidRPr="007A2B01" w:rsidRDefault="0059028B" w:rsidP="004D51ED">
            <w:pPr>
              <w:jc w:val="center"/>
              <w:rPr>
                <w:rFonts w:ascii="Arial" w:hAnsi="Arial" w:cs="Arial"/>
                <w:sz w:val="18"/>
                <w:szCs w:val="18"/>
                <w:lang w:eastAsia="ko-KR"/>
              </w:rPr>
            </w:pPr>
          </w:p>
          <w:p w14:paraId="3247C8A9" w14:textId="77777777" w:rsidR="0059028B" w:rsidRPr="007A2B01" w:rsidRDefault="0059028B" w:rsidP="004D51ED">
            <w:pPr>
              <w:jc w:val="center"/>
              <w:rPr>
                <w:rFonts w:ascii="Arial" w:hAnsi="Arial" w:cs="Arial"/>
                <w:sz w:val="18"/>
                <w:szCs w:val="18"/>
                <w:lang w:eastAsia="ko-KR"/>
              </w:rPr>
            </w:pPr>
          </w:p>
          <w:p w14:paraId="06E9DC0E" w14:textId="5F44353D"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w05Bb154_08</w:t>
            </w:r>
          </w:p>
          <w:p w14:paraId="54ABC4B3" w14:textId="77777777" w:rsidR="0059028B" w:rsidRPr="007A2B01" w:rsidRDefault="0059028B" w:rsidP="004D51ED">
            <w:pPr>
              <w:jc w:val="center"/>
              <w:rPr>
                <w:rFonts w:ascii="Arial" w:hAnsi="Arial" w:cs="Arial"/>
                <w:sz w:val="18"/>
                <w:szCs w:val="18"/>
                <w:lang w:eastAsia="ko-KR"/>
              </w:rPr>
            </w:pPr>
          </w:p>
          <w:p w14:paraId="5CA5E908" w14:textId="77777777" w:rsidR="0059028B" w:rsidRPr="007A2B01" w:rsidRDefault="0059028B" w:rsidP="004D51ED">
            <w:pPr>
              <w:jc w:val="center"/>
              <w:rPr>
                <w:rFonts w:ascii="Arial" w:hAnsi="Arial" w:cs="Arial"/>
                <w:sz w:val="18"/>
                <w:szCs w:val="18"/>
                <w:lang w:eastAsia="ko-KR"/>
              </w:rPr>
            </w:pPr>
          </w:p>
          <w:p w14:paraId="169CC263" w14:textId="0B233869" w:rsidR="0059028B" w:rsidRPr="007A2B01" w:rsidRDefault="0059028B" w:rsidP="004D51ED">
            <w:pPr>
              <w:jc w:val="center"/>
              <w:rPr>
                <w:rFonts w:ascii="Arial" w:hAnsi="Arial" w:cs="Arial"/>
                <w:sz w:val="18"/>
                <w:szCs w:val="18"/>
                <w:lang w:eastAsia="ko-KR"/>
              </w:rPr>
            </w:pPr>
          </w:p>
          <w:p w14:paraId="6137DD59" w14:textId="4D6BD104" w:rsidR="0059028B" w:rsidRPr="007A2B01" w:rsidRDefault="0059028B" w:rsidP="004D51ED">
            <w:pPr>
              <w:jc w:val="center"/>
              <w:rPr>
                <w:rFonts w:ascii="Arial" w:hAnsi="Arial" w:cs="Arial"/>
                <w:sz w:val="18"/>
                <w:szCs w:val="18"/>
                <w:lang w:eastAsia="ko-KR"/>
              </w:rPr>
            </w:pPr>
          </w:p>
          <w:p w14:paraId="2D4B2C66" w14:textId="77777777" w:rsidR="004D51ED" w:rsidRPr="007A2B01" w:rsidRDefault="004D51ED" w:rsidP="004D51ED">
            <w:pPr>
              <w:jc w:val="center"/>
              <w:rPr>
                <w:rFonts w:ascii="Arial" w:hAnsi="Arial" w:cs="Arial"/>
                <w:sz w:val="18"/>
                <w:szCs w:val="18"/>
                <w:lang w:eastAsia="ko-KR"/>
              </w:rPr>
            </w:pPr>
          </w:p>
          <w:p w14:paraId="47CDD4AD" w14:textId="77777777" w:rsidR="0059028B" w:rsidRPr="007A2B01" w:rsidRDefault="0059028B" w:rsidP="004D51ED">
            <w:pPr>
              <w:jc w:val="center"/>
              <w:rPr>
                <w:rFonts w:ascii="Arial" w:hAnsi="Arial" w:cs="Arial"/>
                <w:sz w:val="18"/>
                <w:szCs w:val="18"/>
                <w:lang w:eastAsia="ko-KR"/>
              </w:rPr>
            </w:pPr>
          </w:p>
          <w:p w14:paraId="3E64C5F7" w14:textId="2C8AB37D" w:rsidR="0059028B" w:rsidRPr="007A2B01" w:rsidRDefault="0059028B" w:rsidP="004D51ED">
            <w:pPr>
              <w:rPr>
                <w:rFonts w:ascii="Arial" w:hAnsi="Arial" w:cs="Arial"/>
                <w:sz w:val="18"/>
                <w:szCs w:val="18"/>
                <w:lang w:eastAsia="ko-KR"/>
              </w:rPr>
            </w:pPr>
            <w:r w:rsidRPr="007A2B01">
              <w:rPr>
                <w:rFonts w:ascii="Arial" w:hAnsi="Arial" w:cs="Arial"/>
                <w:sz w:val="18"/>
                <w:szCs w:val="18"/>
                <w:lang w:eastAsia="ko-KR"/>
              </w:rPr>
              <w:lastRenderedPageBreak/>
              <w:t>w05Bb160_01</w:t>
            </w:r>
          </w:p>
          <w:p w14:paraId="4BC6F443" w14:textId="77777777" w:rsidR="0059028B" w:rsidRPr="007A2B01" w:rsidRDefault="0059028B" w:rsidP="004D51ED">
            <w:pPr>
              <w:jc w:val="center"/>
              <w:rPr>
                <w:rFonts w:ascii="Arial" w:hAnsi="Arial" w:cs="Arial"/>
                <w:sz w:val="18"/>
                <w:szCs w:val="18"/>
                <w:lang w:eastAsia="ko-KR"/>
              </w:rPr>
            </w:pPr>
          </w:p>
          <w:p w14:paraId="2A959824" w14:textId="0E136F05"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w05Bb160_02</w:t>
            </w:r>
          </w:p>
          <w:p w14:paraId="6BAE89B3" w14:textId="77777777" w:rsidR="0059028B" w:rsidRPr="007A2B01" w:rsidRDefault="0059028B" w:rsidP="004D51ED">
            <w:pPr>
              <w:jc w:val="center"/>
              <w:rPr>
                <w:rFonts w:ascii="Arial" w:hAnsi="Arial" w:cs="Arial"/>
                <w:sz w:val="18"/>
                <w:szCs w:val="18"/>
                <w:lang w:eastAsia="ko-KR"/>
              </w:rPr>
            </w:pPr>
          </w:p>
          <w:p w14:paraId="21E58FB1" w14:textId="167A7B8F" w:rsidR="0059028B" w:rsidRPr="007A2B01" w:rsidRDefault="0059028B" w:rsidP="004D51ED">
            <w:pPr>
              <w:jc w:val="center"/>
              <w:rPr>
                <w:rFonts w:ascii="Arial" w:hAnsi="Arial" w:cs="Arial"/>
                <w:sz w:val="18"/>
                <w:szCs w:val="18"/>
                <w:lang w:eastAsia="ko-KR"/>
              </w:rPr>
            </w:pPr>
          </w:p>
          <w:p w14:paraId="73E2E7E0" w14:textId="77777777" w:rsidR="004D51ED" w:rsidRPr="007A2B01" w:rsidRDefault="004D51ED" w:rsidP="004D51ED">
            <w:pPr>
              <w:jc w:val="center"/>
              <w:rPr>
                <w:rFonts w:ascii="Arial" w:hAnsi="Arial" w:cs="Arial"/>
                <w:sz w:val="18"/>
                <w:szCs w:val="18"/>
                <w:lang w:eastAsia="ko-KR"/>
              </w:rPr>
            </w:pPr>
          </w:p>
          <w:p w14:paraId="7EC62FEC" w14:textId="27DFBEC9"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w05Bb160_03</w:t>
            </w:r>
          </w:p>
          <w:p w14:paraId="1182FF88" w14:textId="77777777" w:rsidR="0059028B" w:rsidRPr="007A2B01" w:rsidRDefault="0059028B" w:rsidP="004D51ED">
            <w:pPr>
              <w:jc w:val="center"/>
              <w:rPr>
                <w:rFonts w:ascii="Arial" w:hAnsi="Arial" w:cs="Arial"/>
                <w:sz w:val="18"/>
                <w:szCs w:val="18"/>
                <w:lang w:eastAsia="ko-KR"/>
              </w:rPr>
            </w:pPr>
          </w:p>
          <w:p w14:paraId="16E643AA" w14:textId="77777777" w:rsidR="0059028B" w:rsidRPr="007A2B01" w:rsidRDefault="0059028B" w:rsidP="004D51ED">
            <w:pPr>
              <w:jc w:val="center"/>
              <w:rPr>
                <w:rFonts w:ascii="Arial" w:hAnsi="Arial" w:cs="Arial"/>
                <w:sz w:val="18"/>
                <w:szCs w:val="18"/>
                <w:lang w:eastAsia="ko-KR"/>
              </w:rPr>
            </w:pPr>
          </w:p>
          <w:p w14:paraId="1ABE874F" w14:textId="1A4FB250"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w05Bb160_04</w:t>
            </w:r>
          </w:p>
          <w:p w14:paraId="1A599E2B" w14:textId="77777777" w:rsidR="0059028B" w:rsidRPr="007A2B01" w:rsidRDefault="0059028B" w:rsidP="004D51ED">
            <w:pPr>
              <w:jc w:val="center"/>
              <w:rPr>
                <w:rFonts w:ascii="Arial" w:hAnsi="Arial" w:cs="Arial"/>
                <w:sz w:val="18"/>
                <w:szCs w:val="18"/>
                <w:lang w:eastAsia="ko-KR"/>
              </w:rPr>
            </w:pPr>
          </w:p>
          <w:p w14:paraId="07E18917" w14:textId="494C8404" w:rsidR="0059028B" w:rsidRPr="007A2B01" w:rsidRDefault="0059028B" w:rsidP="004D51ED">
            <w:pPr>
              <w:jc w:val="center"/>
              <w:rPr>
                <w:rFonts w:ascii="Arial" w:hAnsi="Arial" w:cs="Arial"/>
                <w:sz w:val="18"/>
                <w:szCs w:val="18"/>
                <w:lang w:eastAsia="ko-KR"/>
              </w:rPr>
            </w:pPr>
          </w:p>
          <w:p w14:paraId="1771741C" w14:textId="77777777" w:rsidR="004D51ED" w:rsidRPr="007A2B01" w:rsidRDefault="004D51ED" w:rsidP="004D51ED">
            <w:pPr>
              <w:jc w:val="center"/>
              <w:rPr>
                <w:rFonts w:ascii="Arial" w:hAnsi="Arial" w:cs="Arial"/>
                <w:sz w:val="18"/>
                <w:szCs w:val="18"/>
                <w:lang w:eastAsia="ko-KR"/>
              </w:rPr>
            </w:pPr>
          </w:p>
          <w:p w14:paraId="7254E5E2" w14:textId="6B9D81A3"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w05Bb160_05</w:t>
            </w:r>
          </w:p>
          <w:p w14:paraId="3E040796" w14:textId="77777777" w:rsidR="0059028B" w:rsidRPr="007A2B01" w:rsidRDefault="0059028B" w:rsidP="004D51ED">
            <w:pPr>
              <w:jc w:val="center"/>
              <w:rPr>
                <w:rFonts w:ascii="Arial" w:hAnsi="Arial" w:cs="Arial"/>
                <w:sz w:val="18"/>
                <w:szCs w:val="18"/>
                <w:lang w:eastAsia="ko-KR"/>
              </w:rPr>
            </w:pPr>
          </w:p>
          <w:p w14:paraId="192E8C61" w14:textId="77777777" w:rsidR="0059028B" w:rsidRPr="007A2B01" w:rsidRDefault="0059028B" w:rsidP="004D51ED">
            <w:pPr>
              <w:jc w:val="center"/>
              <w:rPr>
                <w:rFonts w:ascii="Arial" w:hAnsi="Arial" w:cs="Arial"/>
                <w:sz w:val="18"/>
                <w:szCs w:val="18"/>
                <w:lang w:eastAsia="ko-KR"/>
              </w:rPr>
            </w:pPr>
          </w:p>
          <w:p w14:paraId="29CC333E" w14:textId="0946D997"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w05Bb160_06</w:t>
            </w:r>
          </w:p>
          <w:p w14:paraId="19D68860" w14:textId="77777777" w:rsidR="0059028B" w:rsidRPr="007A2B01" w:rsidRDefault="0059028B" w:rsidP="004D51ED">
            <w:pPr>
              <w:jc w:val="center"/>
              <w:rPr>
                <w:rFonts w:ascii="Arial" w:hAnsi="Arial" w:cs="Arial"/>
                <w:sz w:val="18"/>
                <w:szCs w:val="18"/>
                <w:lang w:eastAsia="ko-KR"/>
              </w:rPr>
            </w:pPr>
          </w:p>
          <w:p w14:paraId="1CD496F5" w14:textId="77777777" w:rsidR="0059028B" w:rsidRPr="007A2B01" w:rsidRDefault="0059028B" w:rsidP="004D51ED">
            <w:pPr>
              <w:jc w:val="center"/>
              <w:rPr>
                <w:rFonts w:ascii="Arial" w:hAnsi="Arial" w:cs="Arial"/>
                <w:sz w:val="18"/>
                <w:szCs w:val="18"/>
                <w:lang w:eastAsia="ko-KR"/>
              </w:rPr>
            </w:pPr>
          </w:p>
          <w:p w14:paraId="22AFEDBA" w14:textId="34928429"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w05Bb160_07</w:t>
            </w:r>
          </w:p>
          <w:p w14:paraId="523FBF4D" w14:textId="77777777" w:rsidR="0059028B" w:rsidRPr="007A2B01" w:rsidRDefault="0059028B" w:rsidP="004D51ED">
            <w:pPr>
              <w:jc w:val="center"/>
              <w:rPr>
                <w:rFonts w:ascii="Arial" w:hAnsi="Arial" w:cs="Arial"/>
                <w:sz w:val="18"/>
                <w:szCs w:val="18"/>
                <w:lang w:eastAsia="ko-KR"/>
              </w:rPr>
            </w:pPr>
          </w:p>
          <w:p w14:paraId="397BCC32" w14:textId="578C5D94" w:rsidR="0059028B" w:rsidRPr="007A2B01" w:rsidRDefault="0059028B" w:rsidP="004D51ED">
            <w:pPr>
              <w:jc w:val="center"/>
              <w:rPr>
                <w:rFonts w:ascii="Arial" w:hAnsi="Arial" w:cs="Arial"/>
                <w:sz w:val="18"/>
                <w:szCs w:val="18"/>
                <w:lang w:eastAsia="ko-KR"/>
              </w:rPr>
            </w:pPr>
          </w:p>
          <w:p w14:paraId="3EEEE4D6" w14:textId="77777777" w:rsidR="004D51ED" w:rsidRPr="007A2B01" w:rsidRDefault="004D51ED" w:rsidP="004D51ED">
            <w:pPr>
              <w:jc w:val="center"/>
              <w:rPr>
                <w:rFonts w:ascii="Arial" w:hAnsi="Arial" w:cs="Arial"/>
                <w:sz w:val="18"/>
                <w:szCs w:val="18"/>
                <w:lang w:eastAsia="ko-KR"/>
              </w:rPr>
            </w:pPr>
          </w:p>
          <w:p w14:paraId="5D557C18" w14:textId="32719A43" w:rsidR="0059028B" w:rsidRPr="007A2B01" w:rsidRDefault="0059028B" w:rsidP="004D51ED">
            <w:pPr>
              <w:jc w:val="center"/>
              <w:rPr>
                <w:rFonts w:ascii="Arial" w:hAnsi="Arial" w:cs="Arial"/>
                <w:sz w:val="18"/>
                <w:szCs w:val="18"/>
                <w:lang w:eastAsia="ko-KR"/>
              </w:rPr>
            </w:pPr>
            <w:r w:rsidRPr="007A2B01">
              <w:rPr>
                <w:rFonts w:ascii="Arial" w:hAnsi="Arial" w:cs="Arial"/>
                <w:sz w:val="18"/>
                <w:szCs w:val="18"/>
                <w:lang w:eastAsia="ko-KR"/>
              </w:rPr>
              <w:t>w05Bb160_08</w:t>
            </w:r>
          </w:p>
          <w:p w14:paraId="787E1D84" w14:textId="77777777" w:rsidR="0059028B" w:rsidRPr="007A2B01" w:rsidRDefault="0059028B" w:rsidP="004D51ED">
            <w:pPr>
              <w:jc w:val="center"/>
              <w:rPr>
                <w:rFonts w:ascii="Arial" w:hAnsi="Arial" w:cs="Arial"/>
                <w:sz w:val="18"/>
                <w:szCs w:val="18"/>
                <w:lang w:eastAsia="ko-KR"/>
              </w:rPr>
            </w:pPr>
          </w:p>
          <w:p w14:paraId="4218E444" w14:textId="201D7867" w:rsidR="0059028B" w:rsidRPr="007A2B01" w:rsidRDefault="0059028B" w:rsidP="004D51ED">
            <w:pPr>
              <w:jc w:val="center"/>
              <w:rPr>
                <w:rFonts w:ascii="Arial" w:hAnsi="Arial" w:cs="Arial"/>
                <w:sz w:val="18"/>
                <w:szCs w:val="18"/>
                <w:lang w:eastAsia="ko-KR"/>
              </w:rPr>
            </w:pPr>
          </w:p>
        </w:tc>
      </w:tr>
      <w:tr w:rsidR="00F739DA" w:rsidRPr="007A2B01" w14:paraId="0492731C" w14:textId="77777777" w:rsidTr="00117694">
        <w:trPr>
          <w:trHeight w:val="2556"/>
        </w:trPr>
        <w:tc>
          <w:tcPr>
            <w:tcW w:w="102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3AAA6E"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lastRenderedPageBreak/>
              <w:t>The total amount of occasional financial support I gave to the 1st other family</w:t>
            </w:r>
          </w:p>
          <w:p w14:paraId="0EA91C99"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2nd other family</w:t>
            </w:r>
          </w:p>
          <w:p w14:paraId="08BADCDF"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3rd other family</w:t>
            </w:r>
          </w:p>
          <w:p w14:paraId="03B80ED6"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4th other family</w:t>
            </w:r>
          </w:p>
          <w:p w14:paraId="471DE795"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5th other family</w:t>
            </w:r>
          </w:p>
          <w:p w14:paraId="614A0FAD"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6th other family</w:t>
            </w:r>
          </w:p>
          <w:p w14:paraId="714843CD"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7th other family</w:t>
            </w:r>
          </w:p>
          <w:p w14:paraId="7C5DF526"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8th other family</w:t>
            </w:r>
          </w:p>
          <w:p w14:paraId="3B929F60" w14:textId="77777777" w:rsidR="003625C1"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9th other family</w:t>
            </w:r>
          </w:p>
          <w:p w14:paraId="269C13F7" w14:textId="214BD737" w:rsidR="00F739DA" w:rsidRPr="007A2B01" w:rsidRDefault="003625C1" w:rsidP="004D51ED">
            <w:pPr>
              <w:spacing w:before="240" w:after="0"/>
              <w:rPr>
                <w:rFonts w:ascii="Arial" w:hAnsi="Arial" w:cs="Arial"/>
                <w:w w:val="90"/>
                <w:sz w:val="18"/>
                <w:szCs w:val="18"/>
                <w:lang w:eastAsia="ko-KR"/>
              </w:rPr>
            </w:pPr>
            <w:r w:rsidRPr="007A2B01">
              <w:rPr>
                <w:rFonts w:ascii="Arial" w:hAnsi="Arial" w:cs="Arial"/>
                <w:w w:val="90"/>
                <w:sz w:val="18"/>
                <w:szCs w:val="18"/>
                <w:lang w:eastAsia="ko-KR"/>
              </w:rPr>
              <w:t>The total amount of occasional financial support I gave to the 10th other family</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B69F68" w14:textId="77777777" w:rsidR="00F739DA" w:rsidRPr="007A2B01" w:rsidRDefault="00F739DA" w:rsidP="004D51ED">
            <w:pPr>
              <w:spacing w:before="240" w:after="0"/>
              <w:rPr>
                <w:rFonts w:ascii="Arial" w:hAnsi="Arial" w:cs="Arial"/>
                <w:sz w:val="18"/>
                <w:szCs w:val="18"/>
                <w:lang w:eastAsia="ko-KR"/>
              </w:rPr>
            </w:pPr>
            <w:r w:rsidRPr="007A2B01">
              <w:rPr>
                <w:rFonts w:ascii="Arial" w:hAnsi="Arial" w:cs="Arial"/>
                <w:sz w:val="18"/>
                <w:szCs w:val="18"/>
                <w:lang w:eastAsia="ko-KR"/>
              </w:rPr>
              <w:t>w01Bb161_01</w:t>
            </w:r>
          </w:p>
          <w:p w14:paraId="150E3DDD" w14:textId="77777777" w:rsidR="00F739DA" w:rsidRPr="007A2B01" w:rsidRDefault="00F739DA" w:rsidP="004D51ED">
            <w:pPr>
              <w:spacing w:before="240" w:after="0"/>
              <w:rPr>
                <w:rFonts w:ascii="Arial" w:hAnsi="Arial" w:cs="Arial"/>
                <w:sz w:val="18"/>
                <w:szCs w:val="18"/>
                <w:lang w:eastAsia="ko-KR"/>
              </w:rPr>
            </w:pPr>
            <w:r w:rsidRPr="007A2B01">
              <w:rPr>
                <w:rFonts w:ascii="Arial" w:hAnsi="Arial" w:cs="Arial"/>
                <w:sz w:val="18"/>
                <w:szCs w:val="18"/>
                <w:lang w:eastAsia="ko-KR"/>
              </w:rPr>
              <w:t>~</w:t>
            </w:r>
          </w:p>
          <w:p w14:paraId="5E67FC08" w14:textId="77777777" w:rsidR="00F739DA" w:rsidRPr="007A2B01" w:rsidRDefault="00F739DA" w:rsidP="004D51ED">
            <w:pPr>
              <w:spacing w:before="240" w:after="0"/>
              <w:rPr>
                <w:rFonts w:ascii="Arial" w:hAnsi="Arial" w:cs="Arial"/>
                <w:sz w:val="18"/>
                <w:szCs w:val="18"/>
                <w:lang w:eastAsia="ko-KR"/>
              </w:rPr>
            </w:pPr>
            <w:r w:rsidRPr="007A2B01">
              <w:rPr>
                <w:rFonts w:ascii="Arial" w:hAnsi="Arial" w:cs="Arial"/>
                <w:sz w:val="18"/>
                <w:szCs w:val="18"/>
                <w:lang w:eastAsia="ko-KR"/>
              </w:rPr>
              <w:t>w01Bb161_20</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48F2845" w14:textId="77777777" w:rsidR="005D074F" w:rsidRPr="007A2B01" w:rsidRDefault="005D074F" w:rsidP="004D51ED">
            <w:pPr>
              <w:spacing w:before="240" w:after="0"/>
              <w:jc w:val="center"/>
              <w:rPr>
                <w:rFonts w:ascii="Arial" w:hAnsi="Arial" w:cs="Arial"/>
                <w:sz w:val="18"/>
                <w:szCs w:val="18"/>
                <w:lang w:eastAsia="ko-KR"/>
              </w:rPr>
            </w:pPr>
          </w:p>
          <w:p w14:paraId="25812392" w14:textId="40B9D78E"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w02Bb161_01</w:t>
            </w:r>
          </w:p>
          <w:p w14:paraId="663E59D3" w14:textId="77777777" w:rsidR="007D2135" w:rsidRPr="007A2B01" w:rsidRDefault="007D2135" w:rsidP="004D51ED">
            <w:pPr>
              <w:spacing w:before="240" w:after="0"/>
              <w:jc w:val="center"/>
              <w:rPr>
                <w:rFonts w:ascii="Arial" w:hAnsi="Arial" w:cs="Arial"/>
                <w:sz w:val="18"/>
                <w:szCs w:val="18"/>
                <w:lang w:eastAsia="ko-KR"/>
              </w:rPr>
            </w:pPr>
          </w:p>
          <w:p w14:paraId="4C834CA1" w14:textId="77777777"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w02Bb161_02</w:t>
            </w:r>
          </w:p>
          <w:p w14:paraId="641FABE8" w14:textId="77777777" w:rsidR="007D2135" w:rsidRPr="007A2B01" w:rsidRDefault="007D2135" w:rsidP="004D51ED">
            <w:pPr>
              <w:spacing w:before="240" w:after="0"/>
              <w:jc w:val="center"/>
              <w:rPr>
                <w:rFonts w:ascii="Arial" w:hAnsi="Arial" w:cs="Arial"/>
                <w:sz w:val="18"/>
                <w:szCs w:val="18"/>
                <w:lang w:eastAsia="ko-KR"/>
              </w:rPr>
            </w:pPr>
          </w:p>
          <w:p w14:paraId="2238858E" w14:textId="77777777" w:rsidR="007D2135" w:rsidRPr="007A2B01" w:rsidRDefault="007D2135" w:rsidP="004D51ED">
            <w:pPr>
              <w:spacing w:before="240" w:after="0"/>
              <w:jc w:val="center"/>
              <w:rPr>
                <w:rFonts w:ascii="Arial" w:hAnsi="Arial" w:cs="Arial"/>
                <w:sz w:val="18"/>
                <w:szCs w:val="18"/>
                <w:lang w:eastAsia="ko-KR"/>
              </w:rPr>
            </w:pPr>
          </w:p>
          <w:p w14:paraId="6D684EE8" w14:textId="77777777"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w02Bb161_03</w:t>
            </w:r>
          </w:p>
          <w:p w14:paraId="55A80E92" w14:textId="77777777" w:rsidR="007D2135" w:rsidRPr="007A2B01" w:rsidRDefault="007D2135" w:rsidP="004D51ED">
            <w:pPr>
              <w:spacing w:before="240" w:after="0"/>
              <w:jc w:val="center"/>
              <w:rPr>
                <w:rFonts w:ascii="Arial" w:hAnsi="Arial" w:cs="Arial"/>
                <w:sz w:val="18"/>
                <w:szCs w:val="18"/>
                <w:lang w:eastAsia="ko-KR"/>
              </w:rPr>
            </w:pPr>
          </w:p>
          <w:p w14:paraId="6EF4CFC8" w14:textId="77777777"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w02Bb161_04</w:t>
            </w:r>
          </w:p>
          <w:p w14:paraId="40D40E43" w14:textId="7C06FBC5" w:rsidR="007D2135" w:rsidRPr="007A2B01" w:rsidRDefault="007D2135" w:rsidP="004D51ED">
            <w:pPr>
              <w:spacing w:before="240" w:after="0"/>
              <w:jc w:val="center"/>
              <w:rPr>
                <w:rFonts w:ascii="Arial" w:hAnsi="Arial" w:cs="Arial"/>
                <w:sz w:val="18"/>
                <w:szCs w:val="18"/>
                <w:lang w:eastAsia="ko-KR"/>
              </w:rPr>
            </w:pPr>
          </w:p>
          <w:p w14:paraId="32F5ADF4" w14:textId="77777777" w:rsidR="005D074F" w:rsidRPr="007A2B01" w:rsidRDefault="005D074F" w:rsidP="004D51ED">
            <w:pPr>
              <w:spacing w:before="240" w:after="0"/>
              <w:jc w:val="center"/>
              <w:rPr>
                <w:rFonts w:ascii="Arial" w:hAnsi="Arial" w:cs="Arial"/>
                <w:sz w:val="18"/>
                <w:szCs w:val="18"/>
                <w:lang w:eastAsia="ko-KR"/>
              </w:rPr>
            </w:pPr>
          </w:p>
          <w:p w14:paraId="3C2A36CE" w14:textId="77777777"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w02Bb161_05</w:t>
            </w:r>
          </w:p>
          <w:p w14:paraId="5EB4EC02" w14:textId="77777777" w:rsidR="004D51ED" w:rsidRPr="007A2B01" w:rsidRDefault="004D51ED" w:rsidP="004D51ED">
            <w:pPr>
              <w:spacing w:before="240" w:after="0"/>
              <w:jc w:val="center"/>
              <w:rPr>
                <w:rFonts w:ascii="Arial" w:hAnsi="Arial" w:cs="Arial"/>
                <w:sz w:val="18"/>
                <w:szCs w:val="18"/>
                <w:lang w:eastAsia="ko-KR"/>
              </w:rPr>
            </w:pPr>
          </w:p>
          <w:p w14:paraId="147593B9" w14:textId="441E6FD4"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w02Bb161_06</w:t>
            </w:r>
          </w:p>
          <w:p w14:paraId="7DB0D9D3" w14:textId="77777777" w:rsidR="007D2135" w:rsidRPr="007A2B01" w:rsidRDefault="007D2135" w:rsidP="004D51ED">
            <w:pPr>
              <w:spacing w:before="240" w:after="0"/>
              <w:jc w:val="center"/>
              <w:rPr>
                <w:rFonts w:ascii="Arial" w:hAnsi="Arial" w:cs="Arial"/>
                <w:sz w:val="18"/>
                <w:szCs w:val="18"/>
                <w:lang w:eastAsia="ko-KR"/>
              </w:rPr>
            </w:pPr>
          </w:p>
          <w:p w14:paraId="04A167A5" w14:textId="77777777" w:rsidR="007D2135" w:rsidRPr="007A2B01" w:rsidRDefault="007D2135" w:rsidP="004D51ED">
            <w:pPr>
              <w:spacing w:before="240" w:after="0"/>
              <w:jc w:val="center"/>
              <w:rPr>
                <w:rFonts w:ascii="Arial" w:hAnsi="Arial" w:cs="Arial"/>
                <w:sz w:val="18"/>
                <w:szCs w:val="18"/>
                <w:lang w:eastAsia="ko-KR"/>
              </w:rPr>
            </w:pPr>
          </w:p>
          <w:p w14:paraId="3F11DF50" w14:textId="77777777" w:rsidR="007D2135" w:rsidRPr="007A2B01" w:rsidRDefault="007D2135" w:rsidP="004D51ED">
            <w:pPr>
              <w:spacing w:before="240" w:after="0"/>
              <w:jc w:val="center"/>
              <w:rPr>
                <w:rFonts w:ascii="Arial" w:hAnsi="Arial" w:cs="Arial"/>
                <w:sz w:val="18"/>
                <w:szCs w:val="18"/>
                <w:lang w:eastAsia="ko-KR"/>
              </w:rPr>
            </w:pPr>
          </w:p>
          <w:p w14:paraId="759D0159" w14:textId="77777777" w:rsidR="00F739DA" w:rsidRPr="007A2B01" w:rsidRDefault="00F739DA" w:rsidP="004D51ED">
            <w:pPr>
              <w:spacing w:before="240" w:after="0"/>
              <w:jc w:val="center"/>
              <w:rPr>
                <w:rFonts w:ascii="Arial" w:hAnsi="Arial" w:cs="Arial"/>
                <w:sz w:val="18"/>
                <w:szCs w:val="18"/>
                <w:lang w:eastAsia="ko-KR"/>
              </w:rPr>
            </w:pP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47098EB" w14:textId="77777777" w:rsidR="007D2135" w:rsidRPr="007A2B01" w:rsidRDefault="007D2135" w:rsidP="004D51ED">
            <w:pPr>
              <w:spacing w:before="240" w:after="0"/>
              <w:jc w:val="center"/>
              <w:rPr>
                <w:rFonts w:ascii="Arial" w:hAnsi="Arial" w:cs="Arial"/>
                <w:sz w:val="18"/>
                <w:szCs w:val="18"/>
                <w:lang w:eastAsia="ko-KR"/>
              </w:rPr>
            </w:pPr>
          </w:p>
          <w:p w14:paraId="4EA7575F" w14:textId="4F6E4CE3"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w03Bb161_01</w:t>
            </w:r>
          </w:p>
          <w:p w14:paraId="04CFB5DA" w14:textId="77777777" w:rsidR="007D2135" w:rsidRPr="007A2B01" w:rsidRDefault="007D2135" w:rsidP="004D51ED">
            <w:pPr>
              <w:spacing w:before="240" w:after="0"/>
              <w:jc w:val="center"/>
              <w:rPr>
                <w:rFonts w:ascii="Arial" w:hAnsi="Arial" w:cs="Arial"/>
                <w:sz w:val="18"/>
                <w:szCs w:val="18"/>
                <w:lang w:eastAsia="ko-KR"/>
              </w:rPr>
            </w:pPr>
          </w:p>
          <w:p w14:paraId="5F7D0FFA" w14:textId="70D9E7B8"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w03Bb161_02</w:t>
            </w:r>
          </w:p>
          <w:p w14:paraId="5BDACE86" w14:textId="77777777" w:rsidR="007D2135" w:rsidRPr="007A2B01" w:rsidRDefault="007D2135" w:rsidP="004D51ED">
            <w:pPr>
              <w:spacing w:before="240" w:after="0"/>
              <w:jc w:val="center"/>
              <w:rPr>
                <w:rFonts w:ascii="Arial" w:hAnsi="Arial" w:cs="Arial"/>
                <w:sz w:val="18"/>
                <w:szCs w:val="18"/>
                <w:lang w:eastAsia="ko-KR"/>
              </w:rPr>
            </w:pPr>
          </w:p>
          <w:p w14:paraId="3504EBB6" w14:textId="77777777" w:rsidR="007D2135" w:rsidRPr="007A2B01" w:rsidRDefault="007D2135" w:rsidP="004D51ED">
            <w:pPr>
              <w:spacing w:before="240" w:after="0"/>
              <w:jc w:val="center"/>
              <w:rPr>
                <w:rFonts w:ascii="Arial" w:hAnsi="Arial" w:cs="Arial"/>
                <w:sz w:val="18"/>
                <w:szCs w:val="18"/>
                <w:lang w:eastAsia="ko-KR"/>
              </w:rPr>
            </w:pPr>
          </w:p>
          <w:p w14:paraId="18D38374" w14:textId="51005263"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w03Bb161_03</w:t>
            </w:r>
          </w:p>
          <w:p w14:paraId="734FEA8C" w14:textId="77777777" w:rsidR="007D2135" w:rsidRPr="007A2B01" w:rsidRDefault="007D2135" w:rsidP="004D51ED">
            <w:pPr>
              <w:spacing w:before="240" w:after="0"/>
              <w:jc w:val="center"/>
              <w:rPr>
                <w:rFonts w:ascii="Arial" w:hAnsi="Arial" w:cs="Arial"/>
                <w:sz w:val="18"/>
                <w:szCs w:val="18"/>
                <w:lang w:eastAsia="ko-KR"/>
              </w:rPr>
            </w:pPr>
          </w:p>
          <w:p w14:paraId="5BE601DB" w14:textId="13802B33"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w03Bb161_04</w:t>
            </w:r>
          </w:p>
          <w:p w14:paraId="21E21849" w14:textId="4F73FEF2" w:rsidR="007D2135" w:rsidRPr="007A2B01" w:rsidRDefault="007D2135" w:rsidP="004D51ED">
            <w:pPr>
              <w:spacing w:before="240" w:after="0"/>
              <w:jc w:val="center"/>
              <w:rPr>
                <w:rFonts w:ascii="Arial" w:hAnsi="Arial" w:cs="Arial"/>
                <w:sz w:val="18"/>
                <w:szCs w:val="18"/>
                <w:lang w:eastAsia="ko-KR"/>
              </w:rPr>
            </w:pPr>
          </w:p>
          <w:p w14:paraId="30087836" w14:textId="77777777" w:rsidR="005D074F" w:rsidRPr="007A2B01" w:rsidRDefault="005D074F" w:rsidP="004D51ED">
            <w:pPr>
              <w:spacing w:before="240" w:after="0"/>
              <w:jc w:val="center"/>
              <w:rPr>
                <w:rFonts w:ascii="Arial" w:hAnsi="Arial" w:cs="Arial"/>
                <w:sz w:val="18"/>
                <w:szCs w:val="18"/>
                <w:lang w:eastAsia="ko-KR"/>
              </w:rPr>
            </w:pPr>
          </w:p>
          <w:p w14:paraId="056B80A8" w14:textId="7EFDC3B3"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w03Bb161_05</w:t>
            </w:r>
          </w:p>
          <w:p w14:paraId="08336E13" w14:textId="77777777" w:rsidR="007D2135" w:rsidRPr="007A2B01" w:rsidRDefault="007D2135" w:rsidP="004D51ED">
            <w:pPr>
              <w:spacing w:before="240" w:after="0"/>
              <w:jc w:val="center"/>
              <w:rPr>
                <w:rFonts w:ascii="Arial" w:hAnsi="Arial" w:cs="Arial"/>
                <w:sz w:val="18"/>
                <w:szCs w:val="18"/>
                <w:lang w:eastAsia="ko-KR"/>
              </w:rPr>
            </w:pPr>
          </w:p>
          <w:p w14:paraId="37322B28" w14:textId="6B3180E8"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w03Bb161_06</w:t>
            </w:r>
          </w:p>
          <w:p w14:paraId="2F12AC9F" w14:textId="77777777" w:rsidR="007D2135" w:rsidRPr="007A2B01" w:rsidRDefault="007D2135" w:rsidP="004D51ED">
            <w:pPr>
              <w:spacing w:before="240" w:after="0"/>
              <w:jc w:val="center"/>
              <w:rPr>
                <w:rFonts w:ascii="Arial" w:hAnsi="Arial" w:cs="Arial"/>
                <w:sz w:val="18"/>
                <w:szCs w:val="18"/>
                <w:lang w:eastAsia="ko-KR"/>
              </w:rPr>
            </w:pPr>
          </w:p>
          <w:p w14:paraId="7876F0E5" w14:textId="436E6EBA"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w03Bb161_07</w:t>
            </w:r>
          </w:p>
          <w:p w14:paraId="0604794E" w14:textId="48F74A75" w:rsidR="007D2135" w:rsidRPr="007A2B01" w:rsidRDefault="007D2135" w:rsidP="004D51ED">
            <w:pPr>
              <w:spacing w:before="240" w:after="0"/>
              <w:jc w:val="center"/>
              <w:rPr>
                <w:rFonts w:ascii="Arial" w:hAnsi="Arial" w:cs="Arial"/>
                <w:sz w:val="18"/>
                <w:szCs w:val="18"/>
                <w:lang w:eastAsia="ko-KR"/>
              </w:rPr>
            </w:pPr>
          </w:p>
          <w:p w14:paraId="51F054D4" w14:textId="77777777" w:rsidR="005D074F" w:rsidRPr="007A2B01" w:rsidRDefault="005D074F" w:rsidP="004D51ED">
            <w:pPr>
              <w:spacing w:before="240" w:after="0"/>
              <w:jc w:val="center"/>
              <w:rPr>
                <w:rFonts w:ascii="Arial" w:hAnsi="Arial" w:cs="Arial"/>
                <w:sz w:val="18"/>
                <w:szCs w:val="18"/>
                <w:lang w:eastAsia="ko-KR"/>
              </w:rPr>
            </w:pPr>
          </w:p>
          <w:p w14:paraId="608EE9DA" w14:textId="11BDA47F"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w03Bb161_08</w:t>
            </w:r>
          </w:p>
          <w:p w14:paraId="65AE3EB6" w14:textId="77777777" w:rsidR="007D2135" w:rsidRPr="007A2B01" w:rsidRDefault="007D2135" w:rsidP="004D51ED">
            <w:pPr>
              <w:spacing w:before="240" w:after="0"/>
              <w:jc w:val="center"/>
              <w:rPr>
                <w:rFonts w:ascii="Arial" w:hAnsi="Arial" w:cs="Arial"/>
                <w:sz w:val="18"/>
                <w:szCs w:val="18"/>
                <w:lang w:eastAsia="ko-KR"/>
              </w:rPr>
            </w:pPr>
          </w:p>
          <w:p w14:paraId="031C8DBE" w14:textId="7A132CED"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w03Bb161_09</w:t>
            </w:r>
          </w:p>
          <w:p w14:paraId="797670E3" w14:textId="77777777" w:rsidR="007D2135" w:rsidRPr="007A2B01" w:rsidRDefault="007D2135" w:rsidP="004D51ED">
            <w:pPr>
              <w:spacing w:before="240" w:after="0"/>
              <w:jc w:val="center"/>
              <w:rPr>
                <w:rFonts w:ascii="Arial" w:hAnsi="Arial" w:cs="Arial"/>
                <w:sz w:val="18"/>
                <w:szCs w:val="18"/>
                <w:lang w:eastAsia="ko-KR"/>
              </w:rPr>
            </w:pPr>
          </w:p>
          <w:p w14:paraId="5108B4D5" w14:textId="77777777" w:rsidR="007D2135" w:rsidRPr="007A2B01" w:rsidRDefault="007D2135" w:rsidP="004D51ED">
            <w:pPr>
              <w:spacing w:before="240" w:after="0"/>
              <w:jc w:val="center"/>
              <w:rPr>
                <w:rFonts w:ascii="Arial" w:hAnsi="Arial" w:cs="Arial"/>
                <w:sz w:val="18"/>
                <w:szCs w:val="18"/>
                <w:lang w:eastAsia="ko-KR"/>
              </w:rPr>
            </w:pPr>
          </w:p>
          <w:p w14:paraId="2E8A2E7B" w14:textId="77777777" w:rsidR="00F739DA" w:rsidRPr="007A2B01" w:rsidRDefault="00F739DA" w:rsidP="004D51ED">
            <w:pPr>
              <w:spacing w:before="240" w:after="0"/>
              <w:jc w:val="center"/>
              <w:rPr>
                <w:rFonts w:ascii="Arial" w:hAnsi="Arial" w:cs="Arial"/>
                <w:sz w:val="18"/>
                <w:szCs w:val="18"/>
                <w:lang w:eastAsia="ko-KR"/>
              </w:rPr>
            </w:pP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83A2B41" w14:textId="77777777" w:rsidR="007D2135" w:rsidRPr="007A2B01" w:rsidRDefault="007D2135" w:rsidP="004D51ED">
            <w:pPr>
              <w:spacing w:before="240" w:after="0"/>
              <w:jc w:val="center"/>
              <w:rPr>
                <w:rFonts w:ascii="Arial" w:hAnsi="Arial" w:cs="Arial"/>
                <w:sz w:val="18"/>
                <w:szCs w:val="18"/>
                <w:lang w:eastAsia="ko-KR"/>
              </w:rPr>
            </w:pPr>
          </w:p>
          <w:p w14:paraId="0625F65C" w14:textId="2753F331"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Bb161_01</w:t>
            </w:r>
          </w:p>
          <w:p w14:paraId="373175C1" w14:textId="77777777" w:rsidR="007D2135" w:rsidRPr="007A2B01" w:rsidRDefault="007D2135" w:rsidP="004D51ED">
            <w:pPr>
              <w:spacing w:before="240" w:after="0"/>
              <w:jc w:val="center"/>
              <w:rPr>
                <w:rFonts w:ascii="Arial" w:hAnsi="Arial" w:cs="Arial"/>
                <w:sz w:val="18"/>
                <w:szCs w:val="18"/>
                <w:lang w:eastAsia="ko-KR"/>
              </w:rPr>
            </w:pPr>
          </w:p>
          <w:p w14:paraId="7968DA72" w14:textId="17996E32"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w:t>
            </w:r>
            <w:r w:rsidR="0059028B" w:rsidRPr="007A2B01">
              <w:rPr>
                <w:rFonts w:ascii="Arial" w:hAnsi="Arial" w:cs="Arial"/>
                <w:sz w:val="18"/>
                <w:szCs w:val="18"/>
                <w:lang w:eastAsia="ko-KR"/>
              </w:rPr>
              <w:t>_</w:t>
            </w:r>
            <w:r w:rsidR="00F739DA" w:rsidRPr="007A2B01">
              <w:rPr>
                <w:rFonts w:ascii="Arial" w:hAnsi="Arial" w:cs="Arial"/>
                <w:sz w:val="18"/>
                <w:szCs w:val="18"/>
                <w:lang w:eastAsia="ko-KR"/>
              </w:rPr>
              <w:t>02</w:t>
            </w:r>
          </w:p>
          <w:p w14:paraId="1355796C" w14:textId="77777777" w:rsidR="007D2135" w:rsidRPr="007A2B01" w:rsidRDefault="007D2135" w:rsidP="004D51ED">
            <w:pPr>
              <w:spacing w:before="240" w:after="0"/>
              <w:jc w:val="center"/>
              <w:rPr>
                <w:rFonts w:ascii="Arial" w:hAnsi="Arial" w:cs="Arial"/>
                <w:sz w:val="18"/>
                <w:szCs w:val="18"/>
                <w:lang w:eastAsia="ko-KR"/>
              </w:rPr>
            </w:pPr>
          </w:p>
          <w:p w14:paraId="1075E8B7" w14:textId="77777777" w:rsidR="007D2135" w:rsidRPr="007A2B01" w:rsidRDefault="007D2135" w:rsidP="004D51ED">
            <w:pPr>
              <w:spacing w:before="240" w:after="0"/>
              <w:jc w:val="center"/>
              <w:rPr>
                <w:rFonts w:ascii="Arial" w:hAnsi="Arial" w:cs="Arial"/>
                <w:sz w:val="18"/>
                <w:szCs w:val="18"/>
                <w:lang w:eastAsia="ko-KR"/>
              </w:rPr>
            </w:pPr>
          </w:p>
          <w:p w14:paraId="46913C01" w14:textId="50C7AC3D"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Bb161_03</w:t>
            </w:r>
          </w:p>
          <w:p w14:paraId="41EA01B2" w14:textId="77777777" w:rsidR="007D2135" w:rsidRPr="007A2B01" w:rsidRDefault="007D2135" w:rsidP="004D51ED">
            <w:pPr>
              <w:spacing w:before="240" w:after="0"/>
              <w:jc w:val="center"/>
              <w:rPr>
                <w:rFonts w:ascii="Arial" w:hAnsi="Arial" w:cs="Arial"/>
                <w:sz w:val="18"/>
                <w:szCs w:val="18"/>
                <w:lang w:eastAsia="ko-KR"/>
              </w:rPr>
            </w:pPr>
          </w:p>
          <w:p w14:paraId="4CB7BE1E" w14:textId="644BB7F5"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Bb161_04</w:t>
            </w:r>
          </w:p>
          <w:p w14:paraId="76336E10" w14:textId="0C685E09" w:rsidR="007D2135" w:rsidRPr="007A2B01" w:rsidRDefault="007D2135" w:rsidP="004D51ED">
            <w:pPr>
              <w:spacing w:before="240" w:after="0"/>
              <w:jc w:val="center"/>
              <w:rPr>
                <w:rFonts w:ascii="Arial" w:hAnsi="Arial" w:cs="Arial"/>
                <w:sz w:val="18"/>
                <w:szCs w:val="18"/>
                <w:lang w:eastAsia="ko-KR"/>
              </w:rPr>
            </w:pPr>
          </w:p>
          <w:p w14:paraId="1AEC421C" w14:textId="77777777" w:rsidR="005D074F" w:rsidRPr="007A2B01" w:rsidRDefault="005D074F" w:rsidP="004D51ED">
            <w:pPr>
              <w:spacing w:before="240" w:after="0"/>
              <w:jc w:val="center"/>
              <w:rPr>
                <w:rFonts w:ascii="Arial" w:hAnsi="Arial" w:cs="Arial"/>
                <w:sz w:val="18"/>
                <w:szCs w:val="18"/>
                <w:lang w:eastAsia="ko-KR"/>
              </w:rPr>
            </w:pPr>
          </w:p>
          <w:p w14:paraId="400550E0" w14:textId="0A048224"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Bb161_05</w:t>
            </w:r>
          </w:p>
          <w:p w14:paraId="29212AD6" w14:textId="77777777" w:rsidR="007D2135" w:rsidRPr="007A2B01" w:rsidRDefault="007D2135" w:rsidP="004D51ED">
            <w:pPr>
              <w:spacing w:before="240" w:after="0"/>
              <w:jc w:val="center"/>
              <w:rPr>
                <w:rFonts w:ascii="Arial" w:hAnsi="Arial" w:cs="Arial"/>
                <w:sz w:val="18"/>
                <w:szCs w:val="18"/>
                <w:lang w:eastAsia="ko-KR"/>
              </w:rPr>
            </w:pPr>
          </w:p>
          <w:p w14:paraId="26FC8242" w14:textId="4D843D62" w:rsidR="00F739DA" w:rsidRPr="007A2B01" w:rsidRDefault="007D2135" w:rsidP="004D51ED">
            <w:pPr>
              <w:spacing w:before="240" w:after="0"/>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Bb161_06</w:t>
            </w:r>
          </w:p>
          <w:p w14:paraId="370F7832" w14:textId="77777777" w:rsidR="007D2135" w:rsidRPr="007A2B01" w:rsidRDefault="007D2135" w:rsidP="004D51ED">
            <w:pPr>
              <w:spacing w:before="240" w:after="0"/>
              <w:jc w:val="center"/>
              <w:rPr>
                <w:rFonts w:ascii="Arial" w:hAnsi="Arial" w:cs="Arial"/>
                <w:sz w:val="18"/>
                <w:szCs w:val="18"/>
                <w:lang w:eastAsia="ko-KR"/>
              </w:rPr>
            </w:pPr>
          </w:p>
          <w:p w14:paraId="401DF27F" w14:textId="09857F6B"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Bb161_07</w:t>
            </w:r>
          </w:p>
          <w:p w14:paraId="19C992F5" w14:textId="563E5133" w:rsidR="007D2135" w:rsidRPr="007A2B01" w:rsidRDefault="007D2135" w:rsidP="004D51ED">
            <w:pPr>
              <w:spacing w:before="240" w:after="0"/>
              <w:jc w:val="center"/>
              <w:rPr>
                <w:rFonts w:ascii="Arial" w:hAnsi="Arial" w:cs="Arial"/>
                <w:sz w:val="18"/>
                <w:szCs w:val="18"/>
                <w:lang w:eastAsia="ko-KR"/>
              </w:rPr>
            </w:pPr>
          </w:p>
          <w:p w14:paraId="2FBDE9B8" w14:textId="77777777" w:rsidR="005D074F" w:rsidRPr="007A2B01" w:rsidRDefault="005D074F" w:rsidP="004D51ED">
            <w:pPr>
              <w:spacing w:before="240" w:after="0"/>
              <w:jc w:val="center"/>
              <w:rPr>
                <w:rFonts w:ascii="Arial" w:hAnsi="Arial" w:cs="Arial"/>
                <w:sz w:val="18"/>
                <w:szCs w:val="18"/>
                <w:lang w:eastAsia="ko-KR"/>
              </w:rPr>
            </w:pPr>
          </w:p>
          <w:p w14:paraId="57ECC7C7" w14:textId="6B47C39E" w:rsidR="00F739DA" w:rsidRPr="007A2B01" w:rsidRDefault="007D2135" w:rsidP="005D074F">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Bb161_08</w:t>
            </w:r>
          </w:p>
          <w:p w14:paraId="3A9A628E" w14:textId="77777777" w:rsidR="004D51ED" w:rsidRPr="007A2B01" w:rsidRDefault="004D51ED" w:rsidP="004D51ED">
            <w:pPr>
              <w:spacing w:before="240" w:after="0"/>
              <w:jc w:val="center"/>
              <w:rPr>
                <w:rFonts w:ascii="Arial" w:hAnsi="Arial" w:cs="Arial"/>
                <w:sz w:val="18"/>
                <w:szCs w:val="18"/>
                <w:lang w:eastAsia="ko-KR"/>
              </w:rPr>
            </w:pPr>
          </w:p>
          <w:p w14:paraId="31B90EBC" w14:textId="7477FFB9"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Bb161_09</w:t>
            </w:r>
          </w:p>
          <w:p w14:paraId="3A1B5996" w14:textId="77777777" w:rsidR="007D2135" w:rsidRPr="007A2B01" w:rsidRDefault="007D2135" w:rsidP="004D51ED">
            <w:pPr>
              <w:spacing w:before="240" w:after="0"/>
              <w:jc w:val="center"/>
              <w:rPr>
                <w:rFonts w:ascii="Arial" w:hAnsi="Arial" w:cs="Arial"/>
                <w:sz w:val="18"/>
                <w:szCs w:val="18"/>
                <w:lang w:eastAsia="ko-KR"/>
              </w:rPr>
            </w:pPr>
          </w:p>
          <w:p w14:paraId="23771C4A" w14:textId="0664B845" w:rsidR="00F739DA"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w04</w:t>
            </w:r>
            <w:r w:rsidR="00F739DA" w:rsidRPr="007A2B01">
              <w:rPr>
                <w:rFonts w:ascii="Arial" w:hAnsi="Arial" w:cs="Arial"/>
                <w:sz w:val="18"/>
                <w:szCs w:val="18"/>
                <w:lang w:eastAsia="ko-KR"/>
              </w:rPr>
              <w:t>Bb161_10</w:t>
            </w:r>
          </w:p>
        </w:tc>
        <w:tc>
          <w:tcPr>
            <w:tcW w:w="79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3342EB" w14:textId="77777777" w:rsidR="007D2135" w:rsidRPr="007A2B01" w:rsidRDefault="007D2135" w:rsidP="004D51ED">
            <w:pPr>
              <w:spacing w:before="240" w:after="0"/>
              <w:jc w:val="center"/>
              <w:rPr>
                <w:rFonts w:ascii="Arial" w:hAnsi="Arial" w:cs="Arial"/>
                <w:sz w:val="18"/>
                <w:szCs w:val="18"/>
                <w:lang w:eastAsia="ko-KR"/>
              </w:rPr>
            </w:pPr>
          </w:p>
          <w:p w14:paraId="619B21D6" w14:textId="097C66E8"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w05Bb161_01</w:t>
            </w:r>
          </w:p>
          <w:p w14:paraId="176E014F" w14:textId="77777777" w:rsidR="007D2135" w:rsidRPr="007A2B01" w:rsidRDefault="007D2135" w:rsidP="004D51ED">
            <w:pPr>
              <w:spacing w:before="240" w:after="0"/>
              <w:jc w:val="center"/>
              <w:rPr>
                <w:rFonts w:ascii="Arial" w:hAnsi="Arial" w:cs="Arial"/>
                <w:sz w:val="18"/>
                <w:szCs w:val="18"/>
                <w:lang w:eastAsia="ko-KR"/>
              </w:rPr>
            </w:pPr>
          </w:p>
          <w:p w14:paraId="76C5AAC7" w14:textId="6C5F65E3"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w05Bb161_02</w:t>
            </w:r>
          </w:p>
          <w:p w14:paraId="18359180" w14:textId="77777777" w:rsidR="007D2135" w:rsidRPr="007A2B01" w:rsidRDefault="007D2135" w:rsidP="004D51ED">
            <w:pPr>
              <w:spacing w:before="240" w:after="0"/>
              <w:jc w:val="center"/>
              <w:rPr>
                <w:rFonts w:ascii="Arial" w:hAnsi="Arial" w:cs="Arial"/>
                <w:sz w:val="18"/>
                <w:szCs w:val="18"/>
                <w:lang w:eastAsia="ko-KR"/>
              </w:rPr>
            </w:pPr>
          </w:p>
          <w:p w14:paraId="714B3BD5" w14:textId="77777777" w:rsidR="007D2135" w:rsidRPr="007A2B01" w:rsidRDefault="007D2135" w:rsidP="004D51ED">
            <w:pPr>
              <w:spacing w:before="240" w:after="0"/>
              <w:jc w:val="center"/>
              <w:rPr>
                <w:rFonts w:ascii="Arial" w:hAnsi="Arial" w:cs="Arial"/>
                <w:sz w:val="18"/>
                <w:szCs w:val="18"/>
                <w:lang w:eastAsia="ko-KR"/>
              </w:rPr>
            </w:pPr>
          </w:p>
          <w:p w14:paraId="6E433BDC" w14:textId="51566064"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w05Bb161_03</w:t>
            </w:r>
          </w:p>
          <w:p w14:paraId="03FEF5A4" w14:textId="77777777" w:rsidR="007D2135" w:rsidRPr="007A2B01" w:rsidRDefault="007D2135" w:rsidP="004D51ED">
            <w:pPr>
              <w:spacing w:before="240" w:after="0"/>
              <w:jc w:val="center"/>
              <w:rPr>
                <w:rFonts w:ascii="Arial" w:hAnsi="Arial" w:cs="Arial"/>
                <w:sz w:val="18"/>
                <w:szCs w:val="18"/>
                <w:lang w:eastAsia="ko-KR"/>
              </w:rPr>
            </w:pPr>
          </w:p>
          <w:p w14:paraId="27DD0226" w14:textId="578B8275"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w05Bb161_04</w:t>
            </w:r>
          </w:p>
          <w:p w14:paraId="64A83CE0" w14:textId="14A805C0" w:rsidR="007D2135" w:rsidRPr="007A2B01" w:rsidRDefault="007D2135" w:rsidP="004D51ED">
            <w:pPr>
              <w:spacing w:before="240" w:after="0"/>
              <w:jc w:val="center"/>
              <w:rPr>
                <w:rFonts w:ascii="Arial" w:hAnsi="Arial" w:cs="Arial"/>
                <w:sz w:val="18"/>
                <w:szCs w:val="18"/>
                <w:lang w:eastAsia="ko-KR"/>
              </w:rPr>
            </w:pPr>
          </w:p>
          <w:p w14:paraId="0CF16607" w14:textId="77777777" w:rsidR="005D074F" w:rsidRPr="007A2B01" w:rsidRDefault="005D074F" w:rsidP="004D51ED">
            <w:pPr>
              <w:spacing w:before="240" w:after="0"/>
              <w:jc w:val="center"/>
              <w:rPr>
                <w:rFonts w:ascii="Arial" w:hAnsi="Arial" w:cs="Arial"/>
                <w:sz w:val="18"/>
                <w:szCs w:val="18"/>
                <w:lang w:eastAsia="ko-KR"/>
              </w:rPr>
            </w:pPr>
          </w:p>
          <w:p w14:paraId="64FDD819" w14:textId="30F3707D"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w05Bb161_05</w:t>
            </w:r>
          </w:p>
          <w:p w14:paraId="44B306B4" w14:textId="77777777" w:rsidR="007D2135" w:rsidRPr="007A2B01" w:rsidRDefault="007D2135" w:rsidP="004D51ED">
            <w:pPr>
              <w:spacing w:before="240" w:after="0"/>
              <w:jc w:val="center"/>
              <w:rPr>
                <w:rFonts w:ascii="Arial" w:hAnsi="Arial" w:cs="Arial"/>
                <w:sz w:val="18"/>
                <w:szCs w:val="18"/>
                <w:lang w:eastAsia="ko-KR"/>
              </w:rPr>
            </w:pPr>
          </w:p>
          <w:p w14:paraId="2315135D" w14:textId="5AC624DB"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w05Bb161_06</w:t>
            </w:r>
          </w:p>
          <w:p w14:paraId="0AB848C8" w14:textId="45097B7F" w:rsidR="005D074F" w:rsidRPr="007A2B01" w:rsidRDefault="005D074F" w:rsidP="005D074F">
            <w:pPr>
              <w:spacing w:before="240" w:after="0"/>
              <w:rPr>
                <w:rFonts w:ascii="Arial" w:hAnsi="Arial" w:cs="Arial"/>
                <w:sz w:val="18"/>
                <w:szCs w:val="18"/>
                <w:lang w:eastAsia="ko-KR"/>
              </w:rPr>
            </w:pPr>
          </w:p>
          <w:p w14:paraId="48E78408" w14:textId="2FFB9288"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w05Bb161_07</w:t>
            </w:r>
          </w:p>
          <w:p w14:paraId="74C115DF" w14:textId="6C4FA1A5" w:rsidR="007D2135" w:rsidRPr="007A2B01" w:rsidRDefault="007D2135" w:rsidP="004D51ED">
            <w:pPr>
              <w:spacing w:before="240" w:after="0"/>
              <w:jc w:val="center"/>
              <w:rPr>
                <w:rFonts w:ascii="Arial" w:hAnsi="Arial" w:cs="Arial"/>
                <w:sz w:val="18"/>
                <w:szCs w:val="18"/>
                <w:lang w:eastAsia="ko-KR"/>
              </w:rPr>
            </w:pPr>
          </w:p>
          <w:p w14:paraId="45F929E2" w14:textId="77777777" w:rsidR="005D074F" w:rsidRPr="007A2B01" w:rsidRDefault="005D074F" w:rsidP="004D51ED">
            <w:pPr>
              <w:spacing w:before="240" w:after="0"/>
              <w:jc w:val="center"/>
              <w:rPr>
                <w:rFonts w:ascii="Arial" w:hAnsi="Arial" w:cs="Arial"/>
                <w:sz w:val="18"/>
                <w:szCs w:val="18"/>
                <w:lang w:eastAsia="ko-KR"/>
              </w:rPr>
            </w:pPr>
          </w:p>
          <w:p w14:paraId="41FCCB02" w14:textId="3ADB4C51" w:rsidR="007D2135" w:rsidRPr="007A2B01" w:rsidRDefault="007D2135" w:rsidP="004D51ED">
            <w:pPr>
              <w:spacing w:before="240" w:after="0"/>
              <w:jc w:val="center"/>
              <w:rPr>
                <w:rFonts w:ascii="Arial" w:hAnsi="Arial" w:cs="Arial"/>
                <w:sz w:val="18"/>
                <w:szCs w:val="18"/>
                <w:lang w:eastAsia="ko-KR"/>
              </w:rPr>
            </w:pPr>
            <w:r w:rsidRPr="007A2B01">
              <w:rPr>
                <w:rFonts w:ascii="Arial" w:hAnsi="Arial" w:cs="Arial"/>
                <w:sz w:val="18"/>
                <w:szCs w:val="18"/>
                <w:lang w:eastAsia="ko-KR"/>
              </w:rPr>
              <w:t>w05Bb161_08</w:t>
            </w:r>
          </w:p>
          <w:p w14:paraId="1A04D083" w14:textId="77777777" w:rsidR="007D2135" w:rsidRPr="007A2B01" w:rsidRDefault="007D2135" w:rsidP="004D51ED">
            <w:pPr>
              <w:spacing w:before="240" w:after="0"/>
              <w:jc w:val="center"/>
              <w:rPr>
                <w:rFonts w:ascii="Arial" w:hAnsi="Arial" w:cs="Arial"/>
                <w:sz w:val="18"/>
                <w:szCs w:val="18"/>
                <w:lang w:eastAsia="ko-KR"/>
              </w:rPr>
            </w:pPr>
          </w:p>
          <w:p w14:paraId="45C001B0" w14:textId="77777777" w:rsidR="007D2135" w:rsidRPr="007A2B01" w:rsidRDefault="007D2135" w:rsidP="004D51ED">
            <w:pPr>
              <w:spacing w:before="240" w:after="0"/>
              <w:jc w:val="center"/>
              <w:rPr>
                <w:rFonts w:ascii="Arial" w:hAnsi="Arial" w:cs="Arial"/>
                <w:sz w:val="18"/>
                <w:szCs w:val="18"/>
                <w:lang w:eastAsia="ko-KR"/>
              </w:rPr>
            </w:pPr>
          </w:p>
          <w:p w14:paraId="720D9D71" w14:textId="77777777" w:rsidR="007D2135" w:rsidRPr="007A2B01" w:rsidRDefault="007D2135" w:rsidP="004D51ED">
            <w:pPr>
              <w:spacing w:before="240" w:after="0"/>
              <w:jc w:val="center"/>
              <w:rPr>
                <w:rFonts w:ascii="Arial" w:hAnsi="Arial" w:cs="Arial"/>
                <w:sz w:val="18"/>
                <w:szCs w:val="18"/>
                <w:lang w:eastAsia="ko-KR"/>
              </w:rPr>
            </w:pPr>
          </w:p>
          <w:p w14:paraId="24619A4A" w14:textId="77777777" w:rsidR="00F739DA" w:rsidRPr="007A2B01" w:rsidRDefault="00F739DA" w:rsidP="004D51ED">
            <w:pPr>
              <w:spacing w:before="240" w:after="0"/>
              <w:jc w:val="center"/>
              <w:rPr>
                <w:rFonts w:ascii="Arial" w:hAnsi="Arial" w:cs="Arial"/>
                <w:sz w:val="18"/>
                <w:szCs w:val="18"/>
                <w:lang w:eastAsia="ko-KR"/>
              </w:rPr>
            </w:pPr>
          </w:p>
          <w:p w14:paraId="4F68DA7B" w14:textId="77777777" w:rsidR="00F739DA" w:rsidRPr="007A2B01" w:rsidRDefault="00F739DA" w:rsidP="004D51ED">
            <w:pPr>
              <w:spacing w:before="240" w:after="0"/>
              <w:jc w:val="center"/>
              <w:rPr>
                <w:rFonts w:ascii="Arial" w:hAnsi="Arial" w:cs="Arial"/>
                <w:sz w:val="18"/>
                <w:szCs w:val="18"/>
                <w:lang w:eastAsia="ko-KR"/>
              </w:rPr>
            </w:pPr>
          </w:p>
        </w:tc>
      </w:tr>
    </w:tbl>
    <w:p w14:paraId="740ABAE8" w14:textId="77777777" w:rsidR="00F739DA" w:rsidRPr="007A2B01" w:rsidRDefault="00F739DA" w:rsidP="00F739DA">
      <w:pPr>
        <w:rPr>
          <w:rFonts w:ascii="Arial" w:hAnsi="Arial" w:cs="Arial"/>
          <w:lang w:eastAsia="ko-KR"/>
        </w:rPr>
      </w:pPr>
    </w:p>
    <w:p w14:paraId="25B48CB9" w14:textId="28146B10" w:rsidR="0098294C" w:rsidRPr="007A2B01" w:rsidRDefault="002839C1" w:rsidP="00327678">
      <w:pPr>
        <w:jc w:val="both"/>
        <w:rPr>
          <w:rFonts w:ascii="Arial" w:hAnsi="Arial" w:cs="Arial"/>
          <w:lang w:eastAsia="ko-KR"/>
        </w:rPr>
      </w:pPr>
      <w:r w:rsidRPr="007A2B01">
        <w:rPr>
          <w:rFonts w:ascii="Arial" w:hAnsi="Arial" w:cs="Arial"/>
          <w:lang w:eastAsia="ko-KR"/>
        </w:rPr>
        <w:lastRenderedPageBreak/>
        <w:t xml:space="preserve">* The months of receiving financial support in </w:t>
      </w:r>
      <w:r w:rsidR="0040452A" w:rsidRPr="007A2B01">
        <w:rPr>
          <w:rFonts w:ascii="Arial" w:hAnsi="Arial" w:cs="Arial"/>
          <w:lang w:eastAsia="ko-KR"/>
        </w:rPr>
        <w:t>Wave</w:t>
      </w:r>
      <w:r w:rsidRPr="007A2B01">
        <w:rPr>
          <w:rFonts w:ascii="Arial" w:hAnsi="Arial" w:cs="Arial"/>
          <w:lang w:eastAsia="ko-KR"/>
        </w:rPr>
        <w:t xml:space="preserve"> 1-4 are collected in </w:t>
      </w:r>
      <w:r w:rsidR="00117694" w:rsidRPr="007A2B01">
        <w:rPr>
          <w:rFonts w:ascii="Arial" w:hAnsi="Arial" w:cs="Arial"/>
          <w:lang w:eastAsia="ko-KR"/>
        </w:rPr>
        <w:t xml:space="preserve">a </w:t>
      </w:r>
      <w:r w:rsidRPr="007A2B01">
        <w:rPr>
          <w:rFonts w:ascii="Arial" w:hAnsi="Arial" w:cs="Arial"/>
          <w:lang w:eastAsia="ko-KR"/>
        </w:rPr>
        <w:t>calendar format, and the total number of months is calculated from these raw variables.</w:t>
      </w:r>
    </w:p>
    <w:p w14:paraId="3D082557" w14:textId="77777777" w:rsidR="00A70621" w:rsidRPr="007A2B01" w:rsidRDefault="00A70621" w:rsidP="00327678">
      <w:pPr>
        <w:jc w:val="both"/>
        <w:rPr>
          <w:rFonts w:ascii="Arial" w:hAnsi="Arial" w:cs="Arial"/>
          <w:lang w:eastAsia="ko-KR"/>
        </w:rPr>
      </w:pPr>
    </w:p>
    <w:p w14:paraId="7C8D45FB" w14:textId="77777777" w:rsidR="00A70621" w:rsidRPr="007A2B01" w:rsidRDefault="00A70621" w:rsidP="00327678">
      <w:pPr>
        <w:jc w:val="both"/>
        <w:rPr>
          <w:rFonts w:ascii="Arial" w:hAnsi="Arial" w:cs="Arial"/>
          <w:lang w:eastAsia="ko-KR"/>
        </w:rPr>
      </w:pPr>
    </w:p>
    <w:p w14:paraId="52C2A40C" w14:textId="77777777" w:rsidR="00A70621" w:rsidRPr="007A2B01" w:rsidRDefault="00A70621" w:rsidP="00327678">
      <w:pPr>
        <w:jc w:val="both"/>
        <w:rPr>
          <w:rFonts w:ascii="Arial" w:hAnsi="Arial" w:cs="Arial"/>
          <w:lang w:eastAsia="ko-KR"/>
        </w:rPr>
      </w:pPr>
    </w:p>
    <w:p w14:paraId="101C2F90" w14:textId="77777777" w:rsidR="00A70621" w:rsidRPr="007A2B01" w:rsidRDefault="00A70621" w:rsidP="00327678">
      <w:pPr>
        <w:jc w:val="both"/>
        <w:rPr>
          <w:rFonts w:ascii="Arial" w:hAnsi="Arial" w:cs="Arial"/>
          <w:lang w:eastAsia="ko-KR"/>
        </w:rPr>
      </w:pPr>
    </w:p>
    <w:p w14:paraId="49FF094C" w14:textId="77777777" w:rsidR="00B764F1" w:rsidRPr="007A2B01" w:rsidRDefault="00B764F1" w:rsidP="00327678">
      <w:pPr>
        <w:jc w:val="both"/>
        <w:rPr>
          <w:rFonts w:ascii="Arial" w:hAnsi="Arial" w:cs="Arial"/>
          <w:lang w:eastAsia="ko-KR"/>
        </w:rPr>
      </w:pPr>
    </w:p>
    <w:p w14:paraId="58147988" w14:textId="77777777" w:rsidR="00B764F1" w:rsidRPr="007A2B01" w:rsidRDefault="00B764F1" w:rsidP="00327678">
      <w:pPr>
        <w:jc w:val="both"/>
        <w:rPr>
          <w:rFonts w:ascii="Arial" w:hAnsi="Arial" w:cs="Arial"/>
          <w:lang w:eastAsia="ko-KR"/>
        </w:rPr>
      </w:pPr>
    </w:p>
    <w:p w14:paraId="248736D7" w14:textId="77777777" w:rsidR="00B764F1" w:rsidRPr="007A2B01" w:rsidRDefault="00B764F1" w:rsidP="00327678">
      <w:pPr>
        <w:jc w:val="both"/>
        <w:rPr>
          <w:rFonts w:ascii="Arial" w:hAnsi="Arial" w:cs="Arial"/>
          <w:lang w:eastAsia="ko-KR"/>
        </w:rPr>
      </w:pPr>
    </w:p>
    <w:p w14:paraId="724FA72D" w14:textId="77777777" w:rsidR="00B764F1" w:rsidRPr="007A2B01" w:rsidRDefault="00B764F1" w:rsidP="00327678">
      <w:pPr>
        <w:jc w:val="both"/>
        <w:rPr>
          <w:rFonts w:ascii="Arial" w:hAnsi="Arial" w:cs="Arial"/>
          <w:lang w:eastAsia="ko-KR"/>
        </w:rPr>
      </w:pPr>
    </w:p>
    <w:p w14:paraId="74CD57B7" w14:textId="77777777" w:rsidR="00B764F1" w:rsidRPr="007A2B01" w:rsidRDefault="00B764F1" w:rsidP="00327678">
      <w:pPr>
        <w:jc w:val="both"/>
        <w:rPr>
          <w:rFonts w:ascii="Arial" w:hAnsi="Arial" w:cs="Arial"/>
          <w:lang w:eastAsia="ko-KR"/>
        </w:rPr>
      </w:pPr>
    </w:p>
    <w:p w14:paraId="04AAF6C1" w14:textId="77777777" w:rsidR="00B764F1" w:rsidRPr="007A2B01" w:rsidRDefault="00B764F1" w:rsidP="00327678">
      <w:pPr>
        <w:jc w:val="both"/>
        <w:rPr>
          <w:rFonts w:ascii="Arial" w:hAnsi="Arial" w:cs="Arial"/>
          <w:lang w:eastAsia="ko-KR"/>
        </w:rPr>
      </w:pPr>
    </w:p>
    <w:p w14:paraId="2DC8F38D" w14:textId="77777777" w:rsidR="00B764F1" w:rsidRPr="007A2B01" w:rsidRDefault="00B764F1" w:rsidP="00327678">
      <w:pPr>
        <w:jc w:val="both"/>
        <w:rPr>
          <w:rFonts w:ascii="Arial" w:hAnsi="Arial" w:cs="Arial"/>
          <w:lang w:eastAsia="ko-KR"/>
        </w:rPr>
      </w:pPr>
    </w:p>
    <w:p w14:paraId="24595A91" w14:textId="77777777" w:rsidR="00A70621" w:rsidRPr="007A2B01" w:rsidRDefault="00A70621" w:rsidP="00327678">
      <w:pPr>
        <w:jc w:val="both"/>
        <w:rPr>
          <w:rFonts w:ascii="Arial" w:hAnsi="Arial" w:cs="Arial"/>
          <w:lang w:eastAsia="ko-KR"/>
        </w:rPr>
      </w:pPr>
    </w:p>
    <w:p w14:paraId="12F42972" w14:textId="67432444" w:rsidR="00A70621" w:rsidRDefault="00A70621" w:rsidP="00327678">
      <w:pPr>
        <w:jc w:val="both"/>
        <w:rPr>
          <w:rFonts w:ascii="Arial" w:hAnsi="Arial" w:cs="Arial"/>
          <w:lang w:eastAsia="ko-KR"/>
        </w:rPr>
      </w:pPr>
    </w:p>
    <w:p w14:paraId="15D34296" w14:textId="64AE2DF6" w:rsidR="005019AB" w:rsidRDefault="005019AB" w:rsidP="00327678">
      <w:pPr>
        <w:jc w:val="both"/>
        <w:rPr>
          <w:rFonts w:ascii="Arial" w:hAnsi="Arial" w:cs="Arial"/>
          <w:lang w:eastAsia="ko-KR"/>
        </w:rPr>
      </w:pPr>
    </w:p>
    <w:p w14:paraId="09261C6C" w14:textId="161D1DD9" w:rsidR="005019AB" w:rsidRDefault="005019AB" w:rsidP="00327678">
      <w:pPr>
        <w:jc w:val="both"/>
        <w:rPr>
          <w:rFonts w:ascii="Arial" w:hAnsi="Arial" w:cs="Arial"/>
          <w:lang w:eastAsia="ko-KR"/>
        </w:rPr>
      </w:pPr>
    </w:p>
    <w:p w14:paraId="760ED3AA" w14:textId="31DB05B0" w:rsidR="005019AB" w:rsidRDefault="005019AB" w:rsidP="00327678">
      <w:pPr>
        <w:jc w:val="both"/>
        <w:rPr>
          <w:rFonts w:ascii="Arial" w:hAnsi="Arial" w:cs="Arial"/>
          <w:lang w:eastAsia="ko-KR"/>
        </w:rPr>
      </w:pPr>
    </w:p>
    <w:p w14:paraId="3A75FE30" w14:textId="5BA55BB1" w:rsidR="005019AB" w:rsidRDefault="005019AB" w:rsidP="00327678">
      <w:pPr>
        <w:jc w:val="both"/>
        <w:rPr>
          <w:rFonts w:ascii="Arial" w:hAnsi="Arial" w:cs="Arial"/>
          <w:lang w:eastAsia="ko-KR"/>
        </w:rPr>
      </w:pPr>
    </w:p>
    <w:p w14:paraId="71BB707C" w14:textId="3ED7476C" w:rsidR="005019AB" w:rsidRDefault="005019AB" w:rsidP="00327678">
      <w:pPr>
        <w:jc w:val="both"/>
        <w:rPr>
          <w:rFonts w:ascii="Arial" w:hAnsi="Arial" w:cs="Arial"/>
          <w:lang w:eastAsia="ko-KR"/>
        </w:rPr>
      </w:pPr>
    </w:p>
    <w:p w14:paraId="63DBD62B" w14:textId="03B42AF5" w:rsidR="005019AB" w:rsidRDefault="005019AB" w:rsidP="00327678">
      <w:pPr>
        <w:jc w:val="both"/>
        <w:rPr>
          <w:rFonts w:ascii="Arial" w:hAnsi="Arial" w:cs="Arial"/>
          <w:lang w:eastAsia="ko-KR"/>
        </w:rPr>
      </w:pPr>
    </w:p>
    <w:p w14:paraId="31E0ABBB" w14:textId="1328FDA7" w:rsidR="005019AB" w:rsidRDefault="005019AB" w:rsidP="00327678">
      <w:pPr>
        <w:jc w:val="both"/>
        <w:rPr>
          <w:rFonts w:ascii="Arial" w:hAnsi="Arial" w:cs="Arial"/>
          <w:lang w:eastAsia="ko-KR"/>
        </w:rPr>
      </w:pPr>
    </w:p>
    <w:p w14:paraId="2697A58B" w14:textId="22B68FFA" w:rsidR="005019AB" w:rsidRDefault="005019AB" w:rsidP="00327678">
      <w:pPr>
        <w:jc w:val="both"/>
        <w:rPr>
          <w:rFonts w:ascii="Arial" w:hAnsi="Arial" w:cs="Arial"/>
          <w:lang w:eastAsia="ko-KR"/>
        </w:rPr>
      </w:pPr>
    </w:p>
    <w:p w14:paraId="50BE326D" w14:textId="2BA159D0" w:rsidR="005019AB" w:rsidRDefault="005019AB" w:rsidP="00327678">
      <w:pPr>
        <w:jc w:val="both"/>
        <w:rPr>
          <w:rFonts w:ascii="Arial" w:hAnsi="Arial" w:cs="Arial"/>
          <w:lang w:eastAsia="ko-KR"/>
        </w:rPr>
      </w:pPr>
    </w:p>
    <w:p w14:paraId="67FF4EB6" w14:textId="487B8744" w:rsidR="005019AB" w:rsidRDefault="005019AB" w:rsidP="00327678">
      <w:pPr>
        <w:jc w:val="both"/>
        <w:rPr>
          <w:rFonts w:ascii="Arial" w:hAnsi="Arial" w:cs="Arial"/>
          <w:lang w:eastAsia="ko-KR"/>
        </w:rPr>
      </w:pPr>
    </w:p>
    <w:p w14:paraId="46010BCD" w14:textId="312E97FB" w:rsidR="005019AB" w:rsidRDefault="005019AB" w:rsidP="00327678">
      <w:pPr>
        <w:jc w:val="both"/>
        <w:rPr>
          <w:rFonts w:ascii="Arial" w:hAnsi="Arial" w:cs="Arial"/>
          <w:lang w:eastAsia="ko-KR"/>
        </w:rPr>
      </w:pPr>
    </w:p>
    <w:p w14:paraId="63895039" w14:textId="25D784F5" w:rsidR="005019AB" w:rsidRDefault="005019AB" w:rsidP="00327678">
      <w:pPr>
        <w:jc w:val="both"/>
        <w:rPr>
          <w:rFonts w:ascii="Arial" w:hAnsi="Arial" w:cs="Arial"/>
          <w:lang w:eastAsia="ko-KR"/>
        </w:rPr>
      </w:pPr>
    </w:p>
    <w:p w14:paraId="58147435" w14:textId="23BB00DA" w:rsidR="005019AB" w:rsidRDefault="005019AB" w:rsidP="00327678">
      <w:pPr>
        <w:jc w:val="both"/>
        <w:rPr>
          <w:rFonts w:ascii="Arial" w:hAnsi="Arial" w:cs="Arial"/>
          <w:lang w:eastAsia="ko-KR"/>
        </w:rPr>
      </w:pPr>
    </w:p>
    <w:p w14:paraId="581C7EBD" w14:textId="583706CE" w:rsidR="005019AB" w:rsidRDefault="005019AB" w:rsidP="00327678">
      <w:pPr>
        <w:jc w:val="both"/>
        <w:rPr>
          <w:rFonts w:ascii="Arial" w:hAnsi="Arial" w:cs="Arial"/>
          <w:lang w:eastAsia="ko-KR"/>
        </w:rPr>
      </w:pPr>
    </w:p>
    <w:p w14:paraId="520CE720" w14:textId="77777777" w:rsidR="005019AB" w:rsidRPr="007A2B01" w:rsidRDefault="005019AB" w:rsidP="00327678">
      <w:pPr>
        <w:jc w:val="both"/>
        <w:rPr>
          <w:rFonts w:ascii="Arial" w:hAnsi="Arial" w:cs="Arial"/>
          <w:lang w:eastAsia="ko-KR"/>
        </w:rPr>
      </w:pPr>
    </w:p>
    <w:p w14:paraId="1D72E0F1" w14:textId="77777777" w:rsidR="00A70621" w:rsidRPr="007A2B01" w:rsidRDefault="00A70621" w:rsidP="00327678">
      <w:pPr>
        <w:jc w:val="both"/>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EE84484"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CE7AD18"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Subjective health (Raw data variables)</w:t>
            </w:r>
          </w:p>
        </w:tc>
      </w:tr>
    </w:tbl>
    <w:p w14:paraId="686D874B" w14:textId="77777777" w:rsidR="00A70621" w:rsidRPr="007A2B01" w:rsidRDefault="00A70621" w:rsidP="0049095A">
      <w:pPr>
        <w:tabs>
          <w:tab w:val="left" w:pos="972"/>
        </w:tabs>
        <w:jc w:val="both"/>
        <w:rPr>
          <w:rFonts w:ascii="Cambria Math" w:eastAsia="굴림" w:hAnsi="Cambria Math" w:cs="Cambria Math"/>
          <w:sz w:val="14"/>
          <w:lang w:eastAsia="ko-KR"/>
        </w:rPr>
      </w:pPr>
    </w:p>
    <w:p w14:paraId="46D6916E" w14:textId="76E4C593"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5474BB" w:rsidRPr="007A2B01">
        <w:rPr>
          <w:rFonts w:ascii="Arial" w:hAnsi="Arial" w:cs="Arial"/>
          <w:lang w:eastAsia="ko-KR"/>
        </w:rPr>
        <w:t xml:space="preserve"> Respondent's subjective health (C001, C152)</w:t>
      </w:r>
    </w:p>
    <w:p w14:paraId="3095FA56" w14:textId="10EDF2A1" w:rsidR="009848C0"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5474BB"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5474BB" w:rsidRPr="007A2B01">
        <w:rPr>
          <w:rFonts w:ascii="Arial" w:hAnsi="Arial" w:cs="Arial"/>
          <w:lang w:eastAsia="ko-KR"/>
        </w:rPr>
        <w:t xml:space="preserve"> / </w:t>
      </w:r>
      <w:r w:rsidR="005300ED" w:rsidRPr="007A2B01">
        <w:rPr>
          <w:rFonts w:ascii="Arial" w:hAnsi="Arial" w:cs="Arial"/>
          <w:lang w:eastAsia="ko-KR"/>
        </w:rPr>
        <w:t>Light Version Data</w:t>
      </w:r>
      <w:r w:rsidR="005474BB" w:rsidRPr="007A2B01">
        <w:rPr>
          <w:rFonts w:ascii="Arial" w:hAnsi="Arial" w:cs="Arial"/>
          <w:lang w:eastAsia="ko-KR"/>
        </w:rPr>
        <w:t xml:space="preserve"> / Raw data</w:t>
      </w:r>
    </w:p>
    <w:p w14:paraId="04B172C3" w14:textId="77777777" w:rsidR="005474BB" w:rsidRPr="007A2B01" w:rsidRDefault="005474BB" w:rsidP="0049095A">
      <w:pPr>
        <w:tabs>
          <w:tab w:val="left" w:pos="972"/>
        </w:tabs>
        <w:jc w:val="both"/>
        <w:rPr>
          <w:rFonts w:ascii="Arial" w:hAnsi="Arial" w:cs="Arial"/>
          <w:sz w:val="14"/>
          <w:lang w:eastAsia="ko-KR"/>
        </w:rPr>
      </w:pPr>
    </w:p>
    <w:p w14:paraId="268C5B30" w14:textId="0D4474B6" w:rsidR="005474BB" w:rsidRPr="007A2B01" w:rsidRDefault="00006A05" w:rsidP="0049095A">
      <w:pPr>
        <w:tabs>
          <w:tab w:val="left" w:pos="972"/>
        </w:tabs>
        <w:jc w:val="both"/>
        <w:rPr>
          <w:rFonts w:ascii="Arial" w:hAnsi="Arial" w:cs="Arial"/>
          <w:lang w:eastAsia="ko-KR"/>
        </w:rPr>
      </w:pPr>
      <w:r w:rsidRPr="007A2B01">
        <w:rPr>
          <w:rFonts w:ascii="Arial" w:hAnsi="Arial" w:cs="Arial"/>
          <w:lang w:eastAsia="ko-KR"/>
        </w:rPr>
        <w:t>Respondents are asked</w:t>
      </w:r>
      <w:r w:rsidR="001246EF" w:rsidRPr="007A2B01">
        <w:rPr>
          <w:rFonts w:ascii="Arial" w:hAnsi="Arial" w:cs="Arial"/>
          <w:lang w:eastAsia="ko-KR"/>
        </w:rPr>
        <w:t xml:space="preserve"> about their</w:t>
      </w:r>
      <w:r w:rsidR="005474BB" w:rsidRPr="007A2B01">
        <w:rPr>
          <w:rFonts w:ascii="Arial" w:hAnsi="Arial" w:cs="Arial"/>
          <w:lang w:eastAsia="ko-KR"/>
        </w:rPr>
        <w:t xml:space="preserve"> subjective health using two types of scales. </w:t>
      </w:r>
      <w:r w:rsidRPr="007A2B01">
        <w:rPr>
          <w:rFonts w:ascii="Arial" w:hAnsi="Arial" w:cs="Arial"/>
          <w:lang w:eastAsia="ko-KR"/>
        </w:rPr>
        <w:t>One</w:t>
      </w:r>
      <w:r w:rsidR="001246EF" w:rsidRPr="007A2B01">
        <w:rPr>
          <w:rFonts w:ascii="Arial" w:hAnsi="Arial" w:cs="Arial"/>
          <w:lang w:eastAsia="ko-KR"/>
        </w:rPr>
        <w:t xml:space="preserve"> scale is</w:t>
      </w:r>
      <w:r w:rsidR="005474BB" w:rsidRPr="007A2B01">
        <w:rPr>
          <w:rFonts w:ascii="Arial" w:hAnsi="Arial" w:cs="Arial"/>
          <w:lang w:eastAsia="ko-KR"/>
        </w:rPr>
        <w:t xml:space="preserve"> comparable to </w:t>
      </w:r>
      <w:r w:rsidR="001246EF" w:rsidRPr="007A2B01">
        <w:rPr>
          <w:rFonts w:ascii="Arial" w:hAnsi="Arial" w:cs="Arial"/>
          <w:lang w:eastAsia="ko-KR"/>
        </w:rPr>
        <w:t>a</w:t>
      </w:r>
      <w:r w:rsidR="005474BB" w:rsidRPr="007A2B01">
        <w:rPr>
          <w:rFonts w:ascii="Arial" w:hAnsi="Arial" w:cs="Arial"/>
          <w:lang w:eastAsia="ko-KR"/>
        </w:rPr>
        <w:t xml:space="preserve"> scale used in the HRS of the United States and </w:t>
      </w:r>
      <w:r w:rsidRPr="007A2B01">
        <w:rPr>
          <w:rFonts w:ascii="Arial" w:hAnsi="Arial" w:cs="Arial"/>
          <w:lang w:eastAsia="ko-KR"/>
        </w:rPr>
        <w:t>another is comparable to</w:t>
      </w:r>
      <w:r w:rsidR="005474BB" w:rsidRPr="007A2B01">
        <w:rPr>
          <w:rFonts w:ascii="Arial" w:hAnsi="Arial" w:cs="Arial"/>
          <w:lang w:eastAsia="ko-KR"/>
        </w:rPr>
        <w:t xml:space="preserve"> </w:t>
      </w:r>
      <w:r w:rsidR="001246EF" w:rsidRPr="007A2B01">
        <w:rPr>
          <w:rFonts w:ascii="Arial" w:hAnsi="Arial" w:cs="Arial"/>
          <w:lang w:eastAsia="ko-KR"/>
        </w:rPr>
        <w:t>a</w:t>
      </w:r>
      <w:r w:rsidR="009472DE" w:rsidRPr="007A2B01">
        <w:rPr>
          <w:rFonts w:ascii="Arial" w:hAnsi="Arial" w:cs="Arial"/>
          <w:lang w:eastAsia="ko-KR"/>
        </w:rPr>
        <w:t xml:space="preserve"> scale used in </w:t>
      </w:r>
      <w:r w:rsidR="001246EF" w:rsidRPr="007A2B01">
        <w:rPr>
          <w:rFonts w:ascii="Arial" w:hAnsi="Arial" w:cs="Arial"/>
          <w:lang w:eastAsia="ko-KR"/>
        </w:rPr>
        <w:t xml:space="preserve">the </w:t>
      </w:r>
      <w:r w:rsidR="009472DE" w:rsidRPr="007A2B01">
        <w:rPr>
          <w:rFonts w:ascii="Arial" w:hAnsi="Arial" w:cs="Arial"/>
          <w:lang w:eastAsia="ko-KR"/>
        </w:rPr>
        <w:t>SHARE of</w:t>
      </w:r>
      <w:r w:rsidR="005474BB" w:rsidRPr="007A2B01">
        <w:rPr>
          <w:rFonts w:ascii="Arial" w:hAnsi="Arial" w:cs="Arial"/>
          <w:lang w:eastAsia="ko-KR"/>
        </w:rPr>
        <w:t xml:space="preserve"> Europe.</w:t>
      </w:r>
      <w:r w:rsidR="00E80514" w:rsidRPr="007A2B01">
        <w:rPr>
          <w:rFonts w:ascii="Arial" w:hAnsi="Arial" w:cs="Arial"/>
          <w:lang w:eastAsia="ko-KR"/>
        </w:rPr>
        <w:t xml:space="preserve"> </w:t>
      </w:r>
      <w:r w:rsidRPr="007A2B01">
        <w:rPr>
          <w:rFonts w:ascii="Arial" w:hAnsi="Arial" w:cs="Arial"/>
          <w:lang w:eastAsia="ko-KR"/>
        </w:rPr>
        <w:t>For</w:t>
      </w:r>
      <w:r w:rsidR="001246EF" w:rsidRPr="007A2B01">
        <w:rPr>
          <w:rFonts w:ascii="Arial" w:hAnsi="Arial" w:cs="Arial"/>
          <w:lang w:eastAsia="ko-KR"/>
        </w:rPr>
        <w:t xml:space="preserve"> all waves, the proportion of respondents</w:t>
      </w:r>
      <w:r w:rsidR="00E80514" w:rsidRPr="007A2B01">
        <w:rPr>
          <w:rFonts w:ascii="Arial" w:hAnsi="Arial" w:cs="Arial"/>
          <w:lang w:eastAsia="ko-KR"/>
        </w:rPr>
        <w:t xml:space="preserve"> </w:t>
      </w:r>
      <w:r w:rsidRPr="007A2B01">
        <w:rPr>
          <w:rFonts w:ascii="Arial" w:hAnsi="Arial" w:cs="Arial"/>
          <w:lang w:eastAsia="ko-KR"/>
        </w:rPr>
        <w:t>who reported that their health is</w:t>
      </w:r>
      <w:r w:rsidR="001246EF" w:rsidRPr="007A2B01">
        <w:rPr>
          <w:rFonts w:ascii="Arial" w:hAnsi="Arial" w:cs="Arial"/>
          <w:lang w:eastAsia="ko-KR"/>
        </w:rPr>
        <w:t xml:space="preserve"> “4. Fair” or better is hi</w:t>
      </w:r>
      <w:r w:rsidRPr="007A2B01">
        <w:rPr>
          <w:rFonts w:ascii="Arial" w:hAnsi="Arial" w:cs="Arial"/>
          <w:lang w:eastAsia="ko-KR"/>
        </w:rPr>
        <w:t>gher when the HRS scale is used</w:t>
      </w:r>
      <w:r w:rsidR="001246EF" w:rsidRPr="007A2B01">
        <w:rPr>
          <w:rFonts w:ascii="Arial" w:hAnsi="Arial" w:cs="Arial"/>
          <w:lang w:eastAsia="ko-KR"/>
        </w:rPr>
        <w:t xml:space="preserve"> compared to the </w:t>
      </w:r>
      <w:r w:rsidR="00CE2AD6" w:rsidRPr="007A2B01">
        <w:rPr>
          <w:rFonts w:ascii="Arial" w:hAnsi="Arial" w:cs="Arial"/>
          <w:lang w:eastAsia="ko-KR"/>
        </w:rPr>
        <w:t>proportion</w:t>
      </w:r>
      <w:r w:rsidR="001246EF" w:rsidRPr="007A2B01">
        <w:rPr>
          <w:rFonts w:ascii="Arial" w:hAnsi="Arial" w:cs="Arial"/>
          <w:lang w:eastAsia="ko-KR"/>
        </w:rPr>
        <w:t xml:space="preserve"> from the SHARE scale.</w:t>
      </w:r>
    </w:p>
    <w:p w14:paraId="71930AB0" w14:textId="77777777" w:rsidR="00FA319D" w:rsidRPr="007A2B01" w:rsidRDefault="00FA319D" w:rsidP="0049095A">
      <w:pPr>
        <w:tabs>
          <w:tab w:val="left" w:pos="972"/>
        </w:tabs>
        <w:jc w:val="both"/>
        <w:rPr>
          <w:rFonts w:ascii="Arial" w:hAnsi="Arial" w:cs="Arial"/>
          <w:sz w:val="14"/>
          <w:lang w:eastAsia="ko-KR"/>
        </w:rPr>
      </w:pPr>
    </w:p>
    <w:p w14:paraId="310E025E" w14:textId="3DF4C3AD" w:rsidR="00FA319D" w:rsidRPr="007A2B01" w:rsidRDefault="00FA319D" w:rsidP="0049095A">
      <w:pPr>
        <w:tabs>
          <w:tab w:val="left" w:pos="972"/>
        </w:tabs>
        <w:jc w:val="both"/>
        <w:rPr>
          <w:rFonts w:ascii="Arial" w:hAnsi="Arial" w:cs="Arial"/>
          <w:lang w:eastAsia="ko-KR"/>
        </w:rPr>
      </w:pPr>
      <w:r w:rsidRPr="007A2B01">
        <w:rPr>
          <w:rFonts w:ascii="Arial" w:hAnsi="Arial" w:cs="Arial"/>
          <w:lang w:eastAsia="ko-KR"/>
        </w:rPr>
        <w:t xml:space="preserve">    · w</w:t>
      </w:r>
      <w:r w:rsidR="00CE2AD6" w:rsidRPr="007A2B01">
        <w:rPr>
          <w:rFonts w:ascii="Arial" w:hAnsi="Arial" w:cs="Arial"/>
          <w:lang w:eastAsia="ko-KR"/>
        </w:rPr>
        <w:t>__c001(HRS)</w:t>
      </w:r>
      <w:r w:rsidRPr="007A2B01">
        <w:rPr>
          <w:rFonts w:ascii="Arial" w:hAnsi="Arial" w:cs="Arial"/>
          <w:lang w:eastAsia="ko-KR"/>
        </w:rPr>
        <w:t>: 1. Excellent, 2. Very good, 3. Good, 4. Fair, 5. Poor</w:t>
      </w:r>
    </w:p>
    <w:p w14:paraId="017D9084" w14:textId="423EB24C" w:rsidR="00FA319D" w:rsidRPr="007A2B01" w:rsidRDefault="00FA319D" w:rsidP="0049095A">
      <w:pPr>
        <w:tabs>
          <w:tab w:val="left" w:pos="972"/>
        </w:tabs>
        <w:jc w:val="both"/>
        <w:rPr>
          <w:rFonts w:ascii="Arial" w:hAnsi="Arial" w:cs="Arial"/>
          <w:lang w:eastAsia="ko-KR"/>
        </w:rPr>
      </w:pPr>
      <w:r w:rsidRPr="007A2B01">
        <w:rPr>
          <w:rFonts w:ascii="Arial" w:hAnsi="Arial" w:cs="Arial"/>
          <w:lang w:eastAsia="ko-KR"/>
        </w:rPr>
        <w:t xml:space="preserve">    ·</w:t>
      </w:r>
      <w:r w:rsidR="00CE2AD6" w:rsidRPr="007A2B01">
        <w:rPr>
          <w:rFonts w:ascii="Arial" w:hAnsi="Arial" w:cs="Arial"/>
          <w:lang w:eastAsia="ko-KR"/>
        </w:rPr>
        <w:t xml:space="preserve"> w__c152(SHARE)</w:t>
      </w:r>
      <w:r w:rsidRPr="007A2B01">
        <w:rPr>
          <w:rFonts w:ascii="Arial" w:hAnsi="Arial" w:cs="Arial"/>
          <w:lang w:eastAsia="ko-KR"/>
        </w:rPr>
        <w:t>: 1. Very good, 2. Good, 3. Fair, 4. Bad, 5.Very bad</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4936"/>
      </w:tblGrid>
      <w:tr w:rsidR="00FA319D" w:rsidRPr="007A2B01" w14:paraId="118AA402" w14:textId="77777777" w:rsidTr="00A70621">
        <w:trPr>
          <w:trHeight w:val="354"/>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3D2AB2" w14:textId="018A2532" w:rsidR="00FA319D" w:rsidRPr="007A2B01" w:rsidRDefault="006B451A" w:rsidP="00323ABF">
            <w:pPr>
              <w:tabs>
                <w:tab w:val="left" w:pos="972"/>
              </w:tabs>
              <w:spacing w:after="0" w:line="240" w:lineRule="atLeast"/>
              <w:jc w:val="center"/>
              <w:rPr>
                <w:rFonts w:ascii="Arial" w:hAnsi="Arial" w:cs="Arial"/>
                <w:b/>
                <w:lang w:eastAsia="ko-KR"/>
              </w:rPr>
            </w:pPr>
            <w:r w:rsidRPr="007A2B01">
              <w:rPr>
                <w:rFonts w:ascii="Arial" w:hAnsi="Arial" w:cs="Arial"/>
                <w:b/>
                <w:lang w:eastAsia="ko-KR"/>
              </w:rPr>
              <w:t>Variable name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9BBC11" w14:textId="06E1E733" w:rsidR="00FA319D" w:rsidRPr="007A2B01" w:rsidRDefault="006B451A" w:rsidP="00323ABF">
            <w:pPr>
              <w:tabs>
                <w:tab w:val="left" w:pos="972"/>
              </w:tabs>
              <w:spacing w:after="0" w:line="240" w:lineRule="atLeast"/>
              <w:jc w:val="center"/>
              <w:rPr>
                <w:rFonts w:ascii="Arial" w:hAnsi="Arial" w:cs="Arial"/>
                <w:b/>
                <w:lang w:eastAsia="ko-KR"/>
              </w:rPr>
            </w:pPr>
            <w:r w:rsidRPr="007A2B01">
              <w:rPr>
                <w:rFonts w:ascii="Arial" w:hAnsi="Arial" w:cs="Arial"/>
                <w:b/>
                <w:lang w:eastAsia="ko-KR"/>
              </w:rPr>
              <w:t>Variable description</w:t>
            </w:r>
          </w:p>
        </w:tc>
      </w:tr>
      <w:tr w:rsidR="00FA319D" w:rsidRPr="007A2B01" w14:paraId="68CCB31D" w14:textId="77777777" w:rsidTr="00A70621">
        <w:trPr>
          <w:trHeight w:val="595"/>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C28D50" w14:textId="77777777" w:rsidR="00FA319D" w:rsidRPr="007A2B01" w:rsidRDefault="00FA319D" w:rsidP="00323ABF">
            <w:pPr>
              <w:tabs>
                <w:tab w:val="left" w:pos="972"/>
              </w:tabs>
              <w:spacing w:after="0" w:line="240" w:lineRule="atLeast"/>
              <w:jc w:val="center"/>
              <w:rPr>
                <w:rFonts w:ascii="Arial" w:hAnsi="Arial" w:cs="Arial"/>
                <w:sz w:val="18"/>
                <w:lang w:eastAsia="ko-KR"/>
              </w:rPr>
            </w:pPr>
            <w:r w:rsidRPr="007A2B01">
              <w:rPr>
                <w:rFonts w:ascii="Arial" w:hAnsi="Arial" w:cs="Arial"/>
                <w:sz w:val="18"/>
                <w:lang w:eastAsia="ko-KR"/>
              </w:rPr>
              <w:t>w__c001</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B3EC76" w14:textId="77777777" w:rsidR="00FA319D" w:rsidRPr="007A2B01" w:rsidRDefault="00FA319D" w:rsidP="00323ABF">
            <w:pPr>
              <w:tabs>
                <w:tab w:val="left" w:pos="972"/>
              </w:tabs>
              <w:spacing w:after="0" w:line="240" w:lineRule="atLeast"/>
              <w:rPr>
                <w:rFonts w:ascii="Arial" w:hAnsi="Arial" w:cs="Arial"/>
                <w:sz w:val="18"/>
                <w:lang w:eastAsia="ko-KR"/>
              </w:rPr>
            </w:pPr>
            <w:r w:rsidRPr="007A2B01">
              <w:rPr>
                <w:rFonts w:ascii="Arial" w:hAnsi="Arial" w:cs="Arial"/>
                <w:sz w:val="18"/>
                <w:lang w:eastAsia="ko-KR"/>
              </w:rPr>
              <w:t>1. Excellent</w:t>
            </w:r>
          </w:p>
          <w:p w14:paraId="09833FC4" w14:textId="77777777" w:rsidR="00FA319D" w:rsidRPr="007A2B01" w:rsidRDefault="00FA319D" w:rsidP="00323ABF">
            <w:pPr>
              <w:tabs>
                <w:tab w:val="left" w:pos="972"/>
              </w:tabs>
              <w:spacing w:after="0" w:line="240" w:lineRule="atLeast"/>
              <w:rPr>
                <w:rFonts w:ascii="Arial" w:hAnsi="Arial" w:cs="Arial"/>
                <w:sz w:val="18"/>
                <w:lang w:eastAsia="ko-KR"/>
              </w:rPr>
            </w:pPr>
            <w:r w:rsidRPr="007A2B01">
              <w:rPr>
                <w:rFonts w:ascii="Arial" w:hAnsi="Arial" w:cs="Arial"/>
                <w:sz w:val="18"/>
                <w:lang w:eastAsia="ko-KR"/>
              </w:rPr>
              <w:t>2. Very good</w:t>
            </w:r>
          </w:p>
          <w:p w14:paraId="0B31EDF7" w14:textId="77777777" w:rsidR="00FA319D" w:rsidRPr="007A2B01" w:rsidRDefault="00FA319D" w:rsidP="00323ABF">
            <w:pPr>
              <w:tabs>
                <w:tab w:val="left" w:pos="972"/>
              </w:tabs>
              <w:spacing w:after="0" w:line="240" w:lineRule="atLeast"/>
              <w:rPr>
                <w:rFonts w:ascii="Arial" w:hAnsi="Arial" w:cs="Arial"/>
                <w:sz w:val="18"/>
                <w:lang w:eastAsia="ko-KR"/>
              </w:rPr>
            </w:pPr>
            <w:r w:rsidRPr="007A2B01">
              <w:rPr>
                <w:rFonts w:ascii="Arial" w:hAnsi="Arial" w:cs="Arial"/>
                <w:sz w:val="18"/>
                <w:lang w:eastAsia="ko-KR"/>
              </w:rPr>
              <w:t>3. Good</w:t>
            </w:r>
          </w:p>
          <w:p w14:paraId="1582D335" w14:textId="77777777" w:rsidR="00FA319D" w:rsidRPr="007A2B01" w:rsidRDefault="00FA319D" w:rsidP="00323ABF">
            <w:pPr>
              <w:tabs>
                <w:tab w:val="left" w:pos="972"/>
              </w:tabs>
              <w:spacing w:after="0" w:line="240" w:lineRule="atLeast"/>
              <w:rPr>
                <w:rFonts w:ascii="Arial" w:hAnsi="Arial" w:cs="Arial"/>
                <w:sz w:val="18"/>
                <w:lang w:eastAsia="ko-KR"/>
              </w:rPr>
            </w:pPr>
            <w:r w:rsidRPr="007A2B01">
              <w:rPr>
                <w:rFonts w:ascii="Arial" w:hAnsi="Arial" w:cs="Arial"/>
                <w:sz w:val="18"/>
                <w:lang w:eastAsia="ko-KR"/>
              </w:rPr>
              <w:t>4. Fair</w:t>
            </w:r>
          </w:p>
          <w:p w14:paraId="56ED4DC0" w14:textId="77777777" w:rsidR="00FA319D" w:rsidRPr="007A2B01" w:rsidRDefault="00FA319D" w:rsidP="00323ABF">
            <w:pPr>
              <w:tabs>
                <w:tab w:val="left" w:pos="972"/>
              </w:tabs>
              <w:spacing w:after="0" w:line="240" w:lineRule="atLeast"/>
              <w:rPr>
                <w:rFonts w:ascii="Arial" w:hAnsi="Arial" w:cs="Arial"/>
                <w:sz w:val="18"/>
                <w:lang w:eastAsia="ko-KR"/>
              </w:rPr>
            </w:pPr>
            <w:r w:rsidRPr="007A2B01">
              <w:rPr>
                <w:rFonts w:ascii="Arial" w:hAnsi="Arial" w:cs="Arial"/>
                <w:sz w:val="18"/>
                <w:lang w:eastAsia="ko-KR"/>
              </w:rPr>
              <w:t>5. Poor</w:t>
            </w:r>
          </w:p>
        </w:tc>
      </w:tr>
      <w:tr w:rsidR="00FA319D" w:rsidRPr="007A2B01" w14:paraId="629509FA" w14:textId="77777777" w:rsidTr="00A70621">
        <w:trPr>
          <w:trHeight w:val="568"/>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003CC0" w14:textId="77777777" w:rsidR="00FA319D" w:rsidRPr="007A2B01" w:rsidRDefault="00FA319D" w:rsidP="00323ABF">
            <w:pPr>
              <w:tabs>
                <w:tab w:val="left" w:pos="972"/>
              </w:tabs>
              <w:spacing w:after="0" w:line="240" w:lineRule="atLeast"/>
              <w:jc w:val="center"/>
              <w:rPr>
                <w:rFonts w:ascii="Arial" w:hAnsi="Arial" w:cs="Arial"/>
                <w:sz w:val="18"/>
                <w:lang w:eastAsia="ko-KR"/>
              </w:rPr>
            </w:pPr>
            <w:r w:rsidRPr="007A2B01">
              <w:rPr>
                <w:rFonts w:ascii="Arial" w:hAnsi="Arial" w:cs="Arial"/>
                <w:sz w:val="18"/>
                <w:lang w:eastAsia="ko-KR"/>
              </w:rPr>
              <w:t>w__c152</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2743B9" w14:textId="77777777" w:rsidR="00FA319D" w:rsidRPr="007A2B01" w:rsidRDefault="001F42FB" w:rsidP="000910B3">
            <w:pPr>
              <w:numPr>
                <w:ilvl w:val="0"/>
                <w:numId w:val="2"/>
              </w:numPr>
              <w:tabs>
                <w:tab w:val="left" w:pos="972"/>
              </w:tabs>
              <w:spacing w:after="0" w:line="240" w:lineRule="atLeast"/>
              <w:rPr>
                <w:rFonts w:ascii="Arial" w:hAnsi="Arial" w:cs="Arial"/>
                <w:sz w:val="18"/>
                <w:lang w:eastAsia="ko-KR"/>
              </w:rPr>
            </w:pPr>
            <w:r w:rsidRPr="007A2B01">
              <w:rPr>
                <w:rFonts w:ascii="Arial" w:hAnsi="Arial" w:cs="Arial"/>
                <w:sz w:val="18"/>
                <w:lang w:eastAsia="ko-KR"/>
              </w:rPr>
              <w:t>Very good</w:t>
            </w:r>
          </w:p>
          <w:p w14:paraId="215E1655" w14:textId="77777777" w:rsidR="001F42FB" w:rsidRPr="007A2B01" w:rsidRDefault="001F42FB" w:rsidP="000910B3">
            <w:pPr>
              <w:numPr>
                <w:ilvl w:val="0"/>
                <w:numId w:val="2"/>
              </w:numPr>
              <w:tabs>
                <w:tab w:val="left" w:pos="972"/>
              </w:tabs>
              <w:spacing w:after="0" w:line="240" w:lineRule="atLeast"/>
              <w:rPr>
                <w:rFonts w:ascii="Arial" w:hAnsi="Arial" w:cs="Arial"/>
                <w:sz w:val="18"/>
                <w:lang w:eastAsia="ko-KR"/>
              </w:rPr>
            </w:pPr>
            <w:r w:rsidRPr="007A2B01">
              <w:rPr>
                <w:rFonts w:ascii="Arial" w:hAnsi="Arial" w:cs="Arial"/>
                <w:sz w:val="18"/>
                <w:lang w:eastAsia="ko-KR"/>
              </w:rPr>
              <w:t>Good</w:t>
            </w:r>
          </w:p>
          <w:p w14:paraId="318B73C0" w14:textId="77777777" w:rsidR="001F42FB" w:rsidRPr="007A2B01" w:rsidRDefault="001F42FB" w:rsidP="000910B3">
            <w:pPr>
              <w:numPr>
                <w:ilvl w:val="0"/>
                <w:numId w:val="2"/>
              </w:numPr>
              <w:tabs>
                <w:tab w:val="left" w:pos="972"/>
              </w:tabs>
              <w:spacing w:after="0" w:line="240" w:lineRule="atLeast"/>
              <w:rPr>
                <w:rFonts w:ascii="Arial" w:hAnsi="Arial" w:cs="Arial"/>
                <w:sz w:val="18"/>
                <w:lang w:eastAsia="ko-KR"/>
              </w:rPr>
            </w:pPr>
            <w:r w:rsidRPr="007A2B01">
              <w:rPr>
                <w:rFonts w:ascii="Arial" w:hAnsi="Arial" w:cs="Arial"/>
                <w:sz w:val="18"/>
                <w:lang w:eastAsia="ko-KR"/>
              </w:rPr>
              <w:t>Fair</w:t>
            </w:r>
          </w:p>
          <w:p w14:paraId="4DE4616B" w14:textId="77777777" w:rsidR="001F42FB" w:rsidRPr="007A2B01" w:rsidRDefault="001F42FB" w:rsidP="000910B3">
            <w:pPr>
              <w:numPr>
                <w:ilvl w:val="0"/>
                <w:numId w:val="2"/>
              </w:numPr>
              <w:tabs>
                <w:tab w:val="left" w:pos="972"/>
              </w:tabs>
              <w:spacing w:after="0" w:line="240" w:lineRule="atLeast"/>
              <w:rPr>
                <w:rFonts w:ascii="Arial" w:hAnsi="Arial" w:cs="Arial"/>
                <w:sz w:val="18"/>
                <w:lang w:eastAsia="ko-KR"/>
              </w:rPr>
            </w:pPr>
            <w:r w:rsidRPr="007A2B01">
              <w:rPr>
                <w:rFonts w:ascii="Arial" w:hAnsi="Arial" w:cs="Arial"/>
                <w:sz w:val="18"/>
                <w:lang w:eastAsia="ko-KR"/>
              </w:rPr>
              <w:t>Bad</w:t>
            </w:r>
          </w:p>
          <w:p w14:paraId="4D7A2973" w14:textId="77777777" w:rsidR="001F42FB" w:rsidRPr="007A2B01" w:rsidRDefault="001F42FB" w:rsidP="000910B3">
            <w:pPr>
              <w:numPr>
                <w:ilvl w:val="0"/>
                <w:numId w:val="2"/>
              </w:numPr>
              <w:tabs>
                <w:tab w:val="left" w:pos="972"/>
              </w:tabs>
              <w:spacing w:after="0" w:line="240" w:lineRule="atLeast"/>
              <w:rPr>
                <w:rFonts w:ascii="Arial" w:hAnsi="Arial" w:cs="Arial"/>
                <w:sz w:val="18"/>
                <w:lang w:eastAsia="ko-KR"/>
              </w:rPr>
            </w:pPr>
            <w:r w:rsidRPr="007A2B01">
              <w:rPr>
                <w:rFonts w:ascii="Arial" w:hAnsi="Arial" w:cs="Arial"/>
                <w:sz w:val="18"/>
                <w:lang w:eastAsia="ko-KR"/>
              </w:rPr>
              <w:t>Very bad</w:t>
            </w:r>
          </w:p>
        </w:tc>
      </w:tr>
    </w:tbl>
    <w:p w14:paraId="077E2118" w14:textId="77777777" w:rsidR="00327678" w:rsidRPr="007A2B01" w:rsidRDefault="00327678" w:rsidP="001F42FB">
      <w:pPr>
        <w:rPr>
          <w:rFonts w:ascii="Arial" w:hAnsi="Arial" w:cs="Arial"/>
          <w:sz w:val="10"/>
          <w:lang w:eastAsia="ko-KR"/>
        </w:rPr>
      </w:pPr>
    </w:p>
    <w:p w14:paraId="4337CA41" w14:textId="66990800" w:rsidR="001F42FB" w:rsidRPr="007A2B01" w:rsidRDefault="001F42FB" w:rsidP="001F42FB">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B451A"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1F42FB" w:rsidRPr="007A2B01" w14:paraId="393B6106" w14:textId="77777777" w:rsidTr="00117694">
        <w:trPr>
          <w:trHeight w:val="3941"/>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56F255" w14:textId="77777777" w:rsidR="001F42FB" w:rsidRPr="007A2B01" w:rsidRDefault="001F42FB" w:rsidP="001F42FB">
            <w:pPr>
              <w:rPr>
                <w:rFonts w:ascii="Arial" w:hAnsi="Arial" w:cs="Arial"/>
                <w:lang w:eastAsia="ko-KR"/>
              </w:rPr>
            </w:pPr>
            <w:r w:rsidRPr="007A2B01">
              <w:rPr>
                <w:rFonts w:ascii="Arial" w:hAnsi="Arial" w:cs="Arial"/>
                <w:lang w:eastAsia="ko-KR"/>
              </w:rPr>
              <w:t xml:space="preserve">C001. Next I have some questions about your health. How would you describe your current healthy status? </w:t>
            </w:r>
          </w:p>
          <w:p w14:paraId="789B9518" w14:textId="41434279"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Very good</w:t>
            </w:r>
          </w:p>
          <w:p w14:paraId="03B3C158" w14:textId="55309A68"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Good</w:t>
            </w:r>
          </w:p>
          <w:p w14:paraId="220CF7C1" w14:textId="2EBAD840"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Fair</w:t>
            </w:r>
          </w:p>
          <w:p w14:paraId="66897616" w14:textId="2ECE4310"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Bad</w:t>
            </w:r>
          </w:p>
          <w:p w14:paraId="42841511" w14:textId="074C9CB2"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Very bad</w:t>
            </w:r>
          </w:p>
          <w:p w14:paraId="6028F64E" w14:textId="77777777" w:rsidR="001F42FB" w:rsidRPr="007A2B01" w:rsidRDefault="001F42FB" w:rsidP="001F42FB">
            <w:pPr>
              <w:rPr>
                <w:rFonts w:ascii="Arial" w:hAnsi="Arial" w:cs="Arial"/>
                <w:lang w:eastAsia="ko-KR"/>
              </w:rPr>
            </w:pPr>
          </w:p>
          <w:p w14:paraId="60DEC565" w14:textId="77777777" w:rsidR="001F42FB" w:rsidRPr="007A2B01" w:rsidRDefault="001F42FB" w:rsidP="001F42FB">
            <w:pPr>
              <w:rPr>
                <w:rFonts w:ascii="Arial" w:hAnsi="Arial" w:cs="Arial"/>
                <w:lang w:eastAsia="ko-KR"/>
              </w:rPr>
            </w:pPr>
            <w:r w:rsidRPr="007A2B01">
              <w:rPr>
                <w:rFonts w:ascii="Arial" w:hAnsi="Arial" w:cs="Arial"/>
                <w:lang w:eastAsia="ko-KR"/>
              </w:rPr>
              <w:t xml:space="preserve">C159. Next I have some questions about your health. How would you describe your current healthy status? </w:t>
            </w:r>
          </w:p>
          <w:p w14:paraId="5D47A176" w14:textId="647B615E"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Excellent</w:t>
            </w:r>
          </w:p>
          <w:p w14:paraId="200A09AE" w14:textId="7B429EC9"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Very good</w:t>
            </w:r>
          </w:p>
          <w:p w14:paraId="3C221B92" w14:textId="1F538089"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Good</w:t>
            </w:r>
          </w:p>
          <w:p w14:paraId="03889532" w14:textId="074F968F"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Fair</w:t>
            </w:r>
          </w:p>
          <w:p w14:paraId="29D05AE2" w14:textId="60935A4A" w:rsidR="001F42FB" w:rsidRPr="007A2B01" w:rsidRDefault="001F42FB" w:rsidP="006A791F">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Poor</w:t>
            </w:r>
          </w:p>
        </w:tc>
      </w:tr>
    </w:tbl>
    <w:p w14:paraId="3606039D" w14:textId="647E2D0C" w:rsidR="009848C0" w:rsidRPr="007A2B01" w:rsidRDefault="009848C0">
      <w:pPr>
        <w:rPr>
          <w:rFonts w:ascii="Arial" w:hAnsi="Arial" w:cs="Arial"/>
          <w:sz w:val="20"/>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74444D2D"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FC56F1C"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Prevalence of chronic diseases</w:t>
            </w:r>
          </w:p>
        </w:tc>
      </w:tr>
    </w:tbl>
    <w:p w14:paraId="7B51A68A" w14:textId="77777777" w:rsidR="009848C0" w:rsidRPr="007A2B01" w:rsidRDefault="009848C0" w:rsidP="009848C0">
      <w:pPr>
        <w:tabs>
          <w:tab w:val="left" w:pos="972"/>
        </w:tabs>
        <w:rPr>
          <w:rFonts w:ascii="Arial" w:hAnsi="Arial" w:cs="Arial"/>
          <w:lang w:eastAsia="ko-KR"/>
        </w:rPr>
      </w:pPr>
    </w:p>
    <w:p w14:paraId="1FC5870D" w14:textId="7283B84D" w:rsidR="00214E46" w:rsidRPr="007A2B01" w:rsidRDefault="009848C0" w:rsidP="00214E46">
      <w:pPr>
        <w:pStyle w:val="a4"/>
        <w:ind w:left="336" w:hanging="336"/>
        <w:rPr>
          <w:rFonts w:ascii="Arial" w:eastAsia="굴림" w:hAnsi="Arial" w:cs="Arial"/>
          <w:color w:val="auto"/>
          <w:lang w:eastAsia="ko-KR"/>
        </w:rPr>
      </w:pPr>
      <w:r w:rsidRPr="007A2B01">
        <w:rPr>
          <w:rFonts w:ascii="Cambria Math" w:eastAsia="굴림" w:hAnsi="Cambria Math" w:cs="Cambria Math"/>
          <w:color w:val="auto"/>
          <w:lang w:eastAsia="ko-KR"/>
        </w:rPr>
        <w:t>◆</w:t>
      </w:r>
      <w:r w:rsidR="00F64349" w:rsidRPr="007A2B01">
        <w:rPr>
          <w:rFonts w:ascii="Arial" w:hAnsi="Arial" w:cs="Arial"/>
          <w:color w:val="auto"/>
          <w:lang w:eastAsia="ko-KR"/>
        </w:rPr>
        <w:t xml:space="preserve"> High blood pressure or hypertension or not (w__chronic_a)</w:t>
      </w:r>
      <w:r w:rsidR="00071B40" w:rsidRPr="007A2B01">
        <w:rPr>
          <w:rFonts w:ascii="Arial" w:hAnsi="Arial" w:cs="Arial"/>
          <w:color w:val="auto"/>
          <w:lang w:eastAsia="ko-KR"/>
        </w:rPr>
        <w:t xml:space="preserve">, Diabetes or high blood sugar or not (w__chronic_b), Cancer or malignant tumor (excluding minor skin cancer) or not (w__chronic_c), Chronic lung disease or not (w__chronic_d), Liver disease (except fatty liver) or not (w__chronic_e), Heart related disease or not (w__chronic_f), Cerebrovascular disease or not (w__chronic_g), Emotional, nervous or psychiatric problems or not (w__chronic_h), Arthritis or rheumatism or not (w__chronic_i), Prostatic disease or not (w__chronic_j), </w:t>
      </w:r>
      <w:r w:rsidR="00BC75F9" w:rsidRPr="007A2B01">
        <w:rPr>
          <w:rFonts w:ascii="Arial" w:eastAsiaTheme="minorEastAsia" w:hAnsi="Arial" w:cs="Arial"/>
          <w:color w:val="auto"/>
          <w:lang w:eastAsia="ko-KR"/>
        </w:rPr>
        <w:t xml:space="preserve">Digestive system disease or not  </w:t>
      </w:r>
      <w:r w:rsidR="00214E46" w:rsidRPr="007A2B01">
        <w:rPr>
          <w:rFonts w:ascii="Arial" w:eastAsia="함초롬바탕" w:hAnsi="Arial" w:cs="Arial"/>
          <w:color w:val="auto"/>
          <w:lang w:eastAsia="ko-KR"/>
        </w:rPr>
        <w:t>(w</w:t>
      </w:r>
      <w:r w:rsidR="00214E46" w:rsidRPr="007A2B01">
        <w:rPr>
          <w:rFonts w:ascii="Arial" w:eastAsia="휴먼명조" w:hAnsi="Arial" w:cs="Arial"/>
          <w:color w:val="auto"/>
          <w:spacing w:val="-20"/>
          <w:w w:val="93"/>
          <w:sz w:val="18"/>
          <w:szCs w:val="18"/>
          <w:lang w:eastAsia="ko-KR"/>
        </w:rPr>
        <w:t>__</w:t>
      </w:r>
      <w:r w:rsidR="0096261F" w:rsidRPr="007A2B01">
        <w:rPr>
          <w:rFonts w:ascii="Arial" w:eastAsia="함초롬바탕" w:hAnsi="Arial" w:cs="Arial"/>
          <w:color w:val="auto"/>
          <w:lang w:eastAsia="ko-KR"/>
        </w:rPr>
        <w:t xml:space="preserve">chronic_k), </w:t>
      </w:r>
      <w:r w:rsidR="000F3C66" w:rsidRPr="007A2B01">
        <w:rPr>
          <w:rFonts w:ascii="Arial" w:eastAsia="함초롬바탕" w:hAnsi="Arial" w:cs="Arial"/>
          <w:color w:val="auto"/>
          <w:lang w:eastAsia="ko-KR"/>
        </w:rPr>
        <w:t xml:space="preserve">Disc in neck or waist or not </w:t>
      </w:r>
      <w:r w:rsidR="00214E46" w:rsidRPr="007A2B01">
        <w:rPr>
          <w:rFonts w:ascii="Arial" w:eastAsia="함초롬바탕" w:hAnsi="Arial" w:cs="Arial"/>
          <w:color w:val="auto"/>
          <w:lang w:eastAsia="ko-KR"/>
        </w:rPr>
        <w:t>(w</w:t>
      </w:r>
      <w:r w:rsidR="00214E46" w:rsidRPr="007A2B01">
        <w:rPr>
          <w:rFonts w:ascii="Arial" w:eastAsia="휴먼명조" w:hAnsi="Arial" w:cs="Arial"/>
          <w:color w:val="auto"/>
          <w:spacing w:val="-20"/>
          <w:w w:val="93"/>
          <w:sz w:val="18"/>
          <w:szCs w:val="18"/>
          <w:lang w:eastAsia="ko-KR"/>
        </w:rPr>
        <w:t>__</w:t>
      </w:r>
      <w:r w:rsidR="00214E46" w:rsidRPr="007A2B01">
        <w:rPr>
          <w:rFonts w:ascii="Arial" w:eastAsia="함초롬바탕" w:hAnsi="Arial" w:cs="Arial"/>
          <w:color w:val="auto"/>
          <w:lang w:eastAsia="ko-KR"/>
        </w:rPr>
        <w:t xml:space="preserve">chronic_l), </w:t>
      </w:r>
      <w:r w:rsidR="00DA142B" w:rsidRPr="007A2B01">
        <w:rPr>
          <w:rFonts w:ascii="Arial" w:eastAsia="함초롬바탕" w:hAnsi="Arial" w:cs="Arial"/>
          <w:color w:val="auto"/>
          <w:lang w:eastAsia="ko-KR"/>
        </w:rPr>
        <w:t xml:space="preserve">Dementia or not </w:t>
      </w:r>
      <w:r w:rsidR="00214E46" w:rsidRPr="007A2B01">
        <w:rPr>
          <w:rFonts w:ascii="Arial" w:eastAsia="함초롬바탕" w:hAnsi="Arial" w:cs="Arial"/>
          <w:color w:val="auto"/>
          <w:lang w:eastAsia="ko-KR"/>
        </w:rPr>
        <w:t>(w</w:t>
      </w:r>
      <w:r w:rsidR="00214E46" w:rsidRPr="007A2B01">
        <w:rPr>
          <w:rFonts w:ascii="Arial" w:eastAsia="휴먼명조" w:hAnsi="Arial" w:cs="Arial"/>
          <w:color w:val="auto"/>
          <w:spacing w:val="-20"/>
          <w:w w:val="93"/>
          <w:sz w:val="18"/>
          <w:szCs w:val="18"/>
          <w:lang w:eastAsia="ko-KR"/>
        </w:rPr>
        <w:t>__</w:t>
      </w:r>
      <w:r w:rsidR="00214E46" w:rsidRPr="007A2B01">
        <w:rPr>
          <w:rFonts w:ascii="Arial" w:eastAsia="함초롬바탕" w:hAnsi="Arial" w:cs="Arial"/>
          <w:color w:val="auto"/>
          <w:lang w:eastAsia="ko-KR"/>
        </w:rPr>
        <w:t xml:space="preserve">chronic_m), </w:t>
      </w:r>
      <w:r w:rsidR="00241D4E" w:rsidRPr="007A2B01">
        <w:rPr>
          <w:rFonts w:ascii="Arial" w:hAnsi="Arial" w:cs="Arial"/>
          <w:color w:val="auto"/>
          <w:lang w:eastAsia="ko-KR"/>
        </w:rPr>
        <w:t>The number of chronic diseases (w__chronic_sum),</w:t>
      </w:r>
    </w:p>
    <w:p w14:paraId="066EEB41" w14:textId="4D4C0A89" w:rsidR="00071B40" w:rsidRPr="007A2B01" w:rsidRDefault="00071B40" w:rsidP="0049095A">
      <w:pPr>
        <w:tabs>
          <w:tab w:val="left" w:pos="972"/>
        </w:tabs>
        <w:jc w:val="both"/>
        <w:rPr>
          <w:rFonts w:ascii="Arial" w:hAnsi="Arial" w:cs="Arial"/>
          <w:lang w:eastAsia="ko-KR"/>
        </w:rPr>
      </w:pPr>
    </w:p>
    <w:p w14:paraId="18991AFC" w14:textId="74D72D96" w:rsidR="006B451A" w:rsidRPr="007A2B01" w:rsidRDefault="009848C0" w:rsidP="0049095A">
      <w:pPr>
        <w:tabs>
          <w:tab w:val="left" w:pos="972"/>
        </w:tabs>
        <w:jc w:val="both"/>
        <w:rPr>
          <w:rFonts w:ascii="Arial" w:hAnsi="Arial" w:cs="Arial"/>
          <w:lang w:eastAsia="ko-KR"/>
        </w:rPr>
      </w:pPr>
      <w:r w:rsidRPr="007A2B01">
        <w:rPr>
          <w:rFonts w:ascii="Cambria Math" w:eastAsia="굴림" w:hAnsi="Cambria Math" w:cs="Cambria Math"/>
          <w:lang w:eastAsia="ko-KR"/>
        </w:rPr>
        <w:t>◆</w:t>
      </w:r>
      <w:r w:rsidR="00071B40" w:rsidRPr="007A2B01">
        <w:rPr>
          <w:rFonts w:ascii="Arial" w:hAnsi="Arial" w:cs="Arial"/>
          <w:lang w:eastAsia="ko-KR"/>
        </w:rPr>
        <w:t xml:space="preserve"> </w:t>
      </w:r>
      <w:r w:rsidR="008E4C44" w:rsidRPr="007A2B01">
        <w:rPr>
          <w:rFonts w:ascii="Arial" w:hAnsi="Arial" w:cs="Arial"/>
          <w:lang w:eastAsia="ko-KR"/>
        </w:rPr>
        <w:t xml:space="preserve">Data containing these variables: </w:t>
      </w:r>
    </w:p>
    <w:p w14:paraId="6843DE79" w14:textId="5FEF7A89" w:rsidR="009848C0" w:rsidRPr="007A2B01" w:rsidRDefault="009C6FB9" w:rsidP="0049095A">
      <w:pPr>
        <w:tabs>
          <w:tab w:val="left" w:pos="972"/>
        </w:tabs>
        <w:jc w:val="both"/>
        <w:rPr>
          <w:rFonts w:ascii="Arial" w:hAnsi="Arial" w:cs="Arial"/>
          <w:w w:val="95"/>
          <w:lang w:eastAsia="ko-KR"/>
        </w:rPr>
      </w:pPr>
      <w:r w:rsidRPr="007A2B01">
        <w:rPr>
          <w:rFonts w:ascii="Arial" w:hAnsi="Arial" w:cs="Arial" w:hint="eastAsia"/>
          <w:lang w:eastAsia="ko-KR"/>
        </w:rPr>
        <w:tab/>
      </w:r>
      <w:r w:rsidR="00071B40" w:rsidRPr="007A2B01">
        <w:rPr>
          <w:rFonts w:ascii="Arial" w:hAnsi="Arial" w:cs="Arial"/>
          <w:w w:val="95"/>
          <w:lang w:eastAsia="ko-KR"/>
        </w:rPr>
        <w:t>(Whether R was diagnosed</w:t>
      </w:r>
      <w:r w:rsidR="006B451A" w:rsidRPr="007A2B01">
        <w:rPr>
          <w:rFonts w:ascii="Arial" w:hAnsi="Arial" w:cs="Arial"/>
          <w:w w:val="95"/>
          <w:lang w:eastAsia="ko-KR"/>
        </w:rPr>
        <w:t xml:space="preserve"> or not</w:t>
      </w:r>
      <w:r w:rsidR="00071B40" w:rsidRPr="007A2B01">
        <w:rPr>
          <w:rFonts w:ascii="Arial" w:hAnsi="Arial" w:cs="Arial"/>
          <w:w w:val="95"/>
          <w:lang w:eastAsia="ko-KR"/>
        </w:rPr>
        <w:t xml:space="preserve">) </w:t>
      </w:r>
      <w:r w:rsidR="00232334" w:rsidRPr="007A2B01">
        <w:rPr>
          <w:rFonts w:ascii="Arial" w:hAnsi="Arial" w:cs="Arial"/>
          <w:w w:val="95"/>
          <w:lang w:eastAsia="ko-KR"/>
        </w:rPr>
        <w:t>Structurally Converted</w:t>
      </w:r>
      <w:r w:rsidR="009D2BFB" w:rsidRPr="007A2B01">
        <w:rPr>
          <w:rFonts w:ascii="Arial" w:hAnsi="Arial" w:cs="Arial"/>
          <w:w w:val="95"/>
          <w:lang w:eastAsia="ko-KR"/>
        </w:rPr>
        <w:t xml:space="preserve"> Data</w:t>
      </w:r>
      <w:r w:rsidR="00071B40" w:rsidRPr="007A2B01">
        <w:rPr>
          <w:rFonts w:ascii="Arial" w:hAnsi="Arial" w:cs="Arial"/>
          <w:w w:val="95"/>
          <w:lang w:eastAsia="ko-KR"/>
        </w:rPr>
        <w:t xml:space="preserve"> / </w:t>
      </w:r>
      <w:r w:rsidR="005300ED" w:rsidRPr="007A2B01">
        <w:rPr>
          <w:rFonts w:ascii="Arial" w:hAnsi="Arial" w:cs="Arial"/>
          <w:w w:val="95"/>
          <w:lang w:eastAsia="ko-KR"/>
        </w:rPr>
        <w:t>Light Version Data</w:t>
      </w:r>
    </w:p>
    <w:p w14:paraId="0EBABB33" w14:textId="11D1F132" w:rsidR="00071B40" w:rsidRPr="007A2B01" w:rsidRDefault="00071B40" w:rsidP="0049095A">
      <w:pPr>
        <w:tabs>
          <w:tab w:val="left" w:pos="972"/>
        </w:tabs>
        <w:jc w:val="both"/>
        <w:rPr>
          <w:rFonts w:ascii="Arial" w:hAnsi="Arial" w:cs="Arial"/>
          <w:lang w:eastAsia="ko-KR"/>
        </w:rPr>
      </w:pPr>
      <w:r w:rsidRPr="007A2B01">
        <w:rPr>
          <w:rFonts w:ascii="Arial" w:hAnsi="Arial" w:cs="Arial"/>
          <w:lang w:eastAsia="ko-KR"/>
        </w:rPr>
        <w:tab/>
        <w:t xml:space="preserve">(When R was diagnosed) </w:t>
      </w:r>
      <w:r w:rsidR="00444FA9" w:rsidRPr="007A2B01">
        <w:rPr>
          <w:rFonts w:ascii="Arial" w:hAnsi="Arial" w:cs="Arial"/>
          <w:lang w:eastAsia="ko-KR"/>
        </w:rPr>
        <w:t>Light Ve</w:t>
      </w:r>
      <w:r w:rsidR="005300ED" w:rsidRPr="007A2B01">
        <w:rPr>
          <w:rFonts w:ascii="Arial" w:hAnsi="Arial" w:cs="Arial"/>
          <w:lang w:eastAsia="ko-KR"/>
        </w:rPr>
        <w:t>rsion Data</w:t>
      </w:r>
    </w:p>
    <w:p w14:paraId="2CAC54F1" w14:textId="77777777" w:rsidR="00071B40" w:rsidRPr="007A2B01" w:rsidRDefault="00071B40" w:rsidP="0049095A">
      <w:pPr>
        <w:tabs>
          <w:tab w:val="left" w:pos="972"/>
        </w:tabs>
        <w:jc w:val="both"/>
        <w:rPr>
          <w:rFonts w:ascii="Arial" w:hAnsi="Arial" w:cs="Arial"/>
          <w:lang w:eastAsia="ko-KR"/>
        </w:rPr>
      </w:pPr>
    </w:p>
    <w:p w14:paraId="6A436AFA" w14:textId="62FB6EE8" w:rsidR="00071B40" w:rsidRPr="007A2B01" w:rsidRDefault="009B1FC9" w:rsidP="0049095A">
      <w:pPr>
        <w:tabs>
          <w:tab w:val="left" w:pos="972"/>
        </w:tabs>
        <w:jc w:val="both"/>
        <w:rPr>
          <w:rFonts w:ascii="Arial" w:hAnsi="Arial" w:cs="Arial"/>
          <w:lang w:eastAsia="ko-KR"/>
        </w:rPr>
      </w:pPr>
      <w:r w:rsidRPr="007A2B01">
        <w:rPr>
          <w:rFonts w:ascii="Arial" w:hAnsi="Arial" w:cs="Arial"/>
          <w:lang w:eastAsia="ko-KR"/>
        </w:rPr>
        <w:t>Respondents are asked whether she/he</w:t>
      </w:r>
      <w:r w:rsidR="00071B40" w:rsidRPr="007A2B01">
        <w:rPr>
          <w:rFonts w:ascii="Arial" w:hAnsi="Arial" w:cs="Arial"/>
          <w:lang w:eastAsia="ko-KR"/>
        </w:rPr>
        <w:t xml:space="preserve"> is diagnos</w:t>
      </w:r>
      <w:r w:rsidR="00214E46" w:rsidRPr="007A2B01">
        <w:rPr>
          <w:rFonts w:ascii="Arial" w:hAnsi="Arial" w:cs="Arial"/>
          <w:lang w:eastAsia="ko-KR"/>
        </w:rPr>
        <w:t>ed with each of the following 13</w:t>
      </w:r>
      <w:r w:rsidR="00071B40" w:rsidRPr="007A2B01">
        <w:rPr>
          <w:rFonts w:ascii="Arial" w:hAnsi="Arial" w:cs="Arial"/>
          <w:lang w:eastAsia="ko-KR"/>
        </w:rPr>
        <w:t xml:space="preserve"> chronic diseases: high blo</w:t>
      </w:r>
      <w:r w:rsidR="006B451A" w:rsidRPr="007A2B01">
        <w:rPr>
          <w:rFonts w:ascii="Arial" w:hAnsi="Arial" w:cs="Arial"/>
          <w:lang w:eastAsia="ko-KR"/>
        </w:rPr>
        <w:t>od pressure, diabetes, cancer or</w:t>
      </w:r>
      <w:r w:rsidR="00071B40" w:rsidRPr="007A2B01">
        <w:rPr>
          <w:rFonts w:ascii="Arial" w:hAnsi="Arial" w:cs="Arial"/>
          <w:lang w:eastAsia="ko-KR"/>
        </w:rPr>
        <w:t xml:space="preserve"> malignant tumor, chronic lung disease, liver disease, heart related disease, cerebrovascular disease, psychiatric problem</w:t>
      </w:r>
      <w:r w:rsidR="00214E46" w:rsidRPr="007A2B01">
        <w:rPr>
          <w:rFonts w:ascii="Arial" w:hAnsi="Arial" w:cs="Arial"/>
          <w:lang w:eastAsia="ko-KR"/>
        </w:rPr>
        <w:t xml:space="preserve">s, arthritis or rheumatism, </w:t>
      </w:r>
      <w:r w:rsidR="00071B40" w:rsidRPr="007A2B01">
        <w:rPr>
          <w:rFonts w:ascii="Arial" w:hAnsi="Arial" w:cs="Arial"/>
          <w:lang w:eastAsia="ko-KR"/>
        </w:rPr>
        <w:t>prostatic disease</w:t>
      </w:r>
      <w:r w:rsidR="006D37DE" w:rsidRPr="007A2B01">
        <w:rPr>
          <w:rFonts w:ascii="Arial" w:hAnsi="Arial" w:cs="Arial"/>
          <w:lang w:eastAsia="ko-KR"/>
        </w:rPr>
        <w:t>, digestive system</w:t>
      </w:r>
      <w:r w:rsidR="001511CA" w:rsidRPr="007A2B01">
        <w:rPr>
          <w:rFonts w:ascii="Arial" w:hAnsi="Arial" w:cs="Arial"/>
          <w:lang w:eastAsia="ko-KR"/>
        </w:rPr>
        <w:t xml:space="preserve"> disease</w:t>
      </w:r>
      <w:r w:rsidR="00214E46" w:rsidRPr="007A2B01">
        <w:rPr>
          <w:rFonts w:ascii="Arial" w:hAnsi="Arial" w:cs="Arial"/>
          <w:lang w:eastAsia="ko-KR"/>
        </w:rPr>
        <w:t xml:space="preserve">, </w:t>
      </w:r>
      <w:r w:rsidR="006D37DE" w:rsidRPr="007A2B01">
        <w:rPr>
          <w:rFonts w:ascii="Arial" w:hAnsi="Arial" w:cs="Arial"/>
          <w:lang w:eastAsia="ko-KR"/>
        </w:rPr>
        <w:t>disc in neck or waist</w:t>
      </w:r>
      <w:r w:rsidR="003928F6" w:rsidRPr="007A2B01">
        <w:rPr>
          <w:rFonts w:ascii="Arial" w:hAnsi="Arial" w:cs="Arial"/>
          <w:lang w:eastAsia="ko-KR"/>
        </w:rPr>
        <w:t>, and de</w:t>
      </w:r>
      <w:r w:rsidR="00214E46" w:rsidRPr="007A2B01">
        <w:rPr>
          <w:rFonts w:ascii="Arial" w:hAnsi="Arial" w:cs="Arial"/>
          <w:lang w:eastAsia="ko-KR"/>
        </w:rPr>
        <w:t>mentia</w:t>
      </w:r>
      <w:r w:rsidR="00071B40" w:rsidRPr="007A2B01">
        <w:rPr>
          <w:rFonts w:ascii="Arial" w:hAnsi="Arial" w:cs="Arial"/>
          <w:lang w:eastAsia="ko-KR"/>
        </w:rPr>
        <w:t>.</w:t>
      </w:r>
      <w:r w:rsidR="00D44379" w:rsidRPr="007A2B01">
        <w:rPr>
          <w:rFonts w:ascii="Arial" w:hAnsi="Arial" w:cs="Arial"/>
          <w:lang w:eastAsia="ko-KR"/>
        </w:rPr>
        <w:t xml:space="preserve"> When </w:t>
      </w:r>
      <w:r w:rsidR="006B451A" w:rsidRPr="007A2B01">
        <w:rPr>
          <w:rFonts w:ascii="Arial" w:hAnsi="Arial" w:cs="Arial"/>
          <w:lang w:eastAsia="ko-KR"/>
        </w:rPr>
        <w:t>the respondent was</w:t>
      </w:r>
      <w:r w:rsidR="00D44379" w:rsidRPr="007A2B01">
        <w:rPr>
          <w:rFonts w:ascii="Arial" w:hAnsi="Arial" w:cs="Arial"/>
          <w:lang w:eastAsia="ko-KR"/>
        </w:rPr>
        <w:t xml:space="preserve"> diagnosed with a disease(s) in a </w:t>
      </w:r>
      <w:r w:rsidRPr="007A2B01">
        <w:rPr>
          <w:rFonts w:ascii="Arial" w:hAnsi="Arial" w:cs="Arial"/>
          <w:lang w:eastAsia="ko-KR"/>
        </w:rPr>
        <w:t>certain</w:t>
      </w:r>
      <w:r w:rsidR="006B451A" w:rsidRPr="007A2B01">
        <w:rPr>
          <w:rFonts w:ascii="Arial" w:hAnsi="Arial" w:cs="Arial"/>
          <w:lang w:eastAsia="ko-KR"/>
        </w:rPr>
        <w:t xml:space="preserve"> wave, the </w:t>
      </w:r>
      <w:r w:rsidR="00D44379" w:rsidRPr="007A2B01">
        <w:rPr>
          <w:rFonts w:ascii="Arial" w:hAnsi="Arial" w:cs="Arial"/>
          <w:lang w:eastAsia="ko-KR"/>
        </w:rPr>
        <w:t>que</w:t>
      </w:r>
      <w:r w:rsidR="006B451A" w:rsidRPr="007A2B01">
        <w:rPr>
          <w:rFonts w:ascii="Arial" w:hAnsi="Arial" w:cs="Arial"/>
          <w:lang w:eastAsia="ko-KR"/>
        </w:rPr>
        <w:t>stion</w:t>
      </w:r>
      <w:r w:rsidRPr="007A2B01">
        <w:rPr>
          <w:rFonts w:ascii="Arial" w:hAnsi="Arial" w:cs="Arial"/>
          <w:lang w:eastAsia="ko-KR"/>
        </w:rPr>
        <w:t xml:space="preserve"> regarding the disease</w:t>
      </w:r>
      <w:r w:rsidR="006B451A" w:rsidRPr="007A2B01">
        <w:rPr>
          <w:rFonts w:ascii="Arial" w:hAnsi="Arial" w:cs="Arial"/>
          <w:lang w:eastAsia="ko-KR"/>
        </w:rPr>
        <w:t xml:space="preserve"> is skipped </w:t>
      </w:r>
      <w:r w:rsidR="00D44379" w:rsidRPr="007A2B01">
        <w:rPr>
          <w:rFonts w:ascii="Arial" w:hAnsi="Arial" w:cs="Arial"/>
          <w:lang w:eastAsia="ko-KR"/>
        </w:rPr>
        <w:t xml:space="preserve">in the following </w:t>
      </w:r>
      <w:r w:rsidR="006B451A" w:rsidRPr="007A2B01">
        <w:rPr>
          <w:rFonts w:ascii="Arial" w:hAnsi="Arial" w:cs="Arial"/>
          <w:lang w:eastAsia="ko-KR"/>
        </w:rPr>
        <w:t>w</w:t>
      </w:r>
      <w:r w:rsidR="0040452A" w:rsidRPr="007A2B01">
        <w:rPr>
          <w:rFonts w:ascii="Arial" w:hAnsi="Arial" w:cs="Arial"/>
          <w:lang w:eastAsia="ko-KR"/>
        </w:rPr>
        <w:t>ave</w:t>
      </w:r>
      <w:r w:rsidR="00D44379" w:rsidRPr="007A2B01">
        <w:rPr>
          <w:rFonts w:ascii="Arial" w:hAnsi="Arial" w:cs="Arial"/>
          <w:lang w:eastAsia="ko-KR"/>
        </w:rPr>
        <w:t xml:space="preserve">s. Due to this survey design, </w:t>
      </w:r>
      <w:r w:rsidR="006B451A" w:rsidRPr="007A2B01">
        <w:rPr>
          <w:rFonts w:ascii="Arial" w:hAnsi="Arial" w:cs="Arial"/>
          <w:lang w:eastAsia="ko-KR"/>
        </w:rPr>
        <w:t>responses from the p</w:t>
      </w:r>
      <w:r w:rsidRPr="007A2B01">
        <w:rPr>
          <w:rFonts w:ascii="Arial" w:hAnsi="Arial" w:cs="Arial"/>
          <w:lang w:eastAsia="ko-KR"/>
        </w:rPr>
        <w:t>revious</w:t>
      </w:r>
      <w:r w:rsidR="006B451A" w:rsidRPr="007A2B01">
        <w:rPr>
          <w:rFonts w:ascii="Arial" w:hAnsi="Arial" w:cs="Arial"/>
          <w:lang w:eastAsia="ko-KR"/>
        </w:rPr>
        <w:t xml:space="preserve"> wave</w:t>
      </w:r>
      <w:r w:rsidRPr="007A2B01">
        <w:rPr>
          <w:rFonts w:ascii="Arial" w:hAnsi="Arial" w:cs="Arial"/>
          <w:lang w:eastAsia="ko-KR"/>
        </w:rPr>
        <w:t>s</w:t>
      </w:r>
      <w:r w:rsidR="006B451A" w:rsidRPr="007A2B01">
        <w:rPr>
          <w:rFonts w:ascii="Arial" w:hAnsi="Arial" w:cs="Arial"/>
          <w:lang w:eastAsia="ko-KR"/>
        </w:rPr>
        <w:t xml:space="preserve"> </w:t>
      </w:r>
      <w:r w:rsidRPr="007A2B01">
        <w:rPr>
          <w:rFonts w:ascii="Arial" w:hAnsi="Arial" w:cs="Arial"/>
          <w:lang w:eastAsia="ko-KR"/>
        </w:rPr>
        <w:t>were retrieved in order to</w:t>
      </w:r>
      <w:r w:rsidR="00D44379" w:rsidRPr="007A2B01">
        <w:rPr>
          <w:rFonts w:ascii="Arial" w:hAnsi="Arial" w:cs="Arial"/>
          <w:lang w:eastAsia="ko-KR"/>
        </w:rPr>
        <w:t xml:space="preserve"> identify </w:t>
      </w:r>
      <w:r w:rsidR="006B451A" w:rsidRPr="007A2B01">
        <w:rPr>
          <w:rFonts w:ascii="Arial" w:hAnsi="Arial" w:cs="Arial"/>
          <w:lang w:eastAsia="ko-KR"/>
        </w:rPr>
        <w:t>respondents who have been diagnosed with the disease(s)</w:t>
      </w:r>
      <w:r w:rsidR="00D44379" w:rsidRPr="007A2B01">
        <w:rPr>
          <w:rFonts w:ascii="Arial" w:hAnsi="Arial" w:cs="Arial"/>
          <w:lang w:eastAsia="ko-KR"/>
        </w:rPr>
        <w:t xml:space="preserve">. </w:t>
      </w:r>
      <w:r w:rsidR="0073243E" w:rsidRPr="007A2B01">
        <w:rPr>
          <w:rFonts w:ascii="Arial" w:hAnsi="Arial" w:cs="Arial"/>
          <w:lang w:eastAsia="ko-KR"/>
        </w:rPr>
        <w:t>For example, i</w:t>
      </w:r>
      <w:r w:rsidR="00796C32" w:rsidRPr="007A2B01">
        <w:rPr>
          <w:rFonts w:ascii="Arial" w:hAnsi="Arial" w:cs="Arial"/>
          <w:lang w:eastAsia="ko-KR"/>
        </w:rPr>
        <w:t>n o</w:t>
      </w:r>
      <w:r w:rsidRPr="007A2B01">
        <w:rPr>
          <w:rFonts w:ascii="Arial" w:hAnsi="Arial" w:cs="Arial"/>
          <w:lang w:eastAsia="ko-KR"/>
        </w:rPr>
        <w:t>rder to identify respondents with</w:t>
      </w:r>
      <w:r w:rsidR="00796C32" w:rsidRPr="007A2B01">
        <w:rPr>
          <w:rFonts w:ascii="Arial" w:hAnsi="Arial" w:cs="Arial"/>
          <w:lang w:eastAsia="ko-KR"/>
        </w:rPr>
        <w:t xml:space="preserve"> the disease in </w:t>
      </w:r>
      <w:r w:rsidRPr="007A2B01">
        <w:rPr>
          <w:rFonts w:ascii="Arial" w:hAnsi="Arial" w:cs="Arial"/>
          <w:lang w:eastAsia="ko-KR"/>
        </w:rPr>
        <w:t>W</w:t>
      </w:r>
      <w:r w:rsidR="00796C32" w:rsidRPr="007A2B01">
        <w:rPr>
          <w:rFonts w:ascii="Arial" w:hAnsi="Arial" w:cs="Arial"/>
          <w:lang w:eastAsia="ko-KR"/>
        </w:rPr>
        <w:t>ave 2</w:t>
      </w:r>
      <w:r w:rsidR="0073243E" w:rsidRPr="007A2B01">
        <w:rPr>
          <w:rFonts w:ascii="Arial" w:hAnsi="Arial" w:cs="Arial"/>
          <w:lang w:eastAsia="ko-KR"/>
        </w:rPr>
        <w:t xml:space="preserve">, </w:t>
      </w:r>
      <w:r w:rsidR="00E013FA" w:rsidRPr="007A2B01">
        <w:rPr>
          <w:rFonts w:ascii="Arial" w:hAnsi="Arial" w:cs="Arial"/>
          <w:lang w:eastAsia="ko-KR"/>
        </w:rPr>
        <w:t>chronic disease variable</w:t>
      </w:r>
      <w:r w:rsidR="00796C32" w:rsidRPr="007A2B01">
        <w:rPr>
          <w:rFonts w:ascii="Arial" w:hAnsi="Arial" w:cs="Arial"/>
          <w:lang w:eastAsia="ko-KR"/>
        </w:rPr>
        <w:t xml:space="preserve">s from </w:t>
      </w:r>
      <w:r w:rsidR="0040452A" w:rsidRPr="007A2B01">
        <w:rPr>
          <w:rFonts w:ascii="Arial" w:hAnsi="Arial" w:cs="Arial"/>
          <w:lang w:eastAsia="ko-KR"/>
        </w:rPr>
        <w:t>Wave</w:t>
      </w:r>
      <w:r w:rsidR="00E013FA" w:rsidRPr="007A2B01">
        <w:rPr>
          <w:rFonts w:ascii="Arial" w:hAnsi="Arial" w:cs="Arial"/>
          <w:lang w:eastAsia="ko-KR"/>
        </w:rPr>
        <w:t xml:space="preserve"> 1 and </w:t>
      </w:r>
      <w:r w:rsidR="0040452A" w:rsidRPr="007A2B01">
        <w:rPr>
          <w:rFonts w:ascii="Arial" w:hAnsi="Arial" w:cs="Arial"/>
          <w:lang w:eastAsia="ko-KR"/>
        </w:rPr>
        <w:t>Wave</w:t>
      </w:r>
      <w:r w:rsidR="00E013FA" w:rsidRPr="007A2B01">
        <w:rPr>
          <w:rFonts w:ascii="Arial" w:hAnsi="Arial" w:cs="Arial"/>
          <w:lang w:eastAsia="ko-KR"/>
        </w:rPr>
        <w:t xml:space="preserve"> 2</w:t>
      </w:r>
      <w:r w:rsidRPr="007A2B01">
        <w:rPr>
          <w:rFonts w:ascii="Arial" w:hAnsi="Arial" w:cs="Arial"/>
          <w:lang w:eastAsia="ko-KR"/>
        </w:rPr>
        <w:t xml:space="preserve"> should be combined</w:t>
      </w:r>
      <w:r w:rsidR="00E013FA" w:rsidRPr="007A2B01">
        <w:rPr>
          <w:rFonts w:ascii="Arial" w:hAnsi="Arial" w:cs="Arial"/>
          <w:lang w:eastAsia="ko-KR"/>
        </w:rPr>
        <w:t xml:space="preserve">. Likewise, </w:t>
      </w:r>
      <w:r w:rsidR="00796C32" w:rsidRPr="007A2B01">
        <w:rPr>
          <w:rFonts w:ascii="Arial" w:hAnsi="Arial" w:cs="Arial"/>
          <w:lang w:eastAsia="ko-KR"/>
        </w:rPr>
        <w:t>respondents</w:t>
      </w:r>
      <w:r w:rsidR="00E013FA" w:rsidRPr="007A2B01">
        <w:rPr>
          <w:rFonts w:ascii="Arial" w:hAnsi="Arial" w:cs="Arial"/>
          <w:lang w:eastAsia="ko-KR"/>
        </w:rPr>
        <w:t xml:space="preserve"> with </w:t>
      </w:r>
      <w:r w:rsidRPr="007A2B01">
        <w:rPr>
          <w:rFonts w:ascii="Arial" w:hAnsi="Arial" w:cs="Arial"/>
          <w:lang w:eastAsia="ko-KR"/>
        </w:rPr>
        <w:t>the</w:t>
      </w:r>
      <w:r w:rsidR="00E013FA" w:rsidRPr="007A2B01">
        <w:rPr>
          <w:rFonts w:ascii="Arial" w:hAnsi="Arial" w:cs="Arial"/>
          <w:lang w:eastAsia="ko-KR"/>
        </w:rPr>
        <w:t xml:space="preserve"> disease in </w:t>
      </w:r>
      <w:r w:rsidR="0040452A" w:rsidRPr="007A2B01">
        <w:rPr>
          <w:rFonts w:ascii="Arial" w:hAnsi="Arial" w:cs="Arial"/>
          <w:lang w:eastAsia="ko-KR"/>
        </w:rPr>
        <w:t>Wave</w:t>
      </w:r>
      <w:r w:rsidR="00796C32" w:rsidRPr="007A2B01">
        <w:rPr>
          <w:rFonts w:ascii="Arial" w:hAnsi="Arial" w:cs="Arial"/>
          <w:lang w:eastAsia="ko-KR"/>
        </w:rPr>
        <w:t xml:space="preserve"> 3 can be identified by combining</w:t>
      </w:r>
      <w:r w:rsidR="000A6E7D" w:rsidRPr="007A2B01">
        <w:rPr>
          <w:rFonts w:ascii="Arial" w:hAnsi="Arial" w:cs="Arial"/>
          <w:lang w:eastAsia="ko-KR"/>
        </w:rPr>
        <w:t xml:space="preserve"> (1)</w:t>
      </w:r>
      <w:r w:rsidR="00796C32" w:rsidRPr="007A2B01">
        <w:rPr>
          <w:rFonts w:ascii="Arial" w:hAnsi="Arial" w:cs="Arial"/>
          <w:lang w:eastAsia="ko-KR"/>
        </w:rPr>
        <w:t xml:space="preserve"> a generated variable indicating whether the respondent was diagnosed</w:t>
      </w:r>
      <w:r w:rsidRPr="007A2B01">
        <w:rPr>
          <w:rFonts w:ascii="Arial" w:hAnsi="Arial" w:cs="Arial"/>
          <w:lang w:eastAsia="ko-KR"/>
        </w:rPr>
        <w:t xml:space="preserve"> with the disease</w:t>
      </w:r>
      <w:r w:rsidR="00796C32" w:rsidRPr="007A2B01">
        <w:rPr>
          <w:rFonts w:ascii="Arial" w:hAnsi="Arial" w:cs="Arial"/>
          <w:lang w:eastAsia="ko-KR"/>
        </w:rPr>
        <w:t xml:space="preserve"> in Wave 1 or 2 </w:t>
      </w:r>
      <w:r w:rsidR="000A6E7D" w:rsidRPr="007A2B01">
        <w:rPr>
          <w:rFonts w:ascii="Arial" w:hAnsi="Arial" w:cs="Arial"/>
          <w:lang w:eastAsia="ko-KR"/>
        </w:rPr>
        <w:t>with (2)</w:t>
      </w:r>
      <w:r w:rsidR="00E013FA" w:rsidRPr="007A2B01">
        <w:rPr>
          <w:rFonts w:ascii="Arial" w:hAnsi="Arial" w:cs="Arial"/>
          <w:lang w:eastAsia="ko-KR"/>
        </w:rPr>
        <w:t xml:space="preserve"> </w:t>
      </w:r>
      <w:r w:rsidR="00796C32" w:rsidRPr="007A2B01">
        <w:rPr>
          <w:rFonts w:ascii="Arial" w:hAnsi="Arial" w:cs="Arial"/>
          <w:lang w:eastAsia="ko-KR"/>
        </w:rPr>
        <w:t>a raw variable indicating whether the respondent was diagnosed</w:t>
      </w:r>
      <w:r w:rsidRPr="007A2B01">
        <w:rPr>
          <w:rFonts w:ascii="Arial" w:hAnsi="Arial" w:cs="Arial"/>
          <w:lang w:eastAsia="ko-KR"/>
        </w:rPr>
        <w:t xml:space="preserve"> with the disease</w:t>
      </w:r>
      <w:r w:rsidR="00796C32" w:rsidRPr="007A2B01">
        <w:rPr>
          <w:rFonts w:ascii="Arial" w:hAnsi="Arial" w:cs="Arial"/>
          <w:lang w:eastAsia="ko-KR"/>
        </w:rPr>
        <w:t xml:space="preserve"> in Wave 3.</w:t>
      </w:r>
    </w:p>
    <w:p w14:paraId="376BF953" w14:textId="77777777" w:rsidR="00071B40" w:rsidRPr="007A2B01" w:rsidRDefault="00071B40" w:rsidP="0049095A">
      <w:pPr>
        <w:tabs>
          <w:tab w:val="left" w:pos="972"/>
        </w:tabs>
        <w:jc w:val="both"/>
        <w:rPr>
          <w:rFonts w:ascii="Arial" w:hAnsi="Arial" w:cs="Arial"/>
          <w:lang w:eastAsia="ko-KR"/>
        </w:rPr>
      </w:pPr>
    </w:p>
    <w:p w14:paraId="727B208B" w14:textId="74FD12D3" w:rsidR="001511CA" w:rsidRPr="007A2B01" w:rsidRDefault="00455D94" w:rsidP="001511CA">
      <w:pPr>
        <w:tabs>
          <w:tab w:val="left" w:pos="972"/>
        </w:tabs>
        <w:jc w:val="both"/>
        <w:rPr>
          <w:rFonts w:ascii="Arial" w:hAnsi="Arial" w:cs="Arial"/>
          <w:lang w:eastAsia="ko-KR"/>
        </w:rPr>
      </w:pPr>
      <w:r w:rsidRPr="007A2B01">
        <w:rPr>
          <w:rFonts w:ascii="Arial" w:hAnsi="Arial" w:cs="Arial"/>
          <w:lang w:eastAsia="ko-KR"/>
        </w:rPr>
        <w:t xml:space="preserve">Variables </w:t>
      </w:r>
      <w:r w:rsidR="009B1FC9" w:rsidRPr="007A2B01">
        <w:rPr>
          <w:rFonts w:ascii="Arial" w:hAnsi="Arial" w:cs="Arial"/>
          <w:lang w:eastAsia="ko-KR"/>
        </w:rPr>
        <w:t>indicating t</w:t>
      </w:r>
      <w:r w:rsidRPr="007A2B01">
        <w:rPr>
          <w:rFonts w:ascii="Arial" w:hAnsi="Arial" w:cs="Arial"/>
          <w:lang w:eastAsia="ko-KR"/>
        </w:rPr>
        <w:t>he time of diagnosis are constructed in the same way</w:t>
      </w:r>
      <w:r w:rsidR="009B1FC9" w:rsidRPr="007A2B01">
        <w:rPr>
          <w:rFonts w:ascii="Arial" w:hAnsi="Arial" w:cs="Arial"/>
          <w:lang w:eastAsia="ko-KR"/>
        </w:rPr>
        <w:t>: t</w:t>
      </w:r>
      <w:r w:rsidRPr="007A2B01">
        <w:rPr>
          <w:rFonts w:ascii="Arial" w:hAnsi="Arial" w:cs="Arial"/>
          <w:lang w:eastAsia="ko-KR"/>
        </w:rPr>
        <w:t xml:space="preserve">he variable indicating the time of the first diagnosis </w:t>
      </w:r>
      <w:r w:rsidR="009B1FC9" w:rsidRPr="007A2B01">
        <w:rPr>
          <w:rFonts w:ascii="Arial" w:hAnsi="Arial" w:cs="Arial"/>
          <w:lang w:eastAsia="ko-KR"/>
        </w:rPr>
        <w:t xml:space="preserve">was combined </w:t>
      </w:r>
      <w:r w:rsidRPr="007A2B01">
        <w:rPr>
          <w:rFonts w:ascii="Arial" w:hAnsi="Arial" w:cs="Arial"/>
          <w:lang w:eastAsia="ko-KR"/>
        </w:rPr>
        <w:t>with raw variables</w:t>
      </w:r>
      <w:r w:rsidR="009B1FC9" w:rsidRPr="007A2B01">
        <w:rPr>
          <w:rFonts w:ascii="Arial" w:hAnsi="Arial" w:cs="Arial"/>
          <w:lang w:eastAsia="ko-KR"/>
        </w:rPr>
        <w:t xml:space="preserve"> of each wave</w:t>
      </w:r>
      <w:r w:rsidRPr="007A2B01">
        <w:rPr>
          <w:rFonts w:ascii="Arial" w:hAnsi="Arial" w:cs="Arial"/>
          <w:lang w:eastAsia="ko-KR"/>
        </w:rPr>
        <w:t xml:space="preserve"> indicating whether the respondent was newly diagnosed or not</w:t>
      </w:r>
      <w:r w:rsidR="009B1FC9" w:rsidRPr="007A2B01">
        <w:rPr>
          <w:rFonts w:ascii="Arial" w:hAnsi="Arial" w:cs="Arial"/>
          <w:lang w:eastAsia="ko-KR"/>
        </w:rPr>
        <w:t>.</w:t>
      </w:r>
      <w:r w:rsidR="001511CA" w:rsidRPr="007A2B01">
        <w:rPr>
          <w:rFonts w:ascii="Arial" w:hAnsi="Arial" w:cs="Arial" w:hint="eastAsia"/>
          <w:lang w:eastAsia="ko-KR"/>
        </w:rPr>
        <w:t xml:space="preserve"> </w:t>
      </w:r>
      <w:r w:rsidR="001511CA" w:rsidRPr="007A2B01">
        <w:rPr>
          <w:rFonts w:ascii="Arial" w:hAnsi="Arial" w:cs="Arial"/>
          <w:lang w:eastAsia="ko-KR"/>
        </w:rPr>
        <w:t xml:space="preserve">In the case of the number of chronic diseases, it was calculated by summing the diagnosis of w__chronic_a~i , and </w:t>
      </w:r>
      <w:r w:rsidR="001511CA" w:rsidRPr="007A2B01">
        <w:rPr>
          <w:rFonts w:ascii="Arial" w:hAnsi="Arial" w:cs="Arial" w:hint="eastAsia"/>
          <w:lang w:eastAsia="ko-KR"/>
        </w:rPr>
        <w:t>in wave 7</w:t>
      </w:r>
      <w:r w:rsidR="001511CA" w:rsidRPr="007A2B01">
        <w:rPr>
          <w:rFonts w:ascii="Arial" w:hAnsi="Arial" w:cs="Arial"/>
          <w:lang w:eastAsia="ko-KR"/>
        </w:rPr>
        <w:t>, the variable was not created so that the user could directly set the total number of chronic diseases.</w:t>
      </w:r>
    </w:p>
    <w:p w14:paraId="789C5F6A" w14:textId="77777777" w:rsidR="001511CA" w:rsidRPr="007A2B01" w:rsidRDefault="001511CA" w:rsidP="006F3975">
      <w:pPr>
        <w:tabs>
          <w:tab w:val="left" w:pos="972"/>
        </w:tabs>
        <w:rPr>
          <w:rFonts w:ascii="Arial" w:hAnsi="Arial" w:cs="Arial"/>
          <w:lang w:eastAsia="ko-KR"/>
        </w:rPr>
      </w:pPr>
    </w:p>
    <w:p w14:paraId="778F1A04" w14:textId="77777777" w:rsidR="00FE4CAB" w:rsidRPr="007A2B01" w:rsidRDefault="00FE4CAB" w:rsidP="006F3975">
      <w:pPr>
        <w:tabs>
          <w:tab w:val="left" w:pos="972"/>
        </w:tabs>
        <w:rPr>
          <w:rFonts w:ascii="Arial" w:hAnsi="Arial" w:cs="Arial"/>
          <w:lang w:eastAsia="ko-KR"/>
        </w:rPr>
      </w:pPr>
    </w:p>
    <w:p w14:paraId="47E5F5DA" w14:textId="77777777" w:rsidR="00FE4CAB" w:rsidRPr="007A2B01" w:rsidRDefault="00FE4CAB" w:rsidP="006F3975">
      <w:pPr>
        <w:tabs>
          <w:tab w:val="left" w:pos="972"/>
        </w:tabs>
        <w:rPr>
          <w:rFonts w:ascii="Arial" w:hAnsi="Arial" w:cs="Arial"/>
          <w:lang w:eastAsia="ko-KR"/>
        </w:rPr>
      </w:pPr>
    </w:p>
    <w:p w14:paraId="5C158356" w14:textId="77777777" w:rsidR="00FE4CAB" w:rsidRPr="007A2B01" w:rsidRDefault="00FE4CAB" w:rsidP="006F3975">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983"/>
        <w:gridCol w:w="6094"/>
        <w:gridCol w:w="943"/>
      </w:tblGrid>
      <w:tr w:rsidR="006F3975" w:rsidRPr="007A2B01" w14:paraId="64243A73" w14:textId="77777777" w:rsidTr="0031391E">
        <w:trPr>
          <w:trHeight w:val="370"/>
        </w:trPr>
        <w:tc>
          <w:tcPr>
            <w:tcW w:w="10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F90987" w14:textId="19B05CDB" w:rsidR="006F3975" w:rsidRPr="007A2B01" w:rsidRDefault="00561712" w:rsidP="0031391E">
            <w:pPr>
              <w:spacing w:after="0"/>
              <w:jc w:val="center"/>
              <w:rPr>
                <w:rFonts w:ascii="Arial" w:hAnsi="Arial" w:cs="Arial"/>
                <w:b/>
                <w:lang w:eastAsia="ko-KR"/>
              </w:rPr>
            </w:pPr>
            <w:r w:rsidRPr="007A2B01">
              <w:rPr>
                <w:rFonts w:ascii="Arial" w:hAnsi="Arial" w:cs="Arial"/>
                <w:b/>
                <w:lang w:eastAsia="ko-KR"/>
              </w:rPr>
              <w:lastRenderedPageBreak/>
              <w:t>Variable name</w:t>
            </w:r>
          </w:p>
        </w:tc>
        <w:tc>
          <w:tcPr>
            <w:tcW w:w="337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EF6413" w14:textId="49C4C761" w:rsidR="006F3975" w:rsidRPr="007A2B01" w:rsidRDefault="00561712" w:rsidP="0031391E">
            <w:pPr>
              <w:spacing w:after="0"/>
              <w:jc w:val="center"/>
              <w:rPr>
                <w:rFonts w:ascii="Arial" w:hAnsi="Arial" w:cs="Arial"/>
                <w:b/>
                <w:lang w:eastAsia="ko-KR"/>
              </w:rPr>
            </w:pPr>
            <w:r w:rsidRPr="007A2B01">
              <w:rPr>
                <w:rFonts w:ascii="Arial" w:hAnsi="Arial" w:cs="Arial"/>
                <w:b/>
                <w:lang w:eastAsia="ko-KR"/>
              </w:rPr>
              <w:t>Variable description</w:t>
            </w:r>
          </w:p>
        </w:tc>
        <w:tc>
          <w:tcPr>
            <w:tcW w:w="5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DEF32F" w14:textId="01FC1A61" w:rsidR="006F3975" w:rsidRPr="007A2B01" w:rsidRDefault="00561712" w:rsidP="0031391E">
            <w:pPr>
              <w:spacing w:after="0"/>
              <w:jc w:val="center"/>
              <w:rPr>
                <w:rFonts w:ascii="Arial" w:hAnsi="Arial" w:cs="Arial"/>
                <w:b/>
                <w:lang w:eastAsia="ko-KR"/>
              </w:rPr>
            </w:pPr>
            <w:r w:rsidRPr="007A2B01">
              <w:rPr>
                <w:rFonts w:ascii="Arial" w:hAnsi="Arial" w:cs="Arial"/>
                <w:b/>
                <w:lang w:eastAsia="ko-KR"/>
              </w:rPr>
              <w:t>Values</w:t>
            </w:r>
          </w:p>
        </w:tc>
      </w:tr>
      <w:tr w:rsidR="006F3975" w:rsidRPr="007A2B01" w14:paraId="57AA8452" w14:textId="77777777" w:rsidTr="0031391E">
        <w:trPr>
          <w:trHeight w:val="519"/>
        </w:trPr>
        <w:tc>
          <w:tcPr>
            <w:tcW w:w="10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E32897" w14:textId="77777777" w:rsidR="006F3975" w:rsidRPr="007A2B01" w:rsidRDefault="006F3975" w:rsidP="0031391E">
            <w:pPr>
              <w:spacing w:after="0"/>
              <w:jc w:val="center"/>
              <w:rPr>
                <w:rFonts w:ascii="Arial" w:hAnsi="Arial" w:cs="Arial"/>
                <w:lang w:eastAsia="ko-KR"/>
              </w:rPr>
            </w:pPr>
            <w:r w:rsidRPr="007A2B01">
              <w:rPr>
                <w:rFonts w:ascii="Arial" w:hAnsi="Arial" w:cs="Arial"/>
                <w:lang w:eastAsia="ko-KR"/>
              </w:rPr>
              <w:t>w__choronic_sum</w:t>
            </w:r>
          </w:p>
        </w:tc>
        <w:tc>
          <w:tcPr>
            <w:tcW w:w="337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90864" w14:textId="77777777" w:rsidR="006F3975" w:rsidRPr="007A2B01" w:rsidRDefault="009678C8" w:rsidP="0031391E">
            <w:pPr>
              <w:spacing w:after="0"/>
              <w:rPr>
                <w:rFonts w:ascii="Arial" w:hAnsi="Arial" w:cs="Arial"/>
                <w:lang w:eastAsia="ko-KR"/>
              </w:rPr>
            </w:pPr>
            <w:r w:rsidRPr="007A2B01">
              <w:rPr>
                <w:rFonts w:ascii="Arial" w:hAnsi="Arial" w:cs="Arial"/>
                <w:lang w:eastAsia="ko-KR"/>
              </w:rPr>
              <w:t>The number of chronic diseases</w:t>
            </w:r>
          </w:p>
        </w:tc>
        <w:tc>
          <w:tcPr>
            <w:tcW w:w="5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E3AE82" w14:textId="77777777" w:rsidR="006F3975" w:rsidRPr="007A2B01" w:rsidRDefault="006F3975" w:rsidP="0031391E">
            <w:pPr>
              <w:spacing w:after="0"/>
              <w:rPr>
                <w:rFonts w:ascii="Arial" w:hAnsi="Arial" w:cs="Arial"/>
                <w:lang w:eastAsia="ko-KR"/>
              </w:rPr>
            </w:pPr>
            <w:r w:rsidRPr="007A2B01">
              <w:rPr>
                <w:rFonts w:ascii="Arial" w:hAnsi="Arial" w:cs="Arial"/>
                <w:lang w:eastAsia="ko-KR"/>
              </w:rPr>
              <w:t xml:space="preserve">______(Unit: </w:t>
            </w:r>
            <w:r w:rsidRPr="00FE139E">
              <w:rPr>
                <w:rFonts w:ascii="Arial" w:hAnsi="Arial" w:cs="Arial"/>
                <w:w w:val="88"/>
                <w:fitText w:val="836" w:id="-1981526272"/>
                <w:lang w:eastAsia="ko-KR"/>
              </w:rPr>
              <w:t>diseases</w:t>
            </w:r>
            <w:r w:rsidRPr="00FE139E">
              <w:rPr>
                <w:rFonts w:ascii="Arial" w:hAnsi="Arial" w:cs="Arial"/>
                <w:spacing w:val="7"/>
                <w:w w:val="88"/>
                <w:fitText w:val="836" w:id="-1981526272"/>
                <w:lang w:eastAsia="ko-KR"/>
              </w:rPr>
              <w:t>)</w:t>
            </w:r>
          </w:p>
        </w:tc>
      </w:tr>
      <w:tr w:rsidR="006F3975" w:rsidRPr="007A2B01" w14:paraId="037960FB" w14:textId="77777777" w:rsidTr="0031391E">
        <w:trPr>
          <w:trHeight w:val="2770"/>
        </w:trPr>
        <w:tc>
          <w:tcPr>
            <w:tcW w:w="109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A3287D"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w__choronic__a</w:t>
            </w:r>
          </w:p>
          <w:p w14:paraId="6555100F"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w__choronic__b</w:t>
            </w:r>
          </w:p>
          <w:p w14:paraId="0B5608B0" w14:textId="69AE7A54" w:rsidR="006F3975" w:rsidRPr="007A2B01" w:rsidRDefault="006F3975" w:rsidP="009B1FC9">
            <w:pPr>
              <w:jc w:val="center"/>
              <w:rPr>
                <w:rFonts w:ascii="Arial" w:hAnsi="Arial" w:cs="Arial"/>
                <w:lang w:eastAsia="ko-KR"/>
              </w:rPr>
            </w:pPr>
            <w:r w:rsidRPr="007A2B01">
              <w:rPr>
                <w:rFonts w:ascii="Arial" w:hAnsi="Arial" w:cs="Arial"/>
                <w:lang w:eastAsia="ko-KR"/>
              </w:rPr>
              <w:t>w__choronic__c</w:t>
            </w:r>
          </w:p>
          <w:p w14:paraId="7E97F75D"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w__choronic__d</w:t>
            </w:r>
          </w:p>
          <w:p w14:paraId="26F9AA2A"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w__choronic__e</w:t>
            </w:r>
          </w:p>
          <w:p w14:paraId="5301DF01"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w__choronic__f</w:t>
            </w:r>
          </w:p>
          <w:p w14:paraId="09D509BA"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w__choronic__g</w:t>
            </w:r>
          </w:p>
          <w:p w14:paraId="4CE2C850"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w__choronic__h</w:t>
            </w:r>
          </w:p>
          <w:p w14:paraId="332B7131"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w__choronic__i</w:t>
            </w:r>
          </w:p>
          <w:p w14:paraId="0F0B11C9" w14:textId="77777777" w:rsidR="006F3975" w:rsidRPr="007A2B01" w:rsidRDefault="006F3975" w:rsidP="009B1FC9">
            <w:pPr>
              <w:jc w:val="center"/>
              <w:rPr>
                <w:rFonts w:ascii="Arial" w:hAnsi="Arial" w:cs="Arial"/>
                <w:lang w:eastAsia="ko-KR"/>
              </w:rPr>
            </w:pPr>
            <w:r w:rsidRPr="007A2B01">
              <w:rPr>
                <w:rFonts w:ascii="Arial" w:hAnsi="Arial" w:cs="Arial"/>
                <w:lang w:eastAsia="ko-KR"/>
              </w:rPr>
              <w:t>w__choronic__j</w:t>
            </w:r>
          </w:p>
          <w:p w14:paraId="7ED27FE9" w14:textId="377FC596" w:rsidR="00214E46" w:rsidRPr="007A2B01" w:rsidRDefault="00214E46" w:rsidP="00214E46">
            <w:pPr>
              <w:jc w:val="center"/>
              <w:rPr>
                <w:rFonts w:ascii="Arial" w:hAnsi="Arial" w:cs="Arial"/>
                <w:lang w:eastAsia="ko-KR"/>
              </w:rPr>
            </w:pPr>
            <w:r w:rsidRPr="007A2B01">
              <w:rPr>
                <w:rFonts w:ascii="Arial" w:hAnsi="Arial" w:cs="Arial"/>
                <w:lang w:eastAsia="ko-KR"/>
              </w:rPr>
              <w:t>w__choronic__k</w:t>
            </w:r>
          </w:p>
          <w:p w14:paraId="6C81FD36" w14:textId="208C2A6D" w:rsidR="00214E46" w:rsidRPr="007A2B01" w:rsidRDefault="00214E46" w:rsidP="00214E46">
            <w:pPr>
              <w:jc w:val="center"/>
              <w:rPr>
                <w:rFonts w:ascii="Arial" w:hAnsi="Arial" w:cs="Arial"/>
                <w:lang w:eastAsia="ko-KR"/>
              </w:rPr>
            </w:pPr>
            <w:r w:rsidRPr="007A2B01">
              <w:rPr>
                <w:rFonts w:ascii="Arial" w:hAnsi="Arial" w:cs="Arial"/>
                <w:lang w:eastAsia="ko-KR"/>
              </w:rPr>
              <w:t>w__choronic__l</w:t>
            </w:r>
          </w:p>
          <w:p w14:paraId="24A22D42" w14:textId="5AACAF55" w:rsidR="00214E46" w:rsidRPr="007A2B01" w:rsidRDefault="001511CA" w:rsidP="001511CA">
            <w:pPr>
              <w:jc w:val="center"/>
              <w:rPr>
                <w:rFonts w:ascii="Arial" w:hAnsi="Arial" w:cs="Arial"/>
                <w:lang w:eastAsia="ko-KR"/>
              </w:rPr>
            </w:pPr>
            <w:r w:rsidRPr="007A2B01">
              <w:rPr>
                <w:rFonts w:ascii="Arial" w:hAnsi="Arial" w:cs="Arial"/>
                <w:lang w:eastAsia="ko-KR"/>
              </w:rPr>
              <w:t>w__choronic__m</w:t>
            </w:r>
          </w:p>
        </w:tc>
        <w:tc>
          <w:tcPr>
            <w:tcW w:w="337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AF0940" w14:textId="77777777" w:rsidR="006F3975" w:rsidRPr="007A2B01" w:rsidRDefault="006F3975" w:rsidP="006F3975">
            <w:pPr>
              <w:rPr>
                <w:rFonts w:ascii="Arial" w:hAnsi="Arial" w:cs="Arial"/>
                <w:lang w:eastAsia="ko-KR"/>
              </w:rPr>
            </w:pPr>
            <w:r w:rsidRPr="007A2B01">
              <w:rPr>
                <w:rFonts w:ascii="Arial" w:hAnsi="Arial" w:cs="Arial"/>
                <w:lang w:eastAsia="ko-KR"/>
              </w:rPr>
              <w:t>High blood pressure or hypertension or not</w:t>
            </w:r>
          </w:p>
          <w:p w14:paraId="6202D901" w14:textId="77777777" w:rsidR="006F3975" w:rsidRPr="007A2B01" w:rsidRDefault="006F3975" w:rsidP="006F3975">
            <w:pPr>
              <w:rPr>
                <w:rFonts w:ascii="Arial" w:hAnsi="Arial" w:cs="Arial"/>
                <w:lang w:eastAsia="ko-KR"/>
              </w:rPr>
            </w:pPr>
            <w:r w:rsidRPr="007A2B01">
              <w:rPr>
                <w:rFonts w:ascii="Arial" w:hAnsi="Arial" w:cs="Arial"/>
                <w:lang w:eastAsia="ko-KR"/>
              </w:rPr>
              <w:t>Diabetes or high blood sugar or not</w:t>
            </w:r>
          </w:p>
          <w:p w14:paraId="224BE5D7" w14:textId="77777777" w:rsidR="006F3975" w:rsidRPr="007A2B01" w:rsidRDefault="006F3975" w:rsidP="001511CA">
            <w:pPr>
              <w:tabs>
                <w:tab w:val="left" w:pos="972"/>
              </w:tabs>
              <w:jc w:val="both"/>
              <w:rPr>
                <w:rFonts w:ascii="Arial" w:hAnsi="Arial" w:cs="Arial"/>
                <w:w w:val="95"/>
                <w:lang w:eastAsia="ko-KR"/>
              </w:rPr>
            </w:pPr>
            <w:r w:rsidRPr="007A2B01">
              <w:rPr>
                <w:rFonts w:ascii="Arial" w:hAnsi="Arial" w:cs="Arial"/>
                <w:w w:val="95"/>
                <w:lang w:eastAsia="ko-KR"/>
              </w:rPr>
              <w:t>Cancer or malignant tumor (excluding minor skin cancer) or not</w:t>
            </w:r>
          </w:p>
          <w:p w14:paraId="54BD20DA" w14:textId="77777777" w:rsidR="006F3975" w:rsidRPr="007A2B01" w:rsidRDefault="006F3975" w:rsidP="006F3975">
            <w:pPr>
              <w:rPr>
                <w:rFonts w:ascii="Arial" w:hAnsi="Arial" w:cs="Arial"/>
                <w:lang w:eastAsia="ko-KR"/>
              </w:rPr>
            </w:pPr>
            <w:r w:rsidRPr="007A2B01">
              <w:rPr>
                <w:rFonts w:ascii="Arial" w:hAnsi="Arial" w:cs="Arial"/>
                <w:lang w:eastAsia="ko-KR"/>
              </w:rPr>
              <w:t>Chronic lung disease or not</w:t>
            </w:r>
          </w:p>
          <w:p w14:paraId="76A22A6D" w14:textId="77777777" w:rsidR="006F3975" w:rsidRPr="007A2B01" w:rsidRDefault="006F3975" w:rsidP="006F3975">
            <w:pPr>
              <w:rPr>
                <w:rFonts w:ascii="Arial" w:hAnsi="Arial" w:cs="Arial"/>
                <w:lang w:eastAsia="ko-KR"/>
              </w:rPr>
            </w:pPr>
            <w:r w:rsidRPr="007A2B01">
              <w:rPr>
                <w:rFonts w:ascii="Arial" w:hAnsi="Arial" w:cs="Arial"/>
                <w:lang w:eastAsia="ko-KR"/>
              </w:rPr>
              <w:t>Liver disease (except fatty liver) or not</w:t>
            </w:r>
          </w:p>
          <w:p w14:paraId="464292A1" w14:textId="77777777" w:rsidR="006F3975" w:rsidRPr="007A2B01" w:rsidRDefault="006F3975" w:rsidP="006F3975">
            <w:pPr>
              <w:rPr>
                <w:rFonts w:ascii="Arial" w:hAnsi="Arial" w:cs="Arial"/>
                <w:lang w:eastAsia="ko-KR"/>
              </w:rPr>
            </w:pPr>
            <w:r w:rsidRPr="007A2B01">
              <w:rPr>
                <w:rFonts w:ascii="Arial" w:hAnsi="Arial" w:cs="Arial"/>
                <w:lang w:eastAsia="ko-KR"/>
              </w:rPr>
              <w:t>Heart related disease or not</w:t>
            </w:r>
          </w:p>
          <w:p w14:paraId="03000E39" w14:textId="77777777" w:rsidR="006F3975" w:rsidRPr="007A2B01" w:rsidRDefault="006F3975" w:rsidP="006F3975">
            <w:pPr>
              <w:rPr>
                <w:rFonts w:ascii="Arial" w:hAnsi="Arial" w:cs="Arial"/>
                <w:lang w:eastAsia="ko-KR"/>
              </w:rPr>
            </w:pPr>
            <w:r w:rsidRPr="007A2B01">
              <w:rPr>
                <w:rFonts w:ascii="Arial" w:hAnsi="Arial" w:cs="Arial"/>
                <w:lang w:eastAsia="ko-KR"/>
              </w:rPr>
              <w:t>Cerebrovascular disease or not</w:t>
            </w:r>
          </w:p>
          <w:p w14:paraId="342E4B1E" w14:textId="77777777" w:rsidR="006F3975" w:rsidRPr="007A2B01" w:rsidRDefault="006F3975" w:rsidP="006F3975">
            <w:pPr>
              <w:rPr>
                <w:rFonts w:ascii="Arial" w:hAnsi="Arial" w:cs="Arial"/>
                <w:lang w:eastAsia="ko-KR"/>
              </w:rPr>
            </w:pPr>
            <w:r w:rsidRPr="007A2B01">
              <w:rPr>
                <w:rFonts w:ascii="Arial" w:hAnsi="Arial" w:cs="Arial"/>
                <w:lang w:eastAsia="ko-KR"/>
              </w:rPr>
              <w:t>Emotional, nervous or psychiatric problems or not</w:t>
            </w:r>
          </w:p>
          <w:p w14:paraId="6F049065" w14:textId="77777777" w:rsidR="006F3975" w:rsidRPr="007A2B01" w:rsidRDefault="006F3975" w:rsidP="006F3975">
            <w:pPr>
              <w:rPr>
                <w:rFonts w:ascii="Arial" w:hAnsi="Arial" w:cs="Arial"/>
                <w:lang w:eastAsia="ko-KR"/>
              </w:rPr>
            </w:pPr>
            <w:r w:rsidRPr="007A2B01">
              <w:rPr>
                <w:rFonts w:ascii="Arial" w:hAnsi="Arial" w:cs="Arial"/>
                <w:lang w:eastAsia="ko-KR"/>
              </w:rPr>
              <w:t>Arthritis or rheumatism or not</w:t>
            </w:r>
          </w:p>
          <w:p w14:paraId="66A976C0" w14:textId="77777777" w:rsidR="006F3975" w:rsidRPr="007A2B01" w:rsidRDefault="006F3975" w:rsidP="006F3975">
            <w:pPr>
              <w:rPr>
                <w:rFonts w:ascii="Arial" w:hAnsi="Arial" w:cs="Arial"/>
                <w:lang w:eastAsia="ko-KR"/>
              </w:rPr>
            </w:pPr>
            <w:r w:rsidRPr="007A2B01">
              <w:rPr>
                <w:rFonts w:ascii="Arial" w:hAnsi="Arial" w:cs="Arial"/>
                <w:lang w:eastAsia="ko-KR"/>
              </w:rPr>
              <w:t>Prostatic disease or not</w:t>
            </w:r>
          </w:p>
          <w:p w14:paraId="0E3D7FD7" w14:textId="0CCDD502" w:rsidR="00214E46" w:rsidRPr="007A2B01" w:rsidRDefault="00180139" w:rsidP="006F3975">
            <w:pPr>
              <w:rPr>
                <w:rFonts w:ascii="Arial" w:hAnsi="Arial" w:cs="Arial"/>
                <w:lang w:eastAsia="ko-KR"/>
              </w:rPr>
            </w:pPr>
            <w:r w:rsidRPr="007A2B01">
              <w:rPr>
                <w:rFonts w:ascii="Arial" w:hAnsi="Arial" w:cs="Arial"/>
                <w:lang w:eastAsia="ko-KR"/>
              </w:rPr>
              <w:t>Digestive system disease</w:t>
            </w:r>
            <w:r w:rsidR="004F0CF1" w:rsidRPr="007A2B01">
              <w:rPr>
                <w:rFonts w:ascii="Arial" w:hAnsi="Arial" w:cs="Arial"/>
                <w:lang w:eastAsia="ko-KR"/>
              </w:rPr>
              <w:t xml:space="preserve"> or not</w:t>
            </w:r>
          </w:p>
          <w:p w14:paraId="53CCAB8F" w14:textId="0836605E" w:rsidR="00214E46" w:rsidRPr="007A2B01" w:rsidRDefault="004F0CF1" w:rsidP="006F3975">
            <w:pPr>
              <w:rPr>
                <w:rFonts w:ascii="Arial" w:hAnsi="Arial" w:cs="Arial"/>
                <w:lang w:eastAsia="ko-KR"/>
              </w:rPr>
            </w:pPr>
            <w:r w:rsidRPr="007A2B01">
              <w:rPr>
                <w:rFonts w:ascii="Arial" w:hAnsi="Arial" w:cs="Arial"/>
                <w:lang w:eastAsia="ko-KR"/>
              </w:rPr>
              <w:t>Dis</w:t>
            </w:r>
            <w:r w:rsidR="00D679EE" w:rsidRPr="007A2B01">
              <w:rPr>
                <w:rFonts w:ascii="Arial" w:hAnsi="Arial" w:cs="Arial"/>
                <w:lang w:eastAsia="ko-KR"/>
              </w:rPr>
              <w:t>c</w:t>
            </w:r>
            <w:r w:rsidRPr="007A2B01">
              <w:rPr>
                <w:rFonts w:ascii="Arial" w:hAnsi="Arial" w:cs="Arial"/>
                <w:lang w:eastAsia="ko-KR"/>
              </w:rPr>
              <w:t xml:space="preserve"> in neck or waist or not</w:t>
            </w:r>
          </w:p>
          <w:p w14:paraId="1D246303" w14:textId="7A0631AD" w:rsidR="004F0CF1" w:rsidRPr="007A2B01" w:rsidRDefault="00180139" w:rsidP="001511CA">
            <w:pPr>
              <w:rPr>
                <w:rFonts w:ascii="Arial" w:hAnsi="Arial" w:cs="Arial"/>
                <w:lang w:eastAsia="ko-KR"/>
              </w:rPr>
            </w:pPr>
            <w:r w:rsidRPr="007A2B01">
              <w:rPr>
                <w:rFonts w:ascii="Arial" w:eastAsia="함초롬바탕" w:hAnsi="Arial" w:cs="Arial"/>
                <w:lang w:eastAsia="ko-KR"/>
              </w:rPr>
              <w:t>Dementia or not</w:t>
            </w:r>
            <w:r w:rsidR="00B6442E" w:rsidRPr="007A2B01">
              <w:rPr>
                <w:rFonts w:ascii="Arial" w:eastAsia="휴먼명조" w:hAnsi="Arial" w:cs="Arial"/>
                <w:b/>
                <w:bCs/>
                <w:spacing w:val="-30"/>
                <w:w w:val="93"/>
                <w:sz w:val="30"/>
                <w:szCs w:val="30"/>
                <w:lang w:eastAsia="ko-KR"/>
              </w:rPr>
              <w:t xml:space="preserve"> </w:t>
            </w:r>
          </w:p>
        </w:tc>
        <w:tc>
          <w:tcPr>
            <w:tcW w:w="5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F7285C" w14:textId="77777777" w:rsidR="006F3975" w:rsidRPr="007A2B01" w:rsidRDefault="006F3975" w:rsidP="000910B3">
            <w:pPr>
              <w:numPr>
                <w:ilvl w:val="0"/>
                <w:numId w:val="3"/>
              </w:numPr>
              <w:rPr>
                <w:rFonts w:ascii="Arial" w:hAnsi="Arial" w:cs="Arial"/>
                <w:lang w:eastAsia="ko-KR"/>
              </w:rPr>
            </w:pPr>
            <w:r w:rsidRPr="007A2B01">
              <w:rPr>
                <w:rFonts w:ascii="Arial" w:hAnsi="Arial" w:cs="Arial"/>
                <w:lang w:eastAsia="ko-KR"/>
              </w:rPr>
              <w:t xml:space="preserve">Yes </w:t>
            </w:r>
          </w:p>
          <w:p w14:paraId="7FD402B9" w14:textId="77777777" w:rsidR="006F3975" w:rsidRPr="007A2B01" w:rsidRDefault="006F3975" w:rsidP="006F3975">
            <w:pPr>
              <w:rPr>
                <w:rFonts w:ascii="Arial" w:hAnsi="Arial" w:cs="Arial"/>
                <w:lang w:eastAsia="ko-KR"/>
              </w:rPr>
            </w:pPr>
            <w:r w:rsidRPr="007A2B01">
              <w:rPr>
                <w:rFonts w:ascii="Arial" w:hAnsi="Arial" w:cs="Arial"/>
                <w:lang w:eastAsia="ko-KR"/>
              </w:rPr>
              <w:t>5. No</w:t>
            </w:r>
          </w:p>
        </w:tc>
      </w:tr>
    </w:tbl>
    <w:p w14:paraId="628A34B4" w14:textId="6DDE65E3" w:rsidR="006F3975" w:rsidRPr="007A2B01" w:rsidRDefault="006F3975">
      <w:pPr>
        <w:rPr>
          <w:rFonts w:ascii="Arial" w:hAnsi="Arial" w:cs="Arial"/>
          <w:sz w:val="8"/>
          <w:lang w:eastAsia="ko-KR"/>
        </w:rPr>
      </w:pPr>
    </w:p>
    <w:p w14:paraId="6B14CE15" w14:textId="0125166A" w:rsidR="006F3975" w:rsidRPr="007A2B01" w:rsidRDefault="006F3975" w:rsidP="006F3975">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561712"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6F3975" w:rsidRPr="007A2B01" w14:paraId="78693F99" w14:textId="77777777" w:rsidTr="00117694">
        <w:trPr>
          <w:trHeight w:val="818"/>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32DCAA" w14:textId="3854914D" w:rsidR="006F3975" w:rsidRPr="007A2B01" w:rsidRDefault="0040452A" w:rsidP="006F3975">
            <w:pPr>
              <w:rPr>
                <w:rFonts w:ascii="Arial" w:hAnsi="Arial" w:cs="Arial"/>
                <w:lang w:eastAsia="ko-KR"/>
              </w:rPr>
            </w:pPr>
            <w:r w:rsidRPr="007A2B01">
              <w:rPr>
                <w:rFonts w:ascii="Arial" w:hAnsi="Arial" w:cs="Arial"/>
                <w:lang w:eastAsia="ko-KR"/>
              </w:rPr>
              <w:t>Wave</w:t>
            </w:r>
            <w:r w:rsidR="00FE72C1" w:rsidRPr="007A2B01">
              <w:rPr>
                <w:rFonts w:ascii="Arial" w:hAnsi="Arial" w:cs="Arial"/>
                <w:lang w:eastAsia="ko-KR"/>
              </w:rPr>
              <w:t xml:space="preserve"> 5.</w:t>
            </w:r>
            <w:r w:rsidR="006F3975" w:rsidRPr="007A2B01">
              <w:rPr>
                <w:rFonts w:ascii="Arial" w:hAnsi="Arial" w:cs="Arial"/>
                <w:lang w:eastAsia="ko-KR"/>
              </w:rPr>
              <w:t xml:space="preserve"> ‘</w:t>
            </w:r>
            <w:r w:rsidR="00FE72C1" w:rsidRPr="007A2B01">
              <w:rPr>
                <w:rFonts w:ascii="Arial" w:hAnsi="Arial" w:cs="Arial"/>
                <w:lang w:eastAsia="ko-KR"/>
              </w:rPr>
              <w:t xml:space="preserve">High blood pressure/ hypertension </w:t>
            </w:r>
            <w:r w:rsidR="00561712" w:rsidRPr="007A2B01">
              <w:rPr>
                <w:rFonts w:ascii="Arial" w:hAnsi="Arial" w:cs="Arial"/>
                <w:lang w:eastAsia="ko-KR"/>
              </w:rPr>
              <w:t xml:space="preserve"> </w:t>
            </w:r>
            <w:r w:rsidR="006F3975" w:rsidRPr="007A2B01">
              <w:rPr>
                <w:rFonts w:ascii="Arial" w:hAnsi="Arial" w:cs="Arial"/>
                <w:lang w:eastAsia="ko-KR"/>
              </w:rPr>
              <w:t>&lt;</w:t>
            </w:r>
            <w:r w:rsidR="00561712" w:rsidRPr="007A2B01">
              <w:rPr>
                <w:rFonts w:ascii="Arial" w:hAnsi="Arial" w:cs="Arial"/>
                <w:lang w:eastAsia="ko-KR"/>
              </w:rPr>
              <w:t>Same across all waves</w:t>
            </w:r>
            <w:r w:rsidR="006F3975" w:rsidRPr="007A2B01">
              <w:rPr>
                <w:rFonts w:ascii="Arial" w:hAnsi="Arial" w:cs="Arial"/>
                <w:lang w:eastAsia="ko-KR"/>
              </w:rPr>
              <w:t xml:space="preserve"> &gt; </w:t>
            </w:r>
          </w:p>
          <w:p w14:paraId="724821EC" w14:textId="77777777" w:rsidR="00FE72C1" w:rsidRPr="007A2B01" w:rsidRDefault="00FE72C1" w:rsidP="006F3975">
            <w:pPr>
              <w:rPr>
                <w:rFonts w:ascii="Arial" w:hAnsi="Arial" w:cs="Arial"/>
                <w:lang w:eastAsia="ko-KR"/>
              </w:rPr>
            </w:pPr>
          </w:p>
          <w:p w14:paraId="544A5577" w14:textId="77777777" w:rsidR="006F3975" w:rsidRPr="007A2B01" w:rsidRDefault="00FE72C1" w:rsidP="0049095A">
            <w:pPr>
              <w:jc w:val="both"/>
              <w:rPr>
                <w:rFonts w:ascii="Arial" w:hAnsi="Arial" w:cs="Arial"/>
                <w:lang w:eastAsia="ko-KR"/>
              </w:rPr>
            </w:pPr>
            <w:r w:rsidRPr="007A2B01">
              <w:rPr>
                <w:rFonts w:ascii="Arial" w:hAnsi="Arial" w:cs="Arial"/>
                <w:lang w:eastAsia="ko-KR"/>
              </w:rPr>
              <w:t>•If R said that he/she didn’t receive a diagnosis of high blood pressure or 'Don’t know/ Refuse to answer' in the previous interview, then ask C006. If R received such a diagnosis, then ask C008.</w:t>
            </w:r>
          </w:p>
          <w:p w14:paraId="42BDA473" w14:textId="77777777" w:rsidR="00FE72C1" w:rsidRPr="007A2B01" w:rsidRDefault="00FE72C1" w:rsidP="0049095A">
            <w:pPr>
              <w:jc w:val="both"/>
              <w:rPr>
                <w:rFonts w:ascii="Arial" w:hAnsi="Arial" w:cs="Arial"/>
                <w:lang w:eastAsia="ko-KR"/>
              </w:rPr>
            </w:pPr>
            <w:r w:rsidRPr="007A2B01">
              <w:rPr>
                <w:rFonts w:ascii="Arial" w:hAnsi="Arial" w:cs="Arial"/>
                <w:lang w:eastAsia="ko-KR"/>
              </w:rPr>
              <w:t>C006. Has a doctor ever told you that you have high blood pressure or hypertension since the previous interview(___ month ___ day ___ year)?</w:t>
            </w:r>
          </w:p>
          <w:p w14:paraId="005AB10A" w14:textId="68D44C1A" w:rsidR="006F3975" w:rsidRPr="007A2B01" w:rsidRDefault="00FE72C1" w:rsidP="00FE72C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→Go to C011</w:t>
            </w:r>
          </w:p>
          <w:p w14:paraId="545A531B" w14:textId="77777777" w:rsidR="00FE72C1" w:rsidRPr="007A2B01" w:rsidRDefault="00FE72C1" w:rsidP="00FE72C1">
            <w:pPr>
              <w:rPr>
                <w:rFonts w:ascii="Arial" w:hAnsi="Arial" w:cs="Arial"/>
                <w:lang w:eastAsia="ko-KR"/>
              </w:rPr>
            </w:pPr>
          </w:p>
          <w:p w14:paraId="28330E26" w14:textId="77777777" w:rsidR="002C3A84" w:rsidRPr="007A2B01" w:rsidRDefault="002C3A84" w:rsidP="0049095A">
            <w:pPr>
              <w:jc w:val="both"/>
              <w:rPr>
                <w:rFonts w:ascii="Arial" w:hAnsi="Arial" w:cs="Arial"/>
                <w:lang w:eastAsia="ko-KR"/>
              </w:rPr>
            </w:pPr>
            <w:r w:rsidRPr="007A2B01">
              <w:rPr>
                <w:rFonts w:ascii="Arial" w:hAnsi="Arial" w:cs="Arial"/>
                <w:lang w:eastAsia="ko-KR"/>
              </w:rPr>
              <w:t>C007. When was your high blood pressure or hypertension diagnosed for the first time? (unit: year and month combined into 6 digits)</w:t>
            </w:r>
          </w:p>
          <w:p w14:paraId="49B28B64" w14:textId="77777777" w:rsidR="002C3A84" w:rsidRPr="007A2B01" w:rsidRDefault="002C3A84" w:rsidP="0049095A">
            <w:pPr>
              <w:jc w:val="both"/>
              <w:rPr>
                <w:rFonts w:ascii="Arial" w:hAnsi="Arial" w:cs="Arial"/>
                <w:lang w:eastAsia="ko-KR"/>
              </w:rPr>
            </w:pPr>
            <w:r w:rsidRPr="007A2B01">
              <w:rPr>
                <w:rFonts w:ascii="Arial" w:hAnsi="Arial" w:cs="Arial"/>
                <w:lang w:eastAsia="ko-KR"/>
              </w:rPr>
              <w:t>[IWER: Enter the year and month using 6 digits. For example, mark 201401 for January 2014. If the month is not clear, enter 201400.]</w:t>
            </w:r>
          </w:p>
          <w:p w14:paraId="619A4F05" w14:textId="77777777" w:rsidR="002C3A84" w:rsidRPr="007A2B01" w:rsidRDefault="002C3A84" w:rsidP="002C3A84">
            <w:pPr>
              <w:rPr>
                <w:rFonts w:ascii="Arial" w:hAnsi="Arial" w:cs="Arial"/>
                <w:lang w:eastAsia="ko-KR"/>
              </w:rPr>
            </w:pPr>
            <w:r w:rsidRPr="007A2B01">
              <w:rPr>
                <w:rFonts w:ascii="Arial" w:hAnsi="Arial" w:cs="Arial"/>
                <w:lang w:eastAsia="ko-KR"/>
              </w:rPr>
              <w:t>____________________________________________________</w:t>
            </w:r>
          </w:p>
          <w:p w14:paraId="77D66EE5" w14:textId="77777777" w:rsidR="006F3975" w:rsidRPr="007A2B01" w:rsidRDefault="002C3A84" w:rsidP="002C3A84">
            <w:pPr>
              <w:rPr>
                <w:rFonts w:ascii="Arial" w:hAnsi="Arial" w:cs="Arial"/>
                <w:lang w:eastAsia="ko-KR"/>
              </w:rPr>
            </w:pPr>
            <w:r w:rsidRPr="007A2B01">
              <w:rPr>
                <w:rFonts w:ascii="Arial" w:hAnsi="Arial" w:cs="Arial"/>
                <w:lang w:eastAsia="ko-KR"/>
              </w:rPr>
              <w:t>[Range:  200600~201411] →Go to C009</w:t>
            </w:r>
          </w:p>
        </w:tc>
      </w:tr>
    </w:tbl>
    <w:p w14:paraId="39F95E1D" w14:textId="77777777" w:rsidR="001511CA" w:rsidRPr="007A2B01" w:rsidRDefault="001511CA" w:rsidP="006F3975">
      <w:pPr>
        <w:rPr>
          <w:rFonts w:ascii="Cambria Math" w:eastAsia="굴림" w:hAnsi="Cambria Math" w:cs="Cambria Math"/>
          <w:sz w:val="16"/>
          <w:lang w:eastAsia="ko-KR"/>
        </w:rPr>
      </w:pPr>
    </w:p>
    <w:p w14:paraId="0AF6077F" w14:textId="10359619" w:rsidR="006F3975" w:rsidRPr="007A2B01" w:rsidRDefault="006F3975" w:rsidP="006F3975">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6F4F79" w:rsidRPr="007A2B01">
        <w:rPr>
          <w:rFonts w:ascii="Arial" w:hAnsi="Arial" w:cs="Arial"/>
          <w:lang w:eastAsia="ko-KR"/>
        </w:rPr>
        <w:t>Raw variables used</w:t>
      </w:r>
      <w:r w:rsidRPr="007A2B01">
        <w:rPr>
          <w:rFonts w:ascii="Arial" w:hAnsi="Arial" w:cs="Arial"/>
          <w:lang w:eastAsia="ko-KR"/>
        </w:rPr>
        <w:t xml:space="preserve"> </w:t>
      </w:r>
    </w:p>
    <w:p w14:paraId="1B8A3D53" w14:textId="77777777" w:rsidR="006F3975" w:rsidRPr="007A2B01" w:rsidRDefault="006F3975" w:rsidP="006F3975">
      <w:pPr>
        <w:rPr>
          <w:rFonts w:ascii="Arial" w:hAnsi="Arial" w:cs="Arial"/>
          <w:lang w:eastAsia="ko-KR"/>
        </w:rPr>
      </w:pPr>
    </w:p>
    <w:p w14:paraId="215F56BF" w14:textId="6C41CA75" w:rsidR="006F3975" w:rsidRPr="007A2B01" w:rsidRDefault="006F3975" w:rsidP="006F3975">
      <w:pPr>
        <w:rPr>
          <w:rFonts w:ascii="Arial" w:hAnsi="Arial" w:cs="Arial"/>
          <w:lang w:eastAsia="ko-KR"/>
        </w:rPr>
      </w:pPr>
      <w:r w:rsidRPr="007A2B01">
        <w:rPr>
          <w:rFonts w:ascii="Arial" w:hAnsi="Arial" w:cs="Arial"/>
          <w:lang w:eastAsia="ko-KR"/>
        </w:rPr>
        <w:t>[</w:t>
      </w:r>
      <w:r w:rsidR="00902A08" w:rsidRPr="007A2B01">
        <w:rPr>
          <w:rFonts w:ascii="Arial" w:hAnsi="Arial" w:cs="Arial"/>
          <w:lang w:eastAsia="ko-KR"/>
        </w:rPr>
        <w:t xml:space="preserve">Whether R was diagnosed with </w:t>
      </w:r>
      <w:r w:rsidR="00252A09" w:rsidRPr="007A2B01">
        <w:rPr>
          <w:rFonts w:ascii="Arial" w:hAnsi="Arial" w:cs="Arial"/>
          <w:lang w:eastAsia="ko-KR"/>
        </w:rPr>
        <w:t xml:space="preserve">a </w:t>
      </w:r>
      <w:r w:rsidR="00902A08" w:rsidRPr="007A2B01">
        <w:rPr>
          <w:rFonts w:ascii="Arial" w:hAnsi="Arial" w:cs="Arial"/>
          <w:lang w:eastAsia="ko-KR"/>
        </w:rPr>
        <w:t>chronic disease</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3400"/>
        <w:gridCol w:w="994"/>
        <w:gridCol w:w="1247"/>
        <w:gridCol w:w="1021"/>
        <w:gridCol w:w="1182"/>
        <w:gridCol w:w="1176"/>
      </w:tblGrid>
      <w:tr w:rsidR="00F25D97" w:rsidRPr="007A2B01" w14:paraId="2E2B563C" w14:textId="77777777" w:rsidTr="00B764F1">
        <w:trPr>
          <w:trHeight w:val="373"/>
        </w:trPr>
        <w:tc>
          <w:tcPr>
            <w:tcW w:w="18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F9CB3" w14:textId="485710B6"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 xml:space="preserve">Whether R was diagnosed with </w:t>
            </w:r>
            <w:r w:rsidR="00252A09" w:rsidRPr="007A2B01">
              <w:rPr>
                <w:rFonts w:ascii="Arial" w:hAnsi="Arial" w:cs="Arial"/>
                <w:b/>
                <w:lang w:eastAsia="ko-KR"/>
              </w:rPr>
              <w:t xml:space="preserve">a </w:t>
            </w:r>
            <w:r w:rsidRPr="007A2B01">
              <w:rPr>
                <w:rFonts w:ascii="Arial" w:hAnsi="Arial" w:cs="Arial"/>
                <w:b/>
                <w:lang w:eastAsia="ko-KR"/>
              </w:rPr>
              <w:t>chronic disease</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B6B86" w14:textId="48F585B5"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Wave 1</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D8CE1E" w14:textId="165313FC"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W</w:t>
            </w:r>
            <w:r w:rsidR="00F32123" w:rsidRPr="007A2B01">
              <w:rPr>
                <w:rFonts w:ascii="Arial" w:hAnsi="Arial" w:cs="Arial"/>
                <w:b/>
                <w:lang w:eastAsia="ko-KR"/>
              </w:rPr>
              <w:t>ave 2</w:t>
            </w:r>
          </w:p>
        </w:tc>
        <w:tc>
          <w:tcPr>
            <w:tcW w:w="56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6837F4" w14:textId="284B9835"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W</w:t>
            </w:r>
            <w:r w:rsidR="00F32123" w:rsidRPr="007A2B01">
              <w:rPr>
                <w:rFonts w:ascii="Arial" w:hAnsi="Arial" w:cs="Arial"/>
                <w:b/>
                <w:lang w:eastAsia="ko-KR"/>
              </w:rPr>
              <w:t>ave 3</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376A6C" w14:textId="197B4C73"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W</w:t>
            </w:r>
            <w:r w:rsidR="00F32123" w:rsidRPr="007A2B01">
              <w:rPr>
                <w:rFonts w:ascii="Arial" w:hAnsi="Arial" w:cs="Arial"/>
                <w:b/>
                <w:lang w:eastAsia="ko-KR"/>
              </w:rPr>
              <w:t>ave 4</w:t>
            </w:r>
          </w:p>
        </w:tc>
        <w:tc>
          <w:tcPr>
            <w:tcW w:w="6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FAA8D1" w14:textId="5336991C" w:rsidR="00561712" w:rsidRPr="007A2B01" w:rsidRDefault="00561712" w:rsidP="00B764F1">
            <w:pPr>
              <w:spacing w:after="0"/>
              <w:jc w:val="center"/>
              <w:rPr>
                <w:rFonts w:ascii="Arial" w:hAnsi="Arial" w:cs="Arial"/>
                <w:b/>
                <w:lang w:eastAsia="ko-KR"/>
              </w:rPr>
            </w:pPr>
            <w:r w:rsidRPr="007A2B01">
              <w:rPr>
                <w:rFonts w:ascii="Arial" w:hAnsi="Arial" w:cs="Arial"/>
                <w:b/>
                <w:lang w:eastAsia="ko-KR"/>
              </w:rPr>
              <w:t>W</w:t>
            </w:r>
            <w:r w:rsidR="00F32123" w:rsidRPr="007A2B01">
              <w:rPr>
                <w:rFonts w:ascii="Arial" w:hAnsi="Arial" w:cs="Arial"/>
                <w:b/>
                <w:lang w:eastAsia="ko-KR"/>
              </w:rPr>
              <w:t>ave 5</w:t>
            </w:r>
          </w:p>
        </w:tc>
      </w:tr>
      <w:tr w:rsidR="00F25D97" w:rsidRPr="007A2B01" w14:paraId="30C5872B" w14:textId="77777777" w:rsidTr="00D961FF">
        <w:trPr>
          <w:trHeight w:val="1243"/>
        </w:trPr>
        <w:tc>
          <w:tcPr>
            <w:tcW w:w="18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97FC62"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high blood pressure or hypertension diagnostic</w:t>
            </w:r>
          </w:p>
          <w:p w14:paraId="14BA2B79"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diabetes or high blood sugar diagnostic</w:t>
            </w:r>
          </w:p>
          <w:p w14:paraId="45227BB3"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cancer or malignant tumor diagnostic</w:t>
            </w:r>
          </w:p>
          <w:p w14:paraId="56F06B73"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chronic lung disease diagnostic</w:t>
            </w:r>
          </w:p>
          <w:p w14:paraId="60570A6B"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liver disease diagnostic</w:t>
            </w:r>
          </w:p>
          <w:p w14:paraId="06379D71"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heart related disease diagnostic</w:t>
            </w:r>
          </w:p>
          <w:p w14:paraId="1E9FA11D"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cerebrovascular disease diagnostic</w:t>
            </w:r>
          </w:p>
          <w:p w14:paraId="6CF49DB0"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any emotional, nervous, or psychiatric problems diagnostic</w:t>
            </w:r>
          </w:p>
          <w:p w14:paraId="7F526610" w14:textId="7777777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arthritis or rheumatism diagnostic</w:t>
            </w:r>
          </w:p>
          <w:p w14:paraId="21C37871" w14:textId="5A33E2F7" w:rsidR="00252A09" w:rsidRPr="007A2B01" w:rsidRDefault="00252A09" w:rsidP="00F25D97">
            <w:pPr>
              <w:spacing w:after="0"/>
              <w:rPr>
                <w:rFonts w:ascii="Arial" w:hAnsi="Arial" w:cs="Arial"/>
                <w:sz w:val="18"/>
                <w:szCs w:val="18"/>
                <w:lang w:eastAsia="ko-KR"/>
              </w:rPr>
            </w:pPr>
            <w:r w:rsidRPr="007A2B01">
              <w:rPr>
                <w:rFonts w:ascii="Arial" w:hAnsi="Arial" w:cs="Arial"/>
                <w:sz w:val="18"/>
                <w:szCs w:val="18"/>
                <w:lang w:eastAsia="ko-KR"/>
              </w:rPr>
              <w:t>Since the previous interview, whether or not prostatic disease diagnostic</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9B37D41" w14:textId="77777777" w:rsidR="00F25D97" w:rsidRPr="007A2B01" w:rsidRDefault="00F25D97" w:rsidP="00F25D97">
            <w:pPr>
              <w:spacing w:after="0"/>
              <w:jc w:val="center"/>
              <w:rPr>
                <w:rFonts w:ascii="Arial" w:hAnsi="Arial" w:cs="Arial"/>
                <w:w w:val="90"/>
                <w:sz w:val="18"/>
                <w:szCs w:val="18"/>
                <w:lang w:eastAsia="ko-KR"/>
              </w:rPr>
            </w:pPr>
          </w:p>
          <w:p w14:paraId="62F044A4" w14:textId="377AB661"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w01C006</w:t>
            </w:r>
          </w:p>
          <w:p w14:paraId="3224172B" w14:textId="77777777" w:rsidR="00F25D97" w:rsidRPr="007A2B01" w:rsidRDefault="00F25D97" w:rsidP="00F25D97">
            <w:pPr>
              <w:spacing w:after="0"/>
              <w:jc w:val="center"/>
              <w:rPr>
                <w:rFonts w:ascii="Arial" w:hAnsi="Arial" w:cs="Arial"/>
                <w:w w:val="90"/>
                <w:sz w:val="18"/>
                <w:szCs w:val="18"/>
                <w:lang w:eastAsia="ko-KR"/>
              </w:rPr>
            </w:pPr>
          </w:p>
          <w:p w14:paraId="36862D42" w14:textId="6B33828C"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w01C011</w:t>
            </w:r>
          </w:p>
          <w:p w14:paraId="532A5B2E" w14:textId="77777777" w:rsidR="00252A09" w:rsidRPr="007A2B01" w:rsidRDefault="00252A09" w:rsidP="00F25D97">
            <w:pPr>
              <w:spacing w:after="0"/>
              <w:jc w:val="center"/>
              <w:rPr>
                <w:rFonts w:ascii="Arial" w:hAnsi="Arial" w:cs="Arial"/>
                <w:w w:val="90"/>
                <w:sz w:val="18"/>
                <w:szCs w:val="18"/>
                <w:lang w:eastAsia="ko-KR"/>
              </w:rPr>
            </w:pPr>
          </w:p>
          <w:p w14:paraId="5483031C" w14:textId="394CD23E"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w01C016</w:t>
            </w:r>
          </w:p>
          <w:p w14:paraId="7A515C0D" w14:textId="77777777" w:rsidR="00F25D97" w:rsidRPr="007A2B01" w:rsidRDefault="00F25D97" w:rsidP="00F25D97">
            <w:pPr>
              <w:spacing w:after="0"/>
              <w:rPr>
                <w:rFonts w:ascii="Arial" w:hAnsi="Arial" w:cs="Arial"/>
                <w:w w:val="90"/>
                <w:sz w:val="18"/>
                <w:szCs w:val="18"/>
                <w:lang w:eastAsia="ko-KR"/>
              </w:rPr>
            </w:pPr>
          </w:p>
          <w:p w14:paraId="411B239C" w14:textId="31C2BDB2" w:rsidR="00252A09" w:rsidRPr="007A2B01" w:rsidRDefault="00252A09" w:rsidP="00F25D97">
            <w:pPr>
              <w:spacing w:after="0"/>
              <w:rPr>
                <w:rFonts w:ascii="Arial" w:hAnsi="Arial" w:cs="Arial"/>
                <w:w w:val="90"/>
                <w:sz w:val="18"/>
                <w:szCs w:val="18"/>
                <w:lang w:eastAsia="ko-KR"/>
              </w:rPr>
            </w:pPr>
            <w:r w:rsidRPr="007A2B01">
              <w:rPr>
                <w:rFonts w:ascii="Arial" w:hAnsi="Arial" w:cs="Arial"/>
                <w:w w:val="90"/>
                <w:sz w:val="18"/>
                <w:szCs w:val="18"/>
                <w:lang w:eastAsia="ko-KR"/>
              </w:rPr>
              <w:t>w01C023</w:t>
            </w:r>
          </w:p>
          <w:p w14:paraId="665D7256" w14:textId="23B5E585" w:rsidR="00252A09" w:rsidRPr="007A2B01" w:rsidRDefault="00252A09" w:rsidP="00F25D97">
            <w:pPr>
              <w:spacing w:after="0"/>
              <w:jc w:val="center"/>
              <w:rPr>
                <w:rFonts w:ascii="Arial" w:hAnsi="Arial" w:cs="Arial"/>
                <w:w w:val="90"/>
                <w:sz w:val="18"/>
                <w:szCs w:val="18"/>
                <w:lang w:eastAsia="ko-KR"/>
              </w:rPr>
            </w:pPr>
          </w:p>
          <w:p w14:paraId="4931FABA" w14:textId="2288D774" w:rsidR="00252A09" w:rsidRPr="007A2B01" w:rsidRDefault="00252A09" w:rsidP="00F25D97">
            <w:pPr>
              <w:spacing w:after="0"/>
              <w:rPr>
                <w:rFonts w:ascii="Arial" w:hAnsi="Arial" w:cs="Arial"/>
                <w:w w:val="90"/>
                <w:sz w:val="18"/>
                <w:szCs w:val="18"/>
                <w:lang w:eastAsia="ko-KR"/>
              </w:rPr>
            </w:pPr>
            <w:r w:rsidRPr="007A2B01">
              <w:rPr>
                <w:rFonts w:ascii="Arial" w:hAnsi="Arial" w:cs="Arial"/>
                <w:w w:val="90"/>
                <w:sz w:val="18"/>
                <w:szCs w:val="18"/>
                <w:lang w:eastAsia="ko-KR"/>
              </w:rPr>
              <w:t>w01C028</w:t>
            </w:r>
          </w:p>
          <w:p w14:paraId="5FC4FFE4" w14:textId="77777777" w:rsidR="00252A09" w:rsidRPr="007A2B01" w:rsidRDefault="00252A09" w:rsidP="00F25D97">
            <w:pPr>
              <w:spacing w:after="0"/>
              <w:jc w:val="center"/>
              <w:rPr>
                <w:rFonts w:ascii="Arial" w:hAnsi="Arial" w:cs="Arial"/>
                <w:w w:val="90"/>
                <w:sz w:val="18"/>
                <w:szCs w:val="18"/>
                <w:lang w:eastAsia="ko-KR"/>
              </w:rPr>
            </w:pPr>
          </w:p>
          <w:p w14:paraId="1D6C905B" w14:textId="356ADD9F"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w01C033</w:t>
            </w:r>
          </w:p>
          <w:p w14:paraId="0CB7AB00" w14:textId="77777777" w:rsidR="00252A09" w:rsidRPr="007A2B01" w:rsidRDefault="00252A09" w:rsidP="00F25D97">
            <w:pPr>
              <w:spacing w:after="0"/>
              <w:jc w:val="center"/>
              <w:rPr>
                <w:rFonts w:ascii="Arial" w:hAnsi="Arial" w:cs="Arial"/>
                <w:w w:val="90"/>
                <w:sz w:val="18"/>
                <w:szCs w:val="18"/>
                <w:lang w:eastAsia="ko-KR"/>
              </w:rPr>
            </w:pPr>
          </w:p>
          <w:p w14:paraId="68EAC447" w14:textId="59A792CD"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w01C038</w:t>
            </w:r>
          </w:p>
          <w:p w14:paraId="4C2FCBC9" w14:textId="77777777" w:rsidR="00F25D97" w:rsidRPr="007A2B01" w:rsidRDefault="00F25D97" w:rsidP="00F25D97">
            <w:pPr>
              <w:spacing w:after="0"/>
              <w:jc w:val="center"/>
              <w:rPr>
                <w:rFonts w:ascii="Arial" w:hAnsi="Arial" w:cs="Arial"/>
                <w:w w:val="90"/>
                <w:sz w:val="18"/>
                <w:szCs w:val="18"/>
                <w:lang w:eastAsia="ko-KR"/>
              </w:rPr>
            </w:pPr>
          </w:p>
          <w:p w14:paraId="1178D41A" w14:textId="067EDEA3"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w01C043</w:t>
            </w:r>
          </w:p>
          <w:p w14:paraId="07111D14" w14:textId="77777777" w:rsidR="00F25D97" w:rsidRPr="007A2B01" w:rsidRDefault="00F25D97" w:rsidP="00F25D97">
            <w:pPr>
              <w:spacing w:after="0"/>
              <w:jc w:val="center"/>
              <w:rPr>
                <w:rFonts w:ascii="Arial" w:hAnsi="Arial" w:cs="Arial"/>
                <w:w w:val="90"/>
                <w:sz w:val="18"/>
                <w:szCs w:val="18"/>
                <w:lang w:eastAsia="ko-KR"/>
              </w:rPr>
            </w:pPr>
          </w:p>
          <w:p w14:paraId="13ADAE9D" w14:textId="77777777" w:rsidR="00F25D97" w:rsidRPr="007A2B01" w:rsidRDefault="00F25D97" w:rsidP="00F25D97">
            <w:pPr>
              <w:spacing w:after="0"/>
              <w:jc w:val="center"/>
              <w:rPr>
                <w:rFonts w:ascii="Arial" w:hAnsi="Arial" w:cs="Arial"/>
                <w:w w:val="90"/>
                <w:sz w:val="18"/>
                <w:szCs w:val="18"/>
                <w:lang w:eastAsia="ko-KR"/>
              </w:rPr>
            </w:pPr>
          </w:p>
          <w:p w14:paraId="636DAA08" w14:textId="5AA554A9"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w01C048</w:t>
            </w:r>
          </w:p>
          <w:p w14:paraId="2070492F" w14:textId="77777777" w:rsidR="00F25D97" w:rsidRPr="007A2B01" w:rsidRDefault="00F25D97" w:rsidP="00F25D97">
            <w:pPr>
              <w:spacing w:after="0"/>
              <w:jc w:val="center"/>
              <w:rPr>
                <w:rFonts w:ascii="Arial" w:hAnsi="Arial" w:cs="Arial"/>
                <w:w w:val="90"/>
                <w:sz w:val="18"/>
                <w:szCs w:val="18"/>
                <w:lang w:eastAsia="ko-KR"/>
              </w:rPr>
            </w:pPr>
          </w:p>
          <w:p w14:paraId="0120E4C7" w14:textId="25CC0F36" w:rsidR="00252A09" w:rsidRPr="007A2B01" w:rsidRDefault="00252A09"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w01C063</w:t>
            </w: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4655D01" w14:textId="77777777" w:rsidR="00F25D97" w:rsidRPr="007A2B01" w:rsidRDefault="00F25D97" w:rsidP="00F25D97">
            <w:pPr>
              <w:spacing w:after="0"/>
              <w:jc w:val="center"/>
              <w:rPr>
                <w:rFonts w:ascii="Arial" w:hAnsi="Arial" w:cs="Arial"/>
                <w:w w:val="90"/>
                <w:sz w:val="18"/>
                <w:szCs w:val="18"/>
                <w:lang w:eastAsia="ko-KR"/>
              </w:rPr>
            </w:pPr>
          </w:p>
          <w:p w14:paraId="418FED97" w14:textId="66018C04"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C006</w:t>
            </w:r>
          </w:p>
          <w:p w14:paraId="181E3627" w14:textId="77777777" w:rsidR="00252A09" w:rsidRPr="007A2B01" w:rsidRDefault="00252A09" w:rsidP="00F25D97">
            <w:pPr>
              <w:spacing w:after="0"/>
              <w:jc w:val="center"/>
              <w:rPr>
                <w:rFonts w:ascii="Arial" w:hAnsi="Arial" w:cs="Arial"/>
                <w:w w:val="90"/>
                <w:sz w:val="18"/>
                <w:szCs w:val="18"/>
                <w:lang w:eastAsia="ko-KR"/>
              </w:rPr>
            </w:pPr>
          </w:p>
          <w:p w14:paraId="5A103B7A" w14:textId="54A3622B"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C011</w:t>
            </w:r>
          </w:p>
          <w:p w14:paraId="58F88414" w14:textId="77777777" w:rsidR="00252A09" w:rsidRPr="007A2B01" w:rsidRDefault="00252A09" w:rsidP="00F25D97">
            <w:pPr>
              <w:spacing w:after="0"/>
              <w:jc w:val="center"/>
              <w:rPr>
                <w:rFonts w:ascii="Arial" w:hAnsi="Arial" w:cs="Arial"/>
                <w:w w:val="90"/>
                <w:sz w:val="18"/>
                <w:szCs w:val="18"/>
                <w:lang w:eastAsia="ko-KR"/>
              </w:rPr>
            </w:pPr>
          </w:p>
          <w:p w14:paraId="50EFEB3A" w14:textId="031ACC8E"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C016</w:t>
            </w:r>
          </w:p>
          <w:p w14:paraId="2540CE1F" w14:textId="77777777" w:rsidR="00252A09" w:rsidRPr="007A2B01" w:rsidRDefault="00252A09" w:rsidP="00F25D97">
            <w:pPr>
              <w:spacing w:after="0"/>
              <w:jc w:val="center"/>
              <w:rPr>
                <w:rFonts w:ascii="Arial" w:hAnsi="Arial" w:cs="Arial"/>
                <w:w w:val="90"/>
                <w:sz w:val="18"/>
                <w:szCs w:val="18"/>
                <w:lang w:eastAsia="ko-KR"/>
              </w:rPr>
            </w:pPr>
          </w:p>
          <w:p w14:paraId="423046A4" w14:textId="6FD680E5"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C023</w:t>
            </w:r>
          </w:p>
          <w:p w14:paraId="59EBBB63" w14:textId="77777777" w:rsidR="00252A09" w:rsidRPr="007A2B01" w:rsidRDefault="00252A09" w:rsidP="00F25D97">
            <w:pPr>
              <w:spacing w:after="0"/>
              <w:jc w:val="center"/>
              <w:rPr>
                <w:rFonts w:ascii="Arial" w:hAnsi="Arial" w:cs="Arial"/>
                <w:w w:val="90"/>
                <w:sz w:val="18"/>
                <w:szCs w:val="18"/>
                <w:lang w:eastAsia="ko-KR"/>
              </w:rPr>
            </w:pPr>
          </w:p>
          <w:p w14:paraId="4380BDF9" w14:textId="2D1D42CA"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C028</w:t>
            </w:r>
          </w:p>
          <w:p w14:paraId="7F2D6521" w14:textId="77777777" w:rsidR="00252A09" w:rsidRPr="007A2B01" w:rsidRDefault="00252A09" w:rsidP="00F25D97">
            <w:pPr>
              <w:spacing w:after="0"/>
              <w:jc w:val="center"/>
              <w:rPr>
                <w:rFonts w:ascii="Arial" w:hAnsi="Arial" w:cs="Arial"/>
                <w:w w:val="90"/>
                <w:sz w:val="18"/>
                <w:szCs w:val="18"/>
                <w:lang w:eastAsia="ko-KR"/>
              </w:rPr>
            </w:pPr>
          </w:p>
          <w:p w14:paraId="0B8D99FA" w14:textId="1F46C858"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C033</w:t>
            </w:r>
          </w:p>
          <w:p w14:paraId="5258D061" w14:textId="77777777" w:rsidR="00252A09" w:rsidRPr="007A2B01" w:rsidRDefault="00252A09" w:rsidP="00F25D97">
            <w:pPr>
              <w:spacing w:after="0"/>
              <w:jc w:val="center"/>
              <w:rPr>
                <w:rFonts w:ascii="Arial" w:hAnsi="Arial" w:cs="Arial"/>
                <w:w w:val="90"/>
                <w:sz w:val="18"/>
                <w:szCs w:val="18"/>
                <w:lang w:eastAsia="ko-KR"/>
              </w:rPr>
            </w:pPr>
          </w:p>
          <w:p w14:paraId="343EFACC" w14:textId="57241B89"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C038</w:t>
            </w:r>
          </w:p>
          <w:p w14:paraId="72F7C650" w14:textId="77777777" w:rsidR="00252A09" w:rsidRPr="007A2B01" w:rsidRDefault="00252A09" w:rsidP="00F25D97">
            <w:pPr>
              <w:spacing w:after="0"/>
              <w:jc w:val="center"/>
              <w:rPr>
                <w:rFonts w:ascii="Arial" w:hAnsi="Arial" w:cs="Arial"/>
                <w:w w:val="90"/>
                <w:sz w:val="18"/>
                <w:szCs w:val="18"/>
                <w:lang w:eastAsia="ko-KR"/>
              </w:rPr>
            </w:pPr>
          </w:p>
          <w:p w14:paraId="267FDFE1" w14:textId="26ACF769"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C043</w:t>
            </w:r>
          </w:p>
          <w:p w14:paraId="0DFCF09C" w14:textId="77777777" w:rsidR="00F25D97" w:rsidRPr="007A2B01" w:rsidRDefault="00F25D97" w:rsidP="00F25D97">
            <w:pPr>
              <w:spacing w:after="0"/>
              <w:jc w:val="center"/>
              <w:rPr>
                <w:rFonts w:ascii="Arial" w:hAnsi="Arial" w:cs="Arial"/>
                <w:w w:val="90"/>
                <w:sz w:val="18"/>
                <w:szCs w:val="18"/>
                <w:lang w:eastAsia="ko-KR"/>
              </w:rPr>
            </w:pPr>
          </w:p>
          <w:p w14:paraId="74DA1720" w14:textId="77777777" w:rsidR="00F25D97" w:rsidRPr="007A2B01" w:rsidRDefault="00F25D97" w:rsidP="00F25D97">
            <w:pPr>
              <w:spacing w:after="0"/>
              <w:jc w:val="center"/>
              <w:rPr>
                <w:rFonts w:ascii="Arial" w:hAnsi="Arial" w:cs="Arial"/>
                <w:w w:val="90"/>
                <w:sz w:val="18"/>
                <w:szCs w:val="18"/>
                <w:lang w:eastAsia="ko-KR"/>
              </w:rPr>
            </w:pPr>
          </w:p>
          <w:p w14:paraId="187CBF00" w14:textId="3D72B6C2"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C048</w:t>
            </w:r>
          </w:p>
          <w:p w14:paraId="7470CCE6" w14:textId="77777777" w:rsidR="00F25D97" w:rsidRPr="007A2B01" w:rsidRDefault="00F25D97" w:rsidP="00F25D97">
            <w:pPr>
              <w:spacing w:after="0"/>
              <w:jc w:val="center"/>
              <w:rPr>
                <w:rFonts w:ascii="Arial" w:hAnsi="Arial" w:cs="Arial"/>
                <w:w w:val="90"/>
                <w:sz w:val="18"/>
                <w:szCs w:val="18"/>
                <w:lang w:eastAsia="ko-KR"/>
              </w:rPr>
            </w:pPr>
          </w:p>
          <w:p w14:paraId="29B6CC97" w14:textId="57A1C78A"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w:t>
            </w:r>
            <w:r w:rsidR="00252A09" w:rsidRPr="007A2B01">
              <w:rPr>
                <w:rFonts w:ascii="Arial" w:hAnsi="Arial" w:cs="Arial"/>
                <w:w w:val="90"/>
                <w:sz w:val="18"/>
                <w:szCs w:val="18"/>
                <w:lang w:eastAsia="ko-KR"/>
              </w:rPr>
              <w:t>C063</w:t>
            </w:r>
          </w:p>
        </w:tc>
        <w:tc>
          <w:tcPr>
            <w:tcW w:w="56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49F64DD" w14:textId="77777777" w:rsidR="00F25D97" w:rsidRPr="007A2B01" w:rsidRDefault="00F25D97" w:rsidP="00F25D97">
            <w:pPr>
              <w:spacing w:after="0"/>
              <w:jc w:val="center"/>
              <w:rPr>
                <w:rFonts w:ascii="Arial" w:hAnsi="Arial" w:cs="Arial"/>
                <w:w w:val="90"/>
                <w:sz w:val="18"/>
                <w:szCs w:val="18"/>
                <w:lang w:eastAsia="ko-KR"/>
              </w:rPr>
            </w:pPr>
          </w:p>
          <w:p w14:paraId="6D8A55EA" w14:textId="07056279"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C006</w:t>
            </w:r>
          </w:p>
          <w:p w14:paraId="4E1610D2" w14:textId="77777777" w:rsidR="00252A09" w:rsidRPr="007A2B01" w:rsidRDefault="00252A09" w:rsidP="00F25D97">
            <w:pPr>
              <w:spacing w:after="0"/>
              <w:jc w:val="center"/>
              <w:rPr>
                <w:rFonts w:ascii="Arial" w:hAnsi="Arial" w:cs="Arial"/>
                <w:w w:val="90"/>
                <w:sz w:val="18"/>
                <w:szCs w:val="18"/>
                <w:lang w:eastAsia="ko-KR"/>
              </w:rPr>
            </w:pPr>
          </w:p>
          <w:p w14:paraId="3F902F9E" w14:textId="1EC475A5"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C011</w:t>
            </w:r>
          </w:p>
          <w:p w14:paraId="197F8662" w14:textId="77777777" w:rsidR="00252A09" w:rsidRPr="007A2B01" w:rsidRDefault="00252A09" w:rsidP="00F25D97">
            <w:pPr>
              <w:spacing w:after="0"/>
              <w:jc w:val="center"/>
              <w:rPr>
                <w:rFonts w:ascii="Arial" w:hAnsi="Arial" w:cs="Arial"/>
                <w:w w:val="90"/>
                <w:sz w:val="18"/>
                <w:szCs w:val="18"/>
                <w:lang w:eastAsia="ko-KR"/>
              </w:rPr>
            </w:pPr>
          </w:p>
          <w:p w14:paraId="1872E110" w14:textId="0738E5DF"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C016</w:t>
            </w:r>
          </w:p>
          <w:p w14:paraId="0E5D4946" w14:textId="77777777" w:rsidR="00252A09" w:rsidRPr="007A2B01" w:rsidRDefault="00252A09" w:rsidP="00F25D97">
            <w:pPr>
              <w:spacing w:after="0"/>
              <w:jc w:val="center"/>
              <w:rPr>
                <w:rFonts w:ascii="Arial" w:hAnsi="Arial" w:cs="Arial"/>
                <w:w w:val="90"/>
                <w:sz w:val="18"/>
                <w:szCs w:val="18"/>
                <w:lang w:eastAsia="ko-KR"/>
              </w:rPr>
            </w:pPr>
          </w:p>
          <w:p w14:paraId="2BD0BF46" w14:textId="586ADE9A"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C023</w:t>
            </w:r>
          </w:p>
          <w:p w14:paraId="0246A6CB" w14:textId="77777777" w:rsidR="00252A09" w:rsidRPr="007A2B01" w:rsidRDefault="00252A09" w:rsidP="00F25D97">
            <w:pPr>
              <w:spacing w:after="0"/>
              <w:jc w:val="center"/>
              <w:rPr>
                <w:rFonts w:ascii="Arial" w:hAnsi="Arial" w:cs="Arial"/>
                <w:w w:val="90"/>
                <w:sz w:val="18"/>
                <w:szCs w:val="18"/>
                <w:lang w:eastAsia="ko-KR"/>
              </w:rPr>
            </w:pPr>
          </w:p>
          <w:p w14:paraId="29D9327B" w14:textId="42288130"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C028</w:t>
            </w:r>
          </w:p>
          <w:p w14:paraId="1C3BE064" w14:textId="77777777" w:rsidR="00252A09" w:rsidRPr="007A2B01" w:rsidRDefault="00252A09" w:rsidP="00F25D97">
            <w:pPr>
              <w:spacing w:after="0"/>
              <w:jc w:val="center"/>
              <w:rPr>
                <w:rFonts w:ascii="Arial" w:hAnsi="Arial" w:cs="Arial"/>
                <w:w w:val="90"/>
                <w:sz w:val="18"/>
                <w:szCs w:val="18"/>
                <w:lang w:eastAsia="ko-KR"/>
              </w:rPr>
            </w:pPr>
          </w:p>
          <w:p w14:paraId="401C1BA5" w14:textId="04C0A9D0"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C033</w:t>
            </w:r>
          </w:p>
          <w:p w14:paraId="115D4F14" w14:textId="77777777" w:rsidR="00252A09" w:rsidRPr="007A2B01" w:rsidRDefault="00252A09" w:rsidP="00F25D97">
            <w:pPr>
              <w:spacing w:after="0"/>
              <w:jc w:val="center"/>
              <w:rPr>
                <w:rFonts w:ascii="Arial" w:hAnsi="Arial" w:cs="Arial"/>
                <w:w w:val="90"/>
                <w:sz w:val="18"/>
                <w:szCs w:val="18"/>
                <w:lang w:eastAsia="ko-KR"/>
              </w:rPr>
            </w:pPr>
          </w:p>
          <w:p w14:paraId="43AF6657" w14:textId="0A2DDBD0"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C038</w:t>
            </w:r>
          </w:p>
          <w:p w14:paraId="099E042F" w14:textId="77777777" w:rsidR="00252A09" w:rsidRPr="007A2B01" w:rsidRDefault="00252A09" w:rsidP="00F25D97">
            <w:pPr>
              <w:spacing w:after="0"/>
              <w:jc w:val="center"/>
              <w:rPr>
                <w:rFonts w:ascii="Arial" w:hAnsi="Arial" w:cs="Arial"/>
                <w:w w:val="90"/>
                <w:sz w:val="18"/>
                <w:szCs w:val="18"/>
                <w:lang w:eastAsia="ko-KR"/>
              </w:rPr>
            </w:pPr>
          </w:p>
          <w:p w14:paraId="0E1329F0" w14:textId="38F0DC84"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C043</w:t>
            </w:r>
          </w:p>
          <w:p w14:paraId="7DCAC527" w14:textId="77777777" w:rsidR="00252A09" w:rsidRPr="007A2B01" w:rsidRDefault="00252A09" w:rsidP="00F25D97">
            <w:pPr>
              <w:spacing w:after="0"/>
              <w:jc w:val="center"/>
              <w:rPr>
                <w:rFonts w:ascii="Arial" w:hAnsi="Arial" w:cs="Arial"/>
                <w:w w:val="90"/>
                <w:sz w:val="18"/>
                <w:szCs w:val="18"/>
                <w:lang w:eastAsia="ko-KR"/>
              </w:rPr>
            </w:pPr>
          </w:p>
          <w:p w14:paraId="7B1215C3" w14:textId="77777777" w:rsidR="00F25D97" w:rsidRPr="007A2B01" w:rsidRDefault="00F25D97" w:rsidP="00F25D97">
            <w:pPr>
              <w:spacing w:after="0"/>
              <w:jc w:val="center"/>
              <w:rPr>
                <w:rFonts w:ascii="Arial" w:hAnsi="Arial" w:cs="Arial"/>
                <w:w w:val="90"/>
                <w:sz w:val="18"/>
                <w:szCs w:val="18"/>
                <w:lang w:eastAsia="ko-KR"/>
              </w:rPr>
            </w:pPr>
          </w:p>
          <w:p w14:paraId="66FA5909" w14:textId="2712108F"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C048</w:t>
            </w:r>
          </w:p>
          <w:p w14:paraId="13584529" w14:textId="77777777" w:rsidR="00F25D97" w:rsidRPr="007A2B01" w:rsidRDefault="00F25D97" w:rsidP="00F25D97">
            <w:pPr>
              <w:spacing w:after="0"/>
              <w:jc w:val="center"/>
              <w:rPr>
                <w:rFonts w:ascii="Arial" w:hAnsi="Arial" w:cs="Arial"/>
                <w:w w:val="90"/>
                <w:sz w:val="18"/>
                <w:szCs w:val="18"/>
                <w:lang w:eastAsia="ko-KR"/>
              </w:rPr>
            </w:pPr>
          </w:p>
          <w:p w14:paraId="141BF10A" w14:textId="46CBCBDA"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w:t>
            </w:r>
            <w:r w:rsidR="00252A09" w:rsidRPr="007A2B01">
              <w:rPr>
                <w:rFonts w:ascii="Arial" w:hAnsi="Arial" w:cs="Arial"/>
                <w:w w:val="90"/>
                <w:sz w:val="18"/>
                <w:szCs w:val="18"/>
                <w:lang w:eastAsia="ko-KR"/>
              </w:rPr>
              <w:t>C063</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CAA9F0C" w14:textId="77777777" w:rsidR="00F25D97" w:rsidRPr="007A2B01" w:rsidRDefault="00F25D97" w:rsidP="00F25D97">
            <w:pPr>
              <w:spacing w:after="0"/>
              <w:jc w:val="center"/>
              <w:rPr>
                <w:rFonts w:ascii="Arial" w:hAnsi="Arial" w:cs="Arial"/>
                <w:w w:val="90"/>
                <w:sz w:val="18"/>
                <w:szCs w:val="18"/>
                <w:lang w:eastAsia="ko-KR"/>
              </w:rPr>
            </w:pPr>
          </w:p>
          <w:p w14:paraId="35AF23B8" w14:textId="7CD75A28"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C006</w:t>
            </w:r>
          </w:p>
          <w:p w14:paraId="7E793840" w14:textId="77777777" w:rsidR="00F25D97" w:rsidRPr="007A2B01" w:rsidRDefault="00F25D97" w:rsidP="00F25D97">
            <w:pPr>
              <w:spacing w:after="0"/>
              <w:jc w:val="center"/>
              <w:rPr>
                <w:rFonts w:ascii="Arial" w:hAnsi="Arial" w:cs="Arial"/>
                <w:w w:val="90"/>
                <w:sz w:val="18"/>
                <w:szCs w:val="18"/>
                <w:lang w:eastAsia="ko-KR"/>
              </w:rPr>
            </w:pPr>
          </w:p>
          <w:p w14:paraId="06E7B0F1" w14:textId="4C629EF7"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C011</w:t>
            </w:r>
          </w:p>
          <w:p w14:paraId="6B07C8AF" w14:textId="77777777" w:rsidR="00252A09" w:rsidRPr="007A2B01" w:rsidRDefault="00252A09" w:rsidP="00F25D97">
            <w:pPr>
              <w:spacing w:after="0"/>
              <w:jc w:val="center"/>
              <w:rPr>
                <w:rFonts w:ascii="Arial" w:hAnsi="Arial" w:cs="Arial"/>
                <w:w w:val="90"/>
                <w:sz w:val="18"/>
                <w:szCs w:val="18"/>
                <w:lang w:eastAsia="ko-KR"/>
              </w:rPr>
            </w:pPr>
          </w:p>
          <w:p w14:paraId="24AACEC8" w14:textId="42AD88C0"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C016</w:t>
            </w:r>
          </w:p>
          <w:p w14:paraId="47CB83C8" w14:textId="55009879" w:rsidR="00252A09" w:rsidRPr="007A2B01" w:rsidRDefault="00252A09" w:rsidP="00F25D97">
            <w:pPr>
              <w:spacing w:after="0"/>
              <w:jc w:val="center"/>
              <w:rPr>
                <w:rFonts w:ascii="Arial" w:hAnsi="Arial" w:cs="Arial"/>
                <w:w w:val="90"/>
                <w:sz w:val="18"/>
                <w:szCs w:val="18"/>
                <w:lang w:eastAsia="ko-KR"/>
              </w:rPr>
            </w:pPr>
          </w:p>
          <w:p w14:paraId="2F1BED2A" w14:textId="1672BE4E"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C023</w:t>
            </w:r>
          </w:p>
          <w:p w14:paraId="35E7BC93" w14:textId="77777777" w:rsidR="00252A09" w:rsidRPr="007A2B01" w:rsidRDefault="00252A09" w:rsidP="00F25D97">
            <w:pPr>
              <w:spacing w:after="0"/>
              <w:jc w:val="center"/>
              <w:rPr>
                <w:rFonts w:ascii="Arial" w:hAnsi="Arial" w:cs="Arial"/>
                <w:w w:val="90"/>
                <w:sz w:val="18"/>
                <w:szCs w:val="18"/>
                <w:lang w:eastAsia="ko-KR"/>
              </w:rPr>
            </w:pPr>
          </w:p>
          <w:p w14:paraId="163A266D" w14:textId="2DBA7856"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C028</w:t>
            </w:r>
          </w:p>
          <w:p w14:paraId="01233482" w14:textId="77777777" w:rsidR="00252A09" w:rsidRPr="007A2B01" w:rsidRDefault="00252A09" w:rsidP="00F25D97">
            <w:pPr>
              <w:spacing w:after="0"/>
              <w:jc w:val="center"/>
              <w:rPr>
                <w:rFonts w:ascii="Arial" w:hAnsi="Arial" w:cs="Arial"/>
                <w:w w:val="90"/>
                <w:sz w:val="18"/>
                <w:szCs w:val="18"/>
                <w:lang w:eastAsia="ko-KR"/>
              </w:rPr>
            </w:pPr>
          </w:p>
          <w:p w14:paraId="3EA20B5C" w14:textId="5AC64E5C"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C033</w:t>
            </w:r>
          </w:p>
          <w:p w14:paraId="699AA1BC" w14:textId="77777777" w:rsidR="00252A09" w:rsidRPr="007A2B01" w:rsidRDefault="00252A09" w:rsidP="00F25D97">
            <w:pPr>
              <w:spacing w:after="0"/>
              <w:jc w:val="center"/>
              <w:rPr>
                <w:rFonts w:ascii="Arial" w:hAnsi="Arial" w:cs="Arial"/>
                <w:w w:val="90"/>
                <w:sz w:val="18"/>
                <w:szCs w:val="18"/>
                <w:lang w:eastAsia="ko-KR"/>
              </w:rPr>
            </w:pPr>
          </w:p>
          <w:p w14:paraId="6C3BA261" w14:textId="469E5841"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C038</w:t>
            </w:r>
          </w:p>
          <w:p w14:paraId="672ED6D5" w14:textId="77777777" w:rsidR="00252A09" w:rsidRPr="007A2B01" w:rsidRDefault="00252A09" w:rsidP="00F25D97">
            <w:pPr>
              <w:spacing w:after="0"/>
              <w:jc w:val="center"/>
              <w:rPr>
                <w:rFonts w:ascii="Arial" w:hAnsi="Arial" w:cs="Arial"/>
                <w:w w:val="90"/>
                <w:sz w:val="18"/>
                <w:szCs w:val="18"/>
                <w:lang w:eastAsia="ko-KR"/>
              </w:rPr>
            </w:pPr>
          </w:p>
          <w:p w14:paraId="0AF4A7B6" w14:textId="4E0DE68E"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C043</w:t>
            </w:r>
          </w:p>
          <w:p w14:paraId="3B6B5C99" w14:textId="77777777" w:rsidR="00252A09" w:rsidRPr="007A2B01" w:rsidRDefault="00252A09" w:rsidP="00F25D97">
            <w:pPr>
              <w:spacing w:after="0"/>
              <w:jc w:val="center"/>
              <w:rPr>
                <w:rFonts w:ascii="Arial" w:hAnsi="Arial" w:cs="Arial"/>
                <w:w w:val="90"/>
                <w:sz w:val="18"/>
                <w:szCs w:val="18"/>
                <w:lang w:eastAsia="ko-KR"/>
              </w:rPr>
            </w:pPr>
          </w:p>
          <w:p w14:paraId="29D784D8" w14:textId="77777777" w:rsidR="00F25D97" w:rsidRPr="007A2B01" w:rsidRDefault="00F25D97" w:rsidP="00F25D97">
            <w:pPr>
              <w:spacing w:after="0"/>
              <w:jc w:val="center"/>
              <w:rPr>
                <w:rFonts w:ascii="Arial" w:hAnsi="Arial" w:cs="Arial"/>
                <w:w w:val="90"/>
                <w:sz w:val="18"/>
                <w:szCs w:val="18"/>
                <w:lang w:eastAsia="ko-KR"/>
              </w:rPr>
            </w:pPr>
          </w:p>
          <w:p w14:paraId="20CC1E72" w14:textId="0B49D0AF"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C048</w:t>
            </w:r>
          </w:p>
          <w:p w14:paraId="1DBCF417" w14:textId="77777777" w:rsidR="00F25D97" w:rsidRPr="007A2B01" w:rsidRDefault="00F25D97" w:rsidP="00F25D97">
            <w:pPr>
              <w:spacing w:after="0"/>
              <w:jc w:val="center"/>
              <w:rPr>
                <w:rFonts w:ascii="Arial" w:hAnsi="Arial" w:cs="Arial"/>
                <w:w w:val="90"/>
                <w:sz w:val="18"/>
                <w:szCs w:val="18"/>
                <w:lang w:eastAsia="ko-KR"/>
              </w:rPr>
            </w:pPr>
          </w:p>
          <w:p w14:paraId="5C3D6FA6" w14:textId="488E7F78"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w:t>
            </w:r>
            <w:r w:rsidR="00252A09" w:rsidRPr="007A2B01">
              <w:rPr>
                <w:rFonts w:ascii="Arial" w:hAnsi="Arial" w:cs="Arial"/>
                <w:w w:val="90"/>
                <w:sz w:val="18"/>
                <w:szCs w:val="18"/>
                <w:lang w:eastAsia="ko-KR"/>
              </w:rPr>
              <w:t>C063</w:t>
            </w:r>
          </w:p>
        </w:tc>
        <w:tc>
          <w:tcPr>
            <w:tcW w:w="6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C4A8E8F" w14:textId="77777777" w:rsidR="00F25D97" w:rsidRPr="007A2B01" w:rsidRDefault="00F25D97" w:rsidP="00F25D97">
            <w:pPr>
              <w:spacing w:after="0"/>
              <w:jc w:val="center"/>
              <w:rPr>
                <w:rFonts w:ascii="Arial" w:hAnsi="Arial" w:cs="Arial"/>
                <w:w w:val="90"/>
                <w:sz w:val="18"/>
                <w:szCs w:val="18"/>
                <w:lang w:eastAsia="ko-KR"/>
              </w:rPr>
            </w:pPr>
          </w:p>
          <w:p w14:paraId="5FB9B22F" w14:textId="3693B9C5"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C006</w:t>
            </w:r>
          </w:p>
          <w:p w14:paraId="0A97EB60" w14:textId="77777777" w:rsidR="00252A09" w:rsidRPr="007A2B01" w:rsidRDefault="00252A09" w:rsidP="00F25D97">
            <w:pPr>
              <w:spacing w:after="0"/>
              <w:jc w:val="center"/>
              <w:rPr>
                <w:rFonts w:ascii="Arial" w:hAnsi="Arial" w:cs="Arial"/>
                <w:w w:val="90"/>
                <w:sz w:val="18"/>
                <w:szCs w:val="18"/>
                <w:lang w:eastAsia="ko-KR"/>
              </w:rPr>
            </w:pPr>
          </w:p>
          <w:p w14:paraId="012D6C4A" w14:textId="08831C1A"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C011</w:t>
            </w:r>
          </w:p>
          <w:p w14:paraId="41DAF94A" w14:textId="77777777" w:rsidR="00252A09" w:rsidRPr="007A2B01" w:rsidRDefault="00252A09" w:rsidP="00F25D97">
            <w:pPr>
              <w:spacing w:after="0"/>
              <w:jc w:val="center"/>
              <w:rPr>
                <w:rFonts w:ascii="Arial" w:hAnsi="Arial" w:cs="Arial"/>
                <w:w w:val="90"/>
                <w:sz w:val="18"/>
                <w:szCs w:val="18"/>
                <w:lang w:eastAsia="ko-KR"/>
              </w:rPr>
            </w:pPr>
          </w:p>
          <w:p w14:paraId="089A53BF" w14:textId="47ABE927"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C016</w:t>
            </w:r>
          </w:p>
          <w:p w14:paraId="379E32AB" w14:textId="77777777" w:rsidR="00252A09" w:rsidRPr="007A2B01" w:rsidRDefault="00252A09" w:rsidP="00F25D97">
            <w:pPr>
              <w:spacing w:after="0"/>
              <w:jc w:val="center"/>
              <w:rPr>
                <w:rFonts w:ascii="Arial" w:hAnsi="Arial" w:cs="Arial"/>
                <w:w w:val="90"/>
                <w:sz w:val="18"/>
                <w:szCs w:val="18"/>
                <w:lang w:eastAsia="ko-KR"/>
              </w:rPr>
            </w:pPr>
          </w:p>
          <w:p w14:paraId="4B0A8BFC" w14:textId="404E0D5F"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C023</w:t>
            </w:r>
          </w:p>
          <w:p w14:paraId="66C18A02" w14:textId="77777777" w:rsidR="00252A09" w:rsidRPr="007A2B01" w:rsidRDefault="00252A09" w:rsidP="00F25D97">
            <w:pPr>
              <w:spacing w:after="0"/>
              <w:jc w:val="center"/>
              <w:rPr>
                <w:rFonts w:ascii="Arial" w:hAnsi="Arial" w:cs="Arial"/>
                <w:w w:val="90"/>
                <w:sz w:val="18"/>
                <w:szCs w:val="18"/>
                <w:lang w:eastAsia="ko-KR"/>
              </w:rPr>
            </w:pPr>
          </w:p>
          <w:p w14:paraId="29D85E99" w14:textId="4913A17F"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C028</w:t>
            </w:r>
          </w:p>
          <w:p w14:paraId="25175D0D" w14:textId="77777777" w:rsidR="00F25D97" w:rsidRPr="007A2B01" w:rsidRDefault="00F25D97" w:rsidP="00F25D97">
            <w:pPr>
              <w:spacing w:after="0"/>
              <w:jc w:val="center"/>
              <w:rPr>
                <w:rFonts w:ascii="Arial" w:hAnsi="Arial" w:cs="Arial"/>
                <w:w w:val="90"/>
                <w:sz w:val="18"/>
                <w:szCs w:val="18"/>
                <w:lang w:eastAsia="ko-KR"/>
              </w:rPr>
            </w:pPr>
          </w:p>
          <w:p w14:paraId="053F0A20" w14:textId="2F004828"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C033</w:t>
            </w:r>
          </w:p>
          <w:p w14:paraId="5E741A81" w14:textId="77777777" w:rsidR="00252A09" w:rsidRPr="007A2B01" w:rsidRDefault="00252A09" w:rsidP="00F25D97">
            <w:pPr>
              <w:spacing w:after="0"/>
              <w:jc w:val="center"/>
              <w:rPr>
                <w:rFonts w:ascii="Arial" w:hAnsi="Arial" w:cs="Arial"/>
                <w:w w:val="90"/>
                <w:sz w:val="18"/>
                <w:szCs w:val="18"/>
                <w:lang w:eastAsia="ko-KR"/>
              </w:rPr>
            </w:pPr>
          </w:p>
          <w:p w14:paraId="2729BF80" w14:textId="0FCEC06C"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C038</w:t>
            </w:r>
          </w:p>
          <w:p w14:paraId="07A455EA" w14:textId="77777777" w:rsidR="00252A09" w:rsidRPr="007A2B01" w:rsidRDefault="00252A09" w:rsidP="00F25D97">
            <w:pPr>
              <w:spacing w:after="0"/>
              <w:jc w:val="center"/>
              <w:rPr>
                <w:rFonts w:ascii="Arial" w:hAnsi="Arial" w:cs="Arial"/>
                <w:w w:val="90"/>
                <w:sz w:val="18"/>
                <w:szCs w:val="18"/>
                <w:lang w:eastAsia="ko-KR"/>
              </w:rPr>
            </w:pPr>
          </w:p>
          <w:p w14:paraId="4F6AC274" w14:textId="0C0D48DE"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C043</w:t>
            </w:r>
          </w:p>
          <w:p w14:paraId="4DB2B24F" w14:textId="77777777" w:rsidR="00252A09" w:rsidRPr="007A2B01" w:rsidRDefault="00252A09" w:rsidP="00F25D97">
            <w:pPr>
              <w:spacing w:after="0"/>
              <w:jc w:val="center"/>
              <w:rPr>
                <w:rFonts w:ascii="Arial" w:hAnsi="Arial" w:cs="Arial"/>
                <w:w w:val="90"/>
                <w:sz w:val="18"/>
                <w:szCs w:val="18"/>
                <w:lang w:eastAsia="ko-KR"/>
              </w:rPr>
            </w:pPr>
          </w:p>
          <w:p w14:paraId="2249F9D5" w14:textId="77777777" w:rsidR="00F25D97" w:rsidRPr="007A2B01" w:rsidRDefault="00F25D97" w:rsidP="00F25D97">
            <w:pPr>
              <w:spacing w:after="0"/>
              <w:jc w:val="center"/>
              <w:rPr>
                <w:rFonts w:ascii="Arial" w:hAnsi="Arial" w:cs="Arial"/>
                <w:w w:val="90"/>
                <w:sz w:val="18"/>
                <w:szCs w:val="18"/>
                <w:lang w:eastAsia="ko-KR"/>
              </w:rPr>
            </w:pPr>
          </w:p>
          <w:p w14:paraId="594A794E" w14:textId="0320F454"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C048</w:t>
            </w:r>
          </w:p>
          <w:p w14:paraId="1417592A" w14:textId="77777777" w:rsidR="00F25D97" w:rsidRPr="007A2B01" w:rsidRDefault="00F25D97" w:rsidP="00F25D97">
            <w:pPr>
              <w:spacing w:after="0"/>
              <w:jc w:val="center"/>
              <w:rPr>
                <w:rFonts w:ascii="Arial" w:hAnsi="Arial" w:cs="Arial"/>
                <w:w w:val="90"/>
                <w:sz w:val="18"/>
                <w:szCs w:val="18"/>
                <w:lang w:eastAsia="ko-KR"/>
              </w:rPr>
            </w:pPr>
          </w:p>
          <w:p w14:paraId="3C5F5826" w14:textId="56EB187D" w:rsidR="00252A09" w:rsidRPr="007A2B01" w:rsidRDefault="007A50A3"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w05</w:t>
            </w:r>
            <w:r w:rsidR="00252A09" w:rsidRPr="007A2B01">
              <w:rPr>
                <w:rFonts w:ascii="Arial" w:hAnsi="Arial" w:cs="Arial"/>
                <w:w w:val="90"/>
                <w:sz w:val="18"/>
                <w:szCs w:val="18"/>
                <w:lang w:eastAsia="ko-KR"/>
              </w:rPr>
              <w:t>C063</w:t>
            </w:r>
          </w:p>
        </w:tc>
      </w:tr>
      <w:tr w:rsidR="00F25D97" w:rsidRPr="007A2B01" w14:paraId="68C5BA2C" w14:textId="77777777" w:rsidTr="00D961FF">
        <w:trPr>
          <w:trHeight w:val="2587"/>
        </w:trPr>
        <w:tc>
          <w:tcPr>
            <w:tcW w:w="188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DF3C89" w14:textId="77777777" w:rsidR="006F3975" w:rsidRPr="007A2B01" w:rsidRDefault="00294FB4" w:rsidP="00F25D97">
            <w:pPr>
              <w:spacing w:after="0"/>
              <w:rPr>
                <w:rFonts w:ascii="Arial" w:hAnsi="Arial" w:cs="Arial"/>
                <w:sz w:val="18"/>
                <w:szCs w:val="18"/>
                <w:lang w:eastAsia="ko-KR"/>
              </w:rPr>
            </w:pPr>
            <w:r w:rsidRPr="007A2B01">
              <w:rPr>
                <w:rFonts w:ascii="Arial" w:hAnsi="Arial" w:cs="Arial"/>
                <w:sz w:val="18"/>
                <w:szCs w:val="18"/>
                <w:lang w:eastAsia="ko-KR"/>
              </w:rPr>
              <w:t xml:space="preserve">Whether or not diagnosed with each chronic disease in </w:t>
            </w:r>
            <w:r w:rsidR="0040452A" w:rsidRPr="007A2B01">
              <w:rPr>
                <w:rFonts w:ascii="Arial" w:hAnsi="Arial" w:cs="Arial"/>
                <w:sz w:val="18"/>
                <w:szCs w:val="18"/>
                <w:lang w:eastAsia="ko-KR"/>
              </w:rPr>
              <w:t>Wave</w:t>
            </w:r>
            <w:r w:rsidRPr="007A2B01">
              <w:rPr>
                <w:rFonts w:ascii="Arial" w:hAnsi="Arial" w:cs="Arial"/>
                <w:sz w:val="18"/>
                <w:szCs w:val="18"/>
                <w:lang w:eastAsia="ko-KR"/>
              </w:rPr>
              <w:t xml:space="preserve"> 1</w:t>
            </w:r>
          </w:p>
          <w:p w14:paraId="23222B4A" w14:textId="77777777" w:rsidR="006F3975" w:rsidRPr="007A2B01" w:rsidRDefault="00294FB4" w:rsidP="00F25D97">
            <w:pPr>
              <w:spacing w:after="0"/>
              <w:rPr>
                <w:rFonts w:ascii="Arial" w:hAnsi="Arial" w:cs="Arial"/>
                <w:sz w:val="18"/>
                <w:szCs w:val="18"/>
                <w:lang w:eastAsia="ko-KR"/>
              </w:rPr>
            </w:pPr>
            <w:r w:rsidRPr="007A2B01">
              <w:rPr>
                <w:rFonts w:ascii="Arial" w:hAnsi="Arial" w:cs="Arial"/>
                <w:sz w:val="18"/>
                <w:szCs w:val="18"/>
                <w:lang w:eastAsia="ko-KR"/>
              </w:rPr>
              <w:t xml:space="preserve">Whether or not diagnosed with each chronic disease in </w:t>
            </w:r>
            <w:r w:rsidR="0040452A" w:rsidRPr="007A2B01">
              <w:rPr>
                <w:rFonts w:ascii="Arial" w:hAnsi="Arial" w:cs="Arial"/>
                <w:sz w:val="18"/>
                <w:szCs w:val="18"/>
                <w:lang w:eastAsia="ko-KR"/>
              </w:rPr>
              <w:t>Wave</w:t>
            </w:r>
            <w:r w:rsidRPr="007A2B01">
              <w:rPr>
                <w:rFonts w:ascii="Arial" w:hAnsi="Arial" w:cs="Arial"/>
                <w:sz w:val="18"/>
                <w:szCs w:val="18"/>
                <w:lang w:eastAsia="ko-KR"/>
              </w:rPr>
              <w:t xml:space="preserve"> 2</w:t>
            </w:r>
          </w:p>
          <w:p w14:paraId="70E36F5A" w14:textId="77777777" w:rsidR="006F3975" w:rsidRPr="007A2B01" w:rsidRDefault="00294FB4" w:rsidP="00F25D97">
            <w:pPr>
              <w:spacing w:after="0"/>
              <w:rPr>
                <w:rFonts w:ascii="Arial" w:hAnsi="Arial" w:cs="Arial"/>
                <w:sz w:val="18"/>
                <w:szCs w:val="18"/>
                <w:lang w:eastAsia="ko-KR"/>
              </w:rPr>
            </w:pPr>
            <w:r w:rsidRPr="007A2B01">
              <w:rPr>
                <w:rFonts w:ascii="Arial" w:hAnsi="Arial" w:cs="Arial"/>
                <w:sz w:val="18"/>
                <w:szCs w:val="18"/>
                <w:lang w:eastAsia="ko-KR"/>
              </w:rPr>
              <w:t xml:space="preserve">Whether or not diagnosed with each chronic disease in </w:t>
            </w:r>
            <w:r w:rsidR="0040452A" w:rsidRPr="007A2B01">
              <w:rPr>
                <w:rFonts w:ascii="Arial" w:hAnsi="Arial" w:cs="Arial"/>
                <w:sz w:val="18"/>
                <w:szCs w:val="18"/>
                <w:lang w:eastAsia="ko-KR"/>
              </w:rPr>
              <w:t>Wave</w:t>
            </w:r>
            <w:r w:rsidRPr="007A2B01">
              <w:rPr>
                <w:rFonts w:ascii="Arial" w:hAnsi="Arial" w:cs="Arial"/>
                <w:sz w:val="18"/>
                <w:szCs w:val="18"/>
                <w:lang w:eastAsia="ko-KR"/>
              </w:rPr>
              <w:t xml:space="preserve"> 3</w:t>
            </w:r>
          </w:p>
          <w:p w14:paraId="6033B5BF" w14:textId="77777777" w:rsidR="006F3975" w:rsidRPr="007A2B01" w:rsidRDefault="00294FB4" w:rsidP="00F25D97">
            <w:pPr>
              <w:spacing w:after="0"/>
              <w:rPr>
                <w:rFonts w:ascii="Arial" w:hAnsi="Arial" w:cs="Arial"/>
                <w:sz w:val="18"/>
                <w:szCs w:val="18"/>
                <w:lang w:eastAsia="ko-KR"/>
              </w:rPr>
            </w:pPr>
            <w:r w:rsidRPr="007A2B01">
              <w:rPr>
                <w:rFonts w:ascii="Arial" w:hAnsi="Arial" w:cs="Arial"/>
                <w:sz w:val="18"/>
                <w:szCs w:val="18"/>
                <w:lang w:eastAsia="ko-KR"/>
              </w:rPr>
              <w:t xml:space="preserve">Whether or not diagnosed with each chronic disease in </w:t>
            </w:r>
            <w:r w:rsidR="0040452A" w:rsidRPr="007A2B01">
              <w:rPr>
                <w:rFonts w:ascii="Arial" w:hAnsi="Arial" w:cs="Arial"/>
                <w:sz w:val="18"/>
                <w:szCs w:val="18"/>
                <w:lang w:eastAsia="ko-KR"/>
              </w:rPr>
              <w:t>Wave</w:t>
            </w:r>
            <w:r w:rsidRPr="007A2B01">
              <w:rPr>
                <w:rFonts w:ascii="Arial" w:hAnsi="Arial" w:cs="Arial"/>
                <w:sz w:val="18"/>
                <w:szCs w:val="18"/>
                <w:lang w:eastAsia="ko-KR"/>
              </w:rPr>
              <w:t xml:space="preserve"> 4</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D04983" w14:textId="77777777" w:rsidR="006F3975" w:rsidRPr="007A2B01" w:rsidRDefault="006F3975" w:rsidP="00F25D97">
            <w:pPr>
              <w:spacing w:after="0"/>
              <w:rPr>
                <w:rFonts w:ascii="Arial" w:hAnsi="Arial" w:cs="Arial"/>
                <w:sz w:val="18"/>
                <w:szCs w:val="18"/>
                <w:lang w:eastAsia="ko-KR"/>
              </w:rPr>
            </w:pPr>
          </w:p>
        </w:tc>
        <w:tc>
          <w:tcPr>
            <w:tcW w:w="6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A0FA5C" w14:textId="3A72C0E3"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w01chronic_a</w:t>
            </w:r>
          </w:p>
          <w:p w14:paraId="7156FB7A" w14:textId="059AE145" w:rsidR="006F3975" w:rsidRPr="007A2B01" w:rsidRDefault="00F25D97"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~w01chronic_j</w:t>
            </w:r>
          </w:p>
        </w:tc>
        <w:tc>
          <w:tcPr>
            <w:tcW w:w="56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0FA592E"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w01chronic_a</w:t>
            </w:r>
          </w:p>
          <w:p w14:paraId="0F3BF5E2"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~w01chronic_j</w:t>
            </w:r>
          </w:p>
          <w:p w14:paraId="0A548D1C" w14:textId="0836B4E2"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w02chronic_a</w:t>
            </w:r>
          </w:p>
          <w:p w14:paraId="68B632E0"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~w02chronic_j</w:t>
            </w:r>
          </w:p>
          <w:p w14:paraId="30CAB50F" w14:textId="77777777" w:rsidR="006F3975" w:rsidRPr="007A2B01" w:rsidRDefault="006F3975" w:rsidP="00F25D97">
            <w:pPr>
              <w:spacing w:after="0"/>
              <w:jc w:val="center"/>
              <w:rPr>
                <w:rFonts w:ascii="Arial" w:hAnsi="Arial" w:cs="Arial"/>
                <w:w w:val="90"/>
                <w:sz w:val="18"/>
                <w:szCs w:val="18"/>
                <w:lang w:eastAsia="ko-KR"/>
              </w:rPr>
            </w:pPr>
          </w:p>
          <w:p w14:paraId="6B90D9B0" w14:textId="77777777" w:rsidR="006F3975" w:rsidRPr="007A2B01" w:rsidRDefault="006F3975" w:rsidP="00F25D97">
            <w:pPr>
              <w:spacing w:after="0"/>
              <w:jc w:val="center"/>
              <w:rPr>
                <w:rFonts w:ascii="Arial" w:hAnsi="Arial" w:cs="Arial"/>
                <w:w w:val="90"/>
                <w:sz w:val="18"/>
                <w:szCs w:val="18"/>
                <w:lang w:eastAsia="ko-KR"/>
              </w:rPr>
            </w:pPr>
          </w:p>
          <w:p w14:paraId="2EFC1B97" w14:textId="77777777" w:rsidR="006F3975" w:rsidRPr="007A2B01" w:rsidRDefault="006F3975" w:rsidP="00F25D97">
            <w:pPr>
              <w:spacing w:after="0"/>
              <w:jc w:val="center"/>
              <w:rPr>
                <w:rFonts w:ascii="Arial" w:hAnsi="Arial" w:cs="Arial"/>
                <w:w w:val="90"/>
                <w:sz w:val="18"/>
                <w:szCs w:val="18"/>
                <w:lang w:eastAsia="ko-KR"/>
              </w:rPr>
            </w:pPr>
          </w:p>
          <w:p w14:paraId="18BB4401" w14:textId="77777777" w:rsidR="006F3975" w:rsidRPr="007A2B01" w:rsidRDefault="006F3975" w:rsidP="00F25D97">
            <w:pPr>
              <w:spacing w:after="0"/>
              <w:jc w:val="center"/>
              <w:rPr>
                <w:rFonts w:ascii="Arial" w:hAnsi="Arial" w:cs="Arial"/>
                <w:w w:val="90"/>
                <w:sz w:val="18"/>
                <w:szCs w:val="18"/>
                <w:lang w:eastAsia="ko-KR"/>
              </w:rPr>
            </w:pP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2C8D2A"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w01chronic_a</w:t>
            </w:r>
          </w:p>
          <w:p w14:paraId="3F3063F1"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~w01chronic_j</w:t>
            </w:r>
          </w:p>
          <w:p w14:paraId="3E76ECAB" w14:textId="28D4F95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w02chronic_a</w:t>
            </w:r>
          </w:p>
          <w:p w14:paraId="736226F9"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~w02chronic_j</w:t>
            </w:r>
          </w:p>
          <w:p w14:paraId="177E09E8" w14:textId="6DBE3896"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w03chronic_a</w:t>
            </w:r>
          </w:p>
          <w:p w14:paraId="4FDCE884" w14:textId="5FF88C60" w:rsidR="006F3975" w:rsidRPr="007A2B01" w:rsidRDefault="00F25D97"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~w03chronic_j</w:t>
            </w:r>
          </w:p>
        </w:tc>
        <w:tc>
          <w:tcPr>
            <w:tcW w:w="6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8D0ECDD"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w01chronic_a</w:t>
            </w:r>
          </w:p>
          <w:p w14:paraId="321BBD1E"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~w01chronic_j</w:t>
            </w:r>
          </w:p>
          <w:p w14:paraId="6D32F1C6" w14:textId="0D7CD939"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w02chronic_a</w:t>
            </w:r>
          </w:p>
          <w:p w14:paraId="56723CE1"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~w02chronic_j</w:t>
            </w:r>
          </w:p>
          <w:p w14:paraId="779658A1" w14:textId="6C5B5324"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w03chronic_a</w:t>
            </w:r>
          </w:p>
          <w:p w14:paraId="5DD310F9"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~w03chronic_j</w:t>
            </w:r>
          </w:p>
          <w:p w14:paraId="053EFD4C" w14:textId="68CA0B90"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w04chronic_a</w:t>
            </w:r>
          </w:p>
          <w:p w14:paraId="5C88021B" w14:textId="77777777" w:rsidR="006F3975" w:rsidRPr="007A2B01" w:rsidRDefault="006F3975" w:rsidP="00F25D97">
            <w:pPr>
              <w:spacing w:after="0"/>
              <w:jc w:val="center"/>
              <w:rPr>
                <w:rFonts w:ascii="Arial" w:hAnsi="Arial" w:cs="Arial"/>
                <w:w w:val="90"/>
                <w:sz w:val="18"/>
                <w:szCs w:val="18"/>
                <w:lang w:eastAsia="ko-KR"/>
              </w:rPr>
            </w:pPr>
            <w:r w:rsidRPr="007A2B01">
              <w:rPr>
                <w:rFonts w:ascii="Arial" w:hAnsi="Arial" w:cs="Arial"/>
                <w:w w:val="90"/>
                <w:sz w:val="18"/>
                <w:szCs w:val="18"/>
                <w:lang w:eastAsia="ko-KR"/>
              </w:rPr>
              <w:t>~w04chronic_j</w:t>
            </w:r>
          </w:p>
        </w:tc>
      </w:tr>
    </w:tbl>
    <w:p w14:paraId="04840733" w14:textId="77777777" w:rsidR="006F3975" w:rsidRPr="007A2B01" w:rsidRDefault="006F3975" w:rsidP="006F3975">
      <w:pPr>
        <w:rPr>
          <w:rFonts w:ascii="Arial" w:hAnsi="Arial" w:cs="Arial"/>
          <w:lang w:eastAsia="ko-KR"/>
        </w:rPr>
      </w:pPr>
    </w:p>
    <w:p w14:paraId="3F09F66F" w14:textId="409ED238" w:rsidR="006A791F" w:rsidRPr="007A2B01" w:rsidRDefault="0098294C" w:rsidP="006F3975">
      <w:pPr>
        <w:rPr>
          <w:rFonts w:ascii="Arial" w:hAnsi="Arial" w:cs="Arial"/>
          <w:lang w:eastAsia="ko-KR"/>
        </w:rPr>
      </w:pPr>
      <w:r w:rsidRPr="007A2B01">
        <w:rPr>
          <w:rFonts w:ascii="Arial" w:hAnsi="Arial" w:cs="Arial" w:hint="eastAsia"/>
          <w:lang w:eastAsia="ko-KR"/>
        </w:rPr>
        <w:t xml:space="preserve">   </w:t>
      </w:r>
    </w:p>
    <w:p w14:paraId="153580E7" w14:textId="77777777" w:rsidR="0098294C" w:rsidRPr="007A2B01" w:rsidRDefault="0098294C" w:rsidP="006F3975">
      <w:pPr>
        <w:rPr>
          <w:rFonts w:ascii="Arial" w:hAnsi="Arial" w:cs="Arial"/>
          <w:lang w:eastAsia="ko-KR"/>
        </w:rPr>
      </w:pPr>
    </w:p>
    <w:p w14:paraId="27F37FF1" w14:textId="77777777" w:rsidR="0098294C" w:rsidRPr="007A2B01" w:rsidRDefault="0098294C" w:rsidP="006F3975">
      <w:pPr>
        <w:rPr>
          <w:rFonts w:ascii="Arial" w:hAnsi="Arial" w:cs="Arial"/>
          <w:lang w:eastAsia="ko-KR"/>
        </w:rPr>
      </w:pPr>
    </w:p>
    <w:p w14:paraId="438012F9" w14:textId="77777777" w:rsidR="0098294C" w:rsidRPr="007A2B01" w:rsidRDefault="0098294C" w:rsidP="006F3975">
      <w:pPr>
        <w:rPr>
          <w:rFonts w:ascii="Arial" w:hAnsi="Arial" w:cs="Arial"/>
          <w:lang w:eastAsia="ko-KR"/>
        </w:rPr>
      </w:pPr>
    </w:p>
    <w:p w14:paraId="2364ACCE" w14:textId="77777777" w:rsidR="0098294C" w:rsidRPr="007A2B01" w:rsidRDefault="0098294C" w:rsidP="006F3975">
      <w:pPr>
        <w:rPr>
          <w:rFonts w:ascii="Arial" w:hAnsi="Arial" w:cs="Arial"/>
          <w:lang w:eastAsia="ko-KR"/>
        </w:rPr>
      </w:pPr>
    </w:p>
    <w:p w14:paraId="341BF19F" w14:textId="77777777" w:rsidR="006F3975" w:rsidRPr="007A2B01" w:rsidRDefault="006F3975" w:rsidP="006F3975">
      <w:pPr>
        <w:rPr>
          <w:rFonts w:ascii="Arial" w:hAnsi="Arial" w:cs="Arial"/>
          <w:lang w:eastAsia="ko-KR"/>
        </w:rPr>
      </w:pPr>
      <w:r w:rsidRPr="007A2B01">
        <w:rPr>
          <w:rFonts w:ascii="Arial" w:hAnsi="Arial" w:cs="Arial"/>
          <w:lang w:eastAsia="ko-KR"/>
        </w:rPr>
        <w:lastRenderedPageBreak/>
        <w:t>[</w:t>
      </w:r>
      <w:r w:rsidR="00972C41" w:rsidRPr="007A2B01">
        <w:rPr>
          <w:rFonts w:ascii="Arial" w:hAnsi="Arial" w:cs="Arial"/>
          <w:lang w:eastAsia="ko-KR"/>
        </w:rPr>
        <w:t>When R was diagnosed with chronic disease</w:t>
      </w:r>
      <w:r w:rsidRPr="007A2B01">
        <w:rPr>
          <w:rFonts w:ascii="Arial" w:hAnsi="Arial" w:cs="Arial"/>
          <w:lang w:eastAsia="ko-KR"/>
        </w:rPr>
        <w:t>]</w:t>
      </w:r>
    </w:p>
    <w:p w14:paraId="42C1F3D8" w14:textId="77777777" w:rsidR="0098294C" w:rsidRPr="007A2B01" w:rsidRDefault="0098294C" w:rsidP="006F3975">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24"/>
        <w:gridCol w:w="932"/>
        <w:gridCol w:w="1016"/>
        <w:gridCol w:w="1016"/>
        <w:gridCol w:w="1016"/>
        <w:gridCol w:w="1016"/>
      </w:tblGrid>
      <w:tr w:rsidR="00663639" w:rsidRPr="007A2B01" w14:paraId="15CD6C19" w14:textId="77777777" w:rsidTr="00663639">
        <w:trPr>
          <w:trHeight w:val="293"/>
        </w:trPr>
        <w:tc>
          <w:tcPr>
            <w:tcW w:w="235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113FD9" w14:textId="77777777" w:rsidR="005B4281" w:rsidRPr="007A2B01" w:rsidRDefault="005B4281" w:rsidP="00B764F1">
            <w:pPr>
              <w:spacing w:after="0"/>
              <w:jc w:val="center"/>
              <w:rPr>
                <w:rFonts w:ascii="Arial" w:hAnsi="Arial" w:cs="Arial"/>
                <w:b/>
                <w:w w:val="90"/>
                <w:lang w:eastAsia="ko-KR"/>
              </w:rPr>
            </w:pPr>
            <w:r w:rsidRPr="007A2B01">
              <w:rPr>
                <w:rFonts w:ascii="Arial" w:hAnsi="Arial" w:cs="Arial"/>
                <w:b/>
                <w:w w:val="90"/>
                <w:lang w:eastAsia="ko-KR"/>
              </w:rPr>
              <w:t>When R was diagnosed with chronic disease</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CB2E90" w14:textId="37E98B66" w:rsidR="005B4281" w:rsidRPr="007A2B01" w:rsidRDefault="005B4281" w:rsidP="00B764F1">
            <w:pPr>
              <w:spacing w:after="0"/>
              <w:jc w:val="center"/>
              <w:rPr>
                <w:rFonts w:ascii="Arial" w:hAnsi="Arial" w:cs="Arial"/>
                <w:b/>
                <w:w w:val="90"/>
                <w:sz w:val="18"/>
                <w:szCs w:val="18"/>
                <w:lang w:eastAsia="ko-KR"/>
              </w:rPr>
            </w:pPr>
            <w:r w:rsidRPr="007A2B01">
              <w:rPr>
                <w:rFonts w:ascii="Arial" w:hAnsi="Arial" w:cs="Arial"/>
                <w:b/>
                <w:w w:val="90"/>
                <w:lang w:eastAsia="ko-KR"/>
              </w:rPr>
              <w:t>Wave 1</w:t>
            </w:r>
          </w:p>
        </w:tc>
        <w:tc>
          <w:tcPr>
            <w:tcW w:w="4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C63622" w14:textId="2465CE6C" w:rsidR="005B4281" w:rsidRPr="007A2B01" w:rsidRDefault="005B4281" w:rsidP="00B764F1">
            <w:pPr>
              <w:spacing w:after="0"/>
              <w:jc w:val="center"/>
              <w:rPr>
                <w:rFonts w:ascii="Arial" w:hAnsi="Arial" w:cs="Arial"/>
                <w:b/>
                <w:w w:val="90"/>
                <w:sz w:val="18"/>
                <w:szCs w:val="18"/>
                <w:lang w:eastAsia="ko-KR"/>
              </w:rPr>
            </w:pPr>
            <w:r w:rsidRPr="007A2B01">
              <w:rPr>
                <w:rFonts w:ascii="Arial" w:hAnsi="Arial" w:cs="Arial"/>
                <w:b/>
                <w:w w:val="90"/>
                <w:lang w:eastAsia="ko-KR"/>
              </w:rPr>
              <w:t>Wave 2</w:t>
            </w:r>
          </w:p>
        </w:tc>
        <w:tc>
          <w:tcPr>
            <w:tcW w:w="5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79ECE" w14:textId="31028414" w:rsidR="005B4281" w:rsidRPr="007A2B01" w:rsidRDefault="005B4281" w:rsidP="00B764F1">
            <w:pPr>
              <w:spacing w:after="0"/>
              <w:jc w:val="center"/>
              <w:rPr>
                <w:rFonts w:ascii="Arial" w:hAnsi="Arial" w:cs="Arial"/>
                <w:b/>
                <w:w w:val="90"/>
                <w:sz w:val="18"/>
                <w:szCs w:val="18"/>
                <w:lang w:eastAsia="ko-KR"/>
              </w:rPr>
            </w:pPr>
            <w:r w:rsidRPr="007A2B01">
              <w:rPr>
                <w:rFonts w:ascii="Arial" w:hAnsi="Arial" w:cs="Arial"/>
                <w:b/>
                <w:w w:val="90"/>
                <w:lang w:eastAsia="ko-KR"/>
              </w:rPr>
              <w:t>Wave 3</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340041" w14:textId="1A9EEBB1" w:rsidR="005B4281" w:rsidRPr="007A2B01" w:rsidRDefault="005B4281" w:rsidP="00B764F1">
            <w:pPr>
              <w:spacing w:after="0"/>
              <w:jc w:val="center"/>
              <w:rPr>
                <w:rFonts w:ascii="Arial" w:hAnsi="Arial" w:cs="Arial"/>
                <w:b/>
                <w:w w:val="90"/>
                <w:sz w:val="18"/>
                <w:szCs w:val="18"/>
                <w:lang w:eastAsia="ko-KR"/>
              </w:rPr>
            </w:pPr>
            <w:r w:rsidRPr="007A2B01">
              <w:rPr>
                <w:rFonts w:ascii="Arial" w:hAnsi="Arial" w:cs="Arial"/>
                <w:b/>
                <w:w w:val="90"/>
                <w:lang w:eastAsia="ko-KR"/>
              </w:rPr>
              <w:t>Wave 4</w:t>
            </w:r>
          </w:p>
        </w:tc>
        <w:tc>
          <w:tcPr>
            <w:tcW w:w="51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FA9906" w14:textId="5DA0F3DF" w:rsidR="005B4281" w:rsidRPr="007A2B01" w:rsidRDefault="005B4281" w:rsidP="00B764F1">
            <w:pPr>
              <w:spacing w:after="0"/>
              <w:jc w:val="center"/>
              <w:rPr>
                <w:rFonts w:ascii="Arial" w:hAnsi="Arial" w:cs="Arial"/>
                <w:b/>
                <w:w w:val="90"/>
                <w:sz w:val="18"/>
                <w:szCs w:val="18"/>
                <w:lang w:eastAsia="ko-KR"/>
              </w:rPr>
            </w:pPr>
            <w:r w:rsidRPr="007A2B01">
              <w:rPr>
                <w:rFonts w:ascii="Arial" w:hAnsi="Arial" w:cs="Arial"/>
                <w:b/>
                <w:w w:val="90"/>
                <w:lang w:eastAsia="ko-KR"/>
              </w:rPr>
              <w:t>Wave 5</w:t>
            </w:r>
          </w:p>
        </w:tc>
      </w:tr>
      <w:tr w:rsidR="00663639" w:rsidRPr="007A2B01" w14:paraId="006196EE" w14:textId="77777777" w:rsidTr="00663639">
        <w:trPr>
          <w:trHeight w:val="3927"/>
        </w:trPr>
        <w:tc>
          <w:tcPr>
            <w:tcW w:w="235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B8CAA9"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high blood pressure is diagnosed by first (year)</w:t>
            </w:r>
          </w:p>
          <w:p w14:paraId="40436520"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high blood pressure is diagnosed by first (month)</w:t>
            </w:r>
          </w:p>
          <w:p w14:paraId="748B4B26"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diabetes is diagnosed by first (year)</w:t>
            </w:r>
          </w:p>
          <w:p w14:paraId="1ECED86F"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diabetes is diagnosed by first (month)</w:t>
            </w:r>
          </w:p>
          <w:p w14:paraId="0051D5E5"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cancer or malignant tumor is diagnosed by first (year)</w:t>
            </w:r>
          </w:p>
          <w:p w14:paraId="5E87752D"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cancer or malignant tumor is diagnosed by first (month)</w:t>
            </w:r>
          </w:p>
          <w:p w14:paraId="0DA72807"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chronic lung disease is diagnosed by first (year)</w:t>
            </w:r>
          </w:p>
          <w:p w14:paraId="60B74CE3"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chronic lung disease is diagnosed by first (month)</w:t>
            </w:r>
          </w:p>
          <w:p w14:paraId="730D9114"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liver disease is diagnosed by first (year)</w:t>
            </w:r>
          </w:p>
          <w:p w14:paraId="6A83ACB1"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liver disease is diagnosed by first (month)</w:t>
            </w:r>
          </w:p>
          <w:p w14:paraId="5884E907"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heart related disease is diagnosed by first (year)</w:t>
            </w:r>
          </w:p>
          <w:p w14:paraId="7DEC8C81"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heart related disease is diagnosed by first (month)</w:t>
            </w:r>
          </w:p>
          <w:p w14:paraId="76D71E55"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cerebrovascular disease is diagnosed by first (year)</w:t>
            </w:r>
          </w:p>
          <w:p w14:paraId="35B38B41"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cerebrovascular disease is diagnosed by first (month)</w:t>
            </w:r>
          </w:p>
          <w:p w14:paraId="43F21780"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diabetes is diagnosed by first (year)</w:t>
            </w:r>
          </w:p>
          <w:p w14:paraId="397C7001"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diabetes is diagnosed by first (month)</w:t>
            </w:r>
          </w:p>
          <w:p w14:paraId="75E19C6B"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arthritis or rheumatism is diagnosed by first (year)</w:t>
            </w:r>
          </w:p>
          <w:p w14:paraId="6B3AAEB4"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arthritis or rheumatism is diagnosed by first (month)</w:t>
            </w:r>
          </w:p>
          <w:p w14:paraId="454D16B7" w14:textId="77777777" w:rsidR="0086136A" w:rsidRPr="007A2B01" w:rsidRDefault="0086136A" w:rsidP="0086136A">
            <w:pPr>
              <w:rPr>
                <w:rFonts w:ascii="Arial" w:hAnsi="Arial" w:cs="Arial"/>
                <w:sz w:val="16"/>
                <w:szCs w:val="18"/>
                <w:lang w:eastAsia="ko-KR"/>
              </w:rPr>
            </w:pPr>
            <w:r w:rsidRPr="007A2B01">
              <w:rPr>
                <w:rFonts w:ascii="Arial" w:hAnsi="Arial" w:cs="Arial"/>
                <w:sz w:val="16"/>
                <w:szCs w:val="18"/>
                <w:lang w:eastAsia="ko-KR"/>
              </w:rPr>
              <w:t>Time prostatic disease is diagnosed by first (year)</w:t>
            </w:r>
          </w:p>
          <w:p w14:paraId="396D56E7" w14:textId="77777777" w:rsidR="0086136A" w:rsidRPr="007A2B01" w:rsidRDefault="0086136A" w:rsidP="0086136A">
            <w:pPr>
              <w:rPr>
                <w:rFonts w:ascii="Arial" w:hAnsi="Arial" w:cs="Arial"/>
                <w:w w:val="90"/>
                <w:sz w:val="16"/>
                <w:szCs w:val="16"/>
                <w:lang w:eastAsia="ko-KR"/>
              </w:rPr>
            </w:pPr>
            <w:r w:rsidRPr="007A2B01">
              <w:rPr>
                <w:rFonts w:ascii="Arial" w:hAnsi="Arial" w:cs="Arial"/>
                <w:sz w:val="16"/>
                <w:szCs w:val="18"/>
                <w:lang w:eastAsia="ko-KR"/>
              </w:rPr>
              <w:t>Time prostatic disease is diagnosed by first (month)</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2ABAF64" w14:textId="0DA50CE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w01C007y</w:t>
            </w:r>
          </w:p>
          <w:p w14:paraId="7F745023" w14:textId="5821674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w01C007m</w:t>
            </w:r>
          </w:p>
          <w:p w14:paraId="2C33537D" w14:textId="57B499F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w01C012y</w:t>
            </w:r>
          </w:p>
          <w:p w14:paraId="4816B727" w14:textId="2F31394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w01C012m</w:t>
            </w:r>
          </w:p>
          <w:p w14:paraId="2A7D3DB8" w14:textId="4FAA4E6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w01C017y</w:t>
            </w:r>
          </w:p>
          <w:p w14:paraId="21B57A90" w14:textId="28C6ADE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w01C017m</w:t>
            </w:r>
          </w:p>
          <w:p w14:paraId="4A2B9B10" w14:textId="6CA8B84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w01C024y</w:t>
            </w:r>
          </w:p>
          <w:p w14:paraId="05E889DC" w14:textId="0E1861A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w01C024m</w:t>
            </w:r>
          </w:p>
          <w:p w14:paraId="44FD769E" w14:textId="3DD9209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w01C029y</w:t>
            </w:r>
          </w:p>
          <w:p w14:paraId="51641AF0" w14:textId="181FE8E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w01C029m</w:t>
            </w:r>
          </w:p>
          <w:p w14:paraId="6C5D5D48" w14:textId="09B11BE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w01C034y</w:t>
            </w:r>
          </w:p>
          <w:p w14:paraId="37BB6FE3" w14:textId="7F5EA14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w01C034m</w:t>
            </w:r>
          </w:p>
          <w:p w14:paraId="2CC01E6C" w14:textId="51A47AED"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w01C039y</w:t>
            </w:r>
          </w:p>
          <w:p w14:paraId="615BEF99" w14:textId="65FB707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w01C039m</w:t>
            </w:r>
          </w:p>
          <w:p w14:paraId="1F039CAC" w14:textId="446A8AF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w01C044y</w:t>
            </w:r>
          </w:p>
          <w:p w14:paraId="689E2F06" w14:textId="7777777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w01C044m</w:t>
            </w:r>
          </w:p>
          <w:p w14:paraId="177EF065" w14:textId="5F82B95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w01C049y</w:t>
            </w:r>
          </w:p>
          <w:p w14:paraId="7BD905CA" w14:textId="3C55E0C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w01C049m</w:t>
            </w:r>
          </w:p>
          <w:p w14:paraId="4FC011F0" w14:textId="1362175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w01C064y</w:t>
            </w:r>
          </w:p>
          <w:p w14:paraId="167D1243" w14:textId="0C47293B"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w01C064m</w:t>
            </w:r>
          </w:p>
        </w:tc>
        <w:tc>
          <w:tcPr>
            <w:tcW w:w="4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65E2BC1" w14:textId="56FCDA1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w02C007y</w:t>
            </w:r>
          </w:p>
          <w:p w14:paraId="51FDF35A" w14:textId="09BE8931"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w02C007m</w:t>
            </w:r>
          </w:p>
          <w:p w14:paraId="0A3AF4AA" w14:textId="71560144"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w02C012y</w:t>
            </w:r>
          </w:p>
          <w:p w14:paraId="3CD63F0E" w14:textId="1E7E495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w02C012m</w:t>
            </w:r>
          </w:p>
          <w:p w14:paraId="1A0DEDB8" w14:textId="6C1073F1"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w02C017y</w:t>
            </w:r>
          </w:p>
          <w:p w14:paraId="156FAC51" w14:textId="0EDBEBFD"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w02C017m</w:t>
            </w:r>
          </w:p>
          <w:p w14:paraId="3DFF3574" w14:textId="5B369C4D"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w02C024y</w:t>
            </w:r>
          </w:p>
          <w:p w14:paraId="11E21858" w14:textId="65D783F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w02C024m</w:t>
            </w:r>
          </w:p>
          <w:p w14:paraId="2C376D47" w14:textId="19BCCDE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w02C029y</w:t>
            </w:r>
          </w:p>
          <w:p w14:paraId="61596324" w14:textId="34A52CA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w02C029m</w:t>
            </w:r>
          </w:p>
          <w:p w14:paraId="709226CF" w14:textId="5989B50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w02C034y</w:t>
            </w:r>
          </w:p>
          <w:p w14:paraId="31E7B8A7" w14:textId="0B91BE9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w02C034m</w:t>
            </w:r>
          </w:p>
          <w:p w14:paraId="2099A886" w14:textId="423EBC7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w02C039y</w:t>
            </w:r>
          </w:p>
          <w:p w14:paraId="3552A076" w14:textId="1446836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w02C039m</w:t>
            </w:r>
          </w:p>
          <w:p w14:paraId="3C99EBFA" w14:textId="5071B4FA"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w02C044y</w:t>
            </w:r>
          </w:p>
          <w:p w14:paraId="77FEA89D" w14:textId="5D65F2D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w02C044m</w:t>
            </w:r>
          </w:p>
          <w:p w14:paraId="72B85BD7" w14:textId="37FDADC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w02C049y</w:t>
            </w:r>
          </w:p>
          <w:p w14:paraId="428281EE" w14:textId="201A455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w02C049m</w:t>
            </w:r>
          </w:p>
          <w:p w14:paraId="012CAB54" w14:textId="0B5F550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w02C064y</w:t>
            </w:r>
          </w:p>
          <w:p w14:paraId="09377FEC" w14:textId="50C344F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w02C064m</w:t>
            </w:r>
          </w:p>
        </w:tc>
        <w:tc>
          <w:tcPr>
            <w:tcW w:w="5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331BCCD" w14:textId="213D12E0"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w03C007y</w:t>
            </w:r>
          </w:p>
          <w:p w14:paraId="40BAACE4" w14:textId="760F35D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w03C007m</w:t>
            </w:r>
          </w:p>
          <w:p w14:paraId="6F73B9DD" w14:textId="24CB615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w03C012y</w:t>
            </w:r>
          </w:p>
          <w:p w14:paraId="4C6F4C9A" w14:textId="3AE15DC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w03C012m</w:t>
            </w:r>
          </w:p>
          <w:p w14:paraId="2EF8D4CA" w14:textId="326C90C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w03C017y</w:t>
            </w:r>
          </w:p>
          <w:p w14:paraId="08348E62" w14:textId="1704C65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w03C017m</w:t>
            </w:r>
          </w:p>
          <w:p w14:paraId="341C0DF5" w14:textId="4504545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w03C024y</w:t>
            </w:r>
          </w:p>
          <w:p w14:paraId="28284C6C" w14:textId="76EA00CD"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w03C024m</w:t>
            </w:r>
          </w:p>
          <w:p w14:paraId="3BCF0852" w14:textId="161B61B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w03C029y</w:t>
            </w:r>
          </w:p>
          <w:p w14:paraId="75D3E6D0" w14:textId="6693776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w03C029m</w:t>
            </w:r>
          </w:p>
          <w:p w14:paraId="134A4E0B" w14:textId="042B569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w03C034y</w:t>
            </w:r>
          </w:p>
          <w:p w14:paraId="24A0C188" w14:textId="1AFE5F5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w03C034m</w:t>
            </w:r>
          </w:p>
          <w:p w14:paraId="521B5787" w14:textId="4ECD6E0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w03C039y</w:t>
            </w:r>
          </w:p>
          <w:p w14:paraId="6F27FF69" w14:textId="4C4F131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w03C039m</w:t>
            </w:r>
          </w:p>
          <w:p w14:paraId="427C605C" w14:textId="3E7F678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w03C044y</w:t>
            </w:r>
          </w:p>
          <w:p w14:paraId="388993BF" w14:textId="41AC423B"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w03C044m</w:t>
            </w:r>
          </w:p>
          <w:p w14:paraId="4235136D" w14:textId="2227B16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w03C049y</w:t>
            </w:r>
          </w:p>
          <w:p w14:paraId="20818294" w14:textId="5C98BC9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w03C049m</w:t>
            </w:r>
          </w:p>
          <w:p w14:paraId="478B6BC5" w14:textId="1699935B"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w03C064y</w:t>
            </w:r>
          </w:p>
          <w:p w14:paraId="4C0798F5" w14:textId="28BA6C24"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w03C064m</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98B37AC" w14:textId="4B2544A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w04C007y</w:t>
            </w:r>
          </w:p>
          <w:p w14:paraId="0D52AFCF" w14:textId="7399E2D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w04C007m</w:t>
            </w:r>
          </w:p>
          <w:p w14:paraId="0B34897A" w14:textId="373ECDD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w04C012y</w:t>
            </w:r>
          </w:p>
          <w:p w14:paraId="5D046D68" w14:textId="4DEE96A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w04C012m</w:t>
            </w:r>
          </w:p>
          <w:p w14:paraId="4F3B7288" w14:textId="5CA0A8E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w04C017y</w:t>
            </w:r>
          </w:p>
          <w:p w14:paraId="34A84E42" w14:textId="551BD81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w04C017m</w:t>
            </w:r>
          </w:p>
          <w:p w14:paraId="1DC22FE7" w14:textId="135269D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w04C024y</w:t>
            </w:r>
          </w:p>
          <w:p w14:paraId="4EBE0E5E" w14:textId="05F66C1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w04C024m</w:t>
            </w:r>
          </w:p>
          <w:p w14:paraId="0B4C1255" w14:textId="045A8A1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w04C029y</w:t>
            </w:r>
          </w:p>
          <w:p w14:paraId="310A7A93" w14:textId="1046B39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w04C029m</w:t>
            </w:r>
          </w:p>
          <w:p w14:paraId="66D2B8D2" w14:textId="6A258AC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w04C034y</w:t>
            </w:r>
          </w:p>
          <w:p w14:paraId="3D094BFF" w14:textId="70F22C6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w04C034m</w:t>
            </w:r>
          </w:p>
          <w:p w14:paraId="4E12F45D" w14:textId="047D86C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w04C039y</w:t>
            </w:r>
          </w:p>
          <w:p w14:paraId="455F3D6D" w14:textId="226D7CB0"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w04C039m</w:t>
            </w:r>
          </w:p>
          <w:p w14:paraId="13BB3B49" w14:textId="28073BA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w04C044y</w:t>
            </w:r>
          </w:p>
          <w:p w14:paraId="10DE226F" w14:textId="443E63D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w04C044m</w:t>
            </w:r>
          </w:p>
          <w:p w14:paraId="6C21EF90" w14:textId="495D8D3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w04C049y</w:t>
            </w:r>
          </w:p>
          <w:p w14:paraId="5C13B80B" w14:textId="69A857B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w04C049m</w:t>
            </w:r>
          </w:p>
          <w:p w14:paraId="3AAF669E" w14:textId="2444BCB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w04C064y</w:t>
            </w:r>
          </w:p>
          <w:p w14:paraId="15C50E6A" w14:textId="5437641E"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w04C064m</w:t>
            </w:r>
          </w:p>
        </w:tc>
        <w:tc>
          <w:tcPr>
            <w:tcW w:w="51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4A8E50D" w14:textId="4B6CA1EF"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w05C007y</w:t>
            </w:r>
          </w:p>
          <w:p w14:paraId="4AE99BD9" w14:textId="40BE64D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w05C007m</w:t>
            </w:r>
          </w:p>
          <w:p w14:paraId="2250299A" w14:textId="2E946D80"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w05C012y</w:t>
            </w:r>
          </w:p>
          <w:p w14:paraId="7E8AA981" w14:textId="2C0A10AA"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w05C012m</w:t>
            </w:r>
          </w:p>
          <w:p w14:paraId="1257F834" w14:textId="1915C1E5"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w05C017y</w:t>
            </w:r>
          </w:p>
          <w:p w14:paraId="3E24862A" w14:textId="3A2A435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w05C017m</w:t>
            </w:r>
          </w:p>
          <w:p w14:paraId="03AB3CEE" w14:textId="26477FD0"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w05C024y</w:t>
            </w:r>
          </w:p>
          <w:p w14:paraId="3BF25AFA" w14:textId="184B3C4A"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w05C024m</w:t>
            </w:r>
          </w:p>
          <w:p w14:paraId="19C84AE5" w14:textId="5E132DD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w05C029y</w:t>
            </w:r>
          </w:p>
          <w:p w14:paraId="4A0A3088" w14:textId="470F4D0A"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w05C029m</w:t>
            </w:r>
          </w:p>
          <w:p w14:paraId="5E264CDD" w14:textId="185F750A"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w05C034y</w:t>
            </w:r>
          </w:p>
          <w:p w14:paraId="7E5FB2D7" w14:textId="749AAB43"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w05C034m</w:t>
            </w:r>
          </w:p>
          <w:p w14:paraId="5FE1112B" w14:textId="2C58DD1C"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w05C039y</w:t>
            </w:r>
          </w:p>
          <w:p w14:paraId="728E0A1C" w14:textId="464BB8E7"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w05C039m</w:t>
            </w:r>
          </w:p>
          <w:p w14:paraId="3F5E3EB3" w14:textId="66B6DEA6"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w05C044y</w:t>
            </w:r>
          </w:p>
          <w:p w14:paraId="1D982681" w14:textId="5C1F2EA1"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w05C044m</w:t>
            </w:r>
          </w:p>
          <w:p w14:paraId="26222339" w14:textId="1FD61B09"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w05C049y</w:t>
            </w:r>
          </w:p>
          <w:p w14:paraId="5B22580E" w14:textId="3D1B68C8"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w05C049m</w:t>
            </w:r>
          </w:p>
          <w:p w14:paraId="39FA8671" w14:textId="212CE292"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w05C064y</w:t>
            </w:r>
          </w:p>
          <w:p w14:paraId="01965C5A" w14:textId="6AE45464" w:rsidR="0086136A" w:rsidRPr="007A2B01" w:rsidRDefault="0086136A" w:rsidP="0086136A">
            <w:pPr>
              <w:jc w:val="center"/>
              <w:rPr>
                <w:rFonts w:ascii="Arial" w:hAnsi="Arial" w:cs="Arial"/>
                <w:w w:val="90"/>
                <w:sz w:val="16"/>
                <w:szCs w:val="16"/>
                <w:lang w:eastAsia="ko-KR"/>
              </w:rPr>
            </w:pPr>
            <w:r w:rsidRPr="007A2B01">
              <w:rPr>
                <w:rFonts w:ascii="Arial" w:hAnsi="Arial" w:cs="Arial"/>
                <w:w w:val="90"/>
                <w:sz w:val="16"/>
                <w:szCs w:val="16"/>
                <w:lang w:eastAsia="ko-KR"/>
              </w:rPr>
              <w:t>w05C064m</w:t>
            </w:r>
          </w:p>
        </w:tc>
      </w:tr>
      <w:tr w:rsidR="00663639" w:rsidRPr="007A2B01" w14:paraId="5ABA1EDA" w14:textId="77777777" w:rsidTr="00663639">
        <w:trPr>
          <w:trHeight w:val="2910"/>
        </w:trPr>
        <w:tc>
          <w:tcPr>
            <w:tcW w:w="235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0D3F10F2" w14:textId="59F45DB6" w:rsidR="0086136A" w:rsidRPr="007A2B01" w:rsidRDefault="005B4281" w:rsidP="0086136A">
            <w:pPr>
              <w:rPr>
                <w:rFonts w:ascii="Arial" w:hAnsi="Arial" w:cs="Arial"/>
                <w:sz w:val="16"/>
                <w:szCs w:val="16"/>
                <w:lang w:eastAsia="ko-KR"/>
              </w:rPr>
            </w:pPr>
            <w:r w:rsidRPr="007A2B01">
              <w:rPr>
                <w:rFonts w:ascii="Arial" w:hAnsi="Arial" w:cs="Arial"/>
                <w:sz w:val="16"/>
                <w:szCs w:val="16"/>
                <w:lang w:eastAsia="ko-KR"/>
              </w:rPr>
              <w:t>Time diagnosed with</w:t>
            </w:r>
            <w:r w:rsidR="00663639" w:rsidRPr="007A2B01">
              <w:rPr>
                <w:rFonts w:ascii="Arial" w:hAnsi="Arial" w:cs="Arial"/>
                <w:sz w:val="16"/>
                <w:szCs w:val="16"/>
                <w:lang w:eastAsia="ko-KR"/>
              </w:rPr>
              <w:t xml:space="preserve"> each chronic disease in Wave 1</w:t>
            </w:r>
          </w:p>
          <w:p w14:paraId="0EBBF433" w14:textId="1279AC0E" w:rsidR="00663639" w:rsidRPr="007A2B01" w:rsidRDefault="00663639" w:rsidP="0086136A">
            <w:pPr>
              <w:rPr>
                <w:rFonts w:ascii="Arial" w:hAnsi="Arial" w:cs="Arial"/>
                <w:sz w:val="16"/>
                <w:szCs w:val="16"/>
                <w:lang w:eastAsia="ko-KR"/>
              </w:rPr>
            </w:pPr>
          </w:p>
          <w:p w14:paraId="56DA74AA" w14:textId="1D99E785" w:rsidR="0086136A" w:rsidRPr="007A2B01" w:rsidRDefault="005B4281" w:rsidP="0086136A">
            <w:pPr>
              <w:rPr>
                <w:rFonts w:ascii="Arial" w:hAnsi="Arial" w:cs="Arial"/>
                <w:sz w:val="16"/>
                <w:szCs w:val="16"/>
                <w:lang w:eastAsia="ko-KR"/>
              </w:rPr>
            </w:pPr>
            <w:r w:rsidRPr="007A2B01">
              <w:rPr>
                <w:rFonts w:ascii="Arial" w:hAnsi="Arial" w:cs="Arial"/>
                <w:sz w:val="16"/>
                <w:szCs w:val="16"/>
                <w:lang w:eastAsia="ko-KR"/>
              </w:rPr>
              <w:t>Time diagnosed with</w:t>
            </w:r>
            <w:r w:rsidR="00663639" w:rsidRPr="007A2B01">
              <w:rPr>
                <w:rFonts w:ascii="Arial" w:hAnsi="Arial" w:cs="Arial"/>
                <w:sz w:val="16"/>
                <w:szCs w:val="16"/>
                <w:lang w:eastAsia="ko-KR"/>
              </w:rPr>
              <w:t xml:space="preserve"> each chronic disease in Wave 2</w:t>
            </w:r>
          </w:p>
          <w:p w14:paraId="34539E40" w14:textId="46822B00" w:rsidR="00663639" w:rsidRPr="007A2B01" w:rsidRDefault="00663639" w:rsidP="0086136A">
            <w:pPr>
              <w:rPr>
                <w:rFonts w:ascii="Arial" w:hAnsi="Arial" w:cs="Arial"/>
                <w:sz w:val="16"/>
                <w:szCs w:val="16"/>
                <w:lang w:eastAsia="ko-KR"/>
              </w:rPr>
            </w:pPr>
          </w:p>
          <w:p w14:paraId="73016C1B" w14:textId="5F77CF53" w:rsidR="0086136A" w:rsidRPr="007A2B01" w:rsidRDefault="005B4281" w:rsidP="0086136A">
            <w:pPr>
              <w:rPr>
                <w:rFonts w:ascii="Arial" w:hAnsi="Arial" w:cs="Arial"/>
                <w:sz w:val="16"/>
                <w:szCs w:val="16"/>
                <w:lang w:eastAsia="ko-KR"/>
              </w:rPr>
            </w:pPr>
            <w:r w:rsidRPr="007A2B01">
              <w:rPr>
                <w:rFonts w:ascii="Arial" w:hAnsi="Arial" w:cs="Arial"/>
                <w:sz w:val="16"/>
                <w:szCs w:val="16"/>
                <w:lang w:eastAsia="ko-KR"/>
              </w:rPr>
              <w:t>Time diagnosed with</w:t>
            </w:r>
            <w:r w:rsidR="00663639" w:rsidRPr="007A2B01">
              <w:rPr>
                <w:rFonts w:ascii="Arial" w:hAnsi="Arial" w:cs="Arial"/>
                <w:sz w:val="16"/>
                <w:szCs w:val="16"/>
                <w:lang w:eastAsia="ko-KR"/>
              </w:rPr>
              <w:t xml:space="preserve"> each chronic disease in Wave 3</w:t>
            </w:r>
          </w:p>
          <w:p w14:paraId="1259859C" w14:textId="77777777" w:rsidR="00663639" w:rsidRPr="007A2B01" w:rsidRDefault="00663639" w:rsidP="0086136A">
            <w:pPr>
              <w:rPr>
                <w:rFonts w:ascii="Arial" w:hAnsi="Arial" w:cs="Arial"/>
                <w:sz w:val="16"/>
                <w:szCs w:val="16"/>
                <w:lang w:eastAsia="ko-KR"/>
              </w:rPr>
            </w:pPr>
          </w:p>
          <w:p w14:paraId="3D944FCE" w14:textId="3D294323" w:rsidR="005B4281" w:rsidRPr="007A2B01" w:rsidRDefault="005B4281" w:rsidP="0086136A">
            <w:pPr>
              <w:rPr>
                <w:rFonts w:ascii="Arial" w:hAnsi="Arial" w:cs="Arial"/>
                <w:w w:val="90"/>
                <w:sz w:val="16"/>
                <w:szCs w:val="16"/>
                <w:lang w:eastAsia="ko-KR"/>
              </w:rPr>
            </w:pPr>
            <w:r w:rsidRPr="007A2B01">
              <w:rPr>
                <w:rFonts w:ascii="Arial" w:hAnsi="Arial" w:cs="Arial"/>
                <w:sz w:val="16"/>
                <w:szCs w:val="16"/>
                <w:lang w:eastAsia="ko-KR"/>
              </w:rPr>
              <w:t>Time diagnosed with each chronic disease in Wave 4</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7DC675B6" w14:textId="77777777" w:rsidR="005B4281" w:rsidRPr="007A2B01" w:rsidRDefault="005B4281" w:rsidP="005B4281">
            <w:pPr>
              <w:rPr>
                <w:rFonts w:ascii="Arial" w:hAnsi="Arial" w:cs="Arial"/>
                <w:w w:val="90"/>
                <w:sz w:val="16"/>
                <w:szCs w:val="16"/>
                <w:lang w:eastAsia="ko-KR"/>
              </w:rPr>
            </w:pPr>
          </w:p>
        </w:tc>
        <w:tc>
          <w:tcPr>
            <w:tcW w:w="4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419ECC31"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w01C007y</w:t>
            </w:r>
          </w:p>
          <w:p w14:paraId="040C3E0F"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~w01C064m</w:t>
            </w:r>
          </w:p>
          <w:p w14:paraId="64B57926" w14:textId="77777777" w:rsidR="005B4281" w:rsidRPr="007A2B01" w:rsidRDefault="005B4281" w:rsidP="0086136A">
            <w:pPr>
              <w:jc w:val="center"/>
              <w:rPr>
                <w:rFonts w:ascii="Arial" w:hAnsi="Arial" w:cs="Arial"/>
                <w:w w:val="90"/>
                <w:sz w:val="16"/>
                <w:szCs w:val="16"/>
                <w:lang w:eastAsia="ko-KR"/>
              </w:rPr>
            </w:pPr>
          </w:p>
          <w:p w14:paraId="20F58D62" w14:textId="77777777" w:rsidR="005B4281" w:rsidRPr="007A2B01" w:rsidRDefault="005B4281" w:rsidP="0086136A">
            <w:pPr>
              <w:jc w:val="center"/>
              <w:rPr>
                <w:rFonts w:ascii="Arial" w:hAnsi="Arial" w:cs="Arial"/>
                <w:w w:val="90"/>
                <w:sz w:val="16"/>
                <w:szCs w:val="16"/>
                <w:lang w:eastAsia="ko-KR"/>
              </w:rPr>
            </w:pPr>
          </w:p>
          <w:p w14:paraId="073DB5A2" w14:textId="77777777" w:rsidR="005B4281" w:rsidRPr="007A2B01" w:rsidRDefault="005B4281" w:rsidP="0086136A">
            <w:pPr>
              <w:jc w:val="center"/>
              <w:rPr>
                <w:rFonts w:ascii="Arial" w:hAnsi="Arial" w:cs="Arial"/>
                <w:w w:val="90"/>
                <w:sz w:val="16"/>
                <w:szCs w:val="16"/>
                <w:lang w:eastAsia="ko-KR"/>
              </w:rPr>
            </w:pPr>
          </w:p>
          <w:p w14:paraId="656DB0D6" w14:textId="77777777" w:rsidR="005B4281" w:rsidRPr="007A2B01" w:rsidRDefault="005B4281" w:rsidP="0086136A">
            <w:pPr>
              <w:jc w:val="center"/>
              <w:rPr>
                <w:rFonts w:ascii="Arial" w:hAnsi="Arial" w:cs="Arial"/>
                <w:w w:val="90"/>
                <w:sz w:val="16"/>
                <w:szCs w:val="16"/>
                <w:lang w:eastAsia="ko-KR"/>
              </w:rPr>
            </w:pPr>
          </w:p>
          <w:p w14:paraId="3C25E94B" w14:textId="77777777" w:rsidR="005B4281" w:rsidRPr="007A2B01" w:rsidRDefault="005B4281" w:rsidP="0086136A">
            <w:pPr>
              <w:jc w:val="center"/>
              <w:rPr>
                <w:rFonts w:ascii="Arial" w:hAnsi="Arial" w:cs="Arial"/>
                <w:w w:val="90"/>
                <w:sz w:val="16"/>
                <w:szCs w:val="16"/>
                <w:lang w:eastAsia="ko-KR"/>
              </w:rPr>
            </w:pPr>
          </w:p>
          <w:p w14:paraId="1573BD23" w14:textId="77777777" w:rsidR="005B4281" w:rsidRPr="007A2B01" w:rsidRDefault="005B4281" w:rsidP="0086136A">
            <w:pPr>
              <w:jc w:val="center"/>
              <w:rPr>
                <w:rFonts w:ascii="Arial" w:hAnsi="Arial" w:cs="Arial"/>
                <w:w w:val="90"/>
                <w:sz w:val="16"/>
                <w:szCs w:val="16"/>
                <w:lang w:eastAsia="ko-KR"/>
              </w:rPr>
            </w:pPr>
          </w:p>
        </w:tc>
        <w:tc>
          <w:tcPr>
            <w:tcW w:w="5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142BA7DB"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w01C007y</w:t>
            </w:r>
          </w:p>
          <w:p w14:paraId="69D3429D"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~w01C064m</w:t>
            </w:r>
          </w:p>
          <w:p w14:paraId="68AF7ADE" w14:textId="3B4989DC"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w02C007y</w:t>
            </w:r>
          </w:p>
          <w:p w14:paraId="2F097DD3"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~w02C064m</w:t>
            </w:r>
          </w:p>
          <w:p w14:paraId="1A2CE611" w14:textId="77777777" w:rsidR="005B4281" w:rsidRPr="007A2B01" w:rsidRDefault="005B4281" w:rsidP="0086136A">
            <w:pPr>
              <w:jc w:val="center"/>
              <w:rPr>
                <w:rFonts w:ascii="Arial" w:hAnsi="Arial" w:cs="Arial"/>
                <w:w w:val="90"/>
                <w:sz w:val="16"/>
                <w:szCs w:val="16"/>
                <w:lang w:eastAsia="ko-KR"/>
              </w:rPr>
            </w:pPr>
          </w:p>
          <w:p w14:paraId="4782C88E" w14:textId="77777777" w:rsidR="005B4281" w:rsidRPr="007A2B01" w:rsidRDefault="005B4281" w:rsidP="0086136A">
            <w:pPr>
              <w:jc w:val="center"/>
              <w:rPr>
                <w:rFonts w:ascii="Arial" w:hAnsi="Arial" w:cs="Arial"/>
                <w:w w:val="90"/>
                <w:sz w:val="16"/>
                <w:szCs w:val="16"/>
                <w:lang w:eastAsia="ko-KR"/>
              </w:rPr>
            </w:pPr>
          </w:p>
          <w:p w14:paraId="7F54DA21" w14:textId="77777777" w:rsidR="005B4281" w:rsidRPr="007A2B01" w:rsidRDefault="005B4281" w:rsidP="0086136A">
            <w:pPr>
              <w:jc w:val="center"/>
              <w:rPr>
                <w:rFonts w:ascii="Arial" w:hAnsi="Arial" w:cs="Arial"/>
                <w:w w:val="90"/>
                <w:sz w:val="16"/>
                <w:szCs w:val="16"/>
                <w:lang w:eastAsia="ko-KR"/>
              </w:rPr>
            </w:pPr>
          </w:p>
          <w:p w14:paraId="75412F6D" w14:textId="77777777" w:rsidR="005B4281" w:rsidRPr="007A2B01" w:rsidRDefault="005B4281" w:rsidP="0086136A">
            <w:pPr>
              <w:jc w:val="center"/>
              <w:rPr>
                <w:rFonts w:ascii="Arial" w:hAnsi="Arial" w:cs="Arial"/>
                <w:w w:val="90"/>
                <w:sz w:val="16"/>
                <w:szCs w:val="16"/>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60C56A26"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w01C007y</w:t>
            </w:r>
          </w:p>
          <w:p w14:paraId="10860FE5"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~w01C064m</w:t>
            </w:r>
          </w:p>
          <w:p w14:paraId="021C80BD" w14:textId="291CF1A5"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w02C007y</w:t>
            </w:r>
          </w:p>
          <w:p w14:paraId="1A837D26"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~w02C064m</w:t>
            </w:r>
          </w:p>
          <w:p w14:paraId="4164CDE9" w14:textId="27F54DEE"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w03C007y</w:t>
            </w:r>
          </w:p>
          <w:p w14:paraId="533C297A"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~w03C064m</w:t>
            </w:r>
          </w:p>
          <w:p w14:paraId="46101240" w14:textId="77777777" w:rsidR="005B4281" w:rsidRPr="007A2B01" w:rsidRDefault="005B4281" w:rsidP="0086136A">
            <w:pPr>
              <w:jc w:val="center"/>
              <w:rPr>
                <w:rFonts w:ascii="Arial" w:hAnsi="Arial" w:cs="Arial"/>
                <w:w w:val="90"/>
                <w:sz w:val="16"/>
                <w:szCs w:val="16"/>
                <w:lang w:eastAsia="ko-KR"/>
              </w:rPr>
            </w:pPr>
          </w:p>
          <w:p w14:paraId="7198EE6C" w14:textId="77777777" w:rsidR="005B4281" w:rsidRPr="007A2B01" w:rsidRDefault="005B4281" w:rsidP="0086136A">
            <w:pPr>
              <w:jc w:val="center"/>
              <w:rPr>
                <w:rFonts w:ascii="Arial" w:hAnsi="Arial" w:cs="Arial"/>
                <w:w w:val="90"/>
                <w:sz w:val="16"/>
                <w:szCs w:val="16"/>
                <w:lang w:eastAsia="ko-KR"/>
              </w:rPr>
            </w:pPr>
          </w:p>
        </w:tc>
        <w:tc>
          <w:tcPr>
            <w:tcW w:w="51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tcPr>
          <w:p w14:paraId="12FFA8E3"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w01C007y</w:t>
            </w:r>
          </w:p>
          <w:p w14:paraId="74FEC57B"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~w01C064m</w:t>
            </w:r>
          </w:p>
          <w:p w14:paraId="6CEB08A6" w14:textId="6864F6CB"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w02C007y</w:t>
            </w:r>
          </w:p>
          <w:p w14:paraId="0FB7CA02"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~w02C064m</w:t>
            </w:r>
          </w:p>
          <w:p w14:paraId="18CD7264" w14:textId="1D5BAFAF"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w03C007y</w:t>
            </w:r>
          </w:p>
          <w:p w14:paraId="1CAA1AA1"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~w03C064m</w:t>
            </w:r>
          </w:p>
          <w:p w14:paraId="44CC6416"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w04C007y</w:t>
            </w:r>
          </w:p>
          <w:p w14:paraId="70287269" w14:textId="77777777" w:rsidR="005B4281" w:rsidRPr="007A2B01" w:rsidRDefault="005B4281" w:rsidP="0086136A">
            <w:pPr>
              <w:jc w:val="center"/>
              <w:rPr>
                <w:rFonts w:ascii="Arial" w:hAnsi="Arial" w:cs="Arial"/>
                <w:w w:val="90"/>
                <w:sz w:val="16"/>
                <w:szCs w:val="16"/>
                <w:lang w:eastAsia="ko-KR"/>
              </w:rPr>
            </w:pPr>
            <w:r w:rsidRPr="007A2B01">
              <w:rPr>
                <w:rFonts w:ascii="Arial" w:hAnsi="Arial" w:cs="Arial"/>
                <w:w w:val="90"/>
                <w:sz w:val="16"/>
                <w:szCs w:val="16"/>
                <w:lang w:eastAsia="ko-KR"/>
              </w:rPr>
              <w:t>~w04C064m</w:t>
            </w:r>
          </w:p>
        </w:tc>
      </w:tr>
    </w:tbl>
    <w:p w14:paraId="14D4CCD0" w14:textId="77777777" w:rsidR="0098294C" w:rsidRPr="007A2B01" w:rsidRDefault="0098294C">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7807861F"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53D39BA9" w14:textId="5F62C7E8" w:rsidR="006F4F79" w:rsidRPr="007A2B01" w:rsidRDefault="00B875BE" w:rsidP="000E5A9A">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t>S</w:t>
            </w:r>
            <w:r w:rsidR="000E5A9A" w:rsidRPr="007A2B01">
              <w:rPr>
                <w:rFonts w:ascii="Arial" w:eastAsia="함초롬바탕" w:hAnsi="Arial" w:cs="Arial"/>
                <w:b/>
                <w:bCs/>
                <w:sz w:val="20"/>
                <w:szCs w:val="20"/>
                <w:lang w:eastAsia="ko-KR"/>
              </w:rPr>
              <w:t>moking status</w:t>
            </w:r>
            <w:r w:rsidRPr="007A2B01">
              <w:rPr>
                <w:rFonts w:ascii="Arial" w:eastAsia="함초롬바탕" w:hAnsi="Arial" w:cs="Arial"/>
                <w:b/>
                <w:bCs/>
                <w:sz w:val="20"/>
                <w:szCs w:val="20"/>
                <w:lang w:eastAsia="ko-KR"/>
              </w:rPr>
              <w:t xml:space="preserve"> (w__smoke) and</w:t>
            </w:r>
            <w:r w:rsidR="006F4F79" w:rsidRPr="007A2B01">
              <w:rPr>
                <w:rFonts w:ascii="Arial" w:eastAsia="함초롬바탕" w:hAnsi="Arial" w:cs="Arial"/>
                <w:b/>
                <w:bCs/>
                <w:sz w:val="20"/>
                <w:szCs w:val="20"/>
                <w:lang w:eastAsia="ko-KR"/>
              </w:rPr>
              <w:t xml:space="preserve"> </w:t>
            </w:r>
            <w:r w:rsidR="000E5A9A" w:rsidRPr="007A2B01">
              <w:rPr>
                <w:rFonts w:ascii="Arial" w:eastAsia="함초롬바탕" w:hAnsi="Arial" w:cs="Arial"/>
                <w:b/>
                <w:bCs/>
                <w:sz w:val="20"/>
                <w:szCs w:val="20"/>
                <w:lang w:eastAsia="ko-KR"/>
              </w:rPr>
              <w:t>Drinking status</w:t>
            </w:r>
            <w:r w:rsidRPr="007A2B01">
              <w:rPr>
                <w:rFonts w:ascii="Arial" w:eastAsia="함초롬바탕" w:hAnsi="Arial" w:cs="Arial"/>
                <w:b/>
                <w:bCs/>
                <w:sz w:val="20"/>
                <w:szCs w:val="20"/>
                <w:lang w:eastAsia="ko-KR"/>
              </w:rPr>
              <w:t xml:space="preserve"> </w:t>
            </w:r>
            <w:r w:rsidR="006F4F79" w:rsidRPr="007A2B01">
              <w:rPr>
                <w:rFonts w:ascii="Arial" w:eastAsia="함초롬바탕" w:hAnsi="Arial" w:cs="Arial"/>
                <w:b/>
                <w:bCs/>
                <w:sz w:val="20"/>
                <w:szCs w:val="20"/>
                <w:lang w:eastAsia="ko-KR"/>
              </w:rPr>
              <w:t xml:space="preserve">(w__alc) </w:t>
            </w:r>
          </w:p>
        </w:tc>
      </w:tr>
    </w:tbl>
    <w:p w14:paraId="53B14A66" w14:textId="77777777" w:rsidR="00306F5C" w:rsidRPr="007A2B01" w:rsidRDefault="00306F5C" w:rsidP="009848C0">
      <w:pPr>
        <w:tabs>
          <w:tab w:val="left" w:pos="972"/>
        </w:tabs>
        <w:rPr>
          <w:rFonts w:ascii="Arial" w:hAnsi="Arial" w:cs="Arial"/>
          <w:lang w:eastAsia="ko-KR"/>
        </w:rPr>
      </w:pPr>
    </w:p>
    <w:p w14:paraId="537FFDB3" w14:textId="731C2538" w:rsidR="00306F5C" w:rsidRPr="007A2B01" w:rsidRDefault="00306F5C" w:rsidP="00306F5C">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0E5A9A" w:rsidRPr="007A2B01">
        <w:rPr>
          <w:rFonts w:ascii="Arial" w:hAnsi="Arial" w:cs="Arial"/>
          <w:lang w:eastAsia="ko-KR"/>
        </w:rPr>
        <w:t xml:space="preserve">Smoking status </w:t>
      </w:r>
      <w:r w:rsidRPr="007A2B01">
        <w:rPr>
          <w:rFonts w:ascii="Arial" w:hAnsi="Arial" w:cs="Arial"/>
          <w:lang w:eastAsia="ko-KR"/>
        </w:rPr>
        <w:t xml:space="preserve">(w__smoke), </w:t>
      </w:r>
      <w:r w:rsidR="000E5A9A" w:rsidRPr="007A2B01">
        <w:rPr>
          <w:rFonts w:ascii="Arial" w:hAnsi="Arial" w:cs="Arial"/>
          <w:lang w:eastAsia="ko-KR"/>
        </w:rPr>
        <w:t xml:space="preserve">Drinking status </w:t>
      </w:r>
      <w:r w:rsidR="00B875BE" w:rsidRPr="007A2B01">
        <w:rPr>
          <w:rFonts w:ascii="Arial" w:hAnsi="Arial" w:cs="Arial"/>
          <w:lang w:eastAsia="ko-KR"/>
        </w:rPr>
        <w:t>(w__alc)</w:t>
      </w:r>
    </w:p>
    <w:p w14:paraId="7034A347" w14:textId="6ED985B1" w:rsidR="00306F5C" w:rsidRPr="007A2B01" w:rsidRDefault="00306F5C" w:rsidP="00306F5C">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B875BE" w:rsidRPr="007A2B01">
        <w:rPr>
          <w:rFonts w:ascii="Arial" w:hAnsi="Arial" w:cs="Arial"/>
          <w:lang w:eastAsia="ko-KR"/>
        </w:rPr>
        <w:t xml:space="preserve">Data containing these variables </w:t>
      </w:r>
      <w:r w:rsidRPr="007A2B01">
        <w:rPr>
          <w:rFonts w:ascii="Arial" w:hAnsi="Arial" w:cs="Arial"/>
          <w:lang w:eastAsia="ko-KR"/>
        </w:rPr>
        <w:t xml:space="preserve"> : </w:t>
      </w:r>
      <w:r w:rsidR="00232334" w:rsidRPr="007A2B01">
        <w:rPr>
          <w:rFonts w:ascii="Arial" w:hAnsi="Arial" w:cs="Arial"/>
          <w:lang w:eastAsia="ko-KR"/>
        </w:rPr>
        <w:t>Structurally Converted</w:t>
      </w:r>
      <w:r w:rsidR="00B875BE" w:rsidRPr="007A2B01">
        <w:rPr>
          <w:rFonts w:ascii="Arial" w:hAnsi="Arial" w:cs="Arial"/>
          <w:lang w:eastAsia="ko-KR"/>
        </w:rPr>
        <w:t xml:space="preserve"> Data</w:t>
      </w:r>
      <w:r w:rsidRPr="007A2B01">
        <w:rPr>
          <w:rFonts w:ascii="Arial" w:hAnsi="Arial" w:cs="Arial"/>
          <w:lang w:eastAsia="ko-KR"/>
        </w:rPr>
        <w:t xml:space="preserve"> / </w:t>
      </w:r>
      <w:r w:rsidR="00B875BE" w:rsidRPr="007A2B01">
        <w:rPr>
          <w:rFonts w:ascii="Arial" w:hAnsi="Arial" w:cs="Arial"/>
          <w:lang w:eastAsia="ko-KR"/>
        </w:rPr>
        <w:t>Light Version Data</w:t>
      </w:r>
    </w:p>
    <w:p w14:paraId="2E68C02C" w14:textId="77777777" w:rsidR="00306F5C" w:rsidRPr="007A2B01" w:rsidRDefault="00306F5C" w:rsidP="00306F5C">
      <w:pPr>
        <w:rPr>
          <w:rFonts w:ascii="Arial" w:hAnsi="Arial" w:cs="Arial"/>
          <w:lang w:eastAsia="ko-KR"/>
        </w:rPr>
      </w:pPr>
    </w:p>
    <w:p w14:paraId="41FD72C8" w14:textId="140E2157" w:rsidR="000F32E6" w:rsidRPr="007A2B01" w:rsidRDefault="000E5A9A" w:rsidP="0049095A">
      <w:pPr>
        <w:jc w:val="both"/>
        <w:rPr>
          <w:rFonts w:ascii="Arial" w:hAnsi="Arial" w:cs="Arial"/>
          <w:lang w:eastAsia="ko-KR"/>
        </w:rPr>
      </w:pPr>
      <w:r w:rsidRPr="007A2B01">
        <w:rPr>
          <w:rFonts w:ascii="Arial" w:hAnsi="Arial" w:cs="Arial"/>
          <w:lang w:eastAsia="ko-KR"/>
        </w:rPr>
        <w:t xml:space="preserve">Smoking status is classified </w:t>
      </w:r>
      <w:r w:rsidR="00BB70FE" w:rsidRPr="007A2B01">
        <w:rPr>
          <w:rFonts w:ascii="Arial" w:hAnsi="Arial" w:cs="Arial"/>
          <w:lang w:eastAsia="ko-KR"/>
        </w:rPr>
        <w:t>into</w:t>
      </w:r>
      <w:r w:rsidRPr="007A2B01">
        <w:rPr>
          <w:rFonts w:ascii="Arial" w:hAnsi="Arial" w:cs="Arial"/>
          <w:lang w:eastAsia="ko-KR"/>
        </w:rPr>
        <w:t xml:space="preserve"> </w:t>
      </w:r>
      <w:r w:rsidR="00A90B71" w:rsidRPr="007A2B01">
        <w:rPr>
          <w:rFonts w:ascii="Arial" w:hAnsi="Arial" w:cs="Arial"/>
          <w:lang w:eastAsia="ko-KR"/>
        </w:rPr>
        <w:t>“</w:t>
      </w:r>
      <w:r w:rsidRPr="007A2B01">
        <w:rPr>
          <w:rFonts w:ascii="Arial" w:hAnsi="Arial" w:cs="Arial"/>
          <w:lang w:eastAsia="ko-KR"/>
        </w:rPr>
        <w:t>Non-smoker</w:t>
      </w:r>
      <w:r w:rsidR="00A90B71" w:rsidRPr="007A2B01">
        <w:rPr>
          <w:rFonts w:ascii="Arial" w:hAnsi="Arial" w:cs="Arial"/>
          <w:lang w:eastAsia="ko-KR"/>
        </w:rPr>
        <w:t>”</w:t>
      </w:r>
      <w:r w:rsidR="00306F5C" w:rsidRPr="007A2B01">
        <w:rPr>
          <w:rFonts w:ascii="Arial" w:hAnsi="Arial" w:cs="Arial"/>
          <w:lang w:eastAsia="ko-KR"/>
        </w:rPr>
        <w:t xml:space="preserve">, </w:t>
      </w:r>
      <w:r w:rsidR="00A90B71" w:rsidRPr="007A2B01">
        <w:rPr>
          <w:rFonts w:ascii="Arial" w:hAnsi="Arial" w:cs="Arial"/>
          <w:lang w:eastAsia="ko-KR"/>
        </w:rPr>
        <w:t>“</w:t>
      </w:r>
      <w:r w:rsidRPr="007A2B01">
        <w:rPr>
          <w:rFonts w:ascii="Arial" w:hAnsi="Arial" w:cs="Arial"/>
          <w:lang w:eastAsia="ko-KR"/>
        </w:rPr>
        <w:t>Past-smoker</w:t>
      </w:r>
      <w:r w:rsidR="00A90B71" w:rsidRPr="007A2B01">
        <w:rPr>
          <w:rFonts w:ascii="Arial" w:hAnsi="Arial" w:cs="Arial"/>
          <w:lang w:eastAsia="ko-KR"/>
        </w:rPr>
        <w:t>”</w:t>
      </w:r>
      <w:r w:rsidR="00306F5C" w:rsidRPr="007A2B01">
        <w:rPr>
          <w:rFonts w:ascii="Arial" w:hAnsi="Arial" w:cs="Arial"/>
          <w:lang w:eastAsia="ko-KR"/>
        </w:rPr>
        <w:t xml:space="preserve">, </w:t>
      </w:r>
      <w:r w:rsidRPr="007A2B01">
        <w:rPr>
          <w:rFonts w:ascii="Arial" w:hAnsi="Arial" w:cs="Arial"/>
          <w:lang w:eastAsia="ko-KR"/>
        </w:rPr>
        <w:t xml:space="preserve">and </w:t>
      </w:r>
      <w:r w:rsidR="00A90B71" w:rsidRPr="007A2B01">
        <w:rPr>
          <w:rFonts w:ascii="Arial" w:hAnsi="Arial" w:cs="Arial"/>
          <w:lang w:eastAsia="ko-KR"/>
        </w:rPr>
        <w:t>“</w:t>
      </w:r>
      <w:r w:rsidRPr="007A2B01">
        <w:rPr>
          <w:rFonts w:ascii="Arial" w:hAnsi="Arial" w:cs="Arial"/>
          <w:lang w:eastAsia="ko-KR"/>
        </w:rPr>
        <w:t>Current-smoker</w:t>
      </w:r>
      <w:r w:rsidR="00A90B71" w:rsidRPr="007A2B01">
        <w:rPr>
          <w:rFonts w:ascii="Arial" w:hAnsi="Arial" w:cs="Arial"/>
          <w:lang w:eastAsia="ko-KR"/>
        </w:rPr>
        <w:t>”</w:t>
      </w:r>
      <w:r w:rsidR="00306F5C" w:rsidRPr="007A2B01">
        <w:rPr>
          <w:rFonts w:ascii="Arial" w:hAnsi="Arial" w:cs="Arial"/>
          <w:lang w:eastAsia="ko-KR"/>
        </w:rPr>
        <w:t xml:space="preserve">. </w:t>
      </w:r>
      <w:r w:rsidR="000F32E6" w:rsidRPr="007A2B01">
        <w:rPr>
          <w:rFonts w:ascii="Arial" w:hAnsi="Arial" w:cs="Arial"/>
          <w:lang w:eastAsia="ko-KR"/>
        </w:rPr>
        <w:t>Respondents who answered “1. Yes” to the question “Do you smoke cigarettes now?” are classified as “Current-smoker”</w:t>
      </w:r>
      <w:r w:rsidR="00306F5C" w:rsidRPr="007A2B01">
        <w:rPr>
          <w:rFonts w:ascii="Arial" w:hAnsi="Arial" w:cs="Arial"/>
          <w:lang w:eastAsia="ko-KR"/>
        </w:rPr>
        <w:t>.</w:t>
      </w:r>
      <w:r w:rsidR="000F32E6" w:rsidRPr="007A2B01">
        <w:rPr>
          <w:rFonts w:ascii="Arial" w:hAnsi="Arial" w:cs="Arial"/>
          <w:lang w:eastAsia="ko-KR"/>
        </w:rPr>
        <w:t xml:space="preserve"> Respondents who do not currently smoke, but ever smoked (or since the previous interview)</w:t>
      </w:r>
      <w:r w:rsidR="00306F5C" w:rsidRPr="007A2B01">
        <w:rPr>
          <w:rFonts w:ascii="Arial" w:hAnsi="Arial" w:cs="Arial"/>
          <w:lang w:eastAsia="ko-KR"/>
        </w:rPr>
        <w:t xml:space="preserve"> </w:t>
      </w:r>
      <w:r w:rsidR="003912AE" w:rsidRPr="007A2B01">
        <w:rPr>
          <w:rFonts w:ascii="Arial" w:hAnsi="Arial" w:cs="Arial"/>
          <w:lang w:eastAsia="ko-KR"/>
        </w:rPr>
        <w:t>more than 5 packs of cigaret</w:t>
      </w:r>
      <w:r w:rsidR="000F32E6" w:rsidRPr="007A2B01">
        <w:rPr>
          <w:rFonts w:ascii="Arial" w:hAnsi="Arial" w:cs="Arial"/>
          <w:lang w:eastAsia="ko-KR"/>
        </w:rPr>
        <w:t>t</w:t>
      </w:r>
      <w:r w:rsidR="003912AE" w:rsidRPr="007A2B01">
        <w:rPr>
          <w:rFonts w:ascii="Arial" w:hAnsi="Arial" w:cs="Arial"/>
          <w:lang w:eastAsia="ko-KR"/>
        </w:rPr>
        <w:t>e</w:t>
      </w:r>
      <w:r w:rsidR="000F32E6" w:rsidRPr="007A2B01">
        <w:rPr>
          <w:rFonts w:ascii="Arial" w:hAnsi="Arial" w:cs="Arial"/>
          <w:lang w:eastAsia="ko-KR"/>
        </w:rPr>
        <w:t xml:space="preserve">s (100 cigarettes) are classified as </w:t>
      </w:r>
      <w:r w:rsidR="00A90B71" w:rsidRPr="007A2B01">
        <w:rPr>
          <w:rFonts w:ascii="Arial" w:hAnsi="Arial" w:cs="Arial"/>
          <w:lang w:eastAsia="ko-KR"/>
        </w:rPr>
        <w:t>“Past-smoker”</w:t>
      </w:r>
      <w:r w:rsidR="000F32E6" w:rsidRPr="007A2B01">
        <w:rPr>
          <w:rFonts w:ascii="Arial" w:hAnsi="Arial" w:cs="Arial"/>
          <w:lang w:eastAsia="ko-KR"/>
        </w:rPr>
        <w:t>. Respondents who never smoked more than 5 packs of cigarettes (100 cigarettes) and do not currently smoke are classified as “Non-smoker”.</w:t>
      </w:r>
    </w:p>
    <w:p w14:paraId="278A0956" w14:textId="109C0746" w:rsidR="003D2D35" w:rsidRPr="007A2B01" w:rsidRDefault="003D2D35" w:rsidP="0049095A">
      <w:pPr>
        <w:jc w:val="both"/>
        <w:rPr>
          <w:rFonts w:ascii="Arial" w:hAnsi="Arial" w:cs="Arial"/>
          <w:lang w:eastAsia="ko-KR"/>
        </w:rPr>
      </w:pPr>
    </w:p>
    <w:p w14:paraId="4CCFCEF0" w14:textId="3DBF628E" w:rsidR="003D2D35" w:rsidRPr="007A2B01" w:rsidRDefault="005B1F27" w:rsidP="0049095A">
      <w:pPr>
        <w:jc w:val="both"/>
        <w:rPr>
          <w:rFonts w:ascii="Arial" w:hAnsi="Arial" w:cs="Arial"/>
          <w:lang w:eastAsia="ko-KR"/>
        </w:rPr>
      </w:pPr>
      <w:r w:rsidRPr="007A2B01">
        <w:rPr>
          <w:rFonts w:ascii="Arial" w:hAnsi="Arial" w:cs="Arial"/>
          <w:lang w:eastAsia="ko-KR"/>
        </w:rPr>
        <w:t>Similarly, drinking status</w:t>
      </w:r>
      <w:r w:rsidR="00A90B71" w:rsidRPr="007A2B01">
        <w:rPr>
          <w:rFonts w:ascii="Arial" w:hAnsi="Arial" w:cs="Arial"/>
          <w:lang w:eastAsia="ko-KR"/>
        </w:rPr>
        <w:t xml:space="preserve"> is classified into “Non-drinker”, “Past-drinker”, and “Current-drinker”</w:t>
      </w:r>
      <w:r w:rsidRPr="007A2B01">
        <w:rPr>
          <w:rFonts w:ascii="Arial" w:hAnsi="Arial" w:cs="Arial"/>
          <w:lang w:eastAsia="ko-KR"/>
        </w:rPr>
        <w:t xml:space="preserve">. There are cross-wave differences: In Wave 1, respondents who drink from time to time or drunk recently were classified as </w:t>
      </w:r>
      <w:r w:rsidR="00A90B71" w:rsidRPr="007A2B01">
        <w:rPr>
          <w:rFonts w:ascii="Arial" w:hAnsi="Arial" w:cs="Arial"/>
          <w:lang w:eastAsia="ko-KR"/>
        </w:rPr>
        <w:t>“</w:t>
      </w:r>
      <w:r w:rsidRPr="007A2B01">
        <w:rPr>
          <w:rFonts w:ascii="Arial" w:hAnsi="Arial" w:cs="Arial"/>
          <w:lang w:eastAsia="ko-KR"/>
        </w:rPr>
        <w:t>Current-drinker</w:t>
      </w:r>
      <w:r w:rsidR="00A90B71" w:rsidRPr="007A2B01">
        <w:rPr>
          <w:rFonts w:ascii="Arial" w:hAnsi="Arial" w:cs="Arial"/>
          <w:lang w:eastAsia="ko-KR"/>
        </w:rPr>
        <w:t>”</w:t>
      </w:r>
      <w:r w:rsidRPr="007A2B01">
        <w:rPr>
          <w:rFonts w:ascii="Arial" w:hAnsi="Arial" w:cs="Arial"/>
          <w:lang w:eastAsia="ko-KR"/>
        </w:rPr>
        <w:t xml:space="preserve">. Those who never drunk were classified as </w:t>
      </w:r>
      <w:r w:rsidR="00A90B71" w:rsidRPr="007A2B01">
        <w:rPr>
          <w:rFonts w:ascii="Arial" w:hAnsi="Arial" w:cs="Arial"/>
          <w:lang w:eastAsia="ko-KR"/>
        </w:rPr>
        <w:t>“</w:t>
      </w:r>
      <w:r w:rsidRPr="007A2B01">
        <w:rPr>
          <w:rFonts w:ascii="Arial" w:hAnsi="Arial" w:cs="Arial"/>
          <w:lang w:eastAsia="ko-KR"/>
        </w:rPr>
        <w:t>Non-drinker</w:t>
      </w:r>
      <w:r w:rsidR="00A90B71" w:rsidRPr="007A2B01">
        <w:rPr>
          <w:rFonts w:ascii="Arial" w:hAnsi="Arial" w:cs="Arial"/>
          <w:lang w:eastAsia="ko-KR"/>
        </w:rPr>
        <w:t>”</w:t>
      </w:r>
      <w:r w:rsidRPr="007A2B01">
        <w:rPr>
          <w:rFonts w:ascii="Arial" w:hAnsi="Arial" w:cs="Arial"/>
          <w:lang w:eastAsia="ko-KR"/>
        </w:rPr>
        <w:t xml:space="preserve"> and the other cases were classified as </w:t>
      </w:r>
      <w:r w:rsidR="00A90B71" w:rsidRPr="007A2B01">
        <w:rPr>
          <w:rFonts w:ascii="Arial" w:hAnsi="Arial" w:cs="Arial"/>
          <w:lang w:eastAsia="ko-KR"/>
        </w:rPr>
        <w:t>“</w:t>
      </w:r>
      <w:r w:rsidRPr="007A2B01">
        <w:rPr>
          <w:rFonts w:ascii="Arial" w:hAnsi="Arial" w:cs="Arial"/>
          <w:lang w:eastAsia="ko-KR"/>
        </w:rPr>
        <w:t xml:space="preserve">Past-drinker. From Wave 2 onwards, those who sometimes or often drink currently are classified as </w:t>
      </w:r>
      <w:r w:rsidR="00A90B71" w:rsidRPr="007A2B01">
        <w:rPr>
          <w:rFonts w:ascii="Arial" w:hAnsi="Arial" w:cs="Arial"/>
          <w:lang w:eastAsia="ko-KR"/>
        </w:rPr>
        <w:t>“</w:t>
      </w:r>
      <w:r w:rsidRPr="007A2B01">
        <w:rPr>
          <w:rFonts w:ascii="Arial" w:hAnsi="Arial" w:cs="Arial"/>
          <w:lang w:eastAsia="ko-KR"/>
        </w:rPr>
        <w:t>Current-drinker</w:t>
      </w:r>
      <w:r w:rsidR="00A90B71" w:rsidRPr="007A2B01">
        <w:rPr>
          <w:rFonts w:ascii="Arial" w:hAnsi="Arial" w:cs="Arial"/>
          <w:lang w:eastAsia="ko-KR"/>
        </w:rPr>
        <w:t>”</w:t>
      </w:r>
      <w:r w:rsidRPr="007A2B01">
        <w:rPr>
          <w:rFonts w:ascii="Arial" w:hAnsi="Arial" w:cs="Arial"/>
          <w:lang w:eastAsia="ko-KR"/>
        </w:rPr>
        <w:t xml:space="preserve">, those who were </w:t>
      </w:r>
      <w:r w:rsidR="00A90B71" w:rsidRPr="007A2B01">
        <w:rPr>
          <w:rFonts w:ascii="Arial" w:hAnsi="Arial" w:cs="Arial"/>
          <w:lang w:eastAsia="ko-KR"/>
        </w:rPr>
        <w:t>“</w:t>
      </w:r>
      <w:r w:rsidRPr="007A2B01">
        <w:rPr>
          <w:rFonts w:ascii="Arial" w:hAnsi="Arial" w:cs="Arial"/>
          <w:lang w:eastAsia="ko-KR"/>
        </w:rPr>
        <w:t>non-drinker</w:t>
      </w:r>
      <w:r w:rsidR="00A90B71" w:rsidRPr="007A2B01">
        <w:rPr>
          <w:rFonts w:ascii="Arial" w:hAnsi="Arial" w:cs="Arial"/>
          <w:lang w:eastAsia="ko-KR"/>
        </w:rPr>
        <w:t>”</w:t>
      </w:r>
      <w:r w:rsidRPr="007A2B01">
        <w:rPr>
          <w:rFonts w:ascii="Arial" w:hAnsi="Arial" w:cs="Arial"/>
          <w:lang w:eastAsia="ko-KR"/>
        </w:rPr>
        <w:t xml:space="preserve"> in prior waves and do not drink currently as </w:t>
      </w:r>
      <w:r w:rsidR="00A90B71" w:rsidRPr="007A2B01">
        <w:rPr>
          <w:rFonts w:ascii="Arial" w:hAnsi="Arial" w:cs="Arial"/>
          <w:lang w:eastAsia="ko-KR"/>
        </w:rPr>
        <w:t>“</w:t>
      </w:r>
      <w:r w:rsidRPr="007A2B01">
        <w:rPr>
          <w:rFonts w:ascii="Arial" w:hAnsi="Arial" w:cs="Arial"/>
          <w:lang w:eastAsia="ko-KR"/>
        </w:rPr>
        <w:t>Non-drinker</w:t>
      </w:r>
      <w:r w:rsidR="00A90B71" w:rsidRPr="007A2B01">
        <w:rPr>
          <w:rFonts w:ascii="Arial" w:hAnsi="Arial" w:cs="Arial"/>
          <w:lang w:eastAsia="ko-KR"/>
        </w:rPr>
        <w:t>”</w:t>
      </w:r>
      <w:r w:rsidRPr="007A2B01">
        <w:rPr>
          <w:rFonts w:ascii="Arial" w:hAnsi="Arial" w:cs="Arial"/>
          <w:lang w:eastAsia="ko-KR"/>
        </w:rPr>
        <w:t xml:space="preserve">, and the others as </w:t>
      </w:r>
      <w:r w:rsidR="00A90B71" w:rsidRPr="007A2B01">
        <w:rPr>
          <w:rFonts w:ascii="Arial" w:hAnsi="Arial" w:cs="Arial"/>
          <w:lang w:eastAsia="ko-KR"/>
        </w:rPr>
        <w:t>“</w:t>
      </w:r>
      <w:r w:rsidRPr="007A2B01">
        <w:rPr>
          <w:rFonts w:ascii="Arial" w:hAnsi="Arial" w:cs="Arial"/>
          <w:lang w:eastAsia="ko-KR"/>
        </w:rPr>
        <w:t>Past-drinker</w:t>
      </w:r>
      <w:r w:rsidR="00A90B71" w:rsidRPr="007A2B01">
        <w:rPr>
          <w:rFonts w:ascii="Arial" w:hAnsi="Arial" w:cs="Arial"/>
          <w:lang w:eastAsia="ko-KR"/>
        </w:rPr>
        <w:t>”</w:t>
      </w:r>
    </w:p>
    <w:p w14:paraId="39CAD3FC" w14:textId="7D8223BF" w:rsidR="00306F5C" w:rsidRPr="007A2B01" w:rsidRDefault="00306F5C" w:rsidP="0049095A">
      <w:pPr>
        <w:jc w:val="both"/>
        <w:rPr>
          <w:rFonts w:ascii="Arial" w:hAnsi="Arial" w:cs="Arial"/>
          <w:lang w:eastAsia="ko-KR"/>
        </w:rPr>
      </w:pPr>
    </w:p>
    <w:p w14:paraId="09E1E681" w14:textId="667B72DE" w:rsidR="00306F5C" w:rsidRPr="007A2B01" w:rsidRDefault="00306F5C" w:rsidP="0049095A">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5B1F27" w:rsidRPr="007A2B01">
        <w:rPr>
          <w:rFonts w:ascii="Arial" w:hAnsi="Arial" w:cs="Arial"/>
          <w:lang w:eastAsia="ko-KR"/>
        </w:rPr>
        <w:t xml:space="preserve">The generation process of the variables is same as  </w:t>
      </w:r>
      <w:r w:rsidR="005B1F27" w:rsidRPr="007A2B01">
        <w:rPr>
          <w:rFonts w:ascii="Arial" w:hAnsi="Arial" w:cs="Arial"/>
          <w:lang w:eastAsia="ko-KR"/>
        </w:rPr>
        <w:t>『</w:t>
      </w:r>
      <w:r w:rsidR="005B1F27" w:rsidRPr="007A2B01">
        <w:rPr>
          <w:rFonts w:ascii="Arial" w:hAnsi="Arial" w:cs="Arial"/>
          <w:lang w:eastAsia="ko-KR"/>
        </w:rPr>
        <w:t>2006, 2008 Guide on generated variables 2</w:t>
      </w:r>
      <w:r w:rsidR="005B1F27" w:rsidRPr="007A2B01">
        <w:rPr>
          <w:rFonts w:ascii="Arial" w:hAnsi="Arial" w:cs="Arial"/>
          <w:lang w:eastAsia="ko-KR"/>
        </w:rPr>
        <w:t>』</w:t>
      </w:r>
    </w:p>
    <w:p w14:paraId="28F29441" w14:textId="77777777" w:rsidR="005B1F27" w:rsidRPr="007A2B01" w:rsidRDefault="005B1F27" w:rsidP="00306F5C">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4936"/>
      </w:tblGrid>
      <w:tr w:rsidR="00306F5C" w:rsidRPr="007A2B01" w14:paraId="08CC4D88" w14:textId="77777777" w:rsidTr="00F259BB">
        <w:trPr>
          <w:trHeight w:val="370"/>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5496CA" w14:textId="70FC042F" w:rsidR="00306F5C" w:rsidRPr="007A2B01" w:rsidRDefault="00B875BE" w:rsidP="00C50A39">
            <w:pPr>
              <w:spacing w:after="0"/>
              <w:jc w:val="center"/>
              <w:rPr>
                <w:rFonts w:ascii="Arial" w:hAnsi="Arial" w:cs="Arial"/>
                <w:b/>
                <w:lang w:eastAsia="ko-KR"/>
              </w:rPr>
            </w:pPr>
            <w:r w:rsidRPr="007A2B01">
              <w:rPr>
                <w:rFonts w:ascii="Arial" w:hAnsi="Arial" w:cs="Arial"/>
                <w:b/>
                <w:lang w:eastAsia="ko-KR"/>
              </w:rPr>
              <w:t>Variable name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299880" w14:textId="148EC278" w:rsidR="00306F5C" w:rsidRPr="007A2B01" w:rsidRDefault="00B875BE" w:rsidP="00C50A39">
            <w:pPr>
              <w:spacing w:after="0"/>
              <w:jc w:val="center"/>
              <w:rPr>
                <w:rFonts w:ascii="Arial" w:hAnsi="Arial" w:cs="Arial"/>
                <w:b/>
                <w:lang w:eastAsia="ko-KR"/>
              </w:rPr>
            </w:pPr>
            <w:r w:rsidRPr="007A2B01">
              <w:rPr>
                <w:rFonts w:ascii="Arial" w:hAnsi="Arial" w:cs="Arial"/>
                <w:b/>
                <w:lang w:eastAsia="ko-KR"/>
              </w:rPr>
              <w:t>Variable description</w:t>
            </w:r>
          </w:p>
        </w:tc>
      </w:tr>
      <w:tr w:rsidR="00306F5C" w:rsidRPr="007A2B01" w14:paraId="1A236929" w14:textId="77777777" w:rsidTr="00F259BB">
        <w:trPr>
          <w:trHeight w:val="813"/>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C70485"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w__smoke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0518F1"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0. </w:t>
            </w:r>
            <w:r w:rsidR="00562F07" w:rsidRPr="007A2B01">
              <w:rPr>
                <w:rFonts w:ascii="Arial" w:hAnsi="Arial" w:cs="Arial"/>
                <w:lang w:eastAsia="ko-KR"/>
              </w:rPr>
              <w:t>Non-smoker</w:t>
            </w:r>
          </w:p>
          <w:p w14:paraId="749A98FC"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1. </w:t>
            </w:r>
            <w:r w:rsidR="00562F07" w:rsidRPr="007A2B01">
              <w:rPr>
                <w:rFonts w:ascii="Arial" w:hAnsi="Arial" w:cs="Arial"/>
                <w:lang w:eastAsia="ko-KR"/>
              </w:rPr>
              <w:t>Past-smoker</w:t>
            </w:r>
          </w:p>
          <w:p w14:paraId="69EBE7AB"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2. </w:t>
            </w:r>
            <w:r w:rsidR="00562F07" w:rsidRPr="007A2B01">
              <w:rPr>
                <w:rFonts w:ascii="Arial" w:hAnsi="Arial" w:cs="Arial"/>
                <w:lang w:eastAsia="ko-KR"/>
              </w:rPr>
              <w:t>Current-smoker</w:t>
            </w:r>
          </w:p>
        </w:tc>
      </w:tr>
      <w:tr w:rsidR="00306F5C" w:rsidRPr="007A2B01" w14:paraId="79D7B794" w14:textId="77777777" w:rsidTr="00F259BB">
        <w:trPr>
          <w:trHeight w:val="813"/>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85FBCC"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w__alc</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1999E6"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1. </w:t>
            </w:r>
            <w:r w:rsidR="00562F07" w:rsidRPr="007A2B01">
              <w:rPr>
                <w:rFonts w:ascii="Arial" w:hAnsi="Arial" w:cs="Arial"/>
                <w:lang w:eastAsia="ko-KR"/>
              </w:rPr>
              <w:t>Current-drinker</w:t>
            </w:r>
          </w:p>
          <w:p w14:paraId="7731EFC2"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2. </w:t>
            </w:r>
            <w:r w:rsidR="00562F07" w:rsidRPr="007A2B01">
              <w:rPr>
                <w:rFonts w:ascii="Arial" w:hAnsi="Arial" w:cs="Arial"/>
                <w:lang w:eastAsia="ko-KR"/>
              </w:rPr>
              <w:t>Past-drinker</w:t>
            </w:r>
          </w:p>
          <w:p w14:paraId="51C7D232" w14:textId="77777777" w:rsidR="00306F5C" w:rsidRPr="007A2B01" w:rsidRDefault="00306F5C" w:rsidP="00C50A39">
            <w:pPr>
              <w:spacing w:after="0"/>
              <w:jc w:val="center"/>
              <w:rPr>
                <w:rFonts w:ascii="Arial" w:hAnsi="Arial" w:cs="Arial"/>
                <w:lang w:eastAsia="ko-KR"/>
              </w:rPr>
            </w:pPr>
            <w:r w:rsidRPr="007A2B01">
              <w:rPr>
                <w:rFonts w:ascii="Arial" w:hAnsi="Arial" w:cs="Arial"/>
                <w:lang w:eastAsia="ko-KR"/>
              </w:rPr>
              <w:t xml:space="preserve">3. </w:t>
            </w:r>
            <w:r w:rsidR="00562F07" w:rsidRPr="007A2B01">
              <w:rPr>
                <w:rFonts w:ascii="Arial" w:hAnsi="Arial" w:cs="Arial"/>
                <w:lang w:eastAsia="ko-KR"/>
              </w:rPr>
              <w:t>Non-drinker</w:t>
            </w:r>
          </w:p>
        </w:tc>
      </w:tr>
    </w:tbl>
    <w:p w14:paraId="63AAACCA" w14:textId="77777777" w:rsidR="00306F5C" w:rsidRPr="007A2B01" w:rsidRDefault="00306F5C" w:rsidP="00306F5C">
      <w:pPr>
        <w:rPr>
          <w:rFonts w:ascii="Arial" w:hAnsi="Arial" w:cs="Arial"/>
          <w:lang w:eastAsia="ko-KR"/>
        </w:rPr>
      </w:pPr>
    </w:p>
    <w:p w14:paraId="25B39D52" w14:textId="042210D8" w:rsidR="00306F5C" w:rsidRPr="007A2B01" w:rsidRDefault="00306F5C" w:rsidP="00306F5C">
      <w:pPr>
        <w:rPr>
          <w:rFonts w:ascii="Arial" w:hAnsi="Arial" w:cs="Arial"/>
          <w:lang w:eastAsia="ko-KR"/>
        </w:rPr>
      </w:pPr>
    </w:p>
    <w:p w14:paraId="29ECE4DE" w14:textId="31D0DBD5" w:rsidR="00205C2E" w:rsidRPr="007A2B01" w:rsidRDefault="00205C2E" w:rsidP="00306F5C">
      <w:pPr>
        <w:rPr>
          <w:rFonts w:ascii="Arial" w:hAnsi="Arial" w:cs="Arial"/>
          <w:lang w:eastAsia="ko-KR"/>
        </w:rPr>
      </w:pPr>
    </w:p>
    <w:p w14:paraId="348E3858" w14:textId="2E5C2E11" w:rsidR="00205C2E" w:rsidRPr="007A2B01" w:rsidRDefault="00205C2E" w:rsidP="00306F5C">
      <w:pPr>
        <w:rPr>
          <w:rFonts w:ascii="Arial" w:hAnsi="Arial" w:cs="Arial"/>
          <w:lang w:eastAsia="ko-KR"/>
        </w:rPr>
      </w:pPr>
    </w:p>
    <w:p w14:paraId="2160156C" w14:textId="29F08C9A" w:rsidR="00C50A39" w:rsidRPr="007A2B01" w:rsidRDefault="00C50A39" w:rsidP="00306F5C">
      <w:pPr>
        <w:rPr>
          <w:rFonts w:ascii="Arial" w:hAnsi="Arial" w:cs="Arial"/>
          <w:lang w:eastAsia="ko-KR"/>
        </w:rPr>
      </w:pPr>
    </w:p>
    <w:p w14:paraId="0C4EB329" w14:textId="77777777" w:rsidR="00C50A39" w:rsidRPr="007A2B01" w:rsidRDefault="00C50A39" w:rsidP="00306F5C">
      <w:pPr>
        <w:rPr>
          <w:rFonts w:ascii="Arial" w:hAnsi="Arial" w:cs="Arial"/>
          <w:lang w:eastAsia="ko-KR"/>
        </w:rPr>
      </w:pPr>
    </w:p>
    <w:p w14:paraId="76A727C1" w14:textId="2C3E2678" w:rsidR="00306F5C" w:rsidRPr="007A2B01" w:rsidRDefault="00306F5C" w:rsidP="00306F5C">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4B7581"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562F07" w:rsidRPr="007A2B01" w14:paraId="377FFE29" w14:textId="77777777" w:rsidTr="00F259BB">
        <w:trPr>
          <w:trHeight w:val="4078"/>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AD1692" w14:textId="528E04E3" w:rsidR="00562F07" w:rsidRPr="007A2B01" w:rsidRDefault="0040452A" w:rsidP="00562F07">
            <w:pPr>
              <w:rPr>
                <w:rFonts w:ascii="Arial" w:hAnsi="Arial" w:cs="Arial"/>
                <w:lang w:eastAsia="ko-KR"/>
              </w:rPr>
            </w:pPr>
            <w:r w:rsidRPr="007A2B01">
              <w:rPr>
                <w:rFonts w:ascii="Arial" w:hAnsi="Arial" w:cs="Arial"/>
                <w:lang w:eastAsia="ko-KR"/>
              </w:rPr>
              <w:t>Wave</w:t>
            </w:r>
            <w:r w:rsidR="009258A5" w:rsidRPr="007A2B01">
              <w:rPr>
                <w:rFonts w:ascii="Arial" w:hAnsi="Arial" w:cs="Arial"/>
                <w:lang w:eastAsia="ko-KR"/>
              </w:rPr>
              <w:t xml:space="preserve"> 5.</w:t>
            </w:r>
            <w:r w:rsidR="00562F07" w:rsidRPr="007A2B01">
              <w:rPr>
                <w:rFonts w:ascii="Arial" w:hAnsi="Arial" w:cs="Arial"/>
                <w:lang w:eastAsia="ko-KR"/>
              </w:rPr>
              <w:t xml:space="preserve"> </w:t>
            </w:r>
            <w:r w:rsidR="004B7581" w:rsidRPr="007A2B01">
              <w:rPr>
                <w:rFonts w:ascii="Arial" w:hAnsi="Arial" w:cs="Arial"/>
                <w:lang w:eastAsia="ko-KR"/>
              </w:rPr>
              <w:t>Questions on smoking</w:t>
            </w:r>
            <w:r w:rsidR="00562F07" w:rsidRPr="007A2B01">
              <w:rPr>
                <w:rFonts w:ascii="Arial" w:hAnsi="Arial" w:cs="Arial"/>
                <w:lang w:eastAsia="ko-KR"/>
              </w:rPr>
              <w:t xml:space="preserve"> &lt;</w:t>
            </w:r>
            <w:r w:rsidR="004B7581" w:rsidRPr="007A2B01">
              <w:rPr>
                <w:rFonts w:ascii="Arial" w:hAnsi="Arial" w:cs="Arial"/>
                <w:lang w:eastAsia="ko-KR"/>
              </w:rPr>
              <w:t xml:space="preserve">Same </w:t>
            </w:r>
            <w:r w:rsidR="00A90B71" w:rsidRPr="007A2B01">
              <w:rPr>
                <w:rFonts w:ascii="Arial" w:hAnsi="Arial" w:cs="Arial"/>
                <w:lang w:eastAsia="ko-KR"/>
              </w:rPr>
              <w:t xml:space="preserve">questions are asked </w:t>
            </w:r>
            <w:r w:rsidR="004B7581" w:rsidRPr="007A2B01">
              <w:rPr>
                <w:rFonts w:ascii="Arial" w:hAnsi="Arial" w:cs="Arial"/>
                <w:lang w:eastAsia="ko-KR"/>
              </w:rPr>
              <w:t>across all waves</w:t>
            </w:r>
            <w:r w:rsidR="00562F07" w:rsidRPr="007A2B01">
              <w:rPr>
                <w:rFonts w:ascii="Arial" w:hAnsi="Arial" w:cs="Arial"/>
                <w:lang w:eastAsia="ko-KR"/>
              </w:rPr>
              <w:t xml:space="preserve"> &gt; (</w:t>
            </w:r>
            <w:r w:rsidR="004B7581" w:rsidRPr="007A2B01">
              <w:rPr>
                <w:rFonts w:ascii="Arial" w:hAnsi="Arial" w:cs="Arial"/>
                <w:lang w:eastAsia="ko-KR"/>
              </w:rPr>
              <w:t>Note that t</w:t>
            </w:r>
            <w:r w:rsidR="009258A5" w:rsidRPr="007A2B01">
              <w:rPr>
                <w:rFonts w:ascii="Arial" w:hAnsi="Arial" w:cs="Arial"/>
                <w:lang w:eastAsia="ko-KR"/>
              </w:rPr>
              <w:t>he question number</w:t>
            </w:r>
            <w:r w:rsidR="00F3356D" w:rsidRPr="007A2B01">
              <w:rPr>
                <w:rFonts w:ascii="Arial" w:hAnsi="Arial" w:cs="Arial"/>
                <w:lang w:eastAsia="ko-KR"/>
              </w:rPr>
              <w:t>s</w:t>
            </w:r>
            <w:r w:rsidR="00A90B71" w:rsidRPr="007A2B01">
              <w:rPr>
                <w:rFonts w:ascii="Arial" w:hAnsi="Arial" w:cs="Arial"/>
                <w:lang w:eastAsia="ko-KR"/>
              </w:rPr>
              <w:t xml:space="preserve"> may</w:t>
            </w:r>
            <w:r w:rsidR="004B7581" w:rsidRPr="007A2B01">
              <w:rPr>
                <w:rFonts w:ascii="Arial" w:hAnsi="Arial" w:cs="Arial"/>
                <w:lang w:eastAsia="ko-KR"/>
              </w:rPr>
              <w:t xml:space="preserve"> differ across w</w:t>
            </w:r>
            <w:r w:rsidRPr="007A2B01">
              <w:rPr>
                <w:rFonts w:ascii="Arial" w:hAnsi="Arial" w:cs="Arial"/>
                <w:lang w:eastAsia="ko-KR"/>
              </w:rPr>
              <w:t>ave</w:t>
            </w:r>
            <w:r w:rsidR="009258A5" w:rsidRPr="007A2B01">
              <w:rPr>
                <w:rFonts w:ascii="Arial" w:hAnsi="Arial" w:cs="Arial"/>
                <w:lang w:eastAsia="ko-KR"/>
              </w:rPr>
              <w:t xml:space="preserve">s, </w:t>
            </w:r>
            <w:r w:rsidR="004B7581" w:rsidRPr="007A2B01">
              <w:rPr>
                <w:rFonts w:ascii="Arial" w:hAnsi="Arial" w:cs="Arial"/>
                <w:lang w:eastAsia="ko-KR"/>
              </w:rPr>
              <w:t>but</w:t>
            </w:r>
            <w:r w:rsidR="0011762E" w:rsidRPr="007A2B01">
              <w:rPr>
                <w:rFonts w:ascii="Arial" w:hAnsi="Arial" w:cs="Arial"/>
                <w:lang w:eastAsia="ko-KR"/>
              </w:rPr>
              <w:t xml:space="preserve"> </w:t>
            </w:r>
            <w:r w:rsidR="004B7581" w:rsidRPr="007A2B01">
              <w:rPr>
                <w:rFonts w:ascii="Arial" w:hAnsi="Arial" w:cs="Arial"/>
                <w:lang w:eastAsia="ko-KR"/>
              </w:rPr>
              <w:t xml:space="preserve">the </w:t>
            </w:r>
            <w:r w:rsidR="0011762E" w:rsidRPr="007A2B01">
              <w:rPr>
                <w:rFonts w:ascii="Arial" w:hAnsi="Arial" w:cs="Arial"/>
                <w:lang w:eastAsia="ko-KR"/>
              </w:rPr>
              <w:t xml:space="preserve">variable names </w:t>
            </w:r>
            <w:r w:rsidR="00A90B71" w:rsidRPr="007A2B01">
              <w:rPr>
                <w:rFonts w:ascii="Arial" w:hAnsi="Arial" w:cs="Arial"/>
                <w:lang w:eastAsia="ko-KR"/>
              </w:rPr>
              <w:t>are</w:t>
            </w:r>
            <w:r w:rsidR="0011762E" w:rsidRPr="007A2B01">
              <w:rPr>
                <w:rFonts w:ascii="Arial" w:hAnsi="Arial" w:cs="Arial"/>
                <w:lang w:eastAsia="ko-KR"/>
              </w:rPr>
              <w:t xml:space="preserve"> unified.</w:t>
            </w:r>
            <w:r w:rsidR="004B7581" w:rsidRPr="007A2B01">
              <w:rPr>
                <w:rFonts w:ascii="Arial" w:hAnsi="Arial" w:cs="Arial"/>
                <w:lang w:eastAsia="ko-KR"/>
              </w:rPr>
              <w:t>)</w:t>
            </w:r>
          </w:p>
          <w:p w14:paraId="5C479177" w14:textId="77777777" w:rsidR="0048607B" w:rsidRPr="007A2B01" w:rsidRDefault="0048607B" w:rsidP="00562F07">
            <w:pPr>
              <w:rPr>
                <w:rFonts w:ascii="Arial" w:hAnsi="Arial" w:cs="Arial"/>
                <w:lang w:eastAsia="ko-KR"/>
              </w:rPr>
            </w:pPr>
          </w:p>
          <w:p w14:paraId="40A46570" w14:textId="77777777" w:rsidR="0048607B" w:rsidRPr="007A2B01" w:rsidRDefault="0048607B" w:rsidP="0048607B">
            <w:pPr>
              <w:rPr>
                <w:rFonts w:ascii="Arial" w:hAnsi="Arial" w:cs="Arial"/>
                <w:lang w:eastAsia="ko-KR"/>
              </w:rPr>
            </w:pPr>
            <w:r w:rsidRPr="007A2B01">
              <w:rPr>
                <w:rFonts w:ascii="Arial" w:hAnsi="Arial" w:cs="Arial"/>
                <w:lang w:eastAsia="ko-KR"/>
              </w:rPr>
              <w:t>C124. Have you smoked more than 5 packs of cigarettes (100 cigarettes) in total since the previous interview (___ month ___ day ___ year)?</w:t>
            </w:r>
          </w:p>
          <w:p w14:paraId="7DD4400B" w14:textId="7D8D9AE2" w:rsidR="0048607B" w:rsidRPr="007A2B01" w:rsidRDefault="0048607B" w:rsidP="0048607B">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w:t>
            </w:r>
          </w:p>
          <w:p w14:paraId="52A9D557" w14:textId="77777777" w:rsidR="0048607B" w:rsidRPr="007A2B01" w:rsidRDefault="0048607B" w:rsidP="0048607B">
            <w:pPr>
              <w:rPr>
                <w:rFonts w:ascii="Arial" w:hAnsi="Arial" w:cs="Arial"/>
                <w:lang w:eastAsia="ko-KR"/>
              </w:rPr>
            </w:pPr>
          </w:p>
          <w:p w14:paraId="586A4172" w14:textId="77777777" w:rsidR="0048607B" w:rsidRPr="007A2B01" w:rsidRDefault="0048607B" w:rsidP="0048607B">
            <w:pPr>
              <w:rPr>
                <w:rFonts w:ascii="Arial" w:hAnsi="Arial" w:cs="Arial"/>
                <w:lang w:eastAsia="ko-KR"/>
              </w:rPr>
            </w:pPr>
            <w:r w:rsidRPr="007A2B01">
              <w:rPr>
                <w:rFonts w:ascii="Arial" w:hAnsi="Arial" w:cs="Arial"/>
                <w:lang w:eastAsia="ko-KR"/>
              </w:rPr>
              <w:t>C125. Do you smoke cigarettes now?</w:t>
            </w:r>
          </w:p>
          <w:p w14:paraId="7F5DA041" w14:textId="000B4F1D" w:rsidR="0048607B" w:rsidRPr="007A2B01" w:rsidRDefault="0048607B" w:rsidP="0048607B">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C128</w:t>
            </w:r>
          </w:p>
          <w:p w14:paraId="45D9E8C1" w14:textId="77777777" w:rsidR="0048607B" w:rsidRPr="007A2B01" w:rsidRDefault="0048607B" w:rsidP="0048607B">
            <w:pPr>
              <w:rPr>
                <w:rFonts w:ascii="Arial" w:hAnsi="Arial" w:cs="Arial"/>
                <w:lang w:eastAsia="ko-KR"/>
              </w:rPr>
            </w:pPr>
          </w:p>
          <w:p w14:paraId="7EC146E0" w14:textId="210656F1" w:rsidR="00562F07" w:rsidRPr="007A2B01" w:rsidRDefault="0040452A" w:rsidP="00562F07">
            <w:pPr>
              <w:rPr>
                <w:rFonts w:ascii="Arial" w:hAnsi="Arial" w:cs="Arial"/>
                <w:lang w:eastAsia="ko-KR"/>
              </w:rPr>
            </w:pPr>
            <w:r w:rsidRPr="007A2B01">
              <w:rPr>
                <w:rFonts w:ascii="Arial" w:hAnsi="Arial" w:cs="Arial"/>
                <w:lang w:eastAsia="ko-KR"/>
              </w:rPr>
              <w:t>Wave</w:t>
            </w:r>
            <w:r w:rsidR="009258A5" w:rsidRPr="007A2B01">
              <w:rPr>
                <w:rFonts w:ascii="Arial" w:hAnsi="Arial" w:cs="Arial"/>
                <w:lang w:eastAsia="ko-KR"/>
              </w:rPr>
              <w:t xml:space="preserve"> 5.</w:t>
            </w:r>
            <w:r w:rsidR="00562F07" w:rsidRPr="007A2B01">
              <w:rPr>
                <w:rFonts w:ascii="Arial" w:hAnsi="Arial" w:cs="Arial"/>
                <w:lang w:eastAsia="ko-KR"/>
              </w:rPr>
              <w:t xml:space="preserve"> </w:t>
            </w:r>
            <w:r w:rsidR="004B7581" w:rsidRPr="007A2B01">
              <w:rPr>
                <w:rFonts w:ascii="Arial" w:hAnsi="Arial" w:cs="Arial"/>
                <w:lang w:eastAsia="ko-KR"/>
              </w:rPr>
              <w:t>Questions on d</w:t>
            </w:r>
            <w:r w:rsidR="009258A5" w:rsidRPr="007A2B01">
              <w:rPr>
                <w:rFonts w:ascii="Arial" w:hAnsi="Arial" w:cs="Arial"/>
                <w:lang w:eastAsia="ko-KR"/>
              </w:rPr>
              <w:t>rinking</w:t>
            </w:r>
            <w:r w:rsidR="00562F07" w:rsidRPr="007A2B01">
              <w:rPr>
                <w:rFonts w:ascii="Arial" w:hAnsi="Arial" w:cs="Arial"/>
                <w:lang w:eastAsia="ko-KR"/>
              </w:rPr>
              <w:t xml:space="preserve"> &lt;</w:t>
            </w:r>
            <w:r w:rsidR="009174B1" w:rsidRPr="007A2B01">
              <w:rPr>
                <w:rFonts w:ascii="Arial" w:hAnsi="Arial" w:cs="Arial"/>
                <w:lang w:eastAsia="ko-KR"/>
              </w:rPr>
              <w:t xml:space="preserve">Same questions are asked across all waves </w:t>
            </w:r>
            <w:r w:rsidR="00562F07" w:rsidRPr="007A2B01">
              <w:rPr>
                <w:rFonts w:ascii="Arial" w:hAnsi="Arial" w:cs="Arial"/>
                <w:lang w:eastAsia="ko-KR"/>
              </w:rPr>
              <w:t xml:space="preserve">&gt; </w:t>
            </w:r>
          </w:p>
          <w:p w14:paraId="57C9002D" w14:textId="77777777" w:rsidR="0048607B" w:rsidRPr="007A2B01" w:rsidRDefault="0048607B" w:rsidP="00562F07">
            <w:pPr>
              <w:rPr>
                <w:rFonts w:ascii="Arial" w:hAnsi="Arial" w:cs="Arial"/>
                <w:lang w:eastAsia="ko-KR"/>
              </w:rPr>
            </w:pPr>
          </w:p>
          <w:p w14:paraId="5518A17A" w14:textId="77777777" w:rsidR="0048607B" w:rsidRPr="007A2B01" w:rsidRDefault="0048607B" w:rsidP="0048607B">
            <w:pPr>
              <w:rPr>
                <w:rFonts w:ascii="Arial" w:hAnsi="Arial" w:cs="Arial"/>
                <w:lang w:eastAsia="ko-KR"/>
              </w:rPr>
            </w:pPr>
            <w:r w:rsidRPr="007A2B01">
              <w:rPr>
                <w:rFonts w:ascii="Arial" w:hAnsi="Arial" w:cs="Arial"/>
                <w:lang w:eastAsia="ko-KR"/>
              </w:rPr>
              <w:t xml:space="preserve">C130. Do you sometimes or often drink any alcoholic beverages, such as beer, wine, or Makgeolli (rice wine)? </w:t>
            </w:r>
          </w:p>
          <w:p w14:paraId="2CF7AB13" w14:textId="6F7881A1" w:rsidR="0048607B" w:rsidRPr="007A2B01" w:rsidRDefault="0048607B" w:rsidP="00FF7C2A">
            <w:pPr>
              <w:snapToGrid w:val="0"/>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C132 (Non-drinker in 2012) or C133 (Drinker in 2012)</w:t>
            </w:r>
          </w:p>
          <w:p w14:paraId="346AC501" w14:textId="6C876DA7" w:rsidR="0048607B" w:rsidRPr="007A2B01" w:rsidRDefault="0048607B" w:rsidP="00FF7C2A">
            <w:pPr>
              <w:snapToGrid w:val="0"/>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No →Go to C131 (Drinker in 2012) or C149 (Non-drinker in 2012)</w:t>
            </w:r>
          </w:p>
          <w:p w14:paraId="1544F3BC" w14:textId="77777777" w:rsidR="00FD3270" w:rsidRPr="007A2B01" w:rsidRDefault="00FD3270" w:rsidP="00562F07">
            <w:pPr>
              <w:rPr>
                <w:rFonts w:ascii="Arial" w:hAnsi="Arial" w:cs="Arial"/>
                <w:lang w:eastAsia="ko-KR"/>
              </w:rPr>
            </w:pPr>
          </w:p>
          <w:p w14:paraId="68AAB85B" w14:textId="77777777" w:rsidR="00FD3270" w:rsidRPr="007A2B01" w:rsidRDefault="00562F07" w:rsidP="00562F07">
            <w:pPr>
              <w:rPr>
                <w:rFonts w:ascii="Arial" w:hAnsi="Arial" w:cs="Arial"/>
                <w:lang w:eastAsia="ko-KR"/>
              </w:rPr>
            </w:pPr>
            <w:r w:rsidRPr="007A2B01">
              <w:rPr>
                <w:rFonts w:ascii="Arial" w:hAnsi="Arial" w:cs="Arial"/>
                <w:lang w:eastAsia="ko-KR"/>
              </w:rPr>
              <w:t xml:space="preserve">** </w:t>
            </w:r>
            <w:r w:rsidR="00FD3270" w:rsidRPr="007A2B01">
              <w:rPr>
                <w:rFonts w:ascii="Arial" w:hAnsi="Arial" w:cs="Arial"/>
                <w:lang w:eastAsia="ko-KR"/>
              </w:rPr>
              <w:t>Wave 1 questions on drinking</w:t>
            </w:r>
          </w:p>
          <w:p w14:paraId="528C2FA4" w14:textId="4D4B9BF4" w:rsidR="00562F07" w:rsidRPr="007A2B01" w:rsidRDefault="00562F07" w:rsidP="00562F07">
            <w:pPr>
              <w:rPr>
                <w:rFonts w:ascii="Arial" w:hAnsi="Arial" w:cs="Arial"/>
                <w:lang w:eastAsia="ko-KR"/>
              </w:rPr>
            </w:pPr>
            <w:r w:rsidRPr="007A2B01">
              <w:rPr>
                <w:rFonts w:ascii="Arial" w:hAnsi="Arial" w:cs="Arial"/>
                <w:lang w:eastAsia="ko-KR"/>
              </w:rPr>
              <w:t xml:space="preserve"> </w:t>
            </w:r>
          </w:p>
          <w:p w14:paraId="2588662F" w14:textId="77777777" w:rsidR="00FD3270" w:rsidRPr="007A2B01" w:rsidRDefault="00FD3270" w:rsidP="00FD3270">
            <w:pPr>
              <w:rPr>
                <w:rFonts w:ascii="Arial" w:hAnsi="Arial" w:cs="Arial"/>
                <w:lang w:eastAsia="ko-KR"/>
              </w:rPr>
            </w:pPr>
            <w:r w:rsidRPr="007A2B01">
              <w:rPr>
                <w:rFonts w:ascii="Arial" w:hAnsi="Arial" w:cs="Arial"/>
                <w:lang w:eastAsia="ko-KR"/>
              </w:rPr>
              <w:t xml:space="preserve">C109. Do you ever drink any alcoholic beverages, such as beer, wine, or Makgeolli (rice wine)? </w:t>
            </w:r>
          </w:p>
          <w:p w14:paraId="7CC4CCC5" w14:textId="25E7D858" w:rsidR="00FD3270" w:rsidRPr="007A2B01" w:rsidRDefault="00FD3270" w:rsidP="006A791F">
            <w:pPr>
              <w:snapToGrid w:val="0"/>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I drink →Go to C113</w:t>
            </w:r>
          </w:p>
          <w:p w14:paraId="3BE699BF" w14:textId="2AFF10A2" w:rsidR="00562F07" w:rsidRPr="007A2B01" w:rsidRDefault="00FD3270" w:rsidP="006A791F">
            <w:pPr>
              <w:snapToGrid w:val="0"/>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No, I don’t drink</w:t>
            </w:r>
          </w:p>
          <w:p w14:paraId="75F4490F" w14:textId="77777777" w:rsidR="00FD3270" w:rsidRPr="007A2B01" w:rsidRDefault="00FD3270" w:rsidP="00FD3270">
            <w:pPr>
              <w:rPr>
                <w:rFonts w:ascii="Arial" w:hAnsi="Arial" w:cs="Arial"/>
                <w:lang w:eastAsia="ko-KR"/>
              </w:rPr>
            </w:pPr>
          </w:p>
          <w:p w14:paraId="1B1809C7" w14:textId="77777777" w:rsidR="00153180" w:rsidRPr="007A2B01" w:rsidRDefault="00153180" w:rsidP="00153180">
            <w:pPr>
              <w:rPr>
                <w:rFonts w:ascii="Arial" w:hAnsi="Arial" w:cs="Arial"/>
                <w:lang w:eastAsia="ko-KR"/>
              </w:rPr>
            </w:pPr>
            <w:r w:rsidRPr="007A2B01">
              <w:rPr>
                <w:rFonts w:ascii="Arial" w:hAnsi="Arial" w:cs="Arial"/>
                <w:lang w:eastAsia="ko-KR"/>
              </w:rPr>
              <w:t>C110. Have you never had alcoholic beverages due to some reasons (e.g., religious, health</w:t>
            </w:r>
            <w:r w:rsidRPr="007A2B01">
              <w:rPr>
                <w:rFonts w:ascii="Cambria Math" w:hAnsi="Cambria Math" w:cs="Cambria Math"/>
                <w:lang w:eastAsia="ko-KR"/>
              </w:rPr>
              <w:t>‐</w:t>
            </w:r>
          </w:p>
          <w:p w14:paraId="043BCB4C" w14:textId="77777777" w:rsidR="00153180" w:rsidRPr="007A2B01" w:rsidRDefault="00153180" w:rsidP="00153180">
            <w:pPr>
              <w:rPr>
                <w:rFonts w:ascii="Arial" w:hAnsi="Arial" w:cs="Arial"/>
                <w:lang w:eastAsia="ko-KR"/>
              </w:rPr>
            </w:pPr>
            <w:r w:rsidRPr="007A2B01">
              <w:rPr>
                <w:rFonts w:ascii="Arial" w:hAnsi="Arial" w:cs="Arial"/>
                <w:lang w:eastAsia="ko-KR"/>
              </w:rPr>
              <w:t xml:space="preserve">related, etc), or you used to have some drinks in the past? </w:t>
            </w:r>
          </w:p>
          <w:p w14:paraId="04F2D856" w14:textId="3855B329" w:rsidR="00153180" w:rsidRPr="007A2B01" w:rsidRDefault="00153180" w:rsidP="00FF7C2A">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No, I never had a drink →Go to C131</w:t>
            </w:r>
          </w:p>
          <w:p w14:paraId="736217C8" w14:textId="4FBA547A" w:rsidR="00153180" w:rsidRPr="007A2B01" w:rsidRDefault="00153180" w:rsidP="00FF7C2A">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Yes, I used to drink</w:t>
            </w:r>
          </w:p>
          <w:p w14:paraId="15374ADF" w14:textId="77777777" w:rsidR="00153180" w:rsidRPr="007A2B01" w:rsidRDefault="00153180" w:rsidP="00153180">
            <w:pPr>
              <w:rPr>
                <w:rFonts w:ascii="Arial" w:hAnsi="Arial" w:cs="Arial"/>
                <w:lang w:eastAsia="ko-KR"/>
              </w:rPr>
            </w:pPr>
          </w:p>
          <w:p w14:paraId="05400031" w14:textId="77777777" w:rsidR="00153180" w:rsidRPr="007A2B01" w:rsidRDefault="00153180" w:rsidP="00153180">
            <w:pPr>
              <w:rPr>
                <w:rFonts w:ascii="Arial" w:hAnsi="Arial" w:cs="Arial"/>
                <w:lang w:eastAsia="ko-KR"/>
              </w:rPr>
            </w:pPr>
            <w:r w:rsidRPr="007A2B01">
              <w:rPr>
                <w:rFonts w:ascii="Arial" w:hAnsi="Arial" w:cs="Arial"/>
                <w:lang w:eastAsia="ko-KR"/>
              </w:rPr>
              <w:t xml:space="preserve">C111. Do you still drink now? </w:t>
            </w:r>
          </w:p>
          <w:p w14:paraId="03540D9A" w14:textId="188CF208" w:rsidR="00153180" w:rsidRPr="007A2B01" w:rsidRDefault="00153180" w:rsidP="00FF7C2A">
            <w:pPr>
              <w:snapToGrid w:val="0"/>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I drink from time to time →Go to C113</w:t>
            </w:r>
          </w:p>
          <w:p w14:paraId="4B347BD9" w14:textId="5BF458A4" w:rsidR="00562F07" w:rsidRPr="007A2B01" w:rsidRDefault="00153180" w:rsidP="00C50A39">
            <w:pPr>
              <w:snapToGrid w:val="0"/>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No, I quit drinking </w:t>
            </w:r>
          </w:p>
        </w:tc>
      </w:tr>
    </w:tbl>
    <w:p w14:paraId="012AC229" w14:textId="77777777" w:rsidR="00A513B1" w:rsidRPr="007A2B01" w:rsidRDefault="00A513B1" w:rsidP="00562F07">
      <w:pPr>
        <w:rPr>
          <w:rFonts w:ascii="Arial" w:hAnsi="Arial" w:cs="Arial"/>
          <w:lang w:eastAsia="ko-KR"/>
        </w:rPr>
      </w:pPr>
    </w:p>
    <w:p w14:paraId="606759C9" w14:textId="77777777" w:rsidR="00A513B1" w:rsidRPr="007A2B01" w:rsidRDefault="00A513B1" w:rsidP="00562F07">
      <w:pPr>
        <w:rPr>
          <w:rFonts w:ascii="Arial" w:hAnsi="Arial" w:cs="Arial"/>
          <w:lang w:eastAsia="ko-KR"/>
        </w:rPr>
      </w:pPr>
    </w:p>
    <w:p w14:paraId="206B05FD" w14:textId="77777777" w:rsidR="00562F07" w:rsidRPr="007A2B01" w:rsidRDefault="00562F07" w:rsidP="00562F07">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w:t>
      </w:r>
      <w:r w:rsidR="006F4F79" w:rsidRPr="007A2B01">
        <w:rPr>
          <w:rFonts w:ascii="Arial" w:hAnsi="Arial" w:cs="Arial"/>
          <w:lang w:eastAsia="ko-KR"/>
        </w:rPr>
        <w:t>Raw variables used</w:t>
      </w:r>
    </w:p>
    <w:p w14:paraId="44D186BD" w14:textId="77777777" w:rsidR="00562F07" w:rsidRPr="007A2B01" w:rsidRDefault="00562F07" w:rsidP="00562F07">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60"/>
        <w:gridCol w:w="2635"/>
        <w:gridCol w:w="1065"/>
        <w:gridCol w:w="1065"/>
        <w:gridCol w:w="1065"/>
        <w:gridCol w:w="1065"/>
        <w:gridCol w:w="1065"/>
      </w:tblGrid>
      <w:tr w:rsidR="00F639D7" w:rsidRPr="007A2B01" w14:paraId="364534B9" w14:textId="77777777" w:rsidTr="00CE3687">
        <w:trPr>
          <w:trHeight w:val="992"/>
        </w:trPr>
        <w:tc>
          <w:tcPr>
            <w:tcW w:w="5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2AD39B" w14:textId="7169E87B" w:rsidR="00F639D7" w:rsidRPr="007A2B01" w:rsidRDefault="00F639D7" w:rsidP="00B764F1">
            <w:pPr>
              <w:spacing w:after="0"/>
              <w:rPr>
                <w:rFonts w:ascii="Arial" w:hAnsi="Arial" w:cs="Arial"/>
                <w:b/>
                <w:lang w:eastAsia="ko-KR"/>
              </w:rPr>
            </w:pPr>
          </w:p>
        </w:tc>
        <w:tc>
          <w:tcPr>
            <w:tcW w:w="18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04BE12" w14:textId="526D85CC"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Variable name</w:t>
            </w:r>
          </w:p>
        </w:tc>
        <w:tc>
          <w:tcPr>
            <w:tcW w:w="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FC8D6F" w14:textId="47ED6541"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1</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AAD72" w14:textId="66BD8446"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2</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6CCB3F" w14:textId="7D404AC4"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3</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BE321E" w14:textId="4749C971"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4</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9550AF" w14:textId="4B7744D1"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5</w:t>
            </w:r>
          </w:p>
        </w:tc>
      </w:tr>
      <w:tr w:rsidR="00F639D7" w:rsidRPr="007A2B01" w14:paraId="3E78DEA9" w14:textId="77777777" w:rsidTr="00CE3687">
        <w:trPr>
          <w:trHeight w:val="1796"/>
        </w:trPr>
        <w:tc>
          <w:tcPr>
            <w:tcW w:w="5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046D75" w14:textId="77777777" w:rsidR="00F639D7" w:rsidRPr="007A2B01" w:rsidRDefault="00F639D7" w:rsidP="00CE3687">
            <w:pPr>
              <w:spacing w:after="0"/>
              <w:rPr>
                <w:rFonts w:ascii="Arial" w:hAnsi="Arial" w:cs="Arial"/>
                <w:lang w:eastAsia="ko-KR"/>
              </w:rPr>
            </w:pPr>
            <w:r w:rsidRPr="007A2B01">
              <w:rPr>
                <w:rFonts w:ascii="Arial" w:hAnsi="Arial" w:cs="Arial"/>
                <w:lang w:eastAsia="ko-KR"/>
              </w:rPr>
              <w:t>Smoking</w:t>
            </w:r>
          </w:p>
        </w:tc>
        <w:tc>
          <w:tcPr>
            <w:tcW w:w="18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CE7E995"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Smoking experience more than 5 packs (100 cigarettes) since previous interview</w:t>
            </w:r>
          </w:p>
          <w:p w14:paraId="67F8EF4A"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Currently, whether or not smoking</w:t>
            </w:r>
          </w:p>
          <w:p w14:paraId="5400D4F4"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Smoking status, Wave 1 (generated)</w:t>
            </w:r>
          </w:p>
          <w:p w14:paraId="3EF68422"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Smoking status, Wave 2 (generated)</w:t>
            </w:r>
          </w:p>
          <w:p w14:paraId="1237F0FC"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Smoking status, Wave 3 (generated)</w:t>
            </w:r>
          </w:p>
          <w:p w14:paraId="0724A4DA"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Smoking status, Wave 4 (generated)</w:t>
            </w:r>
          </w:p>
        </w:tc>
        <w:tc>
          <w:tcPr>
            <w:tcW w:w="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3D5069B"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w01C116</w:t>
            </w:r>
          </w:p>
          <w:p w14:paraId="3E6B1FC2" w14:textId="27B4552A" w:rsidR="00F639D7" w:rsidRPr="007A2B01" w:rsidRDefault="00F639D7" w:rsidP="00CE3687">
            <w:pPr>
              <w:spacing w:after="0"/>
              <w:jc w:val="center"/>
              <w:rPr>
                <w:rFonts w:ascii="Arial" w:hAnsi="Arial" w:cs="Arial"/>
                <w:sz w:val="18"/>
                <w:szCs w:val="18"/>
                <w:lang w:eastAsia="ko-KR"/>
              </w:rPr>
            </w:pPr>
          </w:p>
          <w:p w14:paraId="4C33E43B" w14:textId="77777777" w:rsidR="00F639D7" w:rsidRPr="007A2B01" w:rsidRDefault="00F639D7" w:rsidP="00CE3687">
            <w:pPr>
              <w:spacing w:after="0"/>
              <w:jc w:val="center"/>
              <w:rPr>
                <w:rFonts w:ascii="Arial" w:hAnsi="Arial" w:cs="Arial"/>
                <w:sz w:val="18"/>
                <w:szCs w:val="18"/>
                <w:lang w:eastAsia="ko-KR"/>
              </w:rPr>
            </w:pPr>
          </w:p>
          <w:p w14:paraId="2EAE18D7"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w01C117</w:t>
            </w:r>
          </w:p>
          <w:p w14:paraId="67FBAEE5" w14:textId="77777777" w:rsidR="00F639D7" w:rsidRPr="007A2B01" w:rsidRDefault="00F639D7" w:rsidP="00CE3687">
            <w:pPr>
              <w:spacing w:after="0"/>
              <w:jc w:val="center"/>
              <w:rPr>
                <w:rFonts w:ascii="Arial" w:hAnsi="Arial" w:cs="Arial"/>
                <w:sz w:val="18"/>
                <w:szCs w:val="18"/>
                <w:lang w:eastAsia="ko-KR"/>
              </w:rPr>
            </w:pPr>
          </w:p>
          <w:p w14:paraId="3D716946" w14:textId="77777777" w:rsidR="00F639D7" w:rsidRPr="007A2B01" w:rsidRDefault="00F639D7" w:rsidP="00CE3687">
            <w:pPr>
              <w:spacing w:after="0"/>
              <w:jc w:val="center"/>
              <w:rPr>
                <w:rFonts w:ascii="Arial" w:hAnsi="Arial" w:cs="Arial"/>
                <w:sz w:val="18"/>
                <w:szCs w:val="18"/>
                <w:lang w:eastAsia="ko-KR"/>
              </w:rPr>
            </w:pPr>
          </w:p>
          <w:p w14:paraId="42E0735A" w14:textId="77777777" w:rsidR="00F639D7" w:rsidRPr="007A2B01" w:rsidRDefault="00F639D7" w:rsidP="00CE3687">
            <w:pPr>
              <w:spacing w:after="0"/>
              <w:jc w:val="center"/>
              <w:rPr>
                <w:rFonts w:ascii="Arial" w:hAnsi="Arial" w:cs="Arial"/>
                <w:sz w:val="18"/>
                <w:szCs w:val="18"/>
                <w:lang w:eastAsia="ko-KR"/>
              </w:rPr>
            </w:pPr>
          </w:p>
          <w:p w14:paraId="37B62421"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194D70F"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w02C116</w:t>
            </w:r>
          </w:p>
          <w:p w14:paraId="260B48D2" w14:textId="3EFE1D73" w:rsidR="00F639D7" w:rsidRPr="007A2B01" w:rsidRDefault="00F639D7" w:rsidP="00CE3687">
            <w:pPr>
              <w:spacing w:after="0"/>
              <w:jc w:val="center"/>
              <w:rPr>
                <w:rFonts w:ascii="Arial" w:hAnsi="Arial" w:cs="Arial"/>
                <w:sz w:val="18"/>
                <w:szCs w:val="18"/>
                <w:lang w:eastAsia="ko-KR"/>
              </w:rPr>
            </w:pPr>
          </w:p>
          <w:p w14:paraId="35BCABF4" w14:textId="77777777" w:rsidR="00F639D7" w:rsidRPr="007A2B01" w:rsidRDefault="00F639D7" w:rsidP="00CE3687">
            <w:pPr>
              <w:spacing w:after="0"/>
              <w:jc w:val="center"/>
              <w:rPr>
                <w:rFonts w:ascii="Arial" w:hAnsi="Arial" w:cs="Arial"/>
                <w:sz w:val="18"/>
                <w:szCs w:val="18"/>
                <w:lang w:eastAsia="ko-KR"/>
              </w:rPr>
            </w:pPr>
          </w:p>
          <w:p w14:paraId="19F5691F"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w02C117</w:t>
            </w:r>
          </w:p>
          <w:p w14:paraId="76CE9304" w14:textId="468EBE71"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w01smoke</w:t>
            </w:r>
          </w:p>
          <w:p w14:paraId="6DEAE89A" w14:textId="77777777" w:rsidR="00F639D7" w:rsidRPr="007A2B01" w:rsidRDefault="00F639D7" w:rsidP="00CE3687">
            <w:pPr>
              <w:spacing w:after="0"/>
              <w:jc w:val="center"/>
              <w:rPr>
                <w:rFonts w:ascii="Arial" w:hAnsi="Arial" w:cs="Arial"/>
                <w:sz w:val="18"/>
                <w:szCs w:val="18"/>
                <w:lang w:eastAsia="ko-KR"/>
              </w:rPr>
            </w:pPr>
          </w:p>
          <w:p w14:paraId="67EA485D" w14:textId="77777777" w:rsidR="00F639D7" w:rsidRPr="007A2B01" w:rsidRDefault="00F639D7" w:rsidP="00CE3687">
            <w:pPr>
              <w:spacing w:after="0"/>
              <w:jc w:val="center"/>
              <w:rPr>
                <w:rFonts w:ascii="Arial" w:hAnsi="Arial" w:cs="Arial"/>
                <w:sz w:val="18"/>
                <w:szCs w:val="18"/>
                <w:lang w:eastAsia="ko-KR"/>
              </w:rPr>
            </w:pPr>
          </w:p>
          <w:p w14:paraId="21E711B2"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9EA172"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w03C116</w:t>
            </w:r>
          </w:p>
          <w:p w14:paraId="38A46CB4" w14:textId="0F522737" w:rsidR="00F639D7" w:rsidRPr="007A2B01" w:rsidRDefault="00F639D7" w:rsidP="00CE3687">
            <w:pPr>
              <w:spacing w:after="0"/>
              <w:jc w:val="center"/>
              <w:rPr>
                <w:rFonts w:ascii="Arial" w:hAnsi="Arial" w:cs="Arial"/>
                <w:sz w:val="18"/>
                <w:szCs w:val="18"/>
                <w:lang w:eastAsia="ko-KR"/>
              </w:rPr>
            </w:pPr>
          </w:p>
          <w:p w14:paraId="5DB713FD" w14:textId="77777777" w:rsidR="00F639D7" w:rsidRPr="007A2B01" w:rsidRDefault="00F639D7" w:rsidP="00CE3687">
            <w:pPr>
              <w:spacing w:after="0"/>
              <w:jc w:val="center"/>
              <w:rPr>
                <w:rFonts w:ascii="Arial" w:hAnsi="Arial" w:cs="Arial"/>
                <w:sz w:val="18"/>
                <w:szCs w:val="18"/>
                <w:lang w:eastAsia="ko-KR"/>
              </w:rPr>
            </w:pPr>
          </w:p>
          <w:p w14:paraId="16EB0A83"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w03C117</w:t>
            </w:r>
          </w:p>
          <w:p w14:paraId="51FF0441" w14:textId="66DDA13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w01smoke</w:t>
            </w:r>
          </w:p>
          <w:p w14:paraId="3F530216"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w02smoke</w:t>
            </w:r>
          </w:p>
          <w:p w14:paraId="6E83E2FA" w14:textId="77777777" w:rsidR="00F639D7" w:rsidRPr="007A2B01" w:rsidRDefault="00F639D7" w:rsidP="00CE3687">
            <w:pPr>
              <w:spacing w:after="0"/>
              <w:jc w:val="center"/>
              <w:rPr>
                <w:rFonts w:ascii="Arial" w:hAnsi="Arial" w:cs="Arial"/>
                <w:sz w:val="18"/>
                <w:szCs w:val="18"/>
                <w:lang w:eastAsia="ko-KR"/>
              </w:rPr>
            </w:pPr>
          </w:p>
          <w:p w14:paraId="54A77A9E"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17EB85"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w04C116</w:t>
            </w:r>
          </w:p>
          <w:p w14:paraId="08B32B48" w14:textId="0355947B" w:rsidR="00F639D7" w:rsidRPr="007A2B01" w:rsidRDefault="00F639D7" w:rsidP="00CE3687">
            <w:pPr>
              <w:spacing w:after="0"/>
              <w:jc w:val="center"/>
              <w:rPr>
                <w:rFonts w:ascii="Arial" w:hAnsi="Arial" w:cs="Arial"/>
                <w:sz w:val="18"/>
                <w:szCs w:val="18"/>
                <w:lang w:eastAsia="ko-KR"/>
              </w:rPr>
            </w:pPr>
          </w:p>
          <w:p w14:paraId="2850BD94" w14:textId="377AF9C2" w:rsidR="00F639D7" w:rsidRPr="007A2B01" w:rsidRDefault="00F639D7" w:rsidP="00CE3687">
            <w:pPr>
              <w:spacing w:after="0"/>
              <w:jc w:val="center"/>
              <w:rPr>
                <w:rFonts w:ascii="Arial" w:hAnsi="Arial" w:cs="Arial"/>
                <w:sz w:val="18"/>
                <w:szCs w:val="18"/>
                <w:lang w:eastAsia="ko-KR"/>
              </w:rPr>
            </w:pPr>
          </w:p>
          <w:p w14:paraId="5C901417"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w04C117</w:t>
            </w:r>
          </w:p>
          <w:p w14:paraId="1E5F9345" w14:textId="0C853C84"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w01smoke</w:t>
            </w:r>
          </w:p>
          <w:p w14:paraId="53A17A88"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w02smoke</w:t>
            </w:r>
          </w:p>
          <w:p w14:paraId="74E6A3A5" w14:textId="1619BB51"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w03smoke</w:t>
            </w:r>
          </w:p>
          <w:p w14:paraId="4F20F4E4"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E5FA3B9"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w05C116</w:t>
            </w:r>
          </w:p>
          <w:p w14:paraId="7618C253" w14:textId="77777777" w:rsidR="00F639D7" w:rsidRPr="007A2B01" w:rsidRDefault="00F639D7" w:rsidP="00CE3687">
            <w:pPr>
              <w:spacing w:after="0"/>
              <w:jc w:val="center"/>
              <w:rPr>
                <w:rFonts w:ascii="Arial" w:hAnsi="Arial" w:cs="Arial"/>
                <w:sz w:val="18"/>
                <w:szCs w:val="18"/>
                <w:lang w:eastAsia="ko-KR"/>
              </w:rPr>
            </w:pPr>
          </w:p>
          <w:p w14:paraId="1E50195E" w14:textId="77777777" w:rsidR="00F639D7" w:rsidRPr="007A2B01" w:rsidRDefault="00F639D7" w:rsidP="00CE3687">
            <w:pPr>
              <w:spacing w:after="0"/>
              <w:jc w:val="center"/>
              <w:rPr>
                <w:rFonts w:ascii="Arial" w:hAnsi="Arial" w:cs="Arial"/>
                <w:sz w:val="18"/>
                <w:szCs w:val="18"/>
                <w:lang w:eastAsia="ko-KR"/>
              </w:rPr>
            </w:pPr>
          </w:p>
          <w:p w14:paraId="2EE3ED5A" w14:textId="24B06645"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w05C117</w:t>
            </w:r>
          </w:p>
          <w:p w14:paraId="791571A1" w14:textId="43841AE4"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w01smoke</w:t>
            </w:r>
          </w:p>
          <w:p w14:paraId="46B528D2"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w02smoke</w:t>
            </w:r>
          </w:p>
          <w:p w14:paraId="2EEBD988" w14:textId="76FC15CC"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w03smoke</w:t>
            </w:r>
          </w:p>
          <w:p w14:paraId="2904F6B2" w14:textId="133E1051"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w04smoke</w:t>
            </w:r>
          </w:p>
        </w:tc>
      </w:tr>
      <w:tr w:rsidR="00F639D7" w:rsidRPr="007A2B01" w14:paraId="7DD5B6AD" w14:textId="77777777" w:rsidTr="00CE3687">
        <w:trPr>
          <w:trHeight w:val="1796"/>
        </w:trPr>
        <w:tc>
          <w:tcPr>
            <w:tcW w:w="5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02C49F" w14:textId="77777777" w:rsidR="00F639D7" w:rsidRPr="007A2B01" w:rsidRDefault="00F639D7" w:rsidP="00CE3687">
            <w:pPr>
              <w:spacing w:after="0"/>
              <w:rPr>
                <w:rFonts w:ascii="Arial" w:hAnsi="Arial" w:cs="Arial"/>
                <w:lang w:eastAsia="ko-KR"/>
              </w:rPr>
            </w:pPr>
            <w:r w:rsidRPr="007A2B01">
              <w:rPr>
                <w:rFonts w:ascii="Arial" w:hAnsi="Arial" w:cs="Arial"/>
                <w:lang w:eastAsia="ko-KR"/>
              </w:rPr>
              <w:t>Drinking</w:t>
            </w:r>
          </w:p>
        </w:tc>
        <w:tc>
          <w:tcPr>
            <w:tcW w:w="18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3DEFB1"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Usually, whether or not drinking</w:t>
            </w:r>
          </w:p>
          <w:p w14:paraId="62210A4D" w14:textId="09A56271"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Originally do not drink liquor</w:t>
            </w:r>
          </w:p>
          <w:p w14:paraId="06DC09A5"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Currently, whether or not (these days) drinking</w:t>
            </w:r>
          </w:p>
          <w:p w14:paraId="7C9BD9BA" w14:textId="68B1C4E9"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Drinking status, Wave 1 (generated)</w:t>
            </w:r>
          </w:p>
          <w:p w14:paraId="01FC9CCD"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Drinking status, Wave 2 (generated)</w:t>
            </w:r>
          </w:p>
          <w:p w14:paraId="53180B0F"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Drinking status, Wave 3 (generated)</w:t>
            </w:r>
          </w:p>
          <w:p w14:paraId="5C6D2D32" w14:textId="77777777" w:rsidR="00F639D7" w:rsidRPr="007A2B01" w:rsidRDefault="00F639D7" w:rsidP="005D074F">
            <w:pPr>
              <w:spacing w:after="0"/>
              <w:jc w:val="center"/>
              <w:rPr>
                <w:rFonts w:ascii="Arial" w:hAnsi="Arial" w:cs="Arial"/>
                <w:sz w:val="18"/>
                <w:szCs w:val="18"/>
                <w:lang w:eastAsia="ko-KR"/>
              </w:rPr>
            </w:pPr>
            <w:r w:rsidRPr="007A2B01">
              <w:rPr>
                <w:rFonts w:ascii="Arial" w:hAnsi="Arial" w:cs="Arial"/>
                <w:sz w:val="18"/>
                <w:szCs w:val="18"/>
                <w:lang w:eastAsia="ko-KR"/>
              </w:rPr>
              <w:t>Drinking status, Wave 4 (generated)</w:t>
            </w:r>
          </w:p>
        </w:tc>
        <w:tc>
          <w:tcPr>
            <w:tcW w:w="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6BB379"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w01C122</w:t>
            </w:r>
          </w:p>
          <w:p w14:paraId="2B520146" w14:textId="77777777" w:rsidR="00F639D7" w:rsidRPr="007A2B01" w:rsidRDefault="00F639D7" w:rsidP="00CE3687">
            <w:pPr>
              <w:spacing w:after="0"/>
              <w:jc w:val="center"/>
              <w:rPr>
                <w:rFonts w:ascii="Arial" w:hAnsi="Arial" w:cs="Arial"/>
                <w:sz w:val="18"/>
                <w:szCs w:val="18"/>
                <w:lang w:eastAsia="ko-KR"/>
              </w:rPr>
            </w:pPr>
          </w:p>
          <w:p w14:paraId="35D120C5" w14:textId="61F912C5"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w01C110a</w:t>
            </w:r>
          </w:p>
          <w:p w14:paraId="27C1F4E2" w14:textId="77777777" w:rsidR="00F639D7" w:rsidRPr="007A2B01" w:rsidRDefault="00F639D7" w:rsidP="00CE3687">
            <w:pPr>
              <w:spacing w:after="0"/>
              <w:jc w:val="center"/>
              <w:rPr>
                <w:rFonts w:ascii="Arial" w:hAnsi="Arial" w:cs="Arial"/>
                <w:sz w:val="18"/>
                <w:szCs w:val="18"/>
                <w:lang w:eastAsia="ko-KR"/>
              </w:rPr>
            </w:pPr>
          </w:p>
          <w:p w14:paraId="32E2EA0D" w14:textId="43B8E8A6"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w01C111a</w:t>
            </w:r>
          </w:p>
          <w:p w14:paraId="4639CF50" w14:textId="77777777" w:rsidR="00F639D7" w:rsidRPr="007A2B01" w:rsidRDefault="00F639D7" w:rsidP="00CE3687">
            <w:pPr>
              <w:spacing w:after="0"/>
              <w:jc w:val="center"/>
              <w:rPr>
                <w:rFonts w:ascii="Arial" w:hAnsi="Arial" w:cs="Arial"/>
                <w:sz w:val="18"/>
                <w:szCs w:val="18"/>
                <w:lang w:eastAsia="ko-KR"/>
              </w:rPr>
            </w:pPr>
          </w:p>
          <w:p w14:paraId="0059E672" w14:textId="77777777" w:rsidR="00F639D7" w:rsidRPr="007A2B01" w:rsidRDefault="00F639D7" w:rsidP="00CE3687">
            <w:pPr>
              <w:spacing w:after="0"/>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3EA4BF4"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w02C122</w:t>
            </w:r>
          </w:p>
          <w:p w14:paraId="1E708D63" w14:textId="77777777" w:rsidR="00F639D7" w:rsidRPr="007A2B01" w:rsidRDefault="00F639D7" w:rsidP="00CE3687">
            <w:pPr>
              <w:spacing w:after="0"/>
              <w:jc w:val="center"/>
              <w:rPr>
                <w:rFonts w:ascii="Arial" w:hAnsi="Arial" w:cs="Arial"/>
                <w:sz w:val="18"/>
                <w:szCs w:val="18"/>
                <w:lang w:eastAsia="ko-KR"/>
              </w:rPr>
            </w:pPr>
          </w:p>
          <w:p w14:paraId="74B317A7" w14:textId="77777777" w:rsidR="00F639D7" w:rsidRPr="007A2B01" w:rsidRDefault="00F639D7" w:rsidP="00CE3687">
            <w:pPr>
              <w:spacing w:after="0"/>
              <w:jc w:val="center"/>
              <w:rPr>
                <w:rFonts w:ascii="Arial" w:hAnsi="Arial" w:cs="Arial"/>
                <w:sz w:val="18"/>
                <w:szCs w:val="18"/>
                <w:lang w:eastAsia="ko-KR"/>
              </w:rPr>
            </w:pPr>
          </w:p>
          <w:p w14:paraId="4396918E" w14:textId="77777777" w:rsidR="00F639D7" w:rsidRPr="007A2B01" w:rsidRDefault="00F639D7" w:rsidP="00CE3687">
            <w:pPr>
              <w:spacing w:after="0"/>
              <w:jc w:val="center"/>
              <w:rPr>
                <w:rFonts w:ascii="Arial" w:hAnsi="Arial" w:cs="Arial"/>
                <w:sz w:val="18"/>
                <w:szCs w:val="18"/>
                <w:lang w:eastAsia="ko-KR"/>
              </w:rPr>
            </w:pPr>
          </w:p>
          <w:p w14:paraId="3C307FAC"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w01alc</w:t>
            </w:r>
          </w:p>
          <w:p w14:paraId="7EB99303"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049DE7E"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w03C122</w:t>
            </w:r>
          </w:p>
          <w:p w14:paraId="1CE950AE" w14:textId="0409AB58" w:rsidR="00F639D7" w:rsidRPr="007A2B01" w:rsidRDefault="00F639D7" w:rsidP="00CE3687">
            <w:pPr>
              <w:spacing w:after="0"/>
              <w:jc w:val="center"/>
              <w:rPr>
                <w:rFonts w:ascii="Arial" w:hAnsi="Arial" w:cs="Arial"/>
                <w:sz w:val="18"/>
                <w:szCs w:val="18"/>
                <w:lang w:eastAsia="ko-KR"/>
              </w:rPr>
            </w:pPr>
          </w:p>
          <w:p w14:paraId="535F0E13" w14:textId="77777777" w:rsidR="00F639D7" w:rsidRPr="007A2B01" w:rsidRDefault="00F639D7" w:rsidP="00CE3687">
            <w:pPr>
              <w:spacing w:after="0"/>
              <w:jc w:val="center"/>
              <w:rPr>
                <w:rFonts w:ascii="Arial" w:hAnsi="Arial" w:cs="Arial"/>
                <w:sz w:val="18"/>
                <w:szCs w:val="18"/>
                <w:lang w:eastAsia="ko-KR"/>
              </w:rPr>
            </w:pPr>
          </w:p>
          <w:p w14:paraId="3DC8F2EF" w14:textId="77777777" w:rsidR="00F639D7" w:rsidRPr="007A2B01" w:rsidRDefault="00F639D7" w:rsidP="00CE3687">
            <w:pPr>
              <w:spacing w:after="0"/>
              <w:jc w:val="center"/>
              <w:rPr>
                <w:rFonts w:ascii="Arial" w:hAnsi="Arial" w:cs="Arial"/>
                <w:sz w:val="18"/>
                <w:szCs w:val="18"/>
                <w:lang w:eastAsia="ko-KR"/>
              </w:rPr>
            </w:pPr>
          </w:p>
          <w:p w14:paraId="611C9EDA"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w01alc</w:t>
            </w:r>
          </w:p>
          <w:p w14:paraId="2206FDD8" w14:textId="699D4991"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w02alc</w:t>
            </w:r>
          </w:p>
          <w:p w14:paraId="50898E7F" w14:textId="77777777" w:rsidR="00F639D7" w:rsidRPr="007A2B01" w:rsidRDefault="00F639D7" w:rsidP="00CE3687">
            <w:pPr>
              <w:spacing w:after="0"/>
              <w:jc w:val="center"/>
              <w:rPr>
                <w:rFonts w:ascii="Arial" w:hAnsi="Arial" w:cs="Arial"/>
                <w:sz w:val="18"/>
                <w:szCs w:val="18"/>
                <w:lang w:eastAsia="ko-KR"/>
              </w:rPr>
            </w:pP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82C7DAC"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w04C122</w:t>
            </w:r>
          </w:p>
          <w:p w14:paraId="6DDE0520" w14:textId="62BADC55" w:rsidR="00F639D7" w:rsidRPr="007A2B01" w:rsidRDefault="00F639D7" w:rsidP="00CE3687">
            <w:pPr>
              <w:spacing w:after="0"/>
              <w:jc w:val="center"/>
              <w:rPr>
                <w:rFonts w:ascii="Arial" w:hAnsi="Arial" w:cs="Arial"/>
                <w:sz w:val="18"/>
                <w:szCs w:val="18"/>
                <w:lang w:eastAsia="ko-KR"/>
              </w:rPr>
            </w:pPr>
          </w:p>
          <w:p w14:paraId="3CF6B0C9" w14:textId="77777777" w:rsidR="00F639D7" w:rsidRPr="007A2B01" w:rsidRDefault="00F639D7" w:rsidP="00CE3687">
            <w:pPr>
              <w:spacing w:after="0"/>
              <w:jc w:val="center"/>
              <w:rPr>
                <w:rFonts w:ascii="Arial" w:hAnsi="Arial" w:cs="Arial"/>
                <w:sz w:val="18"/>
                <w:szCs w:val="18"/>
                <w:lang w:eastAsia="ko-KR"/>
              </w:rPr>
            </w:pPr>
          </w:p>
          <w:p w14:paraId="79778E10" w14:textId="77777777" w:rsidR="00F639D7" w:rsidRPr="007A2B01" w:rsidRDefault="00F639D7" w:rsidP="00CE3687">
            <w:pPr>
              <w:spacing w:after="0"/>
              <w:jc w:val="center"/>
              <w:rPr>
                <w:rFonts w:ascii="Arial" w:hAnsi="Arial" w:cs="Arial"/>
                <w:sz w:val="18"/>
                <w:szCs w:val="18"/>
                <w:lang w:eastAsia="ko-KR"/>
              </w:rPr>
            </w:pPr>
          </w:p>
          <w:p w14:paraId="7A91FC50"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w01alc</w:t>
            </w:r>
          </w:p>
          <w:p w14:paraId="4D8976AF" w14:textId="0134F3C1"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w02alc</w:t>
            </w:r>
          </w:p>
          <w:p w14:paraId="2AB0D241" w14:textId="62997A62" w:rsidR="00F639D7" w:rsidRPr="007A2B01" w:rsidRDefault="00CE3687" w:rsidP="00CE3687">
            <w:pPr>
              <w:spacing w:after="0"/>
              <w:jc w:val="center"/>
              <w:rPr>
                <w:rFonts w:ascii="Arial" w:hAnsi="Arial" w:cs="Arial"/>
                <w:sz w:val="18"/>
                <w:szCs w:val="18"/>
                <w:lang w:eastAsia="ko-KR"/>
              </w:rPr>
            </w:pPr>
            <w:r w:rsidRPr="007A2B01">
              <w:rPr>
                <w:rFonts w:ascii="Arial" w:hAnsi="Arial" w:cs="Arial"/>
                <w:sz w:val="18"/>
                <w:szCs w:val="18"/>
                <w:lang w:eastAsia="ko-KR"/>
              </w:rPr>
              <w:t>w03alc</w:t>
            </w:r>
          </w:p>
        </w:tc>
        <w:tc>
          <w:tcPr>
            <w:tcW w:w="5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C7EC188"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w05C122</w:t>
            </w:r>
          </w:p>
          <w:p w14:paraId="2869563C" w14:textId="5D31CB5B" w:rsidR="00F639D7" w:rsidRPr="007A2B01" w:rsidRDefault="00F639D7" w:rsidP="00CE3687">
            <w:pPr>
              <w:spacing w:after="0"/>
              <w:jc w:val="center"/>
              <w:rPr>
                <w:rFonts w:ascii="Arial" w:hAnsi="Arial" w:cs="Arial"/>
                <w:sz w:val="18"/>
                <w:szCs w:val="18"/>
                <w:lang w:eastAsia="ko-KR"/>
              </w:rPr>
            </w:pPr>
          </w:p>
          <w:p w14:paraId="5A534556" w14:textId="77777777" w:rsidR="00F639D7" w:rsidRPr="007A2B01" w:rsidRDefault="00F639D7" w:rsidP="00CE3687">
            <w:pPr>
              <w:spacing w:after="0"/>
              <w:jc w:val="center"/>
              <w:rPr>
                <w:rFonts w:ascii="Arial" w:hAnsi="Arial" w:cs="Arial"/>
                <w:sz w:val="18"/>
                <w:szCs w:val="18"/>
                <w:lang w:eastAsia="ko-KR"/>
              </w:rPr>
            </w:pPr>
          </w:p>
          <w:p w14:paraId="1A45FF88" w14:textId="77777777" w:rsidR="00F639D7" w:rsidRPr="007A2B01" w:rsidRDefault="00F639D7" w:rsidP="00CE3687">
            <w:pPr>
              <w:spacing w:after="0"/>
              <w:jc w:val="center"/>
              <w:rPr>
                <w:rFonts w:ascii="Arial" w:hAnsi="Arial" w:cs="Arial"/>
                <w:sz w:val="18"/>
                <w:szCs w:val="18"/>
                <w:lang w:eastAsia="ko-KR"/>
              </w:rPr>
            </w:pPr>
          </w:p>
          <w:p w14:paraId="0A68CC7E" w14:textId="77777777"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w01alc</w:t>
            </w:r>
          </w:p>
          <w:p w14:paraId="7179A735" w14:textId="3B067136"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w02alc</w:t>
            </w:r>
          </w:p>
          <w:p w14:paraId="63108740" w14:textId="0927162E"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w03alc</w:t>
            </w:r>
          </w:p>
          <w:p w14:paraId="0C218AC7" w14:textId="4E01141E" w:rsidR="00F639D7" w:rsidRPr="007A2B01" w:rsidRDefault="00F639D7" w:rsidP="00CE3687">
            <w:pPr>
              <w:spacing w:after="0"/>
              <w:jc w:val="center"/>
              <w:rPr>
                <w:rFonts w:ascii="Arial" w:hAnsi="Arial" w:cs="Arial"/>
                <w:sz w:val="18"/>
                <w:szCs w:val="18"/>
                <w:lang w:eastAsia="ko-KR"/>
              </w:rPr>
            </w:pPr>
            <w:r w:rsidRPr="007A2B01">
              <w:rPr>
                <w:rFonts w:ascii="Arial" w:hAnsi="Arial" w:cs="Arial"/>
                <w:sz w:val="18"/>
                <w:szCs w:val="18"/>
                <w:lang w:eastAsia="ko-KR"/>
              </w:rPr>
              <w:t>w04alc</w:t>
            </w:r>
          </w:p>
        </w:tc>
      </w:tr>
    </w:tbl>
    <w:p w14:paraId="0ACE0882" w14:textId="77777777" w:rsidR="00562F07" w:rsidRPr="007A2B01" w:rsidRDefault="00562F07" w:rsidP="00562F07">
      <w:pPr>
        <w:rPr>
          <w:rFonts w:ascii="Arial" w:hAnsi="Arial" w:cs="Arial"/>
          <w:lang w:eastAsia="ko-KR"/>
        </w:rPr>
      </w:pPr>
    </w:p>
    <w:p w14:paraId="418364DC" w14:textId="77777777" w:rsidR="001E35A9" w:rsidRPr="007A2B01" w:rsidRDefault="001E35A9" w:rsidP="00562F07">
      <w:pPr>
        <w:rPr>
          <w:rFonts w:ascii="Arial" w:hAnsi="Arial" w:cs="Arial"/>
          <w:lang w:eastAsia="ko-KR"/>
        </w:rPr>
      </w:pPr>
    </w:p>
    <w:p w14:paraId="68C1345F" w14:textId="77777777" w:rsidR="001E35A9" w:rsidRPr="007A2B01" w:rsidRDefault="001E35A9" w:rsidP="00562F07">
      <w:pPr>
        <w:rPr>
          <w:rFonts w:ascii="Arial" w:hAnsi="Arial" w:cs="Arial"/>
          <w:lang w:eastAsia="ko-KR"/>
        </w:rPr>
      </w:pPr>
    </w:p>
    <w:p w14:paraId="5703024B" w14:textId="77777777" w:rsidR="001E35A9" w:rsidRPr="007A2B01" w:rsidRDefault="001E35A9" w:rsidP="00562F07">
      <w:pPr>
        <w:rPr>
          <w:rFonts w:ascii="Arial" w:hAnsi="Arial" w:cs="Arial"/>
          <w:lang w:eastAsia="ko-KR"/>
        </w:rPr>
      </w:pPr>
    </w:p>
    <w:p w14:paraId="297BD2A9" w14:textId="77777777" w:rsidR="001E35A9" w:rsidRPr="007A2B01" w:rsidRDefault="001E35A9" w:rsidP="00562F07">
      <w:pPr>
        <w:rPr>
          <w:rFonts w:ascii="Arial" w:hAnsi="Arial" w:cs="Arial"/>
          <w:lang w:eastAsia="ko-KR"/>
        </w:rPr>
      </w:pPr>
    </w:p>
    <w:p w14:paraId="0E4D67F4" w14:textId="77777777" w:rsidR="001E35A9" w:rsidRPr="007A2B01" w:rsidRDefault="001E35A9" w:rsidP="00562F07">
      <w:pPr>
        <w:rPr>
          <w:rFonts w:ascii="Arial" w:hAnsi="Arial" w:cs="Arial"/>
          <w:lang w:eastAsia="ko-KR"/>
        </w:rPr>
      </w:pPr>
    </w:p>
    <w:p w14:paraId="4A99A4DA" w14:textId="77777777" w:rsidR="001E35A9" w:rsidRPr="007A2B01" w:rsidRDefault="001E35A9" w:rsidP="00562F07">
      <w:pPr>
        <w:rPr>
          <w:rFonts w:ascii="Arial" w:hAnsi="Arial" w:cs="Arial"/>
          <w:lang w:eastAsia="ko-KR"/>
        </w:rPr>
      </w:pPr>
    </w:p>
    <w:p w14:paraId="0356154B" w14:textId="77777777" w:rsidR="001E35A9" w:rsidRPr="007A2B01" w:rsidRDefault="001E35A9" w:rsidP="00562F07">
      <w:pPr>
        <w:rPr>
          <w:rFonts w:ascii="Arial" w:hAnsi="Arial" w:cs="Arial"/>
          <w:lang w:eastAsia="ko-KR"/>
        </w:rPr>
      </w:pPr>
    </w:p>
    <w:p w14:paraId="187B8669" w14:textId="77777777" w:rsidR="001E35A9" w:rsidRPr="007A2B01" w:rsidRDefault="001E35A9" w:rsidP="00562F07">
      <w:pPr>
        <w:rPr>
          <w:rFonts w:ascii="Arial" w:hAnsi="Arial" w:cs="Arial"/>
          <w:lang w:eastAsia="ko-KR"/>
        </w:rPr>
      </w:pPr>
    </w:p>
    <w:p w14:paraId="55E02B68" w14:textId="77777777" w:rsidR="001E35A9" w:rsidRPr="007A2B01" w:rsidRDefault="001E35A9" w:rsidP="00562F07">
      <w:pPr>
        <w:rPr>
          <w:rFonts w:ascii="Arial" w:hAnsi="Arial" w:cs="Arial"/>
          <w:lang w:eastAsia="ko-KR"/>
        </w:rPr>
      </w:pPr>
    </w:p>
    <w:p w14:paraId="13EE16A4" w14:textId="77777777" w:rsidR="001E35A9" w:rsidRPr="007A2B01" w:rsidRDefault="001E35A9" w:rsidP="00562F07">
      <w:pPr>
        <w:rPr>
          <w:rFonts w:ascii="Arial" w:hAnsi="Arial" w:cs="Arial"/>
          <w:lang w:eastAsia="ko-KR"/>
        </w:rPr>
      </w:pPr>
    </w:p>
    <w:p w14:paraId="1D2907DE" w14:textId="7928D273" w:rsidR="00562F07" w:rsidRDefault="00562F07" w:rsidP="00562F07">
      <w:pPr>
        <w:rPr>
          <w:rFonts w:ascii="Arial" w:hAnsi="Arial" w:cs="Arial"/>
          <w:lang w:eastAsia="ko-KR"/>
        </w:rPr>
      </w:pPr>
    </w:p>
    <w:p w14:paraId="4A1FA2AB" w14:textId="18F29982" w:rsidR="0074502E" w:rsidRPr="007A2B01" w:rsidRDefault="0074502E">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2E1ADB" w:rsidRPr="007A2B01" w14:paraId="5D429319" w14:textId="77777777" w:rsidTr="0059772B">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4CF48FEF" w14:textId="12EBC288" w:rsidR="002E1ADB" w:rsidRPr="007A2B01" w:rsidRDefault="00EB26D9" w:rsidP="0038047B">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b/>
                <w:bCs/>
                <w:sz w:val="20"/>
                <w:szCs w:val="20"/>
                <w:lang w:eastAsia="ko-KR"/>
              </w:rPr>
              <w:lastRenderedPageBreak/>
              <w:t>Alcohol (soju/beer/makgeolli/whisky or liquor/wine), Drinking behavior</w:t>
            </w:r>
            <w:r w:rsidRPr="007A2B01">
              <w:rPr>
                <w:rFonts w:ascii="Arial" w:eastAsia="함초롬바탕" w:hAnsi="Arial" w:cs="Arial"/>
                <w:b/>
                <w:bCs/>
                <w:sz w:val="20"/>
                <w:szCs w:val="20"/>
                <w:lang w:eastAsia="ko-KR"/>
              </w:rPr>
              <w:tab/>
            </w:r>
          </w:p>
        </w:tc>
      </w:tr>
    </w:tbl>
    <w:p w14:paraId="5E1206AA" w14:textId="77777777" w:rsidR="002E1ADB" w:rsidRPr="007A2B01" w:rsidRDefault="002E1ADB" w:rsidP="002E1ADB">
      <w:pPr>
        <w:tabs>
          <w:tab w:val="left" w:pos="972"/>
        </w:tabs>
        <w:rPr>
          <w:rFonts w:ascii="Arial" w:hAnsi="Arial" w:cs="Arial"/>
          <w:lang w:eastAsia="ko-KR"/>
        </w:rPr>
      </w:pPr>
    </w:p>
    <w:p w14:paraId="749686C4" w14:textId="32F6DF1F" w:rsidR="002E1ADB" w:rsidRPr="007A2B01" w:rsidRDefault="002E1ADB" w:rsidP="005E3A46">
      <w:pPr>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Soju/Beer/Macgeolli/W</w:t>
      </w:r>
      <w:r w:rsidR="00EF032E" w:rsidRPr="007A2B01">
        <w:rPr>
          <w:rFonts w:ascii="Arial" w:hAnsi="Arial" w:cs="Arial"/>
          <w:lang w:eastAsia="ko-KR"/>
        </w:rPr>
        <w:t>h</w:t>
      </w:r>
      <w:r w:rsidRPr="007A2B01">
        <w:rPr>
          <w:rFonts w:ascii="Arial" w:hAnsi="Arial" w:cs="Arial"/>
          <w:lang w:eastAsia="ko-KR"/>
        </w:rPr>
        <w:t>iskey/Wine drinking or not (w_soju, w_beer, w_makgeolli, w_wisk, w_wine), Drinking behavior (Alcoholic/Over drinking/Normal drinking) (w_addic)</w:t>
      </w:r>
    </w:p>
    <w:p w14:paraId="23CEF54D" w14:textId="77777777" w:rsidR="00A513B1" w:rsidRPr="007A2B01" w:rsidRDefault="00A513B1" w:rsidP="005E3A46">
      <w:pPr>
        <w:jc w:val="both"/>
        <w:rPr>
          <w:rFonts w:ascii="Arial" w:hAnsi="Arial" w:cs="Arial"/>
          <w:lang w:eastAsia="ko-KR"/>
        </w:rPr>
      </w:pPr>
    </w:p>
    <w:p w14:paraId="4DBCF354" w14:textId="1B9E9084" w:rsidR="002E1ADB" w:rsidRPr="007A2B01" w:rsidRDefault="002E1ADB" w:rsidP="005E3A46">
      <w:pPr>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Data containing these variables: Structurally Converted Data</w:t>
      </w:r>
    </w:p>
    <w:p w14:paraId="2D1AD206" w14:textId="7AF0F7E6" w:rsidR="002E1ADB" w:rsidRPr="007A2B01" w:rsidRDefault="002E1ADB" w:rsidP="005E3A46">
      <w:pPr>
        <w:jc w:val="both"/>
        <w:rPr>
          <w:rFonts w:ascii="Arial" w:hAnsi="Arial" w:cs="Arial"/>
          <w:lang w:eastAsia="ko-KR"/>
        </w:rPr>
      </w:pPr>
    </w:p>
    <w:p w14:paraId="104C14DF" w14:textId="5A8A5BDE" w:rsidR="0074502E" w:rsidRPr="007A2B01" w:rsidRDefault="0059772B" w:rsidP="005E3A46">
      <w:pPr>
        <w:jc w:val="both"/>
        <w:rPr>
          <w:rFonts w:ascii="Arial" w:hAnsi="Arial" w:cs="Arial"/>
          <w:lang w:eastAsia="ko-KR"/>
        </w:rPr>
      </w:pPr>
      <w:r w:rsidRPr="007A2B01">
        <w:rPr>
          <w:rFonts w:ascii="Arial" w:hAnsi="Arial" w:cs="Arial"/>
          <w:lang w:eastAsia="ko-KR"/>
        </w:rPr>
        <w:t xml:space="preserve">For drinking behavior, we constructed </w:t>
      </w:r>
      <w:r w:rsidR="00DB5F6D" w:rsidRPr="007A2B01">
        <w:rPr>
          <w:rFonts w:ascii="Arial" w:hAnsi="Arial" w:cs="Arial"/>
          <w:lang w:eastAsia="ko-KR"/>
        </w:rPr>
        <w:t>variables</w:t>
      </w:r>
      <w:r w:rsidRPr="007A2B01">
        <w:rPr>
          <w:rFonts w:ascii="Arial" w:hAnsi="Arial" w:cs="Arial"/>
          <w:lang w:eastAsia="ko-KR"/>
        </w:rPr>
        <w:t xml:space="preserve"> about whether th</w:t>
      </w:r>
      <w:r w:rsidR="00DB5F6D" w:rsidRPr="007A2B01">
        <w:rPr>
          <w:rFonts w:ascii="Arial" w:hAnsi="Arial" w:cs="Arial"/>
          <w:lang w:eastAsia="ko-KR"/>
        </w:rPr>
        <w:t>e respondent drinks each type o</w:t>
      </w:r>
      <w:r w:rsidRPr="007A2B01">
        <w:rPr>
          <w:rFonts w:ascii="Arial" w:hAnsi="Arial" w:cs="Arial"/>
          <w:lang w:eastAsia="ko-KR"/>
        </w:rPr>
        <w:t xml:space="preserve">f alcohol and </w:t>
      </w:r>
      <w:r w:rsidR="00DB5F6D" w:rsidRPr="007A2B01">
        <w:rPr>
          <w:rFonts w:ascii="Arial" w:hAnsi="Arial" w:cs="Arial"/>
          <w:lang w:eastAsia="ko-KR"/>
        </w:rPr>
        <w:t>his/her</w:t>
      </w:r>
      <w:r w:rsidRPr="007A2B01">
        <w:rPr>
          <w:rFonts w:ascii="Arial" w:hAnsi="Arial" w:cs="Arial"/>
          <w:lang w:eastAsia="ko-KR"/>
        </w:rPr>
        <w:t xml:space="preserve"> drinking behavior.</w:t>
      </w:r>
      <w:r w:rsidR="00DB5F6D" w:rsidRPr="007A2B01">
        <w:rPr>
          <w:rFonts w:ascii="Arial" w:hAnsi="Arial" w:cs="Arial"/>
          <w:lang w:eastAsia="ko-KR"/>
        </w:rPr>
        <w:t xml:space="preserve"> Whether the respondent drinks a type of alcohol is a binary variable. Respondents who reported drinking each type of alcohol “less than a once a month” or “never” were classified into “0. No, I don’t drink”, and otherwise, “1 Yes, I drink”.</w:t>
      </w:r>
    </w:p>
    <w:p w14:paraId="04D4F587" w14:textId="745A0E6B" w:rsidR="00DB5F6D" w:rsidRPr="007A2B01" w:rsidRDefault="00DB5F6D" w:rsidP="005E3A46">
      <w:pPr>
        <w:jc w:val="both"/>
        <w:rPr>
          <w:rFonts w:ascii="Arial" w:hAnsi="Arial" w:cs="Arial"/>
          <w:lang w:eastAsia="ko-KR"/>
        </w:rPr>
      </w:pPr>
      <w:r w:rsidRPr="007A2B01">
        <w:rPr>
          <w:rFonts w:ascii="Arial" w:hAnsi="Arial" w:cs="Arial"/>
          <w:lang w:eastAsia="ko-KR"/>
        </w:rPr>
        <w:t>The drinking behavior variable is constructed from the answers regarding others’ reaction on his/her drinking as well as his/her own reported feelings. Five questions are used in the variable generation, where a total score of 1 is classified into “Over drinking”, and 2 or more into “Alcoholic”.</w:t>
      </w:r>
    </w:p>
    <w:p w14:paraId="302AAD11" w14:textId="77777777" w:rsidR="00A513B1" w:rsidRPr="007A2B01" w:rsidRDefault="00A513B1" w:rsidP="005E3A46">
      <w:pPr>
        <w:jc w:val="both"/>
        <w:rPr>
          <w:rFonts w:ascii="Arial" w:hAnsi="Arial" w:cs="Arial"/>
          <w:lang w:eastAsia="ko-KR"/>
        </w:rPr>
      </w:pPr>
    </w:p>
    <w:p w14:paraId="72AE87F1" w14:textId="1AB30515" w:rsidR="00306F5C" w:rsidRPr="007A2B01" w:rsidRDefault="00DB5F6D" w:rsidP="005E3A46">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Taken from </w:t>
      </w:r>
      <w:r w:rsidRPr="007A2B01">
        <w:rPr>
          <w:rFonts w:ascii="Arial" w:hAnsi="Arial" w:cs="Arial"/>
          <w:lang w:eastAsia="ko-KR"/>
        </w:rPr>
        <w:t>『</w:t>
      </w:r>
      <w:r w:rsidRPr="007A2B01">
        <w:rPr>
          <w:rFonts w:ascii="Arial" w:hAnsi="Arial" w:cs="Arial"/>
          <w:lang w:eastAsia="ko-KR"/>
        </w:rPr>
        <w:t>2006, 2008 Guide on generated variables 1</w:t>
      </w:r>
      <w:r w:rsidRPr="007A2B01">
        <w:rPr>
          <w:rFonts w:ascii="Arial" w:hAnsi="Arial" w:cs="Arial"/>
          <w:lang w:eastAsia="ko-KR"/>
        </w:rPr>
        <w:t>』</w:t>
      </w:r>
      <w:r w:rsidRPr="007A2B01">
        <w:rPr>
          <w:rFonts w:ascii="Arial" w:hAnsi="Arial" w:cs="Arial"/>
          <w:lang w:eastAsia="ko-KR"/>
        </w:rPr>
        <w:t xml:space="preserve">  </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2200"/>
        <w:gridCol w:w="3714"/>
        <w:gridCol w:w="3106"/>
      </w:tblGrid>
      <w:tr w:rsidR="00DB5F6D" w:rsidRPr="007A2B01" w14:paraId="3ADEF883" w14:textId="77777777" w:rsidTr="00F259BB">
        <w:trPr>
          <w:trHeight w:val="369"/>
        </w:trPr>
        <w:tc>
          <w:tcPr>
            <w:tcW w:w="1219"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6D3C89E" w14:textId="499FD9F8" w:rsidR="00DB5F6D" w:rsidRPr="007A2B01" w:rsidRDefault="00DB5F6D" w:rsidP="00FE4CAB">
            <w:pPr>
              <w:spacing w:after="0"/>
              <w:jc w:val="center"/>
              <w:rPr>
                <w:rFonts w:ascii="Arial" w:hAnsi="Arial" w:cs="Arial"/>
                <w:b/>
                <w:lang w:eastAsia="ko-KR"/>
              </w:rPr>
            </w:pPr>
            <w:r w:rsidRPr="007A2B01">
              <w:rPr>
                <w:rFonts w:ascii="Arial" w:hAnsi="Arial" w:cs="Arial"/>
                <w:b/>
                <w:lang w:eastAsia="ko-KR"/>
              </w:rPr>
              <w:t>Variable name</w:t>
            </w:r>
          </w:p>
        </w:tc>
        <w:tc>
          <w:tcPr>
            <w:tcW w:w="2059"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5C425DE" w14:textId="21983998" w:rsidR="00DB5F6D" w:rsidRPr="007A2B01" w:rsidRDefault="00DB5F6D" w:rsidP="00FE4CAB">
            <w:pPr>
              <w:spacing w:after="0"/>
              <w:jc w:val="center"/>
              <w:rPr>
                <w:rFonts w:ascii="Arial" w:hAnsi="Arial" w:cs="Arial"/>
                <w:b/>
                <w:lang w:eastAsia="ko-KR"/>
              </w:rPr>
            </w:pPr>
            <w:r w:rsidRPr="007A2B01">
              <w:rPr>
                <w:rFonts w:ascii="Arial" w:hAnsi="Arial" w:cs="Arial"/>
                <w:b/>
                <w:lang w:eastAsia="ko-KR"/>
              </w:rPr>
              <w:t>Variable description</w:t>
            </w:r>
          </w:p>
        </w:tc>
        <w:tc>
          <w:tcPr>
            <w:tcW w:w="1722"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0EDB900" w14:textId="6F7B635D" w:rsidR="00DB5F6D" w:rsidRPr="007A2B01" w:rsidRDefault="00DB5F6D" w:rsidP="00FE4CAB">
            <w:pPr>
              <w:spacing w:after="0"/>
              <w:jc w:val="center"/>
              <w:rPr>
                <w:rFonts w:ascii="Arial" w:hAnsi="Arial" w:cs="Arial"/>
                <w:b/>
                <w:lang w:eastAsia="ko-KR"/>
              </w:rPr>
            </w:pPr>
            <w:r w:rsidRPr="007A2B01">
              <w:rPr>
                <w:rFonts w:ascii="Arial" w:hAnsi="Arial" w:cs="Arial"/>
                <w:b/>
                <w:lang w:eastAsia="ko-KR"/>
              </w:rPr>
              <w:t>Values</w:t>
            </w:r>
          </w:p>
        </w:tc>
      </w:tr>
      <w:tr w:rsidR="00DB5F6D" w:rsidRPr="007A2B01" w14:paraId="0B76A2F4" w14:textId="77777777" w:rsidTr="00F259BB">
        <w:trPr>
          <w:trHeight w:val="520"/>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16F08652"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w_soju</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245DB6BB" w14:textId="6D207F37" w:rsidR="00DB5F6D" w:rsidRPr="007A2B01" w:rsidRDefault="00DB5F6D" w:rsidP="00FE4CAB">
            <w:pPr>
              <w:spacing w:after="0"/>
              <w:jc w:val="center"/>
              <w:rPr>
                <w:rFonts w:ascii="Arial" w:hAnsi="Arial" w:cs="Arial"/>
                <w:lang w:eastAsia="ko-KR"/>
              </w:rPr>
            </w:pPr>
            <w:r w:rsidRPr="007A2B01">
              <w:rPr>
                <w:rFonts w:ascii="Arial" w:hAnsi="Arial" w:cs="Arial"/>
                <w:lang w:eastAsia="ko-KR"/>
              </w:rPr>
              <w:t>Soju drinking or not</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3A37ED97" w14:textId="61A1C2FD" w:rsidR="00DB5F6D" w:rsidRPr="007A2B01" w:rsidRDefault="00DB5F6D" w:rsidP="00CE3687">
            <w:pPr>
              <w:spacing w:after="0"/>
              <w:rPr>
                <w:rFonts w:ascii="Arial" w:hAnsi="Arial" w:cs="Arial"/>
                <w:lang w:eastAsia="ko-KR"/>
              </w:rPr>
            </w:pPr>
            <w:r w:rsidRPr="007A2B01">
              <w:rPr>
                <w:rFonts w:ascii="Arial" w:hAnsi="Arial" w:cs="Arial"/>
                <w:lang w:eastAsia="ko-KR"/>
              </w:rPr>
              <w:t>0 = No, I don’t drink</w:t>
            </w:r>
          </w:p>
          <w:p w14:paraId="0EA2828A" w14:textId="45634929" w:rsidR="00DB5F6D" w:rsidRPr="007A2B01" w:rsidRDefault="00DB5F6D" w:rsidP="00CE3687">
            <w:pPr>
              <w:spacing w:after="0"/>
              <w:rPr>
                <w:rFonts w:ascii="Arial" w:hAnsi="Arial" w:cs="Arial"/>
                <w:lang w:eastAsia="ko-KR"/>
              </w:rPr>
            </w:pPr>
            <w:r w:rsidRPr="007A2B01">
              <w:rPr>
                <w:rFonts w:ascii="Arial" w:hAnsi="Arial" w:cs="Arial"/>
                <w:lang w:eastAsia="ko-KR"/>
              </w:rPr>
              <w:t>1 = Yes, I drink</w:t>
            </w:r>
          </w:p>
        </w:tc>
      </w:tr>
      <w:tr w:rsidR="00DB5F6D" w:rsidRPr="007A2B01" w14:paraId="2B9E3142" w14:textId="77777777" w:rsidTr="00F259BB">
        <w:trPr>
          <w:trHeight w:val="520"/>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615634AB"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w_beer</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432F6FA5" w14:textId="60F2D1FE" w:rsidR="00DB5F6D" w:rsidRPr="007A2B01" w:rsidRDefault="00DB5F6D" w:rsidP="00FE4CAB">
            <w:pPr>
              <w:spacing w:after="0"/>
              <w:jc w:val="center"/>
              <w:rPr>
                <w:rFonts w:ascii="Arial" w:hAnsi="Arial" w:cs="Arial"/>
                <w:lang w:eastAsia="ko-KR"/>
              </w:rPr>
            </w:pPr>
            <w:r w:rsidRPr="007A2B01">
              <w:rPr>
                <w:rFonts w:ascii="Arial" w:hAnsi="Arial" w:cs="Arial"/>
                <w:lang w:eastAsia="ko-KR"/>
              </w:rPr>
              <w:t>Beer drinking or not</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14:paraId="40F46EFC" w14:textId="77777777" w:rsidR="00DB5F6D" w:rsidRPr="007A2B01" w:rsidRDefault="00DB5F6D" w:rsidP="00CE3687">
            <w:pPr>
              <w:spacing w:after="0"/>
              <w:rPr>
                <w:rFonts w:ascii="Arial" w:hAnsi="Arial" w:cs="Arial"/>
                <w:lang w:eastAsia="ko-KR"/>
              </w:rPr>
            </w:pPr>
            <w:r w:rsidRPr="007A2B01">
              <w:rPr>
                <w:rFonts w:ascii="Arial" w:hAnsi="Arial" w:cs="Arial"/>
                <w:lang w:eastAsia="ko-KR"/>
              </w:rPr>
              <w:t>0 = No, I don’t drink</w:t>
            </w:r>
          </w:p>
          <w:p w14:paraId="1FD78F39" w14:textId="7C529DA6" w:rsidR="00DB5F6D" w:rsidRPr="007A2B01" w:rsidRDefault="00DB5F6D" w:rsidP="00CE3687">
            <w:pPr>
              <w:spacing w:after="0"/>
              <w:rPr>
                <w:rFonts w:ascii="Arial" w:hAnsi="Arial" w:cs="Arial"/>
                <w:lang w:eastAsia="ko-KR"/>
              </w:rPr>
            </w:pPr>
            <w:r w:rsidRPr="007A2B01">
              <w:rPr>
                <w:rFonts w:ascii="Arial" w:hAnsi="Arial" w:cs="Arial"/>
                <w:lang w:eastAsia="ko-KR"/>
              </w:rPr>
              <w:t>1 = Yes, I drink</w:t>
            </w:r>
          </w:p>
        </w:tc>
      </w:tr>
      <w:tr w:rsidR="00DB5F6D" w:rsidRPr="007A2B01" w14:paraId="6CD31834" w14:textId="77777777" w:rsidTr="00F259BB">
        <w:trPr>
          <w:trHeight w:val="520"/>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6ED4899D"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w_makgeolli</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6AB047AA" w14:textId="78D95CCF" w:rsidR="00DB5F6D" w:rsidRPr="007A2B01" w:rsidRDefault="00DB5F6D" w:rsidP="00FE4CAB">
            <w:pPr>
              <w:spacing w:after="0"/>
              <w:jc w:val="center"/>
              <w:rPr>
                <w:rFonts w:ascii="Arial" w:hAnsi="Arial" w:cs="Arial"/>
                <w:lang w:eastAsia="ko-KR"/>
              </w:rPr>
            </w:pPr>
            <w:r w:rsidRPr="007A2B01">
              <w:rPr>
                <w:rFonts w:ascii="Arial" w:hAnsi="Arial" w:cs="Arial"/>
                <w:lang w:eastAsia="ko-KR"/>
              </w:rPr>
              <w:t>Macgeolli drinking or not</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14:paraId="3D299BD1" w14:textId="77777777" w:rsidR="00DB5F6D" w:rsidRPr="007A2B01" w:rsidRDefault="00DB5F6D" w:rsidP="00CE3687">
            <w:pPr>
              <w:spacing w:after="0"/>
              <w:rPr>
                <w:rFonts w:ascii="Arial" w:hAnsi="Arial" w:cs="Arial"/>
                <w:lang w:eastAsia="ko-KR"/>
              </w:rPr>
            </w:pPr>
            <w:r w:rsidRPr="007A2B01">
              <w:rPr>
                <w:rFonts w:ascii="Arial" w:hAnsi="Arial" w:cs="Arial"/>
                <w:lang w:eastAsia="ko-KR"/>
              </w:rPr>
              <w:t>0 = No, I don’t drink</w:t>
            </w:r>
          </w:p>
          <w:p w14:paraId="0E4AF62F" w14:textId="004B8842" w:rsidR="00DB5F6D" w:rsidRPr="007A2B01" w:rsidRDefault="00DB5F6D" w:rsidP="00CE3687">
            <w:pPr>
              <w:spacing w:after="0"/>
              <w:rPr>
                <w:rFonts w:ascii="Arial" w:hAnsi="Arial" w:cs="Arial"/>
                <w:lang w:eastAsia="ko-KR"/>
              </w:rPr>
            </w:pPr>
            <w:r w:rsidRPr="007A2B01">
              <w:rPr>
                <w:rFonts w:ascii="Arial" w:hAnsi="Arial" w:cs="Arial"/>
                <w:lang w:eastAsia="ko-KR"/>
              </w:rPr>
              <w:t>1 = Yes, I drink</w:t>
            </w:r>
          </w:p>
        </w:tc>
      </w:tr>
      <w:tr w:rsidR="00DB5F6D" w:rsidRPr="007A2B01" w14:paraId="61B630DB" w14:textId="77777777" w:rsidTr="00F259BB">
        <w:trPr>
          <w:trHeight w:val="520"/>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79546664"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w_wisk</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35E912EC" w14:textId="6F9D3E5D" w:rsidR="00DB5F6D" w:rsidRPr="007A2B01" w:rsidRDefault="00DB5F6D" w:rsidP="00FE4CAB">
            <w:pPr>
              <w:spacing w:after="0"/>
              <w:jc w:val="center"/>
              <w:rPr>
                <w:rFonts w:ascii="Arial" w:hAnsi="Arial" w:cs="Arial"/>
                <w:lang w:eastAsia="ko-KR"/>
              </w:rPr>
            </w:pPr>
            <w:r w:rsidRPr="007A2B01">
              <w:rPr>
                <w:rFonts w:ascii="Arial" w:hAnsi="Arial" w:cs="Arial"/>
                <w:lang w:eastAsia="ko-KR"/>
              </w:rPr>
              <w:t>W</w:t>
            </w:r>
            <w:r w:rsidR="00C76E33" w:rsidRPr="007A2B01">
              <w:rPr>
                <w:rFonts w:ascii="Arial" w:hAnsi="Arial" w:cs="Arial"/>
                <w:lang w:eastAsia="ko-KR"/>
              </w:rPr>
              <w:t>h</w:t>
            </w:r>
            <w:r w:rsidRPr="007A2B01">
              <w:rPr>
                <w:rFonts w:ascii="Arial" w:hAnsi="Arial" w:cs="Arial"/>
                <w:lang w:eastAsia="ko-KR"/>
              </w:rPr>
              <w:t>iskey drinking or not</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14:paraId="1F0EC979" w14:textId="77777777" w:rsidR="00DB5F6D" w:rsidRPr="007A2B01" w:rsidRDefault="00DB5F6D" w:rsidP="00CE3687">
            <w:pPr>
              <w:spacing w:after="0"/>
              <w:rPr>
                <w:rFonts w:ascii="Arial" w:hAnsi="Arial" w:cs="Arial"/>
                <w:lang w:eastAsia="ko-KR"/>
              </w:rPr>
            </w:pPr>
            <w:r w:rsidRPr="007A2B01">
              <w:rPr>
                <w:rFonts w:ascii="Arial" w:hAnsi="Arial" w:cs="Arial"/>
                <w:lang w:eastAsia="ko-KR"/>
              </w:rPr>
              <w:t>0 = No, I don’t drink</w:t>
            </w:r>
          </w:p>
          <w:p w14:paraId="78DD6D47" w14:textId="1553F556" w:rsidR="00DB5F6D" w:rsidRPr="007A2B01" w:rsidRDefault="00DB5F6D" w:rsidP="00CE3687">
            <w:pPr>
              <w:spacing w:after="0"/>
              <w:rPr>
                <w:rFonts w:ascii="Arial" w:hAnsi="Arial" w:cs="Arial"/>
                <w:lang w:eastAsia="ko-KR"/>
              </w:rPr>
            </w:pPr>
            <w:r w:rsidRPr="007A2B01">
              <w:rPr>
                <w:rFonts w:ascii="Arial" w:hAnsi="Arial" w:cs="Arial"/>
                <w:lang w:eastAsia="ko-KR"/>
              </w:rPr>
              <w:t>1 = Yes, I drink</w:t>
            </w:r>
          </w:p>
        </w:tc>
      </w:tr>
      <w:tr w:rsidR="00DB5F6D" w:rsidRPr="007A2B01" w14:paraId="121A319C" w14:textId="77777777" w:rsidTr="00F259BB">
        <w:trPr>
          <w:trHeight w:val="520"/>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257D2956"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w_wine</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4DA791AC" w14:textId="23A2603A" w:rsidR="00DB5F6D" w:rsidRPr="007A2B01" w:rsidRDefault="00DB5F6D" w:rsidP="00FE4CAB">
            <w:pPr>
              <w:spacing w:after="0"/>
              <w:jc w:val="center"/>
              <w:rPr>
                <w:rFonts w:ascii="Arial" w:hAnsi="Arial" w:cs="Arial"/>
                <w:lang w:eastAsia="ko-KR"/>
              </w:rPr>
            </w:pPr>
            <w:r w:rsidRPr="007A2B01">
              <w:rPr>
                <w:rFonts w:ascii="Arial" w:hAnsi="Arial" w:cs="Arial"/>
                <w:lang w:eastAsia="ko-KR"/>
              </w:rPr>
              <w:t>Wine drinking or not</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14:paraId="1D83A62B" w14:textId="77777777" w:rsidR="00DB5F6D" w:rsidRPr="007A2B01" w:rsidRDefault="00DB5F6D" w:rsidP="00CE3687">
            <w:pPr>
              <w:spacing w:after="0"/>
              <w:rPr>
                <w:rFonts w:ascii="Arial" w:hAnsi="Arial" w:cs="Arial"/>
                <w:lang w:eastAsia="ko-KR"/>
              </w:rPr>
            </w:pPr>
            <w:r w:rsidRPr="007A2B01">
              <w:rPr>
                <w:rFonts w:ascii="Arial" w:hAnsi="Arial" w:cs="Arial"/>
                <w:lang w:eastAsia="ko-KR"/>
              </w:rPr>
              <w:t>0 = No, I don’t drink</w:t>
            </w:r>
          </w:p>
          <w:p w14:paraId="118ABA4F" w14:textId="5E8A762B" w:rsidR="00DB5F6D" w:rsidRPr="007A2B01" w:rsidRDefault="00DB5F6D" w:rsidP="00CE3687">
            <w:pPr>
              <w:spacing w:after="0"/>
              <w:rPr>
                <w:rFonts w:ascii="Arial" w:hAnsi="Arial" w:cs="Arial"/>
                <w:lang w:eastAsia="ko-KR"/>
              </w:rPr>
            </w:pPr>
            <w:r w:rsidRPr="007A2B01">
              <w:rPr>
                <w:rFonts w:ascii="Arial" w:hAnsi="Arial" w:cs="Arial"/>
                <w:lang w:eastAsia="ko-KR"/>
              </w:rPr>
              <w:t>1 = Yes, I drink</w:t>
            </w:r>
          </w:p>
        </w:tc>
      </w:tr>
      <w:tr w:rsidR="00DB5F6D" w:rsidRPr="007A2B01" w14:paraId="0460D89A" w14:textId="77777777" w:rsidTr="00F259BB">
        <w:trPr>
          <w:trHeight w:val="803"/>
        </w:trPr>
        <w:tc>
          <w:tcPr>
            <w:tcW w:w="121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11EDD709" w14:textId="77777777" w:rsidR="00DB5F6D" w:rsidRPr="007A2B01" w:rsidRDefault="00DB5F6D" w:rsidP="00FE4CAB">
            <w:pPr>
              <w:spacing w:after="0"/>
              <w:jc w:val="center"/>
              <w:rPr>
                <w:rFonts w:ascii="Arial" w:hAnsi="Arial" w:cs="Arial"/>
                <w:lang w:eastAsia="ko-KR"/>
              </w:rPr>
            </w:pPr>
            <w:r w:rsidRPr="007A2B01">
              <w:rPr>
                <w:rFonts w:ascii="Arial" w:hAnsi="Arial" w:cs="Arial"/>
                <w:lang w:eastAsia="ko-KR"/>
              </w:rPr>
              <w:t>w_addic</w:t>
            </w:r>
          </w:p>
        </w:tc>
        <w:tc>
          <w:tcPr>
            <w:tcW w:w="205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6C5F31EF" w14:textId="13E512DC" w:rsidR="00DB5F6D" w:rsidRPr="007A2B01" w:rsidRDefault="00DB5F6D" w:rsidP="00FE4CAB">
            <w:pPr>
              <w:spacing w:after="0"/>
              <w:jc w:val="center"/>
              <w:rPr>
                <w:rFonts w:ascii="Arial" w:hAnsi="Arial" w:cs="Arial"/>
                <w:lang w:eastAsia="ko-KR"/>
              </w:rPr>
            </w:pPr>
            <w:r w:rsidRPr="007A2B01">
              <w:rPr>
                <w:rFonts w:ascii="Arial" w:hAnsi="Arial" w:cs="Arial"/>
                <w:lang w:eastAsia="ko-KR"/>
              </w:rPr>
              <w:t>Drinking behavior</w:t>
            </w:r>
          </w:p>
        </w:tc>
        <w:tc>
          <w:tcPr>
            <w:tcW w:w="1722"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1B0B8A79" w14:textId="6D60BB99" w:rsidR="00DB5F6D" w:rsidRPr="007A2B01" w:rsidRDefault="00DB5F6D" w:rsidP="00CE3687">
            <w:pPr>
              <w:spacing w:after="0"/>
              <w:rPr>
                <w:rFonts w:ascii="Arial" w:hAnsi="Arial" w:cs="Arial"/>
                <w:lang w:eastAsia="ko-KR"/>
              </w:rPr>
            </w:pPr>
            <w:r w:rsidRPr="007A2B01">
              <w:rPr>
                <w:rFonts w:ascii="Arial" w:hAnsi="Arial" w:cs="Arial"/>
                <w:lang w:eastAsia="ko-KR"/>
              </w:rPr>
              <w:t>0 = Normal drinking</w:t>
            </w:r>
          </w:p>
          <w:p w14:paraId="24CC061F" w14:textId="1BBB4190" w:rsidR="00DB5F6D" w:rsidRPr="007A2B01" w:rsidRDefault="00DB5F6D" w:rsidP="00CE3687">
            <w:pPr>
              <w:spacing w:after="0"/>
              <w:rPr>
                <w:rFonts w:ascii="Arial" w:hAnsi="Arial" w:cs="Arial"/>
                <w:lang w:eastAsia="ko-KR"/>
              </w:rPr>
            </w:pPr>
            <w:r w:rsidRPr="007A2B01">
              <w:rPr>
                <w:rFonts w:ascii="Arial" w:hAnsi="Arial" w:cs="Arial"/>
                <w:lang w:eastAsia="ko-KR"/>
              </w:rPr>
              <w:t>1 = Over drinking</w:t>
            </w:r>
          </w:p>
          <w:p w14:paraId="421395A6" w14:textId="37E1F2DD" w:rsidR="00DB5F6D" w:rsidRPr="007A2B01" w:rsidRDefault="00DB5F6D" w:rsidP="00CE3687">
            <w:pPr>
              <w:spacing w:after="0"/>
              <w:rPr>
                <w:rFonts w:ascii="Arial" w:hAnsi="Arial" w:cs="Arial"/>
                <w:lang w:eastAsia="ko-KR"/>
              </w:rPr>
            </w:pPr>
            <w:r w:rsidRPr="007A2B01">
              <w:rPr>
                <w:rFonts w:ascii="Arial" w:hAnsi="Arial" w:cs="Arial"/>
                <w:lang w:eastAsia="ko-KR"/>
              </w:rPr>
              <w:t>2 = Severe drinking (Alcoholic)</w:t>
            </w:r>
          </w:p>
        </w:tc>
      </w:tr>
    </w:tbl>
    <w:p w14:paraId="60D6AE13" w14:textId="74C9438B" w:rsidR="00DB5F6D" w:rsidRPr="007A2B01" w:rsidRDefault="00DB5F6D" w:rsidP="00306F5C">
      <w:pPr>
        <w:rPr>
          <w:rFonts w:ascii="Arial" w:hAnsi="Arial" w:cs="Arial"/>
          <w:lang w:eastAsia="ko-KR"/>
        </w:rPr>
      </w:pPr>
    </w:p>
    <w:p w14:paraId="703E216A" w14:textId="77777777" w:rsidR="00A513B1" w:rsidRPr="007A2B01" w:rsidRDefault="00A513B1" w:rsidP="00306F5C">
      <w:pPr>
        <w:rPr>
          <w:rFonts w:ascii="Arial" w:hAnsi="Arial" w:cs="Arial"/>
          <w:lang w:eastAsia="ko-KR"/>
        </w:rPr>
      </w:pPr>
    </w:p>
    <w:p w14:paraId="1A94E136" w14:textId="77777777" w:rsidR="00A513B1" w:rsidRPr="007A2B01" w:rsidRDefault="00A513B1" w:rsidP="00306F5C">
      <w:pPr>
        <w:rPr>
          <w:rFonts w:ascii="Arial" w:hAnsi="Arial" w:cs="Arial"/>
          <w:lang w:eastAsia="ko-KR"/>
        </w:rPr>
      </w:pPr>
    </w:p>
    <w:p w14:paraId="5C909847" w14:textId="77777777" w:rsidR="00A513B1" w:rsidRPr="007A2B01" w:rsidRDefault="00A513B1" w:rsidP="00306F5C">
      <w:pPr>
        <w:rPr>
          <w:rFonts w:ascii="Arial" w:hAnsi="Arial" w:cs="Arial"/>
          <w:lang w:eastAsia="ko-KR"/>
        </w:rPr>
      </w:pPr>
    </w:p>
    <w:p w14:paraId="322EB675" w14:textId="77777777" w:rsidR="00A513B1" w:rsidRPr="007A2B01" w:rsidRDefault="00A513B1" w:rsidP="00306F5C">
      <w:pPr>
        <w:rPr>
          <w:rFonts w:ascii="Arial" w:hAnsi="Arial" w:cs="Arial"/>
          <w:lang w:eastAsia="ko-KR"/>
        </w:rPr>
      </w:pPr>
    </w:p>
    <w:p w14:paraId="405C5D99" w14:textId="4F485C0C" w:rsidR="00FE4CAB" w:rsidRDefault="00FE4CAB" w:rsidP="00306F5C">
      <w:pPr>
        <w:rPr>
          <w:rFonts w:ascii="Arial" w:hAnsi="Arial" w:cs="Arial"/>
          <w:lang w:eastAsia="ko-KR"/>
        </w:rPr>
      </w:pPr>
    </w:p>
    <w:p w14:paraId="26001CFD" w14:textId="77777777" w:rsidR="00B0760E" w:rsidRPr="007A2B01" w:rsidRDefault="00B0760E" w:rsidP="00306F5C">
      <w:pPr>
        <w:rPr>
          <w:rFonts w:ascii="Arial" w:hAnsi="Arial" w:cs="Arial"/>
          <w:lang w:eastAsia="ko-KR"/>
        </w:rPr>
      </w:pPr>
    </w:p>
    <w:p w14:paraId="451A781A" w14:textId="77777777" w:rsidR="00A513B1" w:rsidRPr="007A2B01" w:rsidRDefault="00A513B1" w:rsidP="00306F5C">
      <w:pPr>
        <w:rPr>
          <w:rFonts w:ascii="Arial" w:hAnsi="Arial" w:cs="Arial"/>
          <w:lang w:eastAsia="ko-KR"/>
        </w:rPr>
      </w:pPr>
    </w:p>
    <w:p w14:paraId="3CD2124A" w14:textId="76FCD0FD" w:rsidR="0043017C" w:rsidRPr="007A2B01" w:rsidRDefault="0043017C" w:rsidP="0043017C">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43017C" w:rsidRPr="007A2B01" w14:paraId="1AB0E054" w14:textId="77777777" w:rsidTr="00FF7C2A">
        <w:trPr>
          <w:trHeight w:val="1531"/>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146451" w14:textId="1620C2D3" w:rsidR="0043017C" w:rsidRPr="007A2B01" w:rsidRDefault="0043017C" w:rsidP="0043017C">
            <w:pPr>
              <w:rPr>
                <w:rFonts w:ascii="Arial" w:hAnsi="Arial" w:cs="Arial"/>
                <w:lang w:eastAsia="ko-KR"/>
              </w:rPr>
            </w:pPr>
            <w:r w:rsidRPr="007A2B01">
              <w:rPr>
                <w:rFonts w:ascii="Arial" w:hAnsi="Arial" w:cs="Arial"/>
                <w:lang w:eastAsia="ko-KR"/>
              </w:rPr>
              <w:t xml:space="preserve">* Questions on whether R drinks each type of alcohol </w:t>
            </w:r>
          </w:p>
          <w:p w14:paraId="4359638C" w14:textId="77777777" w:rsidR="0043017C" w:rsidRPr="007A2B01" w:rsidRDefault="0043017C" w:rsidP="0043017C">
            <w:pPr>
              <w:rPr>
                <w:rFonts w:ascii="Arial" w:hAnsi="Arial" w:cs="Arial"/>
                <w:lang w:eastAsia="ko-KR"/>
              </w:rPr>
            </w:pPr>
          </w:p>
          <w:p w14:paraId="5AE59ABE" w14:textId="77777777" w:rsidR="00243635" w:rsidRPr="007A2B01" w:rsidRDefault="00243635" w:rsidP="00243635">
            <w:pPr>
              <w:rPr>
                <w:rFonts w:ascii="Arial" w:hAnsi="Arial" w:cs="Arial"/>
                <w:lang w:eastAsia="ko-KR"/>
              </w:rPr>
            </w:pPr>
            <w:r w:rsidRPr="007A2B01">
              <w:rPr>
                <w:rFonts w:ascii="Arial" w:hAnsi="Arial" w:cs="Arial"/>
                <w:lang w:eastAsia="ko-KR"/>
              </w:rPr>
              <w:t>C134. How often did you drink Soju (Korean liquor) in a month?</w:t>
            </w:r>
          </w:p>
          <w:p w14:paraId="356E587F"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None or less than once a month →Go to C136</w:t>
            </w:r>
          </w:p>
          <w:p w14:paraId="6545C212"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Once a month</w:t>
            </w:r>
          </w:p>
          <w:p w14:paraId="403326BF"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2~3 times a month</w:t>
            </w:r>
          </w:p>
          <w:p w14:paraId="0562510C"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Once a week</w:t>
            </w:r>
          </w:p>
          <w:p w14:paraId="27CBDCCD"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2~3 times a week</w:t>
            </w:r>
          </w:p>
          <w:p w14:paraId="52E27B17"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4~6 times a week</w:t>
            </w:r>
          </w:p>
          <w:p w14:paraId="5598FA4B" w14:textId="77777777"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Everyday/ once a day</w:t>
            </w:r>
          </w:p>
          <w:p w14:paraId="68C70063" w14:textId="255CBB59" w:rsidR="00243635" w:rsidRPr="007A2B01" w:rsidRDefault="00243635" w:rsidP="000910B3">
            <w:pPr>
              <w:numPr>
                <w:ilvl w:val="0"/>
                <w:numId w:val="4"/>
              </w:numPr>
              <w:spacing w:after="0" w:line="0" w:lineRule="atLeast"/>
              <w:ind w:hanging="357"/>
              <w:rPr>
                <w:rFonts w:ascii="Arial" w:hAnsi="Arial" w:cs="Arial"/>
                <w:lang w:eastAsia="ko-KR"/>
              </w:rPr>
            </w:pPr>
            <w:r w:rsidRPr="007A2B01">
              <w:rPr>
                <w:rFonts w:ascii="Arial" w:hAnsi="Arial" w:cs="Arial"/>
                <w:lang w:eastAsia="ko-KR"/>
              </w:rPr>
              <w:t>Everyday/ more than twice a day</w:t>
            </w:r>
          </w:p>
          <w:p w14:paraId="718C1C79" w14:textId="77777777" w:rsidR="003639A3" w:rsidRPr="007A2B01" w:rsidRDefault="003639A3" w:rsidP="003639A3">
            <w:pPr>
              <w:rPr>
                <w:rFonts w:ascii="Arial" w:hAnsi="Arial" w:cs="Arial"/>
                <w:lang w:eastAsia="ko-KR"/>
              </w:rPr>
            </w:pPr>
          </w:p>
          <w:p w14:paraId="612645E4" w14:textId="77777777" w:rsidR="003639A3" w:rsidRPr="007A2B01" w:rsidRDefault="003639A3" w:rsidP="003639A3">
            <w:pPr>
              <w:rPr>
                <w:rFonts w:ascii="Arial" w:hAnsi="Arial" w:cs="Arial"/>
                <w:lang w:eastAsia="ko-KR"/>
              </w:rPr>
            </w:pPr>
            <w:r w:rsidRPr="007A2B01">
              <w:rPr>
                <w:rFonts w:ascii="Arial" w:hAnsi="Arial" w:cs="Arial"/>
                <w:lang w:eastAsia="ko-KR"/>
              </w:rPr>
              <w:t>C136. How often did you drink beer in a month?</w:t>
            </w:r>
          </w:p>
          <w:p w14:paraId="14541F43"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None or less than once a month →Go to C138</w:t>
            </w:r>
          </w:p>
          <w:p w14:paraId="7A40023C"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Once a month</w:t>
            </w:r>
          </w:p>
          <w:p w14:paraId="04A2C125"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2~3 times a month</w:t>
            </w:r>
          </w:p>
          <w:p w14:paraId="72D859F7"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Once a week</w:t>
            </w:r>
          </w:p>
          <w:p w14:paraId="71005B67"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2~3 times a week</w:t>
            </w:r>
          </w:p>
          <w:p w14:paraId="35BF763B"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4~6 times a week</w:t>
            </w:r>
          </w:p>
          <w:p w14:paraId="0D2779FF" w14:textId="77777777"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Everyday/ once a day</w:t>
            </w:r>
          </w:p>
          <w:p w14:paraId="3E7FE6D5" w14:textId="74A44515" w:rsidR="003639A3" w:rsidRPr="007A2B01" w:rsidRDefault="003639A3" w:rsidP="000910B3">
            <w:pPr>
              <w:numPr>
                <w:ilvl w:val="0"/>
                <w:numId w:val="5"/>
              </w:numPr>
              <w:spacing w:after="0" w:line="0" w:lineRule="atLeast"/>
              <w:ind w:hanging="357"/>
              <w:rPr>
                <w:rFonts w:ascii="Arial" w:hAnsi="Arial" w:cs="Arial"/>
                <w:lang w:eastAsia="ko-KR"/>
              </w:rPr>
            </w:pPr>
            <w:r w:rsidRPr="007A2B01">
              <w:rPr>
                <w:rFonts w:ascii="Arial" w:hAnsi="Arial" w:cs="Arial"/>
                <w:lang w:eastAsia="ko-KR"/>
              </w:rPr>
              <w:t>Everyday/ more than twice a day</w:t>
            </w:r>
          </w:p>
          <w:p w14:paraId="5CFB2B11" w14:textId="77777777" w:rsidR="003639A3" w:rsidRPr="007A2B01" w:rsidRDefault="003639A3" w:rsidP="003639A3">
            <w:pPr>
              <w:rPr>
                <w:rFonts w:ascii="Arial" w:hAnsi="Arial" w:cs="Arial"/>
                <w:lang w:eastAsia="ko-KR"/>
              </w:rPr>
            </w:pPr>
          </w:p>
          <w:p w14:paraId="779517FC" w14:textId="77777777" w:rsidR="003639A3" w:rsidRPr="007A2B01" w:rsidRDefault="003639A3" w:rsidP="003639A3">
            <w:pPr>
              <w:rPr>
                <w:rFonts w:ascii="Arial" w:hAnsi="Arial" w:cs="Arial"/>
                <w:lang w:eastAsia="ko-KR"/>
              </w:rPr>
            </w:pPr>
            <w:r w:rsidRPr="007A2B01">
              <w:rPr>
                <w:rFonts w:ascii="Arial" w:hAnsi="Arial" w:cs="Arial"/>
                <w:lang w:eastAsia="ko-KR"/>
              </w:rPr>
              <w:t>C138. How often did you drink Makgeolli (rice wine) in a month?</w:t>
            </w:r>
          </w:p>
          <w:p w14:paraId="2DC6256B"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None or less than once a month →Go to C140</w:t>
            </w:r>
          </w:p>
          <w:p w14:paraId="259651EA"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Once a month</w:t>
            </w:r>
          </w:p>
          <w:p w14:paraId="12D141E5"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2~3 times a month</w:t>
            </w:r>
          </w:p>
          <w:p w14:paraId="00D9B767"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Once a week</w:t>
            </w:r>
          </w:p>
          <w:p w14:paraId="3B5D894A"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2~3 times a week</w:t>
            </w:r>
          </w:p>
          <w:p w14:paraId="0E68AF6F"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4~6 times a week</w:t>
            </w:r>
          </w:p>
          <w:p w14:paraId="611EE234"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Everyday/ once a day</w:t>
            </w:r>
          </w:p>
          <w:p w14:paraId="78D8DD86" w14:textId="77777777" w:rsidR="003639A3" w:rsidRPr="007A2B01" w:rsidRDefault="003639A3" w:rsidP="000910B3">
            <w:pPr>
              <w:numPr>
                <w:ilvl w:val="0"/>
                <w:numId w:val="6"/>
              </w:numPr>
              <w:spacing w:after="0" w:line="0" w:lineRule="atLeast"/>
              <w:ind w:hanging="357"/>
              <w:rPr>
                <w:rFonts w:ascii="Arial" w:hAnsi="Arial" w:cs="Arial"/>
                <w:lang w:eastAsia="ko-KR"/>
              </w:rPr>
            </w:pPr>
            <w:r w:rsidRPr="007A2B01">
              <w:rPr>
                <w:rFonts w:ascii="Arial" w:hAnsi="Arial" w:cs="Arial"/>
                <w:lang w:eastAsia="ko-KR"/>
              </w:rPr>
              <w:t>Everyday/ more than twice a day</w:t>
            </w:r>
          </w:p>
          <w:p w14:paraId="688DEF7B" w14:textId="77777777" w:rsidR="00FF7C2A" w:rsidRPr="007A2B01" w:rsidRDefault="00FF7C2A" w:rsidP="003639A3">
            <w:pPr>
              <w:rPr>
                <w:rFonts w:ascii="Arial" w:hAnsi="Arial" w:cs="Arial"/>
                <w:lang w:eastAsia="ko-KR"/>
              </w:rPr>
            </w:pPr>
          </w:p>
          <w:p w14:paraId="0EC6D6E5" w14:textId="5C4545A7" w:rsidR="003639A3" w:rsidRPr="007A2B01" w:rsidRDefault="003639A3" w:rsidP="003639A3">
            <w:pPr>
              <w:rPr>
                <w:rFonts w:ascii="Arial" w:hAnsi="Arial" w:cs="Arial"/>
                <w:lang w:eastAsia="ko-KR"/>
              </w:rPr>
            </w:pPr>
            <w:r w:rsidRPr="007A2B01">
              <w:rPr>
                <w:rFonts w:ascii="Arial" w:hAnsi="Arial" w:cs="Arial"/>
                <w:lang w:eastAsia="ko-KR"/>
              </w:rPr>
              <w:t>C140. How often did you drink whisky and other liquors in a month?</w:t>
            </w:r>
          </w:p>
          <w:p w14:paraId="7D2ED146"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None or less than once a month →Go to C142</w:t>
            </w:r>
          </w:p>
          <w:p w14:paraId="081F7294"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Once a month</w:t>
            </w:r>
          </w:p>
          <w:p w14:paraId="397B4CE4"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2~3 times a month</w:t>
            </w:r>
          </w:p>
          <w:p w14:paraId="4A41985A"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Once a week</w:t>
            </w:r>
          </w:p>
          <w:p w14:paraId="517E8026"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lastRenderedPageBreak/>
              <w:t>2~3 times a week</w:t>
            </w:r>
          </w:p>
          <w:p w14:paraId="7D070845"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4~6 times a week</w:t>
            </w:r>
          </w:p>
          <w:p w14:paraId="11D53070" w14:textId="77777777"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Everyday/ once a day</w:t>
            </w:r>
          </w:p>
          <w:p w14:paraId="3AAFE56C" w14:textId="0EED2B52" w:rsidR="003639A3" w:rsidRPr="007A2B01" w:rsidRDefault="003639A3" w:rsidP="000910B3">
            <w:pPr>
              <w:numPr>
                <w:ilvl w:val="0"/>
                <w:numId w:val="7"/>
              </w:numPr>
              <w:spacing w:after="0" w:line="0" w:lineRule="atLeast"/>
              <w:ind w:hanging="357"/>
              <w:rPr>
                <w:rFonts w:ascii="Arial" w:hAnsi="Arial" w:cs="Arial"/>
                <w:lang w:eastAsia="ko-KR"/>
              </w:rPr>
            </w:pPr>
            <w:r w:rsidRPr="007A2B01">
              <w:rPr>
                <w:rFonts w:ascii="Arial" w:hAnsi="Arial" w:cs="Arial"/>
                <w:lang w:eastAsia="ko-KR"/>
              </w:rPr>
              <w:t>Everyday/ more than twice a day</w:t>
            </w:r>
          </w:p>
          <w:p w14:paraId="3BA3AACD" w14:textId="77777777" w:rsidR="003639A3" w:rsidRPr="007A2B01" w:rsidRDefault="003639A3" w:rsidP="003639A3">
            <w:pPr>
              <w:rPr>
                <w:rFonts w:ascii="Arial" w:hAnsi="Arial" w:cs="Arial"/>
                <w:lang w:eastAsia="ko-KR"/>
              </w:rPr>
            </w:pPr>
          </w:p>
          <w:p w14:paraId="590E2BEA" w14:textId="77777777" w:rsidR="003639A3" w:rsidRPr="007A2B01" w:rsidRDefault="003639A3" w:rsidP="003639A3">
            <w:pPr>
              <w:rPr>
                <w:rFonts w:ascii="Arial" w:hAnsi="Arial" w:cs="Arial"/>
                <w:lang w:eastAsia="ko-KR"/>
              </w:rPr>
            </w:pPr>
            <w:r w:rsidRPr="007A2B01">
              <w:rPr>
                <w:rFonts w:ascii="Arial" w:hAnsi="Arial" w:cs="Arial"/>
                <w:lang w:eastAsia="ko-KR"/>
              </w:rPr>
              <w:t>C142. How often did you drink wine in a month?</w:t>
            </w:r>
          </w:p>
          <w:p w14:paraId="0FB79F21"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None or less than once a month →Go to C144</w:t>
            </w:r>
          </w:p>
          <w:p w14:paraId="126076C7"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Once a month</w:t>
            </w:r>
          </w:p>
          <w:p w14:paraId="19B97634"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2~3 times a month</w:t>
            </w:r>
          </w:p>
          <w:p w14:paraId="7AF86E6C"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Once a week</w:t>
            </w:r>
          </w:p>
          <w:p w14:paraId="27B114A8"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2~3 times a week</w:t>
            </w:r>
          </w:p>
          <w:p w14:paraId="4F722867"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4~6 times a week</w:t>
            </w:r>
          </w:p>
          <w:p w14:paraId="6984DA2C" w14:textId="77777777"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Everyday/ once a day</w:t>
            </w:r>
          </w:p>
          <w:p w14:paraId="28B2B343" w14:textId="0D5B530E" w:rsidR="003639A3" w:rsidRPr="007A2B01" w:rsidRDefault="003639A3" w:rsidP="000910B3">
            <w:pPr>
              <w:numPr>
                <w:ilvl w:val="0"/>
                <w:numId w:val="8"/>
              </w:numPr>
              <w:spacing w:after="0" w:line="0" w:lineRule="atLeast"/>
              <w:ind w:hanging="357"/>
              <w:rPr>
                <w:rFonts w:ascii="Arial" w:hAnsi="Arial" w:cs="Arial"/>
                <w:lang w:eastAsia="ko-KR"/>
              </w:rPr>
            </w:pPr>
            <w:r w:rsidRPr="007A2B01">
              <w:rPr>
                <w:rFonts w:ascii="Arial" w:hAnsi="Arial" w:cs="Arial"/>
                <w:lang w:eastAsia="ko-KR"/>
              </w:rPr>
              <w:t>Everyday/ more than twice a day</w:t>
            </w:r>
          </w:p>
          <w:p w14:paraId="038DE601" w14:textId="77777777" w:rsidR="003639A3" w:rsidRPr="007A2B01" w:rsidRDefault="003639A3" w:rsidP="003639A3">
            <w:pPr>
              <w:rPr>
                <w:rFonts w:ascii="Arial" w:hAnsi="Arial" w:cs="Arial"/>
                <w:lang w:eastAsia="ko-KR"/>
              </w:rPr>
            </w:pPr>
          </w:p>
          <w:p w14:paraId="454EB131" w14:textId="527492DA" w:rsidR="0043017C" w:rsidRPr="007A2B01" w:rsidRDefault="0043017C" w:rsidP="0043017C">
            <w:pPr>
              <w:rPr>
                <w:rFonts w:ascii="Arial" w:hAnsi="Arial" w:cs="Arial"/>
                <w:lang w:eastAsia="ko-KR"/>
              </w:rPr>
            </w:pPr>
            <w:r w:rsidRPr="007A2B01">
              <w:rPr>
                <w:rFonts w:ascii="Arial" w:hAnsi="Arial" w:cs="Arial"/>
                <w:lang w:eastAsia="ko-KR"/>
              </w:rPr>
              <w:t xml:space="preserve">* </w:t>
            </w:r>
            <w:r w:rsidR="003639A3" w:rsidRPr="007A2B01">
              <w:rPr>
                <w:rFonts w:ascii="Arial" w:hAnsi="Arial" w:cs="Arial"/>
                <w:lang w:eastAsia="ko-KR"/>
              </w:rPr>
              <w:t>Questions used for Drinking behavior</w:t>
            </w:r>
          </w:p>
          <w:p w14:paraId="5D329BEC" w14:textId="77777777" w:rsidR="003639A3" w:rsidRPr="007A2B01" w:rsidRDefault="003639A3" w:rsidP="0043017C">
            <w:pPr>
              <w:rPr>
                <w:rFonts w:ascii="Arial" w:hAnsi="Arial" w:cs="Arial"/>
                <w:lang w:eastAsia="ko-KR"/>
              </w:rPr>
            </w:pPr>
          </w:p>
          <w:p w14:paraId="72BC51A4" w14:textId="77777777" w:rsidR="003639A3" w:rsidRPr="007A2B01" w:rsidRDefault="003639A3" w:rsidP="003639A3">
            <w:pPr>
              <w:rPr>
                <w:rFonts w:ascii="Arial" w:hAnsi="Arial" w:cs="Arial"/>
                <w:lang w:eastAsia="ko-KR"/>
              </w:rPr>
            </w:pPr>
            <w:r w:rsidRPr="007A2B01">
              <w:rPr>
                <w:rFonts w:ascii="Arial" w:hAnsi="Arial" w:cs="Arial"/>
                <w:lang w:eastAsia="ko-KR"/>
              </w:rPr>
              <w:t>C144. Have you ever felt that you should quit drinking alcoholic beverages?</w:t>
            </w:r>
          </w:p>
          <w:p w14:paraId="3D94E402" w14:textId="77777777" w:rsidR="003639A3" w:rsidRPr="007A2B01" w:rsidRDefault="003639A3" w:rsidP="000910B3">
            <w:pPr>
              <w:numPr>
                <w:ilvl w:val="0"/>
                <w:numId w:val="9"/>
              </w:numPr>
              <w:rPr>
                <w:rFonts w:ascii="Arial" w:hAnsi="Arial" w:cs="Arial"/>
                <w:lang w:eastAsia="ko-KR"/>
              </w:rPr>
            </w:pP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w:t>
            </w:r>
          </w:p>
          <w:p w14:paraId="13FBFC11" w14:textId="77777777" w:rsidR="003639A3" w:rsidRPr="007A2B01" w:rsidRDefault="003639A3" w:rsidP="003639A3">
            <w:pPr>
              <w:rPr>
                <w:rFonts w:ascii="Arial" w:hAnsi="Arial" w:cs="Arial"/>
                <w:lang w:eastAsia="ko-KR"/>
              </w:rPr>
            </w:pPr>
          </w:p>
          <w:p w14:paraId="4501DBC3" w14:textId="77777777" w:rsidR="003639A3" w:rsidRPr="007A2B01" w:rsidRDefault="003639A3" w:rsidP="003639A3">
            <w:pPr>
              <w:rPr>
                <w:rFonts w:ascii="Arial" w:hAnsi="Arial" w:cs="Arial"/>
                <w:lang w:eastAsia="ko-KR"/>
              </w:rPr>
            </w:pPr>
            <w:r w:rsidRPr="007A2B01">
              <w:rPr>
                <w:rFonts w:ascii="Arial" w:hAnsi="Arial" w:cs="Arial"/>
                <w:lang w:eastAsia="ko-KR"/>
              </w:rPr>
              <w:t>C145. Has anyone complained about your drinking habit?</w:t>
            </w:r>
          </w:p>
          <w:p w14:paraId="73589B88" w14:textId="77777777" w:rsidR="003639A3" w:rsidRPr="007A2B01" w:rsidRDefault="003639A3" w:rsidP="000910B3">
            <w:pPr>
              <w:numPr>
                <w:ilvl w:val="0"/>
                <w:numId w:val="13"/>
              </w:numPr>
              <w:rPr>
                <w:rFonts w:ascii="Arial" w:hAnsi="Arial" w:cs="Arial"/>
                <w:lang w:eastAsia="ko-KR"/>
              </w:rPr>
            </w:pP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→Go to C147</w:t>
            </w:r>
          </w:p>
          <w:p w14:paraId="2953AC7D" w14:textId="77777777" w:rsidR="003639A3" w:rsidRPr="007A2B01" w:rsidRDefault="003639A3" w:rsidP="003639A3">
            <w:pPr>
              <w:rPr>
                <w:rFonts w:ascii="Arial" w:hAnsi="Arial" w:cs="Arial"/>
                <w:lang w:eastAsia="ko-KR"/>
              </w:rPr>
            </w:pPr>
          </w:p>
          <w:p w14:paraId="0A0D0976" w14:textId="77777777" w:rsidR="003639A3" w:rsidRPr="007A2B01" w:rsidRDefault="003639A3" w:rsidP="003639A3">
            <w:pPr>
              <w:rPr>
                <w:rFonts w:ascii="Arial" w:hAnsi="Arial" w:cs="Arial"/>
                <w:lang w:eastAsia="ko-KR"/>
              </w:rPr>
            </w:pPr>
            <w:r w:rsidRPr="007A2B01">
              <w:rPr>
                <w:rFonts w:ascii="Arial" w:hAnsi="Arial" w:cs="Arial"/>
                <w:lang w:eastAsia="ko-KR"/>
              </w:rPr>
              <w:t xml:space="preserve">C146. Have you ever been angry because other people complained about your drinking habit? </w:t>
            </w:r>
          </w:p>
          <w:p w14:paraId="3130A35F" w14:textId="77777777" w:rsidR="003639A3" w:rsidRPr="007A2B01" w:rsidRDefault="003639A3" w:rsidP="000910B3">
            <w:pPr>
              <w:numPr>
                <w:ilvl w:val="0"/>
                <w:numId w:val="10"/>
              </w:numPr>
              <w:rPr>
                <w:rFonts w:ascii="Arial" w:hAnsi="Arial" w:cs="Arial"/>
                <w:lang w:eastAsia="ko-KR"/>
              </w:rPr>
            </w:pP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w:t>
            </w:r>
          </w:p>
          <w:p w14:paraId="31F8537F" w14:textId="77777777" w:rsidR="003639A3" w:rsidRPr="007A2B01" w:rsidRDefault="003639A3" w:rsidP="003639A3">
            <w:pPr>
              <w:rPr>
                <w:rFonts w:ascii="Arial" w:hAnsi="Arial" w:cs="Arial"/>
                <w:lang w:eastAsia="ko-KR"/>
              </w:rPr>
            </w:pPr>
          </w:p>
          <w:p w14:paraId="1EA7FCC4" w14:textId="77777777" w:rsidR="003639A3" w:rsidRPr="007A2B01" w:rsidRDefault="003639A3" w:rsidP="003639A3">
            <w:pPr>
              <w:rPr>
                <w:rFonts w:ascii="Arial" w:hAnsi="Arial" w:cs="Arial"/>
                <w:lang w:eastAsia="ko-KR"/>
              </w:rPr>
            </w:pPr>
            <w:r w:rsidRPr="007A2B01">
              <w:rPr>
                <w:rFonts w:ascii="Arial" w:hAnsi="Arial" w:cs="Arial"/>
                <w:lang w:eastAsia="ko-KR"/>
              </w:rPr>
              <w:t>C147. Have you ever felt bad or guilty about drinking?</w:t>
            </w:r>
          </w:p>
          <w:p w14:paraId="2D98A593" w14:textId="77777777" w:rsidR="003639A3" w:rsidRPr="007A2B01" w:rsidRDefault="003639A3" w:rsidP="000910B3">
            <w:pPr>
              <w:numPr>
                <w:ilvl w:val="0"/>
                <w:numId w:val="11"/>
              </w:numPr>
              <w:rPr>
                <w:rFonts w:ascii="Arial" w:hAnsi="Arial" w:cs="Arial"/>
                <w:lang w:eastAsia="ko-KR"/>
              </w:rPr>
            </w:pP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w:t>
            </w:r>
          </w:p>
          <w:p w14:paraId="5414BEFC" w14:textId="77777777" w:rsidR="003639A3" w:rsidRPr="007A2B01" w:rsidRDefault="003639A3" w:rsidP="003639A3">
            <w:pPr>
              <w:rPr>
                <w:rFonts w:ascii="Arial" w:hAnsi="Arial" w:cs="Arial"/>
                <w:lang w:eastAsia="ko-KR"/>
              </w:rPr>
            </w:pPr>
          </w:p>
          <w:p w14:paraId="3AEFA76F" w14:textId="77777777" w:rsidR="003639A3" w:rsidRPr="007A2B01" w:rsidRDefault="003639A3" w:rsidP="005D074F">
            <w:pPr>
              <w:jc w:val="both"/>
              <w:rPr>
                <w:rFonts w:ascii="Arial" w:hAnsi="Arial" w:cs="Arial"/>
                <w:lang w:eastAsia="ko-KR"/>
              </w:rPr>
            </w:pPr>
            <w:r w:rsidRPr="007A2B01">
              <w:rPr>
                <w:rFonts w:ascii="Arial" w:hAnsi="Arial" w:cs="Arial"/>
                <w:lang w:eastAsia="ko-KR"/>
              </w:rPr>
              <w:t>C148. Have you ever taken a drink as soon as you get up in the morning to calm your nerves or relieve a hangover?</w:t>
            </w:r>
          </w:p>
          <w:p w14:paraId="1FF87BC4" w14:textId="2781CA3D" w:rsidR="0043017C" w:rsidRPr="007A2B01" w:rsidRDefault="003639A3" w:rsidP="000910B3">
            <w:pPr>
              <w:numPr>
                <w:ilvl w:val="0"/>
                <w:numId w:val="12"/>
              </w:numPr>
              <w:rPr>
                <w:rFonts w:ascii="Arial" w:hAnsi="Arial" w:cs="Arial"/>
                <w:lang w:eastAsia="ko-KR"/>
              </w:rPr>
            </w:pP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 No </w:t>
            </w:r>
          </w:p>
        </w:tc>
      </w:tr>
    </w:tbl>
    <w:p w14:paraId="5E4787B7" w14:textId="77777777" w:rsidR="00CE3687" w:rsidRPr="007A2B01" w:rsidRDefault="00CE3687" w:rsidP="0043017C">
      <w:pPr>
        <w:rPr>
          <w:rFonts w:ascii="Arial" w:hAnsi="Arial" w:cs="Arial"/>
          <w:lang w:eastAsia="ko-KR"/>
        </w:rPr>
      </w:pPr>
    </w:p>
    <w:p w14:paraId="3F81729C" w14:textId="5A8B24E9" w:rsidR="00F639D7" w:rsidRPr="007A2B01" w:rsidRDefault="00F639D7" w:rsidP="00F639D7">
      <w:pPr>
        <w:rPr>
          <w:rFonts w:ascii="Arial" w:hAnsi="Arial" w:cs="Arial"/>
          <w:lang w:eastAsia="ko-KR"/>
        </w:rPr>
      </w:pPr>
      <w:r w:rsidRPr="007A2B01">
        <w:rPr>
          <w:rFonts w:ascii="Cambria Math" w:eastAsia="굴림" w:hAnsi="Cambria Math" w:cs="Cambria Math"/>
          <w:lang w:eastAsia="ko-KR"/>
        </w:rPr>
        <w:lastRenderedPageBreak/>
        <w:t>◆</w:t>
      </w:r>
      <w:r w:rsidRPr="007A2B01">
        <w:rPr>
          <w:rFonts w:ascii="Arial" w:hAnsi="Arial" w:cs="Arial"/>
          <w:lang w:eastAsia="ko-KR"/>
        </w:rPr>
        <w:t xml:space="preserve"> Raw variables used</w:t>
      </w:r>
    </w:p>
    <w:tbl>
      <w:tblPr>
        <w:tblOverlap w:val="never"/>
        <w:tblW w:w="5000" w:type="pct"/>
        <w:tblBorders>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91"/>
        <w:gridCol w:w="2975"/>
        <w:gridCol w:w="994"/>
        <w:gridCol w:w="992"/>
        <w:gridCol w:w="992"/>
        <w:gridCol w:w="992"/>
        <w:gridCol w:w="1084"/>
      </w:tblGrid>
      <w:tr w:rsidR="00060080" w:rsidRPr="007A2B01" w14:paraId="2FA3F57E" w14:textId="77777777" w:rsidTr="00B0760E">
        <w:trPr>
          <w:trHeight w:val="596"/>
        </w:trPr>
        <w:tc>
          <w:tcPr>
            <w:tcW w:w="5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169CCB" w14:textId="2612FDDC"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Type</w:t>
            </w:r>
          </w:p>
        </w:tc>
        <w:tc>
          <w:tcPr>
            <w:tcW w:w="16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8A0B96" w14:textId="6E70C262"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Generated variables</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EB4C4A" w14:textId="310B5583"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1</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DA81B6" w14:textId="138211BF"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2</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AED9E4" w14:textId="248A161F"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3</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E9D134" w14:textId="10632002"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4</w:t>
            </w:r>
          </w:p>
        </w:tc>
        <w:tc>
          <w:tcPr>
            <w:tcW w:w="60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0B7569" w14:textId="499238F1" w:rsidR="00F639D7" w:rsidRPr="007A2B01" w:rsidRDefault="00F639D7" w:rsidP="00B764F1">
            <w:pPr>
              <w:spacing w:after="0"/>
              <w:jc w:val="center"/>
              <w:rPr>
                <w:rFonts w:ascii="Arial" w:hAnsi="Arial" w:cs="Arial"/>
                <w:b/>
                <w:lang w:eastAsia="ko-KR"/>
              </w:rPr>
            </w:pPr>
            <w:r w:rsidRPr="007A2B01">
              <w:rPr>
                <w:rFonts w:ascii="Arial" w:hAnsi="Arial" w:cs="Arial"/>
                <w:b/>
                <w:lang w:eastAsia="ko-KR"/>
              </w:rPr>
              <w:t>Wave 5</w:t>
            </w:r>
          </w:p>
        </w:tc>
      </w:tr>
      <w:tr w:rsidR="00060080" w:rsidRPr="007A2B01" w14:paraId="3A6A7586" w14:textId="77777777" w:rsidTr="00B0760E">
        <w:trPr>
          <w:trHeight w:val="1796"/>
        </w:trPr>
        <w:tc>
          <w:tcPr>
            <w:tcW w:w="5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929485" w14:textId="2C8FC783" w:rsidR="00F639D7" w:rsidRPr="007A2B01" w:rsidRDefault="00F639D7" w:rsidP="00F639D7">
            <w:pPr>
              <w:rPr>
                <w:rFonts w:ascii="Arial" w:hAnsi="Arial" w:cs="Arial"/>
                <w:sz w:val="18"/>
                <w:szCs w:val="18"/>
                <w:lang w:eastAsia="ko-KR"/>
              </w:rPr>
            </w:pPr>
            <w:r w:rsidRPr="007A2B01">
              <w:rPr>
                <w:rFonts w:ascii="Arial" w:hAnsi="Arial" w:cs="Arial"/>
                <w:sz w:val="18"/>
                <w:szCs w:val="18"/>
                <w:lang w:eastAsia="ko-KR"/>
              </w:rPr>
              <w:t>Whether drink or not_by type</w:t>
            </w:r>
          </w:p>
          <w:p w14:paraId="400DAD07" w14:textId="5F322F83" w:rsidR="00F639D7" w:rsidRPr="007A2B01" w:rsidRDefault="00F639D7" w:rsidP="00F639D7">
            <w:pPr>
              <w:rPr>
                <w:rFonts w:ascii="Arial" w:hAnsi="Arial" w:cs="Arial"/>
                <w:sz w:val="18"/>
                <w:szCs w:val="18"/>
                <w:lang w:eastAsia="ko-KR"/>
              </w:rPr>
            </w:pPr>
          </w:p>
        </w:tc>
        <w:tc>
          <w:tcPr>
            <w:tcW w:w="164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600295" w14:textId="7BB1734A" w:rsidR="00F639D7" w:rsidRPr="007A2B01" w:rsidRDefault="00F639D7" w:rsidP="00F639D7">
            <w:pPr>
              <w:jc w:val="center"/>
              <w:rPr>
                <w:rFonts w:ascii="Arial" w:hAnsi="Arial" w:cs="Arial"/>
                <w:sz w:val="18"/>
                <w:szCs w:val="18"/>
                <w:lang w:eastAsia="ko-KR"/>
              </w:rPr>
            </w:pPr>
            <w:r w:rsidRPr="007A2B01">
              <w:rPr>
                <w:rFonts w:ascii="Arial" w:hAnsi="Arial" w:cs="Arial"/>
                <w:sz w:val="18"/>
                <w:szCs w:val="18"/>
                <w:lang w:eastAsia="ko-KR"/>
              </w:rPr>
              <w:t>1-month average</w:t>
            </w:r>
          </w:p>
          <w:p w14:paraId="11230703" w14:textId="77777777" w:rsidR="00F639D7" w:rsidRPr="007A2B01" w:rsidRDefault="00F639D7" w:rsidP="00060080">
            <w:pPr>
              <w:rPr>
                <w:rFonts w:ascii="Arial" w:hAnsi="Arial" w:cs="Arial"/>
                <w:sz w:val="18"/>
                <w:szCs w:val="18"/>
                <w:lang w:eastAsia="ko-KR"/>
              </w:rPr>
            </w:pPr>
            <w:r w:rsidRPr="007A2B01">
              <w:rPr>
                <w:rFonts w:ascii="Arial" w:hAnsi="Arial" w:cs="Arial"/>
                <w:sz w:val="18"/>
                <w:szCs w:val="18"/>
                <w:lang w:eastAsia="ko-KR"/>
              </w:rPr>
              <w:t xml:space="preserve">Whether drinking or not_soju </w:t>
            </w:r>
          </w:p>
          <w:p w14:paraId="5FC8F5D3" w14:textId="194C2A3D" w:rsidR="00F639D7" w:rsidRPr="007A2B01" w:rsidRDefault="00F639D7" w:rsidP="00060080">
            <w:pPr>
              <w:rPr>
                <w:rFonts w:ascii="Arial" w:hAnsi="Arial" w:cs="Arial"/>
                <w:sz w:val="18"/>
                <w:szCs w:val="18"/>
                <w:lang w:eastAsia="ko-KR"/>
              </w:rPr>
            </w:pPr>
            <w:r w:rsidRPr="007A2B01">
              <w:rPr>
                <w:rFonts w:ascii="Arial" w:hAnsi="Arial" w:cs="Arial"/>
                <w:sz w:val="18"/>
                <w:szCs w:val="18"/>
                <w:lang w:eastAsia="ko-KR"/>
              </w:rPr>
              <w:t>Whether drinking or not_beer</w:t>
            </w:r>
          </w:p>
          <w:p w14:paraId="694F06FF" w14:textId="3920A695" w:rsidR="00F639D7" w:rsidRPr="007A2B01" w:rsidRDefault="00F639D7" w:rsidP="00060080">
            <w:pPr>
              <w:rPr>
                <w:rFonts w:ascii="Arial" w:hAnsi="Arial" w:cs="Arial"/>
                <w:sz w:val="18"/>
                <w:szCs w:val="18"/>
                <w:lang w:eastAsia="ko-KR"/>
              </w:rPr>
            </w:pPr>
            <w:r w:rsidRPr="007A2B01">
              <w:rPr>
                <w:rFonts w:ascii="Arial" w:hAnsi="Arial" w:cs="Arial"/>
                <w:sz w:val="18"/>
                <w:szCs w:val="18"/>
                <w:lang w:eastAsia="ko-KR"/>
              </w:rPr>
              <w:t>Whether drinking or not_macgeolli</w:t>
            </w:r>
          </w:p>
          <w:p w14:paraId="6384555E" w14:textId="3A2810E5" w:rsidR="00F639D7" w:rsidRPr="007A2B01" w:rsidRDefault="00F639D7" w:rsidP="00060080">
            <w:pPr>
              <w:rPr>
                <w:rFonts w:ascii="Arial" w:hAnsi="Arial" w:cs="Arial"/>
                <w:sz w:val="18"/>
                <w:szCs w:val="18"/>
                <w:lang w:eastAsia="ko-KR"/>
              </w:rPr>
            </w:pPr>
            <w:r w:rsidRPr="007A2B01">
              <w:rPr>
                <w:rFonts w:ascii="Arial" w:hAnsi="Arial" w:cs="Arial"/>
                <w:sz w:val="18"/>
                <w:szCs w:val="18"/>
                <w:lang w:eastAsia="ko-KR"/>
              </w:rPr>
              <w:t>Whether drinking or not_whisk</w:t>
            </w:r>
            <w:r w:rsidR="00042B45" w:rsidRPr="007A2B01">
              <w:rPr>
                <w:rFonts w:ascii="Arial" w:hAnsi="Arial" w:cs="Arial"/>
                <w:sz w:val="18"/>
                <w:szCs w:val="18"/>
                <w:lang w:eastAsia="ko-KR"/>
              </w:rPr>
              <w:t>e</w:t>
            </w:r>
            <w:r w:rsidRPr="007A2B01">
              <w:rPr>
                <w:rFonts w:ascii="Arial" w:hAnsi="Arial" w:cs="Arial"/>
                <w:sz w:val="18"/>
                <w:szCs w:val="18"/>
                <w:lang w:eastAsia="ko-KR"/>
              </w:rPr>
              <w:t>y</w:t>
            </w:r>
          </w:p>
          <w:p w14:paraId="35045CB9" w14:textId="4AAB219A" w:rsidR="00F639D7" w:rsidRPr="007A2B01" w:rsidRDefault="00F639D7" w:rsidP="00060080">
            <w:pPr>
              <w:rPr>
                <w:rFonts w:ascii="Arial" w:hAnsi="Arial" w:cs="Arial"/>
                <w:sz w:val="18"/>
                <w:szCs w:val="18"/>
                <w:lang w:eastAsia="ko-KR"/>
              </w:rPr>
            </w:pPr>
            <w:r w:rsidRPr="007A2B01">
              <w:rPr>
                <w:rFonts w:ascii="Arial" w:hAnsi="Arial" w:cs="Arial"/>
                <w:sz w:val="18"/>
                <w:szCs w:val="18"/>
                <w:lang w:eastAsia="ko-KR"/>
              </w:rPr>
              <w:t xml:space="preserve">Whether drinking or not_wine </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298FE9" w14:textId="77777777" w:rsidR="00F639D7" w:rsidRPr="007A2B01" w:rsidRDefault="00F639D7" w:rsidP="00060080">
            <w:pPr>
              <w:jc w:val="center"/>
              <w:rPr>
                <w:rFonts w:ascii="Arial" w:hAnsi="Arial" w:cs="Arial"/>
                <w:sz w:val="18"/>
                <w:szCs w:val="18"/>
                <w:lang w:eastAsia="ko-KR"/>
              </w:rPr>
            </w:pPr>
          </w:p>
          <w:p w14:paraId="0365FFCD" w14:textId="2F044075"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w01C126</w:t>
            </w:r>
          </w:p>
          <w:p w14:paraId="7B12FFBC"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w01C128</w:t>
            </w:r>
          </w:p>
          <w:p w14:paraId="22E9CC34"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w01C130</w:t>
            </w:r>
          </w:p>
          <w:p w14:paraId="7E4BB8EF" w14:textId="2C940ADE"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w01C132</w:t>
            </w:r>
          </w:p>
          <w:p w14:paraId="3A02A50E"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w01C134</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F04220" w14:textId="77777777" w:rsidR="00F639D7" w:rsidRPr="007A2B01" w:rsidRDefault="00F639D7" w:rsidP="00060080">
            <w:pPr>
              <w:jc w:val="center"/>
              <w:rPr>
                <w:rFonts w:ascii="Arial" w:hAnsi="Arial" w:cs="Arial"/>
                <w:sz w:val="18"/>
                <w:szCs w:val="18"/>
                <w:lang w:eastAsia="ko-KR"/>
              </w:rPr>
            </w:pPr>
          </w:p>
          <w:p w14:paraId="1282EA39" w14:textId="5FD8C451"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w02C126</w:t>
            </w:r>
          </w:p>
          <w:p w14:paraId="436041E8"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w02C128</w:t>
            </w:r>
          </w:p>
          <w:p w14:paraId="5ECD39C5"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w02C130</w:t>
            </w:r>
          </w:p>
          <w:p w14:paraId="022E2844"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w02C132</w:t>
            </w:r>
          </w:p>
          <w:p w14:paraId="3FCB692F"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w02C134</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0CEC19" w14:textId="77777777" w:rsidR="00F639D7" w:rsidRPr="007A2B01" w:rsidRDefault="00F639D7" w:rsidP="00060080">
            <w:pPr>
              <w:jc w:val="center"/>
              <w:rPr>
                <w:rFonts w:ascii="Arial" w:hAnsi="Arial" w:cs="Arial"/>
                <w:sz w:val="18"/>
                <w:szCs w:val="18"/>
                <w:lang w:eastAsia="ko-KR"/>
              </w:rPr>
            </w:pPr>
          </w:p>
          <w:p w14:paraId="798EF78E" w14:textId="7A25391C"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w03C126</w:t>
            </w:r>
          </w:p>
          <w:p w14:paraId="7CBBFE5D"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w03C128</w:t>
            </w:r>
          </w:p>
          <w:p w14:paraId="531A38AF"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w03C130</w:t>
            </w:r>
          </w:p>
          <w:p w14:paraId="2FFD7801"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w03C132</w:t>
            </w:r>
          </w:p>
          <w:p w14:paraId="29F17D74"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w03C134</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A85DB4" w14:textId="77777777" w:rsidR="00F639D7" w:rsidRPr="007A2B01" w:rsidRDefault="00F639D7" w:rsidP="00060080">
            <w:pPr>
              <w:jc w:val="center"/>
              <w:rPr>
                <w:rFonts w:ascii="Arial" w:hAnsi="Arial" w:cs="Arial"/>
                <w:sz w:val="18"/>
                <w:szCs w:val="18"/>
                <w:lang w:eastAsia="ko-KR"/>
              </w:rPr>
            </w:pPr>
          </w:p>
          <w:p w14:paraId="3066A2BC" w14:textId="6ACD725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w04C126</w:t>
            </w:r>
          </w:p>
          <w:p w14:paraId="6C7DC6BC"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w04C128</w:t>
            </w:r>
          </w:p>
          <w:p w14:paraId="303DFC3B"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w04C130</w:t>
            </w:r>
          </w:p>
          <w:p w14:paraId="5502267E"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w04C132</w:t>
            </w:r>
          </w:p>
          <w:p w14:paraId="4E8B9F6B"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w04C134</w:t>
            </w:r>
          </w:p>
        </w:tc>
        <w:tc>
          <w:tcPr>
            <w:tcW w:w="60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3A4699" w14:textId="77777777" w:rsidR="00F639D7" w:rsidRPr="007A2B01" w:rsidRDefault="00F639D7" w:rsidP="00060080">
            <w:pPr>
              <w:jc w:val="center"/>
              <w:rPr>
                <w:rFonts w:ascii="Arial" w:hAnsi="Arial" w:cs="Arial"/>
                <w:sz w:val="18"/>
                <w:szCs w:val="18"/>
                <w:lang w:eastAsia="ko-KR"/>
              </w:rPr>
            </w:pPr>
          </w:p>
          <w:p w14:paraId="5D6F9812" w14:textId="788F72F6"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w05C126</w:t>
            </w:r>
          </w:p>
          <w:p w14:paraId="1D29E054"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w05C128</w:t>
            </w:r>
          </w:p>
          <w:p w14:paraId="6A8FBEAB"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w05C130</w:t>
            </w:r>
          </w:p>
          <w:p w14:paraId="2792A341"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w05C132</w:t>
            </w:r>
          </w:p>
          <w:p w14:paraId="3F8DB520" w14:textId="77777777" w:rsidR="00F639D7" w:rsidRPr="007A2B01" w:rsidRDefault="00F639D7" w:rsidP="00060080">
            <w:pPr>
              <w:jc w:val="center"/>
              <w:rPr>
                <w:rFonts w:ascii="Arial" w:hAnsi="Arial" w:cs="Arial"/>
                <w:sz w:val="18"/>
                <w:szCs w:val="18"/>
                <w:lang w:eastAsia="ko-KR"/>
              </w:rPr>
            </w:pPr>
            <w:r w:rsidRPr="007A2B01">
              <w:rPr>
                <w:rFonts w:ascii="Arial" w:hAnsi="Arial" w:cs="Arial"/>
                <w:sz w:val="18"/>
                <w:szCs w:val="18"/>
                <w:lang w:eastAsia="ko-KR"/>
              </w:rPr>
              <w:t>w05C134</w:t>
            </w:r>
          </w:p>
        </w:tc>
      </w:tr>
      <w:tr w:rsidR="00060080" w:rsidRPr="007A2B01" w14:paraId="5BED35FC" w14:textId="77777777" w:rsidTr="00B0760E">
        <w:trPr>
          <w:trHeight w:val="440"/>
        </w:trPr>
        <w:tc>
          <w:tcPr>
            <w:tcW w:w="549" w:type="pct"/>
            <w:vMerge w:val="restart"/>
            <w:tcBorders>
              <w:top w:val="single" w:sz="2" w:space="0" w:color="000000"/>
              <w:left w:val="single" w:sz="2" w:space="0" w:color="000000"/>
              <w:right w:val="single" w:sz="2" w:space="0" w:color="000000"/>
            </w:tcBorders>
            <w:tcMar>
              <w:top w:w="28" w:type="dxa"/>
              <w:left w:w="102" w:type="dxa"/>
              <w:bottom w:w="28" w:type="dxa"/>
              <w:right w:w="102" w:type="dxa"/>
            </w:tcMar>
            <w:vAlign w:val="center"/>
            <w:hideMark/>
          </w:tcPr>
          <w:p w14:paraId="212B7AE9" w14:textId="00367D5E" w:rsidR="00060080" w:rsidRPr="007A2B01" w:rsidRDefault="00060080" w:rsidP="00B6346E">
            <w:pPr>
              <w:spacing w:after="0"/>
              <w:rPr>
                <w:rFonts w:ascii="Arial" w:hAnsi="Arial" w:cs="Arial"/>
                <w:sz w:val="18"/>
                <w:szCs w:val="18"/>
                <w:lang w:eastAsia="ko-KR"/>
              </w:rPr>
            </w:pPr>
            <w:r w:rsidRPr="007A2B01">
              <w:rPr>
                <w:rFonts w:ascii="Arial" w:hAnsi="Arial" w:cs="Arial"/>
                <w:sz w:val="18"/>
                <w:szCs w:val="18"/>
                <w:lang w:eastAsia="ko-KR"/>
              </w:rPr>
              <w:t>Drinking behavior</w:t>
            </w:r>
          </w:p>
        </w:tc>
        <w:tc>
          <w:tcPr>
            <w:tcW w:w="1649"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14:paraId="069598EB" w14:textId="461C9152" w:rsidR="00060080" w:rsidRPr="007A2B01" w:rsidRDefault="00060080" w:rsidP="00B6346E">
            <w:pPr>
              <w:spacing w:after="0"/>
              <w:rPr>
                <w:rFonts w:ascii="Arial" w:hAnsi="Arial" w:cs="Arial"/>
                <w:sz w:val="18"/>
                <w:szCs w:val="18"/>
                <w:lang w:eastAsia="ko-KR"/>
              </w:rPr>
            </w:pPr>
            <w:r w:rsidRPr="007A2B01">
              <w:rPr>
                <w:rFonts w:ascii="Arial" w:hAnsi="Arial" w:cs="Arial"/>
                <w:sz w:val="18"/>
                <w:szCs w:val="18"/>
                <w:lang w:eastAsia="ko-KR"/>
              </w:rPr>
              <w:t>Experience that feel that will should quit drinking</w:t>
            </w:r>
          </w:p>
        </w:tc>
        <w:tc>
          <w:tcPr>
            <w:tcW w:w="551" w:type="pct"/>
            <w:tcBorders>
              <w:top w:val="single" w:sz="2" w:space="0" w:color="000000"/>
              <w:left w:val="single" w:sz="2" w:space="0" w:color="000000"/>
              <w:bottom w:val="nil"/>
              <w:right w:val="single" w:sz="2" w:space="0" w:color="000000"/>
            </w:tcBorders>
            <w:tcMar>
              <w:top w:w="28" w:type="dxa"/>
              <w:left w:w="102" w:type="dxa"/>
              <w:bottom w:w="28" w:type="dxa"/>
              <w:right w:w="102" w:type="dxa"/>
            </w:tcMar>
          </w:tcPr>
          <w:p w14:paraId="078559F5" w14:textId="605A4752" w:rsidR="00060080" w:rsidRPr="007A2B01" w:rsidRDefault="00060080" w:rsidP="00B6346E">
            <w:pPr>
              <w:spacing w:after="0"/>
              <w:jc w:val="center"/>
              <w:rPr>
                <w:rFonts w:ascii="Arial" w:hAnsi="Arial" w:cs="Arial"/>
                <w:sz w:val="18"/>
                <w:szCs w:val="18"/>
                <w:lang w:eastAsia="ko-KR"/>
              </w:rPr>
            </w:pPr>
            <w:r w:rsidRPr="007A2B01">
              <w:rPr>
                <w:rFonts w:ascii="Arial" w:hAnsi="Arial" w:cs="Arial"/>
                <w:sz w:val="18"/>
                <w:szCs w:val="18"/>
                <w:lang w:eastAsia="ko-KR"/>
              </w:rPr>
              <w:t>w01C136</w:t>
            </w:r>
          </w:p>
        </w:tc>
        <w:tc>
          <w:tcPr>
            <w:tcW w:w="550" w:type="pct"/>
            <w:tcBorders>
              <w:top w:val="single" w:sz="2" w:space="0" w:color="000000"/>
              <w:left w:val="single" w:sz="2" w:space="0" w:color="000000"/>
              <w:bottom w:val="nil"/>
              <w:right w:val="single" w:sz="2" w:space="0" w:color="000000"/>
            </w:tcBorders>
            <w:tcMar>
              <w:top w:w="28" w:type="dxa"/>
              <w:left w:w="102" w:type="dxa"/>
              <w:bottom w:w="28" w:type="dxa"/>
              <w:right w:w="102" w:type="dxa"/>
            </w:tcMar>
          </w:tcPr>
          <w:p w14:paraId="38DC4747" w14:textId="55AF799E" w:rsidR="00060080" w:rsidRPr="007A2B01" w:rsidRDefault="00060080" w:rsidP="00B6346E">
            <w:pPr>
              <w:spacing w:after="0"/>
              <w:jc w:val="center"/>
              <w:rPr>
                <w:rFonts w:ascii="Arial" w:hAnsi="Arial" w:cs="Arial"/>
                <w:sz w:val="18"/>
                <w:szCs w:val="18"/>
                <w:lang w:eastAsia="ko-KR"/>
              </w:rPr>
            </w:pPr>
            <w:r w:rsidRPr="007A2B01">
              <w:rPr>
                <w:rFonts w:ascii="Arial" w:hAnsi="Arial" w:cs="Arial"/>
                <w:sz w:val="18"/>
                <w:szCs w:val="18"/>
                <w:lang w:eastAsia="ko-KR"/>
              </w:rPr>
              <w:t>w02C136</w:t>
            </w:r>
          </w:p>
        </w:tc>
        <w:tc>
          <w:tcPr>
            <w:tcW w:w="550" w:type="pct"/>
            <w:tcBorders>
              <w:top w:val="single" w:sz="2" w:space="0" w:color="000000"/>
              <w:left w:val="single" w:sz="2" w:space="0" w:color="000000"/>
              <w:bottom w:val="nil"/>
              <w:right w:val="single" w:sz="2" w:space="0" w:color="000000"/>
            </w:tcBorders>
            <w:tcMar>
              <w:top w:w="28" w:type="dxa"/>
              <w:left w:w="102" w:type="dxa"/>
              <w:bottom w:w="28" w:type="dxa"/>
              <w:right w:w="102" w:type="dxa"/>
            </w:tcMar>
          </w:tcPr>
          <w:p w14:paraId="5051E0B7" w14:textId="3F8641CF" w:rsidR="00060080" w:rsidRPr="007A2B01" w:rsidRDefault="00060080" w:rsidP="00B6346E">
            <w:pPr>
              <w:spacing w:after="0"/>
              <w:jc w:val="center"/>
              <w:rPr>
                <w:rFonts w:ascii="Arial" w:hAnsi="Arial" w:cs="Arial"/>
                <w:sz w:val="18"/>
                <w:szCs w:val="18"/>
                <w:lang w:eastAsia="ko-KR"/>
              </w:rPr>
            </w:pPr>
            <w:r w:rsidRPr="007A2B01">
              <w:rPr>
                <w:rFonts w:ascii="Arial" w:hAnsi="Arial" w:cs="Arial"/>
                <w:sz w:val="18"/>
                <w:szCs w:val="18"/>
                <w:lang w:eastAsia="ko-KR"/>
              </w:rPr>
              <w:t>w03C136</w:t>
            </w:r>
          </w:p>
        </w:tc>
        <w:tc>
          <w:tcPr>
            <w:tcW w:w="550" w:type="pct"/>
            <w:tcBorders>
              <w:top w:val="single" w:sz="2" w:space="0" w:color="000000"/>
              <w:left w:val="single" w:sz="2" w:space="0" w:color="000000"/>
              <w:bottom w:val="nil"/>
              <w:right w:val="single" w:sz="2" w:space="0" w:color="000000"/>
            </w:tcBorders>
            <w:tcMar>
              <w:top w:w="28" w:type="dxa"/>
              <w:left w:w="102" w:type="dxa"/>
              <w:bottom w:w="28" w:type="dxa"/>
              <w:right w:w="102" w:type="dxa"/>
            </w:tcMar>
          </w:tcPr>
          <w:p w14:paraId="678A5254" w14:textId="68FE8E98" w:rsidR="00060080" w:rsidRPr="007A2B01" w:rsidRDefault="00060080" w:rsidP="00B6346E">
            <w:pPr>
              <w:spacing w:after="0"/>
              <w:jc w:val="center"/>
              <w:rPr>
                <w:rFonts w:ascii="Arial" w:hAnsi="Arial" w:cs="Arial"/>
                <w:sz w:val="18"/>
                <w:szCs w:val="18"/>
                <w:lang w:eastAsia="ko-KR"/>
              </w:rPr>
            </w:pPr>
            <w:r w:rsidRPr="007A2B01">
              <w:rPr>
                <w:rFonts w:ascii="Arial" w:hAnsi="Arial" w:cs="Arial"/>
                <w:sz w:val="18"/>
                <w:szCs w:val="18"/>
                <w:lang w:eastAsia="ko-KR"/>
              </w:rPr>
              <w:t>w04C136</w:t>
            </w:r>
          </w:p>
        </w:tc>
        <w:tc>
          <w:tcPr>
            <w:tcW w:w="601" w:type="pct"/>
            <w:tcBorders>
              <w:top w:val="single" w:sz="2" w:space="0" w:color="000000"/>
              <w:left w:val="single" w:sz="2" w:space="0" w:color="000000"/>
              <w:bottom w:val="nil"/>
              <w:right w:val="single" w:sz="2" w:space="0" w:color="000000"/>
            </w:tcBorders>
            <w:tcMar>
              <w:top w:w="28" w:type="dxa"/>
              <w:left w:w="102" w:type="dxa"/>
              <w:bottom w:w="28" w:type="dxa"/>
              <w:right w:w="102" w:type="dxa"/>
            </w:tcMar>
          </w:tcPr>
          <w:p w14:paraId="023C3C98" w14:textId="6C875D34" w:rsidR="00060080" w:rsidRPr="007A2B01" w:rsidRDefault="00060080" w:rsidP="00B6346E">
            <w:pPr>
              <w:spacing w:after="0"/>
              <w:jc w:val="center"/>
              <w:rPr>
                <w:rFonts w:ascii="Arial" w:hAnsi="Arial" w:cs="Arial"/>
                <w:sz w:val="18"/>
                <w:szCs w:val="18"/>
                <w:lang w:eastAsia="ko-KR"/>
              </w:rPr>
            </w:pPr>
            <w:r w:rsidRPr="007A2B01">
              <w:rPr>
                <w:rFonts w:ascii="Arial" w:hAnsi="Arial" w:cs="Arial"/>
                <w:sz w:val="18"/>
                <w:szCs w:val="18"/>
                <w:lang w:eastAsia="ko-KR"/>
              </w:rPr>
              <w:t>w05C136</w:t>
            </w:r>
          </w:p>
        </w:tc>
      </w:tr>
      <w:tr w:rsidR="00B6346E" w:rsidRPr="007A2B01" w14:paraId="6FEE9DA0" w14:textId="77777777" w:rsidTr="00B0760E">
        <w:trPr>
          <w:trHeight w:val="450"/>
        </w:trPr>
        <w:tc>
          <w:tcPr>
            <w:tcW w:w="549" w:type="pct"/>
            <w:vMerge/>
            <w:tcBorders>
              <w:left w:val="single" w:sz="2" w:space="0" w:color="000000"/>
              <w:right w:val="single" w:sz="2" w:space="0" w:color="000000"/>
            </w:tcBorders>
            <w:tcMar>
              <w:top w:w="28" w:type="dxa"/>
              <w:left w:w="102" w:type="dxa"/>
              <w:bottom w:w="28" w:type="dxa"/>
              <w:right w:w="102" w:type="dxa"/>
            </w:tcMar>
            <w:vAlign w:val="center"/>
          </w:tcPr>
          <w:p w14:paraId="6591232C" w14:textId="77777777" w:rsidR="00B6346E" w:rsidRPr="007A2B01" w:rsidRDefault="00B6346E" w:rsidP="00B6346E">
            <w:pPr>
              <w:spacing w:after="0"/>
              <w:rPr>
                <w:rFonts w:ascii="Arial" w:hAnsi="Arial" w:cs="Arial"/>
                <w:sz w:val="18"/>
                <w:szCs w:val="18"/>
                <w:lang w:eastAsia="ko-KR"/>
              </w:rPr>
            </w:pPr>
          </w:p>
        </w:tc>
        <w:tc>
          <w:tcPr>
            <w:tcW w:w="1649" w:type="pct"/>
            <w:tcBorders>
              <w:top w:val="nil"/>
              <w:left w:val="single" w:sz="2" w:space="0" w:color="000000"/>
              <w:bottom w:val="nil"/>
              <w:right w:val="single" w:sz="2" w:space="0" w:color="000000"/>
            </w:tcBorders>
            <w:tcMar>
              <w:top w:w="28" w:type="dxa"/>
              <w:left w:w="102" w:type="dxa"/>
              <w:bottom w:w="28" w:type="dxa"/>
              <w:right w:w="102" w:type="dxa"/>
            </w:tcMar>
            <w:vAlign w:val="center"/>
          </w:tcPr>
          <w:p w14:paraId="0BFF3C9C" w14:textId="6A2515F9" w:rsidR="00B6346E" w:rsidRPr="007A2B01" w:rsidRDefault="00B6346E" w:rsidP="00B6346E">
            <w:pPr>
              <w:spacing w:after="0"/>
              <w:rPr>
                <w:rFonts w:ascii="Arial" w:hAnsi="Arial" w:cs="Arial"/>
                <w:sz w:val="18"/>
                <w:szCs w:val="18"/>
                <w:lang w:eastAsia="ko-KR"/>
              </w:rPr>
            </w:pPr>
            <w:r w:rsidRPr="007A2B01">
              <w:rPr>
                <w:rFonts w:ascii="Arial" w:hAnsi="Arial" w:cs="Arial"/>
                <w:sz w:val="18"/>
                <w:szCs w:val="18"/>
                <w:lang w:eastAsia="ko-KR"/>
              </w:rPr>
              <w:t>Experience blamed about drinking habit</w:t>
            </w:r>
          </w:p>
        </w:tc>
        <w:tc>
          <w:tcPr>
            <w:tcW w:w="551" w:type="pct"/>
            <w:tcBorders>
              <w:top w:val="nil"/>
              <w:left w:val="single" w:sz="2" w:space="0" w:color="000000"/>
              <w:bottom w:val="nil"/>
              <w:right w:val="single" w:sz="2" w:space="0" w:color="000000"/>
            </w:tcBorders>
            <w:tcMar>
              <w:top w:w="28" w:type="dxa"/>
              <w:left w:w="102" w:type="dxa"/>
              <w:bottom w:w="28" w:type="dxa"/>
              <w:right w:w="102" w:type="dxa"/>
            </w:tcMar>
          </w:tcPr>
          <w:p w14:paraId="59C4D62E" w14:textId="7F9392CC"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w01C137</w:t>
            </w:r>
          </w:p>
        </w:tc>
        <w:tc>
          <w:tcPr>
            <w:tcW w:w="550" w:type="pct"/>
            <w:tcBorders>
              <w:top w:val="nil"/>
              <w:left w:val="single" w:sz="2" w:space="0" w:color="000000"/>
              <w:bottom w:val="nil"/>
              <w:right w:val="single" w:sz="2" w:space="0" w:color="000000"/>
            </w:tcBorders>
            <w:tcMar>
              <w:top w:w="28" w:type="dxa"/>
              <w:left w:w="102" w:type="dxa"/>
              <w:bottom w:w="28" w:type="dxa"/>
              <w:right w:w="102" w:type="dxa"/>
            </w:tcMar>
          </w:tcPr>
          <w:p w14:paraId="6F5994AD" w14:textId="40DA5A09"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w02C137</w:t>
            </w:r>
          </w:p>
        </w:tc>
        <w:tc>
          <w:tcPr>
            <w:tcW w:w="550" w:type="pct"/>
            <w:tcBorders>
              <w:top w:val="nil"/>
              <w:left w:val="single" w:sz="2" w:space="0" w:color="000000"/>
              <w:bottom w:val="nil"/>
              <w:right w:val="single" w:sz="2" w:space="0" w:color="000000"/>
            </w:tcBorders>
            <w:tcMar>
              <w:top w:w="28" w:type="dxa"/>
              <w:left w:w="102" w:type="dxa"/>
              <w:bottom w:w="28" w:type="dxa"/>
              <w:right w:w="102" w:type="dxa"/>
            </w:tcMar>
          </w:tcPr>
          <w:p w14:paraId="5AA99540" w14:textId="517633C2"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w03C137</w:t>
            </w:r>
          </w:p>
        </w:tc>
        <w:tc>
          <w:tcPr>
            <w:tcW w:w="550" w:type="pct"/>
            <w:tcBorders>
              <w:top w:val="nil"/>
              <w:left w:val="single" w:sz="2" w:space="0" w:color="000000"/>
              <w:bottom w:val="nil"/>
              <w:right w:val="single" w:sz="2" w:space="0" w:color="000000"/>
            </w:tcBorders>
            <w:tcMar>
              <w:top w:w="28" w:type="dxa"/>
              <w:left w:w="102" w:type="dxa"/>
              <w:bottom w:w="28" w:type="dxa"/>
              <w:right w:w="102" w:type="dxa"/>
            </w:tcMar>
          </w:tcPr>
          <w:p w14:paraId="36CFA160" w14:textId="0CC66A39"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w04C137</w:t>
            </w:r>
          </w:p>
        </w:tc>
        <w:tc>
          <w:tcPr>
            <w:tcW w:w="601" w:type="pct"/>
            <w:tcBorders>
              <w:top w:val="nil"/>
              <w:left w:val="single" w:sz="2" w:space="0" w:color="000000"/>
              <w:bottom w:val="nil"/>
              <w:right w:val="single" w:sz="2" w:space="0" w:color="000000"/>
            </w:tcBorders>
            <w:tcMar>
              <w:top w:w="28" w:type="dxa"/>
              <w:left w:w="102" w:type="dxa"/>
              <w:bottom w:w="28" w:type="dxa"/>
              <w:right w:w="102" w:type="dxa"/>
            </w:tcMar>
          </w:tcPr>
          <w:p w14:paraId="566EB3A5" w14:textId="7B4F405A"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w05C137</w:t>
            </w:r>
          </w:p>
        </w:tc>
      </w:tr>
      <w:tr w:rsidR="00B6346E" w:rsidRPr="007A2B01" w14:paraId="33C8ADA8" w14:textId="77777777" w:rsidTr="00B0760E">
        <w:trPr>
          <w:trHeight w:val="333"/>
        </w:trPr>
        <w:tc>
          <w:tcPr>
            <w:tcW w:w="549" w:type="pct"/>
            <w:vMerge/>
            <w:tcBorders>
              <w:left w:val="single" w:sz="2" w:space="0" w:color="000000"/>
              <w:right w:val="single" w:sz="2" w:space="0" w:color="000000"/>
            </w:tcBorders>
            <w:tcMar>
              <w:top w:w="28" w:type="dxa"/>
              <w:left w:w="102" w:type="dxa"/>
              <w:bottom w:w="28" w:type="dxa"/>
              <w:right w:w="102" w:type="dxa"/>
            </w:tcMar>
            <w:vAlign w:val="center"/>
          </w:tcPr>
          <w:p w14:paraId="15F0E1B3" w14:textId="77777777" w:rsidR="00B6346E" w:rsidRPr="007A2B01" w:rsidRDefault="00B6346E" w:rsidP="00B6346E">
            <w:pPr>
              <w:spacing w:after="0"/>
              <w:rPr>
                <w:rFonts w:ascii="Arial" w:hAnsi="Arial" w:cs="Arial"/>
                <w:sz w:val="18"/>
                <w:szCs w:val="18"/>
                <w:lang w:eastAsia="ko-KR"/>
              </w:rPr>
            </w:pPr>
          </w:p>
        </w:tc>
        <w:tc>
          <w:tcPr>
            <w:tcW w:w="1649" w:type="pct"/>
            <w:tcBorders>
              <w:top w:val="nil"/>
              <w:left w:val="single" w:sz="2" w:space="0" w:color="000000"/>
              <w:bottom w:val="nil"/>
              <w:right w:val="single" w:sz="2" w:space="0" w:color="000000"/>
            </w:tcBorders>
            <w:tcMar>
              <w:top w:w="28" w:type="dxa"/>
              <w:left w:w="102" w:type="dxa"/>
              <w:bottom w:w="28" w:type="dxa"/>
              <w:right w:w="102" w:type="dxa"/>
            </w:tcMar>
            <w:vAlign w:val="center"/>
          </w:tcPr>
          <w:p w14:paraId="550F5CC1" w14:textId="46669835" w:rsidR="00B6346E" w:rsidRPr="007A2B01" w:rsidRDefault="00B6346E" w:rsidP="00B6346E">
            <w:pPr>
              <w:spacing w:after="0"/>
              <w:rPr>
                <w:rFonts w:ascii="Arial" w:hAnsi="Arial" w:cs="Arial"/>
                <w:sz w:val="18"/>
                <w:szCs w:val="18"/>
                <w:lang w:eastAsia="ko-KR"/>
              </w:rPr>
            </w:pPr>
            <w:r w:rsidRPr="007A2B01">
              <w:rPr>
                <w:rFonts w:ascii="Arial" w:hAnsi="Arial" w:cs="Arial"/>
                <w:sz w:val="18"/>
                <w:szCs w:val="18"/>
                <w:lang w:eastAsia="ko-KR"/>
              </w:rPr>
              <w:t>Experience that get angry because of criticism about drinking</w:t>
            </w:r>
          </w:p>
        </w:tc>
        <w:tc>
          <w:tcPr>
            <w:tcW w:w="551" w:type="pct"/>
            <w:tcBorders>
              <w:left w:val="single" w:sz="2" w:space="0" w:color="000000"/>
              <w:bottom w:val="nil"/>
              <w:right w:val="single" w:sz="2" w:space="0" w:color="000000"/>
            </w:tcBorders>
            <w:tcMar>
              <w:top w:w="28" w:type="dxa"/>
              <w:left w:w="102" w:type="dxa"/>
              <w:bottom w:w="28" w:type="dxa"/>
              <w:right w:w="102" w:type="dxa"/>
            </w:tcMar>
          </w:tcPr>
          <w:p w14:paraId="496631F4" w14:textId="60629391"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w01C138</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70972F4F" w14:textId="6B268DEA"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w02C138</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72FEE973" w14:textId="79024119"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w03C138</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384ED571" w14:textId="6B386F1F"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w04C138</w:t>
            </w:r>
          </w:p>
        </w:tc>
        <w:tc>
          <w:tcPr>
            <w:tcW w:w="601" w:type="pct"/>
            <w:tcBorders>
              <w:left w:val="single" w:sz="2" w:space="0" w:color="000000"/>
              <w:bottom w:val="nil"/>
              <w:right w:val="single" w:sz="2" w:space="0" w:color="000000"/>
            </w:tcBorders>
            <w:tcMar>
              <w:top w:w="28" w:type="dxa"/>
              <w:left w:w="102" w:type="dxa"/>
              <w:bottom w:w="28" w:type="dxa"/>
              <w:right w:w="102" w:type="dxa"/>
            </w:tcMar>
          </w:tcPr>
          <w:p w14:paraId="435F22D9" w14:textId="7D1E44F5"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w05C138</w:t>
            </w:r>
          </w:p>
        </w:tc>
      </w:tr>
      <w:tr w:rsidR="00B6346E" w:rsidRPr="007A2B01" w14:paraId="56F16062" w14:textId="77777777" w:rsidTr="00B0760E">
        <w:trPr>
          <w:trHeight w:val="243"/>
        </w:trPr>
        <w:tc>
          <w:tcPr>
            <w:tcW w:w="549" w:type="pct"/>
            <w:vMerge/>
            <w:tcBorders>
              <w:left w:val="single" w:sz="2" w:space="0" w:color="000000"/>
              <w:right w:val="single" w:sz="2" w:space="0" w:color="000000"/>
            </w:tcBorders>
            <w:tcMar>
              <w:top w:w="28" w:type="dxa"/>
              <w:left w:w="102" w:type="dxa"/>
              <w:bottom w:w="28" w:type="dxa"/>
              <w:right w:w="102" w:type="dxa"/>
            </w:tcMar>
            <w:vAlign w:val="center"/>
          </w:tcPr>
          <w:p w14:paraId="34BAE32B" w14:textId="77777777" w:rsidR="00B6346E" w:rsidRPr="007A2B01" w:rsidRDefault="00B6346E" w:rsidP="00B6346E">
            <w:pPr>
              <w:spacing w:after="0"/>
              <w:rPr>
                <w:rFonts w:ascii="Arial" w:hAnsi="Arial" w:cs="Arial"/>
                <w:sz w:val="18"/>
                <w:szCs w:val="18"/>
                <w:lang w:eastAsia="ko-KR"/>
              </w:rPr>
            </w:pPr>
          </w:p>
        </w:tc>
        <w:tc>
          <w:tcPr>
            <w:tcW w:w="1649" w:type="pct"/>
            <w:tcBorders>
              <w:top w:val="nil"/>
              <w:left w:val="single" w:sz="2" w:space="0" w:color="000000"/>
              <w:bottom w:val="nil"/>
              <w:right w:val="single" w:sz="2" w:space="0" w:color="000000"/>
            </w:tcBorders>
            <w:tcMar>
              <w:top w:w="28" w:type="dxa"/>
              <w:left w:w="102" w:type="dxa"/>
              <w:bottom w:w="28" w:type="dxa"/>
              <w:right w:w="102" w:type="dxa"/>
            </w:tcMar>
            <w:vAlign w:val="center"/>
          </w:tcPr>
          <w:p w14:paraId="00A9B9FF" w14:textId="65510D4F" w:rsidR="00B6346E" w:rsidRPr="007A2B01" w:rsidRDefault="00B6346E" w:rsidP="00B6346E">
            <w:pPr>
              <w:spacing w:after="0"/>
              <w:rPr>
                <w:rFonts w:ascii="Arial" w:hAnsi="Arial" w:cs="Arial"/>
                <w:sz w:val="18"/>
                <w:szCs w:val="18"/>
                <w:lang w:eastAsia="ko-KR"/>
              </w:rPr>
            </w:pPr>
            <w:r w:rsidRPr="007A2B01">
              <w:rPr>
                <w:rFonts w:ascii="Arial" w:hAnsi="Arial" w:cs="Arial"/>
                <w:sz w:val="18"/>
                <w:szCs w:val="18"/>
                <w:lang w:eastAsia="ko-KR"/>
              </w:rPr>
              <w:t>Guilt experience about drinking</w:t>
            </w:r>
          </w:p>
        </w:tc>
        <w:tc>
          <w:tcPr>
            <w:tcW w:w="551" w:type="pct"/>
            <w:tcBorders>
              <w:left w:val="single" w:sz="2" w:space="0" w:color="000000"/>
              <w:bottom w:val="nil"/>
              <w:right w:val="single" w:sz="2" w:space="0" w:color="000000"/>
            </w:tcBorders>
            <w:tcMar>
              <w:top w:w="28" w:type="dxa"/>
              <w:left w:w="102" w:type="dxa"/>
              <w:bottom w:w="28" w:type="dxa"/>
              <w:right w:w="102" w:type="dxa"/>
            </w:tcMar>
          </w:tcPr>
          <w:p w14:paraId="0A512928" w14:textId="7E89ADCC"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w01C139</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66A49BE0" w14:textId="7FFCBBF9"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w02C139</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53FCDC7E" w14:textId="43282FE1"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w03C139</w:t>
            </w:r>
          </w:p>
        </w:tc>
        <w:tc>
          <w:tcPr>
            <w:tcW w:w="550" w:type="pct"/>
            <w:tcBorders>
              <w:left w:val="single" w:sz="2" w:space="0" w:color="000000"/>
              <w:bottom w:val="nil"/>
              <w:right w:val="single" w:sz="2" w:space="0" w:color="000000"/>
            </w:tcBorders>
            <w:tcMar>
              <w:top w:w="28" w:type="dxa"/>
              <w:left w:w="102" w:type="dxa"/>
              <w:bottom w:w="28" w:type="dxa"/>
              <w:right w:w="102" w:type="dxa"/>
            </w:tcMar>
          </w:tcPr>
          <w:p w14:paraId="26A3B686" w14:textId="4362F242"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w04C139</w:t>
            </w:r>
          </w:p>
        </w:tc>
        <w:tc>
          <w:tcPr>
            <w:tcW w:w="601" w:type="pct"/>
            <w:tcBorders>
              <w:left w:val="single" w:sz="2" w:space="0" w:color="000000"/>
              <w:bottom w:val="nil"/>
              <w:right w:val="single" w:sz="2" w:space="0" w:color="000000"/>
            </w:tcBorders>
            <w:tcMar>
              <w:top w:w="28" w:type="dxa"/>
              <w:left w:w="102" w:type="dxa"/>
              <w:bottom w:w="28" w:type="dxa"/>
              <w:right w:w="102" w:type="dxa"/>
            </w:tcMar>
          </w:tcPr>
          <w:p w14:paraId="719E09F8" w14:textId="54577B31"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w05C139</w:t>
            </w:r>
          </w:p>
        </w:tc>
      </w:tr>
      <w:tr w:rsidR="00B6346E" w:rsidRPr="007A2B01" w14:paraId="229053F0" w14:textId="77777777" w:rsidTr="00B0760E">
        <w:trPr>
          <w:trHeight w:val="220"/>
        </w:trPr>
        <w:tc>
          <w:tcPr>
            <w:tcW w:w="549" w:type="pct"/>
            <w:vMerge/>
            <w:tcBorders>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396FC03" w14:textId="77777777" w:rsidR="00B6346E" w:rsidRPr="007A2B01" w:rsidRDefault="00B6346E" w:rsidP="00B6346E">
            <w:pPr>
              <w:spacing w:after="0"/>
              <w:rPr>
                <w:rFonts w:ascii="Arial" w:hAnsi="Arial" w:cs="Arial"/>
                <w:sz w:val="18"/>
                <w:szCs w:val="18"/>
                <w:lang w:eastAsia="ko-KR"/>
              </w:rPr>
            </w:pPr>
          </w:p>
        </w:tc>
        <w:tc>
          <w:tcPr>
            <w:tcW w:w="1649"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24ED734" w14:textId="6B9EAFF8" w:rsidR="00B6346E" w:rsidRPr="007A2B01" w:rsidRDefault="00B6346E" w:rsidP="00B6346E">
            <w:pPr>
              <w:spacing w:after="0"/>
              <w:rPr>
                <w:rFonts w:ascii="Arial" w:hAnsi="Arial" w:cs="Arial"/>
                <w:sz w:val="18"/>
                <w:szCs w:val="18"/>
                <w:lang w:eastAsia="ko-KR"/>
              </w:rPr>
            </w:pPr>
            <w:r w:rsidRPr="007A2B01">
              <w:rPr>
                <w:rFonts w:ascii="Arial" w:hAnsi="Arial" w:cs="Arial"/>
                <w:sz w:val="18"/>
                <w:szCs w:val="18"/>
                <w:lang w:eastAsia="ko-KR"/>
              </w:rPr>
              <w:t>Experience drinking in the morning</w:t>
            </w:r>
          </w:p>
        </w:tc>
        <w:tc>
          <w:tcPr>
            <w:tcW w:w="551" w:type="pct"/>
            <w:tcBorders>
              <w:left w:val="single" w:sz="2" w:space="0" w:color="000000"/>
              <w:bottom w:val="single" w:sz="2" w:space="0" w:color="000000"/>
              <w:right w:val="single" w:sz="2" w:space="0" w:color="000000"/>
            </w:tcBorders>
            <w:tcMar>
              <w:top w:w="28" w:type="dxa"/>
              <w:left w:w="102" w:type="dxa"/>
              <w:bottom w:w="28" w:type="dxa"/>
              <w:right w:w="102" w:type="dxa"/>
            </w:tcMar>
          </w:tcPr>
          <w:p w14:paraId="05A2D71C" w14:textId="1C45401B"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w01C140</w:t>
            </w:r>
          </w:p>
        </w:tc>
        <w:tc>
          <w:tcPr>
            <w:tcW w:w="550" w:type="pct"/>
            <w:tcBorders>
              <w:left w:val="single" w:sz="2" w:space="0" w:color="000000"/>
              <w:bottom w:val="single" w:sz="2" w:space="0" w:color="000000"/>
              <w:right w:val="single" w:sz="2" w:space="0" w:color="000000"/>
            </w:tcBorders>
            <w:tcMar>
              <w:top w:w="28" w:type="dxa"/>
              <w:left w:w="102" w:type="dxa"/>
              <w:bottom w:w="28" w:type="dxa"/>
              <w:right w:w="102" w:type="dxa"/>
            </w:tcMar>
          </w:tcPr>
          <w:p w14:paraId="53231241" w14:textId="1B7A140A"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w02C140</w:t>
            </w:r>
          </w:p>
        </w:tc>
        <w:tc>
          <w:tcPr>
            <w:tcW w:w="550" w:type="pct"/>
            <w:tcBorders>
              <w:left w:val="single" w:sz="2" w:space="0" w:color="000000"/>
              <w:bottom w:val="single" w:sz="2" w:space="0" w:color="000000"/>
              <w:right w:val="single" w:sz="2" w:space="0" w:color="000000"/>
            </w:tcBorders>
            <w:tcMar>
              <w:top w:w="28" w:type="dxa"/>
              <w:left w:w="102" w:type="dxa"/>
              <w:bottom w:w="28" w:type="dxa"/>
              <w:right w:w="102" w:type="dxa"/>
            </w:tcMar>
          </w:tcPr>
          <w:p w14:paraId="03803397" w14:textId="61EA27C6"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w03C140</w:t>
            </w:r>
          </w:p>
        </w:tc>
        <w:tc>
          <w:tcPr>
            <w:tcW w:w="550" w:type="pct"/>
            <w:tcBorders>
              <w:left w:val="single" w:sz="2" w:space="0" w:color="000000"/>
              <w:bottom w:val="single" w:sz="2" w:space="0" w:color="000000"/>
              <w:right w:val="single" w:sz="2" w:space="0" w:color="000000"/>
            </w:tcBorders>
            <w:tcMar>
              <w:top w:w="28" w:type="dxa"/>
              <w:left w:w="102" w:type="dxa"/>
              <w:bottom w:w="28" w:type="dxa"/>
              <w:right w:w="102" w:type="dxa"/>
            </w:tcMar>
          </w:tcPr>
          <w:p w14:paraId="6847D183" w14:textId="54ADF89D"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w04C140</w:t>
            </w:r>
          </w:p>
        </w:tc>
        <w:tc>
          <w:tcPr>
            <w:tcW w:w="601" w:type="pct"/>
            <w:tcBorders>
              <w:left w:val="single" w:sz="2" w:space="0" w:color="000000"/>
              <w:bottom w:val="single" w:sz="2" w:space="0" w:color="000000"/>
              <w:right w:val="single" w:sz="2" w:space="0" w:color="000000"/>
            </w:tcBorders>
            <w:tcMar>
              <w:top w:w="28" w:type="dxa"/>
              <w:left w:w="102" w:type="dxa"/>
              <w:bottom w:w="28" w:type="dxa"/>
              <w:right w:w="102" w:type="dxa"/>
            </w:tcMar>
          </w:tcPr>
          <w:p w14:paraId="263D8E7F" w14:textId="5420EC80" w:rsidR="00B6346E" w:rsidRPr="007A2B01" w:rsidRDefault="00B6346E" w:rsidP="00B6346E">
            <w:pPr>
              <w:spacing w:after="0"/>
              <w:jc w:val="center"/>
              <w:rPr>
                <w:rFonts w:ascii="Arial" w:hAnsi="Arial" w:cs="Arial"/>
                <w:sz w:val="18"/>
                <w:szCs w:val="18"/>
                <w:lang w:eastAsia="ko-KR"/>
              </w:rPr>
            </w:pPr>
            <w:r w:rsidRPr="007A2B01">
              <w:rPr>
                <w:rFonts w:ascii="Arial" w:hAnsi="Arial" w:cs="Arial"/>
                <w:sz w:val="18"/>
                <w:szCs w:val="18"/>
                <w:lang w:eastAsia="ko-KR"/>
              </w:rPr>
              <w:t>w05C140</w:t>
            </w:r>
          </w:p>
        </w:tc>
      </w:tr>
    </w:tbl>
    <w:p w14:paraId="3AB05DDA" w14:textId="29B65E7A" w:rsidR="009848C0" w:rsidRPr="007A2B01" w:rsidRDefault="009848C0" w:rsidP="00306F5C">
      <w:pPr>
        <w:rPr>
          <w:rFonts w:ascii="Arial" w:hAnsi="Arial" w:cs="Arial"/>
          <w:lang w:eastAsia="ko-KR"/>
        </w:rPr>
      </w:pPr>
    </w:p>
    <w:p w14:paraId="54532DA2" w14:textId="4E48C783" w:rsidR="00060080" w:rsidRPr="007A2B01" w:rsidRDefault="00060080" w:rsidP="00306F5C">
      <w:pPr>
        <w:rPr>
          <w:rFonts w:ascii="Arial" w:hAnsi="Arial" w:cs="Arial"/>
          <w:lang w:eastAsia="ko-KR"/>
        </w:rPr>
      </w:pPr>
    </w:p>
    <w:p w14:paraId="591AC4A1" w14:textId="483AFFD3" w:rsidR="00060080" w:rsidRPr="007A2B01" w:rsidRDefault="00060080" w:rsidP="00306F5C">
      <w:pPr>
        <w:rPr>
          <w:rFonts w:ascii="Arial" w:hAnsi="Arial" w:cs="Arial"/>
          <w:lang w:eastAsia="ko-KR"/>
        </w:rPr>
      </w:pPr>
    </w:p>
    <w:p w14:paraId="1A75217D" w14:textId="48419B8D" w:rsidR="00060080" w:rsidRPr="007A2B01" w:rsidRDefault="00060080" w:rsidP="00306F5C">
      <w:pPr>
        <w:rPr>
          <w:rFonts w:ascii="Arial" w:hAnsi="Arial" w:cs="Arial"/>
          <w:lang w:eastAsia="ko-KR"/>
        </w:rPr>
      </w:pPr>
    </w:p>
    <w:p w14:paraId="17F945B8" w14:textId="49249397" w:rsidR="00DC1B08" w:rsidRPr="007A2B01" w:rsidRDefault="00DC1B08" w:rsidP="00306F5C">
      <w:pPr>
        <w:rPr>
          <w:rFonts w:ascii="Arial" w:hAnsi="Arial" w:cs="Arial"/>
          <w:lang w:eastAsia="ko-KR"/>
        </w:rPr>
      </w:pPr>
    </w:p>
    <w:p w14:paraId="1B3EEA17" w14:textId="4DDC0E1A" w:rsidR="00DC1B08" w:rsidRPr="007A2B01" w:rsidRDefault="00DC1B08" w:rsidP="00306F5C">
      <w:pPr>
        <w:rPr>
          <w:rFonts w:ascii="Arial" w:hAnsi="Arial" w:cs="Arial"/>
          <w:lang w:eastAsia="ko-KR"/>
        </w:rPr>
      </w:pPr>
    </w:p>
    <w:p w14:paraId="0E15DE81" w14:textId="2DA9B7DD" w:rsidR="00DC1B08" w:rsidRPr="007A2B01" w:rsidRDefault="00DC1B08" w:rsidP="00306F5C">
      <w:pPr>
        <w:rPr>
          <w:rFonts w:ascii="Arial" w:hAnsi="Arial" w:cs="Arial"/>
          <w:lang w:eastAsia="ko-KR"/>
        </w:rPr>
      </w:pPr>
    </w:p>
    <w:p w14:paraId="62FF61AA" w14:textId="67645F1D" w:rsidR="00DC1B08" w:rsidRPr="007A2B01" w:rsidRDefault="00DC1B08" w:rsidP="00306F5C">
      <w:pPr>
        <w:rPr>
          <w:rFonts w:ascii="Arial" w:hAnsi="Arial" w:cs="Arial"/>
          <w:lang w:eastAsia="ko-KR"/>
        </w:rPr>
      </w:pPr>
    </w:p>
    <w:p w14:paraId="10A1BDC5" w14:textId="28482402" w:rsidR="00DC1B08" w:rsidRPr="007A2B01" w:rsidRDefault="00DC1B08" w:rsidP="00306F5C">
      <w:pPr>
        <w:rPr>
          <w:rFonts w:ascii="Arial" w:hAnsi="Arial" w:cs="Arial"/>
          <w:lang w:eastAsia="ko-KR"/>
        </w:rPr>
      </w:pPr>
    </w:p>
    <w:p w14:paraId="729A31F2" w14:textId="76B08403" w:rsidR="00DC1B08" w:rsidRPr="007A2B01" w:rsidRDefault="00DC1B08" w:rsidP="00306F5C">
      <w:pPr>
        <w:rPr>
          <w:rFonts w:ascii="Arial" w:hAnsi="Arial" w:cs="Arial"/>
          <w:lang w:eastAsia="ko-KR"/>
        </w:rPr>
      </w:pPr>
    </w:p>
    <w:p w14:paraId="02EC9E2E" w14:textId="4E7F84B8" w:rsidR="00DC1B08" w:rsidRPr="007A2B01" w:rsidRDefault="00DC1B08" w:rsidP="00306F5C">
      <w:pPr>
        <w:rPr>
          <w:rFonts w:ascii="Arial" w:hAnsi="Arial" w:cs="Arial"/>
          <w:lang w:eastAsia="ko-KR"/>
        </w:rPr>
      </w:pPr>
    </w:p>
    <w:p w14:paraId="6B0AE965" w14:textId="79F09D70" w:rsidR="00CE3687" w:rsidRPr="007A2B01" w:rsidRDefault="00CE3687" w:rsidP="00306F5C">
      <w:pPr>
        <w:rPr>
          <w:rFonts w:ascii="Arial" w:hAnsi="Arial" w:cs="Arial"/>
          <w:lang w:eastAsia="ko-KR"/>
        </w:rPr>
      </w:pPr>
    </w:p>
    <w:p w14:paraId="1ED4CA06" w14:textId="17A4DFCA" w:rsidR="00CE3687" w:rsidRDefault="00CE3687" w:rsidP="00306F5C">
      <w:pPr>
        <w:rPr>
          <w:rFonts w:ascii="Arial" w:hAnsi="Arial" w:cs="Arial"/>
          <w:lang w:eastAsia="ko-KR"/>
        </w:rPr>
      </w:pPr>
    </w:p>
    <w:p w14:paraId="2B2A0DD8" w14:textId="0761D98F" w:rsidR="002A1A7E" w:rsidRDefault="002A1A7E" w:rsidP="00306F5C">
      <w:pPr>
        <w:rPr>
          <w:rFonts w:ascii="Arial" w:hAnsi="Arial" w:cs="Arial"/>
          <w:lang w:eastAsia="ko-KR"/>
        </w:rPr>
      </w:pPr>
    </w:p>
    <w:p w14:paraId="4FE3FE5E" w14:textId="77777777" w:rsidR="002A1A7E" w:rsidRPr="007A2B01" w:rsidRDefault="002A1A7E" w:rsidP="00306F5C">
      <w:pPr>
        <w:rPr>
          <w:rFonts w:ascii="Arial" w:hAnsi="Arial" w:cs="Arial"/>
          <w:lang w:eastAsia="ko-KR"/>
        </w:rPr>
      </w:pPr>
    </w:p>
    <w:p w14:paraId="024A8711" w14:textId="2484DAFF" w:rsidR="00CE3687" w:rsidRDefault="00CE3687" w:rsidP="00306F5C">
      <w:pPr>
        <w:rPr>
          <w:rFonts w:ascii="Arial" w:hAnsi="Arial" w:cs="Arial"/>
          <w:lang w:eastAsia="ko-KR"/>
        </w:rPr>
      </w:pPr>
    </w:p>
    <w:p w14:paraId="17D23EBB" w14:textId="77BD5A75" w:rsidR="007D6572" w:rsidRDefault="007D6572" w:rsidP="00306F5C">
      <w:pPr>
        <w:rPr>
          <w:rFonts w:ascii="Arial" w:hAnsi="Arial" w:cs="Arial"/>
          <w:lang w:eastAsia="ko-KR"/>
        </w:rPr>
      </w:pPr>
    </w:p>
    <w:p w14:paraId="0862D748" w14:textId="77777777" w:rsidR="00060080" w:rsidRPr="007A2B01" w:rsidRDefault="00060080" w:rsidP="00306F5C">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671BB096"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B0D44F8" w14:textId="1AC9ED66"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Depression status (</w:t>
            </w:r>
            <w:r w:rsidR="00EB26D9" w:rsidRPr="007A2B01">
              <w:rPr>
                <w:rFonts w:ascii="Arial" w:eastAsia="함초롬바탕" w:hAnsi="Arial" w:cs="Arial" w:hint="eastAsia"/>
                <w:b/>
                <w:bCs/>
                <w:sz w:val="20"/>
                <w:szCs w:val="20"/>
                <w:lang w:eastAsia="ko-KR"/>
              </w:rPr>
              <w:t>dep1</w:t>
            </w:r>
            <w:r w:rsidRPr="007A2B01">
              <w:rPr>
                <w:rFonts w:ascii="Arial" w:eastAsia="함초롬바탕" w:hAnsi="Arial" w:cs="Arial"/>
                <w:b/>
                <w:bCs/>
                <w:sz w:val="20"/>
                <w:szCs w:val="20"/>
                <w:lang w:eastAsia="ko-KR"/>
              </w:rPr>
              <w:t>)</w:t>
            </w:r>
          </w:p>
        </w:tc>
      </w:tr>
    </w:tbl>
    <w:p w14:paraId="70BFE13D" w14:textId="5E1D5EF8"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FE31E8" w:rsidRPr="007A2B01">
        <w:rPr>
          <w:rFonts w:ascii="Arial" w:hAnsi="Arial" w:cs="Arial"/>
          <w:lang w:eastAsia="ko-KR"/>
        </w:rPr>
        <w:t xml:space="preserve"> </w:t>
      </w:r>
      <w:r w:rsidR="008E7229" w:rsidRPr="007A2B01">
        <w:rPr>
          <w:rFonts w:ascii="Arial" w:hAnsi="Arial" w:cs="Arial" w:hint="eastAsia"/>
          <w:lang w:eastAsia="ko-KR"/>
        </w:rPr>
        <w:t>Whether depression or not (</w:t>
      </w:r>
      <w:r w:rsidR="008E7229" w:rsidRPr="007A2B01">
        <w:rPr>
          <w:rFonts w:ascii="Arial" w:hAnsi="Arial" w:cs="Arial"/>
          <w:lang w:eastAsia="ko-KR"/>
        </w:rPr>
        <w:t>w__dep1)</w:t>
      </w:r>
    </w:p>
    <w:p w14:paraId="60982CDE" w14:textId="34365B0C" w:rsidR="00B57CAC"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FE31E8" w:rsidRPr="007A2B01">
        <w:rPr>
          <w:rFonts w:ascii="Arial" w:hAnsi="Arial" w:cs="Arial"/>
          <w:lang w:eastAsia="ko-KR"/>
        </w:rPr>
        <w:t xml:space="preserve"> </w:t>
      </w:r>
      <w:r w:rsidR="008E4C44" w:rsidRPr="007A2B01">
        <w:rPr>
          <w:rFonts w:ascii="Arial" w:hAnsi="Arial" w:cs="Arial"/>
          <w:lang w:eastAsia="ko-KR"/>
        </w:rPr>
        <w:t xml:space="preserve">Data containing the variable: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FE31E8" w:rsidRPr="007A2B01">
        <w:rPr>
          <w:rFonts w:ascii="Arial" w:hAnsi="Arial" w:cs="Arial"/>
          <w:lang w:eastAsia="ko-KR"/>
        </w:rPr>
        <w:t xml:space="preserve"> / </w:t>
      </w:r>
      <w:r w:rsidR="005300ED" w:rsidRPr="007A2B01">
        <w:rPr>
          <w:rFonts w:ascii="Arial" w:hAnsi="Arial" w:cs="Arial"/>
          <w:lang w:eastAsia="ko-KR"/>
        </w:rPr>
        <w:t>Light Version Data</w:t>
      </w:r>
    </w:p>
    <w:p w14:paraId="48C42FCF" w14:textId="77777777" w:rsidR="001678D3" w:rsidRPr="007A2B01" w:rsidRDefault="001678D3" w:rsidP="005E3A46">
      <w:pPr>
        <w:tabs>
          <w:tab w:val="left" w:pos="972"/>
        </w:tabs>
        <w:jc w:val="both"/>
        <w:rPr>
          <w:rFonts w:ascii="Arial" w:hAnsi="Arial" w:cs="Arial"/>
          <w:lang w:eastAsia="ko-KR"/>
        </w:rPr>
      </w:pPr>
    </w:p>
    <w:p w14:paraId="2ADEAECC" w14:textId="198522CC" w:rsidR="0082408E" w:rsidRPr="007A2B01" w:rsidRDefault="001678D3" w:rsidP="005E3A46">
      <w:pPr>
        <w:tabs>
          <w:tab w:val="left" w:pos="972"/>
        </w:tabs>
        <w:jc w:val="both"/>
        <w:rPr>
          <w:rFonts w:ascii="Arial" w:hAnsi="Arial" w:cs="Arial"/>
          <w:lang w:eastAsia="ko-KR"/>
        </w:rPr>
      </w:pPr>
      <w:r w:rsidRPr="007A2B01">
        <w:rPr>
          <w:rFonts w:ascii="Arial" w:hAnsi="Arial" w:cs="Arial"/>
          <w:lang w:eastAsia="ko-KR"/>
        </w:rPr>
        <w:t xml:space="preserve">Whether respondent is depressed can be </w:t>
      </w:r>
      <w:r w:rsidR="0082408E" w:rsidRPr="007A2B01">
        <w:rPr>
          <w:rFonts w:ascii="Arial" w:hAnsi="Arial" w:cs="Arial"/>
          <w:lang w:eastAsia="ko-KR"/>
        </w:rPr>
        <w:t>derived</w:t>
      </w:r>
      <w:r w:rsidR="00420AB5" w:rsidRPr="007A2B01">
        <w:rPr>
          <w:rFonts w:ascii="Arial" w:hAnsi="Arial" w:cs="Arial"/>
          <w:lang w:eastAsia="ko-KR"/>
        </w:rPr>
        <w:t xml:space="preserve"> </w:t>
      </w:r>
      <w:r w:rsidR="0082408E" w:rsidRPr="007A2B01">
        <w:rPr>
          <w:rFonts w:ascii="Arial" w:hAnsi="Arial" w:cs="Arial"/>
          <w:lang w:eastAsia="ko-KR"/>
        </w:rPr>
        <w:t>from</w:t>
      </w:r>
      <w:r w:rsidR="00420AB5" w:rsidRPr="007A2B01">
        <w:rPr>
          <w:rFonts w:ascii="Arial" w:hAnsi="Arial" w:cs="Arial"/>
          <w:lang w:eastAsia="ko-KR"/>
        </w:rPr>
        <w:t xml:space="preserve"> C141</w:t>
      </w:r>
      <w:r w:rsidR="00C35711" w:rsidRPr="007A2B01">
        <w:rPr>
          <w:rFonts w:ascii="Arial" w:hAnsi="Arial" w:cs="Arial"/>
          <w:lang w:eastAsia="ko-KR"/>
        </w:rPr>
        <w:t>(or Cadd_19)</w:t>
      </w:r>
      <w:r w:rsidR="00F96E48" w:rsidRPr="007A2B01">
        <w:rPr>
          <w:rFonts w:ascii="Arial" w:hAnsi="Arial" w:cs="Arial"/>
          <w:lang w:eastAsia="ko-KR"/>
        </w:rPr>
        <w:t>:</w:t>
      </w:r>
      <w:r w:rsidR="00420AB5" w:rsidRPr="007A2B01">
        <w:rPr>
          <w:rFonts w:ascii="Arial" w:hAnsi="Arial" w:cs="Arial"/>
          <w:lang w:eastAsia="ko-KR"/>
        </w:rPr>
        <w:t xml:space="preserve"> </w:t>
      </w:r>
      <w:r w:rsidR="006E265B" w:rsidRPr="007A2B01">
        <w:rPr>
          <w:rFonts w:ascii="Arial" w:hAnsi="Arial" w:cs="Arial"/>
          <w:lang w:eastAsia="ko-KR"/>
        </w:rPr>
        <w:t>b</w:t>
      </w:r>
      <w:r w:rsidR="0082408E" w:rsidRPr="007A2B01">
        <w:rPr>
          <w:rFonts w:ascii="Arial" w:hAnsi="Arial" w:cs="Arial"/>
          <w:lang w:eastAsia="ko-KR"/>
        </w:rPr>
        <w:t>y classif</w:t>
      </w:r>
      <w:r w:rsidR="00A01396" w:rsidRPr="007A2B01">
        <w:rPr>
          <w:rFonts w:ascii="Arial" w:hAnsi="Arial" w:cs="Arial"/>
          <w:lang w:eastAsia="ko-KR"/>
        </w:rPr>
        <w:t>y</w:t>
      </w:r>
      <w:r w:rsidR="0082408E" w:rsidRPr="007A2B01">
        <w:rPr>
          <w:rFonts w:ascii="Arial" w:hAnsi="Arial" w:cs="Arial"/>
          <w:lang w:eastAsia="ko-KR"/>
        </w:rPr>
        <w:t xml:space="preserve">ing respondents who reported having felt depressed for more than 2 weeks during the past 12 months or </w:t>
      </w:r>
      <w:r w:rsidR="006E265B" w:rsidRPr="007A2B01">
        <w:rPr>
          <w:rFonts w:ascii="Arial" w:hAnsi="Arial" w:cs="Arial"/>
          <w:lang w:eastAsia="ko-KR"/>
        </w:rPr>
        <w:t>those who have</w:t>
      </w:r>
      <w:r w:rsidR="0082408E" w:rsidRPr="007A2B01">
        <w:rPr>
          <w:rFonts w:ascii="Arial" w:hAnsi="Arial" w:cs="Arial"/>
          <w:lang w:eastAsia="ko-KR"/>
        </w:rPr>
        <w:t xml:space="preserve"> taken</w:t>
      </w:r>
      <w:r w:rsidR="00F96E48" w:rsidRPr="007A2B01">
        <w:rPr>
          <w:rFonts w:ascii="Arial" w:hAnsi="Arial" w:cs="Arial"/>
          <w:lang w:eastAsia="ko-KR"/>
        </w:rPr>
        <w:t xml:space="preserve"> anti-depressants </w:t>
      </w:r>
      <w:r w:rsidR="0082408E" w:rsidRPr="007A2B01">
        <w:rPr>
          <w:rFonts w:ascii="Arial" w:hAnsi="Arial" w:cs="Arial"/>
          <w:lang w:eastAsia="ko-KR"/>
        </w:rPr>
        <w:t>into</w:t>
      </w:r>
      <w:r w:rsidR="00F96E48" w:rsidRPr="007A2B01">
        <w:rPr>
          <w:rFonts w:ascii="Arial" w:hAnsi="Arial" w:cs="Arial"/>
          <w:lang w:eastAsia="ko-KR"/>
        </w:rPr>
        <w:t xml:space="preserve"> </w:t>
      </w:r>
      <w:r w:rsidR="006E265B" w:rsidRPr="007A2B01">
        <w:rPr>
          <w:rFonts w:ascii="Arial" w:hAnsi="Arial" w:cs="Arial"/>
          <w:lang w:eastAsia="ko-KR"/>
        </w:rPr>
        <w:t xml:space="preserve">a group </w:t>
      </w:r>
      <w:r w:rsidR="00B5585A" w:rsidRPr="007A2B01">
        <w:rPr>
          <w:rFonts w:ascii="Arial" w:hAnsi="Arial" w:cs="Arial"/>
          <w:lang w:eastAsia="ko-KR"/>
        </w:rPr>
        <w:t>with</w:t>
      </w:r>
      <w:r w:rsidR="00F96E48" w:rsidRPr="007A2B01">
        <w:rPr>
          <w:rFonts w:ascii="Arial" w:hAnsi="Arial" w:cs="Arial"/>
          <w:lang w:eastAsia="ko-KR"/>
        </w:rPr>
        <w:t xml:space="preserve"> depression</w:t>
      </w:r>
      <w:r w:rsidR="00420AB5" w:rsidRPr="007A2B01">
        <w:rPr>
          <w:rFonts w:ascii="Arial" w:hAnsi="Arial" w:cs="Arial"/>
          <w:lang w:eastAsia="ko-KR"/>
        </w:rPr>
        <w:t xml:space="preserve">, </w:t>
      </w:r>
      <w:r w:rsidR="00F96E48" w:rsidRPr="007A2B01">
        <w:rPr>
          <w:rFonts w:ascii="Arial" w:hAnsi="Arial" w:cs="Arial"/>
          <w:lang w:eastAsia="ko-KR"/>
        </w:rPr>
        <w:t xml:space="preserve">and </w:t>
      </w:r>
      <w:r w:rsidR="0082408E" w:rsidRPr="007A2B01">
        <w:rPr>
          <w:rFonts w:ascii="Arial" w:hAnsi="Arial" w:cs="Arial"/>
          <w:lang w:eastAsia="ko-KR"/>
        </w:rPr>
        <w:t>the others</w:t>
      </w:r>
      <w:r w:rsidR="00F96E48" w:rsidRPr="007A2B01">
        <w:rPr>
          <w:rFonts w:ascii="Arial" w:hAnsi="Arial" w:cs="Arial"/>
          <w:lang w:eastAsia="ko-KR"/>
        </w:rPr>
        <w:t xml:space="preserve"> as </w:t>
      </w:r>
      <w:r w:rsidR="006E265B" w:rsidRPr="007A2B01">
        <w:rPr>
          <w:rFonts w:ascii="Arial" w:hAnsi="Arial" w:cs="Arial"/>
          <w:lang w:eastAsia="ko-KR"/>
        </w:rPr>
        <w:t>a group</w:t>
      </w:r>
      <w:r w:rsidR="00F96E48" w:rsidRPr="007A2B01">
        <w:rPr>
          <w:rFonts w:ascii="Arial" w:hAnsi="Arial" w:cs="Arial"/>
          <w:lang w:eastAsia="ko-KR"/>
        </w:rPr>
        <w:t xml:space="preserve"> without depression. </w:t>
      </w:r>
      <w:r w:rsidR="00C35711" w:rsidRPr="007A2B01">
        <w:rPr>
          <w:rFonts w:ascii="Arial" w:hAnsi="Arial" w:cs="Arial"/>
          <w:lang w:eastAsia="ko-KR"/>
        </w:rPr>
        <w:t xml:space="preserve">It was </w:t>
      </w:r>
      <w:r w:rsidR="004C783E" w:rsidRPr="007A2B01">
        <w:rPr>
          <w:rFonts w:ascii="Arial" w:hAnsi="Arial" w:cs="Arial"/>
          <w:lang w:eastAsia="ko-KR"/>
        </w:rPr>
        <w:t>included from</w:t>
      </w:r>
      <w:r w:rsidR="00C35711" w:rsidRPr="007A2B01">
        <w:rPr>
          <w:rFonts w:ascii="Arial" w:hAnsi="Arial" w:cs="Arial"/>
          <w:lang w:eastAsia="ko-KR"/>
        </w:rPr>
        <w:t xml:space="preserve"> Wave</w:t>
      </w:r>
      <w:r w:rsidR="00A21EBB" w:rsidRPr="007A2B01">
        <w:rPr>
          <w:rFonts w:ascii="Arial" w:hAnsi="Arial" w:cs="Arial"/>
          <w:lang w:eastAsia="ko-KR"/>
        </w:rPr>
        <w:t xml:space="preserve"> 1 to </w:t>
      </w:r>
      <w:r w:rsidR="00C35711" w:rsidRPr="007A2B01">
        <w:rPr>
          <w:rFonts w:ascii="Arial" w:hAnsi="Arial" w:cs="Arial"/>
          <w:lang w:eastAsia="ko-KR"/>
        </w:rPr>
        <w:t>4</w:t>
      </w:r>
      <w:r w:rsidR="004C783E" w:rsidRPr="007A2B01">
        <w:rPr>
          <w:rFonts w:ascii="Arial" w:hAnsi="Arial" w:cs="Arial"/>
          <w:lang w:eastAsia="ko-KR"/>
        </w:rPr>
        <w:t xml:space="preserve"> and excluded from</w:t>
      </w:r>
      <w:r w:rsidR="00A21EBB" w:rsidRPr="007A2B01">
        <w:rPr>
          <w:rFonts w:ascii="Arial" w:hAnsi="Arial" w:cs="Arial"/>
          <w:lang w:eastAsia="ko-KR"/>
        </w:rPr>
        <w:t xml:space="preserve"> Wave 5 to </w:t>
      </w:r>
      <w:r w:rsidR="00C35711" w:rsidRPr="007A2B01">
        <w:rPr>
          <w:rFonts w:ascii="Arial" w:hAnsi="Arial" w:cs="Arial"/>
          <w:lang w:eastAsia="ko-KR"/>
        </w:rPr>
        <w:t>6, but it is reconstructed</w:t>
      </w:r>
      <w:r w:rsidR="004C783E" w:rsidRPr="007A2B01">
        <w:rPr>
          <w:rFonts w:ascii="Arial" w:hAnsi="Arial" w:cs="Arial"/>
          <w:lang w:eastAsia="ko-KR"/>
        </w:rPr>
        <w:t xml:space="preserve"> </w:t>
      </w:r>
      <w:r w:rsidR="00A21EBB" w:rsidRPr="007A2B01">
        <w:rPr>
          <w:rFonts w:ascii="Arial" w:hAnsi="Arial" w:cs="Arial"/>
          <w:lang w:eastAsia="ko-KR"/>
        </w:rPr>
        <w:t>in</w:t>
      </w:r>
      <w:r w:rsidR="00C35711" w:rsidRPr="007A2B01">
        <w:rPr>
          <w:rFonts w:ascii="Arial" w:hAnsi="Arial" w:cs="Arial"/>
          <w:lang w:eastAsia="ko-KR"/>
        </w:rPr>
        <w:t xml:space="preserve"> Wave 7 for the linkage</w:t>
      </w:r>
      <w:r w:rsidR="008E7229" w:rsidRPr="007A2B01">
        <w:rPr>
          <w:rFonts w:ascii="Arial" w:hAnsi="Arial" w:cs="Arial" w:hint="eastAsia"/>
          <w:lang w:eastAsia="ko-KR"/>
        </w:rPr>
        <w:t>.</w:t>
      </w:r>
    </w:p>
    <w:p w14:paraId="42C643B9" w14:textId="77777777" w:rsidR="00AD0C33" w:rsidRPr="007A2B01" w:rsidRDefault="00AD0C33" w:rsidP="005E3A46">
      <w:pPr>
        <w:tabs>
          <w:tab w:val="left" w:pos="972"/>
        </w:tabs>
        <w:jc w:val="both"/>
        <w:rPr>
          <w:rFonts w:ascii="Arial" w:hAnsi="Arial" w:cs="Arial"/>
          <w:lang w:eastAsia="ko-KR"/>
        </w:rPr>
      </w:pPr>
    </w:p>
    <w:tbl>
      <w:tblPr>
        <w:tblOverlap w:val="never"/>
        <w:tblW w:w="9075" w:type="dxa"/>
        <w:tblCellMar>
          <w:top w:w="15" w:type="dxa"/>
          <w:left w:w="15" w:type="dxa"/>
          <w:bottom w:w="15" w:type="dxa"/>
          <w:right w:w="15" w:type="dxa"/>
        </w:tblCellMar>
        <w:tblLook w:val="04A0" w:firstRow="1" w:lastRow="0" w:firstColumn="1" w:lastColumn="0" w:noHBand="0" w:noVBand="1"/>
      </w:tblPr>
      <w:tblGrid>
        <w:gridCol w:w="1563"/>
        <w:gridCol w:w="5386"/>
        <w:gridCol w:w="2126"/>
      </w:tblGrid>
      <w:tr w:rsidR="00AD0C33" w:rsidRPr="007A2B01" w14:paraId="3CF80591" w14:textId="77777777" w:rsidTr="00FE4CAB">
        <w:trPr>
          <w:trHeight w:val="257"/>
        </w:trPr>
        <w:tc>
          <w:tcPr>
            <w:tcW w:w="15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D8CF9C6" w14:textId="64C572AE" w:rsidR="00AD0C33" w:rsidRPr="007A2B01" w:rsidRDefault="00AD0C33" w:rsidP="00FE4CAB">
            <w:pPr>
              <w:widowControl w:val="0"/>
              <w:autoSpaceDE w:val="0"/>
              <w:autoSpaceDN w:val="0"/>
              <w:spacing w:after="0" w:line="384" w:lineRule="auto"/>
              <w:jc w:val="center"/>
              <w:textAlignment w:val="baseline"/>
              <w:rPr>
                <w:rFonts w:ascii="Arial" w:eastAsia="굴림" w:hAnsi="Arial" w:cs="Arial"/>
                <w:b/>
                <w:sz w:val="20"/>
                <w:szCs w:val="20"/>
                <w:lang w:eastAsia="ko-KR"/>
              </w:rPr>
            </w:pPr>
            <w:r w:rsidRPr="007A2B01">
              <w:rPr>
                <w:rFonts w:ascii="Arial" w:eastAsia="굴림" w:hAnsi="Arial" w:cs="Arial"/>
                <w:b/>
                <w:sz w:val="20"/>
                <w:szCs w:val="20"/>
                <w:lang w:eastAsia="ko-KR"/>
              </w:rPr>
              <w:t>Variable name</w:t>
            </w:r>
          </w:p>
        </w:tc>
        <w:tc>
          <w:tcPr>
            <w:tcW w:w="538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456DA8D" w14:textId="5D1A2E9E" w:rsidR="00AD0C33" w:rsidRPr="007A2B01" w:rsidRDefault="00AD0C33" w:rsidP="00FE4CAB">
            <w:pPr>
              <w:widowControl w:val="0"/>
              <w:autoSpaceDE w:val="0"/>
              <w:autoSpaceDN w:val="0"/>
              <w:spacing w:after="0" w:line="384" w:lineRule="auto"/>
              <w:jc w:val="center"/>
              <w:textAlignment w:val="baseline"/>
              <w:rPr>
                <w:rFonts w:ascii="Arial" w:eastAsia="굴림" w:hAnsi="Arial" w:cs="Arial"/>
                <w:b/>
                <w:sz w:val="20"/>
                <w:szCs w:val="20"/>
                <w:lang w:eastAsia="ko-KR"/>
              </w:rPr>
            </w:pPr>
            <w:r w:rsidRPr="007A2B01">
              <w:rPr>
                <w:rFonts w:ascii="Arial" w:eastAsia="함초롬바탕" w:hAnsi="Arial" w:cs="Arial"/>
                <w:b/>
                <w:sz w:val="20"/>
                <w:szCs w:val="20"/>
                <w:lang w:eastAsia="ko-KR"/>
              </w:rPr>
              <w:t>Variable description</w:t>
            </w:r>
          </w:p>
        </w:tc>
        <w:tc>
          <w:tcPr>
            <w:tcW w:w="212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30B20D9" w14:textId="258400D5" w:rsidR="00AD0C33" w:rsidRPr="007A2B01" w:rsidRDefault="00AD0C33" w:rsidP="00FE4CAB">
            <w:pPr>
              <w:widowControl w:val="0"/>
              <w:autoSpaceDE w:val="0"/>
              <w:autoSpaceDN w:val="0"/>
              <w:spacing w:after="0" w:line="384" w:lineRule="auto"/>
              <w:jc w:val="center"/>
              <w:textAlignment w:val="baseline"/>
              <w:rPr>
                <w:rFonts w:ascii="Arial" w:eastAsia="굴림" w:hAnsi="Arial" w:cs="Arial"/>
                <w:b/>
                <w:sz w:val="20"/>
                <w:szCs w:val="20"/>
                <w:lang w:eastAsia="ko-KR"/>
              </w:rPr>
            </w:pPr>
            <w:r w:rsidRPr="007A2B01">
              <w:rPr>
                <w:rFonts w:ascii="Arial" w:eastAsia="함초롬바탕" w:hAnsi="Arial" w:cs="Arial"/>
                <w:b/>
                <w:sz w:val="20"/>
                <w:szCs w:val="20"/>
                <w:lang w:eastAsia="ko-KR"/>
              </w:rPr>
              <w:t>Values</w:t>
            </w:r>
          </w:p>
        </w:tc>
      </w:tr>
      <w:tr w:rsidR="00AD0C33" w:rsidRPr="007A2B01" w14:paraId="39CA9520" w14:textId="77777777" w:rsidTr="00FE4CAB">
        <w:trPr>
          <w:trHeight w:val="840"/>
        </w:trPr>
        <w:tc>
          <w:tcPr>
            <w:tcW w:w="156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11FA5243" w14:textId="77777777" w:rsidR="00AD0C33" w:rsidRPr="007A2B01" w:rsidRDefault="00AD0C33" w:rsidP="00AD0C33">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w__dep1</w:t>
            </w:r>
          </w:p>
        </w:tc>
        <w:tc>
          <w:tcPr>
            <w:tcW w:w="538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2F972BBD" w14:textId="2A6D1AB7" w:rsidR="00671664" w:rsidRDefault="00671664" w:rsidP="00AD0C33">
            <w:pPr>
              <w:widowControl w:val="0"/>
              <w:autoSpaceDE w:val="0"/>
              <w:autoSpaceDN w:val="0"/>
              <w:spacing w:after="0" w:line="384" w:lineRule="auto"/>
              <w:textAlignment w:val="baseline"/>
              <w:rPr>
                <w:rFonts w:ascii="Arial" w:eastAsia="함초롬바탕" w:hAnsi="Arial" w:cs="Arial"/>
                <w:sz w:val="20"/>
                <w:szCs w:val="20"/>
                <w:lang w:eastAsia="ko-KR"/>
              </w:rPr>
            </w:pPr>
            <w:r>
              <w:rPr>
                <w:rFonts w:ascii="Arial" w:eastAsia="함초롬바탕" w:hAnsi="Arial" w:cs="Arial"/>
                <w:sz w:val="20"/>
                <w:szCs w:val="20"/>
                <w:lang w:eastAsia="ko-KR"/>
              </w:rPr>
              <w:t>w_dep1 is generated by Cadd_19</w:t>
            </w:r>
          </w:p>
          <w:p w14:paraId="4B328BDD" w14:textId="224AEDF2" w:rsidR="00AD0C33" w:rsidRPr="007A2B01" w:rsidRDefault="00AD0C33" w:rsidP="00AD0C33">
            <w:pPr>
              <w:widowControl w:val="0"/>
              <w:autoSpaceDE w:val="0"/>
              <w:autoSpaceDN w:val="0"/>
              <w:spacing w:after="0" w:line="384"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t>
            </w:r>
            <w:r w:rsidRPr="007A2B01">
              <w:rPr>
                <w:rFonts w:ascii="굴림" w:eastAsia="굴림" w:hAnsi="굴림" w:cs="굴림" w:hint="eastAsia"/>
                <w:sz w:val="20"/>
                <w:szCs w:val="20"/>
                <w:lang w:eastAsia="ko-KR"/>
              </w:rPr>
              <w:t>⑤</w:t>
            </w:r>
            <w:r w:rsidRPr="007A2B01">
              <w:rPr>
                <w:rFonts w:ascii="Arial" w:eastAsia="함초롬바탕" w:hAnsi="Arial" w:cs="Arial"/>
                <w:sz w:val="20"/>
                <w:szCs w:val="20"/>
                <w:lang w:eastAsia="ko-KR"/>
              </w:rPr>
              <w:t xml:space="preserve"> </w:t>
            </w:r>
            <w:r w:rsidR="00C62330" w:rsidRPr="007A2B01">
              <w:rPr>
                <w:rFonts w:ascii="Arial" w:eastAsia="함초롬바탕" w:hAnsi="Arial" w:cs="Arial"/>
                <w:sz w:val="20"/>
                <w:szCs w:val="20"/>
                <w:lang w:eastAsia="ko-KR"/>
              </w:rPr>
              <w:t>NO</w:t>
            </w:r>
            <w:r w:rsidRPr="007A2B01">
              <w:rPr>
                <w:rFonts w:ascii="Arial" w:eastAsia="함초롬바탕" w:hAnsi="Arial" w:cs="Arial"/>
                <w:sz w:val="20"/>
                <w:szCs w:val="20"/>
                <w:lang w:eastAsia="ko-KR"/>
              </w:rPr>
              <w:t xml:space="preserve">’ → </w:t>
            </w:r>
            <w:r w:rsidR="008E7229" w:rsidRPr="007A2B01">
              <w:rPr>
                <w:rFonts w:ascii="Arial" w:eastAsia="함초롬바탕" w:hAnsi="Arial" w:cs="Arial"/>
                <w:sz w:val="20"/>
                <w:szCs w:val="20"/>
                <w:lang w:eastAsia="ko-KR"/>
              </w:rPr>
              <w:t>No depression</w:t>
            </w:r>
          </w:p>
          <w:p w14:paraId="6D2C679D" w14:textId="1788CE30" w:rsidR="00AD0C33" w:rsidRPr="007A2B01" w:rsidRDefault="00AD0C33" w:rsidP="00AD0C33">
            <w:pPr>
              <w:widowControl w:val="0"/>
              <w:autoSpaceDE w:val="0"/>
              <w:autoSpaceDN w:val="0"/>
              <w:spacing w:after="0" w:line="384" w:lineRule="auto"/>
              <w:ind w:left="164" w:hanging="164"/>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t>
            </w:r>
            <w:r w:rsidRPr="007A2B01">
              <w:rPr>
                <w:rFonts w:ascii="굴림" w:eastAsia="굴림" w:hAnsi="굴림" w:cs="굴림" w:hint="eastAsia"/>
                <w:sz w:val="20"/>
                <w:szCs w:val="20"/>
                <w:lang w:eastAsia="ko-KR"/>
              </w:rPr>
              <w:t>①</w:t>
            </w:r>
            <w:r w:rsidRPr="007A2B01">
              <w:rPr>
                <w:rFonts w:ascii="Arial" w:eastAsia="함초롬바탕" w:hAnsi="Arial" w:cs="Arial"/>
                <w:sz w:val="20"/>
                <w:szCs w:val="20"/>
                <w:lang w:eastAsia="ko-KR"/>
              </w:rPr>
              <w:t xml:space="preserve"> </w:t>
            </w:r>
            <w:r w:rsidR="00C62330" w:rsidRPr="007A2B01">
              <w:rPr>
                <w:rFonts w:ascii="Arial" w:eastAsia="함초롬바탕" w:hAnsi="Arial" w:cs="Arial"/>
                <w:sz w:val="20"/>
                <w:szCs w:val="20"/>
                <w:lang w:eastAsia="ko-KR"/>
              </w:rPr>
              <w:t>YES</w:t>
            </w:r>
            <w:r w:rsidRPr="007A2B01">
              <w:rPr>
                <w:rFonts w:ascii="Arial" w:eastAsia="함초롬바탕" w:hAnsi="Arial" w:cs="Arial"/>
                <w:sz w:val="20"/>
                <w:szCs w:val="20"/>
                <w:lang w:eastAsia="ko-KR"/>
              </w:rPr>
              <w:t xml:space="preserve">’ </w:t>
            </w:r>
            <w:r w:rsidR="00C62330" w:rsidRPr="007A2B01">
              <w:rPr>
                <w:rFonts w:ascii="Arial" w:eastAsia="함초롬바탕" w:hAnsi="Arial" w:cs="Arial"/>
                <w:sz w:val="20"/>
                <w:szCs w:val="20"/>
                <w:lang w:eastAsia="ko-KR"/>
              </w:rPr>
              <w:t>or</w:t>
            </w:r>
            <w:r w:rsidRPr="007A2B01">
              <w:rPr>
                <w:rFonts w:ascii="Arial" w:eastAsia="함초롬바탕" w:hAnsi="Arial" w:cs="Arial"/>
                <w:sz w:val="20"/>
                <w:szCs w:val="20"/>
                <w:lang w:eastAsia="ko-KR"/>
              </w:rPr>
              <w:t xml:space="preserve"> ‘</w:t>
            </w:r>
            <w:r w:rsidRPr="007A2B01">
              <w:rPr>
                <w:rFonts w:ascii="굴림" w:eastAsia="굴림" w:hAnsi="굴림" w:cs="굴림" w:hint="eastAsia"/>
                <w:sz w:val="20"/>
                <w:szCs w:val="20"/>
                <w:lang w:eastAsia="ko-KR"/>
              </w:rPr>
              <w:t>③</w:t>
            </w:r>
            <w:r w:rsidR="00CB7AD3" w:rsidRPr="007A2B01">
              <w:rPr>
                <w:rFonts w:ascii="굴림" w:eastAsia="굴림" w:hAnsi="굴림" w:cs="굴림" w:hint="eastAsia"/>
                <w:sz w:val="20"/>
                <w:szCs w:val="20"/>
                <w:lang w:eastAsia="ko-KR"/>
              </w:rPr>
              <w:t xml:space="preserve"> </w:t>
            </w:r>
            <w:r w:rsidR="008E7229" w:rsidRPr="007A2B01">
              <w:rPr>
                <w:rFonts w:ascii="Arial" w:eastAsia="함초롬바탕" w:hAnsi="Arial" w:cs="Arial"/>
                <w:sz w:val="20"/>
                <w:szCs w:val="20"/>
                <w:lang w:eastAsia="ko-KR"/>
              </w:rPr>
              <w:t>Did not have such feelings because I was taking an anti-depressants</w:t>
            </w:r>
            <w:r w:rsidRPr="007A2B01">
              <w:rPr>
                <w:rFonts w:ascii="Arial" w:eastAsia="함초롬바탕" w:hAnsi="Arial" w:cs="Arial"/>
                <w:sz w:val="20"/>
                <w:szCs w:val="20"/>
                <w:lang w:eastAsia="ko-KR"/>
              </w:rPr>
              <w:t xml:space="preserve">’ → </w:t>
            </w:r>
            <w:r w:rsidR="008E7229" w:rsidRPr="007A2B01">
              <w:rPr>
                <w:rFonts w:ascii="Arial" w:eastAsia="함초롬바탕" w:hAnsi="Arial" w:cs="Arial"/>
                <w:sz w:val="20"/>
                <w:szCs w:val="20"/>
                <w:lang w:eastAsia="ko-KR"/>
              </w:rPr>
              <w:t>Have depression</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5B8FD311" w14:textId="0CB1640C" w:rsidR="00AD0C33" w:rsidRPr="007A2B01" w:rsidRDefault="00AD0C33" w:rsidP="00AD0C33">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 xml:space="preserve">0. </w:t>
            </w:r>
            <w:r w:rsidR="008E7229" w:rsidRPr="007A2B01">
              <w:rPr>
                <w:rFonts w:ascii="Arial" w:eastAsia="함초롬바탕" w:hAnsi="Arial" w:cs="Arial"/>
                <w:sz w:val="20"/>
                <w:szCs w:val="20"/>
                <w:lang w:eastAsia="ko-KR"/>
              </w:rPr>
              <w:t>No depression</w:t>
            </w:r>
          </w:p>
          <w:p w14:paraId="37A115B5" w14:textId="1D37C20B" w:rsidR="00AD0C33" w:rsidRPr="007A2B01" w:rsidRDefault="00AD0C33" w:rsidP="00AD0C33">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 xml:space="preserve">1. </w:t>
            </w:r>
            <w:r w:rsidR="008E7229" w:rsidRPr="007A2B01">
              <w:rPr>
                <w:rFonts w:ascii="Arial" w:eastAsia="함초롬바탕" w:hAnsi="Arial" w:cs="Arial"/>
                <w:sz w:val="20"/>
                <w:szCs w:val="20"/>
                <w:lang w:eastAsia="ko-KR"/>
              </w:rPr>
              <w:t>Have depression</w:t>
            </w:r>
          </w:p>
        </w:tc>
      </w:tr>
    </w:tbl>
    <w:p w14:paraId="4B20E4F3" w14:textId="6FD0BBFB" w:rsidR="00AD0C33" w:rsidRDefault="00AD0C33" w:rsidP="005E3A46">
      <w:pPr>
        <w:tabs>
          <w:tab w:val="left" w:pos="972"/>
        </w:tabs>
        <w:jc w:val="both"/>
        <w:rPr>
          <w:rFonts w:ascii="Arial" w:hAnsi="Arial" w:cs="Arial"/>
          <w:lang w:eastAsia="ko-KR"/>
        </w:rPr>
      </w:pPr>
    </w:p>
    <w:p w14:paraId="02EB64D6" w14:textId="244FAA90" w:rsidR="00EF341F" w:rsidRDefault="00B57CAC"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Pr>
          <w:rFonts w:ascii="Cambria Math" w:eastAsia="굴림" w:hAnsi="Cambria Math" w:cs="Cambria Math"/>
          <w:lang w:eastAsia="ko-KR"/>
        </w:rPr>
        <w:t xml:space="preserve"> </w:t>
      </w:r>
      <w:r w:rsidR="0084785C" w:rsidRPr="000910B3">
        <w:rPr>
          <w:rFonts w:ascii="Arial" w:hAnsi="Arial" w:cs="Arial"/>
          <w:lang w:eastAsia="ko-KR"/>
        </w:rPr>
        <w:t>sumcesd (Standard depression status, CES-D10) is a generated variable that was formerly available from Waves 1 to 7, is no longer provided across waves.</w:t>
      </w:r>
    </w:p>
    <w:p w14:paraId="4CAFC860" w14:textId="77777777" w:rsidR="00EF341F" w:rsidRPr="007A2B01" w:rsidRDefault="00EF341F" w:rsidP="005E3A46">
      <w:pPr>
        <w:tabs>
          <w:tab w:val="left" w:pos="972"/>
        </w:tabs>
        <w:jc w:val="both"/>
        <w:rPr>
          <w:rFonts w:ascii="Arial" w:hAnsi="Arial" w:cs="Arial"/>
          <w:lang w:eastAsia="ko-KR"/>
        </w:rPr>
      </w:pPr>
    </w:p>
    <w:p w14:paraId="3D687117" w14:textId="75E701DE" w:rsidR="00EF341F" w:rsidRDefault="0084785C" w:rsidP="005E3A46">
      <w:pPr>
        <w:tabs>
          <w:tab w:val="left" w:pos="972"/>
        </w:tabs>
        <w:jc w:val="both"/>
        <w:rPr>
          <w:rFonts w:ascii="Arial" w:hAnsi="Arial" w:cs="Arial"/>
          <w:lang w:eastAsia="ko-KR"/>
        </w:rPr>
      </w:pPr>
      <w:r>
        <w:rPr>
          <w:rFonts w:ascii="Arial" w:hAnsi="Arial" w:cs="Arial"/>
          <w:lang w:eastAsia="ko-KR"/>
        </w:rPr>
        <w:t xml:space="preserve">Instead, we now provide an alternative way to identify depression status. To accomplish this, we have guidelines </w:t>
      </w:r>
      <w:r w:rsidR="00EF341F">
        <w:rPr>
          <w:rFonts w:ascii="Arial" w:hAnsi="Arial" w:cs="Arial"/>
          <w:lang w:eastAsia="ko-KR"/>
        </w:rPr>
        <w:t>which provide detailed instructions for how to create a generated variavle which is the standard depression status (CES-D10). The main dataset (w__) contains ten variables from w_C142 to w_C151 to create the standard depression status. This is done by assigning a binary value of 1 or 0 to each variable from C142 to C151.</w:t>
      </w:r>
    </w:p>
    <w:p w14:paraId="7A2EE1EE" w14:textId="77777777" w:rsidR="00EF341F" w:rsidRDefault="00EF341F" w:rsidP="005E3A46">
      <w:pPr>
        <w:tabs>
          <w:tab w:val="left" w:pos="972"/>
        </w:tabs>
        <w:jc w:val="both"/>
        <w:rPr>
          <w:rFonts w:ascii="Arial" w:hAnsi="Arial" w:cs="Arial"/>
          <w:lang w:eastAsia="ko-KR"/>
        </w:rPr>
      </w:pPr>
    </w:p>
    <w:p w14:paraId="29AACA27" w14:textId="5928E54C" w:rsidR="00A767E1" w:rsidRDefault="00EF341F" w:rsidP="00B57CAC">
      <w:pPr>
        <w:tabs>
          <w:tab w:val="left" w:pos="972"/>
        </w:tabs>
        <w:jc w:val="both"/>
        <w:rPr>
          <w:rFonts w:ascii="Arial" w:hAnsi="Arial" w:cs="Arial"/>
          <w:lang w:eastAsia="ko-KR"/>
        </w:rPr>
      </w:pPr>
      <w:r>
        <w:rPr>
          <w:rFonts w:ascii="Arial" w:hAnsi="Arial" w:cs="Arial"/>
          <w:lang w:eastAsia="ko-KR"/>
        </w:rPr>
        <w:t xml:space="preserve">The method is as follows: We assign a value of 0 to “3)”, occasionally or a moderate amount of time (3-4 days) and “4)”, as most of all of the time (5-7 days). We assign a value of 1 to “1)”, rarely or </w:t>
      </w:r>
      <w:r w:rsidR="00B57CAC">
        <w:rPr>
          <w:rFonts w:ascii="Arial" w:hAnsi="Arial" w:cs="Arial"/>
          <w:lang w:eastAsia="ko-KR"/>
        </w:rPr>
        <w:t>none of the time (less than one day) and “2)” some or very little time (1-2 days). Before this recoding process, C146 (I was happy) and C149 (I enjoyed life) should be reversely coded. When the variables are recoded and reversely coded, w_sumcesd is generated by adding all of the binary values. w_sumcesd takes on a value between 0 and 10. From wave 5 onwards, all respondents are asked 10 questions regarding depression.</w:t>
      </w:r>
      <w:r>
        <w:rPr>
          <w:rFonts w:ascii="Arial" w:hAnsi="Arial" w:cs="Arial"/>
          <w:lang w:eastAsia="ko-KR"/>
        </w:rPr>
        <w:t xml:space="preserve"> </w:t>
      </w:r>
    </w:p>
    <w:p w14:paraId="10F16D54" w14:textId="6127BDDF" w:rsidR="00B57CAC" w:rsidRDefault="00B57CAC" w:rsidP="00B57CAC">
      <w:pPr>
        <w:tabs>
          <w:tab w:val="left" w:pos="972"/>
        </w:tabs>
        <w:jc w:val="both"/>
        <w:rPr>
          <w:rFonts w:ascii="Arial" w:eastAsia="굴림" w:hAnsi="Arial" w:cs="Arial"/>
          <w:lang w:eastAsia="ko-KR"/>
        </w:rPr>
      </w:pPr>
    </w:p>
    <w:p w14:paraId="2C7E45DC" w14:textId="7B5C1FB3" w:rsidR="003C6B16" w:rsidRPr="000910B3" w:rsidRDefault="00B57CAC" w:rsidP="005E3A46">
      <w:pPr>
        <w:tabs>
          <w:tab w:val="left" w:pos="972"/>
        </w:tabs>
        <w:jc w:val="both"/>
        <w:rPr>
          <w:rFonts w:ascii="Arial" w:eastAsia="굴림" w:hAnsi="Arial" w:cs="Arial"/>
          <w:lang w:eastAsia="ko-KR"/>
        </w:rPr>
      </w:pPr>
      <w:r>
        <w:rPr>
          <w:rFonts w:ascii="Arial" w:eastAsia="굴림" w:hAnsi="Arial" w:cs="Arial"/>
          <w:lang w:eastAsia="ko-KR"/>
        </w:rPr>
        <w:t>Again, the KLoSA team no longer offers “sumcesd”, as differing methods were used to create and identify depression status. Researchers need to further identify the ideal way of measuring depression status on their own.</w:t>
      </w:r>
    </w:p>
    <w:p w14:paraId="55E710EA" w14:textId="77777777" w:rsidR="00102B5D" w:rsidRPr="007A2B01" w:rsidRDefault="00102B5D" w:rsidP="005E3A46">
      <w:pPr>
        <w:tabs>
          <w:tab w:val="left" w:pos="972"/>
        </w:tabs>
        <w:jc w:val="both"/>
        <w:rPr>
          <w:rFonts w:ascii="Arial" w:hAnsi="Arial" w:cs="Arial"/>
          <w:lang w:eastAsia="ko-KR"/>
        </w:rPr>
      </w:pPr>
    </w:p>
    <w:p w14:paraId="4673D049" w14:textId="7A020C51" w:rsidR="00EC3C81" w:rsidRPr="007A2B01" w:rsidRDefault="00FE3CBA" w:rsidP="005E3A46">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1678D3" w:rsidRPr="007A2B01">
        <w:rPr>
          <w:rFonts w:ascii="Arial" w:hAnsi="Arial" w:cs="Arial"/>
          <w:lang w:eastAsia="ko-KR"/>
        </w:rPr>
        <w:t xml:space="preserve"> </w:t>
      </w:r>
      <w:r w:rsidR="00232F02" w:rsidRPr="007A2B01">
        <w:rPr>
          <w:rFonts w:ascii="Arial" w:hAnsi="Arial" w:cs="Arial"/>
          <w:lang w:eastAsia="ko-KR"/>
        </w:rPr>
        <w:t xml:space="preserve"> The </w:t>
      </w:r>
      <w:r w:rsidRPr="007A2B01">
        <w:rPr>
          <w:rFonts w:ascii="Arial" w:hAnsi="Arial" w:cs="Arial"/>
          <w:lang w:eastAsia="ko-KR"/>
        </w:rPr>
        <w:t xml:space="preserve">ten </w:t>
      </w:r>
      <w:r w:rsidR="00232F02" w:rsidRPr="007A2B01">
        <w:rPr>
          <w:rFonts w:ascii="Arial" w:hAnsi="Arial" w:cs="Arial"/>
          <w:lang w:eastAsia="ko-KR"/>
        </w:rPr>
        <w:t xml:space="preserve">questions </w:t>
      </w:r>
      <w:r w:rsidRPr="007A2B01">
        <w:rPr>
          <w:rFonts w:ascii="Arial" w:hAnsi="Arial" w:cs="Arial"/>
          <w:lang w:eastAsia="ko-KR"/>
        </w:rPr>
        <w:t>about</w:t>
      </w:r>
      <w:r w:rsidR="00232F02" w:rsidRPr="007A2B01">
        <w:rPr>
          <w:rFonts w:ascii="Arial" w:hAnsi="Arial" w:cs="Arial"/>
          <w:lang w:eastAsia="ko-KR"/>
        </w:rPr>
        <w:t xml:space="preserve"> depression status</w:t>
      </w:r>
      <w:r w:rsidRPr="007A2B01">
        <w:rPr>
          <w:rFonts w:ascii="Arial" w:hAnsi="Arial" w:cs="Arial"/>
          <w:lang w:eastAsia="ko-KR"/>
        </w:rPr>
        <w:t xml:space="preserve"> in </w:t>
      </w:r>
      <w:r w:rsidR="0040452A" w:rsidRPr="007A2B01">
        <w:rPr>
          <w:rFonts w:ascii="Arial" w:hAnsi="Arial" w:cs="Arial"/>
          <w:lang w:eastAsia="ko-KR"/>
        </w:rPr>
        <w:t>Wave</w:t>
      </w:r>
      <w:r w:rsidRPr="007A2B01">
        <w:rPr>
          <w:rFonts w:ascii="Arial" w:hAnsi="Arial" w:cs="Arial"/>
          <w:lang w:eastAsia="ko-KR"/>
        </w:rPr>
        <w:t xml:space="preserve"> 1-4 </w:t>
      </w:r>
      <w:r w:rsidR="0082408E" w:rsidRPr="007A2B01">
        <w:rPr>
          <w:rFonts w:ascii="Arial" w:hAnsi="Arial" w:cs="Arial"/>
          <w:lang w:eastAsia="ko-KR"/>
        </w:rPr>
        <w:t>are</w:t>
      </w:r>
      <w:r w:rsidRPr="007A2B01">
        <w:rPr>
          <w:rFonts w:ascii="Arial" w:hAnsi="Arial" w:cs="Arial"/>
          <w:lang w:eastAsia="ko-KR"/>
        </w:rPr>
        <w:t xml:space="preserve"> </w:t>
      </w:r>
      <w:r w:rsidR="006C12A5" w:rsidRPr="007A2B01">
        <w:rPr>
          <w:rFonts w:ascii="Arial" w:hAnsi="Arial" w:cs="Arial"/>
          <w:lang w:eastAsia="ko-KR"/>
        </w:rPr>
        <w:t>a selected set of questions from</w:t>
      </w:r>
      <w:r w:rsidRPr="007A2B01">
        <w:rPr>
          <w:rFonts w:ascii="Arial" w:hAnsi="Arial" w:cs="Arial"/>
          <w:lang w:eastAsia="ko-KR"/>
        </w:rPr>
        <w:t xml:space="preserve"> </w:t>
      </w:r>
      <w:r w:rsidR="00DF3AF7" w:rsidRPr="007A2B01">
        <w:rPr>
          <w:rFonts w:ascii="Arial" w:hAnsi="Arial" w:cs="Arial"/>
          <w:lang w:eastAsia="ko-KR"/>
        </w:rPr>
        <w:t xml:space="preserve">Korean </w:t>
      </w:r>
      <w:r w:rsidRPr="007A2B01">
        <w:rPr>
          <w:rFonts w:ascii="Arial" w:hAnsi="Arial" w:cs="Arial"/>
          <w:lang w:eastAsia="ko-KR"/>
        </w:rPr>
        <w:t>CES-D20</w:t>
      </w:r>
      <w:r w:rsidR="00DF3AF7" w:rsidRPr="007A2B01">
        <w:rPr>
          <w:rFonts w:ascii="Arial" w:hAnsi="Arial" w:cs="Arial"/>
          <w:lang w:eastAsia="ko-KR"/>
        </w:rPr>
        <w:t xml:space="preserve"> (Anderson form).</w:t>
      </w:r>
      <w:r w:rsidRPr="007A2B01">
        <w:rPr>
          <w:rFonts w:ascii="Arial" w:hAnsi="Arial" w:cs="Arial"/>
          <w:lang w:eastAsia="ko-KR"/>
        </w:rPr>
        <w:t xml:space="preserve"> </w:t>
      </w:r>
      <w:r w:rsidR="00DF3AF7" w:rsidRPr="007A2B01">
        <w:rPr>
          <w:rFonts w:ascii="Arial" w:hAnsi="Arial" w:cs="Arial"/>
          <w:lang w:eastAsia="ko-KR"/>
        </w:rPr>
        <w:t>F</w:t>
      </w:r>
      <w:r w:rsidRPr="007A2B01">
        <w:rPr>
          <w:rFonts w:ascii="Arial" w:hAnsi="Arial" w:cs="Arial"/>
          <w:lang w:eastAsia="ko-KR"/>
        </w:rPr>
        <w:t xml:space="preserve">rom </w:t>
      </w:r>
      <w:r w:rsidR="0040452A" w:rsidRPr="007A2B01">
        <w:rPr>
          <w:rFonts w:ascii="Arial" w:hAnsi="Arial" w:cs="Arial"/>
          <w:lang w:eastAsia="ko-KR"/>
        </w:rPr>
        <w:t>Wave</w:t>
      </w:r>
      <w:r w:rsidRPr="007A2B01">
        <w:rPr>
          <w:rFonts w:ascii="Arial" w:hAnsi="Arial" w:cs="Arial"/>
          <w:lang w:eastAsia="ko-KR"/>
        </w:rPr>
        <w:t xml:space="preserve"> 5 onwards, questions are </w:t>
      </w:r>
      <w:r w:rsidR="00B5585A" w:rsidRPr="007A2B01">
        <w:rPr>
          <w:rFonts w:ascii="Arial" w:hAnsi="Arial" w:cs="Arial"/>
          <w:lang w:eastAsia="ko-KR"/>
        </w:rPr>
        <w:lastRenderedPageBreak/>
        <w:t xml:space="preserve">taken from </w:t>
      </w:r>
      <w:r w:rsidR="006C12A5" w:rsidRPr="007A2B01">
        <w:rPr>
          <w:rFonts w:ascii="Arial" w:hAnsi="Arial" w:cs="Arial"/>
          <w:lang w:eastAsia="ko-KR"/>
        </w:rPr>
        <w:t xml:space="preserve">Korean </w:t>
      </w:r>
      <w:r w:rsidR="00102B5D" w:rsidRPr="007A2B01">
        <w:rPr>
          <w:rFonts w:ascii="Arial" w:hAnsi="Arial" w:cs="Arial"/>
          <w:lang w:eastAsia="ko-KR"/>
        </w:rPr>
        <w:t xml:space="preserve">CES-D10 (Boston form). </w:t>
      </w:r>
      <w:r w:rsidR="006C12A5" w:rsidRPr="007A2B01">
        <w:rPr>
          <w:rFonts w:ascii="Arial" w:hAnsi="Arial" w:cs="Arial"/>
          <w:lang w:eastAsia="ko-KR"/>
        </w:rPr>
        <w:t xml:space="preserve">Korean </w:t>
      </w:r>
      <w:r w:rsidR="00102B5D" w:rsidRPr="007A2B01">
        <w:rPr>
          <w:rFonts w:ascii="Arial" w:hAnsi="Arial" w:cs="Arial"/>
          <w:lang w:eastAsia="ko-KR"/>
        </w:rPr>
        <w:t>CES-D10 is an</w:t>
      </w:r>
      <w:r w:rsidRPr="007A2B01">
        <w:rPr>
          <w:rFonts w:ascii="Arial" w:hAnsi="Arial" w:cs="Arial"/>
          <w:lang w:eastAsia="ko-KR"/>
        </w:rPr>
        <w:t xml:space="preserve"> abridged and translated </w:t>
      </w:r>
      <w:r w:rsidR="00102B5D" w:rsidRPr="007A2B01">
        <w:rPr>
          <w:rFonts w:ascii="Arial" w:hAnsi="Arial" w:cs="Arial"/>
          <w:lang w:eastAsia="ko-KR"/>
        </w:rPr>
        <w:t xml:space="preserve">version of </w:t>
      </w:r>
      <w:r w:rsidRPr="007A2B01">
        <w:rPr>
          <w:rFonts w:ascii="Arial" w:hAnsi="Arial" w:cs="Arial"/>
          <w:lang w:eastAsia="ko-KR"/>
        </w:rPr>
        <w:t xml:space="preserve">American CES-D20 which is </w:t>
      </w:r>
      <w:r w:rsidR="00102B5D" w:rsidRPr="007A2B01">
        <w:rPr>
          <w:rFonts w:ascii="Arial" w:hAnsi="Arial" w:cs="Arial"/>
          <w:lang w:eastAsia="ko-KR"/>
        </w:rPr>
        <w:t xml:space="preserve">developed for </w:t>
      </w:r>
      <w:r w:rsidRPr="007A2B01">
        <w:rPr>
          <w:rFonts w:ascii="Arial" w:hAnsi="Arial" w:cs="Arial"/>
          <w:lang w:eastAsia="ko-KR"/>
        </w:rPr>
        <w:t>the elderly a</w:t>
      </w:r>
      <w:r w:rsidR="00102B5D" w:rsidRPr="007A2B01">
        <w:rPr>
          <w:rFonts w:ascii="Arial" w:hAnsi="Arial" w:cs="Arial"/>
          <w:lang w:eastAsia="ko-KR"/>
        </w:rPr>
        <w:t xml:space="preserve">nd </w:t>
      </w:r>
      <w:r w:rsidR="006C12A5" w:rsidRPr="007A2B01">
        <w:rPr>
          <w:rFonts w:ascii="Arial" w:hAnsi="Arial" w:cs="Arial"/>
          <w:lang w:eastAsia="ko-KR"/>
        </w:rPr>
        <w:t>people</w:t>
      </w:r>
      <w:r w:rsidR="00102B5D" w:rsidRPr="007A2B01">
        <w:rPr>
          <w:rFonts w:ascii="Arial" w:hAnsi="Arial" w:cs="Arial"/>
          <w:lang w:eastAsia="ko-KR"/>
        </w:rPr>
        <w:t xml:space="preserve"> </w:t>
      </w:r>
      <w:r w:rsidR="00DF3AF7" w:rsidRPr="007A2B01">
        <w:rPr>
          <w:rFonts w:ascii="Arial" w:hAnsi="Arial" w:cs="Arial"/>
          <w:lang w:eastAsia="ko-KR"/>
        </w:rPr>
        <w:t>with</w:t>
      </w:r>
      <w:r w:rsidR="00102B5D" w:rsidRPr="007A2B01">
        <w:rPr>
          <w:rFonts w:ascii="Arial" w:hAnsi="Arial" w:cs="Arial"/>
          <w:lang w:eastAsia="ko-KR"/>
        </w:rPr>
        <w:t xml:space="preserve"> chronic disease.</w:t>
      </w:r>
    </w:p>
    <w:p w14:paraId="10D42B2E" w14:textId="77777777" w:rsidR="00FE4CAB" w:rsidRPr="007A2B01" w:rsidRDefault="00FE4CAB" w:rsidP="005E3A46">
      <w:pPr>
        <w:tabs>
          <w:tab w:val="left" w:pos="972"/>
        </w:tabs>
        <w:jc w:val="both"/>
        <w:rPr>
          <w:rFonts w:ascii="Arial" w:hAnsi="Arial" w:cs="Arial"/>
          <w:lang w:eastAsia="ko-KR"/>
        </w:rPr>
      </w:pPr>
    </w:p>
    <w:p w14:paraId="611FEEA5" w14:textId="7BA88B82" w:rsidR="001678D3" w:rsidRPr="007A2B01" w:rsidRDefault="001678D3" w:rsidP="008F1E5F">
      <w:pPr>
        <w:tabs>
          <w:tab w:val="left" w:pos="972"/>
        </w:tabs>
        <w:jc w:val="center"/>
        <w:rPr>
          <w:rFonts w:ascii="Arial" w:hAnsi="Arial" w:cs="Arial"/>
          <w:lang w:eastAsia="ko-KR"/>
        </w:rPr>
      </w:pPr>
      <w:r w:rsidRPr="007A2B01">
        <w:rPr>
          <w:rFonts w:ascii="Arial" w:hAnsi="Arial" w:cs="Arial"/>
          <w:lang w:eastAsia="ko-KR"/>
        </w:rPr>
        <w:t>[CES-D10</w:t>
      </w:r>
      <w:r w:rsidR="00A67520" w:rsidRPr="007A2B01">
        <w:rPr>
          <w:rFonts w:ascii="Arial" w:hAnsi="Arial" w:cs="Arial"/>
          <w:lang w:eastAsia="ko-KR"/>
        </w:rPr>
        <w:t xml:space="preserve"> questions on depression</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671"/>
        <w:gridCol w:w="4349"/>
      </w:tblGrid>
      <w:tr w:rsidR="001678D3" w:rsidRPr="007A2B01" w14:paraId="2523AF9C" w14:textId="77777777" w:rsidTr="008F1E5F">
        <w:trPr>
          <w:trHeight w:val="463"/>
        </w:trPr>
        <w:tc>
          <w:tcPr>
            <w:tcW w:w="258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132774" w14:textId="77777777" w:rsidR="001678D3" w:rsidRPr="007A2B01" w:rsidRDefault="0040452A" w:rsidP="00C50A39">
            <w:pPr>
              <w:tabs>
                <w:tab w:val="left" w:pos="972"/>
              </w:tabs>
              <w:spacing w:after="0"/>
              <w:jc w:val="center"/>
              <w:rPr>
                <w:rFonts w:ascii="Arial" w:hAnsi="Arial" w:cs="Arial"/>
                <w:b/>
                <w:lang w:eastAsia="ko-KR"/>
              </w:rPr>
            </w:pPr>
            <w:r w:rsidRPr="007A2B01">
              <w:rPr>
                <w:rFonts w:ascii="Arial" w:hAnsi="Arial" w:cs="Arial"/>
                <w:b/>
                <w:lang w:eastAsia="ko-KR"/>
              </w:rPr>
              <w:t>Wave</w:t>
            </w:r>
            <w:r w:rsidR="001678D3" w:rsidRPr="007A2B01">
              <w:rPr>
                <w:rFonts w:ascii="Arial" w:hAnsi="Arial" w:cs="Arial"/>
                <w:b/>
                <w:lang w:eastAsia="ko-KR"/>
              </w:rPr>
              <w:t xml:space="preserve"> 1 ~ </w:t>
            </w:r>
            <w:r w:rsidRPr="007A2B01">
              <w:rPr>
                <w:rFonts w:ascii="Arial" w:hAnsi="Arial" w:cs="Arial"/>
                <w:b/>
                <w:lang w:eastAsia="ko-KR"/>
              </w:rPr>
              <w:t>Wave</w:t>
            </w:r>
            <w:r w:rsidR="001678D3" w:rsidRPr="007A2B01">
              <w:rPr>
                <w:rFonts w:ascii="Arial" w:hAnsi="Arial" w:cs="Arial"/>
                <w:b/>
                <w:lang w:eastAsia="ko-KR"/>
              </w:rPr>
              <w:t xml:space="preserve"> 4 (Anderson form)</w:t>
            </w:r>
          </w:p>
        </w:tc>
        <w:tc>
          <w:tcPr>
            <w:tcW w:w="241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DD5C1D" w14:textId="77777777" w:rsidR="001678D3" w:rsidRPr="007A2B01" w:rsidRDefault="001678D3" w:rsidP="00C50A39">
            <w:pPr>
              <w:tabs>
                <w:tab w:val="left" w:pos="972"/>
              </w:tabs>
              <w:spacing w:after="0"/>
              <w:jc w:val="center"/>
              <w:rPr>
                <w:rFonts w:ascii="Arial" w:hAnsi="Arial" w:cs="Arial"/>
                <w:b/>
                <w:lang w:eastAsia="ko-KR"/>
              </w:rPr>
            </w:pPr>
            <w:r w:rsidRPr="007A2B01">
              <w:rPr>
                <w:rFonts w:ascii="Arial" w:hAnsi="Arial" w:cs="Arial"/>
                <w:b/>
                <w:lang w:eastAsia="ko-KR"/>
              </w:rPr>
              <w:t xml:space="preserve">From </w:t>
            </w:r>
            <w:r w:rsidR="0040452A" w:rsidRPr="007A2B01">
              <w:rPr>
                <w:rFonts w:ascii="Arial" w:hAnsi="Arial" w:cs="Arial"/>
                <w:b/>
                <w:lang w:eastAsia="ko-KR"/>
              </w:rPr>
              <w:t>Wave</w:t>
            </w:r>
            <w:r w:rsidRPr="007A2B01">
              <w:rPr>
                <w:rFonts w:ascii="Arial" w:hAnsi="Arial" w:cs="Arial"/>
                <w:b/>
                <w:lang w:eastAsia="ko-KR"/>
              </w:rPr>
              <w:t xml:space="preserve"> 5 onwards (Boston form)</w:t>
            </w:r>
          </w:p>
        </w:tc>
      </w:tr>
      <w:tr w:rsidR="001678D3" w:rsidRPr="007A2B01" w14:paraId="2811DD9C" w14:textId="77777777" w:rsidTr="008F1E5F">
        <w:trPr>
          <w:trHeight w:val="1810"/>
        </w:trPr>
        <w:tc>
          <w:tcPr>
            <w:tcW w:w="258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14BCE0"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1. </w:t>
            </w:r>
            <w:r w:rsidR="00BC1F7C" w:rsidRPr="007A2B01">
              <w:rPr>
                <w:rFonts w:ascii="Arial" w:hAnsi="Arial" w:cs="Arial"/>
                <w:sz w:val="18"/>
                <w:szCs w:val="18"/>
                <w:lang w:eastAsia="ko-KR"/>
              </w:rPr>
              <w:t>I was bothered by things that usually don’t bother me</w:t>
            </w:r>
          </w:p>
          <w:p w14:paraId="679EC8F8" w14:textId="77777777" w:rsidR="00BC1F7C"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2. </w:t>
            </w:r>
            <w:r w:rsidR="00BC1F7C" w:rsidRPr="007A2B01">
              <w:rPr>
                <w:rFonts w:ascii="Arial" w:hAnsi="Arial" w:cs="Arial"/>
                <w:sz w:val="18"/>
                <w:szCs w:val="18"/>
                <w:lang w:eastAsia="ko-KR"/>
              </w:rPr>
              <w:t>I had trouble keeping my mind on what I was doing.</w:t>
            </w:r>
          </w:p>
          <w:p w14:paraId="5190CC00"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3. </w:t>
            </w:r>
            <w:r w:rsidR="00BC1F7C" w:rsidRPr="007A2B01">
              <w:rPr>
                <w:rFonts w:ascii="Arial" w:hAnsi="Arial" w:cs="Arial"/>
                <w:sz w:val="18"/>
                <w:szCs w:val="18"/>
                <w:lang w:eastAsia="ko-KR"/>
              </w:rPr>
              <w:t>I felt depressed.</w:t>
            </w:r>
          </w:p>
          <w:p w14:paraId="3AEF0A25"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4. </w:t>
            </w:r>
            <w:r w:rsidR="00BC1F7C" w:rsidRPr="007A2B01">
              <w:rPr>
                <w:rFonts w:ascii="Arial" w:hAnsi="Arial" w:cs="Arial"/>
                <w:sz w:val="18"/>
                <w:szCs w:val="18"/>
                <w:lang w:eastAsia="ko-KR"/>
              </w:rPr>
              <w:t>I felt that everything I did was an effort.</w:t>
            </w:r>
          </w:p>
          <w:p w14:paraId="7F6507BA"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5. </w:t>
            </w:r>
            <w:r w:rsidR="00BC1F7C" w:rsidRPr="007A2B01">
              <w:rPr>
                <w:rFonts w:ascii="Arial" w:hAnsi="Arial" w:cs="Arial"/>
                <w:sz w:val="18"/>
                <w:szCs w:val="18"/>
                <w:lang w:eastAsia="ko-KR"/>
              </w:rPr>
              <w:t xml:space="preserve">I was happy. </w:t>
            </w:r>
            <w:r w:rsidRPr="007A2B01">
              <w:rPr>
                <w:rFonts w:ascii="Arial" w:hAnsi="Arial" w:cs="Arial"/>
                <w:sz w:val="18"/>
                <w:szCs w:val="18"/>
                <w:lang w:eastAsia="ko-KR"/>
              </w:rPr>
              <w:t>[</w:t>
            </w:r>
            <w:r w:rsidR="00C91E17" w:rsidRPr="007A2B01">
              <w:rPr>
                <w:rFonts w:ascii="Arial" w:hAnsi="Arial" w:cs="Arial"/>
                <w:sz w:val="18"/>
                <w:szCs w:val="18"/>
                <w:lang w:eastAsia="ko-KR"/>
              </w:rPr>
              <w:t>Note: Reverse scale</w:t>
            </w:r>
            <w:r w:rsidRPr="007A2B01">
              <w:rPr>
                <w:rFonts w:ascii="Arial" w:hAnsi="Arial" w:cs="Arial"/>
                <w:sz w:val="18"/>
                <w:szCs w:val="18"/>
                <w:lang w:eastAsia="ko-KR"/>
              </w:rPr>
              <w:t>]</w:t>
            </w:r>
          </w:p>
          <w:p w14:paraId="61E6660D"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6. </w:t>
            </w:r>
            <w:r w:rsidR="00BC1F7C" w:rsidRPr="007A2B01">
              <w:rPr>
                <w:rFonts w:ascii="Arial" w:hAnsi="Arial" w:cs="Arial"/>
                <w:sz w:val="18"/>
                <w:szCs w:val="18"/>
                <w:lang w:eastAsia="ko-KR"/>
              </w:rPr>
              <w:t>I felt fearful.</w:t>
            </w:r>
          </w:p>
          <w:p w14:paraId="5EE5E7BF"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7. </w:t>
            </w:r>
            <w:r w:rsidR="00BC1F7C" w:rsidRPr="007A2B01">
              <w:rPr>
                <w:rFonts w:ascii="Arial" w:hAnsi="Arial" w:cs="Arial"/>
                <w:sz w:val="18"/>
                <w:szCs w:val="18"/>
                <w:lang w:eastAsia="ko-KR"/>
              </w:rPr>
              <w:t>My sleep was restless.</w:t>
            </w:r>
          </w:p>
          <w:p w14:paraId="34F88139"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8. </w:t>
            </w:r>
            <w:r w:rsidR="00BC1F7C" w:rsidRPr="007A2B01">
              <w:rPr>
                <w:rFonts w:ascii="Arial" w:hAnsi="Arial" w:cs="Arial"/>
                <w:sz w:val="18"/>
                <w:szCs w:val="18"/>
                <w:lang w:eastAsia="ko-KR"/>
              </w:rPr>
              <w:t xml:space="preserve">I enjoyed life </w:t>
            </w:r>
            <w:r w:rsidR="00C91E17" w:rsidRPr="007A2B01">
              <w:rPr>
                <w:rFonts w:ascii="Arial" w:hAnsi="Arial" w:cs="Arial"/>
                <w:sz w:val="18"/>
                <w:szCs w:val="18"/>
                <w:lang w:eastAsia="ko-KR"/>
              </w:rPr>
              <w:t>[Note: Reverse scale]</w:t>
            </w:r>
          </w:p>
          <w:p w14:paraId="3C8244B2"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9. </w:t>
            </w:r>
            <w:r w:rsidR="00BC1F7C" w:rsidRPr="007A2B01">
              <w:rPr>
                <w:rFonts w:ascii="Arial" w:hAnsi="Arial" w:cs="Arial"/>
                <w:sz w:val="18"/>
                <w:szCs w:val="18"/>
                <w:lang w:eastAsia="ko-KR"/>
              </w:rPr>
              <w:t>I felt lonely.</w:t>
            </w:r>
          </w:p>
          <w:p w14:paraId="6C922419"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10. </w:t>
            </w:r>
            <w:r w:rsidR="00BC1F7C" w:rsidRPr="007A2B01">
              <w:rPr>
                <w:rFonts w:ascii="Arial" w:hAnsi="Arial" w:cs="Arial"/>
                <w:sz w:val="18"/>
                <w:szCs w:val="18"/>
                <w:lang w:eastAsia="ko-KR"/>
              </w:rPr>
              <w:t xml:space="preserve">I could not get “going”  </w:t>
            </w:r>
          </w:p>
        </w:tc>
        <w:tc>
          <w:tcPr>
            <w:tcW w:w="241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7FBF34"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1. </w:t>
            </w:r>
            <w:r w:rsidR="00482AF7" w:rsidRPr="007A2B01">
              <w:rPr>
                <w:rFonts w:ascii="Arial" w:hAnsi="Arial" w:cs="Arial"/>
                <w:sz w:val="18"/>
                <w:szCs w:val="18"/>
                <w:lang w:eastAsia="ko-KR"/>
              </w:rPr>
              <w:t>People were unfriendly.</w:t>
            </w:r>
          </w:p>
          <w:p w14:paraId="68D70BEC" w14:textId="77777777" w:rsidR="00482AF7"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2. </w:t>
            </w:r>
            <w:r w:rsidR="00482AF7" w:rsidRPr="007A2B01">
              <w:rPr>
                <w:rFonts w:ascii="Arial" w:hAnsi="Arial" w:cs="Arial"/>
                <w:sz w:val="18"/>
                <w:szCs w:val="18"/>
                <w:lang w:eastAsia="ko-KR"/>
              </w:rPr>
              <w:t>I felt sad.</w:t>
            </w:r>
          </w:p>
          <w:p w14:paraId="1CF15B5E"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3. </w:t>
            </w:r>
            <w:r w:rsidR="00482AF7" w:rsidRPr="007A2B01">
              <w:rPr>
                <w:rFonts w:ascii="Arial" w:hAnsi="Arial" w:cs="Arial"/>
                <w:sz w:val="18"/>
                <w:szCs w:val="18"/>
                <w:lang w:eastAsia="ko-KR"/>
              </w:rPr>
              <w:t>I felt depressed</w:t>
            </w:r>
          </w:p>
          <w:p w14:paraId="724AD793" w14:textId="77777777" w:rsidR="00482AF7"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4. </w:t>
            </w:r>
            <w:r w:rsidR="00482AF7" w:rsidRPr="007A2B01">
              <w:rPr>
                <w:rFonts w:ascii="Arial" w:hAnsi="Arial" w:cs="Arial"/>
                <w:sz w:val="18"/>
                <w:szCs w:val="18"/>
                <w:lang w:eastAsia="ko-KR"/>
              </w:rPr>
              <w:t>I felt that everything I did was an effort</w:t>
            </w:r>
          </w:p>
          <w:p w14:paraId="3C3D059C"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5. </w:t>
            </w:r>
            <w:r w:rsidR="00482AF7" w:rsidRPr="007A2B01">
              <w:rPr>
                <w:rFonts w:ascii="Arial" w:hAnsi="Arial" w:cs="Arial"/>
                <w:sz w:val="18"/>
                <w:szCs w:val="18"/>
                <w:lang w:eastAsia="ko-KR"/>
              </w:rPr>
              <w:t xml:space="preserve">I was happy. </w:t>
            </w:r>
            <w:r w:rsidR="00C91E17" w:rsidRPr="007A2B01">
              <w:rPr>
                <w:rFonts w:ascii="Arial" w:hAnsi="Arial" w:cs="Arial"/>
                <w:sz w:val="18"/>
                <w:szCs w:val="18"/>
                <w:lang w:eastAsia="ko-KR"/>
              </w:rPr>
              <w:t>[Note: Reverse scale]</w:t>
            </w:r>
          </w:p>
          <w:p w14:paraId="0C0CF808"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6. </w:t>
            </w:r>
            <w:r w:rsidR="00482AF7" w:rsidRPr="007A2B01">
              <w:rPr>
                <w:rFonts w:ascii="Arial" w:hAnsi="Arial" w:cs="Arial"/>
                <w:sz w:val="18"/>
                <w:szCs w:val="18"/>
                <w:lang w:eastAsia="ko-KR"/>
              </w:rPr>
              <w:t>I felt that people disliked me.</w:t>
            </w:r>
          </w:p>
          <w:p w14:paraId="689413E2"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7. </w:t>
            </w:r>
            <w:r w:rsidR="00482AF7" w:rsidRPr="007A2B01">
              <w:rPr>
                <w:rFonts w:ascii="Arial" w:hAnsi="Arial" w:cs="Arial"/>
                <w:sz w:val="18"/>
                <w:szCs w:val="18"/>
                <w:lang w:eastAsia="ko-KR"/>
              </w:rPr>
              <w:t>My sleep was restless.</w:t>
            </w:r>
          </w:p>
          <w:p w14:paraId="13CBC229"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8. </w:t>
            </w:r>
            <w:r w:rsidR="00482AF7" w:rsidRPr="007A2B01">
              <w:rPr>
                <w:rFonts w:ascii="Arial" w:hAnsi="Arial" w:cs="Arial"/>
                <w:sz w:val="18"/>
                <w:szCs w:val="18"/>
                <w:lang w:eastAsia="ko-KR"/>
              </w:rPr>
              <w:t xml:space="preserve">I enjoyed life. </w:t>
            </w:r>
            <w:r w:rsidR="00C91E17" w:rsidRPr="007A2B01">
              <w:rPr>
                <w:rFonts w:ascii="Arial" w:hAnsi="Arial" w:cs="Arial"/>
                <w:sz w:val="18"/>
                <w:szCs w:val="18"/>
                <w:lang w:eastAsia="ko-KR"/>
              </w:rPr>
              <w:t>[Note: Reverse scale]</w:t>
            </w:r>
          </w:p>
          <w:p w14:paraId="0AE45871"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9. </w:t>
            </w:r>
            <w:r w:rsidR="00482AF7" w:rsidRPr="007A2B01">
              <w:rPr>
                <w:rFonts w:ascii="Arial" w:hAnsi="Arial" w:cs="Arial"/>
                <w:sz w:val="18"/>
                <w:szCs w:val="18"/>
                <w:lang w:eastAsia="ko-KR"/>
              </w:rPr>
              <w:t>I felt lonely.</w:t>
            </w:r>
          </w:p>
          <w:p w14:paraId="7521ADB5" w14:textId="77777777" w:rsidR="001678D3" w:rsidRPr="007A2B01" w:rsidRDefault="001678D3" w:rsidP="001678D3">
            <w:pPr>
              <w:tabs>
                <w:tab w:val="left" w:pos="972"/>
              </w:tabs>
              <w:rPr>
                <w:rFonts w:ascii="Arial" w:hAnsi="Arial" w:cs="Arial"/>
                <w:sz w:val="18"/>
                <w:szCs w:val="18"/>
                <w:lang w:eastAsia="ko-KR"/>
              </w:rPr>
            </w:pPr>
            <w:r w:rsidRPr="007A2B01">
              <w:rPr>
                <w:rFonts w:ascii="Arial" w:hAnsi="Arial" w:cs="Arial"/>
                <w:sz w:val="18"/>
                <w:szCs w:val="18"/>
                <w:lang w:eastAsia="ko-KR"/>
              </w:rPr>
              <w:t xml:space="preserve">10. </w:t>
            </w:r>
            <w:r w:rsidR="00482AF7" w:rsidRPr="007A2B01">
              <w:rPr>
                <w:rFonts w:ascii="Arial" w:hAnsi="Arial" w:cs="Arial"/>
                <w:sz w:val="18"/>
                <w:szCs w:val="18"/>
                <w:lang w:eastAsia="ko-KR"/>
              </w:rPr>
              <w:t>I could not get “going”</w:t>
            </w:r>
          </w:p>
        </w:tc>
      </w:tr>
    </w:tbl>
    <w:p w14:paraId="506F7007" w14:textId="77777777" w:rsidR="001678D3" w:rsidRPr="007A2B01" w:rsidRDefault="001678D3" w:rsidP="001678D3">
      <w:pPr>
        <w:tabs>
          <w:tab w:val="left" w:pos="972"/>
        </w:tabs>
        <w:rPr>
          <w:rFonts w:ascii="Arial" w:hAnsi="Arial" w:cs="Arial"/>
          <w:lang w:eastAsia="ko-KR"/>
        </w:rPr>
      </w:pPr>
    </w:p>
    <w:p w14:paraId="40378789" w14:textId="07F73348" w:rsidR="001678D3" w:rsidRPr="000910B3" w:rsidRDefault="00B57CAC" w:rsidP="00B57CAC">
      <w:pPr>
        <w:tabs>
          <w:tab w:val="left" w:pos="972"/>
        </w:tabs>
        <w:rPr>
          <w:rFonts w:ascii="Arial" w:hAnsi="Arial" w:cs="Arial"/>
          <w:lang w:eastAsia="ko-KR"/>
        </w:rPr>
      </w:pPr>
      <w:r w:rsidRPr="000910B3">
        <w:rPr>
          <w:rFonts w:ascii="Arial" w:hAnsi="Arial" w:cs="Arial"/>
          <w:lang w:eastAsia="ko-KR"/>
        </w:rPr>
        <w:t xml:space="preserve"> </w:t>
      </w:r>
    </w:p>
    <w:p w14:paraId="2D57735B" w14:textId="77777777" w:rsidR="001678D3" w:rsidRPr="007A2B01" w:rsidRDefault="001678D3" w:rsidP="007014E5">
      <w:pPr>
        <w:tabs>
          <w:tab w:val="left" w:pos="972"/>
        </w:tabs>
        <w:spacing w:after="0"/>
        <w:jc w:val="center"/>
        <w:rPr>
          <w:rFonts w:ascii="Arial" w:hAnsi="Arial" w:cs="Arial"/>
          <w:lang w:eastAsia="ko-KR"/>
        </w:rPr>
      </w:pPr>
    </w:p>
    <w:p w14:paraId="0EF122B5" w14:textId="77777777" w:rsidR="001678D3" w:rsidRPr="007A2B01" w:rsidRDefault="001678D3" w:rsidP="009848C0">
      <w:pPr>
        <w:tabs>
          <w:tab w:val="left" w:pos="972"/>
        </w:tabs>
        <w:rPr>
          <w:rFonts w:ascii="Arial" w:hAnsi="Arial" w:cs="Arial"/>
          <w:lang w:eastAsia="ko-KR"/>
        </w:rPr>
      </w:pPr>
    </w:p>
    <w:p w14:paraId="53CD3984" w14:textId="77777777" w:rsidR="001678D3" w:rsidRPr="007A2B01" w:rsidRDefault="001678D3" w:rsidP="009848C0">
      <w:pPr>
        <w:tabs>
          <w:tab w:val="left" w:pos="972"/>
        </w:tabs>
        <w:rPr>
          <w:rFonts w:ascii="Arial" w:hAnsi="Arial" w:cs="Arial"/>
          <w:lang w:eastAsia="ko-KR"/>
        </w:rPr>
      </w:pPr>
    </w:p>
    <w:p w14:paraId="6CE60A70" w14:textId="77777777" w:rsidR="00A92FFE" w:rsidRPr="007A2B01" w:rsidRDefault="009848C0">
      <w:pPr>
        <w:rPr>
          <w:rFonts w:ascii="Arial" w:hAnsi="Arial" w:cs="Arial"/>
          <w:lang w:eastAsia="ko-KR"/>
        </w:rPr>
      </w:pPr>
      <w:r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A92FFE" w:rsidRPr="007A2B01" w14:paraId="27A8B884" w14:textId="77777777" w:rsidTr="00600EAB">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502B4952" w14:textId="22251AD4" w:rsidR="00A92FFE" w:rsidRPr="007A2B01" w:rsidRDefault="00095025" w:rsidP="00600EAB">
            <w:pPr>
              <w:widowControl w:val="0"/>
              <w:autoSpaceDE w:val="0"/>
              <w:autoSpaceDN w:val="0"/>
              <w:spacing w:after="0" w:line="384" w:lineRule="auto"/>
              <w:jc w:val="center"/>
              <w:textAlignment w:val="baseline"/>
              <w:rPr>
                <w:rFonts w:ascii="Arial" w:hAnsi="Arial" w:cs="Arial"/>
                <w:sz w:val="20"/>
                <w:szCs w:val="20"/>
                <w:lang w:eastAsia="ko-KR"/>
              </w:rPr>
            </w:pPr>
            <w:r w:rsidRPr="007A2B01">
              <w:rPr>
                <w:rFonts w:ascii="Arial" w:eastAsia="함초롬바탕" w:hAnsi="Arial" w:cs="Arial"/>
                <w:b/>
                <w:bCs/>
                <w:sz w:val="20"/>
                <w:szCs w:val="20"/>
                <w:lang w:eastAsia="ko-KR"/>
              </w:rPr>
              <w:lastRenderedPageBreak/>
              <w:t xml:space="preserve">Number of natural teeth </w:t>
            </w:r>
            <w:r w:rsidR="00A92FFE" w:rsidRPr="007A2B01">
              <w:rPr>
                <w:rFonts w:ascii="Arial" w:eastAsia="함초롬바탕" w:hAnsi="Arial" w:cs="Arial"/>
                <w:b/>
                <w:bCs/>
                <w:sz w:val="20"/>
                <w:szCs w:val="20"/>
                <w:lang w:eastAsia="ko-KR"/>
              </w:rPr>
              <w:t>(w__naturalteeth)</w:t>
            </w:r>
          </w:p>
        </w:tc>
      </w:tr>
    </w:tbl>
    <w:p w14:paraId="438F32BA" w14:textId="77777777" w:rsidR="00B47C18" w:rsidRPr="007A2B01" w:rsidRDefault="00B47C18" w:rsidP="00872EED">
      <w:pPr>
        <w:widowControl w:val="0"/>
        <w:wordWrap w:val="0"/>
        <w:autoSpaceDE w:val="0"/>
        <w:autoSpaceDN w:val="0"/>
        <w:spacing w:after="0" w:line="384" w:lineRule="auto"/>
        <w:jc w:val="both"/>
        <w:textAlignment w:val="baseline"/>
        <w:rPr>
          <w:rFonts w:ascii="Cambria Math" w:eastAsia="굴림" w:hAnsi="Cambria Math" w:cs="Cambria Math"/>
          <w:lang w:eastAsia="ko-KR"/>
        </w:rPr>
      </w:pPr>
    </w:p>
    <w:p w14:paraId="60EC2BF2" w14:textId="6799DC24" w:rsidR="00872EED" w:rsidRPr="007A2B01" w:rsidRDefault="00B47C18" w:rsidP="00872EED">
      <w:pPr>
        <w:widowControl w:val="0"/>
        <w:wordWrap w:val="0"/>
        <w:autoSpaceDE w:val="0"/>
        <w:autoSpaceDN w:val="0"/>
        <w:spacing w:after="0" w:line="384" w:lineRule="auto"/>
        <w:jc w:val="both"/>
        <w:textAlignment w:val="baseline"/>
        <w:rPr>
          <w:rFonts w:ascii="Arial" w:eastAsia="굴림" w:hAnsi="Arial" w:cs="Arial"/>
          <w:sz w:val="20"/>
          <w:szCs w:val="20"/>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095025" w:rsidRPr="007A2B01">
        <w:rPr>
          <w:rFonts w:ascii="Arial" w:eastAsia="함초롬바탕" w:hAnsi="Arial" w:cs="Arial"/>
          <w:lang w:eastAsia="ko-KR"/>
        </w:rPr>
        <w:t xml:space="preserve">Number of natural teeth </w:t>
      </w:r>
      <w:r w:rsidR="00872EED" w:rsidRPr="007A2B01">
        <w:rPr>
          <w:rFonts w:ascii="Arial" w:eastAsia="함초롬바탕" w:hAnsi="Arial" w:cs="Arial"/>
          <w:lang w:eastAsia="ko-KR"/>
        </w:rPr>
        <w:t>(w__naturalteeth)</w:t>
      </w:r>
      <w:r w:rsidR="00D679EE" w:rsidRPr="007A2B01">
        <w:rPr>
          <w:rFonts w:ascii="Arial" w:eastAsia="함초롬바탕" w:hAnsi="Arial" w:cs="Arial"/>
          <w:lang w:eastAsia="ko-KR"/>
        </w:rPr>
        <w:t xml:space="preserve"> </w:t>
      </w:r>
    </w:p>
    <w:p w14:paraId="0376EE49" w14:textId="77777777" w:rsidR="00736F6F" w:rsidRPr="007A2B01" w:rsidRDefault="00736F6F" w:rsidP="00736F6F">
      <w:pPr>
        <w:tabs>
          <w:tab w:val="left" w:pos="972"/>
        </w:tabs>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Data containing these variables: Structurally Converted Data / Light Version Data</w:t>
      </w:r>
    </w:p>
    <w:p w14:paraId="54C058A4" w14:textId="77777777" w:rsidR="00872EED" w:rsidRPr="007A2B01" w:rsidRDefault="00872EED" w:rsidP="00872EED">
      <w:pPr>
        <w:widowControl w:val="0"/>
        <w:wordWrap w:val="0"/>
        <w:autoSpaceDE w:val="0"/>
        <w:autoSpaceDN w:val="0"/>
        <w:spacing w:after="0" w:line="384" w:lineRule="auto"/>
        <w:jc w:val="both"/>
        <w:textAlignment w:val="baseline"/>
        <w:rPr>
          <w:rFonts w:ascii="Arial" w:eastAsia="굴림" w:hAnsi="Arial" w:cs="Arial"/>
          <w:lang w:eastAsia="ko-KR"/>
        </w:rPr>
      </w:pPr>
    </w:p>
    <w:p w14:paraId="3AD7C06C" w14:textId="12A29B49" w:rsidR="00872EED" w:rsidRPr="007A2B01" w:rsidRDefault="00095025" w:rsidP="00872EED">
      <w:pPr>
        <w:widowControl w:val="0"/>
        <w:wordWrap w:val="0"/>
        <w:autoSpaceDE w:val="0"/>
        <w:autoSpaceDN w:val="0"/>
        <w:spacing w:after="0" w:line="384" w:lineRule="auto"/>
        <w:jc w:val="both"/>
        <w:textAlignment w:val="baseline"/>
        <w:rPr>
          <w:rFonts w:ascii="Arial" w:eastAsia="함초롬바탕" w:hAnsi="Arial" w:cs="Arial"/>
          <w:lang w:eastAsia="ko-KR"/>
        </w:rPr>
      </w:pPr>
      <w:r w:rsidRPr="007A2B01">
        <w:rPr>
          <w:rFonts w:ascii="Arial" w:eastAsia="함초롬바탕" w:hAnsi="Arial" w:cs="Arial"/>
          <w:lang w:eastAsia="ko-KR"/>
        </w:rPr>
        <w:t xml:space="preserve">The number of natural teeth variables was newly created by adding relevant questions (Cadd_06) </w:t>
      </w:r>
      <w:r w:rsidR="001A2B97" w:rsidRPr="007A2B01">
        <w:rPr>
          <w:rFonts w:ascii="Arial" w:eastAsia="함초롬바탕" w:hAnsi="Arial" w:cs="Arial" w:hint="eastAsia"/>
          <w:lang w:eastAsia="ko-KR"/>
        </w:rPr>
        <w:t>in Wave 7</w:t>
      </w:r>
      <w:r w:rsidRPr="007A2B01">
        <w:rPr>
          <w:rFonts w:ascii="Arial" w:eastAsia="함초롬바탕" w:hAnsi="Arial" w:cs="Arial"/>
          <w:lang w:eastAsia="ko-KR"/>
        </w:rPr>
        <w:t xml:space="preserve"> to measure the quality of life related to oral health. The variable generation process calculated the number of natural teeth by subtracting the number of </w:t>
      </w:r>
      <w:r w:rsidR="00923D5E" w:rsidRPr="007A2B01">
        <w:rPr>
          <w:rFonts w:ascii="Arial" w:eastAsia="함초롬바탕" w:hAnsi="Arial" w:cs="Arial" w:hint="eastAsia"/>
          <w:lang w:eastAsia="ko-KR"/>
        </w:rPr>
        <w:t>false teeth</w:t>
      </w:r>
      <w:r w:rsidRPr="007A2B01">
        <w:rPr>
          <w:rFonts w:ascii="Arial" w:eastAsia="함초롬바탕" w:hAnsi="Arial" w:cs="Arial"/>
          <w:lang w:eastAsia="ko-KR"/>
        </w:rPr>
        <w:t xml:space="preserve"> such as </w:t>
      </w:r>
      <w:r w:rsidRPr="006A0035">
        <w:rPr>
          <w:rFonts w:ascii="Arial" w:eastAsia="함초롬바탕" w:hAnsi="Arial" w:cs="Arial"/>
          <w:lang w:eastAsia="ko-KR"/>
        </w:rPr>
        <w:t xml:space="preserve">implants and dentures </w:t>
      </w:r>
      <w:r w:rsidRPr="007A2B01">
        <w:rPr>
          <w:rFonts w:ascii="Arial" w:eastAsia="함초롬바탕" w:hAnsi="Arial" w:cs="Arial"/>
          <w:lang w:eastAsia="ko-KR"/>
        </w:rPr>
        <w:t xml:space="preserve">and the number of </w:t>
      </w:r>
      <w:r w:rsidR="00923D5E" w:rsidRPr="007A2B01">
        <w:rPr>
          <w:rFonts w:ascii="Arial" w:eastAsia="함초롬바탕" w:hAnsi="Arial" w:cs="Arial"/>
          <w:lang w:eastAsia="ko-KR"/>
        </w:rPr>
        <w:t>teeth left untreated</w:t>
      </w:r>
      <w:r w:rsidR="00923D5E" w:rsidRPr="007A2B01">
        <w:rPr>
          <w:rFonts w:ascii="Arial" w:eastAsia="함초롬바탕" w:hAnsi="Arial" w:cs="Arial" w:hint="eastAsia"/>
          <w:lang w:eastAsia="ko-KR"/>
        </w:rPr>
        <w:t xml:space="preserve"> </w:t>
      </w:r>
      <w:r w:rsidRPr="007A2B01">
        <w:rPr>
          <w:rFonts w:ascii="Arial" w:eastAsia="함초롬바탕" w:hAnsi="Arial" w:cs="Arial"/>
          <w:lang w:eastAsia="ko-KR"/>
        </w:rPr>
        <w:t>from the current remaining number of wisdom teeth (up to four). It can be used as various oral health measures such as retention ratio of more than 20 natural teeth</w:t>
      </w:r>
      <w:r w:rsidR="00423561">
        <w:rPr>
          <w:rFonts w:ascii="Arial" w:eastAsia="함초롬바탕" w:hAnsi="Arial" w:cs="Arial" w:hint="eastAsia"/>
          <w:lang w:eastAsia="ko-KR"/>
        </w:rPr>
        <w:t>.</w:t>
      </w:r>
    </w:p>
    <w:p w14:paraId="33355D90" w14:textId="77777777" w:rsidR="00095025" w:rsidRPr="007A2B01" w:rsidRDefault="00095025" w:rsidP="00872EED">
      <w:pPr>
        <w:widowControl w:val="0"/>
        <w:wordWrap w:val="0"/>
        <w:autoSpaceDE w:val="0"/>
        <w:autoSpaceDN w:val="0"/>
        <w:spacing w:after="0" w:line="384" w:lineRule="auto"/>
        <w:jc w:val="both"/>
        <w:textAlignment w:val="baseline"/>
        <w:rPr>
          <w:rFonts w:ascii="Arial" w:eastAsia="굴림" w:hAnsi="Arial" w:cs="Arial"/>
          <w:lang w:eastAsia="ko-KR"/>
        </w:rPr>
      </w:pPr>
    </w:p>
    <w:p w14:paraId="01FDBF7D" w14:textId="4F725730" w:rsidR="00872EED" w:rsidRPr="007A2B01" w:rsidRDefault="00872EED" w:rsidP="001415A7">
      <w:pPr>
        <w:widowControl w:val="0"/>
        <w:wordWrap w:val="0"/>
        <w:autoSpaceDE w:val="0"/>
        <w:autoSpaceDN w:val="0"/>
        <w:spacing w:after="0" w:line="384" w:lineRule="auto"/>
        <w:ind w:left="1169" w:hangingChars="548" w:hanging="1169"/>
        <w:jc w:val="both"/>
        <w:textAlignment w:val="baseline"/>
        <w:rPr>
          <w:rFonts w:ascii="Arial" w:eastAsia="함초롬바탕" w:hAnsi="Arial" w:cs="Arial"/>
          <w:lang w:eastAsia="ko-KR"/>
        </w:rPr>
      </w:pPr>
      <w:r w:rsidRPr="007A2B01">
        <w:rPr>
          <w:rFonts w:ascii="Arial" w:eastAsia="함초롬바탕" w:hAnsi="Arial" w:cs="Arial" w:hint="eastAsia"/>
          <w:lang w:eastAsia="ko-KR"/>
        </w:rPr>
        <w:t>※</w:t>
      </w:r>
      <w:r w:rsidRPr="007A2B01">
        <w:rPr>
          <w:rFonts w:ascii="Arial" w:eastAsia="함초롬바탕" w:hAnsi="Arial" w:cs="Arial"/>
          <w:lang w:eastAsia="ko-KR"/>
        </w:rPr>
        <w:t xml:space="preserve"> </w:t>
      </w:r>
      <w:r w:rsidR="00540786" w:rsidRPr="007A2B01">
        <w:rPr>
          <w:rFonts w:ascii="Arial" w:eastAsia="함초롬바탕" w:hAnsi="Arial" w:cs="Arial" w:hint="eastAsia"/>
          <w:lang w:eastAsia="ko-KR"/>
        </w:rPr>
        <w:t>NOTE</w:t>
      </w:r>
      <w:r w:rsidRPr="007A2B01">
        <w:rPr>
          <w:rFonts w:ascii="Arial" w:eastAsia="함초롬바탕" w:hAnsi="Arial" w:cs="Arial"/>
          <w:lang w:eastAsia="ko-KR"/>
        </w:rPr>
        <w:t xml:space="preserve"> : </w:t>
      </w:r>
      <w:r w:rsidR="00095025" w:rsidRPr="007A2B01">
        <w:rPr>
          <w:rFonts w:ascii="Arial" w:eastAsia="함초롬바탕" w:hAnsi="Arial" w:cs="Arial"/>
          <w:lang w:eastAsia="ko-KR"/>
        </w:rPr>
        <w:t xml:space="preserve">Since it was not measured by a professional medical </w:t>
      </w:r>
      <w:r w:rsidR="00923D5E" w:rsidRPr="007A2B01">
        <w:rPr>
          <w:rFonts w:ascii="Arial" w:eastAsia="함초롬바탕" w:hAnsi="Arial" w:cs="Arial"/>
          <w:lang w:eastAsia="ko-KR"/>
        </w:rPr>
        <w:t>practitioner, the accuracy and</w:t>
      </w:r>
      <w:r w:rsidR="00923D5E" w:rsidRPr="007A2B01">
        <w:rPr>
          <w:rFonts w:ascii="Arial" w:eastAsia="함초롬바탕" w:hAnsi="Arial" w:cs="Arial" w:hint="eastAsia"/>
          <w:lang w:eastAsia="ko-KR"/>
        </w:rPr>
        <w:t xml:space="preserve"> expertise </w:t>
      </w:r>
      <w:r w:rsidR="00095025" w:rsidRPr="007A2B01">
        <w:rPr>
          <w:rFonts w:ascii="Arial" w:eastAsia="함초롬바탕" w:hAnsi="Arial" w:cs="Arial"/>
          <w:lang w:eastAsia="ko-KR"/>
        </w:rPr>
        <w:t xml:space="preserve"> of the meas</w:t>
      </w:r>
      <w:r w:rsidR="00C63BB4" w:rsidRPr="007A2B01">
        <w:rPr>
          <w:rFonts w:ascii="Arial" w:eastAsia="함초롬바탕" w:hAnsi="Arial" w:cs="Arial"/>
          <w:lang w:eastAsia="ko-KR"/>
        </w:rPr>
        <w:t>urement method may be somewhat insufficient</w:t>
      </w:r>
      <w:r w:rsidR="00095025" w:rsidRPr="007A2B01">
        <w:rPr>
          <w:rFonts w:ascii="Arial" w:eastAsia="함초롬바탕" w:hAnsi="Arial" w:cs="Arial"/>
          <w:lang w:eastAsia="ko-KR"/>
        </w:rPr>
        <w:t>.</w:t>
      </w:r>
    </w:p>
    <w:p w14:paraId="2AB96B41" w14:textId="77777777" w:rsidR="00095025" w:rsidRPr="007A2B01" w:rsidRDefault="00095025" w:rsidP="00872EED">
      <w:pPr>
        <w:widowControl w:val="0"/>
        <w:wordWrap w:val="0"/>
        <w:autoSpaceDE w:val="0"/>
        <w:autoSpaceDN w:val="0"/>
        <w:spacing w:after="0" w:line="384" w:lineRule="auto"/>
        <w:ind w:left="1304" w:hanging="1304"/>
        <w:jc w:val="both"/>
        <w:textAlignment w:val="baseline"/>
        <w:rPr>
          <w:rFonts w:ascii="Arial" w:eastAsia="굴림" w:hAnsi="Arial" w:cs="Arial"/>
          <w:lang w:eastAsia="ko-KR"/>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704"/>
        <w:gridCol w:w="5245"/>
        <w:gridCol w:w="1503"/>
      </w:tblGrid>
      <w:tr w:rsidR="00F05623" w:rsidRPr="007A2B01" w14:paraId="6F7105BF" w14:textId="77777777" w:rsidTr="007014E5">
        <w:trPr>
          <w:trHeight w:val="370"/>
        </w:trPr>
        <w:tc>
          <w:tcPr>
            <w:tcW w:w="170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5AF99F7" w14:textId="1FEA6242" w:rsidR="00872EED" w:rsidRPr="007A2B01" w:rsidRDefault="00872EED" w:rsidP="00872EED">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t>Variable name</w:t>
            </w:r>
          </w:p>
        </w:tc>
        <w:tc>
          <w:tcPr>
            <w:tcW w:w="52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CB26095" w14:textId="3494F923" w:rsidR="00872EED" w:rsidRPr="007A2B01" w:rsidRDefault="00872EED" w:rsidP="00872EED">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t>Variable description</w:t>
            </w:r>
          </w:p>
        </w:tc>
        <w:tc>
          <w:tcPr>
            <w:tcW w:w="150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2303BBF" w14:textId="6E9A1555" w:rsidR="00872EED" w:rsidRPr="007A2B01" w:rsidRDefault="00872EED" w:rsidP="00872EED">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t>Values</w:t>
            </w:r>
          </w:p>
        </w:tc>
      </w:tr>
      <w:tr w:rsidR="00F05623" w:rsidRPr="007A2B01" w14:paraId="77FFABD0" w14:textId="77777777" w:rsidTr="007014E5">
        <w:trPr>
          <w:trHeight w:val="500"/>
        </w:trPr>
        <w:tc>
          <w:tcPr>
            <w:tcW w:w="170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5DF657C9" w14:textId="77777777" w:rsidR="00872EED" w:rsidRPr="007A2B01" w:rsidRDefault="00872EED" w:rsidP="007014E5">
            <w:pPr>
              <w:tabs>
                <w:tab w:val="left" w:pos="972"/>
              </w:tabs>
              <w:spacing w:after="0"/>
              <w:jc w:val="center"/>
              <w:rPr>
                <w:rFonts w:ascii="Arial" w:eastAsia="굴림" w:hAnsi="Arial" w:cs="Arial"/>
                <w:sz w:val="20"/>
                <w:szCs w:val="20"/>
                <w:lang w:eastAsia="ko-KR"/>
              </w:rPr>
            </w:pPr>
            <w:r w:rsidRPr="007A2B01">
              <w:rPr>
                <w:rFonts w:ascii="Arial" w:hAnsi="Arial" w:cs="Arial"/>
                <w:sz w:val="20"/>
                <w:szCs w:val="20"/>
                <w:lang w:eastAsia="ko-KR"/>
              </w:rPr>
              <w:t>w__naturalteeth</w:t>
            </w:r>
          </w:p>
        </w:tc>
        <w:tc>
          <w:tcPr>
            <w:tcW w:w="52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7F8C6676" w14:textId="06E6ADB8" w:rsidR="00095025" w:rsidRPr="007A2B01" w:rsidRDefault="00872EED" w:rsidP="0054302C">
            <w:pPr>
              <w:widowControl w:val="0"/>
              <w:autoSpaceDE w:val="0"/>
              <w:autoSpaceDN w:val="0"/>
              <w:spacing w:after="0" w:line="384" w:lineRule="auto"/>
              <w:ind w:left="164" w:hanging="164"/>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 xml:space="preserve">(28 + </w:t>
            </w:r>
            <w:r w:rsidR="00095025" w:rsidRPr="007A2B01">
              <w:rPr>
                <w:rFonts w:ascii="Arial" w:eastAsia="함초롬바탕" w:hAnsi="Arial" w:cs="Arial"/>
                <w:sz w:val="20"/>
                <w:szCs w:val="20"/>
                <w:lang w:eastAsia="ko-KR"/>
              </w:rPr>
              <w:t xml:space="preserve">number of wisdom teeth remaining) </w:t>
            </w:r>
          </w:p>
          <w:p w14:paraId="79755E08" w14:textId="4843AB3D" w:rsidR="0054302C" w:rsidRPr="007A2B01" w:rsidRDefault="00872EED" w:rsidP="0054302C">
            <w:pPr>
              <w:widowControl w:val="0"/>
              <w:autoSpaceDE w:val="0"/>
              <w:autoSpaceDN w:val="0"/>
              <w:spacing w:after="0" w:line="384" w:lineRule="auto"/>
              <w:ind w:left="164" w:hanging="164"/>
              <w:textAlignment w:val="baseline"/>
              <w:rPr>
                <w:rFonts w:ascii="Arial" w:eastAsia="맑은 고딕" w:hAnsi="Arial" w:cs="Arial"/>
                <w:sz w:val="20"/>
                <w:szCs w:val="20"/>
              </w:rPr>
            </w:pPr>
            <w:r w:rsidRPr="007A2B01">
              <w:rPr>
                <w:rFonts w:ascii="Arial" w:eastAsia="함초롬바탕" w:hAnsi="Arial" w:cs="Arial"/>
                <w:sz w:val="20"/>
                <w:szCs w:val="20"/>
                <w:lang w:eastAsia="ko-KR"/>
              </w:rPr>
              <w:t xml:space="preserve">- </w:t>
            </w:r>
            <w:r w:rsidR="0054302C" w:rsidRPr="007A2B01">
              <w:rPr>
                <w:rFonts w:ascii="Arial" w:eastAsia="맑은 고딕" w:hAnsi="Arial" w:cs="Arial"/>
                <w:sz w:val="20"/>
                <w:szCs w:val="20"/>
              </w:rPr>
              <w:t>Number of implant teeth</w:t>
            </w:r>
          </w:p>
          <w:p w14:paraId="50BCB36F" w14:textId="6C2EBDD4" w:rsidR="00872EED" w:rsidRPr="007A2B01" w:rsidRDefault="00872EED" w:rsidP="0054302C">
            <w:pPr>
              <w:widowControl w:val="0"/>
              <w:autoSpaceDE w:val="0"/>
              <w:autoSpaceDN w:val="0"/>
              <w:spacing w:after="0" w:line="384" w:lineRule="auto"/>
              <w:ind w:left="164" w:hanging="164"/>
              <w:textAlignment w:val="baseline"/>
              <w:rPr>
                <w:rFonts w:ascii="Arial" w:eastAsia="맑은 고딕" w:hAnsi="Arial" w:cs="Arial"/>
                <w:sz w:val="20"/>
                <w:szCs w:val="20"/>
                <w:lang w:eastAsia="ko-KR"/>
              </w:rPr>
            </w:pPr>
            <w:r w:rsidRPr="007A2B01">
              <w:rPr>
                <w:rFonts w:ascii="Arial" w:eastAsia="함초롬바탕" w:hAnsi="Arial" w:cs="Arial"/>
                <w:sz w:val="20"/>
                <w:szCs w:val="20"/>
                <w:lang w:eastAsia="ko-KR"/>
              </w:rPr>
              <w:t xml:space="preserve">- </w:t>
            </w:r>
            <w:r w:rsidR="0054302C" w:rsidRPr="007A2B01">
              <w:rPr>
                <w:rFonts w:ascii="Arial" w:eastAsia="맑은 고딕" w:hAnsi="Arial" w:cs="Arial"/>
                <w:sz w:val="20"/>
                <w:szCs w:val="20"/>
              </w:rPr>
              <w:t>Number of dentures</w:t>
            </w:r>
          </w:p>
          <w:p w14:paraId="723C83E9" w14:textId="5835586A" w:rsidR="00872EED" w:rsidRPr="007A2B01" w:rsidRDefault="00872EED" w:rsidP="0054302C">
            <w:pPr>
              <w:widowControl w:val="0"/>
              <w:autoSpaceDE w:val="0"/>
              <w:autoSpaceDN w:val="0"/>
              <w:spacing w:after="0" w:line="384" w:lineRule="auto"/>
              <w:ind w:left="164" w:hanging="164"/>
              <w:textAlignment w:val="baseline"/>
              <w:rPr>
                <w:rFonts w:ascii="Arial" w:eastAsia="맑은 고딕" w:hAnsi="Arial" w:cs="Arial"/>
                <w:sz w:val="20"/>
                <w:szCs w:val="20"/>
                <w:lang w:eastAsia="ko-KR"/>
              </w:rPr>
            </w:pPr>
            <w:r w:rsidRPr="007A2B01">
              <w:rPr>
                <w:rFonts w:ascii="Arial" w:eastAsia="함초롬바탕" w:hAnsi="Arial" w:cs="Arial"/>
                <w:sz w:val="20"/>
                <w:szCs w:val="20"/>
                <w:lang w:eastAsia="ko-KR"/>
              </w:rPr>
              <w:t xml:space="preserve">- </w:t>
            </w:r>
            <w:r w:rsidR="0054302C" w:rsidRPr="007A2B01">
              <w:rPr>
                <w:rFonts w:ascii="Arial" w:eastAsia="맑은 고딕" w:hAnsi="Arial" w:cs="Arial"/>
                <w:sz w:val="20"/>
                <w:szCs w:val="20"/>
              </w:rPr>
              <w:t>Number of teeth left untreated</w:t>
            </w:r>
          </w:p>
          <w:p w14:paraId="169D72A4" w14:textId="1FCB270B" w:rsidR="00872EED" w:rsidRPr="007A2B01" w:rsidRDefault="00872EED" w:rsidP="00872EED">
            <w:pPr>
              <w:widowControl w:val="0"/>
              <w:autoSpaceDE w:val="0"/>
              <w:autoSpaceDN w:val="0"/>
              <w:spacing w:after="0" w:line="384" w:lineRule="auto"/>
              <w:ind w:left="164" w:hanging="164"/>
              <w:textAlignment w:val="baseline"/>
              <w:rPr>
                <w:rFonts w:ascii="Arial" w:eastAsia="굴림" w:hAnsi="Arial" w:cs="Arial"/>
                <w:spacing w:val="-2"/>
                <w:sz w:val="20"/>
                <w:szCs w:val="20"/>
                <w:lang w:eastAsia="ko-KR"/>
              </w:rPr>
            </w:pPr>
            <w:r w:rsidRPr="007A2B01">
              <w:rPr>
                <w:rFonts w:ascii="Arial" w:eastAsia="함초롬바탕" w:hAnsi="Arial" w:cs="Arial"/>
                <w:sz w:val="20"/>
                <w:szCs w:val="20"/>
                <w:lang w:eastAsia="ko-KR"/>
              </w:rPr>
              <w:t xml:space="preserve">= </w:t>
            </w:r>
            <w:r w:rsidR="00095025" w:rsidRPr="007A2B01">
              <w:rPr>
                <w:rFonts w:ascii="Arial" w:eastAsia="함초롬바탕" w:hAnsi="Arial" w:cs="Arial"/>
                <w:sz w:val="20"/>
                <w:szCs w:val="20"/>
                <w:lang w:eastAsia="ko-KR"/>
              </w:rPr>
              <w:t xml:space="preserve">the number of natural teeth </w:t>
            </w:r>
            <w:r w:rsidR="007F78FD" w:rsidRPr="007A2B01">
              <w:rPr>
                <w:rFonts w:ascii="Arial" w:eastAsia="함초롬바탕" w:hAnsi="Arial" w:cs="Arial"/>
                <w:sz w:val="20"/>
                <w:szCs w:val="20"/>
                <w:lang w:eastAsia="ko-KR"/>
              </w:rPr>
              <w:t>(including the wisdom teeth)</w:t>
            </w:r>
          </w:p>
          <w:p w14:paraId="3143ADC2" w14:textId="77777777" w:rsidR="00872EED" w:rsidRPr="007A2B01" w:rsidRDefault="00872EED" w:rsidP="00872EED">
            <w:pPr>
              <w:widowControl w:val="0"/>
              <w:autoSpaceDE w:val="0"/>
              <w:autoSpaceDN w:val="0"/>
              <w:spacing w:after="0" w:line="384" w:lineRule="auto"/>
              <w:ind w:left="164" w:hanging="164"/>
              <w:textAlignment w:val="baseline"/>
              <w:rPr>
                <w:rFonts w:ascii="Arial" w:eastAsia="굴림" w:hAnsi="Arial" w:cs="Arial"/>
                <w:sz w:val="20"/>
                <w:szCs w:val="20"/>
                <w:lang w:eastAsia="ko-KR"/>
              </w:rPr>
            </w:pPr>
          </w:p>
          <w:p w14:paraId="1F0D14A6" w14:textId="77777777" w:rsidR="00095025" w:rsidRPr="007A2B01" w:rsidRDefault="00095025" w:rsidP="00095025">
            <w:pPr>
              <w:widowControl w:val="0"/>
              <w:autoSpaceDE w:val="0"/>
              <w:autoSpaceDN w:val="0"/>
              <w:spacing w:after="0" w:line="384" w:lineRule="auto"/>
              <w:ind w:left="164" w:hanging="164"/>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*Total dentures (100)→calculated as 28 false teeth</w:t>
            </w:r>
          </w:p>
          <w:p w14:paraId="53DDF8F9" w14:textId="77777777" w:rsidR="00095025" w:rsidRPr="007A2B01" w:rsidRDefault="00095025" w:rsidP="00095025">
            <w:pPr>
              <w:widowControl w:val="0"/>
              <w:autoSpaceDE w:val="0"/>
              <w:autoSpaceDN w:val="0"/>
              <w:spacing w:after="0" w:line="384" w:lineRule="auto"/>
              <w:ind w:left="164" w:hanging="164"/>
              <w:textAlignment w:val="baseline"/>
              <w:rPr>
                <w:rFonts w:ascii="Arial" w:eastAsia="함초롬바탕" w:hAnsi="Arial" w:cs="Arial"/>
                <w:sz w:val="20"/>
                <w:szCs w:val="20"/>
                <w:lang w:eastAsia="ko-KR"/>
              </w:rPr>
            </w:pPr>
          </w:p>
          <w:p w14:paraId="6909B3AD" w14:textId="05A54C0A" w:rsidR="00872EED" w:rsidRPr="007A2B01" w:rsidRDefault="00095025" w:rsidP="00095025">
            <w:pPr>
              <w:widowControl w:val="0"/>
              <w:autoSpaceDE w:val="0"/>
              <w:autoSpaceDN w:val="0"/>
              <w:spacing w:after="0" w:line="384" w:lineRule="auto"/>
              <w:ind w:left="164" w:hanging="164"/>
              <w:textAlignment w:val="baseline"/>
              <w:rPr>
                <w:rFonts w:ascii="Arial" w:eastAsia="굴림" w:hAnsi="Arial" w:cs="Arial"/>
                <w:spacing w:val="-2"/>
                <w:sz w:val="20"/>
                <w:szCs w:val="20"/>
                <w:lang w:eastAsia="ko-KR"/>
              </w:rPr>
            </w:pPr>
            <w:r w:rsidRPr="007A2B01">
              <w:rPr>
                <w:rFonts w:ascii="Arial" w:eastAsia="함초롬바탕" w:hAnsi="Arial" w:cs="Arial"/>
                <w:sz w:val="20"/>
                <w:szCs w:val="20"/>
                <w:lang w:eastAsia="ko-KR"/>
              </w:rPr>
              <w:t>*The total dentures of the lower or upper teeth (55)→calculated as 14 false teeth.</w:t>
            </w:r>
          </w:p>
        </w:tc>
        <w:tc>
          <w:tcPr>
            <w:tcW w:w="1503"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13A01F47" w14:textId="77777777" w:rsidR="00095025" w:rsidRPr="007A2B01" w:rsidRDefault="00095025" w:rsidP="00673E3E">
            <w:pPr>
              <w:widowControl w:val="0"/>
              <w:autoSpaceDE w:val="0"/>
              <w:autoSpaceDN w:val="0"/>
              <w:spacing w:after="0" w:line="384" w:lineRule="auto"/>
              <w:jc w:val="center"/>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 xml:space="preserve">Continuous </w:t>
            </w:r>
          </w:p>
          <w:p w14:paraId="22FDA716" w14:textId="00DCB59F" w:rsidR="00872EED" w:rsidRPr="007A2B01" w:rsidRDefault="003B62DD" w:rsidP="00673E3E">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t>
            </w:r>
            <w:r w:rsidR="00673E3E" w:rsidRPr="007A2B01">
              <w:rPr>
                <w:rFonts w:ascii="Arial" w:eastAsia="함초롬바탕" w:hAnsi="Arial" w:cs="Arial"/>
                <w:sz w:val="20"/>
                <w:szCs w:val="20"/>
                <w:lang w:eastAsia="ko-KR"/>
              </w:rPr>
              <w:t xml:space="preserve">0 ~ </w:t>
            </w:r>
            <w:r w:rsidR="00872EED" w:rsidRPr="007A2B01">
              <w:rPr>
                <w:rFonts w:ascii="Arial" w:eastAsia="함초롬바탕" w:hAnsi="Arial" w:cs="Arial"/>
                <w:sz w:val="20"/>
                <w:szCs w:val="20"/>
                <w:lang w:eastAsia="ko-KR"/>
              </w:rPr>
              <w:t>32)</w:t>
            </w:r>
          </w:p>
        </w:tc>
      </w:tr>
    </w:tbl>
    <w:p w14:paraId="03246CE6" w14:textId="68A068EC" w:rsidR="009848C0" w:rsidRPr="007A2B01" w:rsidRDefault="009848C0">
      <w:pPr>
        <w:rPr>
          <w:rFonts w:ascii="Arial" w:hAnsi="Arial" w:cs="Arial"/>
          <w:lang w:eastAsia="ko-KR"/>
        </w:rPr>
      </w:pPr>
    </w:p>
    <w:p w14:paraId="7AD3EA1A" w14:textId="77777777" w:rsidR="00872EED" w:rsidRPr="007A2B01" w:rsidRDefault="00872EED">
      <w:pPr>
        <w:rPr>
          <w:rFonts w:ascii="Arial" w:hAnsi="Arial" w:cs="Arial"/>
          <w:lang w:eastAsia="ko-KR"/>
        </w:rPr>
      </w:pPr>
    </w:p>
    <w:p w14:paraId="64BD6F74" w14:textId="77777777" w:rsidR="007014E5" w:rsidRPr="007A2B01" w:rsidRDefault="007014E5">
      <w:pPr>
        <w:rPr>
          <w:rFonts w:ascii="Arial" w:hAnsi="Arial" w:cs="Arial"/>
          <w:lang w:eastAsia="ko-KR"/>
        </w:rPr>
      </w:pPr>
    </w:p>
    <w:p w14:paraId="4A302B98" w14:textId="77777777" w:rsidR="00F05623" w:rsidRPr="007A2B01" w:rsidRDefault="00F05623">
      <w:pPr>
        <w:rPr>
          <w:rFonts w:ascii="Arial" w:hAnsi="Arial" w:cs="Arial"/>
          <w:lang w:eastAsia="ko-KR"/>
        </w:rPr>
      </w:pPr>
    </w:p>
    <w:p w14:paraId="2EC8CF4C" w14:textId="77777777" w:rsidR="00872EED" w:rsidRPr="007A2B01" w:rsidRDefault="00872EED">
      <w:pPr>
        <w:rPr>
          <w:rFonts w:ascii="Arial" w:hAnsi="Arial" w:cs="Arial"/>
          <w:lang w:eastAsia="ko-KR"/>
        </w:rPr>
      </w:pPr>
    </w:p>
    <w:p w14:paraId="64831E79" w14:textId="78A2378F" w:rsidR="0054302C" w:rsidRDefault="0054302C">
      <w:pPr>
        <w:rPr>
          <w:rFonts w:ascii="Arial" w:hAnsi="Arial" w:cs="Arial"/>
          <w:lang w:eastAsia="ko-KR"/>
        </w:rPr>
      </w:pPr>
    </w:p>
    <w:p w14:paraId="023A59DF" w14:textId="77777777" w:rsidR="002A1A7E" w:rsidRPr="007A2B01" w:rsidRDefault="002A1A7E">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54302C" w:rsidRPr="007A2B01" w14:paraId="44D89F4D" w14:textId="77777777" w:rsidTr="00600EAB">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79FEF3B7" w14:textId="634698E7" w:rsidR="0054302C" w:rsidRPr="007A2B01" w:rsidRDefault="004D0540" w:rsidP="009D68CA">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Geriatric</w:t>
            </w:r>
            <w:r w:rsidR="00C63BB4" w:rsidRPr="007A2B01">
              <w:rPr>
                <w:rFonts w:ascii="Arial" w:eastAsia="함초롬바탕" w:hAnsi="Arial" w:cs="Arial"/>
                <w:b/>
                <w:bCs/>
                <w:sz w:val="20"/>
                <w:szCs w:val="20"/>
                <w:lang w:eastAsia="ko-KR"/>
              </w:rPr>
              <w:t xml:space="preserve"> </w:t>
            </w:r>
            <w:r w:rsidR="00C63BB4" w:rsidRPr="007A2B01">
              <w:rPr>
                <w:rFonts w:ascii="Arial" w:eastAsia="함초롬바탕" w:hAnsi="Arial" w:cs="Arial" w:hint="eastAsia"/>
                <w:b/>
                <w:bCs/>
                <w:sz w:val="20"/>
                <w:szCs w:val="20"/>
                <w:lang w:eastAsia="ko-KR"/>
              </w:rPr>
              <w:t>O</w:t>
            </w:r>
            <w:r w:rsidR="00C63BB4" w:rsidRPr="007A2B01">
              <w:rPr>
                <w:rFonts w:ascii="Arial" w:eastAsia="함초롬바탕" w:hAnsi="Arial" w:cs="Arial"/>
                <w:b/>
                <w:bCs/>
                <w:sz w:val="20"/>
                <w:szCs w:val="20"/>
                <w:lang w:eastAsia="ko-KR"/>
              </w:rPr>
              <w:t xml:space="preserve">ral </w:t>
            </w:r>
            <w:r w:rsidR="00C63BB4" w:rsidRPr="007A2B01">
              <w:rPr>
                <w:rFonts w:ascii="Arial" w:eastAsia="함초롬바탕" w:hAnsi="Arial" w:cs="Arial" w:hint="eastAsia"/>
                <w:b/>
                <w:bCs/>
                <w:sz w:val="20"/>
                <w:szCs w:val="20"/>
                <w:lang w:eastAsia="ko-KR"/>
              </w:rPr>
              <w:t>H</w:t>
            </w:r>
            <w:r w:rsidR="00C63BB4" w:rsidRPr="007A2B01">
              <w:rPr>
                <w:rFonts w:ascii="Arial" w:eastAsia="함초롬바탕" w:hAnsi="Arial" w:cs="Arial"/>
                <w:b/>
                <w:bCs/>
                <w:sz w:val="20"/>
                <w:szCs w:val="20"/>
                <w:lang w:eastAsia="ko-KR"/>
              </w:rPr>
              <w:t xml:space="preserve">ealth </w:t>
            </w:r>
            <w:r w:rsidR="00C63BB4" w:rsidRPr="007A2B01">
              <w:rPr>
                <w:rFonts w:ascii="Arial" w:eastAsia="함초롬바탕" w:hAnsi="Arial" w:cs="Arial" w:hint="eastAsia"/>
                <w:b/>
                <w:bCs/>
                <w:sz w:val="20"/>
                <w:szCs w:val="20"/>
                <w:lang w:eastAsia="ko-KR"/>
              </w:rPr>
              <w:t>A</w:t>
            </w:r>
            <w:r w:rsidR="00C63BB4" w:rsidRPr="007A2B01">
              <w:rPr>
                <w:rFonts w:ascii="Arial" w:eastAsia="함초롬바탕" w:hAnsi="Arial" w:cs="Arial"/>
                <w:b/>
                <w:bCs/>
                <w:sz w:val="20"/>
                <w:szCs w:val="20"/>
                <w:lang w:eastAsia="ko-KR"/>
              </w:rPr>
              <w:t xml:space="preserve">ssessment </w:t>
            </w:r>
            <w:r w:rsidR="00C63BB4" w:rsidRPr="007A2B01">
              <w:rPr>
                <w:rFonts w:ascii="Arial" w:eastAsia="함초롬바탕" w:hAnsi="Arial" w:cs="Arial" w:hint="eastAsia"/>
                <w:b/>
                <w:bCs/>
                <w:sz w:val="20"/>
                <w:szCs w:val="20"/>
                <w:lang w:eastAsia="ko-KR"/>
              </w:rPr>
              <w:t>I</w:t>
            </w:r>
            <w:r w:rsidR="000D04EE" w:rsidRPr="007A2B01">
              <w:rPr>
                <w:rFonts w:ascii="Arial" w:eastAsia="함초롬바탕" w:hAnsi="Arial" w:cs="Arial"/>
                <w:b/>
                <w:bCs/>
                <w:sz w:val="20"/>
                <w:szCs w:val="20"/>
                <w:lang w:eastAsia="ko-KR"/>
              </w:rPr>
              <w:t xml:space="preserve">ndex </w:t>
            </w:r>
            <w:r w:rsidR="0054302C" w:rsidRPr="007A2B01">
              <w:rPr>
                <w:rFonts w:ascii="Arial" w:eastAsia="함초롬바탕" w:hAnsi="Arial" w:cs="Arial"/>
                <w:b/>
                <w:bCs/>
                <w:sz w:val="20"/>
                <w:szCs w:val="20"/>
                <w:lang w:eastAsia="ko-KR"/>
              </w:rPr>
              <w:t>(w__gohai)</w:t>
            </w:r>
          </w:p>
        </w:tc>
      </w:tr>
    </w:tbl>
    <w:p w14:paraId="03D5D34B" w14:textId="77777777" w:rsidR="009D68CA" w:rsidRPr="007A2B01" w:rsidRDefault="009D68CA" w:rsidP="009D68CA">
      <w:pPr>
        <w:tabs>
          <w:tab w:val="left" w:pos="972"/>
        </w:tabs>
        <w:jc w:val="both"/>
        <w:rPr>
          <w:rFonts w:ascii="Arial" w:hAnsi="Arial" w:cs="Arial"/>
          <w:lang w:eastAsia="ko-KR"/>
        </w:rPr>
      </w:pPr>
    </w:p>
    <w:p w14:paraId="50725864" w14:textId="119CFE8F" w:rsidR="0054302C" w:rsidRPr="007A2B01" w:rsidRDefault="009D68CA" w:rsidP="009D68CA">
      <w:pPr>
        <w:tabs>
          <w:tab w:val="left" w:pos="972"/>
        </w:tabs>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4D0540" w:rsidRPr="007A2B01">
        <w:rPr>
          <w:rFonts w:ascii="Arial" w:hAnsi="Arial" w:cs="Arial"/>
          <w:lang w:eastAsia="ko-KR"/>
        </w:rPr>
        <w:t>Geriatric</w:t>
      </w:r>
      <w:r w:rsidR="00C63BB4" w:rsidRPr="007A2B01">
        <w:rPr>
          <w:rFonts w:ascii="Arial" w:hAnsi="Arial" w:cs="Arial"/>
          <w:lang w:eastAsia="ko-KR"/>
        </w:rPr>
        <w:t xml:space="preserve"> </w:t>
      </w:r>
      <w:r w:rsidR="00C63BB4" w:rsidRPr="007A2B01">
        <w:rPr>
          <w:rFonts w:ascii="Arial" w:hAnsi="Arial" w:cs="Arial" w:hint="eastAsia"/>
          <w:lang w:eastAsia="ko-KR"/>
        </w:rPr>
        <w:t>Or</w:t>
      </w:r>
      <w:r w:rsidR="00C63BB4" w:rsidRPr="007A2B01">
        <w:rPr>
          <w:rFonts w:ascii="Arial" w:hAnsi="Arial" w:cs="Arial"/>
          <w:lang w:eastAsia="ko-KR"/>
        </w:rPr>
        <w:t xml:space="preserve">al </w:t>
      </w:r>
      <w:r w:rsidR="00C63BB4" w:rsidRPr="007A2B01">
        <w:rPr>
          <w:rFonts w:ascii="Arial" w:hAnsi="Arial" w:cs="Arial" w:hint="eastAsia"/>
          <w:lang w:eastAsia="ko-KR"/>
        </w:rPr>
        <w:t>H</w:t>
      </w:r>
      <w:r w:rsidR="00C63BB4" w:rsidRPr="007A2B01">
        <w:rPr>
          <w:rFonts w:ascii="Arial" w:hAnsi="Arial" w:cs="Arial"/>
          <w:lang w:eastAsia="ko-KR"/>
        </w:rPr>
        <w:t xml:space="preserve">ealth </w:t>
      </w:r>
      <w:r w:rsidR="00C63BB4" w:rsidRPr="007A2B01">
        <w:rPr>
          <w:rFonts w:ascii="Arial" w:hAnsi="Arial" w:cs="Arial" w:hint="eastAsia"/>
          <w:lang w:eastAsia="ko-KR"/>
        </w:rPr>
        <w:t>A</w:t>
      </w:r>
      <w:r w:rsidR="00C63BB4" w:rsidRPr="007A2B01">
        <w:rPr>
          <w:rFonts w:ascii="Arial" w:hAnsi="Arial" w:cs="Arial"/>
          <w:lang w:eastAsia="ko-KR"/>
        </w:rPr>
        <w:t xml:space="preserve">ssessment </w:t>
      </w:r>
      <w:r w:rsidR="00C63BB4" w:rsidRPr="007A2B01">
        <w:rPr>
          <w:rFonts w:ascii="Arial" w:hAnsi="Arial" w:cs="Arial" w:hint="eastAsia"/>
          <w:lang w:eastAsia="ko-KR"/>
        </w:rPr>
        <w:t>I</w:t>
      </w:r>
      <w:r w:rsidR="000D04EE" w:rsidRPr="007A2B01">
        <w:rPr>
          <w:rFonts w:ascii="Arial" w:hAnsi="Arial" w:cs="Arial"/>
          <w:lang w:eastAsia="ko-KR"/>
        </w:rPr>
        <w:t xml:space="preserve">ndex </w:t>
      </w:r>
      <w:r w:rsidR="0054302C" w:rsidRPr="007A2B01">
        <w:rPr>
          <w:rFonts w:ascii="Arial" w:hAnsi="Arial" w:cs="Arial"/>
          <w:lang w:eastAsia="ko-KR"/>
        </w:rPr>
        <w:t>(GOHAI) (w__gohai)</w:t>
      </w:r>
      <w:r w:rsidR="00D679EE" w:rsidRPr="007A2B01">
        <w:rPr>
          <w:rFonts w:ascii="Arial" w:hAnsi="Arial" w:cs="Arial"/>
          <w:lang w:eastAsia="ko-KR"/>
        </w:rPr>
        <w:t xml:space="preserve"> </w:t>
      </w:r>
    </w:p>
    <w:p w14:paraId="66DE2541" w14:textId="77777777" w:rsidR="0061424F" w:rsidRPr="007A2B01" w:rsidRDefault="0061424F" w:rsidP="0061424F">
      <w:pPr>
        <w:tabs>
          <w:tab w:val="left" w:pos="972"/>
        </w:tabs>
        <w:jc w:val="both"/>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Data containing these variables: Structurally Converted Data / Light Version Data</w:t>
      </w:r>
    </w:p>
    <w:p w14:paraId="4D598788" w14:textId="77777777" w:rsidR="0054302C" w:rsidRPr="007A2B01" w:rsidRDefault="0054302C" w:rsidP="0054302C">
      <w:pPr>
        <w:widowControl w:val="0"/>
        <w:wordWrap w:val="0"/>
        <w:autoSpaceDE w:val="0"/>
        <w:autoSpaceDN w:val="0"/>
        <w:spacing w:after="0" w:line="384" w:lineRule="auto"/>
        <w:jc w:val="both"/>
        <w:textAlignment w:val="baseline"/>
        <w:rPr>
          <w:rFonts w:ascii="Arial" w:eastAsia="굴림" w:hAnsi="Arial" w:cs="Arial"/>
          <w:lang w:eastAsia="ko-KR"/>
        </w:rPr>
      </w:pPr>
    </w:p>
    <w:p w14:paraId="71A17367" w14:textId="2AF48A40" w:rsidR="0054302C" w:rsidRPr="007A2B01" w:rsidRDefault="00271CA3" w:rsidP="00DF544D">
      <w:pPr>
        <w:widowControl w:val="0"/>
        <w:wordWrap w:val="0"/>
        <w:autoSpaceDE w:val="0"/>
        <w:autoSpaceDN w:val="0"/>
        <w:spacing w:after="0" w:line="384" w:lineRule="auto"/>
        <w:jc w:val="both"/>
        <w:textAlignment w:val="baseline"/>
        <w:rPr>
          <w:rFonts w:ascii="Arial" w:eastAsia="함초롬바탕" w:hAnsi="Arial" w:cs="Arial"/>
          <w:lang w:eastAsia="ko-KR"/>
        </w:rPr>
      </w:pPr>
      <w:r w:rsidRPr="007A2B01">
        <w:rPr>
          <w:rFonts w:ascii="Arial" w:eastAsia="함초롬바탕" w:hAnsi="Arial" w:cs="Arial"/>
          <w:lang w:eastAsia="ko-KR"/>
        </w:rPr>
        <w:t xml:space="preserve">The elderly oral health evaluation index variable was newly created by adding related items to </w:t>
      </w:r>
      <w:r w:rsidRPr="007A2B01">
        <w:rPr>
          <w:rFonts w:ascii="Arial" w:eastAsia="함초롬바탕" w:hAnsi="Arial" w:cs="Arial" w:hint="eastAsia"/>
          <w:lang w:eastAsia="ko-KR"/>
        </w:rPr>
        <w:t>W</w:t>
      </w:r>
      <w:r w:rsidRPr="007A2B01">
        <w:rPr>
          <w:rFonts w:ascii="Arial" w:eastAsia="함초롬바탕" w:hAnsi="Arial" w:cs="Arial"/>
          <w:lang w:eastAsia="ko-KR"/>
        </w:rPr>
        <w:t>ave</w:t>
      </w:r>
      <w:r w:rsidRPr="007A2B01">
        <w:rPr>
          <w:rFonts w:ascii="Arial" w:eastAsia="함초롬바탕" w:hAnsi="Arial" w:cs="Arial" w:hint="eastAsia"/>
          <w:lang w:eastAsia="ko-KR"/>
        </w:rPr>
        <w:t xml:space="preserve"> 7 </w:t>
      </w:r>
      <w:r w:rsidRPr="007A2B01">
        <w:rPr>
          <w:rFonts w:ascii="Arial" w:eastAsia="함초롬바탕" w:hAnsi="Arial" w:cs="Arial"/>
          <w:lang w:eastAsia="ko-KR"/>
        </w:rPr>
        <w:t>(Cadd_07~Cadd_18, 12 questions) to measure the quality of life related to oral health.</w:t>
      </w:r>
      <w:r w:rsidRPr="007A2B01">
        <w:rPr>
          <w:rFonts w:ascii="Arial" w:eastAsia="함초롬바탕" w:hAnsi="Arial" w:cs="Arial" w:hint="eastAsia"/>
          <w:lang w:eastAsia="ko-KR"/>
        </w:rPr>
        <w:t xml:space="preserve"> </w:t>
      </w:r>
      <w:r w:rsidR="00DF544D" w:rsidRPr="007A2B01">
        <w:rPr>
          <w:rFonts w:ascii="Arial" w:eastAsia="함초롬바탕" w:hAnsi="Arial" w:cs="Arial"/>
          <w:lang w:eastAsia="ko-KR"/>
        </w:rPr>
        <w:t>The commonly used Korean GOHAI scale was used, and 12 questions were added by measuring the 6-point scale (0-5 points), while 3 positive questions (Cadd_09, Cadd_11 and Cadd_13) were calculated by reversing the scores. The higher the GOHAI score, the higher the quality of life related to positive oral health.</w:t>
      </w:r>
    </w:p>
    <w:p w14:paraId="1055D3E5" w14:textId="77777777" w:rsidR="004D0540" w:rsidRPr="007A2B01" w:rsidRDefault="004D0540" w:rsidP="00DF544D">
      <w:pPr>
        <w:widowControl w:val="0"/>
        <w:wordWrap w:val="0"/>
        <w:autoSpaceDE w:val="0"/>
        <w:autoSpaceDN w:val="0"/>
        <w:spacing w:after="0" w:line="384" w:lineRule="auto"/>
        <w:jc w:val="both"/>
        <w:textAlignment w:val="baseline"/>
        <w:rPr>
          <w:rFonts w:ascii="Arial" w:eastAsia="굴림" w:hAnsi="Arial" w:cs="Arial"/>
          <w:lang w:eastAsia="ko-KR"/>
        </w:rPr>
      </w:pPr>
    </w:p>
    <w:p w14:paraId="383B8AFD" w14:textId="77777777" w:rsidR="00271CA3" w:rsidRPr="007A2B01" w:rsidRDefault="0054302C" w:rsidP="00DF544D">
      <w:pPr>
        <w:widowControl w:val="0"/>
        <w:wordWrap w:val="0"/>
        <w:autoSpaceDE w:val="0"/>
        <w:autoSpaceDN w:val="0"/>
        <w:spacing w:after="0" w:line="384" w:lineRule="auto"/>
        <w:jc w:val="both"/>
        <w:textAlignment w:val="baseline"/>
        <w:rPr>
          <w:rFonts w:ascii="Arial" w:eastAsia="함초롬바탕" w:hAnsi="Arial" w:cs="Arial"/>
          <w:lang w:eastAsia="ko-KR"/>
        </w:rPr>
      </w:pPr>
      <w:r w:rsidRPr="007A2B01">
        <w:rPr>
          <w:rFonts w:ascii="굴림" w:eastAsia="굴림" w:hAnsi="굴림" w:cs="굴림" w:hint="eastAsia"/>
          <w:lang w:eastAsia="ko-KR"/>
        </w:rPr>
        <w:t>※</w:t>
      </w:r>
      <w:r w:rsidRPr="007A2B01">
        <w:rPr>
          <w:rFonts w:ascii="Arial" w:eastAsia="함초롬바탕" w:hAnsi="Arial" w:cs="Arial"/>
          <w:lang w:eastAsia="ko-KR"/>
        </w:rPr>
        <w:t xml:space="preserve"> GOHAI (Geriatric Oral Health Assessment Index)</w:t>
      </w:r>
    </w:p>
    <w:p w14:paraId="50187D50" w14:textId="7C5ACBB0" w:rsidR="0054302C" w:rsidRPr="007A2B01" w:rsidRDefault="0054302C" w:rsidP="00DF544D">
      <w:pPr>
        <w:widowControl w:val="0"/>
        <w:wordWrap w:val="0"/>
        <w:autoSpaceDE w:val="0"/>
        <w:autoSpaceDN w:val="0"/>
        <w:spacing w:after="0" w:line="384" w:lineRule="auto"/>
        <w:jc w:val="both"/>
        <w:textAlignment w:val="baseline"/>
        <w:rPr>
          <w:rFonts w:ascii="Arial" w:eastAsia="함초롬바탕" w:hAnsi="Arial" w:cs="Arial"/>
          <w:lang w:eastAsia="ko-KR"/>
        </w:rPr>
      </w:pPr>
      <w:r w:rsidRPr="007A2B01">
        <w:rPr>
          <w:rFonts w:ascii="Arial" w:eastAsia="함초롬바탕" w:hAnsi="Arial" w:cs="Arial"/>
          <w:lang w:eastAsia="ko-KR"/>
        </w:rPr>
        <w:t xml:space="preserve">: </w:t>
      </w:r>
      <w:r w:rsidR="00271CA3" w:rsidRPr="007A2B01">
        <w:rPr>
          <w:rFonts w:ascii="Arial" w:eastAsia="함초롬바탕" w:hAnsi="Arial" w:cs="Arial" w:hint="eastAsia"/>
          <w:lang w:eastAsia="ko-KR"/>
        </w:rPr>
        <w:t>Elderly oral health assessment index using</w:t>
      </w:r>
      <w:r w:rsidR="00DF544D" w:rsidRPr="007A2B01">
        <w:rPr>
          <w:rFonts w:ascii="Arial" w:eastAsia="함초롬바탕" w:hAnsi="Arial" w:cs="Arial"/>
          <w:lang w:eastAsia="ko-KR"/>
        </w:rPr>
        <w:t xml:space="preserve"> Korean measuring tools </w:t>
      </w:r>
      <w:r w:rsidR="00271CA3" w:rsidRPr="007A2B01">
        <w:rPr>
          <w:rFonts w:ascii="Arial" w:eastAsia="함초롬바탕" w:hAnsi="Arial" w:cs="Arial" w:hint="eastAsia"/>
          <w:lang w:eastAsia="ko-KR"/>
        </w:rPr>
        <w:t xml:space="preserve">adapted and </w:t>
      </w:r>
      <w:r w:rsidR="00DF544D" w:rsidRPr="007A2B01">
        <w:rPr>
          <w:rFonts w:ascii="Arial" w:eastAsia="함초롬바탕" w:hAnsi="Arial" w:cs="Arial"/>
          <w:lang w:eastAsia="ko-KR"/>
        </w:rPr>
        <w:t xml:space="preserve">verified by </w:t>
      </w:r>
      <w:r w:rsidR="00271CA3" w:rsidRPr="007A2B01">
        <w:rPr>
          <w:rFonts w:ascii="Arial" w:eastAsia="함초롬바탕" w:hAnsi="Arial" w:cs="Arial"/>
          <w:lang w:eastAsia="ko-KR"/>
        </w:rPr>
        <w:t>Shin Sun-jung</w:t>
      </w:r>
      <w:r w:rsidR="00DF544D" w:rsidRPr="007A2B01">
        <w:rPr>
          <w:rFonts w:ascii="Arial" w:eastAsia="함초롬바탕" w:hAnsi="Arial" w:cs="Arial"/>
          <w:lang w:eastAsia="ko-KR"/>
        </w:rPr>
        <w:t xml:space="preserve"> and Jung Se-hwan (2011) </w:t>
      </w:r>
      <w:r w:rsidR="00271CA3" w:rsidRPr="007A2B01">
        <w:rPr>
          <w:rFonts w:ascii="Arial" w:eastAsia="함초롬바탕" w:hAnsi="Arial" w:cs="Arial" w:hint="eastAsia"/>
          <w:lang w:eastAsia="ko-KR"/>
        </w:rPr>
        <w:t xml:space="preserve">from </w:t>
      </w:r>
      <w:r w:rsidR="00271CA3" w:rsidRPr="007A2B01">
        <w:rPr>
          <w:rFonts w:ascii="Arial" w:eastAsia="함초롬바탕" w:hAnsi="Arial" w:cs="Arial"/>
          <w:lang w:eastAsia="ko-KR"/>
        </w:rPr>
        <w:t>Atchion and Dolan (1990</w:t>
      </w:r>
      <w:r w:rsidR="00271CA3" w:rsidRPr="007A2B01">
        <w:rPr>
          <w:rFonts w:ascii="Arial" w:eastAsia="함초롬바탕" w:hAnsi="Arial" w:cs="Arial" w:hint="eastAsia"/>
          <w:lang w:eastAsia="ko-KR"/>
        </w:rPr>
        <w:t>)</w:t>
      </w:r>
    </w:p>
    <w:p w14:paraId="496A2064" w14:textId="77777777" w:rsidR="007256D6" w:rsidRPr="007A2B01" w:rsidRDefault="007256D6" w:rsidP="00DF544D">
      <w:pPr>
        <w:widowControl w:val="0"/>
        <w:wordWrap w:val="0"/>
        <w:autoSpaceDE w:val="0"/>
        <w:autoSpaceDN w:val="0"/>
        <w:spacing w:after="0" w:line="384" w:lineRule="auto"/>
        <w:jc w:val="both"/>
        <w:textAlignment w:val="baseline"/>
        <w:rPr>
          <w:rFonts w:ascii="Arial" w:eastAsia="굴림" w:hAnsi="Arial" w:cs="Arial"/>
          <w:lang w:eastAsia="ko-KR"/>
        </w:rPr>
      </w:pPr>
    </w:p>
    <w:p w14:paraId="1FE25EE3" w14:textId="50BD1E9F" w:rsidR="0054302C" w:rsidRPr="007A2B01" w:rsidRDefault="007256D6" w:rsidP="0054302C">
      <w:pPr>
        <w:widowControl w:val="0"/>
        <w:autoSpaceDE w:val="0"/>
        <w:autoSpaceDN w:val="0"/>
        <w:spacing w:after="0" w:line="384" w:lineRule="auto"/>
        <w:jc w:val="center"/>
        <w:textAlignment w:val="baseline"/>
        <w:rPr>
          <w:rFonts w:ascii="Arial" w:eastAsia="굴림" w:hAnsi="Arial" w:cs="Arial"/>
          <w:lang w:eastAsia="ko-KR"/>
        </w:rPr>
      </w:pPr>
      <w:r w:rsidRPr="007A2B01">
        <w:rPr>
          <w:rFonts w:ascii="Arial" w:eastAsia="함초롬바탕" w:hAnsi="Arial" w:cs="Arial" w:hint="eastAsia"/>
          <w:lang w:eastAsia="ko-KR"/>
        </w:rPr>
        <w:t>[</w:t>
      </w:r>
      <w:r w:rsidR="004D0540" w:rsidRPr="007A2B01">
        <w:rPr>
          <w:rFonts w:ascii="Arial" w:eastAsia="함초롬바탕" w:hAnsi="Arial" w:cs="Arial"/>
          <w:lang w:eastAsia="ko-KR"/>
        </w:rPr>
        <w:t>Geriatric</w:t>
      </w:r>
      <w:r w:rsidR="004D0540" w:rsidRPr="007A2B01">
        <w:rPr>
          <w:rFonts w:ascii="Arial" w:eastAsia="함초롬바탕" w:hAnsi="Arial" w:cs="Arial" w:hint="eastAsia"/>
          <w:lang w:eastAsia="ko-KR"/>
        </w:rPr>
        <w:t xml:space="preserve"> </w:t>
      </w:r>
      <w:r w:rsidR="004D62C8" w:rsidRPr="007A2B01">
        <w:rPr>
          <w:rFonts w:ascii="Arial" w:eastAsia="함초롬바탕" w:hAnsi="Arial" w:cs="Arial"/>
          <w:lang w:eastAsia="ko-KR"/>
        </w:rPr>
        <w:t xml:space="preserve">Oral Health Assessment Index </w:t>
      </w:r>
      <w:r w:rsidRPr="007A2B01">
        <w:rPr>
          <w:rFonts w:ascii="Arial" w:eastAsia="함초롬바탕" w:hAnsi="Arial" w:cs="Arial"/>
          <w:lang w:eastAsia="ko-KR"/>
        </w:rPr>
        <w:t>Index (GOHAI)</w:t>
      </w:r>
      <w:r w:rsidRPr="007A2B01">
        <w:rPr>
          <w:rFonts w:ascii="Arial" w:eastAsia="함초롬바탕" w:hAnsi="Arial" w:cs="Arial" w:hint="eastAsia"/>
          <w:lang w:eastAsia="ko-KR"/>
        </w:rPr>
        <w:t xml:space="preserve"> Questions]</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383"/>
        <w:gridCol w:w="7182"/>
        <w:gridCol w:w="1455"/>
      </w:tblGrid>
      <w:tr w:rsidR="00DF544D" w:rsidRPr="007A2B01" w14:paraId="6C1E9D66"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5EEB47"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1</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674E134" w14:textId="2E717F29" w:rsidR="00DF544D"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limit the kinds or amounts of food you eat because of problems with your teeth or dentures?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F05CA3" w14:textId="2546CD3E" w:rsidR="00DF544D"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Note</w:t>
            </w:r>
            <w:r w:rsidR="00421520" w:rsidRPr="007A2B01">
              <w:rPr>
                <w:rFonts w:ascii="Arial" w:eastAsia="함초롬바탕" w:hAnsi="Arial" w:cs="Arial" w:hint="eastAsia"/>
                <w:sz w:val="20"/>
                <w:szCs w:val="20"/>
                <w:lang w:eastAsia="ko-KR"/>
              </w:rPr>
              <w:t>s</w:t>
            </w:r>
          </w:p>
        </w:tc>
      </w:tr>
      <w:tr w:rsidR="00DF544D" w:rsidRPr="007A2B01" w14:paraId="6AE5473F"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893721"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2</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414EE8A" w14:textId="06C69E2D" w:rsidR="00DF544D"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have trouble biting or chewing different kinds of food, such as firm meat or apples?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100038"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DF544D" w:rsidRPr="007A2B01" w14:paraId="7730118D"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78EB3318"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40"/>
                <w:sz w:val="20"/>
                <w:szCs w:val="20"/>
                <w:lang w:eastAsia="ko-KR"/>
              </w:rPr>
              <w:t>3</w:t>
            </w:r>
          </w:p>
        </w:tc>
        <w:tc>
          <w:tcPr>
            <w:tcW w:w="7375"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hideMark/>
          </w:tcPr>
          <w:p w14:paraId="72141F9E" w14:textId="12F75536" w:rsidR="00DF544D"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were you able to swallow comfortably?</w:t>
            </w:r>
          </w:p>
        </w:tc>
        <w:tc>
          <w:tcPr>
            <w:tcW w:w="1472"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090DF301" w14:textId="62D9ED9A" w:rsidR="00DF544D" w:rsidRPr="007A2B01" w:rsidRDefault="00DF544D" w:rsidP="007256D6">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 xml:space="preserve">reverse </w:t>
            </w:r>
            <w:r w:rsidR="007256D6" w:rsidRPr="007A2B01">
              <w:rPr>
                <w:rFonts w:ascii="Arial" w:eastAsia="함초롬바탕" w:hAnsi="Arial" w:cs="Arial" w:hint="eastAsia"/>
                <w:sz w:val="20"/>
                <w:szCs w:val="20"/>
                <w:lang w:eastAsia="ko-KR"/>
              </w:rPr>
              <w:t>scale</w:t>
            </w:r>
          </w:p>
        </w:tc>
      </w:tr>
      <w:tr w:rsidR="00DF544D" w:rsidRPr="007A2B01" w14:paraId="3209FFF4"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1E442A"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4</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629AEFD" w14:textId="4F0E07F1" w:rsidR="00DF544D"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have your teeth or dentures prevented you from speaking the way you want?</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2AEE6F" w14:textId="77777777" w:rsidR="00DF544D" w:rsidRPr="007A2B01" w:rsidRDefault="00DF544D" w:rsidP="0013239C">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08BCB4E3"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44ACEF22"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5</w:t>
            </w:r>
          </w:p>
        </w:tc>
        <w:tc>
          <w:tcPr>
            <w:tcW w:w="7375"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hideMark/>
          </w:tcPr>
          <w:p w14:paraId="395ECDBC" w14:textId="67DF7A26" w:rsidR="007256D6"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were you able to eat anything without feeling discomfort?</w:t>
            </w:r>
          </w:p>
        </w:tc>
        <w:tc>
          <w:tcPr>
            <w:tcW w:w="1472"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05076BBC" w14:textId="5E904568" w:rsidR="007256D6" w:rsidRPr="007A2B01" w:rsidRDefault="007256D6" w:rsidP="007256D6">
            <w:pPr>
              <w:widowControl w:val="0"/>
              <w:autoSpaceDE w:val="0"/>
              <w:autoSpaceDN w:val="0"/>
              <w:spacing w:after="0" w:line="240"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 xml:space="preserve">reverse </w:t>
            </w:r>
            <w:r w:rsidRPr="007A2B01">
              <w:rPr>
                <w:rFonts w:ascii="Arial" w:eastAsia="함초롬바탕" w:hAnsi="Arial" w:cs="Arial" w:hint="eastAsia"/>
                <w:sz w:val="20"/>
                <w:szCs w:val="20"/>
                <w:lang w:eastAsia="ko-KR"/>
              </w:rPr>
              <w:t>scale</w:t>
            </w:r>
          </w:p>
        </w:tc>
      </w:tr>
      <w:tr w:rsidR="007256D6" w:rsidRPr="007A2B01" w14:paraId="13FEABA4"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7414AC"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6</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249EAC4" w14:textId="24B9FCB5" w:rsidR="007256D6"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limit contact with other people because of the condition of your teeth or dentures?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C04AB4"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6AA551A2"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2C0B7AA9"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7</w:t>
            </w:r>
          </w:p>
        </w:tc>
        <w:tc>
          <w:tcPr>
            <w:tcW w:w="7375"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hideMark/>
          </w:tcPr>
          <w:p w14:paraId="4F6D7531" w14:textId="4659C8EA" w:rsidR="007256D6" w:rsidRPr="007A2B01" w:rsidRDefault="00271CA3" w:rsidP="0013239C">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were you pleased or happy with the looks of your teeth and gums or dentures?</w:t>
            </w:r>
          </w:p>
        </w:tc>
        <w:tc>
          <w:tcPr>
            <w:tcW w:w="1472" w:type="dxa"/>
            <w:tcBorders>
              <w:top w:val="single" w:sz="2" w:space="0" w:color="000000"/>
              <w:left w:val="single" w:sz="2" w:space="0" w:color="000000"/>
              <w:bottom w:val="single" w:sz="2" w:space="0" w:color="000000"/>
              <w:right w:val="single" w:sz="2" w:space="0" w:color="000000"/>
            </w:tcBorders>
            <w:shd w:val="clear" w:color="auto" w:fill="DDDDDD"/>
            <w:tcMar>
              <w:top w:w="28" w:type="dxa"/>
              <w:left w:w="102" w:type="dxa"/>
              <w:bottom w:w="28" w:type="dxa"/>
              <w:right w:w="102" w:type="dxa"/>
            </w:tcMar>
            <w:vAlign w:val="center"/>
            <w:hideMark/>
          </w:tcPr>
          <w:p w14:paraId="3535C3CD" w14:textId="50D58889" w:rsidR="007256D6" w:rsidRPr="007A2B01" w:rsidRDefault="007256D6" w:rsidP="007256D6">
            <w:pPr>
              <w:widowControl w:val="0"/>
              <w:autoSpaceDE w:val="0"/>
              <w:autoSpaceDN w:val="0"/>
              <w:spacing w:after="0" w:line="240"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 xml:space="preserve">reverse </w:t>
            </w:r>
            <w:r w:rsidRPr="007A2B01">
              <w:rPr>
                <w:rFonts w:ascii="Arial" w:eastAsia="함초롬바탕" w:hAnsi="Arial" w:cs="Arial" w:hint="eastAsia"/>
                <w:sz w:val="20"/>
                <w:szCs w:val="20"/>
                <w:lang w:eastAsia="ko-KR"/>
              </w:rPr>
              <w:t>scale</w:t>
            </w:r>
          </w:p>
        </w:tc>
      </w:tr>
      <w:tr w:rsidR="007256D6" w:rsidRPr="007A2B01" w14:paraId="6234A068"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399C99"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8</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439973D" w14:textId="59C2439C" w:rsidR="007256D6" w:rsidRPr="007A2B01" w:rsidRDefault="00D01DE8" w:rsidP="007256D6">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use medication to relieve pain or discomfort around your mouth?</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6BCA17" w14:textId="77777777" w:rsidR="007256D6" w:rsidRPr="007A2B01" w:rsidRDefault="007256D6" w:rsidP="007256D6">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4B11D79F"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FA9DA2"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9</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47E2041" w14:textId="66FA3AA4" w:rsidR="007256D6" w:rsidRPr="007A2B01" w:rsidRDefault="00D01DE8" w:rsidP="007256D6">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were you worried or concerned about problems with your teeth, gums or dentures?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A80D44" w14:textId="77777777" w:rsidR="007256D6" w:rsidRPr="007A2B01" w:rsidRDefault="007256D6" w:rsidP="007256D6">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420FA759"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89DA96"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10</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1936E94" w14:textId="152C5403" w:rsidR="007256D6" w:rsidRPr="007A2B01" w:rsidRDefault="00D01DE8" w:rsidP="007256D6">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feel nervous or self- conscious because of problems with teeth, gums or dentures?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06058C" w14:textId="77777777" w:rsidR="007256D6" w:rsidRPr="007A2B01" w:rsidRDefault="007256D6" w:rsidP="007256D6">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447AFCD3" w14:textId="77777777" w:rsidTr="007256D6">
        <w:trPr>
          <w:trHeight w:val="29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93D2DA"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11</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B0CE703" w14:textId="0532339A" w:rsidR="007256D6" w:rsidRPr="007A2B01" w:rsidRDefault="00D01DE8" w:rsidP="007256D6">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did you feel uncomfortable eating in front of other people because of problems with your teeth or dentures?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0734A2" w14:textId="77777777" w:rsidR="007256D6" w:rsidRPr="007A2B01" w:rsidRDefault="007256D6" w:rsidP="007256D6">
            <w:pPr>
              <w:widowControl w:val="0"/>
              <w:autoSpaceDE w:val="0"/>
              <w:autoSpaceDN w:val="0"/>
              <w:spacing w:after="0" w:line="240" w:lineRule="auto"/>
              <w:jc w:val="center"/>
              <w:textAlignment w:val="baseline"/>
              <w:rPr>
                <w:rFonts w:ascii="Arial" w:eastAsia="굴림" w:hAnsi="Arial" w:cs="Arial"/>
                <w:sz w:val="20"/>
                <w:szCs w:val="20"/>
                <w:lang w:eastAsia="ko-KR"/>
              </w:rPr>
            </w:pPr>
          </w:p>
        </w:tc>
      </w:tr>
      <w:tr w:rsidR="007256D6" w:rsidRPr="007A2B01" w14:paraId="564E0475" w14:textId="77777777" w:rsidTr="007256D6">
        <w:trPr>
          <w:trHeight w:val="313"/>
          <w:jc w:val="center"/>
        </w:trPr>
        <w:tc>
          <w:tcPr>
            <w:tcW w:w="0" w:type="auto"/>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41F98D" w14:textId="77777777" w:rsidR="007256D6" w:rsidRPr="007A2B01" w:rsidRDefault="007256D6" w:rsidP="0013239C">
            <w:pPr>
              <w:widowControl w:val="0"/>
              <w:autoSpaceDE w:val="0"/>
              <w:autoSpaceDN w:val="0"/>
              <w:spacing w:after="0" w:line="240" w:lineRule="auto"/>
              <w:jc w:val="center"/>
              <w:textAlignment w:val="baseline"/>
              <w:rPr>
                <w:rFonts w:ascii="Arial" w:eastAsia="굴림" w:hAnsi="Arial" w:cs="Arial"/>
                <w:sz w:val="20"/>
                <w:szCs w:val="20"/>
                <w:lang w:eastAsia="ko-KR"/>
              </w:rPr>
            </w:pPr>
            <w:r w:rsidRPr="007A2B01">
              <w:rPr>
                <w:rFonts w:ascii="Arial" w:eastAsia="함초롬바탕" w:hAnsi="Arial" w:cs="Arial"/>
                <w:spacing w:val="-22"/>
                <w:sz w:val="20"/>
                <w:szCs w:val="20"/>
                <w:lang w:eastAsia="ko-KR"/>
              </w:rPr>
              <w:t>12</w:t>
            </w:r>
          </w:p>
        </w:tc>
        <w:tc>
          <w:tcPr>
            <w:tcW w:w="737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70F7A54" w14:textId="62D31163" w:rsidR="007256D6" w:rsidRPr="007A2B01" w:rsidRDefault="00D01DE8" w:rsidP="007256D6">
            <w:pPr>
              <w:widowControl w:val="0"/>
              <w:wordWrap w:val="0"/>
              <w:autoSpaceDE w:val="0"/>
              <w:autoSpaceDN w:val="0"/>
              <w:spacing w:after="0" w:line="240" w:lineRule="auto"/>
              <w:jc w:val="both"/>
              <w:textAlignment w:val="baseline"/>
              <w:rPr>
                <w:rFonts w:ascii="Arial" w:eastAsia="굴림" w:hAnsi="Arial" w:cs="Arial"/>
                <w:sz w:val="20"/>
                <w:szCs w:val="20"/>
                <w:lang w:eastAsia="ko-KR"/>
              </w:rPr>
            </w:pPr>
            <w:r w:rsidRPr="007A2B01">
              <w:rPr>
                <w:rFonts w:ascii="Arial" w:hAnsi="Arial" w:cs="Arial"/>
                <w:sz w:val="20"/>
                <w:szCs w:val="20"/>
              </w:rPr>
              <w:t>How often were your teeth or gums sensitive to hot, cold or sweet foods?</w:t>
            </w:r>
          </w:p>
        </w:tc>
        <w:tc>
          <w:tcPr>
            <w:tcW w:w="147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D4B5C5" w14:textId="77777777" w:rsidR="007256D6" w:rsidRPr="007A2B01" w:rsidRDefault="007256D6" w:rsidP="007256D6">
            <w:pPr>
              <w:widowControl w:val="0"/>
              <w:autoSpaceDE w:val="0"/>
              <w:autoSpaceDN w:val="0"/>
              <w:spacing w:after="0" w:line="240" w:lineRule="auto"/>
              <w:jc w:val="center"/>
              <w:textAlignment w:val="baseline"/>
              <w:rPr>
                <w:rFonts w:ascii="Arial" w:eastAsia="굴림" w:hAnsi="Arial" w:cs="Arial"/>
                <w:sz w:val="20"/>
                <w:szCs w:val="20"/>
                <w:lang w:eastAsia="ko-KR"/>
              </w:rPr>
            </w:pPr>
          </w:p>
        </w:tc>
      </w:tr>
    </w:tbl>
    <w:p w14:paraId="68C56701" w14:textId="77777777" w:rsidR="00872EED" w:rsidRPr="007A2B01" w:rsidRDefault="00872EED">
      <w:pPr>
        <w:rPr>
          <w:rFonts w:ascii="Arial" w:hAnsi="Arial" w:cs="Arial"/>
          <w:lang w:eastAsia="ko-KR"/>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28"/>
        <w:gridCol w:w="5563"/>
        <w:gridCol w:w="1391"/>
      </w:tblGrid>
      <w:tr w:rsidR="0054302C" w:rsidRPr="007A2B01" w14:paraId="6D3F7AA1" w14:textId="77777777" w:rsidTr="00FB342D">
        <w:trPr>
          <w:trHeight w:val="370"/>
        </w:trPr>
        <w:tc>
          <w:tcPr>
            <w:tcW w:w="15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659885F" w14:textId="46B6EE11" w:rsidR="0054302C" w:rsidRPr="007A2B01" w:rsidRDefault="0054302C" w:rsidP="0054302C">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lastRenderedPageBreak/>
              <w:t>Variable name</w:t>
            </w:r>
          </w:p>
        </w:tc>
        <w:tc>
          <w:tcPr>
            <w:tcW w:w="55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3D15CB5" w14:textId="1E9489F7" w:rsidR="0054302C" w:rsidRPr="007A2B01" w:rsidRDefault="0054302C" w:rsidP="0054302C">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t>Variable description</w:t>
            </w:r>
          </w:p>
        </w:tc>
        <w:tc>
          <w:tcPr>
            <w:tcW w:w="139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1DE6E70" w14:textId="088A75BD" w:rsidR="0054302C" w:rsidRPr="007A2B01" w:rsidRDefault="0054302C" w:rsidP="0054302C">
            <w:pPr>
              <w:widowControl w:val="0"/>
              <w:autoSpaceDE w:val="0"/>
              <w:autoSpaceDN w:val="0"/>
              <w:spacing w:after="0" w:line="384" w:lineRule="auto"/>
              <w:jc w:val="center"/>
              <w:textAlignment w:val="baseline"/>
              <w:rPr>
                <w:rFonts w:ascii="Arial" w:eastAsia="굴림" w:hAnsi="Arial" w:cs="Arial"/>
                <w:b/>
                <w:lang w:eastAsia="ko-KR"/>
              </w:rPr>
            </w:pPr>
            <w:r w:rsidRPr="007A2B01">
              <w:rPr>
                <w:rFonts w:ascii="Arial" w:eastAsia="함초롬바탕" w:hAnsi="Arial" w:cs="Arial"/>
                <w:b/>
                <w:lang w:eastAsia="ko-KR"/>
              </w:rPr>
              <w:t>Values</w:t>
            </w:r>
          </w:p>
        </w:tc>
      </w:tr>
      <w:tr w:rsidR="0054302C" w:rsidRPr="007A2B01" w14:paraId="19FE2B8F" w14:textId="77777777" w:rsidTr="00FB342D">
        <w:trPr>
          <w:trHeight w:val="370"/>
        </w:trPr>
        <w:tc>
          <w:tcPr>
            <w:tcW w:w="15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7505851" w14:textId="77777777" w:rsidR="0054302C" w:rsidRPr="007A2B01" w:rsidRDefault="0054302C" w:rsidP="0054302C">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w__gohai</w:t>
            </w:r>
          </w:p>
        </w:tc>
        <w:tc>
          <w:tcPr>
            <w:tcW w:w="55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EEB8D35" w14:textId="46E37134" w:rsidR="0054302C" w:rsidRPr="007A2B01" w:rsidRDefault="007F1C3B" w:rsidP="0054302C">
            <w:pPr>
              <w:widowControl w:val="0"/>
              <w:autoSpaceDE w:val="0"/>
              <w:autoSpaceDN w:val="0"/>
              <w:spacing w:after="0" w:line="384"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 xml:space="preserve">All 12 questions should be added to the score, but three positive questions (Cadd_09, Cadd_11 and Cadd_13) should be calculated by reversing the score. </w:t>
            </w:r>
          </w:p>
          <w:p w14:paraId="1E7AA345" w14:textId="77777777" w:rsidR="007F1C3B" w:rsidRPr="007A2B01" w:rsidRDefault="007F1C3B" w:rsidP="0054302C">
            <w:pPr>
              <w:widowControl w:val="0"/>
              <w:autoSpaceDE w:val="0"/>
              <w:autoSpaceDN w:val="0"/>
              <w:spacing w:after="0" w:line="384" w:lineRule="auto"/>
              <w:textAlignment w:val="baseline"/>
              <w:rPr>
                <w:rFonts w:ascii="Arial" w:eastAsia="굴림" w:hAnsi="Arial" w:cs="Arial"/>
                <w:sz w:val="20"/>
                <w:szCs w:val="20"/>
                <w:lang w:eastAsia="ko-KR"/>
              </w:rPr>
            </w:pPr>
          </w:p>
          <w:p w14:paraId="7D94E392" w14:textId="545D0A31" w:rsidR="0054302C" w:rsidRPr="007A2B01" w:rsidRDefault="004C71D1" w:rsidP="004C71D1">
            <w:pPr>
              <w:widowControl w:val="0"/>
              <w:autoSpaceDE w:val="0"/>
              <w:autoSpaceDN w:val="0"/>
              <w:spacing w:after="0" w:line="384" w:lineRule="auto"/>
              <w:textAlignment w:val="baseline"/>
              <w:rPr>
                <w:rFonts w:ascii="Arial" w:eastAsia="굴림" w:hAnsi="Arial" w:cs="Arial"/>
                <w:spacing w:val="-2"/>
                <w:sz w:val="20"/>
                <w:szCs w:val="20"/>
                <w:lang w:eastAsia="ko-KR"/>
              </w:rPr>
            </w:pPr>
            <w:r w:rsidRPr="007A2B01">
              <w:rPr>
                <w:rFonts w:ascii="Arial" w:eastAsia="함초롬바탕" w:hAnsi="Arial" w:cs="Arial"/>
                <w:spacing w:val="-10"/>
                <w:sz w:val="20"/>
                <w:szCs w:val="20"/>
                <w:lang w:eastAsia="ko-KR"/>
              </w:rPr>
              <w:t>(</w:t>
            </w:r>
            <w:r w:rsidRPr="007A2B01">
              <w:rPr>
                <w:rFonts w:ascii="굴림" w:eastAsia="굴림" w:hAnsi="굴림" w:cs="굴림" w:hint="eastAsia"/>
                <w:spacing w:val="-10"/>
                <w:sz w:val="20"/>
                <w:szCs w:val="20"/>
                <w:lang w:eastAsia="ko-KR"/>
              </w:rPr>
              <w:t>①</w:t>
            </w:r>
            <w:r w:rsidR="0054302C" w:rsidRPr="007A2B01">
              <w:rPr>
                <w:rFonts w:ascii="Arial" w:eastAsia="함초롬바탕" w:hAnsi="Arial" w:cs="Arial"/>
                <w:spacing w:val="-10"/>
                <w:sz w:val="20"/>
                <w:szCs w:val="20"/>
                <w:lang w:eastAsia="ko-KR"/>
              </w:rPr>
              <w:t xml:space="preserve"> </w:t>
            </w:r>
            <w:r w:rsidRPr="007A2B01">
              <w:rPr>
                <w:rFonts w:ascii="Arial" w:eastAsia="함초롬바탕" w:hAnsi="Arial" w:cs="Arial"/>
                <w:spacing w:val="-10"/>
                <w:sz w:val="20"/>
                <w:szCs w:val="20"/>
                <w:lang w:eastAsia="ko-KR"/>
              </w:rPr>
              <w:t>Always</w:t>
            </w:r>
            <w:r w:rsidR="0054302C" w:rsidRPr="007A2B01">
              <w:rPr>
                <w:rFonts w:ascii="Arial" w:eastAsia="함초롬바탕" w:hAnsi="Arial" w:cs="Arial"/>
                <w:spacing w:val="-10"/>
                <w:sz w:val="20"/>
                <w:szCs w:val="20"/>
                <w:lang w:eastAsia="ko-KR"/>
              </w:rPr>
              <w:t xml:space="preserve">→ 0, </w:t>
            </w:r>
            <w:r w:rsidR="0054302C" w:rsidRPr="007A2B01">
              <w:rPr>
                <w:rFonts w:ascii="굴림" w:eastAsia="굴림" w:hAnsi="굴림" w:cs="굴림" w:hint="eastAsia"/>
                <w:spacing w:val="-10"/>
                <w:sz w:val="20"/>
                <w:szCs w:val="20"/>
                <w:lang w:eastAsia="ko-KR"/>
              </w:rPr>
              <w:t>②</w:t>
            </w:r>
            <w:r w:rsidR="0054302C" w:rsidRPr="007A2B01">
              <w:rPr>
                <w:rFonts w:ascii="Arial" w:eastAsia="함초롬바탕" w:hAnsi="Arial" w:cs="Arial"/>
                <w:spacing w:val="-10"/>
                <w:sz w:val="20"/>
                <w:szCs w:val="20"/>
                <w:lang w:eastAsia="ko-KR"/>
              </w:rPr>
              <w:t xml:space="preserve"> </w:t>
            </w:r>
            <w:r w:rsidRPr="007A2B01">
              <w:rPr>
                <w:rFonts w:ascii="Arial" w:eastAsia="함초롬바탕" w:hAnsi="Arial" w:cs="Arial"/>
                <w:spacing w:val="-10"/>
                <w:sz w:val="20"/>
                <w:szCs w:val="20"/>
                <w:lang w:eastAsia="ko-KR"/>
              </w:rPr>
              <w:t>Very Often</w:t>
            </w:r>
            <w:r w:rsidR="0054302C" w:rsidRPr="007A2B01">
              <w:rPr>
                <w:rFonts w:ascii="Arial" w:eastAsia="함초롬바탕" w:hAnsi="Arial" w:cs="Arial"/>
                <w:spacing w:val="-10"/>
                <w:sz w:val="20"/>
                <w:szCs w:val="20"/>
                <w:lang w:eastAsia="ko-KR"/>
              </w:rPr>
              <w:t xml:space="preserve"> → 1, </w:t>
            </w:r>
            <w:r w:rsidR="0054302C" w:rsidRPr="007A2B01">
              <w:rPr>
                <w:rFonts w:ascii="굴림" w:eastAsia="굴림" w:hAnsi="굴림" w:cs="굴림" w:hint="eastAsia"/>
                <w:spacing w:val="-10"/>
                <w:sz w:val="20"/>
                <w:szCs w:val="20"/>
                <w:lang w:eastAsia="ko-KR"/>
              </w:rPr>
              <w:t>③</w:t>
            </w:r>
            <w:r w:rsidR="0054302C" w:rsidRPr="007A2B01">
              <w:rPr>
                <w:rFonts w:ascii="Arial" w:eastAsia="함초롬바탕" w:hAnsi="Arial" w:cs="Arial"/>
                <w:spacing w:val="-10"/>
                <w:sz w:val="20"/>
                <w:szCs w:val="20"/>
                <w:lang w:eastAsia="ko-KR"/>
              </w:rPr>
              <w:t xml:space="preserve"> </w:t>
            </w:r>
            <w:r w:rsidRPr="007A2B01">
              <w:rPr>
                <w:rFonts w:ascii="Arial" w:eastAsia="함초롬바탕" w:hAnsi="Arial" w:cs="Arial"/>
                <w:spacing w:val="-10"/>
                <w:sz w:val="20"/>
                <w:szCs w:val="20"/>
                <w:lang w:eastAsia="ko-KR"/>
              </w:rPr>
              <w:t>Often</w:t>
            </w:r>
            <w:r w:rsidR="0054302C" w:rsidRPr="007A2B01">
              <w:rPr>
                <w:rFonts w:ascii="Arial" w:eastAsia="함초롬바탕" w:hAnsi="Arial" w:cs="Arial"/>
                <w:spacing w:val="-10"/>
                <w:sz w:val="20"/>
                <w:szCs w:val="20"/>
                <w:lang w:eastAsia="ko-KR"/>
              </w:rPr>
              <w:t xml:space="preserve"> → 2, </w:t>
            </w:r>
            <w:r w:rsidR="0054302C" w:rsidRPr="007A2B01">
              <w:rPr>
                <w:rFonts w:ascii="굴림" w:eastAsia="굴림" w:hAnsi="굴림" w:cs="굴림" w:hint="eastAsia"/>
                <w:spacing w:val="-16"/>
                <w:sz w:val="20"/>
                <w:szCs w:val="20"/>
                <w:lang w:eastAsia="ko-KR"/>
              </w:rPr>
              <w:t>④</w:t>
            </w:r>
            <w:r w:rsidR="0054302C" w:rsidRPr="007A2B01">
              <w:rPr>
                <w:rFonts w:ascii="Arial" w:eastAsia="함초롬바탕" w:hAnsi="Arial" w:cs="Arial"/>
                <w:spacing w:val="-16"/>
                <w:sz w:val="20"/>
                <w:szCs w:val="20"/>
                <w:lang w:eastAsia="ko-KR"/>
              </w:rPr>
              <w:t xml:space="preserve"> </w:t>
            </w:r>
            <w:r w:rsidR="00FB342D" w:rsidRPr="007A2B01">
              <w:rPr>
                <w:rFonts w:ascii="Arial" w:eastAsia="함초롬바탕" w:hAnsi="Arial" w:cs="Arial"/>
                <w:spacing w:val="-16"/>
                <w:sz w:val="20"/>
                <w:szCs w:val="20"/>
                <w:lang w:eastAsia="ko-KR"/>
              </w:rPr>
              <w:t>Sometimes</w:t>
            </w:r>
            <w:r w:rsidR="0054302C" w:rsidRPr="007A2B01">
              <w:rPr>
                <w:rFonts w:ascii="Arial" w:eastAsia="함초롬바탕" w:hAnsi="Arial" w:cs="Arial"/>
                <w:spacing w:val="-16"/>
                <w:sz w:val="20"/>
                <w:szCs w:val="20"/>
                <w:lang w:eastAsia="ko-KR"/>
              </w:rPr>
              <w:t xml:space="preserve"> → 3, </w:t>
            </w:r>
            <w:r w:rsidR="00FB342D" w:rsidRPr="007A2B01">
              <w:rPr>
                <w:rFonts w:ascii="함초롬바탕" w:eastAsia="함초롬바탕" w:hAnsi="함초롬바탕" w:cs="함초롬바탕" w:hint="eastAsia"/>
                <w:spacing w:val="-16"/>
                <w:sz w:val="20"/>
                <w:szCs w:val="20"/>
                <w:lang w:eastAsia="ko-KR"/>
              </w:rPr>
              <w:t>⑤</w:t>
            </w:r>
            <w:r w:rsidR="00FB342D" w:rsidRPr="007A2B01">
              <w:rPr>
                <w:rFonts w:ascii="Arial" w:eastAsia="함초롬바탕" w:hAnsi="Arial" w:cs="Arial" w:hint="eastAsia"/>
                <w:spacing w:val="-16"/>
                <w:sz w:val="20"/>
                <w:szCs w:val="20"/>
                <w:lang w:eastAsia="ko-KR"/>
              </w:rPr>
              <w:t xml:space="preserve"> </w:t>
            </w:r>
            <w:r w:rsidRPr="007A2B01">
              <w:rPr>
                <w:rFonts w:ascii="Arial" w:eastAsia="함초롬바탕" w:hAnsi="Arial" w:cs="Arial"/>
                <w:spacing w:val="-16"/>
                <w:sz w:val="20"/>
                <w:szCs w:val="20"/>
                <w:lang w:eastAsia="ko-KR"/>
              </w:rPr>
              <w:t xml:space="preserve">Almost </w:t>
            </w:r>
            <w:r w:rsidR="00FB342D" w:rsidRPr="007A2B01">
              <w:rPr>
                <w:rFonts w:ascii="Arial" w:eastAsia="함초롬바탕" w:hAnsi="Arial" w:cs="Arial"/>
                <w:spacing w:val="-16"/>
                <w:sz w:val="20"/>
                <w:szCs w:val="20"/>
                <w:lang w:eastAsia="ko-KR"/>
              </w:rPr>
              <w:t>none →</w:t>
            </w:r>
            <w:r w:rsidR="0054302C" w:rsidRPr="007A2B01">
              <w:rPr>
                <w:rFonts w:ascii="Arial" w:eastAsia="함초롬바탕" w:hAnsi="Arial" w:cs="Arial"/>
                <w:spacing w:val="-16"/>
                <w:sz w:val="20"/>
                <w:szCs w:val="20"/>
                <w:lang w:eastAsia="ko-KR"/>
              </w:rPr>
              <w:t xml:space="preserve"> 4, </w:t>
            </w:r>
            <w:r w:rsidR="0054302C" w:rsidRPr="007A2B01">
              <w:rPr>
                <w:rFonts w:ascii="굴림" w:eastAsia="굴림" w:hAnsi="굴림" w:cs="굴림" w:hint="eastAsia"/>
                <w:spacing w:val="-16"/>
                <w:sz w:val="20"/>
                <w:szCs w:val="20"/>
                <w:lang w:eastAsia="ko-KR"/>
              </w:rPr>
              <w:t>⑥</w:t>
            </w:r>
            <w:r w:rsidR="0054302C" w:rsidRPr="007A2B01">
              <w:rPr>
                <w:rFonts w:ascii="Arial" w:eastAsia="함초롬바탕" w:hAnsi="Arial" w:cs="Arial"/>
                <w:spacing w:val="-16"/>
                <w:sz w:val="20"/>
                <w:szCs w:val="20"/>
                <w:lang w:eastAsia="ko-KR"/>
              </w:rPr>
              <w:t xml:space="preserve"> </w:t>
            </w:r>
            <w:r w:rsidRPr="007A2B01">
              <w:rPr>
                <w:rFonts w:ascii="Arial" w:eastAsia="함초롬바탕" w:hAnsi="Arial" w:cs="Arial"/>
                <w:spacing w:val="-16"/>
                <w:sz w:val="20"/>
                <w:szCs w:val="20"/>
                <w:lang w:eastAsia="ko-KR"/>
              </w:rPr>
              <w:t>None</w:t>
            </w:r>
            <w:r w:rsidR="0054302C" w:rsidRPr="007A2B01">
              <w:rPr>
                <w:rFonts w:ascii="Arial" w:eastAsia="함초롬바탕" w:hAnsi="Arial" w:cs="Arial"/>
                <w:spacing w:val="-16"/>
                <w:sz w:val="20"/>
                <w:szCs w:val="20"/>
                <w:lang w:eastAsia="ko-KR"/>
              </w:rPr>
              <w:t xml:space="preserve"> → 5)</w:t>
            </w:r>
          </w:p>
          <w:p w14:paraId="53EB5684" w14:textId="77777777" w:rsidR="0054302C" w:rsidRPr="007A2B01" w:rsidRDefault="0054302C" w:rsidP="0054302C">
            <w:pPr>
              <w:widowControl w:val="0"/>
              <w:autoSpaceDE w:val="0"/>
              <w:autoSpaceDN w:val="0"/>
              <w:spacing w:after="0" w:line="384" w:lineRule="auto"/>
              <w:textAlignment w:val="baseline"/>
              <w:rPr>
                <w:rFonts w:ascii="Arial" w:eastAsia="굴림" w:hAnsi="Arial" w:cs="Arial"/>
                <w:sz w:val="20"/>
                <w:szCs w:val="20"/>
                <w:lang w:eastAsia="ko-KR"/>
              </w:rPr>
            </w:pPr>
          </w:p>
          <w:p w14:paraId="0662F72C" w14:textId="0CFC44C5" w:rsidR="0054302C" w:rsidRPr="007A2B01" w:rsidRDefault="0013239C" w:rsidP="0054302C">
            <w:pPr>
              <w:widowControl w:val="0"/>
              <w:autoSpaceDE w:val="0"/>
              <w:autoSpaceDN w:val="0"/>
              <w:spacing w:after="0" w:line="384" w:lineRule="auto"/>
              <w:textAlignment w:val="baseline"/>
              <w:rPr>
                <w:rFonts w:ascii="Arial" w:eastAsia="굴림" w:hAnsi="Arial" w:cs="Arial"/>
                <w:spacing w:val="-2"/>
                <w:sz w:val="20"/>
                <w:szCs w:val="20"/>
                <w:lang w:eastAsia="ko-KR"/>
              </w:rPr>
            </w:pPr>
            <w:r w:rsidRPr="007A2B01">
              <w:rPr>
                <w:rFonts w:ascii="Arial" w:hAnsi="Arial" w:cs="Arial"/>
              </w:rPr>
              <w:t xml:space="preserve"> </w:t>
            </w:r>
            <w:r w:rsidRPr="007A2B01">
              <w:rPr>
                <w:rFonts w:ascii="Arial" w:eastAsia="함초롬바탕" w:hAnsi="Arial" w:cs="Arial"/>
                <w:sz w:val="20"/>
                <w:szCs w:val="20"/>
                <w:lang w:eastAsia="ko-KR"/>
              </w:rPr>
              <w:t>* Higher GOHAI scores mean higher quality of life related to positive oral health</w:t>
            </w:r>
          </w:p>
        </w:tc>
        <w:tc>
          <w:tcPr>
            <w:tcW w:w="139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B63AB5E" w14:textId="77777777" w:rsidR="0013239C" w:rsidRPr="007A2B01" w:rsidRDefault="0013239C" w:rsidP="0054302C">
            <w:pPr>
              <w:widowControl w:val="0"/>
              <w:autoSpaceDE w:val="0"/>
              <w:autoSpaceDN w:val="0"/>
              <w:spacing w:after="0" w:line="384" w:lineRule="auto"/>
              <w:jc w:val="center"/>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 xml:space="preserve">Continuous </w:t>
            </w:r>
          </w:p>
          <w:p w14:paraId="3244F1D4" w14:textId="79B21940" w:rsidR="0054302C" w:rsidRPr="007A2B01" w:rsidRDefault="0054302C" w:rsidP="0054302C">
            <w:pPr>
              <w:widowControl w:val="0"/>
              <w:autoSpaceDE w:val="0"/>
              <w:autoSpaceDN w:val="0"/>
              <w:spacing w:after="0" w:line="384"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(0 ~ 60)</w:t>
            </w:r>
          </w:p>
        </w:tc>
      </w:tr>
    </w:tbl>
    <w:p w14:paraId="780D8DBE" w14:textId="77777777" w:rsidR="00872EED" w:rsidRPr="007A2B01" w:rsidRDefault="00872EED">
      <w:pPr>
        <w:rPr>
          <w:rFonts w:ascii="Arial" w:hAnsi="Arial" w:cs="Arial"/>
          <w:lang w:eastAsia="ko-KR"/>
        </w:rPr>
      </w:pPr>
    </w:p>
    <w:p w14:paraId="2959192A" w14:textId="77777777" w:rsidR="0054302C" w:rsidRPr="007A2B01" w:rsidRDefault="0054302C">
      <w:pPr>
        <w:rPr>
          <w:rFonts w:ascii="Arial" w:hAnsi="Arial" w:cs="Arial"/>
          <w:lang w:eastAsia="ko-KR"/>
        </w:rPr>
      </w:pPr>
    </w:p>
    <w:p w14:paraId="4255C7C3" w14:textId="77777777" w:rsidR="007014E5" w:rsidRPr="007A2B01" w:rsidRDefault="007014E5">
      <w:pPr>
        <w:rPr>
          <w:rFonts w:ascii="Arial" w:hAnsi="Arial" w:cs="Arial"/>
          <w:lang w:eastAsia="ko-KR"/>
        </w:rPr>
      </w:pPr>
    </w:p>
    <w:p w14:paraId="6FDD6E03" w14:textId="77777777" w:rsidR="007014E5" w:rsidRPr="007A2B01" w:rsidRDefault="007014E5">
      <w:pPr>
        <w:rPr>
          <w:rFonts w:ascii="Arial" w:hAnsi="Arial" w:cs="Arial"/>
          <w:lang w:eastAsia="ko-KR"/>
        </w:rPr>
      </w:pPr>
    </w:p>
    <w:p w14:paraId="1CD251B1" w14:textId="77777777" w:rsidR="007014E5" w:rsidRPr="007A2B01" w:rsidRDefault="007014E5">
      <w:pPr>
        <w:rPr>
          <w:rFonts w:ascii="Arial" w:hAnsi="Arial" w:cs="Arial"/>
          <w:lang w:eastAsia="ko-KR"/>
        </w:rPr>
      </w:pPr>
    </w:p>
    <w:p w14:paraId="4B94BCA8" w14:textId="77777777" w:rsidR="007014E5" w:rsidRPr="007A2B01" w:rsidRDefault="007014E5">
      <w:pPr>
        <w:rPr>
          <w:rFonts w:ascii="Arial" w:hAnsi="Arial" w:cs="Arial"/>
          <w:lang w:eastAsia="ko-KR"/>
        </w:rPr>
      </w:pPr>
    </w:p>
    <w:p w14:paraId="24164C34" w14:textId="77777777" w:rsidR="007014E5" w:rsidRPr="007A2B01" w:rsidRDefault="007014E5">
      <w:pPr>
        <w:rPr>
          <w:rFonts w:ascii="Arial" w:hAnsi="Arial" w:cs="Arial"/>
          <w:lang w:eastAsia="ko-KR"/>
        </w:rPr>
      </w:pPr>
    </w:p>
    <w:p w14:paraId="06763233" w14:textId="77777777" w:rsidR="007014E5" w:rsidRPr="007A2B01" w:rsidRDefault="007014E5">
      <w:pPr>
        <w:rPr>
          <w:rFonts w:ascii="Arial" w:hAnsi="Arial" w:cs="Arial"/>
          <w:lang w:eastAsia="ko-KR"/>
        </w:rPr>
      </w:pPr>
    </w:p>
    <w:p w14:paraId="7F7070B1" w14:textId="77777777" w:rsidR="007014E5" w:rsidRPr="007A2B01" w:rsidRDefault="007014E5">
      <w:pPr>
        <w:rPr>
          <w:rFonts w:ascii="Arial" w:hAnsi="Arial" w:cs="Arial"/>
          <w:lang w:eastAsia="ko-KR"/>
        </w:rPr>
      </w:pPr>
    </w:p>
    <w:p w14:paraId="17A02FEA" w14:textId="77777777" w:rsidR="007014E5" w:rsidRPr="007A2B01" w:rsidRDefault="007014E5">
      <w:pPr>
        <w:rPr>
          <w:rFonts w:ascii="Arial" w:hAnsi="Arial" w:cs="Arial"/>
          <w:lang w:eastAsia="ko-KR"/>
        </w:rPr>
      </w:pPr>
    </w:p>
    <w:p w14:paraId="775ACFFD" w14:textId="77777777" w:rsidR="007014E5" w:rsidRPr="007A2B01" w:rsidRDefault="007014E5">
      <w:pPr>
        <w:rPr>
          <w:rFonts w:ascii="Arial" w:hAnsi="Arial" w:cs="Arial"/>
          <w:lang w:eastAsia="ko-KR"/>
        </w:rPr>
      </w:pPr>
    </w:p>
    <w:p w14:paraId="71EA0EA6" w14:textId="77777777" w:rsidR="007014E5" w:rsidRPr="007A2B01" w:rsidRDefault="007014E5">
      <w:pPr>
        <w:rPr>
          <w:rFonts w:ascii="Arial" w:hAnsi="Arial" w:cs="Arial"/>
          <w:lang w:eastAsia="ko-KR"/>
        </w:rPr>
      </w:pPr>
    </w:p>
    <w:p w14:paraId="3B40EC51" w14:textId="77777777" w:rsidR="007014E5" w:rsidRPr="007A2B01" w:rsidRDefault="007014E5">
      <w:pPr>
        <w:rPr>
          <w:rFonts w:ascii="Arial" w:hAnsi="Arial" w:cs="Arial"/>
          <w:lang w:eastAsia="ko-KR"/>
        </w:rPr>
      </w:pPr>
    </w:p>
    <w:p w14:paraId="44B6BC90" w14:textId="77777777" w:rsidR="007014E5" w:rsidRPr="007A2B01" w:rsidRDefault="007014E5">
      <w:pPr>
        <w:rPr>
          <w:rFonts w:ascii="Arial" w:hAnsi="Arial" w:cs="Arial"/>
          <w:lang w:eastAsia="ko-KR"/>
        </w:rPr>
      </w:pPr>
    </w:p>
    <w:p w14:paraId="4C5EE8D7" w14:textId="77777777" w:rsidR="007014E5" w:rsidRPr="007A2B01" w:rsidRDefault="007014E5">
      <w:pPr>
        <w:rPr>
          <w:rFonts w:ascii="Arial" w:hAnsi="Arial" w:cs="Arial"/>
          <w:lang w:eastAsia="ko-KR"/>
        </w:rPr>
      </w:pPr>
    </w:p>
    <w:p w14:paraId="424B7B13" w14:textId="77777777" w:rsidR="007014E5" w:rsidRPr="007A2B01" w:rsidRDefault="007014E5">
      <w:pPr>
        <w:rPr>
          <w:rFonts w:ascii="Arial" w:hAnsi="Arial" w:cs="Arial"/>
          <w:lang w:eastAsia="ko-KR"/>
        </w:rPr>
      </w:pPr>
    </w:p>
    <w:p w14:paraId="701766AE" w14:textId="77777777" w:rsidR="007014E5" w:rsidRPr="007A2B01" w:rsidRDefault="007014E5">
      <w:pPr>
        <w:rPr>
          <w:rFonts w:ascii="Arial" w:hAnsi="Arial" w:cs="Arial"/>
          <w:lang w:eastAsia="ko-KR"/>
        </w:rPr>
      </w:pPr>
    </w:p>
    <w:p w14:paraId="4CCB149A" w14:textId="77777777" w:rsidR="007014E5" w:rsidRPr="007A2B01" w:rsidRDefault="007014E5">
      <w:pPr>
        <w:rPr>
          <w:rFonts w:ascii="Arial" w:hAnsi="Arial" w:cs="Arial"/>
          <w:lang w:eastAsia="ko-KR"/>
        </w:rPr>
      </w:pPr>
    </w:p>
    <w:p w14:paraId="25E2274C" w14:textId="77777777" w:rsidR="007014E5" w:rsidRPr="007A2B01" w:rsidRDefault="007014E5">
      <w:pPr>
        <w:rPr>
          <w:rFonts w:ascii="Arial" w:hAnsi="Arial" w:cs="Arial"/>
          <w:lang w:eastAsia="ko-KR"/>
        </w:rPr>
      </w:pPr>
    </w:p>
    <w:p w14:paraId="700A4FCB" w14:textId="77777777" w:rsidR="007014E5" w:rsidRPr="007A2B01" w:rsidRDefault="007014E5">
      <w:pPr>
        <w:rPr>
          <w:rFonts w:ascii="Arial" w:hAnsi="Arial" w:cs="Arial"/>
          <w:lang w:eastAsia="ko-KR"/>
        </w:rPr>
      </w:pPr>
    </w:p>
    <w:p w14:paraId="716C6036" w14:textId="77777777" w:rsidR="007014E5" w:rsidRPr="007A2B01" w:rsidRDefault="007014E5">
      <w:pPr>
        <w:rPr>
          <w:rFonts w:ascii="Arial" w:hAnsi="Arial" w:cs="Arial"/>
          <w:lang w:eastAsia="ko-KR"/>
        </w:rPr>
      </w:pPr>
    </w:p>
    <w:p w14:paraId="65B3EB01" w14:textId="77777777" w:rsidR="007014E5" w:rsidRPr="007A2B01" w:rsidRDefault="007014E5">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54302C" w:rsidRPr="007A2B01" w14:paraId="7EE3211B" w14:textId="77777777" w:rsidTr="00600EAB">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4182F81" w14:textId="77777777" w:rsidR="0054302C" w:rsidRPr="007A2B01" w:rsidRDefault="0054302C" w:rsidP="00600EAB">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Days of hospitalization, Expense for hospitalization paid by respondent, Outpatient medical treatment expense paid by respondent</w:t>
            </w:r>
          </w:p>
        </w:tc>
      </w:tr>
    </w:tbl>
    <w:p w14:paraId="23F30863" w14:textId="77777777" w:rsidR="009848C0" w:rsidRPr="007A2B01" w:rsidRDefault="009848C0" w:rsidP="009848C0">
      <w:pPr>
        <w:tabs>
          <w:tab w:val="left" w:pos="972"/>
        </w:tabs>
        <w:rPr>
          <w:rFonts w:ascii="Arial" w:hAnsi="Arial" w:cs="Arial"/>
          <w:lang w:eastAsia="ko-KR"/>
        </w:rPr>
      </w:pPr>
    </w:p>
    <w:p w14:paraId="3D957DBB" w14:textId="05D3B12B"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2153D6" w:rsidRPr="007A2B01">
        <w:rPr>
          <w:rFonts w:ascii="Arial" w:hAnsi="Arial" w:cs="Arial"/>
          <w:lang w:eastAsia="ko-KR"/>
        </w:rPr>
        <w:t xml:space="preserve"> Days of hospitalization(w__days), Expense for hospitalization paid by respondent(w__oopm1), Outpatient medical treatment expense paid by respondent (w__oopm2), </w:t>
      </w:r>
      <w:r w:rsidR="00D63211" w:rsidRPr="007A2B01">
        <w:rPr>
          <w:rFonts w:ascii="Arial" w:hAnsi="Arial" w:cs="Arial"/>
          <w:lang w:eastAsia="ko-KR"/>
        </w:rPr>
        <w:t>Nursing</w:t>
      </w:r>
      <w:r w:rsidR="002153D6" w:rsidRPr="007A2B01">
        <w:rPr>
          <w:rFonts w:ascii="Arial" w:hAnsi="Arial" w:cs="Arial"/>
          <w:lang w:eastAsia="ko-KR"/>
        </w:rPr>
        <w:t xml:space="preserve"> expenses paid per day (w01oopm1_1)</w:t>
      </w:r>
    </w:p>
    <w:p w14:paraId="2B053884" w14:textId="3B137A46"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090485"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5300ED" w:rsidRPr="007A2B01">
        <w:rPr>
          <w:rFonts w:ascii="Arial" w:hAnsi="Arial" w:cs="Arial"/>
          <w:lang w:eastAsia="ko-KR"/>
        </w:rPr>
        <w:t>Light Version Data</w:t>
      </w:r>
    </w:p>
    <w:p w14:paraId="0255E1AB" w14:textId="77777777" w:rsidR="00483BB4" w:rsidRPr="007A2B01" w:rsidRDefault="00483BB4" w:rsidP="005E3A46">
      <w:pPr>
        <w:tabs>
          <w:tab w:val="left" w:pos="972"/>
        </w:tabs>
        <w:jc w:val="both"/>
        <w:rPr>
          <w:rFonts w:ascii="Arial" w:hAnsi="Arial" w:cs="Arial"/>
          <w:lang w:eastAsia="ko-KR"/>
        </w:rPr>
      </w:pPr>
    </w:p>
    <w:p w14:paraId="33BF1C10" w14:textId="38C097F3" w:rsidR="00483BB4" w:rsidRPr="007A2B01" w:rsidRDefault="00483BB4" w:rsidP="005E3A46">
      <w:pPr>
        <w:tabs>
          <w:tab w:val="left" w:pos="972"/>
        </w:tabs>
        <w:jc w:val="both"/>
        <w:rPr>
          <w:rFonts w:ascii="Arial" w:hAnsi="Arial" w:cs="Arial"/>
          <w:lang w:eastAsia="ko-KR"/>
        </w:rPr>
      </w:pPr>
      <w:r w:rsidRPr="007A2B01">
        <w:rPr>
          <w:rFonts w:ascii="Arial" w:hAnsi="Arial" w:cs="Arial"/>
          <w:lang w:eastAsia="ko-KR"/>
        </w:rPr>
        <w:t xml:space="preserve">If </w:t>
      </w:r>
      <w:r w:rsidR="00D63211" w:rsidRPr="007A2B01">
        <w:rPr>
          <w:rFonts w:ascii="Arial" w:hAnsi="Arial" w:cs="Arial"/>
          <w:lang w:eastAsia="ko-KR"/>
        </w:rPr>
        <w:t xml:space="preserve">the </w:t>
      </w:r>
      <w:r w:rsidRPr="007A2B01">
        <w:rPr>
          <w:rFonts w:ascii="Arial" w:hAnsi="Arial" w:cs="Arial"/>
          <w:lang w:eastAsia="ko-KR"/>
        </w:rPr>
        <w:t>respondent reported having</w:t>
      </w:r>
      <w:r w:rsidR="007B0489" w:rsidRPr="007A2B01">
        <w:rPr>
          <w:rFonts w:ascii="Arial" w:hAnsi="Arial" w:cs="Arial"/>
          <w:lang w:eastAsia="ko-KR"/>
        </w:rPr>
        <w:t xml:space="preserve"> been</w:t>
      </w:r>
      <w:r w:rsidRPr="007A2B01">
        <w:rPr>
          <w:rFonts w:ascii="Arial" w:hAnsi="Arial" w:cs="Arial"/>
          <w:lang w:eastAsia="ko-KR"/>
        </w:rPr>
        <w:t xml:space="preserve"> hospitalized at a hospital, nursing hospital, or convalescence clinic since the previous interview, </w:t>
      </w:r>
      <w:r w:rsidR="00D63211" w:rsidRPr="007A2B01">
        <w:rPr>
          <w:rFonts w:ascii="Arial" w:hAnsi="Arial" w:cs="Arial"/>
          <w:lang w:eastAsia="ko-KR"/>
        </w:rPr>
        <w:t>the respondent is asked to provide</w:t>
      </w:r>
      <w:r w:rsidR="003524AC" w:rsidRPr="007A2B01">
        <w:rPr>
          <w:rFonts w:ascii="Arial" w:hAnsi="Arial" w:cs="Arial"/>
          <w:lang w:eastAsia="ko-KR"/>
        </w:rPr>
        <w:t>, for each hospitalization,</w:t>
      </w:r>
      <w:r w:rsidRPr="007A2B01">
        <w:rPr>
          <w:rFonts w:ascii="Arial" w:hAnsi="Arial" w:cs="Arial"/>
          <w:lang w:eastAsia="ko-KR"/>
        </w:rPr>
        <w:t xml:space="preserve"> the type of health care facility </w:t>
      </w:r>
      <w:r w:rsidR="00935E3F" w:rsidRPr="007A2B01">
        <w:rPr>
          <w:rFonts w:ascii="Arial" w:hAnsi="Arial" w:cs="Arial"/>
          <w:lang w:eastAsia="ko-KR"/>
        </w:rPr>
        <w:t xml:space="preserve">(general hospital, government-designated nursing hospital, or other hospitals) </w:t>
      </w:r>
      <w:r w:rsidRPr="007A2B01">
        <w:rPr>
          <w:rFonts w:ascii="Arial" w:hAnsi="Arial" w:cs="Arial"/>
          <w:lang w:eastAsia="ko-KR"/>
        </w:rPr>
        <w:t>and days of hospitaliz</w:t>
      </w:r>
      <w:r w:rsidR="007B0489" w:rsidRPr="007A2B01">
        <w:rPr>
          <w:rFonts w:ascii="Arial" w:hAnsi="Arial" w:cs="Arial"/>
          <w:lang w:eastAsia="ko-KR"/>
        </w:rPr>
        <w:t>ation. The questions are looped</w:t>
      </w:r>
      <w:r w:rsidRPr="007A2B01">
        <w:rPr>
          <w:rFonts w:ascii="Arial" w:hAnsi="Arial" w:cs="Arial"/>
          <w:lang w:eastAsia="ko-KR"/>
        </w:rPr>
        <w:t xml:space="preserve"> for each hospitalization</w:t>
      </w:r>
      <w:r w:rsidR="002078BF" w:rsidRPr="007A2B01">
        <w:rPr>
          <w:rFonts w:ascii="Arial" w:hAnsi="Arial" w:cs="Arial"/>
          <w:lang w:eastAsia="ko-KR"/>
        </w:rPr>
        <w:t xml:space="preserve">, and Days of hospitalization(w__days) is generated by the total sum of hospitalized days, </w:t>
      </w:r>
      <w:r w:rsidR="003524AC" w:rsidRPr="007A2B01">
        <w:rPr>
          <w:rFonts w:ascii="Arial" w:hAnsi="Arial" w:cs="Arial"/>
          <w:lang w:eastAsia="ko-KR"/>
        </w:rPr>
        <w:t>across all</w:t>
      </w:r>
      <w:r w:rsidR="002078BF" w:rsidRPr="007A2B01">
        <w:rPr>
          <w:rFonts w:ascii="Arial" w:hAnsi="Arial" w:cs="Arial"/>
          <w:lang w:eastAsia="ko-KR"/>
        </w:rPr>
        <w:t xml:space="preserve"> </w:t>
      </w:r>
      <w:r w:rsidR="003524AC" w:rsidRPr="007A2B01">
        <w:rPr>
          <w:rFonts w:ascii="Arial" w:hAnsi="Arial" w:cs="Arial"/>
          <w:lang w:eastAsia="ko-KR"/>
        </w:rPr>
        <w:t>types of facility</w:t>
      </w:r>
      <w:r w:rsidR="002078BF" w:rsidRPr="007A2B01">
        <w:rPr>
          <w:rFonts w:ascii="Arial" w:hAnsi="Arial" w:cs="Arial"/>
          <w:lang w:eastAsia="ko-KR"/>
        </w:rPr>
        <w:t xml:space="preserve">. </w:t>
      </w:r>
      <w:r w:rsidR="00005993" w:rsidRPr="007A2B01">
        <w:rPr>
          <w:rFonts w:ascii="Arial" w:hAnsi="Arial" w:cs="Arial"/>
          <w:lang w:eastAsia="ko-KR"/>
        </w:rPr>
        <w:t xml:space="preserve">From </w:t>
      </w:r>
      <w:r w:rsidR="0040452A" w:rsidRPr="007A2B01">
        <w:rPr>
          <w:rFonts w:ascii="Arial" w:hAnsi="Arial" w:cs="Arial"/>
          <w:lang w:eastAsia="ko-KR"/>
        </w:rPr>
        <w:t>Wave</w:t>
      </w:r>
      <w:r w:rsidR="003524AC" w:rsidRPr="007A2B01">
        <w:rPr>
          <w:rFonts w:ascii="Arial" w:hAnsi="Arial" w:cs="Arial"/>
          <w:lang w:eastAsia="ko-KR"/>
        </w:rPr>
        <w:t xml:space="preserve"> 2 </w:t>
      </w:r>
      <w:r w:rsidR="007B0489" w:rsidRPr="007A2B01">
        <w:rPr>
          <w:rFonts w:ascii="Arial" w:hAnsi="Arial" w:cs="Arial"/>
          <w:lang w:eastAsia="ko-KR"/>
        </w:rPr>
        <w:t>onwards</w:t>
      </w:r>
      <w:r w:rsidR="00005993" w:rsidRPr="007A2B01">
        <w:rPr>
          <w:rFonts w:ascii="Arial" w:hAnsi="Arial" w:cs="Arial"/>
          <w:lang w:eastAsia="ko-KR"/>
        </w:rPr>
        <w:t xml:space="preserve">, </w:t>
      </w:r>
      <w:r w:rsidR="003524AC" w:rsidRPr="007A2B01">
        <w:rPr>
          <w:rFonts w:ascii="Arial" w:hAnsi="Arial" w:cs="Arial"/>
          <w:lang w:eastAsia="ko-KR"/>
        </w:rPr>
        <w:t xml:space="preserve">respondents are asked to classify the hospitalization facilities into one of the two categories: </w:t>
      </w:r>
      <w:r w:rsidR="00005993" w:rsidRPr="007A2B01">
        <w:rPr>
          <w:rFonts w:ascii="Arial" w:hAnsi="Arial" w:cs="Arial"/>
          <w:lang w:eastAsia="ko-KR"/>
        </w:rPr>
        <w:t>government-designated nursing hospital</w:t>
      </w:r>
      <w:r w:rsidR="007B0489" w:rsidRPr="007A2B01">
        <w:rPr>
          <w:rFonts w:ascii="Arial" w:hAnsi="Arial" w:cs="Arial"/>
          <w:lang w:eastAsia="ko-KR"/>
        </w:rPr>
        <w:t>s</w:t>
      </w:r>
      <w:r w:rsidR="00005993" w:rsidRPr="007A2B01">
        <w:rPr>
          <w:rFonts w:ascii="Arial" w:hAnsi="Arial" w:cs="Arial"/>
          <w:lang w:eastAsia="ko-KR"/>
        </w:rPr>
        <w:t xml:space="preserve"> or other hospitals.</w:t>
      </w:r>
    </w:p>
    <w:p w14:paraId="1A51AF1A" w14:textId="79B3DE53" w:rsidR="00E72742" w:rsidRPr="007A2B01" w:rsidRDefault="00E72742" w:rsidP="005E3A46">
      <w:pPr>
        <w:tabs>
          <w:tab w:val="left" w:pos="972"/>
        </w:tabs>
        <w:jc w:val="both"/>
        <w:rPr>
          <w:rFonts w:ascii="Arial" w:hAnsi="Arial" w:cs="Arial"/>
          <w:lang w:eastAsia="ko-KR"/>
        </w:rPr>
      </w:pPr>
    </w:p>
    <w:p w14:paraId="4D55EA47" w14:textId="1DAD19FC" w:rsidR="009848C0" w:rsidRPr="007A2B01" w:rsidRDefault="009848C0" w:rsidP="005E3A46">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Caveats:</w:t>
      </w:r>
      <w:r w:rsidR="00C85F32" w:rsidRPr="007A2B01">
        <w:rPr>
          <w:rFonts w:ascii="Arial" w:hAnsi="Arial" w:cs="Arial"/>
          <w:lang w:eastAsia="ko-KR"/>
        </w:rPr>
        <w:t xml:space="preserve"> Note that for </w:t>
      </w:r>
      <w:r w:rsidR="0040452A" w:rsidRPr="007A2B01">
        <w:rPr>
          <w:rFonts w:ascii="Arial" w:hAnsi="Arial" w:cs="Arial"/>
          <w:lang w:eastAsia="ko-KR"/>
        </w:rPr>
        <w:t>Wave</w:t>
      </w:r>
      <w:r w:rsidR="00C85F32" w:rsidRPr="007A2B01">
        <w:rPr>
          <w:rFonts w:ascii="Arial" w:hAnsi="Arial" w:cs="Arial"/>
          <w:lang w:eastAsia="ko-KR"/>
        </w:rPr>
        <w:t xml:space="preserve"> 1, </w:t>
      </w:r>
      <w:r w:rsidR="00920729" w:rsidRPr="007A2B01">
        <w:rPr>
          <w:rFonts w:ascii="Arial" w:hAnsi="Arial" w:cs="Arial"/>
          <w:lang w:eastAsia="ko-KR"/>
        </w:rPr>
        <w:t>respondents were</w:t>
      </w:r>
      <w:r w:rsidR="00C85F32" w:rsidRPr="007A2B01">
        <w:rPr>
          <w:rFonts w:ascii="Arial" w:hAnsi="Arial" w:cs="Arial"/>
          <w:lang w:eastAsia="ko-KR"/>
        </w:rPr>
        <w:t xml:space="preserve"> asked how many times he/she was hospitalize</w:t>
      </w:r>
      <w:r w:rsidR="00920729" w:rsidRPr="007A2B01">
        <w:rPr>
          <w:rFonts w:ascii="Arial" w:hAnsi="Arial" w:cs="Arial"/>
          <w:lang w:eastAsia="ko-KR"/>
        </w:rPr>
        <w:t xml:space="preserve">d during the past 12 months and </w:t>
      </w:r>
      <w:r w:rsidR="00C85F32" w:rsidRPr="007A2B01">
        <w:rPr>
          <w:rFonts w:ascii="Arial" w:hAnsi="Arial" w:cs="Arial"/>
          <w:lang w:eastAsia="ko-KR"/>
        </w:rPr>
        <w:t xml:space="preserve">days of hospitalization was </w:t>
      </w:r>
      <w:r w:rsidR="00920729" w:rsidRPr="007A2B01">
        <w:rPr>
          <w:rFonts w:ascii="Arial" w:hAnsi="Arial" w:cs="Arial"/>
          <w:lang w:eastAsia="ko-KR"/>
        </w:rPr>
        <w:t>asked</w:t>
      </w:r>
      <w:r w:rsidR="007B0489" w:rsidRPr="007A2B01">
        <w:rPr>
          <w:rFonts w:ascii="Arial" w:hAnsi="Arial" w:cs="Arial"/>
          <w:lang w:eastAsia="ko-KR"/>
        </w:rPr>
        <w:t xml:space="preserve"> for the most recent hospitalization only</w:t>
      </w:r>
      <w:r w:rsidR="00C85F32" w:rsidRPr="007A2B01">
        <w:rPr>
          <w:rFonts w:ascii="Arial" w:hAnsi="Arial" w:cs="Arial"/>
          <w:lang w:eastAsia="ko-KR"/>
        </w:rPr>
        <w:t>.</w:t>
      </w:r>
      <w:r w:rsidR="00D21093" w:rsidRPr="007A2B01">
        <w:rPr>
          <w:rFonts w:ascii="Arial" w:hAnsi="Arial" w:cs="Arial"/>
          <w:lang w:eastAsia="ko-KR"/>
        </w:rPr>
        <w:t xml:space="preserve"> </w:t>
      </w:r>
      <w:r w:rsidR="007B0489" w:rsidRPr="007A2B01">
        <w:rPr>
          <w:rFonts w:ascii="Arial" w:hAnsi="Arial" w:cs="Arial"/>
          <w:lang w:eastAsia="ko-KR"/>
        </w:rPr>
        <w:t>Thus, n</w:t>
      </w:r>
      <w:r w:rsidR="00920729" w:rsidRPr="007A2B01">
        <w:rPr>
          <w:rFonts w:ascii="Arial" w:hAnsi="Arial" w:cs="Arial"/>
          <w:lang w:eastAsia="ko-KR"/>
        </w:rPr>
        <w:t>ote that D</w:t>
      </w:r>
      <w:r w:rsidR="00D21093" w:rsidRPr="007A2B01">
        <w:rPr>
          <w:rFonts w:ascii="Arial" w:hAnsi="Arial" w:cs="Arial"/>
          <w:lang w:eastAsia="ko-KR"/>
        </w:rPr>
        <w:t xml:space="preserve">ays of hospitalization in </w:t>
      </w:r>
      <w:r w:rsidR="0040452A" w:rsidRPr="007A2B01">
        <w:rPr>
          <w:rFonts w:ascii="Arial" w:hAnsi="Arial" w:cs="Arial"/>
          <w:lang w:eastAsia="ko-KR"/>
        </w:rPr>
        <w:t>Wave</w:t>
      </w:r>
      <w:r w:rsidR="00D21093" w:rsidRPr="007A2B01">
        <w:rPr>
          <w:rFonts w:ascii="Arial" w:hAnsi="Arial" w:cs="Arial"/>
          <w:lang w:eastAsia="ko-KR"/>
        </w:rPr>
        <w:t xml:space="preserve"> 1 only pertains to the most recent hospitalization, </w:t>
      </w:r>
      <w:r w:rsidR="00920729" w:rsidRPr="007A2B01">
        <w:rPr>
          <w:rFonts w:ascii="Arial" w:hAnsi="Arial" w:cs="Arial"/>
          <w:lang w:eastAsia="ko-KR"/>
        </w:rPr>
        <w:t xml:space="preserve">and </w:t>
      </w:r>
      <w:r w:rsidR="007B0489" w:rsidRPr="007A2B01">
        <w:rPr>
          <w:rFonts w:ascii="Arial" w:hAnsi="Arial" w:cs="Arial"/>
          <w:lang w:eastAsia="ko-KR"/>
        </w:rPr>
        <w:t>may not correspond to</w:t>
      </w:r>
      <w:r w:rsidR="00D21093" w:rsidRPr="007A2B01">
        <w:rPr>
          <w:rFonts w:ascii="Arial" w:hAnsi="Arial" w:cs="Arial"/>
          <w:lang w:eastAsia="ko-KR"/>
        </w:rPr>
        <w:t xml:space="preserve"> the total days of hospitalization. Also, payment for caregiving in </w:t>
      </w:r>
      <w:r w:rsidR="0040452A" w:rsidRPr="007A2B01">
        <w:rPr>
          <w:rFonts w:ascii="Arial" w:hAnsi="Arial" w:cs="Arial"/>
          <w:lang w:eastAsia="ko-KR"/>
        </w:rPr>
        <w:t>Wave</w:t>
      </w:r>
      <w:r w:rsidR="00D21093" w:rsidRPr="007A2B01">
        <w:rPr>
          <w:rFonts w:ascii="Arial" w:hAnsi="Arial" w:cs="Arial"/>
          <w:lang w:eastAsia="ko-KR"/>
        </w:rPr>
        <w:t xml:space="preserve"> 1 is asked only about the most involved caregiver. </w:t>
      </w:r>
      <w:r w:rsidR="007768C6" w:rsidRPr="007A2B01">
        <w:rPr>
          <w:rFonts w:ascii="Arial" w:hAnsi="Arial" w:cs="Arial"/>
          <w:lang w:eastAsia="ko-KR"/>
        </w:rPr>
        <w:t xml:space="preserve">(In other </w:t>
      </w:r>
      <w:r w:rsidR="00920729" w:rsidRPr="007A2B01">
        <w:rPr>
          <w:rFonts w:ascii="Arial" w:hAnsi="Arial" w:cs="Arial"/>
          <w:lang w:eastAsia="ko-KR"/>
        </w:rPr>
        <w:t>waves</w:t>
      </w:r>
      <w:r w:rsidR="00132012" w:rsidRPr="007A2B01">
        <w:rPr>
          <w:rFonts w:ascii="Arial" w:hAnsi="Arial" w:cs="Arial"/>
          <w:lang w:eastAsia="ko-KR"/>
        </w:rPr>
        <w:t xml:space="preserve">, </w:t>
      </w:r>
      <w:r w:rsidR="007768C6" w:rsidRPr="007A2B01">
        <w:rPr>
          <w:rFonts w:ascii="Arial" w:hAnsi="Arial" w:cs="Arial"/>
          <w:lang w:eastAsia="ko-KR"/>
        </w:rPr>
        <w:t>Contribution for helper total expenses_by myself is included in Expense for hospitalization paid by respondent (w__oopm1)</w:t>
      </w:r>
    </w:p>
    <w:p w14:paraId="74097DE8" w14:textId="77777777" w:rsidR="00090485" w:rsidRPr="007A2B01" w:rsidRDefault="00090485" w:rsidP="005E3A46">
      <w:pPr>
        <w:jc w:val="both"/>
        <w:rPr>
          <w:rFonts w:ascii="Arial" w:hAnsi="Arial" w:cs="Arial"/>
          <w:lang w:eastAsia="ko-KR"/>
        </w:rPr>
      </w:pPr>
    </w:p>
    <w:p w14:paraId="2B301E80" w14:textId="3EB49B5E" w:rsidR="00250957" w:rsidRPr="007A2B01" w:rsidRDefault="00005993" w:rsidP="005E3A46">
      <w:pPr>
        <w:jc w:val="both"/>
        <w:rPr>
          <w:rFonts w:ascii="Arial" w:hAnsi="Arial" w:cs="Arial"/>
          <w:lang w:eastAsia="ko-KR"/>
        </w:rPr>
      </w:pPr>
      <w:r w:rsidRPr="007A2B01">
        <w:rPr>
          <w:rFonts w:ascii="Arial" w:hAnsi="Arial" w:cs="Arial"/>
          <w:lang w:eastAsia="ko-KR"/>
        </w:rPr>
        <w:t xml:space="preserve">Expense for hospitalization paid by respondent </w:t>
      </w:r>
      <w:r w:rsidR="002126DD" w:rsidRPr="007A2B01">
        <w:rPr>
          <w:rFonts w:ascii="Arial" w:hAnsi="Arial" w:cs="Arial"/>
          <w:lang w:eastAsia="ko-KR"/>
        </w:rPr>
        <w:t>is defined as</w:t>
      </w:r>
      <w:r w:rsidRPr="007A2B01">
        <w:rPr>
          <w:rFonts w:ascii="Arial" w:hAnsi="Arial" w:cs="Arial"/>
          <w:lang w:eastAsia="ko-KR"/>
        </w:rPr>
        <w:t xml:space="preserve"> </w:t>
      </w:r>
      <w:r w:rsidR="00920729" w:rsidRPr="007A2B01">
        <w:rPr>
          <w:rFonts w:ascii="Arial" w:hAnsi="Arial" w:cs="Arial"/>
          <w:lang w:eastAsia="ko-KR"/>
        </w:rPr>
        <w:t>the respondent’s out-of-pocket payments for the hospitalization.</w:t>
      </w:r>
      <w:r w:rsidR="00FD4CED" w:rsidRPr="007A2B01">
        <w:rPr>
          <w:rFonts w:ascii="Arial" w:hAnsi="Arial" w:cs="Arial"/>
          <w:lang w:eastAsia="ko-KR"/>
        </w:rPr>
        <w:t xml:space="preserve"> </w:t>
      </w:r>
      <w:r w:rsidR="002126DD" w:rsidRPr="007A2B01">
        <w:rPr>
          <w:rFonts w:ascii="Arial" w:hAnsi="Arial" w:cs="Arial"/>
          <w:lang w:eastAsia="ko-KR"/>
        </w:rPr>
        <w:t>In Wave 1, respondents are asked o</w:t>
      </w:r>
      <w:r w:rsidR="00FD4CED" w:rsidRPr="007A2B01">
        <w:rPr>
          <w:rFonts w:ascii="Arial" w:hAnsi="Arial" w:cs="Arial"/>
          <w:lang w:eastAsia="ko-KR"/>
        </w:rPr>
        <w:t xml:space="preserve">nly </w:t>
      </w:r>
      <w:r w:rsidR="002126DD" w:rsidRPr="007A2B01">
        <w:rPr>
          <w:rFonts w:ascii="Arial" w:hAnsi="Arial" w:cs="Arial"/>
          <w:lang w:eastAsia="ko-KR"/>
        </w:rPr>
        <w:t>about his/her</w:t>
      </w:r>
      <w:r w:rsidR="00920729" w:rsidRPr="007A2B01">
        <w:rPr>
          <w:rFonts w:ascii="Arial" w:hAnsi="Arial" w:cs="Arial"/>
          <w:lang w:eastAsia="ko-KR"/>
        </w:rPr>
        <w:t xml:space="preserve"> out-of-pocket expense</w:t>
      </w:r>
      <w:r w:rsidR="002126DD" w:rsidRPr="007A2B01">
        <w:rPr>
          <w:rFonts w:ascii="Arial" w:hAnsi="Arial" w:cs="Arial"/>
          <w:lang w:eastAsia="ko-KR"/>
        </w:rPr>
        <w:t>s</w:t>
      </w:r>
      <w:r w:rsidR="00FD4CED" w:rsidRPr="007A2B01">
        <w:rPr>
          <w:rFonts w:ascii="Arial" w:hAnsi="Arial" w:cs="Arial"/>
          <w:lang w:eastAsia="ko-KR"/>
        </w:rPr>
        <w:t>,</w:t>
      </w:r>
      <w:r w:rsidR="00920729" w:rsidRPr="007A2B01">
        <w:rPr>
          <w:rFonts w:ascii="Arial" w:hAnsi="Arial" w:cs="Arial"/>
          <w:lang w:eastAsia="ko-KR"/>
        </w:rPr>
        <w:t xml:space="preserve"> </w:t>
      </w:r>
      <w:r w:rsidR="002126DD" w:rsidRPr="007A2B01">
        <w:rPr>
          <w:rFonts w:ascii="Arial" w:hAnsi="Arial" w:cs="Arial"/>
          <w:lang w:eastAsia="ko-KR"/>
        </w:rPr>
        <w:t>while</w:t>
      </w:r>
      <w:r w:rsidR="00FD4CED" w:rsidRPr="007A2B01">
        <w:rPr>
          <w:rFonts w:ascii="Arial" w:hAnsi="Arial" w:cs="Arial"/>
          <w:lang w:eastAsia="ko-KR"/>
        </w:rPr>
        <w:t xml:space="preserve"> from </w:t>
      </w:r>
      <w:r w:rsidR="0040452A" w:rsidRPr="007A2B01">
        <w:rPr>
          <w:rFonts w:ascii="Arial" w:hAnsi="Arial" w:cs="Arial"/>
          <w:lang w:eastAsia="ko-KR"/>
        </w:rPr>
        <w:t>Wave</w:t>
      </w:r>
      <w:r w:rsidR="00FD4CED" w:rsidRPr="007A2B01">
        <w:rPr>
          <w:rFonts w:ascii="Arial" w:hAnsi="Arial" w:cs="Arial"/>
          <w:lang w:eastAsia="ko-KR"/>
        </w:rPr>
        <w:t xml:space="preserve"> 2 onwards, respondents are asked about the </w:t>
      </w:r>
      <w:r w:rsidR="002126DD" w:rsidRPr="007A2B01">
        <w:rPr>
          <w:rFonts w:ascii="Arial" w:hAnsi="Arial" w:cs="Arial"/>
          <w:lang w:eastAsia="ko-KR"/>
        </w:rPr>
        <w:t>amount</w:t>
      </w:r>
      <w:r w:rsidR="00FD4CED" w:rsidRPr="007A2B01">
        <w:rPr>
          <w:rFonts w:ascii="Arial" w:hAnsi="Arial" w:cs="Arial"/>
          <w:lang w:eastAsia="ko-KR"/>
        </w:rPr>
        <w:t xml:space="preserve"> paid by him/herself, </w:t>
      </w:r>
      <w:r w:rsidR="002126DD" w:rsidRPr="007A2B01">
        <w:rPr>
          <w:rFonts w:ascii="Arial" w:hAnsi="Arial" w:cs="Arial"/>
          <w:lang w:eastAsia="ko-KR"/>
        </w:rPr>
        <w:t xml:space="preserve">the amount paid </w:t>
      </w:r>
      <w:r w:rsidR="00FD4CED" w:rsidRPr="007A2B01">
        <w:rPr>
          <w:rFonts w:ascii="Arial" w:hAnsi="Arial" w:cs="Arial"/>
          <w:lang w:eastAsia="ko-KR"/>
        </w:rPr>
        <w:t xml:space="preserve">by relatives including children and parents, and </w:t>
      </w:r>
      <w:r w:rsidR="002126DD" w:rsidRPr="007A2B01">
        <w:rPr>
          <w:rFonts w:ascii="Arial" w:hAnsi="Arial" w:cs="Arial"/>
          <w:lang w:eastAsia="ko-KR"/>
        </w:rPr>
        <w:t xml:space="preserve">the amount paid </w:t>
      </w:r>
      <w:r w:rsidR="00FD4CED" w:rsidRPr="007A2B01">
        <w:rPr>
          <w:rFonts w:ascii="Arial" w:hAnsi="Arial" w:cs="Arial"/>
          <w:lang w:eastAsia="ko-KR"/>
        </w:rPr>
        <w:t xml:space="preserve">by private health insurances. Only the </w:t>
      </w:r>
      <w:r w:rsidR="00920729" w:rsidRPr="007A2B01">
        <w:rPr>
          <w:rFonts w:ascii="Arial" w:hAnsi="Arial" w:cs="Arial"/>
          <w:lang w:eastAsia="ko-KR"/>
        </w:rPr>
        <w:t>expense</w:t>
      </w:r>
      <w:r w:rsidR="002126DD" w:rsidRPr="007A2B01">
        <w:rPr>
          <w:rFonts w:ascii="Arial" w:hAnsi="Arial" w:cs="Arial"/>
          <w:lang w:eastAsia="ko-KR"/>
        </w:rPr>
        <w:t>s</w:t>
      </w:r>
      <w:r w:rsidR="00FD4CED" w:rsidRPr="007A2B01">
        <w:rPr>
          <w:rFonts w:ascii="Arial" w:hAnsi="Arial" w:cs="Arial"/>
          <w:lang w:eastAsia="ko-KR"/>
        </w:rPr>
        <w:t xml:space="preserve"> paid by </w:t>
      </w:r>
      <w:r w:rsidR="007F468A" w:rsidRPr="007A2B01">
        <w:rPr>
          <w:rFonts w:ascii="Arial" w:hAnsi="Arial" w:cs="Arial"/>
          <w:lang w:eastAsia="ko-KR"/>
        </w:rPr>
        <w:t xml:space="preserve">the </w:t>
      </w:r>
      <w:r w:rsidR="00FD4CED" w:rsidRPr="007A2B01">
        <w:rPr>
          <w:rFonts w:ascii="Arial" w:hAnsi="Arial" w:cs="Arial"/>
          <w:lang w:eastAsia="ko-KR"/>
        </w:rPr>
        <w:t>respondent is</w:t>
      </w:r>
      <w:r w:rsidR="007F468A" w:rsidRPr="007A2B01">
        <w:rPr>
          <w:rFonts w:ascii="Arial" w:hAnsi="Arial" w:cs="Arial"/>
          <w:lang w:eastAsia="ko-KR"/>
        </w:rPr>
        <w:t xml:space="preserve"> counted when generating Expense for hospitalization paid by respondent.</w:t>
      </w:r>
    </w:p>
    <w:p w14:paraId="7982C082" w14:textId="381E03CA" w:rsidR="00250957" w:rsidRPr="007A2B01" w:rsidRDefault="00FD4CED" w:rsidP="005E3A46">
      <w:pPr>
        <w:jc w:val="both"/>
        <w:rPr>
          <w:rFonts w:ascii="Arial" w:hAnsi="Arial" w:cs="Arial"/>
          <w:lang w:eastAsia="ko-KR"/>
        </w:rPr>
      </w:pPr>
      <w:r w:rsidRPr="007A2B01">
        <w:rPr>
          <w:rFonts w:ascii="Arial" w:hAnsi="Arial" w:cs="Arial"/>
          <w:lang w:eastAsia="ko-KR"/>
        </w:rPr>
        <w:t xml:space="preserve">For </w:t>
      </w:r>
      <w:r w:rsidR="007F468A" w:rsidRPr="007A2B01">
        <w:rPr>
          <w:rFonts w:ascii="Arial" w:hAnsi="Arial" w:cs="Arial"/>
          <w:lang w:eastAsia="ko-KR"/>
        </w:rPr>
        <w:t>nursing</w:t>
      </w:r>
      <w:r w:rsidRPr="007A2B01">
        <w:rPr>
          <w:rFonts w:ascii="Arial" w:hAnsi="Arial" w:cs="Arial"/>
          <w:lang w:eastAsia="ko-KR"/>
        </w:rPr>
        <w:t xml:space="preserve"> expenses per each </w:t>
      </w:r>
      <w:r w:rsidR="002126DD" w:rsidRPr="007A2B01">
        <w:rPr>
          <w:rFonts w:ascii="Arial" w:hAnsi="Arial" w:cs="Arial"/>
          <w:lang w:eastAsia="ko-KR"/>
        </w:rPr>
        <w:t>helper</w:t>
      </w:r>
      <w:r w:rsidRPr="007A2B01">
        <w:rPr>
          <w:rFonts w:ascii="Arial" w:hAnsi="Arial" w:cs="Arial"/>
          <w:lang w:eastAsia="ko-KR"/>
        </w:rPr>
        <w:t xml:space="preserve">, respondents are asked about the </w:t>
      </w:r>
      <w:r w:rsidR="007F468A" w:rsidRPr="007A2B01">
        <w:rPr>
          <w:rFonts w:ascii="Arial" w:hAnsi="Arial" w:cs="Arial"/>
          <w:lang w:eastAsia="ko-KR"/>
        </w:rPr>
        <w:t>expense</w:t>
      </w:r>
      <w:r w:rsidR="002126DD" w:rsidRPr="007A2B01">
        <w:rPr>
          <w:rFonts w:ascii="Arial" w:hAnsi="Arial" w:cs="Arial"/>
          <w:lang w:eastAsia="ko-KR"/>
        </w:rPr>
        <w:t>s</w:t>
      </w:r>
      <w:r w:rsidR="007F468A" w:rsidRPr="007A2B01">
        <w:rPr>
          <w:rFonts w:ascii="Arial" w:hAnsi="Arial" w:cs="Arial"/>
          <w:lang w:eastAsia="ko-KR"/>
        </w:rPr>
        <w:t xml:space="preserve"> </w:t>
      </w:r>
      <w:r w:rsidRPr="007A2B01">
        <w:rPr>
          <w:rFonts w:ascii="Arial" w:hAnsi="Arial" w:cs="Arial"/>
          <w:lang w:eastAsia="ko-KR"/>
        </w:rPr>
        <w:t xml:space="preserve">for </w:t>
      </w:r>
      <w:r w:rsidR="002126DD" w:rsidRPr="007A2B01">
        <w:rPr>
          <w:rFonts w:ascii="Arial" w:hAnsi="Arial" w:cs="Arial"/>
          <w:lang w:eastAsia="ko-KR"/>
        </w:rPr>
        <w:t>helper</w:t>
      </w:r>
      <w:r w:rsidRPr="007A2B01">
        <w:rPr>
          <w:rFonts w:ascii="Arial" w:hAnsi="Arial" w:cs="Arial"/>
          <w:lang w:eastAsia="ko-KR"/>
        </w:rPr>
        <w:t xml:space="preserve"> services </w:t>
      </w:r>
      <w:r w:rsidR="007F468A" w:rsidRPr="007A2B01">
        <w:rPr>
          <w:rFonts w:ascii="Arial" w:hAnsi="Arial" w:cs="Arial"/>
          <w:lang w:eastAsia="ko-KR"/>
        </w:rPr>
        <w:t>paid</w:t>
      </w:r>
      <w:r w:rsidRPr="007A2B01">
        <w:rPr>
          <w:rFonts w:ascii="Arial" w:hAnsi="Arial" w:cs="Arial"/>
          <w:lang w:eastAsia="ko-KR"/>
        </w:rPr>
        <w:t xml:space="preserve"> by </w:t>
      </w:r>
      <w:r w:rsidR="007F468A" w:rsidRPr="007A2B01">
        <w:rPr>
          <w:rFonts w:ascii="Arial" w:hAnsi="Arial" w:cs="Arial"/>
          <w:lang w:eastAsia="ko-KR"/>
        </w:rPr>
        <w:t xml:space="preserve">the respondent </w:t>
      </w:r>
      <w:r w:rsidR="002126DD" w:rsidRPr="007A2B01">
        <w:rPr>
          <w:rFonts w:ascii="Arial" w:hAnsi="Arial" w:cs="Arial"/>
          <w:lang w:eastAsia="ko-KR"/>
        </w:rPr>
        <w:t xml:space="preserve">him/herself, the expenses paid </w:t>
      </w:r>
      <w:r w:rsidRPr="007A2B01">
        <w:rPr>
          <w:rFonts w:ascii="Arial" w:hAnsi="Arial" w:cs="Arial"/>
          <w:lang w:eastAsia="ko-KR"/>
        </w:rPr>
        <w:t xml:space="preserve">by relatives including children and parents, and </w:t>
      </w:r>
      <w:r w:rsidR="002126DD" w:rsidRPr="007A2B01">
        <w:rPr>
          <w:rFonts w:ascii="Arial" w:hAnsi="Arial" w:cs="Arial"/>
          <w:lang w:eastAsia="ko-KR"/>
        </w:rPr>
        <w:t>the expenses paid by private health insurances</w:t>
      </w:r>
      <w:r w:rsidRPr="007A2B01">
        <w:rPr>
          <w:rFonts w:ascii="Arial" w:hAnsi="Arial" w:cs="Arial"/>
          <w:lang w:eastAsia="ko-KR"/>
        </w:rPr>
        <w:t xml:space="preserve">. When generating Expense for hospitalization paid by respondent, </w:t>
      </w:r>
      <w:r w:rsidR="002126DD" w:rsidRPr="007A2B01">
        <w:rPr>
          <w:rFonts w:ascii="Arial" w:hAnsi="Arial" w:cs="Arial"/>
          <w:lang w:eastAsia="ko-KR"/>
        </w:rPr>
        <w:t>helper</w:t>
      </w:r>
      <w:r w:rsidRPr="007A2B01">
        <w:rPr>
          <w:rFonts w:ascii="Arial" w:hAnsi="Arial" w:cs="Arial"/>
          <w:lang w:eastAsia="ko-KR"/>
        </w:rPr>
        <w:t xml:space="preserve"> expenses paid by </w:t>
      </w:r>
      <w:r w:rsidR="002126DD" w:rsidRPr="007A2B01">
        <w:rPr>
          <w:rFonts w:ascii="Arial" w:hAnsi="Arial" w:cs="Arial"/>
          <w:lang w:eastAsia="ko-KR"/>
        </w:rPr>
        <w:t xml:space="preserve">the </w:t>
      </w:r>
      <w:r w:rsidRPr="007A2B01">
        <w:rPr>
          <w:rFonts w:ascii="Arial" w:hAnsi="Arial" w:cs="Arial"/>
          <w:lang w:eastAsia="ko-KR"/>
        </w:rPr>
        <w:t xml:space="preserve">respondent is </w:t>
      </w:r>
      <w:r w:rsidR="00E60662" w:rsidRPr="007A2B01">
        <w:rPr>
          <w:rFonts w:ascii="Arial" w:hAnsi="Arial" w:cs="Arial"/>
          <w:lang w:eastAsia="ko-KR"/>
        </w:rPr>
        <w:t>included</w:t>
      </w:r>
      <w:r w:rsidRPr="007A2B01">
        <w:rPr>
          <w:rFonts w:ascii="Arial" w:hAnsi="Arial" w:cs="Arial"/>
          <w:lang w:eastAsia="ko-KR"/>
        </w:rPr>
        <w:t>.</w:t>
      </w:r>
      <w:r w:rsidR="00250957" w:rsidRPr="007A2B01">
        <w:rPr>
          <w:rFonts w:ascii="Arial" w:hAnsi="Arial" w:cs="Arial"/>
          <w:lang w:eastAsia="ko-KR"/>
        </w:rPr>
        <w:t xml:space="preserve"> </w:t>
      </w:r>
    </w:p>
    <w:p w14:paraId="28202314" w14:textId="77777777" w:rsidR="00250957" w:rsidRPr="007A2B01" w:rsidRDefault="00250957" w:rsidP="005E3A46">
      <w:pPr>
        <w:jc w:val="both"/>
        <w:rPr>
          <w:rFonts w:ascii="Arial" w:hAnsi="Arial" w:cs="Arial"/>
          <w:lang w:eastAsia="ko-KR"/>
        </w:rPr>
      </w:pPr>
    </w:p>
    <w:p w14:paraId="73EE86D0" w14:textId="7F4DB2FA" w:rsidR="00250957" w:rsidRPr="007A2B01" w:rsidRDefault="00250957" w:rsidP="005E3A46">
      <w:pPr>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BC13EF" w:rsidRPr="007A2B01">
        <w:rPr>
          <w:rFonts w:ascii="Arial" w:hAnsi="Arial" w:cs="Arial"/>
          <w:lang w:eastAsia="ko-KR"/>
        </w:rPr>
        <w:t>Caveats</w:t>
      </w:r>
      <w:r w:rsidRPr="007A2B01">
        <w:rPr>
          <w:rFonts w:ascii="Arial" w:hAnsi="Arial" w:cs="Arial"/>
          <w:lang w:eastAsia="ko-KR"/>
        </w:rPr>
        <w:t xml:space="preserve"> : </w:t>
      </w:r>
      <w:r w:rsidR="007F468A" w:rsidRPr="007A2B01">
        <w:rPr>
          <w:rFonts w:ascii="Arial" w:hAnsi="Arial" w:cs="Arial"/>
          <w:lang w:eastAsia="ko-KR"/>
        </w:rPr>
        <w:t xml:space="preserve">Note that in </w:t>
      </w:r>
      <w:r w:rsidR="008C6CD5" w:rsidRPr="007A2B01">
        <w:rPr>
          <w:rFonts w:ascii="Arial" w:hAnsi="Arial" w:cs="Arial"/>
          <w:lang w:eastAsia="ko-KR"/>
        </w:rPr>
        <w:t>W</w:t>
      </w:r>
      <w:r w:rsidR="007F468A" w:rsidRPr="007A2B01">
        <w:rPr>
          <w:rFonts w:ascii="Arial" w:hAnsi="Arial" w:cs="Arial"/>
          <w:lang w:eastAsia="ko-KR"/>
        </w:rPr>
        <w:t>ave 1, respondent</w:t>
      </w:r>
      <w:r w:rsidR="008C6CD5" w:rsidRPr="007A2B01">
        <w:rPr>
          <w:rFonts w:ascii="Arial" w:hAnsi="Arial" w:cs="Arial"/>
          <w:lang w:eastAsia="ko-KR"/>
        </w:rPr>
        <w:t>s were asked about their most recent hospitalization while from Wave 2 onwards,</w:t>
      </w:r>
      <w:r w:rsidR="007F468A" w:rsidRPr="007A2B01">
        <w:rPr>
          <w:rFonts w:ascii="Arial" w:hAnsi="Arial" w:cs="Arial"/>
          <w:lang w:eastAsia="ko-KR"/>
        </w:rPr>
        <w:t xml:space="preserve"> </w:t>
      </w:r>
      <w:r w:rsidR="00E5619D" w:rsidRPr="007A2B01">
        <w:rPr>
          <w:rFonts w:ascii="Arial" w:hAnsi="Arial" w:cs="Arial"/>
          <w:lang w:eastAsia="ko-KR"/>
        </w:rPr>
        <w:t xml:space="preserve">respondents </w:t>
      </w:r>
      <w:r w:rsidR="00B64BBF" w:rsidRPr="007A2B01">
        <w:rPr>
          <w:rFonts w:ascii="Arial" w:hAnsi="Arial" w:cs="Arial"/>
          <w:lang w:eastAsia="ko-KR"/>
        </w:rPr>
        <w:t>are</w:t>
      </w:r>
      <w:r w:rsidR="00E5619D" w:rsidRPr="007A2B01">
        <w:rPr>
          <w:rFonts w:ascii="Arial" w:hAnsi="Arial" w:cs="Arial"/>
          <w:lang w:eastAsia="ko-KR"/>
        </w:rPr>
        <w:t xml:space="preserve"> asked about</w:t>
      </w:r>
      <w:r w:rsidR="00B64BBF" w:rsidRPr="007A2B01">
        <w:rPr>
          <w:rFonts w:ascii="Arial" w:hAnsi="Arial" w:cs="Arial"/>
          <w:lang w:eastAsia="ko-KR"/>
        </w:rPr>
        <w:t xml:space="preserve"> utilization of</w:t>
      </w:r>
      <w:r w:rsidR="00E5619D" w:rsidRPr="007A2B01">
        <w:rPr>
          <w:rFonts w:ascii="Arial" w:hAnsi="Arial" w:cs="Arial"/>
          <w:lang w:eastAsia="ko-KR"/>
        </w:rPr>
        <w:t xml:space="preserve"> health care </w:t>
      </w:r>
      <w:r w:rsidR="00B64BBF" w:rsidRPr="007A2B01">
        <w:rPr>
          <w:rFonts w:ascii="Arial" w:hAnsi="Arial" w:cs="Arial"/>
          <w:lang w:eastAsia="ko-KR"/>
        </w:rPr>
        <w:t>services</w:t>
      </w:r>
      <w:r w:rsidR="00E5619D" w:rsidRPr="007A2B01">
        <w:rPr>
          <w:rFonts w:ascii="Arial" w:hAnsi="Arial" w:cs="Arial"/>
          <w:lang w:eastAsia="ko-KR"/>
        </w:rPr>
        <w:t xml:space="preserve"> since the previous interview. Thus, Days of hospital</w:t>
      </w:r>
      <w:r w:rsidR="00CA409D" w:rsidRPr="007A2B01">
        <w:rPr>
          <w:rFonts w:ascii="Arial" w:hAnsi="Arial" w:cs="Arial"/>
          <w:lang w:eastAsia="ko-KR"/>
        </w:rPr>
        <w:t>i</w:t>
      </w:r>
      <w:r w:rsidR="00E5619D" w:rsidRPr="007A2B01">
        <w:rPr>
          <w:rFonts w:ascii="Arial" w:hAnsi="Arial" w:cs="Arial"/>
          <w:lang w:eastAsia="ko-KR"/>
        </w:rPr>
        <w:t xml:space="preserve">zation and Expense for hospitalization paid by respondent </w:t>
      </w:r>
      <w:r w:rsidR="00B64BBF" w:rsidRPr="007A2B01">
        <w:rPr>
          <w:rFonts w:ascii="Arial" w:hAnsi="Arial" w:cs="Arial"/>
          <w:lang w:eastAsia="ko-KR"/>
        </w:rPr>
        <w:t xml:space="preserve">in Wave 1 </w:t>
      </w:r>
      <w:r w:rsidR="00E5619D" w:rsidRPr="007A2B01">
        <w:rPr>
          <w:rFonts w:ascii="Arial" w:hAnsi="Arial" w:cs="Arial"/>
          <w:lang w:eastAsia="ko-KR"/>
        </w:rPr>
        <w:t xml:space="preserve">only pertains to the most recent hospitalization. Also please note that if there is any missing value for hospitalization expenses, Expense for </w:t>
      </w:r>
      <w:r w:rsidR="00E5619D" w:rsidRPr="007A2B01">
        <w:rPr>
          <w:rFonts w:ascii="Arial" w:hAnsi="Arial" w:cs="Arial"/>
          <w:lang w:eastAsia="ko-KR"/>
        </w:rPr>
        <w:lastRenderedPageBreak/>
        <w:t>hospitalization</w:t>
      </w:r>
      <w:r w:rsidR="00B64BBF" w:rsidRPr="007A2B01">
        <w:rPr>
          <w:rFonts w:ascii="Arial" w:hAnsi="Arial" w:cs="Arial"/>
          <w:lang w:eastAsia="ko-KR"/>
        </w:rPr>
        <w:t xml:space="preserve"> is generated by summing only</w:t>
      </w:r>
      <w:r w:rsidR="00E5619D" w:rsidRPr="007A2B01">
        <w:rPr>
          <w:rFonts w:ascii="Arial" w:hAnsi="Arial" w:cs="Arial"/>
          <w:lang w:eastAsia="ko-KR"/>
        </w:rPr>
        <w:t xml:space="preserve"> </w:t>
      </w:r>
      <w:r w:rsidR="00B64BBF" w:rsidRPr="007A2B01">
        <w:rPr>
          <w:rFonts w:ascii="Arial" w:hAnsi="Arial" w:cs="Arial"/>
          <w:lang w:eastAsia="ko-KR"/>
        </w:rPr>
        <w:t>non-missing values (</w:t>
      </w:r>
      <w:r w:rsidR="00EC1DD2" w:rsidRPr="007A2B01">
        <w:rPr>
          <w:rFonts w:ascii="Arial" w:hAnsi="Arial" w:cs="Arial"/>
          <w:lang w:eastAsia="ko-KR"/>
        </w:rPr>
        <w:t xml:space="preserve">Average Helper expenses </w:t>
      </w:r>
      <w:r w:rsidR="00E5619D" w:rsidRPr="007A2B01">
        <w:rPr>
          <w:rFonts w:ascii="Arial" w:hAnsi="Arial" w:cs="Arial"/>
          <w:lang w:eastAsia="ko-KR"/>
        </w:rPr>
        <w:t xml:space="preserve">per </w:t>
      </w:r>
      <w:r w:rsidR="00B64BBF" w:rsidRPr="007A2B01">
        <w:rPr>
          <w:rFonts w:ascii="Arial" w:hAnsi="Arial" w:cs="Arial"/>
          <w:lang w:eastAsia="ko-KR"/>
        </w:rPr>
        <w:t>day can only be found in Wave 1).</w:t>
      </w:r>
    </w:p>
    <w:p w14:paraId="20B6BD85" w14:textId="77777777" w:rsidR="00250957" w:rsidRPr="007A2B01" w:rsidRDefault="00250957" w:rsidP="005E3A46">
      <w:pPr>
        <w:jc w:val="both"/>
        <w:rPr>
          <w:rFonts w:ascii="Arial" w:hAnsi="Arial" w:cs="Arial"/>
          <w:lang w:eastAsia="ko-KR"/>
        </w:rPr>
      </w:pPr>
    </w:p>
    <w:p w14:paraId="1D9156C8" w14:textId="462FDA59" w:rsidR="00250957" w:rsidRPr="007A2B01" w:rsidRDefault="00E5619D" w:rsidP="005E3A46">
      <w:pPr>
        <w:jc w:val="both"/>
        <w:rPr>
          <w:rFonts w:ascii="Arial" w:hAnsi="Arial" w:cs="Arial"/>
          <w:lang w:eastAsia="ko-KR"/>
        </w:rPr>
      </w:pPr>
      <w:r w:rsidRPr="007A2B01">
        <w:rPr>
          <w:rFonts w:ascii="Arial" w:hAnsi="Arial" w:cs="Arial"/>
          <w:lang w:eastAsia="ko-KR"/>
        </w:rPr>
        <w:t>Respondents are also asked about their utilization of outpatient care</w:t>
      </w:r>
      <w:r w:rsidR="00EC1DD2" w:rsidRPr="007A2B01">
        <w:rPr>
          <w:rFonts w:ascii="Arial" w:hAnsi="Arial" w:cs="Arial"/>
          <w:lang w:eastAsia="ko-KR"/>
        </w:rPr>
        <w:t>.</w:t>
      </w:r>
      <w:r w:rsidR="004C4BE2" w:rsidRPr="007A2B01">
        <w:rPr>
          <w:rFonts w:ascii="Arial" w:hAnsi="Arial" w:cs="Arial"/>
          <w:lang w:eastAsia="ko-KR"/>
        </w:rPr>
        <w:t xml:space="preserve"> </w:t>
      </w:r>
      <w:r w:rsidR="00EC1DD2" w:rsidRPr="007A2B01">
        <w:rPr>
          <w:rFonts w:ascii="Arial" w:hAnsi="Arial" w:cs="Arial"/>
          <w:lang w:eastAsia="ko-KR"/>
        </w:rPr>
        <w:t>Respondents are</w:t>
      </w:r>
      <w:r w:rsidR="004C4BE2" w:rsidRPr="007A2B01">
        <w:rPr>
          <w:rFonts w:ascii="Arial" w:hAnsi="Arial" w:cs="Arial"/>
          <w:lang w:eastAsia="ko-KR"/>
        </w:rPr>
        <w:t xml:space="preserve"> asked to report</w:t>
      </w:r>
      <w:r w:rsidRPr="007A2B01">
        <w:rPr>
          <w:rFonts w:ascii="Arial" w:hAnsi="Arial" w:cs="Arial"/>
          <w:lang w:eastAsia="ko-KR"/>
        </w:rPr>
        <w:t xml:space="preserve"> </w:t>
      </w:r>
      <w:r w:rsidR="004C4BE2" w:rsidRPr="007A2B01">
        <w:rPr>
          <w:rFonts w:ascii="Arial" w:hAnsi="Arial" w:cs="Arial"/>
          <w:lang w:eastAsia="ko-KR"/>
        </w:rPr>
        <w:t>the number of</w:t>
      </w:r>
      <w:r w:rsidRPr="007A2B01">
        <w:rPr>
          <w:rFonts w:ascii="Arial" w:hAnsi="Arial" w:cs="Arial"/>
          <w:lang w:eastAsia="ko-KR"/>
        </w:rPr>
        <w:t xml:space="preserve"> </w:t>
      </w:r>
      <w:r w:rsidR="004C4BE2" w:rsidRPr="007A2B01">
        <w:rPr>
          <w:rFonts w:ascii="Arial" w:hAnsi="Arial" w:cs="Arial"/>
          <w:lang w:eastAsia="ko-KR"/>
        </w:rPr>
        <w:t xml:space="preserve">outpatient visits and the </w:t>
      </w:r>
      <w:r w:rsidR="00EC1DD2" w:rsidRPr="007A2B01">
        <w:rPr>
          <w:rFonts w:ascii="Arial" w:hAnsi="Arial" w:cs="Arial"/>
          <w:lang w:eastAsia="ko-KR"/>
        </w:rPr>
        <w:t xml:space="preserve">out-patient </w:t>
      </w:r>
      <w:r w:rsidR="004C4BE2" w:rsidRPr="007A2B01">
        <w:rPr>
          <w:rFonts w:ascii="Arial" w:hAnsi="Arial" w:cs="Arial"/>
          <w:lang w:eastAsia="ko-KR"/>
        </w:rPr>
        <w:t>expenses since the previous interview. Outpatient treatment</w:t>
      </w:r>
      <w:r w:rsidR="00EC1DD2" w:rsidRPr="007A2B01">
        <w:rPr>
          <w:rFonts w:ascii="Arial" w:hAnsi="Arial" w:cs="Arial"/>
          <w:lang w:eastAsia="ko-KR"/>
        </w:rPr>
        <w:t>s</w:t>
      </w:r>
      <w:r w:rsidR="004C4BE2" w:rsidRPr="007A2B01">
        <w:rPr>
          <w:rFonts w:ascii="Arial" w:hAnsi="Arial" w:cs="Arial"/>
          <w:lang w:eastAsia="ko-KR"/>
        </w:rPr>
        <w:t xml:space="preserve"> </w:t>
      </w:r>
      <w:r w:rsidR="00EC1DD2" w:rsidRPr="007A2B01">
        <w:rPr>
          <w:rFonts w:ascii="Arial" w:hAnsi="Arial" w:cs="Arial"/>
          <w:lang w:eastAsia="ko-KR"/>
        </w:rPr>
        <w:t>are</w:t>
      </w:r>
      <w:r w:rsidR="004C4BE2" w:rsidRPr="007A2B01">
        <w:rPr>
          <w:rFonts w:ascii="Arial" w:hAnsi="Arial" w:cs="Arial"/>
          <w:lang w:eastAsia="ko-KR"/>
        </w:rPr>
        <w:t xml:space="preserve"> categorized into the following types: dental clinic, public health clinic, oriental medicine clinic, other outpatient medical treatment (including visits to physician, otolaryngologist, ophthalmologist, and the like), and in-home health care. </w:t>
      </w:r>
      <w:r w:rsidR="00877146" w:rsidRPr="007A2B01">
        <w:rPr>
          <w:rFonts w:ascii="Arial" w:hAnsi="Arial" w:cs="Arial"/>
          <w:lang w:eastAsia="ko-KR"/>
        </w:rPr>
        <w:t>Respondents are asked only about his/her</w:t>
      </w:r>
      <w:r w:rsidR="004B0228" w:rsidRPr="007A2B01">
        <w:rPr>
          <w:rFonts w:ascii="Arial" w:hAnsi="Arial" w:cs="Arial"/>
          <w:lang w:eastAsia="ko-KR"/>
        </w:rPr>
        <w:t xml:space="preserve"> out-of-pocket expense</w:t>
      </w:r>
      <w:r w:rsidR="00877146" w:rsidRPr="007A2B01">
        <w:rPr>
          <w:rFonts w:ascii="Arial" w:hAnsi="Arial" w:cs="Arial"/>
          <w:lang w:eastAsia="ko-KR"/>
        </w:rPr>
        <w:t>s</w:t>
      </w:r>
      <w:r w:rsidR="004B0228" w:rsidRPr="007A2B01">
        <w:rPr>
          <w:rFonts w:ascii="Arial" w:hAnsi="Arial" w:cs="Arial"/>
          <w:lang w:eastAsia="ko-KR"/>
        </w:rPr>
        <w:t xml:space="preserve"> in Wave 1, </w:t>
      </w:r>
      <w:r w:rsidR="00877146" w:rsidRPr="007A2B01">
        <w:rPr>
          <w:rFonts w:ascii="Arial" w:hAnsi="Arial" w:cs="Arial"/>
          <w:lang w:eastAsia="ko-KR"/>
        </w:rPr>
        <w:t xml:space="preserve">while </w:t>
      </w:r>
      <w:r w:rsidR="004B0228" w:rsidRPr="007A2B01">
        <w:rPr>
          <w:rFonts w:ascii="Arial" w:hAnsi="Arial" w:cs="Arial"/>
          <w:lang w:eastAsia="ko-KR"/>
        </w:rPr>
        <w:t>from Wave 2 onwards, respondents are asked about the expense</w:t>
      </w:r>
      <w:r w:rsidR="00877146" w:rsidRPr="007A2B01">
        <w:rPr>
          <w:rFonts w:ascii="Arial" w:hAnsi="Arial" w:cs="Arial"/>
          <w:lang w:eastAsia="ko-KR"/>
        </w:rPr>
        <w:t>s</w:t>
      </w:r>
      <w:r w:rsidR="004B0228" w:rsidRPr="007A2B01">
        <w:rPr>
          <w:rFonts w:ascii="Arial" w:hAnsi="Arial" w:cs="Arial"/>
          <w:lang w:eastAsia="ko-KR"/>
        </w:rPr>
        <w:t xml:space="preserve"> paid by him/herself, </w:t>
      </w:r>
      <w:r w:rsidR="00877146" w:rsidRPr="007A2B01">
        <w:rPr>
          <w:rFonts w:ascii="Arial" w:hAnsi="Arial" w:cs="Arial"/>
          <w:lang w:eastAsia="ko-KR"/>
        </w:rPr>
        <w:t xml:space="preserve">the expenses paid </w:t>
      </w:r>
      <w:r w:rsidR="004B0228" w:rsidRPr="007A2B01">
        <w:rPr>
          <w:rFonts w:ascii="Arial" w:hAnsi="Arial" w:cs="Arial"/>
          <w:lang w:eastAsia="ko-KR"/>
        </w:rPr>
        <w:t xml:space="preserve">by relatives including children and parents, and </w:t>
      </w:r>
      <w:r w:rsidR="00877146" w:rsidRPr="007A2B01">
        <w:rPr>
          <w:rFonts w:ascii="Arial" w:hAnsi="Arial" w:cs="Arial"/>
          <w:lang w:eastAsia="ko-KR"/>
        </w:rPr>
        <w:t>the expenses paid by private health insurances</w:t>
      </w:r>
      <w:r w:rsidR="004B0228" w:rsidRPr="007A2B01">
        <w:rPr>
          <w:rFonts w:ascii="Arial" w:hAnsi="Arial" w:cs="Arial"/>
          <w:lang w:eastAsia="ko-KR"/>
        </w:rPr>
        <w:t>. Only the expense</w:t>
      </w:r>
      <w:r w:rsidR="00877146" w:rsidRPr="007A2B01">
        <w:rPr>
          <w:rFonts w:ascii="Arial" w:hAnsi="Arial" w:cs="Arial"/>
          <w:lang w:eastAsia="ko-KR"/>
        </w:rPr>
        <w:t>s</w:t>
      </w:r>
      <w:r w:rsidR="004B0228" w:rsidRPr="007A2B01">
        <w:rPr>
          <w:rFonts w:ascii="Arial" w:hAnsi="Arial" w:cs="Arial"/>
          <w:lang w:eastAsia="ko-KR"/>
        </w:rPr>
        <w:t xml:space="preserve"> paid by the respondent is </w:t>
      </w:r>
      <w:r w:rsidR="00877146" w:rsidRPr="007A2B01">
        <w:rPr>
          <w:rFonts w:ascii="Arial" w:hAnsi="Arial" w:cs="Arial"/>
          <w:lang w:eastAsia="ko-KR"/>
        </w:rPr>
        <w:t>considered</w:t>
      </w:r>
      <w:r w:rsidR="004B0228" w:rsidRPr="007A2B01">
        <w:rPr>
          <w:rFonts w:ascii="Arial" w:hAnsi="Arial" w:cs="Arial"/>
          <w:lang w:eastAsia="ko-KR"/>
        </w:rPr>
        <w:t xml:space="preserve"> when generating Outpatient medical treatment expense paid by respondent. The total outpatient expense also includes the respondent’s out-of-pocket payments for regular prescription medicine and medical assistance equipment. </w:t>
      </w:r>
    </w:p>
    <w:p w14:paraId="25756A16" w14:textId="72843253" w:rsidR="00090485" w:rsidRPr="007A2B01" w:rsidRDefault="00090485" w:rsidP="00C67B62">
      <w:pPr>
        <w:tabs>
          <w:tab w:val="left" w:pos="972"/>
        </w:tabs>
        <w:jc w:val="both"/>
        <w:rPr>
          <w:rFonts w:ascii="Arial" w:hAnsi="Arial" w:cs="Arial"/>
          <w:lang w:eastAsia="ko-KR"/>
        </w:rPr>
      </w:pPr>
      <w:r w:rsidRPr="007A2B01">
        <w:rPr>
          <w:rFonts w:ascii="굴림" w:eastAsia="굴림" w:hAnsi="굴림" w:cs="굴림" w:hint="eastAsia"/>
          <w:lang w:eastAsia="ko-KR"/>
        </w:rPr>
        <w:t>※</w:t>
      </w:r>
      <w:r w:rsidR="00DD26FE" w:rsidRPr="007A2B01">
        <w:rPr>
          <w:rFonts w:ascii="Arial" w:hAnsi="Arial" w:cs="Arial"/>
          <w:lang w:eastAsia="ko-KR"/>
        </w:rPr>
        <w:t xml:space="preserve"> Caveats</w:t>
      </w:r>
      <w:r w:rsidRPr="007A2B01">
        <w:rPr>
          <w:rFonts w:ascii="Arial" w:hAnsi="Arial" w:cs="Arial"/>
          <w:lang w:eastAsia="ko-KR"/>
        </w:rPr>
        <w:t xml:space="preserve">: </w:t>
      </w:r>
      <w:r w:rsidR="00DD26FE" w:rsidRPr="007A2B01">
        <w:rPr>
          <w:rFonts w:ascii="Arial" w:hAnsi="Arial" w:cs="Arial"/>
          <w:lang w:eastAsia="ko-KR"/>
        </w:rPr>
        <w:t xml:space="preserve">Note that in Wave 1, respondents were asked about their outpatient care during the past 12 months. From Wave 2 onwards, respondents </w:t>
      </w:r>
      <w:r w:rsidR="00877146" w:rsidRPr="007A2B01">
        <w:rPr>
          <w:rFonts w:ascii="Arial" w:hAnsi="Arial" w:cs="Arial"/>
          <w:lang w:eastAsia="ko-KR"/>
        </w:rPr>
        <w:t>are</w:t>
      </w:r>
      <w:r w:rsidR="00DD26FE" w:rsidRPr="007A2B01">
        <w:rPr>
          <w:rFonts w:ascii="Arial" w:hAnsi="Arial" w:cs="Arial"/>
          <w:lang w:eastAsia="ko-KR"/>
        </w:rPr>
        <w:t xml:space="preserve"> asked about their outpatient care since the previous interview.</w:t>
      </w:r>
    </w:p>
    <w:p w14:paraId="37ABF265" w14:textId="77777777" w:rsidR="0013239C" w:rsidRPr="007A2B01" w:rsidRDefault="0013239C" w:rsidP="00090485">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84"/>
        <w:gridCol w:w="4936"/>
      </w:tblGrid>
      <w:tr w:rsidR="00090485" w:rsidRPr="007A2B01" w14:paraId="2D3CEB23" w14:textId="77777777" w:rsidTr="00A621ED">
        <w:trPr>
          <w:trHeight w:val="370"/>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738657" w14:textId="753EB076" w:rsidR="00090485" w:rsidRPr="007A2B01" w:rsidRDefault="007F468A" w:rsidP="00CE3687">
            <w:pPr>
              <w:spacing w:after="0"/>
              <w:jc w:val="center"/>
              <w:rPr>
                <w:rFonts w:ascii="Arial" w:hAnsi="Arial" w:cs="Arial"/>
                <w:b/>
                <w:lang w:eastAsia="ko-KR"/>
              </w:rPr>
            </w:pPr>
            <w:r w:rsidRPr="007A2B01">
              <w:rPr>
                <w:rFonts w:ascii="Arial" w:hAnsi="Arial" w:cs="Arial"/>
                <w:b/>
                <w:lang w:eastAsia="ko-KR"/>
              </w:rPr>
              <w:t>Variable name</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F58D5B" w14:textId="03FBAC12" w:rsidR="00090485" w:rsidRPr="007A2B01" w:rsidRDefault="007F468A" w:rsidP="00CE3687">
            <w:pPr>
              <w:spacing w:after="0"/>
              <w:jc w:val="center"/>
              <w:rPr>
                <w:rFonts w:ascii="Arial" w:hAnsi="Arial" w:cs="Arial"/>
                <w:b/>
                <w:lang w:eastAsia="ko-KR"/>
              </w:rPr>
            </w:pPr>
            <w:r w:rsidRPr="007A2B01">
              <w:rPr>
                <w:rFonts w:ascii="Arial" w:hAnsi="Arial" w:cs="Arial"/>
                <w:b/>
                <w:lang w:eastAsia="ko-KR"/>
              </w:rPr>
              <w:t>Variable description</w:t>
            </w:r>
          </w:p>
        </w:tc>
      </w:tr>
      <w:tr w:rsidR="00090485" w:rsidRPr="007A2B01" w14:paraId="797A461A" w14:textId="77777777" w:rsidTr="00A621ED">
        <w:trPr>
          <w:trHeight w:val="5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155E62" w14:textId="77777777" w:rsidR="00090485" w:rsidRPr="007A2B01" w:rsidRDefault="00090485" w:rsidP="00CE3687">
            <w:pPr>
              <w:spacing w:after="0"/>
              <w:jc w:val="center"/>
              <w:rPr>
                <w:rFonts w:ascii="Arial" w:hAnsi="Arial" w:cs="Arial"/>
                <w:lang w:eastAsia="ko-KR"/>
              </w:rPr>
            </w:pPr>
            <w:r w:rsidRPr="007A2B01">
              <w:rPr>
                <w:rFonts w:ascii="Arial" w:hAnsi="Arial" w:cs="Arial"/>
                <w:lang w:eastAsia="ko-KR"/>
              </w:rPr>
              <w:t>w__days</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D27FB5" w14:textId="0AC9242B" w:rsidR="00090485" w:rsidRPr="007A2B01" w:rsidRDefault="00090485" w:rsidP="00CE3687">
            <w:pPr>
              <w:spacing w:after="0"/>
              <w:jc w:val="center"/>
              <w:rPr>
                <w:rFonts w:ascii="Arial" w:hAnsi="Arial" w:cs="Arial"/>
                <w:lang w:eastAsia="ko-KR"/>
              </w:rPr>
            </w:pPr>
            <w:r w:rsidRPr="007A2B01">
              <w:rPr>
                <w:rFonts w:ascii="Arial" w:hAnsi="Arial" w:cs="Arial"/>
                <w:lang w:eastAsia="ko-KR"/>
              </w:rPr>
              <w:t>______</w:t>
            </w:r>
            <w:r w:rsidR="007F468A" w:rsidRPr="007A2B01">
              <w:rPr>
                <w:rFonts w:ascii="Arial" w:hAnsi="Arial" w:cs="Arial"/>
                <w:lang w:eastAsia="ko-KR"/>
              </w:rPr>
              <w:t xml:space="preserve"> (Unit: a day)</w:t>
            </w:r>
          </w:p>
        </w:tc>
      </w:tr>
      <w:tr w:rsidR="00090485" w:rsidRPr="007A2B01" w14:paraId="5E9D64A9" w14:textId="77777777" w:rsidTr="00A621ED">
        <w:trPr>
          <w:trHeight w:val="576"/>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E03D51" w14:textId="77777777" w:rsidR="00090485" w:rsidRPr="007A2B01" w:rsidRDefault="00090485" w:rsidP="00CE3687">
            <w:pPr>
              <w:spacing w:after="0"/>
              <w:jc w:val="center"/>
              <w:rPr>
                <w:rFonts w:ascii="Arial" w:hAnsi="Arial" w:cs="Arial"/>
                <w:lang w:eastAsia="ko-KR"/>
              </w:rPr>
            </w:pPr>
            <w:r w:rsidRPr="007A2B01">
              <w:rPr>
                <w:rFonts w:ascii="Arial" w:hAnsi="Arial" w:cs="Arial"/>
                <w:lang w:eastAsia="ko-KR"/>
              </w:rPr>
              <w:t>w__oopm1</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9D3F97" w14:textId="50A07B72" w:rsidR="00090485" w:rsidRPr="007A2B01" w:rsidRDefault="00090485" w:rsidP="00CE3687">
            <w:pPr>
              <w:spacing w:after="0"/>
              <w:jc w:val="center"/>
              <w:rPr>
                <w:rFonts w:ascii="Arial" w:hAnsi="Arial" w:cs="Arial"/>
                <w:lang w:eastAsia="ko-KR"/>
              </w:rPr>
            </w:pPr>
            <w:r w:rsidRPr="007A2B01">
              <w:rPr>
                <w:rFonts w:ascii="Arial" w:hAnsi="Arial" w:cs="Arial"/>
                <w:lang w:eastAsia="ko-KR"/>
              </w:rPr>
              <w:t>______</w:t>
            </w:r>
            <w:r w:rsidR="007F468A" w:rsidRPr="007A2B01">
              <w:rPr>
                <w:rFonts w:ascii="Arial" w:hAnsi="Arial" w:cs="Arial"/>
                <w:lang w:eastAsia="ko-KR"/>
              </w:rPr>
              <w:t xml:space="preserve"> (Unit: 10,000 Korean won)</w:t>
            </w:r>
          </w:p>
        </w:tc>
      </w:tr>
      <w:tr w:rsidR="00090485" w:rsidRPr="007A2B01" w14:paraId="64E242EF" w14:textId="77777777" w:rsidTr="00A621ED">
        <w:trPr>
          <w:trHeight w:val="680"/>
        </w:trPr>
        <w:tc>
          <w:tcPr>
            <w:tcW w:w="226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2B9B4F" w14:textId="77777777" w:rsidR="00090485" w:rsidRPr="007A2B01" w:rsidRDefault="00090485" w:rsidP="00CE3687">
            <w:pPr>
              <w:spacing w:after="0"/>
              <w:jc w:val="center"/>
              <w:rPr>
                <w:rFonts w:ascii="Arial" w:hAnsi="Arial" w:cs="Arial"/>
                <w:lang w:eastAsia="ko-KR"/>
              </w:rPr>
            </w:pPr>
            <w:r w:rsidRPr="007A2B01">
              <w:rPr>
                <w:rFonts w:ascii="Arial" w:hAnsi="Arial" w:cs="Arial"/>
                <w:lang w:eastAsia="ko-KR"/>
              </w:rPr>
              <w:t>w__oopm2</w:t>
            </w:r>
          </w:p>
        </w:tc>
        <w:tc>
          <w:tcPr>
            <w:tcW w:w="27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F1FF77" w14:textId="321EFBBB" w:rsidR="00090485" w:rsidRPr="007A2B01" w:rsidRDefault="00090485" w:rsidP="00CE3687">
            <w:pPr>
              <w:spacing w:after="0"/>
              <w:jc w:val="center"/>
              <w:rPr>
                <w:rFonts w:ascii="Arial" w:hAnsi="Arial" w:cs="Arial"/>
                <w:lang w:eastAsia="ko-KR"/>
              </w:rPr>
            </w:pPr>
            <w:r w:rsidRPr="007A2B01">
              <w:rPr>
                <w:rFonts w:ascii="Arial" w:hAnsi="Arial" w:cs="Arial"/>
                <w:lang w:eastAsia="ko-KR"/>
              </w:rPr>
              <w:t>______</w:t>
            </w:r>
            <w:r w:rsidR="007F468A" w:rsidRPr="007A2B01">
              <w:rPr>
                <w:rFonts w:ascii="Arial" w:hAnsi="Arial" w:cs="Arial"/>
                <w:lang w:eastAsia="ko-KR"/>
              </w:rPr>
              <w:t>(Unit: 10,000 Korean won)</w:t>
            </w:r>
          </w:p>
        </w:tc>
      </w:tr>
    </w:tbl>
    <w:p w14:paraId="008C7735" w14:textId="77777777" w:rsidR="00FF7C2A" w:rsidRPr="007A2B01" w:rsidRDefault="00FF7C2A" w:rsidP="00090485">
      <w:pPr>
        <w:rPr>
          <w:rFonts w:ascii="Arial" w:hAnsi="Arial" w:cs="Arial"/>
          <w:lang w:eastAsia="ko-KR"/>
        </w:rPr>
      </w:pPr>
    </w:p>
    <w:p w14:paraId="33FCB918" w14:textId="46F681A7" w:rsidR="00090485" w:rsidRPr="007A2B01" w:rsidRDefault="00090485" w:rsidP="00090485">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C6CD5"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090485" w:rsidRPr="007A2B01" w14:paraId="363B96DC" w14:textId="77777777" w:rsidTr="00A621ED">
        <w:trPr>
          <w:trHeight w:val="2094"/>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559CFF" w14:textId="77777777" w:rsidR="00090485" w:rsidRPr="007A2B01" w:rsidRDefault="0040452A" w:rsidP="00264E8D">
            <w:pPr>
              <w:jc w:val="both"/>
              <w:rPr>
                <w:rFonts w:ascii="Arial" w:hAnsi="Arial" w:cs="Arial"/>
                <w:lang w:eastAsia="ko-KR"/>
              </w:rPr>
            </w:pPr>
            <w:r w:rsidRPr="007A2B01">
              <w:rPr>
                <w:rFonts w:ascii="Arial" w:hAnsi="Arial" w:cs="Arial"/>
                <w:lang w:eastAsia="ko-KR"/>
              </w:rPr>
              <w:t>Wave</w:t>
            </w:r>
            <w:r w:rsidR="00BD23A3" w:rsidRPr="007A2B01">
              <w:rPr>
                <w:rFonts w:ascii="Arial" w:hAnsi="Arial" w:cs="Arial"/>
                <w:lang w:eastAsia="ko-KR"/>
              </w:rPr>
              <w:t xml:space="preserve"> 5. Questions on ‘hospitalization’ </w:t>
            </w:r>
            <w:r w:rsidR="001A0302" w:rsidRPr="007A2B01">
              <w:rPr>
                <w:rFonts w:ascii="Arial" w:hAnsi="Arial" w:cs="Arial"/>
                <w:lang w:eastAsia="ko-KR"/>
              </w:rPr>
              <w:t>&lt;Loop through the following questions as many times as R was hospitalized (</w:t>
            </w:r>
            <w:r w:rsidR="00090485" w:rsidRPr="007A2B01">
              <w:rPr>
                <w:rFonts w:ascii="Arial" w:hAnsi="Arial" w:cs="Arial"/>
                <w:lang w:eastAsia="ko-KR"/>
              </w:rPr>
              <w:t>loop) &gt;</w:t>
            </w:r>
          </w:p>
          <w:p w14:paraId="4C749CDB" w14:textId="77777777" w:rsidR="00090485" w:rsidRPr="007A2B01" w:rsidRDefault="00090485" w:rsidP="00264E8D">
            <w:pPr>
              <w:jc w:val="both"/>
              <w:rPr>
                <w:rFonts w:ascii="Arial" w:hAnsi="Arial" w:cs="Arial"/>
                <w:lang w:eastAsia="ko-KR"/>
              </w:rPr>
            </w:pPr>
          </w:p>
          <w:p w14:paraId="30B25C92" w14:textId="77777777" w:rsidR="001A0302" w:rsidRPr="007A2B01" w:rsidRDefault="001A0302" w:rsidP="00264E8D">
            <w:pPr>
              <w:jc w:val="both"/>
              <w:rPr>
                <w:rFonts w:ascii="Arial" w:hAnsi="Arial" w:cs="Arial"/>
                <w:lang w:eastAsia="ko-KR"/>
              </w:rPr>
            </w:pPr>
            <w:r w:rsidRPr="007A2B01">
              <w:rPr>
                <w:rFonts w:ascii="Arial" w:hAnsi="Arial" w:cs="Arial"/>
                <w:lang w:eastAsia="ko-KR"/>
              </w:rPr>
              <w:t xml:space="preserve">C337. </w:t>
            </w:r>
            <w:r w:rsidR="00BD23A3" w:rsidRPr="007A2B01">
              <w:rPr>
                <w:rFonts w:ascii="Arial" w:hAnsi="Arial" w:cs="Arial"/>
                <w:lang w:eastAsia="ko-KR"/>
              </w:rPr>
              <w:t>[Loop through the 1</w:t>
            </w:r>
            <w:r w:rsidR="00BD23A3" w:rsidRPr="007A2B01">
              <w:rPr>
                <w:rFonts w:ascii="Arial" w:hAnsi="Arial" w:cs="Arial"/>
                <w:vertAlign w:val="superscript"/>
                <w:lang w:eastAsia="ko-KR"/>
              </w:rPr>
              <w:t>st</w:t>
            </w:r>
            <w:r w:rsidR="00BD23A3" w:rsidRPr="007A2B01">
              <w:rPr>
                <w:rFonts w:ascii="Arial" w:hAnsi="Arial" w:cs="Arial"/>
                <w:lang w:eastAsia="ko-KR"/>
              </w:rPr>
              <w:t>/2</w:t>
            </w:r>
            <w:r w:rsidR="00BD23A3" w:rsidRPr="007A2B01">
              <w:rPr>
                <w:rFonts w:ascii="Arial" w:hAnsi="Arial" w:cs="Arial"/>
                <w:vertAlign w:val="superscript"/>
                <w:lang w:eastAsia="ko-KR"/>
              </w:rPr>
              <w:t>nd</w:t>
            </w:r>
            <w:r w:rsidR="00BD23A3" w:rsidRPr="007A2B01">
              <w:rPr>
                <w:rFonts w:ascii="Arial" w:hAnsi="Arial" w:cs="Arial"/>
                <w:lang w:eastAsia="ko-KR"/>
              </w:rPr>
              <w:t xml:space="preserve">/… hospitalization] </w:t>
            </w:r>
            <w:r w:rsidRPr="007A2B01">
              <w:rPr>
                <w:rFonts w:ascii="Arial" w:hAnsi="Arial" w:cs="Arial"/>
                <w:lang w:eastAsia="ko-KR"/>
              </w:rPr>
              <w:t>In which health care facility were you hospitalized during your [1st/2nd/..] hospitalization?</w:t>
            </w:r>
          </w:p>
          <w:p w14:paraId="45961844" w14:textId="77777777" w:rsidR="001A0302" w:rsidRPr="007A2B01" w:rsidRDefault="001A0302" w:rsidP="00264E8D">
            <w:pPr>
              <w:spacing w:after="0" w:line="0" w:lineRule="atLeast"/>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 General hospital</w:t>
            </w:r>
          </w:p>
          <w:p w14:paraId="2A2DD0A1" w14:textId="77777777" w:rsidR="001A0302" w:rsidRPr="007A2B01" w:rsidRDefault="001A0302" w:rsidP="00264E8D">
            <w:pPr>
              <w:spacing w:after="0" w:line="0" w:lineRule="atLeast"/>
              <w:jc w:val="both"/>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 xml:space="preserve"> Government-designated nursing hospital</w:t>
            </w:r>
          </w:p>
          <w:p w14:paraId="3AA987DB" w14:textId="77777777" w:rsidR="00090485" w:rsidRPr="007A2B01" w:rsidRDefault="001A0302" w:rsidP="00264E8D">
            <w:pPr>
              <w:spacing w:after="0" w:line="0" w:lineRule="atLeast"/>
              <w:jc w:val="both"/>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 Other nursing hospitals</w:t>
            </w:r>
          </w:p>
          <w:p w14:paraId="14CDAE75" w14:textId="77777777" w:rsidR="00090485" w:rsidRPr="007A2B01" w:rsidRDefault="00090485" w:rsidP="00264E8D">
            <w:pPr>
              <w:jc w:val="both"/>
              <w:rPr>
                <w:rFonts w:ascii="Arial" w:hAnsi="Arial" w:cs="Arial"/>
                <w:lang w:eastAsia="ko-KR"/>
              </w:rPr>
            </w:pPr>
          </w:p>
          <w:p w14:paraId="31AA8670" w14:textId="77777777" w:rsidR="00BD23A3" w:rsidRPr="007A2B01" w:rsidRDefault="00BD23A3" w:rsidP="00264E8D">
            <w:pPr>
              <w:jc w:val="both"/>
              <w:rPr>
                <w:rFonts w:ascii="Arial" w:hAnsi="Arial" w:cs="Arial"/>
                <w:lang w:eastAsia="ko-KR"/>
              </w:rPr>
            </w:pPr>
            <w:r w:rsidRPr="007A2B01">
              <w:rPr>
                <w:rFonts w:ascii="Arial" w:hAnsi="Arial" w:cs="Arial"/>
                <w:lang w:eastAsia="ko-KR"/>
              </w:rPr>
              <w:t>C338. [Loop through the 1st/2nd/… hospitalization] How many days did you stay at [C337]? (unit: a day)</w:t>
            </w:r>
          </w:p>
          <w:p w14:paraId="75F4388C" w14:textId="77777777" w:rsidR="00BD23A3" w:rsidRPr="007A2B01" w:rsidRDefault="00BD23A3" w:rsidP="00264E8D">
            <w:pPr>
              <w:jc w:val="both"/>
              <w:rPr>
                <w:rFonts w:ascii="Arial" w:hAnsi="Arial" w:cs="Arial"/>
                <w:lang w:eastAsia="ko-KR"/>
              </w:rPr>
            </w:pPr>
            <w:r w:rsidRPr="007A2B01">
              <w:rPr>
                <w:rFonts w:ascii="Arial" w:hAnsi="Arial" w:cs="Arial"/>
                <w:lang w:eastAsia="ko-KR"/>
              </w:rPr>
              <w:t>[IWER: For example, enter 180 days for 6 months, and 450 days for 1 year and 3 months.]</w:t>
            </w:r>
          </w:p>
          <w:p w14:paraId="352A461A" w14:textId="77777777" w:rsidR="00BD23A3" w:rsidRPr="007A2B01" w:rsidRDefault="00BD23A3" w:rsidP="00264E8D">
            <w:pPr>
              <w:jc w:val="both"/>
              <w:rPr>
                <w:rFonts w:ascii="Arial" w:hAnsi="Arial" w:cs="Arial"/>
                <w:lang w:eastAsia="ko-KR"/>
              </w:rPr>
            </w:pPr>
            <w:r w:rsidRPr="007A2B01">
              <w:rPr>
                <w:rFonts w:ascii="Arial" w:hAnsi="Arial" w:cs="Arial"/>
                <w:lang w:eastAsia="ko-KR"/>
              </w:rPr>
              <w:lastRenderedPageBreak/>
              <w:tab/>
              <w:t>_______________________________ days [Range: 1~2190]</w:t>
            </w:r>
          </w:p>
          <w:p w14:paraId="31D01502" w14:textId="77777777" w:rsidR="00090485" w:rsidRPr="007A2B01" w:rsidRDefault="00090485" w:rsidP="00264E8D">
            <w:pPr>
              <w:jc w:val="both"/>
              <w:rPr>
                <w:rFonts w:ascii="Arial" w:hAnsi="Arial" w:cs="Arial"/>
                <w:lang w:eastAsia="ko-KR"/>
              </w:rPr>
            </w:pPr>
          </w:p>
          <w:p w14:paraId="16C2C519" w14:textId="77777777" w:rsidR="00BD23A3" w:rsidRPr="007A2B01" w:rsidRDefault="00090485" w:rsidP="00264E8D">
            <w:pPr>
              <w:jc w:val="both"/>
              <w:rPr>
                <w:rFonts w:ascii="Arial" w:hAnsi="Arial" w:cs="Arial"/>
                <w:lang w:eastAsia="ko-KR"/>
              </w:rPr>
            </w:pPr>
            <w:r w:rsidRPr="007A2B01">
              <w:rPr>
                <w:rFonts w:ascii="Arial" w:hAnsi="Arial" w:cs="Arial"/>
                <w:lang w:eastAsia="ko-KR"/>
              </w:rPr>
              <w:t xml:space="preserve">C339. </w:t>
            </w:r>
            <w:r w:rsidR="00BD23A3" w:rsidRPr="007A2B01">
              <w:rPr>
                <w:rFonts w:ascii="Arial" w:hAnsi="Arial" w:cs="Arial"/>
                <w:lang w:eastAsia="ko-KR"/>
              </w:rPr>
              <w:t>[Loop through the 1st/2nd/… hospitalization] You have said that you were hospitalized for [C338] days. At that time, how much did you pay for your hospitalization (medical treatment) in total? (unit: 10,000 Korean won)</w:t>
            </w:r>
          </w:p>
          <w:p w14:paraId="490FFB9D" w14:textId="77777777" w:rsidR="00BD23A3" w:rsidRPr="007A2B01" w:rsidRDefault="00BD23A3" w:rsidP="00264E8D">
            <w:pPr>
              <w:jc w:val="both"/>
              <w:rPr>
                <w:rFonts w:ascii="Arial" w:hAnsi="Arial" w:cs="Arial"/>
                <w:lang w:eastAsia="ko-KR"/>
              </w:rPr>
            </w:pPr>
            <w:r w:rsidRPr="007A2B01">
              <w:rPr>
                <w:rFonts w:ascii="Arial" w:hAnsi="Arial" w:cs="Arial"/>
                <w:lang w:eastAsia="ko-KR"/>
              </w:rPr>
              <w:tab/>
              <w:t>_______________________________MW [Range: 1~9997]</w:t>
            </w:r>
          </w:p>
          <w:p w14:paraId="0534A455" w14:textId="77777777" w:rsidR="00BD23A3" w:rsidRPr="007A2B01" w:rsidRDefault="00BD23A3" w:rsidP="00264E8D">
            <w:pPr>
              <w:jc w:val="both"/>
              <w:rPr>
                <w:rFonts w:ascii="Arial" w:hAnsi="Arial" w:cs="Arial"/>
                <w:lang w:eastAsia="ko-KR"/>
              </w:rPr>
            </w:pPr>
            <w:r w:rsidRPr="007A2B01">
              <w:rPr>
                <w:rFonts w:ascii="Arial" w:hAnsi="Arial" w:cs="Arial"/>
                <w:lang w:eastAsia="ko-KR"/>
              </w:rPr>
              <w:t>Don’t know →Go to C341</w:t>
            </w:r>
          </w:p>
          <w:p w14:paraId="4F9112BE" w14:textId="77777777" w:rsidR="00090485" w:rsidRPr="007A2B01" w:rsidRDefault="00BD23A3" w:rsidP="00264E8D">
            <w:pPr>
              <w:jc w:val="both"/>
              <w:rPr>
                <w:rFonts w:ascii="Arial" w:hAnsi="Arial" w:cs="Arial"/>
                <w:lang w:eastAsia="ko-KR"/>
              </w:rPr>
            </w:pPr>
            <w:r w:rsidRPr="007A2B01">
              <w:rPr>
                <w:rFonts w:ascii="Arial" w:hAnsi="Arial" w:cs="Arial"/>
                <w:lang w:eastAsia="ko-KR"/>
              </w:rPr>
              <w:t>Refuse to answer →Go to C341</w:t>
            </w:r>
          </w:p>
          <w:p w14:paraId="0B88CFE7" w14:textId="77777777" w:rsidR="00BD23A3" w:rsidRPr="007A2B01" w:rsidRDefault="00BD23A3" w:rsidP="00264E8D">
            <w:pPr>
              <w:jc w:val="both"/>
              <w:rPr>
                <w:rFonts w:ascii="Arial" w:hAnsi="Arial" w:cs="Arial"/>
                <w:lang w:eastAsia="ko-KR"/>
              </w:rPr>
            </w:pPr>
          </w:p>
          <w:p w14:paraId="1A9C9255" w14:textId="77777777" w:rsidR="00090485" w:rsidRPr="007A2B01" w:rsidRDefault="00090485" w:rsidP="00264E8D">
            <w:pPr>
              <w:jc w:val="both"/>
              <w:rPr>
                <w:rFonts w:ascii="Arial" w:hAnsi="Arial" w:cs="Arial"/>
                <w:lang w:eastAsia="ko-KR"/>
              </w:rPr>
            </w:pPr>
            <w:r w:rsidRPr="007A2B01">
              <w:rPr>
                <w:rFonts w:ascii="Arial" w:hAnsi="Arial" w:cs="Arial"/>
                <w:lang w:eastAsia="ko-KR"/>
              </w:rPr>
              <w:t>C340.</w:t>
            </w:r>
            <w:r w:rsidR="00BD23A3" w:rsidRPr="007A2B01">
              <w:rPr>
                <w:rFonts w:ascii="Arial" w:hAnsi="Arial" w:cs="Arial"/>
              </w:rPr>
              <w:t xml:space="preserve"> </w:t>
            </w:r>
            <w:r w:rsidR="00BD23A3" w:rsidRPr="007A2B01">
              <w:rPr>
                <w:rFonts w:ascii="Arial" w:hAnsi="Arial" w:cs="Arial"/>
                <w:lang w:eastAsia="ko-KR"/>
              </w:rPr>
              <w:t xml:space="preserve">You have said that you paid [C339] MW (10,000 Korean won) for your [C336] rounds of hospitalization (medical treatment). How much did you pay out-of-pocket? Also, how much did your relatives or private health insurances pay on behalf of you? Please include in the private health insurance category any payments that you made and were reimbursed by private health insurances. (unit: 10,000 Korean won) Categories are </w:t>
            </w:r>
            <w:r w:rsidR="00BD23A3" w:rsidRPr="007A2B01">
              <w:rPr>
                <w:rFonts w:ascii="굴림" w:eastAsia="굴림" w:hAnsi="굴림" w:cs="굴림" w:hint="eastAsia"/>
                <w:lang w:eastAsia="ko-KR"/>
              </w:rPr>
              <w:t>①</w:t>
            </w:r>
            <w:r w:rsidR="00BD23A3" w:rsidRPr="007A2B01">
              <w:rPr>
                <w:rFonts w:ascii="Arial" w:hAnsi="Arial" w:cs="Arial"/>
                <w:lang w:eastAsia="ko-KR"/>
              </w:rPr>
              <w:t xml:space="preserve"> out-of-pocket payment (C340a), </w:t>
            </w:r>
            <w:r w:rsidR="00BD23A3" w:rsidRPr="007A2B01">
              <w:rPr>
                <w:rFonts w:ascii="굴림" w:eastAsia="굴림" w:hAnsi="굴림" w:cs="굴림" w:hint="eastAsia"/>
                <w:lang w:eastAsia="ko-KR"/>
              </w:rPr>
              <w:t>②</w:t>
            </w:r>
            <w:r w:rsidR="00BD23A3" w:rsidRPr="007A2B01">
              <w:rPr>
                <w:rFonts w:ascii="Arial" w:hAnsi="Arial" w:cs="Arial"/>
                <w:lang w:eastAsia="ko-KR"/>
              </w:rPr>
              <w:t xml:space="preserve"> payment by relatives including children and parents (C340b), </w:t>
            </w:r>
            <w:r w:rsidR="00BD23A3" w:rsidRPr="007A2B01">
              <w:rPr>
                <w:rFonts w:ascii="굴림" w:eastAsia="굴림" w:hAnsi="굴림" w:cs="굴림" w:hint="eastAsia"/>
                <w:lang w:eastAsia="ko-KR"/>
              </w:rPr>
              <w:t>③</w:t>
            </w:r>
            <w:r w:rsidR="00BD23A3" w:rsidRPr="007A2B01">
              <w:rPr>
                <w:rFonts w:ascii="Arial" w:hAnsi="Arial" w:cs="Arial"/>
                <w:lang w:eastAsia="ko-KR"/>
              </w:rPr>
              <w:t xml:space="preserve"> payment reimbursed by private health insurances (C340c).</w:t>
            </w:r>
          </w:p>
          <w:p w14:paraId="27FB00D7" w14:textId="77777777" w:rsidR="00BD23A3" w:rsidRPr="007A2B01" w:rsidRDefault="00BD23A3" w:rsidP="00264E8D">
            <w:pPr>
              <w:jc w:val="both"/>
              <w:rPr>
                <w:rFonts w:ascii="Arial" w:hAnsi="Arial" w:cs="Arial"/>
                <w:iCs/>
                <w:lang w:eastAsia="ko-KR"/>
              </w:rPr>
            </w:pPr>
          </w:p>
          <w:p w14:paraId="635BFF49" w14:textId="77777777" w:rsidR="00090485" w:rsidRPr="007A2B01" w:rsidRDefault="00090485" w:rsidP="00264E8D">
            <w:pPr>
              <w:jc w:val="both"/>
              <w:rPr>
                <w:rFonts w:ascii="Arial" w:hAnsi="Arial" w:cs="Arial"/>
                <w:lang w:eastAsia="ko-KR"/>
              </w:rPr>
            </w:pPr>
            <w:r w:rsidRPr="007A2B01">
              <w:rPr>
                <w:rFonts w:ascii="Arial" w:hAnsi="Arial" w:cs="Arial"/>
                <w:iCs/>
                <w:lang w:eastAsia="ko-KR"/>
              </w:rPr>
              <w:t xml:space="preserve">&lt; </w:t>
            </w:r>
            <w:r w:rsidR="00BD23A3" w:rsidRPr="007A2B01">
              <w:rPr>
                <w:rFonts w:ascii="Arial" w:hAnsi="Arial" w:cs="Arial"/>
                <w:iCs/>
                <w:lang w:eastAsia="ko-KR"/>
              </w:rPr>
              <w:t>For each reported caregiver, loop through the following questions on the number of caregiving days, hours, and the amount of payment for caregiving</w:t>
            </w:r>
            <w:r w:rsidR="00224888" w:rsidRPr="007A2B01">
              <w:rPr>
                <w:rFonts w:ascii="Arial" w:hAnsi="Arial" w:cs="Arial"/>
                <w:iCs/>
                <w:lang w:eastAsia="ko-KR"/>
              </w:rPr>
              <w:t>.</w:t>
            </w:r>
            <w:r w:rsidRPr="007A2B01">
              <w:rPr>
                <w:rFonts w:ascii="Arial" w:hAnsi="Arial" w:cs="Arial"/>
                <w:iCs/>
                <w:lang w:eastAsia="ko-KR"/>
              </w:rPr>
              <w:t>&gt;</w:t>
            </w:r>
          </w:p>
          <w:p w14:paraId="5B5D82C9" w14:textId="77777777" w:rsidR="00090485" w:rsidRPr="007A2B01" w:rsidRDefault="00090485" w:rsidP="00264E8D">
            <w:pPr>
              <w:jc w:val="both"/>
              <w:rPr>
                <w:rFonts w:ascii="Arial" w:hAnsi="Arial" w:cs="Arial"/>
                <w:lang w:eastAsia="ko-KR"/>
              </w:rPr>
            </w:pPr>
          </w:p>
          <w:p w14:paraId="2D6F4F1C" w14:textId="77777777" w:rsidR="00BD23A3" w:rsidRPr="007A2B01" w:rsidRDefault="00090485" w:rsidP="00264E8D">
            <w:pPr>
              <w:jc w:val="both"/>
              <w:rPr>
                <w:rFonts w:ascii="Arial" w:hAnsi="Arial" w:cs="Arial"/>
                <w:lang w:eastAsia="ko-KR"/>
              </w:rPr>
            </w:pPr>
            <w:r w:rsidRPr="007A2B01">
              <w:rPr>
                <w:rFonts w:ascii="Arial" w:hAnsi="Arial" w:cs="Arial"/>
                <w:lang w:eastAsia="ko-KR"/>
              </w:rPr>
              <w:t xml:space="preserve">C347. </w:t>
            </w:r>
            <w:r w:rsidR="00BD23A3" w:rsidRPr="007A2B01">
              <w:rPr>
                <w:rFonts w:ascii="Arial" w:hAnsi="Arial" w:cs="Arial"/>
                <w:lang w:eastAsia="ko-KR"/>
              </w:rPr>
              <w:t xml:space="preserve">You have said that you paid [C346] MW (10,000 Korean won) for the caregiver services. How much did you pay out-of-pocket? Also, how much did your relatives or private health insurances pay on behalf of you? Please include in the private health insurance category any payments that you made and were reimbursed by private health insurances. (unit: 10,000 Korean won) Categories are </w:t>
            </w:r>
            <w:r w:rsidR="00BD23A3" w:rsidRPr="007A2B01">
              <w:rPr>
                <w:rFonts w:ascii="굴림" w:eastAsia="굴림" w:hAnsi="굴림" w:cs="굴림" w:hint="eastAsia"/>
                <w:lang w:eastAsia="ko-KR"/>
              </w:rPr>
              <w:t>①</w:t>
            </w:r>
            <w:r w:rsidR="00BD23A3" w:rsidRPr="007A2B01">
              <w:rPr>
                <w:rFonts w:ascii="Arial" w:hAnsi="Arial" w:cs="Arial"/>
                <w:lang w:eastAsia="ko-KR"/>
              </w:rPr>
              <w:t xml:space="preserve"> out-of-pocket payments (C347a), </w:t>
            </w:r>
            <w:r w:rsidR="00BD23A3" w:rsidRPr="007A2B01">
              <w:rPr>
                <w:rFonts w:ascii="굴림" w:eastAsia="굴림" w:hAnsi="굴림" w:cs="굴림" w:hint="eastAsia"/>
                <w:lang w:eastAsia="ko-KR"/>
              </w:rPr>
              <w:t>②</w:t>
            </w:r>
            <w:r w:rsidR="00BD23A3" w:rsidRPr="007A2B01">
              <w:rPr>
                <w:rFonts w:ascii="Arial" w:hAnsi="Arial" w:cs="Arial"/>
                <w:lang w:eastAsia="ko-KR"/>
              </w:rPr>
              <w:t xml:space="preserve"> payments by relatives including children and parents (C347b), </w:t>
            </w:r>
            <w:r w:rsidR="00BD23A3" w:rsidRPr="007A2B01">
              <w:rPr>
                <w:rFonts w:ascii="굴림" w:eastAsia="굴림" w:hAnsi="굴림" w:cs="굴림" w:hint="eastAsia"/>
                <w:lang w:eastAsia="ko-KR"/>
              </w:rPr>
              <w:t>③</w:t>
            </w:r>
            <w:r w:rsidR="00BD23A3" w:rsidRPr="007A2B01">
              <w:rPr>
                <w:rFonts w:ascii="Arial" w:hAnsi="Arial" w:cs="Arial"/>
                <w:lang w:eastAsia="ko-KR"/>
              </w:rPr>
              <w:t xml:space="preserve"> payments reimbursed by private health insurances (C348c). </w:t>
            </w:r>
          </w:p>
          <w:p w14:paraId="3E85D863" w14:textId="77777777" w:rsidR="00090485" w:rsidRPr="007A2B01" w:rsidRDefault="00090485" w:rsidP="00264E8D">
            <w:pPr>
              <w:jc w:val="both"/>
              <w:rPr>
                <w:rFonts w:ascii="Arial" w:hAnsi="Arial" w:cs="Arial"/>
                <w:lang w:eastAsia="ko-KR"/>
              </w:rPr>
            </w:pPr>
          </w:p>
          <w:p w14:paraId="2FCB3657" w14:textId="77777777" w:rsidR="00090485" w:rsidRPr="007A2B01" w:rsidRDefault="0000128E" w:rsidP="00264E8D">
            <w:pPr>
              <w:jc w:val="both"/>
              <w:rPr>
                <w:rFonts w:ascii="Arial" w:hAnsi="Arial" w:cs="Arial"/>
                <w:lang w:eastAsia="ko-KR"/>
              </w:rPr>
            </w:pPr>
            <w:r w:rsidRPr="007A2B01">
              <w:rPr>
                <w:rFonts w:ascii="Arial" w:hAnsi="Arial" w:cs="Arial"/>
                <w:lang w:eastAsia="ko-KR"/>
              </w:rPr>
              <w:t>**</w:t>
            </w:r>
            <w:r w:rsidR="0040452A" w:rsidRPr="007A2B01">
              <w:rPr>
                <w:rFonts w:ascii="Arial" w:hAnsi="Arial" w:cs="Arial"/>
                <w:lang w:eastAsia="ko-KR"/>
              </w:rPr>
              <w:t>Wave</w:t>
            </w:r>
            <w:r w:rsidRPr="007A2B01">
              <w:rPr>
                <w:rFonts w:ascii="Arial" w:hAnsi="Arial" w:cs="Arial"/>
                <w:lang w:eastAsia="ko-KR"/>
              </w:rPr>
              <w:t xml:space="preserve"> 1. Questions on ‘hospitalization’</w:t>
            </w:r>
          </w:p>
          <w:p w14:paraId="21F0826C" w14:textId="7D17EDC3" w:rsidR="007455D2" w:rsidRPr="007A2B01" w:rsidRDefault="007455D2" w:rsidP="00264E8D">
            <w:pPr>
              <w:jc w:val="both"/>
              <w:rPr>
                <w:rFonts w:ascii="Arial" w:hAnsi="Arial" w:cs="Arial"/>
                <w:lang w:eastAsia="ko-KR"/>
              </w:rPr>
            </w:pPr>
            <w:r w:rsidRPr="007A2B01">
              <w:rPr>
                <w:rFonts w:ascii="Arial" w:hAnsi="Arial" w:cs="Arial"/>
                <w:lang w:eastAsia="ko-KR"/>
              </w:rPr>
              <w:t>Cc18. In which health care facility were you hospitalized during your recent hospitalization?</w:t>
            </w:r>
          </w:p>
          <w:p w14:paraId="22C82268" w14:textId="77777777" w:rsidR="007455D2" w:rsidRPr="007A2B01" w:rsidRDefault="007455D2" w:rsidP="00264E8D">
            <w:pPr>
              <w:spacing w:after="0" w:line="0" w:lineRule="atLeast"/>
              <w:jc w:val="both"/>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 General hospital</w:t>
            </w:r>
          </w:p>
          <w:p w14:paraId="72DCB9F5" w14:textId="77777777" w:rsidR="007455D2" w:rsidRPr="007A2B01" w:rsidRDefault="007455D2" w:rsidP="00264E8D">
            <w:pPr>
              <w:spacing w:after="0" w:line="0" w:lineRule="atLeast"/>
              <w:jc w:val="both"/>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 Other nursing hospitals</w:t>
            </w:r>
          </w:p>
          <w:p w14:paraId="18D6E577" w14:textId="77777777" w:rsidR="00090485" w:rsidRPr="007A2B01" w:rsidRDefault="00090485" w:rsidP="00264E8D">
            <w:pPr>
              <w:jc w:val="both"/>
              <w:rPr>
                <w:rFonts w:ascii="Arial" w:hAnsi="Arial" w:cs="Arial"/>
                <w:lang w:eastAsia="ko-KR"/>
              </w:rPr>
            </w:pPr>
          </w:p>
          <w:p w14:paraId="072DCAA5" w14:textId="77777777" w:rsidR="007455D2" w:rsidRPr="007A2B01" w:rsidRDefault="007455D2" w:rsidP="00264E8D">
            <w:pPr>
              <w:jc w:val="both"/>
              <w:rPr>
                <w:rFonts w:ascii="Arial" w:hAnsi="Arial" w:cs="Arial"/>
                <w:lang w:eastAsia="ko-KR"/>
              </w:rPr>
            </w:pPr>
            <w:r w:rsidRPr="007A2B01">
              <w:rPr>
                <w:rFonts w:ascii="Arial" w:hAnsi="Arial" w:cs="Arial"/>
                <w:lang w:eastAsia="ko-KR"/>
              </w:rPr>
              <w:t>Cc19. How many days did you stay at [Cc18]? (unit: a day)</w:t>
            </w:r>
          </w:p>
          <w:p w14:paraId="02C3C934" w14:textId="77777777" w:rsidR="007455D2" w:rsidRPr="007A2B01" w:rsidRDefault="007455D2" w:rsidP="00264E8D">
            <w:pPr>
              <w:jc w:val="both"/>
              <w:rPr>
                <w:rFonts w:ascii="Arial" w:hAnsi="Arial" w:cs="Arial"/>
                <w:lang w:eastAsia="ko-KR"/>
              </w:rPr>
            </w:pPr>
            <w:r w:rsidRPr="007A2B01">
              <w:rPr>
                <w:rFonts w:ascii="Arial" w:hAnsi="Arial" w:cs="Arial"/>
                <w:lang w:eastAsia="ko-KR"/>
              </w:rPr>
              <w:tab/>
              <w:t>_______________________________ days [Range: 1~365]</w:t>
            </w:r>
          </w:p>
          <w:p w14:paraId="2C0A7847" w14:textId="77777777" w:rsidR="007455D2" w:rsidRPr="007A2B01" w:rsidRDefault="007455D2" w:rsidP="00264E8D">
            <w:pPr>
              <w:jc w:val="both"/>
              <w:rPr>
                <w:rFonts w:ascii="Arial" w:hAnsi="Arial" w:cs="Arial"/>
                <w:lang w:eastAsia="ko-KR"/>
              </w:rPr>
            </w:pPr>
          </w:p>
          <w:p w14:paraId="28B511F7" w14:textId="77777777" w:rsidR="007455D2" w:rsidRPr="007A2B01" w:rsidRDefault="007455D2" w:rsidP="00264E8D">
            <w:pPr>
              <w:jc w:val="both"/>
              <w:rPr>
                <w:rFonts w:ascii="Arial" w:hAnsi="Arial" w:cs="Arial"/>
                <w:lang w:eastAsia="ko-KR"/>
              </w:rPr>
            </w:pPr>
            <w:r w:rsidRPr="007A2B01">
              <w:rPr>
                <w:rFonts w:ascii="Arial" w:hAnsi="Arial" w:cs="Arial"/>
                <w:lang w:eastAsia="ko-KR"/>
              </w:rPr>
              <w:t xml:space="preserve">Cc20.You have said that you were hospitalized for [Cc19] days. At that time, how much did you pay for your hospitalization (medical treatment) in total? Please do not include the </w:t>
            </w:r>
            <w:r w:rsidRPr="007A2B01">
              <w:rPr>
                <w:rFonts w:ascii="Arial" w:hAnsi="Arial" w:cs="Arial"/>
                <w:lang w:eastAsia="ko-KR"/>
              </w:rPr>
              <w:lastRenderedPageBreak/>
              <w:t>amount covered by private insurance plan or other family members such as children or parents. Please only consider the payment you paid. (unit: 10,000 Korean won)</w:t>
            </w:r>
          </w:p>
          <w:p w14:paraId="457EF6DD" w14:textId="77777777" w:rsidR="007455D2" w:rsidRPr="007A2B01" w:rsidRDefault="007455D2" w:rsidP="00264E8D">
            <w:pPr>
              <w:jc w:val="both"/>
              <w:rPr>
                <w:rFonts w:ascii="Arial" w:hAnsi="Arial" w:cs="Arial"/>
                <w:lang w:eastAsia="ko-KR"/>
              </w:rPr>
            </w:pPr>
            <w:r w:rsidRPr="007A2B01">
              <w:rPr>
                <w:rFonts w:ascii="Arial" w:hAnsi="Arial" w:cs="Arial"/>
                <w:lang w:eastAsia="ko-KR"/>
              </w:rPr>
              <w:tab/>
              <w:t>_______________________________MW [Range: 0~9997]</w:t>
            </w:r>
          </w:p>
          <w:p w14:paraId="32D156BA" w14:textId="77777777" w:rsidR="007455D2" w:rsidRPr="007A2B01" w:rsidRDefault="00090485" w:rsidP="00264E8D">
            <w:pPr>
              <w:jc w:val="both"/>
              <w:rPr>
                <w:rFonts w:ascii="Arial" w:hAnsi="Arial" w:cs="Arial"/>
                <w:lang w:eastAsia="ko-KR"/>
              </w:rPr>
            </w:pPr>
            <w:r w:rsidRPr="007A2B01">
              <w:rPr>
                <w:rFonts w:ascii="Arial" w:hAnsi="Arial" w:cs="Arial"/>
                <w:lang w:eastAsia="ko-KR"/>
              </w:rPr>
              <w:br/>
            </w:r>
            <w:r w:rsidR="007455D2" w:rsidRPr="007A2B01">
              <w:rPr>
                <w:rFonts w:ascii="Arial" w:hAnsi="Arial" w:cs="Arial"/>
                <w:lang w:eastAsia="ko-KR"/>
              </w:rPr>
              <w:t>Cc26. If any, how much did you, yourself, pay for the care per day? Please do not include the amount covered by private insurance plan or other family members such as children or parents. Please only consider the payment you paid. (unit: 10,000 Korean won)</w:t>
            </w:r>
          </w:p>
          <w:p w14:paraId="23F8DA44" w14:textId="77777777" w:rsidR="00090485" w:rsidRPr="007A2B01" w:rsidRDefault="007455D2" w:rsidP="00264E8D">
            <w:pPr>
              <w:jc w:val="both"/>
              <w:rPr>
                <w:rFonts w:ascii="Arial" w:hAnsi="Arial" w:cs="Arial"/>
                <w:lang w:eastAsia="ko-KR"/>
              </w:rPr>
            </w:pPr>
            <w:r w:rsidRPr="007A2B01">
              <w:rPr>
                <w:rFonts w:ascii="Arial" w:hAnsi="Arial" w:cs="Arial"/>
                <w:lang w:eastAsia="ko-KR"/>
              </w:rPr>
              <w:tab/>
              <w:t>_______________________________ MW [Range: 0~50]</w:t>
            </w:r>
          </w:p>
          <w:p w14:paraId="1CDA1B20" w14:textId="77777777" w:rsidR="00090485" w:rsidRPr="007A2B01" w:rsidRDefault="00090485" w:rsidP="00264E8D">
            <w:pPr>
              <w:jc w:val="both"/>
              <w:rPr>
                <w:rFonts w:ascii="Arial" w:hAnsi="Arial" w:cs="Arial"/>
                <w:lang w:eastAsia="ko-KR"/>
              </w:rPr>
            </w:pPr>
          </w:p>
          <w:p w14:paraId="764F6BD8" w14:textId="77777777" w:rsidR="00090485" w:rsidRPr="007A2B01" w:rsidRDefault="0040452A" w:rsidP="00264E8D">
            <w:pPr>
              <w:jc w:val="both"/>
              <w:rPr>
                <w:rFonts w:ascii="Arial" w:hAnsi="Arial" w:cs="Arial"/>
                <w:lang w:eastAsia="ko-KR"/>
              </w:rPr>
            </w:pPr>
            <w:r w:rsidRPr="007A2B01">
              <w:rPr>
                <w:rFonts w:ascii="Arial" w:hAnsi="Arial" w:cs="Arial"/>
                <w:lang w:eastAsia="ko-KR"/>
              </w:rPr>
              <w:t>Wave</w:t>
            </w:r>
            <w:r w:rsidR="00123B79" w:rsidRPr="007A2B01">
              <w:rPr>
                <w:rFonts w:ascii="Arial" w:hAnsi="Arial" w:cs="Arial"/>
                <w:lang w:eastAsia="ko-KR"/>
              </w:rPr>
              <w:t xml:space="preserve"> 5. Out-of-pocket payment</w:t>
            </w:r>
            <w:r w:rsidR="00947CA5" w:rsidRPr="007A2B01">
              <w:rPr>
                <w:rFonts w:ascii="Arial" w:hAnsi="Arial" w:cs="Arial"/>
                <w:lang w:eastAsia="ko-KR"/>
              </w:rPr>
              <w:t>s</w:t>
            </w:r>
            <w:r w:rsidR="00123B79" w:rsidRPr="007A2B01">
              <w:rPr>
                <w:rFonts w:ascii="Arial" w:hAnsi="Arial" w:cs="Arial"/>
                <w:lang w:eastAsia="ko-KR"/>
              </w:rPr>
              <w:t xml:space="preserve"> </w:t>
            </w:r>
            <w:r w:rsidR="007B2A30" w:rsidRPr="007A2B01">
              <w:rPr>
                <w:rFonts w:ascii="Arial" w:hAnsi="Arial" w:cs="Arial"/>
                <w:lang w:eastAsia="ko-KR"/>
              </w:rPr>
              <w:t>for</w:t>
            </w:r>
            <w:r w:rsidR="00123B79" w:rsidRPr="007A2B01">
              <w:rPr>
                <w:rFonts w:ascii="Arial" w:hAnsi="Arial" w:cs="Arial"/>
                <w:lang w:eastAsia="ko-KR"/>
              </w:rPr>
              <w:t xml:space="preserve"> outpatient </w:t>
            </w:r>
            <w:r w:rsidR="00947CA5" w:rsidRPr="007A2B01">
              <w:rPr>
                <w:rFonts w:ascii="Arial" w:hAnsi="Arial" w:cs="Arial"/>
                <w:lang w:eastAsia="ko-KR"/>
              </w:rPr>
              <w:t>services (dental care)</w:t>
            </w:r>
          </w:p>
          <w:p w14:paraId="5FE939C6" w14:textId="77777777" w:rsidR="00090485" w:rsidRPr="007A2B01" w:rsidRDefault="00090485" w:rsidP="00264E8D">
            <w:pPr>
              <w:jc w:val="both"/>
              <w:rPr>
                <w:rFonts w:ascii="Arial" w:hAnsi="Arial" w:cs="Arial"/>
                <w:lang w:eastAsia="ko-KR"/>
              </w:rPr>
            </w:pPr>
          </w:p>
          <w:p w14:paraId="115A47F6" w14:textId="77777777" w:rsidR="00224888" w:rsidRPr="007A2B01" w:rsidRDefault="00224888" w:rsidP="00264E8D">
            <w:pPr>
              <w:jc w:val="both"/>
              <w:rPr>
                <w:rFonts w:ascii="Arial" w:hAnsi="Arial" w:cs="Arial"/>
                <w:lang w:eastAsia="ko-KR"/>
              </w:rPr>
            </w:pPr>
            <w:r w:rsidRPr="007A2B01">
              <w:rPr>
                <w:rFonts w:ascii="Arial" w:hAnsi="Arial" w:cs="Arial"/>
                <w:lang w:eastAsia="ko-KR"/>
              </w:rPr>
              <w:t>C349. You have said that you received dental care [C330] times since the previous interview (___ month ___ day ___ year). If so, how much did you pay for your dental care in total? (unit: 10,000 Korean won)</w:t>
            </w:r>
          </w:p>
          <w:p w14:paraId="4F87527A" w14:textId="77777777" w:rsidR="00224888" w:rsidRPr="007A2B01" w:rsidRDefault="00224888" w:rsidP="00264E8D">
            <w:pPr>
              <w:jc w:val="both"/>
              <w:rPr>
                <w:rFonts w:ascii="Arial" w:hAnsi="Arial" w:cs="Arial"/>
                <w:lang w:eastAsia="ko-KR"/>
              </w:rPr>
            </w:pPr>
            <w:r w:rsidRPr="007A2B01">
              <w:rPr>
                <w:rFonts w:ascii="Arial" w:hAnsi="Arial" w:cs="Arial"/>
                <w:lang w:eastAsia="ko-KR"/>
              </w:rPr>
              <w:tab/>
              <w:t>_______________________________MW [Range: 1~9997]</w:t>
            </w:r>
          </w:p>
          <w:p w14:paraId="1573EF4F" w14:textId="77777777" w:rsidR="00224888" w:rsidRPr="007A2B01" w:rsidRDefault="00224888" w:rsidP="00264E8D">
            <w:pPr>
              <w:jc w:val="both"/>
              <w:rPr>
                <w:rFonts w:ascii="Arial" w:hAnsi="Arial" w:cs="Arial"/>
                <w:lang w:eastAsia="ko-KR"/>
              </w:rPr>
            </w:pPr>
            <w:r w:rsidRPr="007A2B01">
              <w:rPr>
                <w:rFonts w:ascii="Arial" w:hAnsi="Arial" w:cs="Arial"/>
                <w:lang w:eastAsia="ko-KR"/>
              </w:rPr>
              <w:t>Don’t know →Go to C351</w:t>
            </w:r>
          </w:p>
          <w:p w14:paraId="1BB06D23" w14:textId="77777777" w:rsidR="00090485" w:rsidRPr="007A2B01" w:rsidRDefault="00224888" w:rsidP="00264E8D">
            <w:pPr>
              <w:jc w:val="both"/>
              <w:rPr>
                <w:rFonts w:ascii="Arial" w:hAnsi="Arial" w:cs="Arial"/>
                <w:lang w:eastAsia="ko-KR"/>
              </w:rPr>
            </w:pPr>
            <w:r w:rsidRPr="007A2B01">
              <w:rPr>
                <w:rFonts w:ascii="Arial" w:hAnsi="Arial" w:cs="Arial"/>
                <w:lang w:eastAsia="ko-KR"/>
              </w:rPr>
              <w:t>Refuse to answer →Go to C351</w:t>
            </w:r>
          </w:p>
          <w:p w14:paraId="5A579D79" w14:textId="77777777" w:rsidR="00224888" w:rsidRPr="007A2B01" w:rsidRDefault="00224888" w:rsidP="00264E8D">
            <w:pPr>
              <w:jc w:val="both"/>
              <w:rPr>
                <w:rFonts w:ascii="Arial" w:hAnsi="Arial" w:cs="Arial"/>
                <w:lang w:eastAsia="ko-KR"/>
              </w:rPr>
            </w:pPr>
          </w:p>
          <w:p w14:paraId="6E4108EA" w14:textId="77777777" w:rsidR="00090485" w:rsidRPr="007A2B01" w:rsidRDefault="00224888" w:rsidP="00264E8D">
            <w:pPr>
              <w:jc w:val="both"/>
              <w:rPr>
                <w:rFonts w:ascii="Arial" w:hAnsi="Arial" w:cs="Arial"/>
                <w:lang w:eastAsia="ko-KR"/>
              </w:rPr>
            </w:pPr>
            <w:r w:rsidRPr="007A2B01">
              <w:rPr>
                <w:rFonts w:ascii="Arial" w:hAnsi="Arial" w:cs="Arial"/>
                <w:lang w:eastAsia="ko-KR"/>
              </w:rPr>
              <w:t xml:space="preserve">C350. You have said that you paid [C349] MW (10,000 Korean won) for your dental care. How much did you pay out-of-pocket? Also, how much did your relatives or private health insurances pay on behalf of you? Please include in the private health insurance category any payments that you made and were reimbursed by private health insurances. (unit: 10,000 Korean won) Categories are </w:t>
            </w:r>
            <w:r w:rsidRPr="007A2B01">
              <w:rPr>
                <w:rFonts w:ascii="굴림" w:eastAsia="굴림" w:hAnsi="굴림" w:cs="굴림" w:hint="eastAsia"/>
                <w:lang w:eastAsia="ko-KR"/>
              </w:rPr>
              <w:t>①</w:t>
            </w:r>
            <w:r w:rsidRPr="007A2B01">
              <w:rPr>
                <w:rFonts w:ascii="Arial" w:hAnsi="Arial" w:cs="Arial"/>
                <w:lang w:eastAsia="ko-KR"/>
              </w:rPr>
              <w:t xml:space="preserve"> out-of-pocket payments (C350a), </w:t>
            </w:r>
            <w:r w:rsidRPr="007A2B01">
              <w:rPr>
                <w:rFonts w:ascii="굴림" w:eastAsia="굴림" w:hAnsi="굴림" w:cs="굴림" w:hint="eastAsia"/>
                <w:lang w:eastAsia="ko-KR"/>
              </w:rPr>
              <w:t>②</w:t>
            </w:r>
            <w:r w:rsidRPr="007A2B01">
              <w:rPr>
                <w:rFonts w:ascii="Arial" w:hAnsi="Arial" w:cs="Arial"/>
                <w:lang w:eastAsia="ko-KR"/>
              </w:rPr>
              <w:t xml:space="preserve"> payments by relatives including children and parents (C350b), </w:t>
            </w:r>
            <w:r w:rsidRPr="007A2B01">
              <w:rPr>
                <w:rFonts w:ascii="굴림" w:eastAsia="굴림" w:hAnsi="굴림" w:cs="굴림" w:hint="eastAsia"/>
                <w:lang w:eastAsia="ko-KR"/>
              </w:rPr>
              <w:t>③</w:t>
            </w:r>
            <w:r w:rsidRPr="007A2B01">
              <w:rPr>
                <w:rFonts w:ascii="Arial" w:hAnsi="Arial" w:cs="Arial"/>
                <w:lang w:eastAsia="ko-KR"/>
              </w:rPr>
              <w:t xml:space="preserve"> payments reimbursed by private health insurances (C350c). </w:t>
            </w:r>
          </w:p>
          <w:p w14:paraId="4FFFF0AB" w14:textId="77777777" w:rsidR="00090485" w:rsidRPr="007A2B01" w:rsidRDefault="00090485" w:rsidP="00264E8D">
            <w:pPr>
              <w:jc w:val="both"/>
              <w:rPr>
                <w:rFonts w:ascii="Arial" w:hAnsi="Arial" w:cs="Arial"/>
                <w:lang w:eastAsia="ko-KR"/>
              </w:rPr>
            </w:pPr>
          </w:p>
          <w:p w14:paraId="28C0AD1C" w14:textId="77777777" w:rsidR="00224888" w:rsidRPr="007A2B01" w:rsidRDefault="00224888" w:rsidP="00264E8D">
            <w:pPr>
              <w:jc w:val="both"/>
              <w:rPr>
                <w:rFonts w:ascii="Arial" w:hAnsi="Arial" w:cs="Arial"/>
                <w:iCs/>
                <w:lang w:eastAsia="ko-KR"/>
              </w:rPr>
            </w:pPr>
            <w:r w:rsidRPr="007A2B01">
              <w:rPr>
                <w:rFonts w:ascii="Arial" w:hAnsi="Arial" w:cs="Arial"/>
                <w:iCs/>
                <w:lang w:eastAsia="ko-KR"/>
              </w:rPr>
              <w:t>Questions on public health clinic, oriental medicine clinic, other outpatient medical treatment, in-home health care, prescription drug, and other medical assistance equipment are asked as well. (Please refer to the questionnaire)</w:t>
            </w:r>
          </w:p>
          <w:p w14:paraId="02BDCE9D" w14:textId="77777777" w:rsidR="00090485" w:rsidRPr="007A2B01" w:rsidRDefault="00224888" w:rsidP="00264E8D">
            <w:pPr>
              <w:jc w:val="both"/>
              <w:rPr>
                <w:rFonts w:ascii="Arial" w:hAnsi="Arial" w:cs="Arial"/>
                <w:lang w:eastAsia="ko-KR"/>
              </w:rPr>
            </w:pPr>
            <w:r w:rsidRPr="007A2B01">
              <w:rPr>
                <w:rFonts w:ascii="Arial" w:hAnsi="Arial" w:cs="Arial"/>
                <w:lang w:eastAsia="ko-KR"/>
              </w:rPr>
              <w:t xml:space="preserve"> </w:t>
            </w:r>
          </w:p>
          <w:p w14:paraId="46ABFC6E" w14:textId="77777777" w:rsidR="00090485" w:rsidRPr="007A2B01" w:rsidRDefault="00090485" w:rsidP="00264E8D">
            <w:pPr>
              <w:jc w:val="both"/>
              <w:rPr>
                <w:rFonts w:ascii="Arial" w:hAnsi="Arial" w:cs="Arial"/>
                <w:lang w:eastAsia="ko-KR"/>
              </w:rPr>
            </w:pPr>
            <w:r w:rsidRPr="007A2B01">
              <w:rPr>
                <w:rFonts w:ascii="Arial" w:hAnsi="Arial" w:cs="Arial"/>
                <w:lang w:eastAsia="ko-KR"/>
              </w:rPr>
              <w:t>**</w:t>
            </w:r>
            <w:r w:rsidR="0000128E" w:rsidRPr="007A2B01">
              <w:rPr>
                <w:rFonts w:ascii="Arial" w:hAnsi="Arial" w:cs="Arial"/>
              </w:rPr>
              <w:t xml:space="preserve"> </w:t>
            </w:r>
            <w:r w:rsidR="0040452A" w:rsidRPr="007A2B01">
              <w:rPr>
                <w:rFonts w:ascii="Arial" w:hAnsi="Arial" w:cs="Arial"/>
                <w:lang w:eastAsia="ko-KR"/>
              </w:rPr>
              <w:t>Wave</w:t>
            </w:r>
            <w:r w:rsidR="0000128E" w:rsidRPr="007A2B01">
              <w:rPr>
                <w:rFonts w:ascii="Arial" w:hAnsi="Arial" w:cs="Arial"/>
                <w:lang w:eastAsia="ko-KR"/>
              </w:rPr>
              <w:t xml:space="preserve"> 1. Out-of-pocket payments for outpatient services (dental care)</w:t>
            </w:r>
          </w:p>
          <w:p w14:paraId="4EFFE5EC" w14:textId="77777777" w:rsidR="004B5F1C" w:rsidRPr="007A2B01" w:rsidRDefault="004B5F1C" w:rsidP="00264E8D">
            <w:pPr>
              <w:jc w:val="both"/>
              <w:rPr>
                <w:rFonts w:ascii="Arial" w:hAnsi="Arial" w:cs="Arial"/>
                <w:lang w:eastAsia="ko-KR"/>
              </w:rPr>
            </w:pPr>
            <w:r w:rsidRPr="007A2B01">
              <w:rPr>
                <w:rFonts w:ascii="Arial" w:hAnsi="Arial" w:cs="Arial"/>
                <w:lang w:eastAsia="ko-KR"/>
              </w:rPr>
              <w:t>Cc27. Have you ever received dental care (including denture care) in the past 12 months? If so, how many times did you go to a dental hospital/clinic? (unit: a time)</w:t>
            </w:r>
          </w:p>
          <w:p w14:paraId="4A247709" w14:textId="77777777" w:rsidR="004B5F1C" w:rsidRPr="007A2B01" w:rsidRDefault="004B5F1C" w:rsidP="00264E8D">
            <w:pPr>
              <w:jc w:val="both"/>
              <w:rPr>
                <w:rFonts w:ascii="Arial" w:hAnsi="Arial" w:cs="Arial"/>
                <w:lang w:eastAsia="ko-KR"/>
              </w:rPr>
            </w:pPr>
            <w:r w:rsidRPr="007A2B01">
              <w:rPr>
                <w:rFonts w:ascii="Arial" w:hAnsi="Arial" w:cs="Arial"/>
                <w:lang w:eastAsia="ko-KR"/>
              </w:rPr>
              <w:t>[IWER: Enter 0 if R has never made such a visit. Pl</w:t>
            </w:r>
            <w:r w:rsidR="00F42FA2" w:rsidRPr="007A2B01">
              <w:rPr>
                <w:rFonts w:ascii="Arial" w:hAnsi="Arial" w:cs="Arial"/>
                <w:lang w:eastAsia="ko-KR"/>
              </w:rPr>
              <w:t>ease consider the last 12 months, not the year 2005.</w:t>
            </w:r>
          </w:p>
          <w:p w14:paraId="73F7681D" w14:textId="77777777" w:rsidR="004B5F1C" w:rsidRPr="007A2B01" w:rsidRDefault="004B5F1C" w:rsidP="00264E8D">
            <w:pPr>
              <w:jc w:val="both"/>
              <w:rPr>
                <w:rFonts w:ascii="Arial" w:hAnsi="Arial" w:cs="Arial"/>
                <w:lang w:eastAsia="ko-KR"/>
              </w:rPr>
            </w:pPr>
            <w:r w:rsidRPr="007A2B01">
              <w:rPr>
                <w:rFonts w:ascii="Arial" w:hAnsi="Arial" w:cs="Arial"/>
                <w:lang w:eastAsia="ko-KR"/>
              </w:rPr>
              <w:tab/>
              <w:t>_______________________________ time [Range: 0~365] (if zero, go to Cc29)</w:t>
            </w:r>
          </w:p>
          <w:p w14:paraId="75620430" w14:textId="77777777" w:rsidR="004B5F1C" w:rsidRPr="007A2B01" w:rsidRDefault="004B5F1C" w:rsidP="00264E8D">
            <w:pPr>
              <w:jc w:val="both"/>
              <w:rPr>
                <w:rFonts w:ascii="Arial" w:hAnsi="Arial" w:cs="Arial"/>
                <w:lang w:eastAsia="ko-KR"/>
              </w:rPr>
            </w:pPr>
          </w:p>
          <w:p w14:paraId="4C4795C1" w14:textId="77777777" w:rsidR="00B13BD1" w:rsidRPr="007A2B01" w:rsidRDefault="00B13BD1" w:rsidP="00264E8D">
            <w:pPr>
              <w:jc w:val="both"/>
              <w:rPr>
                <w:rFonts w:ascii="Arial" w:hAnsi="Arial" w:cs="Arial"/>
                <w:lang w:eastAsia="ko-KR"/>
              </w:rPr>
            </w:pPr>
            <w:r w:rsidRPr="007A2B01">
              <w:rPr>
                <w:rFonts w:ascii="Arial" w:hAnsi="Arial" w:cs="Arial"/>
                <w:lang w:eastAsia="ko-KR"/>
              </w:rPr>
              <w:lastRenderedPageBreak/>
              <w:t>Cc28. You have said that you received dental care [Cc27] times in the past 12 months. If so, how much did you pay for your dental care in total? Please do not include the amount covered by private insurance plan or other family members such as children or parents. Please only consider the payment you paid. (unit: 10,000 Korean won)</w:t>
            </w:r>
          </w:p>
          <w:p w14:paraId="7148F1BD" w14:textId="77777777" w:rsidR="00090485" w:rsidRPr="007A2B01" w:rsidRDefault="00B13BD1" w:rsidP="00264E8D">
            <w:pPr>
              <w:jc w:val="both"/>
              <w:rPr>
                <w:rFonts w:ascii="Arial" w:hAnsi="Arial" w:cs="Arial"/>
                <w:lang w:eastAsia="ko-KR"/>
              </w:rPr>
            </w:pPr>
            <w:r w:rsidRPr="007A2B01">
              <w:rPr>
                <w:rFonts w:ascii="Arial" w:hAnsi="Arial" w:cs="Arial"/>
                <w:lang w:eastAsia="ko-KR"/>
              </w:rPr>
              <w:tab/>
              <w:t>_______________________________MW [Range: 0~9997]</w:t>
            </w:r>
          </w:p>
          <w:p w14:paraId="166EDDB1" w14:textId="77777777" w:rsidR="00090485" w:rsidRPr="007A2B01" w:rsidRDefault="00090485" w:rsidP="00090485">
            <w:pPr>
              <w:rPr>
                <w:rFonts w:ascii="Arial" w:hAnsi="Arial" w:cs="Arial"/>
                <w:lang w:eastAsia="ko-KR"/>
              </w:rPr>
            </w:pPr>
          </w:p>
        </w:tc>
      </w:tr>
    </w:tbl>
    <w:p w14:paraId="54EACA68" w14:textId="77777777" w:rsidR="000A53AE" w:rsidRPr="007A2B01" w:rsidRDefault="000A53AE" w:rsidP="00090485">
      <w:pPr>
        <w:rPr>
          <w:rFonts w:ascii="Arial" w:hAnsi="Arial" w:cs="Arial"/>
          <w:lang w:eastAsia="ko-KR"/>
        </w:rPr>
      </w:pPr>
    </w:p>
    <w:p w14:paraId="756B37D3" w14:textId="77777777" w:rsidR="00090485" w:rsidRPr="007A2B01" w:rsidRDefault="00090485" w:rsidP="00090485">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F4F79" w:rsidRPr="007A2B01">
        <w:rPr>
          <w:rFonts w:ascii="Arial" w:hAnsi="Arial" w:cs="Arial"/>
          <w:lang w:eastAsia="ko-KR"/>
        </w:rPr>
        <w:t>Raw variables used</w:t>
      </w:r>
    </w:p>
    <w:p w14:paraId="2D499B0E" w14:textId="77777777" w:rsidR="00090485" w:rsidRPr="007A2B01" w:rsidRDefault="00090485" w:rsidP="00090485">
      <w:pPr>
        <w:rPr>
          <w:rFonts w:ascii="Arial" w:hAnsi="Arial" w:cs="Arial"/>
          <w:lang w:eastAsia="ko-KR"/>
        </w:rPr>
      </w:pPr>
    </w:p>
    <w:p w14:paraId="7BCE363C" w14:textId="1BAC8C0C" w:rsidR="00090485" w:rsidRPr="007A2B01" w:rsidRDefault="00090485" w:rsidP="00090485">
      <w:pPr>
        <w:rPr>
          <w:rFonts w:ascii="Arial" w:hAnsi="Arial" w:cs="Arial"/>
          <w:lang w:eastAsia="ko-KR"/>
        </w:rPr>
      </w:pPr>
      <w:r w:rsidRPr="007A2B01">
        <w:rPr>
          <w:rFonts w:ascii="Arial" w:hAnsi="Arial" w:cs="Arial"/>
          <w:lang w:eastAsia="ko-KR"/>
        </w:rPr>
        <w:t>[</w:t>
      </w:r>
      <w:r w:rsidR="00DD26FE" w:rsidRPr="007A2B01">
        <w:rPr>
          <w:rFonts w:ascii="Arial" w:hAnsi="Arial" w:cs="Arial"/>
          <w:lang w:eastAsia="ko-KR"/>
        </w:rPr>
        <w:t>Days of hospitalization</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02"/>
        <w:gridCol w:w="993"/>
        <w:gridCol w:w="1157"/>
        <w:gridCol w:w="1156"/>
        <w:gridCol w:w="1156"/>
        <w:gridCol w:w="1156"/>
      </w:tblGrid>
      <w:tr w:rsidR="00DD26FE" w:rsidRPr="007A2B01" w14:paraId="6D913ECD" w14:textId="77777777" w:rsidTr="000A53AE">
        <w:trPr>
          <w:trHeight w:val="370"/>
        </w:trPr>
        <w:tc>
          <w:tcPr>
            <w:tcW w:w="188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0386F2" w14:textId="060A66B8"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Days of hospitalization</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5CC229" w14:textId="2AC7B1C4"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1*</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918D57" w14:textId="2622C9B5"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2</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E8128D" w14:textId="1CDB4D75"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3</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1CA428" w14:textId="08D3D437"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4</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D272F6" w14:textId="71EFB950"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5</w:t>
            </w:r>
          </w:p>
        </w:tc>
      </w:tr>
      <w:tr w:rsidR="00090485" w:rsidRPr="007A2B01" w14:paraId="78131070" w14:textId="77777777" w:rsidTr="000A53AE">
        <w:trPr>
          <w:trHeight w:val="1810"/>
        </w:trPr>
        <w:tc>
          <w:tcPr>
            <w:tcW w:w="188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232CD7"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1st hospitalization (unit: a day)</w:t>
            </w:r>
          </w:p>
          <w:p w14:paraId="787C235F"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2nd hospitalization (unit: a day)</w:t>
            </w:r>
          </w:p>
          <w:p w14:paraId="4D65E9AC"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3rd hospitalization (unit: a day)</w:t>
            </w:r>
          </w:p>
          <w:p w14:paraId="59C2568E"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4th hospitalization (unit: a day)</w:t>
            </w:r>
          </w:p>
          <w:p w14:paraId="0F7F7515"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5th hospitalization (unit: a day)</w:t>
            </w:r>
          </w:p>
          <w:p w14:paraId="27BB64E5"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6th hospitalization (unit: a day)</w:t>
            </w:r>
          </w:p>
          <w:p w14:paraId="5B1A7CDB"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7th hospitalization (unit: a day)</w:t>
            </w:r>
          </w:p>
          <w:p w14:paraId="2234CB55"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8th hospitalization (unit: a day)</w:t>
            </w:r>
          </w:p>
          <w:p w14:paraId="5E693353"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9th hospitalization (unit: a day)</w:t>
            </w:r>
          </w:p>
          <w:p w14:paraId="04E2E0E1"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10th hospitalization (unit: a day)</w:t>
            </w:r>
          </w:p>
          <w:p w14:paraId="0ED9D688" w14:textId="77777777" w:rsidR="00935702"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11th hospitalization (unit: a day)</w:t>
            </w:r>
          </w:p>
          <w:p w14:paraId="5607DB20" w14:textId="77777777" w:rsidR="00090485" w:rsidRPr="007A2B01" w:rsidRDefault="00935702" w:rsidP="000A53AE">
            <w:pPr>
              <w:spacing w:after="0"/>
              <w:jc w:val="center"/>
              <w:rPr>
                <w:rFonts w:ascii="Arial" w:hAnsi="Arial" w:cs="Arial"/>
                <w:sz w:val="16"/>
                <w:szCs w:val="18"/>
                <w:lang w:eastAsia="ko-KR"/>
              </w:rPr>
            </w:pPr>
            <w:r w:rsidRPr="007A2B01">
              <w:rPr>
                <w:rFonts w:ascii="Arial" w:hAnsi="Arial" w:cs="Arial"/>
                <w:sz w:val="16"/>
                <w:szCs w:val="18"/>
                <w:lang w:eastAsia="ko-KR"/>
              </w:rPr>
              <w:t>Days of 12th hospitalization (unit: a day)</w:t>
            </w:r>
          </w:p>
        </w:tc>
        <w:tc>
          <w:tcPr>
            <w:tcW w:w="5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6E2B8D"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w01Cc19</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B897A4B"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w02C320_01</w:t>
            </w:r>
          </w:p>
          <w:p w14:paraId="7425605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w02C320_02</w:t>
            </w:r>
          </w:p>
          <w:p w14:paraId="58ECF1CB"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w02C320_03</w:t>
            </w:r>
          </w:p>
          <w:p w14:paraId="1504E804"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w02C320_04</w:t>
            </w:r>
          </w:p>
          <w:p w14:paraId="7845B12C"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w02C320_05</w:t>
            </w:r>
          </w:p>
          <w:p w14:paraId="24AAEF6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w02C320_06</w:t>
            </w:r>
          </w:p>
          <w:p w14:paraId="4CAE2298"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w02C320_07</w:t>
            </w:r>
          </w:p>
          <w:p w14:paraId="4F721090"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w02C320_08</w:t>
            </w:r>
          </w:p>
          <w:p w14:paraId="65F23B0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w02C320_09</w:t>
            </w:r>
          </w:p>
          <w:p w14:paraId="18CE7546"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w02C320_10</w:t>
            </w:r>
          </w:p>
          <w:p w14:paraId="4375C516"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w02C320_11</w:t>
            </w:r>
          </w:p>
          <w:p w14:paraId="1816C1D9"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w02C320_12</w:t>
            </w: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C17680A"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w03C320_01</w:t>
            </w:r>
          </w:p>
          <w:p w14:paraId="68FF290A"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w03C320_02</w:t>
            </w:r>
          </w:p>
          <w:p w14:paraId="1FD64392"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w03C320_03</w:t>
            </w:r>
          </w:p>
          <w:p w14:paraId="79EAF0D5"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w03C320_04</w:t>
            </w:r>
          </w:p>
          <w:p w14:paraId="45260F7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w03C320_05</w:t>
            </w:r>
          </w:p>
          <w:p w14:paraId="602B49D3"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w03C320_06</w:t>
            </w:r>
          </w:p>
          <w:p w14:paraId="77BC137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w03C320_07</w:t>
            </w:r>
          </w:p>
          <w:p w14:paraId="0542D68F"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w03C320_08</w:t>
            </w:r>
          </w:p>
          <w:p w14:paraId="702DCCD7"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w03C320_09</w:t>
            </w:r>
          </w:p>
          <w:p w14:paraId="28184A58"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w03C320_10</w:t>
            </w:r>
          </w:p>
          <w:p w14:paraId="46E8DDB9" w14:textId="77777777" w:rsidR="00090485" w:rsidRPr="007A2B01" w:rsidRDefault="00090485" w:rsidP="000A53AE">
            <w:pPr>
              <w:spacing w:after="0"/>
              <w:jc w:val="center"/>
              <w:rPr>
                <w:rFonts w:ascii="Arial" w:hAnsi="Arial" w:cs="Arial"/>
                <w:sz w:val="16"/>
                <w:szCs w:val="18"/>
                <w:lang w:eastAsia="ko-KR"/>
              </w:rPr>
            </w:pPr>
          </w:p>
          <w:p w14:paraId="6E8ECE2F" w14:textId="77777777" w:rsidR="00090485" w:rsidRPr="007A2B01" w:rsidRDefault="00090485" w:rsidP="000A53AE">
            <w:pPr>
              <w:spacing w:after="0"/>
              <w:jc w:val="center"/>
              <w:rPr>
                <w:rFonts w:ascii="Arial" w:hAnsi="Arial" w:cs="Arial"/>
                <w:sz w:val="16"/>
                <w:szCs w:val="18"/>
                <w:lang w:eastAsia="ko-KR"/>
              </w:rPr>
            </w:pP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788C1F4"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w04C320_01</w:t>
            </w:r>
          </w:p>
          <w:p w14:paraId="5485A899"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w04C320_02</w:t>
            </w:r>
          </w:p>
          <w:p w14:paraId="26A1D245"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w04C320_03</w:t>
            </w:r>
          </w:p>
          <w:p w14:paraId="290C6EFE"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w04C320_04</w:t>
            </w:r>
          </w:p>
          <w:p w14:paraId="5D0ADC84"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w04C320_05</w:t>
            </w:r>
          </w:p>
          <w:p w14:paraId="04BA906B"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w04C320_06</w:t>
            </w:r>
          </w:p>
          <w:p w14:paraId="044311E5" w14:textId="77777777" w:rsidR="00090485" w:rsidRPr="007A2B01" w:rsidRDefault="00090485" w:rsidP="000A53AE">
            <w:pPr>
              <w:spacing w:after="0"/>
              <w:jc w:val="center"/>
              <w:rPr>
                <w:rFonts w:ascii="Arial" w:hAnsi="Arial" w:cs="Arial"/>
                <w:sz w:val="16"/>
                <w:szCs w:val="18"/>
                <w:lang w:eastAsia="ko-KR"/>
              </w:rPr>
            </w:pPr>
          </w:p>
          <w:p w14:paraId="1C123A70" w14:textId="77777777" w:rsidR="00090485" w:rsidRPr="007A2B01" w:rsidRDefault="00090485" w:rsidP="000A53AE">
            <w:pPr>
              <w:spacing w:after="0"/>
              <w:jc w:val="center"/>
              <w:rPr>
                <w:rFonts w:ascii="Arial" w:hAnsi="Arial" w:cs="Arial"/>
                <w:sz w:val="16"/>
                <w:szCs w:val="18"/>
                <w:lang w:eastAsia="ko-KR"/>
              </w:rPr>
            </w:pPr>
          </w:p>
          <w:p w14:paraId="02588FAA" w14:textId="77777777" w:rsidR="00090485" w:rsidRPr="007A2B01" w:rsidRDefault="00090485" w:rsidP="000A53AE">
            <w:pPr>
              <w:spacing w:after="0"/>
              <w:jc w:val="center"/>
              <w:rPr>
                <w:rFonts w:ascii="Arial" w:hAnsi="Arial" w:cs="Arial"/>
                <w:sz w:val="16"/>
                <w:szCs w:val="18"/>
                <w:lang w:eastAsia="ko-KR"/>
              </w:rPr>
            </w:pPr>
          </w:p>
          <w:p w14:paraId="1A8C3059" w14:textId="77777777" w:rsidR="00090485" w:rsidRPr="007A2B01" w:rsidRDefault="00090485" w:rsidP="000A53AE">
            <w:pPr>
              <w:spacing w:after="0"/>
              <w:jc w:val="center"/>
              <w:rPr>
                <w:rFonts w:ascii="Arial" w:hAnsi="Arial" w:cs="Arial"/>
                <w:sz w:val="16"/>
                <w:szCs w:val="18"/>
                <w:lang w:eastAsia="ko-KR"/>
              </w:rPr>
            </w:pPr>
          </w:p>
          <w:p w14:paraId="0F2773AB" w14:textId="77777777" w:rsidR="00090485" w:rsidRPr="007A2B01" w:rsidRDefault="00090485" w:rsidP="000A53AE">
            <w:pPr>
              <w:spacing w:after="0"/>
              <w:jc w:val="center"/>
              <w:rPr>
                <w:rFonts w:ascii="Arial" w:hAnsi="Arial" w:cs="Arial"/>
                <w:sz w:val="16"/>
                <w:szCs w:val="18"/>
                <w:lang w:eastAsia="ko-KR"/>
              </w:rPr>
            </w:pPr>
          </w:p>
          <w:p w14:paraId="778D2D7A" w14:textId="77777777" w:rsidR="00090485" w:rsidRPr="007A2B01" w:rsidRDefault="00090485" w:rsidP="000A53AE">
            <w:pPr>
              <w:spacing w:after="0"/>
              <w:jc w:val="center"/>
              <w:rPr>
                <w:rFonts w:ascii="Arial" w:hAnsi="Arial" w:cs="Arial"/>
                <w:sz w:val="16"/>
                <w:szCs w:val="18"/>
                <w:lang w:eastAsia="ko-KR"/>
              </w:rPr>
            </w:pPr>
          </w:p>
        </w:tc>
        <w:tc>
          <w:tcPr>
            <w:tcW w:w="64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E1690A9"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w05C320_01</w:t>
            </w:r>
          </w:p>
          <w:p w14:paraId="42B8A09A"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w05C320_02</w:t>
            </w:r>
          </w:p>
          <w:p w14:paraId="3FF5FB81"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w05C320_03</w:t>
            </w:r>
          </w:p>
          <w:p w14:paraId="5ABE493F"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w05C320_04</w:t>
            </w:r>
          </w:p>
          <w:p w14:paraId="510CD75E"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w05C320_05</w:t>
            </w:r>
          </w:p>
          <w:p w14:paraId="74AF170C"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w05C320_06</w:t>
            </w:r>
          </w:p>
          <w:p w14:paraId="7C1428C2"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w05C320_07</w:t>
            </w:r>
          </w:p>
          <w:p w14:paraId="2C6C8EFE"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w05C320_08</w:t>
            </w:r>
          </w:p>
          <w:p w14:paraId="5BB66B22"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w05C320_09</w:t>
            </w:r>
          </w:p>
          <w:p w14:paraId="0038CE6C" w14:textId="77777777" w:rsidR="00090485" w:rsidRPr="007A2B01" w:rsidRDefault="00090485" w:rsidP="000A53AE">
            <w:pPr>
              <w:spacing w:after="0"/>
              <w:jc w:val="center"/>
              <w:rPr>
                <w:rFonts w:ascii="Arial" w:hAnsi="Arial" w:cs="Arial"/>
                <w:sz w:val="16"/>
                <w:szCs w:val="18"/>
                <w:lang w:eastAsia="ko-KR"/>
              </w:rPr>
            </w:pPr>
            <w:r w:rsidRPr="007A2B01">
              <w:rPr>
                <w:rFonts w:ascii="Arial" w:hAnsi="Arial" w:cs="Arial"/>
                <w:sz w:val="16"/>
                <w:szCs w:val="18"/>
                <w:lang w:eastAsia="ko-KR"/>
              </w:rPr>
              <w:t>w05C320_10</w:t>
            </w:r>
          </w:p>
          <w:p w14:paraId="1E53BB43" w14:textId="77777777" w:rsidR="00090485" w:rsidRPr="007A2B01" w:rsidRDefault="00090485" w:rsidP="000A53AE">
            <w:pPr>
              <w:spacing w:after="0"/>
              <w:jc w:val="center"/>
              <w:rPr>
                <w:rFonts w:ascii="Arial" w:hAnsi="Arial" w:cs="Arial"/>
                <w:sz w:val="16"/>
                <w:szCs w:val="18"/>
                <w:lang w:eastAsia="ko-KR"/>
              </w:rPr>
            </w:pPr>
          </w:p>
          <w:p w14:paraId="0D43AB66" w14:textId="77777777" w:rsidR="00090485" w:rsidRPr="007A2B01" w:rsidRDefault="00090485" w:rsidP="000A53AE">
            <w:pPr>
              <w:spacing w:after="0"/>
              <w:jc w:val="center"/>
              <w:rPr>
                <w:rFonts w:ascii="Arial" w:hAnsi="Arial" w:cs="Arial"/>
                <w:sz w:val="16"/>
                <w:szCs w:val="18"/>
                <w:lang w:eastAsia="ko-KR"/>
              </w:rPr>
            </w:pPr>
          </w:p>
        </w:tc>
      </w:tr>
    </w:tbl>
    <w:p w14:paraId="29EB5AFD" w14:textId="77777777" w:rsidR="00090485" w:rsidRPr="007A2B01" w:rsidRDefault="00090485" w:rsidP="00090485">
      <w:pPr>
        <w:rPr>
          <w:rFonts w:ascii="Arial" w:hAnsi="Arial" w:cs="Arial"/>
          <w:lang w:eastAsia="ko-KR"/>
        </w:rPr>
      </w:pPr>
    </w:p>
    <w:p w14:paraId="450E66FD" w14:textId="7107DF22" w:rsidR="00090485" w:rsidRPr="007A2B01" w:rsidRDefault="00090485" w:rsidP="00090485">
      <w:pPr>
        <w:rPr>
          <w:rFonts w:ascii="Arial" w:hAnsi="Arial" w:cs="Arial"/>
          <w:b/>
          <w:lang w:eastAsia="ko-KR"/>
        </w:rPr>
      </w:pPr>
      <w:r w:rsidRPr="007A2B01">
        <w:rPr>
          <w:rFonts w:ascii="Arial" w:hAnsi="Arial" w:cs="Arial"/>
          <w:lang w:eastAsia="ko-KR"/>
        </w:rPr>
        <w:t>[</w:t>
      </w:r>
      <w:r w:rsidR="00DD26FE" w:rsidRPr="007A2B01">
        <w:rPr>
          <w:rFonts w:ascii="Arial" w:hAnsi="Arial" w:cs="Arial"/>
          <w:lang w:eastAsia="ko-KR"/>
        </w:rPr>
        <w:t>Expense for hospitalization paid by respondent</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865"/>
        <w:gridCol w:w="1035"/>
        <w:gridCol w:w="1030"/>
        <w:gridCol w:w="1030"/>
        <w:gridCol w:w="1030"/>
        <w:gridCol w:w="1030"/>
      </w:tblGrid>
      <w:tr w:rsidR="000A53AE" w:rsidRPr="007A2B01" w14:paraId="48F8BE8C" w14:textId="77777777" w:rsidTr="000A53AE">
        <w:trPr>
          <w:trHeight w:val="370"/>
        </w:trPr>
        <w:tc>
          <w:tcPr>
            <w:tcW w:w="21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91D1E6" w14:textId="1B1CEF9D"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Expense for hospitalization/nursing paid by respondent</w:t>
            </w:r>
          </w:p>
        </w:tc>
        <w:tc>
          <w:tcPr>
            <w:tcW w:w="62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2E4429" w14:textId="17184644"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Wave 1*</w:t>
            </w:r>
          </w:p>
        </w:tc>
        <w:tc>
          <w:tcPr>
            <w:tcW w:w="4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F9D067" w14:textId="21696FD5"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Wave 2</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BCF4D4" w14:textId="7EF0E073"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Wave 3</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095B21" w14:textId="11C345B1"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Wave 4</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F9F355" w14:textId="65AEDD19" w:rsidR="00DD26FE" w:rsidRPr="007A2B01" w:rsidRDefault="00DD26FE" w:rsidP="00B764F1">
            <w:pPr>
              <w:spacing w:after="0"/>
              <w:jc w:val="center"/>
              <w:rPr>
                <w:rFonts w:ascii="Arial" w:hAnsi="Arial" w:cs="Arial"/>
                <w:b/>
                <w:lang w:eastAsia="ko-KR"/>
              </w:rPr>
            </w:pPr>
            <w:r w:rsidRPr="007A2B01">
              <w:rPr>
                <w:rFonts w:ascii="Arial" w:hAnsi="Arial" w:cs="Arial"/>
                <w:b/>
                <w:lang w:eastAsia="ko-KR"/>
              </w:rPr>
              <w:t>Wave 5</w:t>
            </w:r>
          </w:p>
        </w:tc>
      </w:tr>
      <w:tr w:rsidR="000A53AE" w:rsidRPr="007A2B01" w14:paraId="12F2D693" w14:textId="77777777" w:rsidTr="000A53AE">
        <w:trPr>
          <w:trHeight w:val="47"/>
        </w:trPr>
        <w:tc>
          <w:tcPr>
            <w:tcW w:w="21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9B2E352"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1st hospitalization, contribution for expense_(1) by myself</w:t>
            </w:r>
          </w:p>
          <w:p w14:paraId="2EC767D4"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2nd hospitalization, contribution for expense_(1) by myself</w:t>
            </w:r>
          </w:p>
          <w:p w14:paraId="32E6FBD8"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3rd hospitalization, contribution for expense_(1) by myself</w:t>
            </w:r>
          </w:p>
          <w:p w14:paraId="6258606A"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4th hospitalization, contribution for expense_(1) by myself</w:t>
            </w:r>
          </w:p>
          <w:p w14:paraId="73779F44"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5th hospitalization, contribution for expense_(1) by myself</w:t>
            </w:r>
          </w:p>
          <w:p w14:paraId="4F25EEF6"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6th hospitalization, contribution for expense_(1) by myself</w:t>
            </w:r>
          </w:p>
          <w:p w14:paraId="7D4D258F"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7th hospitalization, contribution for expense_(1) by myself</w:t>
            </w:r>
          </w:p>
          <w:p w14:paraId="13A6E91F"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8th hospitalization, contribution for expense_(1) by myself</w:t>
            </w:r>
          </w:p>
          <w:p w14:paraId="0549FBA5"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9th hospitalization, contribution for expense_(1) by myself</w:t>
            </w:r>
          </w:p>
          <w:p w14:paraId="024790F5"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10th hospitalization, contribution for expense_(1) by myself</w:t>
            </w:r>
          </w:p>
          <w:p w14:paraId="0E90BA55"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11th hospitalization, contribution for expense_(1) by myself</w:t>
            </w:r>
          </w:p>
          <w:p w14:paraId="4B5C09AB" w14:textId="6F98E5F0"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12th hospitalization, contribution for expense_(1) by myself</w:t>
            </w:r>
          </w:p>
        </w:tc>
        <w:tc>
          <w:tcPr>
            <w:tcW w:w="62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EBCFE5"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w01Cc20</w:t>
            </w:r>
          </w:p>
        </w:tc>
        <w:tc>
          <w:tcPr>
            <w:tcW w:w="4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59357D1"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w02C322_01a</w:t>
            </w:r>
          </w:p>
          <w:p w14:paraId="009C9551" w14:textId="422430DE"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w02C322_02a</w:t>
            </w:r>
          </w:p>
          <w:p w14:paraId="1218F43C" w14:textId="15321A0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w02C322_03a</w:t>
            </w:r>
          </w:p>
          <w:p w14:paraId="625E50ED" w14:textId="23FA4F72" w:rsidR="007B4164" w:rsidRPr="007A2B01" w:rsidRDefault="007B4164" w:rsidP="000A53AE">
            <w:pPr>
              <w:spacing w:after="0"/>
              <w:rPr>
                <w:rFonts w:ascii="Arial" w:hAnsi="Arial" w:cs="Arial"/>
                <w:w w:val="80"/>
                <w:sz w:val="16"/>
                <w:szCs w:val="18"/>
                <w:lang w:eastAsia="ko-KR"/>
              </w:rPr>
            </w:pPr>
            <w:r w:rsidRPr="007A2B01">
              <w:rPr>
                <w:rFonts w:ascii="Arial" w:hAnsi="Arial" w:cs="Arial"/>
                <w:w w:val="80"/>
                <w:sz w:val="16"/>
                <w:szCs w:val="18"/>
                <w:lang w:eastAsia="ko-KR"/>
              </w:rPr>
              <w:t>w02C322_04a</w:t>
            </w:r>
          </w:p>
          <w:p w14:paraId="5753831A" w14:textId="4CFE2A9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w02C322_05a</w:t>
            </w:r>
          </w:p>
          <w:p w14:paraId="39D96D4A" w14:textId="37B6CF16"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w02C322_06a</w:t>
            </w:r>
          </w:p>
          <w:p w14:paraId="6542787D" w14:textId="7C19BD43"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w02C322_07a</w:t>
            </w:r>
          </w:p>
          <w:p w14:paraId="42152DA0" w14:textId="3F618C01"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w02C322_08a</w:t>
            </w:r>
          </w:p>
          <w:p w14:paraId="41842147" w14:textId="15063522"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w02C322_09a</w:t>
            </w:r>
          </w:p>
          <w:p w14:paraId="04FD6595" w14:textId="4F05BE90"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w02C322_10a</w:t>
            </w:r>
          </w:p>
          <w:p w14:paraId="082EAEDE" w14:textId="0A640A45"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w02C322_11a</w:t>
            </w:r>
          </w:p>
          <w:p w14:paraId="01F734CC" w14:textId="51C61233"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w02C322_12a</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3B127CA"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w03C322_01a</w:t>
            </w:r>
          </w:p>
          <w:p w14:paraId="3E503445" w14:textId="42F4C1B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w03C322_02a</w:t>
            </w:r>
          </w:p>
          <w:p w14:paraId="25F21B44" w14:textId="7A31B8BB"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w03C322_03a</w:t>
            </w:r>
          </w:p>
          <w:p w14:paraId="540CD2F3" w14:textId="61C7BD54" w:rsidR="007B4164" w:rsidRPr="007A2B01" w:rsidRDefault="007B4164" w:rsidP="000A53AE">
            <w:pPr>
              <w:spacing w:after="0"/>
              <w:rPr>
                <w:rFonts w:ascii="Arial" w:hAnsi="Arial" w:cs="Arial"/>
                <w:w w:val="80"/>
                <w:sz w:val="16"/>
                <w:szCs w:val="18"/>
                <w:lang w:eastAsia="ko-KR"/>
              </w:rPr>
            </w:pPr>
            <w:r w:rsidRPr="007A2B01">
              <w:rPr>
                <w:rFonts w:ascii="Arial" w:hAnsi="Arial" w:cs="Arial"/>
                <w:w w:val="80"/>
                <w:sz w:val="16"/>
                <w:szCs w:val="18"/>
                <w:lang w:eastAsia="ko-KR"/>
              </w:rPr>
              <w:t>w03C322_04a</w:t>
            </w:r>
          </w:p>
          <w:p w14:paraId="0B05868D" w14:textId="6C351E66"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w03C322_05a</w:t>
            </w:r>
          </w:p>
          <w:p w14:paraId="6E0793A1" w14:textId="2570CC02"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w03C322_06a</w:t>
            </w:r>
          </w:p>
          <w:p w14:paraId="33B78179" w14:textId="661FFCB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w03C322_07a</w:t>
            </w:r>
          </w:p>
          <w:p w14:paraId="21EECDB5" w14:textId="68F30FDA"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w03C322_08a</w:t>
            </w:r>
          </w:p>
          <w:p w14:paraId="61566EEB" w14:textId="4F6BD91F"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w03C322_09a</w:t>
            </w:r>
          </w:p>
          <w:p w14:paraId="3810DEA2" w14:textId="7EE495F9" w:rsidR="007B4164" w:rsidRPr="007A2B01" w:rsidRDefault="000A53AE"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w03C322_10a</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A39CBC8" w14:textId="7777777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w04C322_01a</w:t>
            </w:r>
          </w:p>
          <w:p w14:paraId="164BBD2E" w14:textId="2116D61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w04C322_02a</w:t>
            </w:r>
          </w:p>
          <w:p w14:paraId="72A55B8F" w14:textId="678D5F00"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w04C322_03a</w:t>
            </w:r>
          </w:p>
          <w:p w14:paraId="4CB67296" w14:textId="0AE00CA6"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w04C322_04a</w:t>
            </w:r>
          </w:p>
          <w:p w14:paraId="0E56C53A" w14:textId="1C8AF6C8"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w04C322_05a</w:t>
            </w:r>
          </w:p>
          <w:p w14:paraId="31D908A7" w14:textId="6F36F57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w04C322_06a</w:t>
            </w:r>
          </w:p>
          <w:p w14:paraId="7B329431" w14:textId="77777777" w:rsidR="007B4164" w:rsidRPr="007A2B01" w:rsidRDefault="007B4164" w:rsidP="000A53AE">
            <w:pPr>
              <w:spacing w:after="0"/>
              <w:jc w:val="center"/>
              <w:rPr>
                <w:rFonts w:ascii="Arial" w:hAnsi="Arial" w:cs="Arial"/>
                <w:w w:val="80"/>
                <w:sz w:val="16"/>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E773F49" w14:textId="3978F1D2"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w05C322_01a</w:t>
            </w:r>
          </w:p>
          <w:p w14:paraId="3D2E6C49" w14:textId="489876E2"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w05C322_02a</w:t>
            </w:r>
          </w:p>
          <w:p w14:paraId="49614AE4" w14:textId="027997FC"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w05C322_03a</w:t>
            </w:r>
          </w:p>
          <w:p w14:paraId="1B37328C" w14:textId="5B7DA524" w:rsidR="007B4164" w:rsidRPr="007A2B01" w:rsidRDefault="007B4164" w:rsidP="000A53AE">
            <w:pPr>
              <w:spacing w:after="0"/>
              <w:rPr>
                <w:rFonts w:ascii="Arial" w:hAnsi="Arial" w:cs="Arial"/>
                <w:w w:val="80"/>
                <w:sz w:val="16"/>
                <w:szCs w:val="18"/>
                <w:lang w:eastAsia="ko-KR"/>
              </w:rPr>
            </w:pPr>
            <w:r w:rsidRPr="007A2B01">
              <w:rPr>
                <w:rFonts w:ascii="Arial" w:hAnsi="Arial" w:cs="Arial"/>
                <w:w w:val="80"/>
                <w:sz w:val="16"/>
                <w:szCs w:val="18"/>
                <w:lang w:eastAsia="ko-KR"/>
              </w:rPr>
              <w:t>w05C322_04a</w:t>
            </w:r>
          </w:p>
          <w:p w14:paraId="65A8E789" w14:textId="5DBD8B0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w05C322_05a</w:t>
            </w:r>
          </w:p>
          <w:p w14:paraId="4D3F2FE1" w14:textId="3F555FE9"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w05C322_06a</w:t>
            </w:r>
          </w:p>
          <w:p w14:paraId="427AEC95" w14:textId="3335434F"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w05C322_07a</w:t>
            </w:r>
          </w:p>
          <w:p w14:paraId="3818AD3D" w14:textId="1F31E573"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w05C322_08a</w:t>
            </w:r>
          </w:p>
          <w:p w14:paraId="0A80E787" w14:textId="165AA787"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w05C322_09a</w:t>
            </w:r>
          </w:p>
          <w:p w14:paraId="698E4B7C" w14:textId="5DB31B49" w:rsidR="007B4164" w:rsidRPr="007A2B01" w:rsidRDefault="007B4164"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w:t>
            </w:r>
            <w:r w:rsidR="000A53AE" w:rsidRPr="007A2B01">
              <w:rPr>
                <w:rFonts w:ascii="Arial" w:hAnsi="Arial" w:cs="Arial"/>
                <w:w w:val="80"/>
                <w:sz w:val="16"/>
                <w:szCs w:val="18"/>
                <w:lang w:eastAsia="ko-KR"/>
              </w:rPr>
              <w:t>C322_10a</w:t>
            </w:r>
          </w:p>
        </w:tc>
      </w:tr>
      <w:tr w:rsidR="000A53AE" w:rsidRPr="007A2B01" w14:paraId="518D9779" w14:textId="77777777" w:rsidTr="000A53AE">
        <w:trPr>
          <w:trHeight w:val="406"/>
        </w:trPr>
        <w:tc>
          <w:tcPr>
            <w:tcW w:w="21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1E88EB" w14:textId="77777777" w:rsidR="007B4164" w:rsidRPr="007A2B01" w:rsidRDefault="007B4164" w:rsidP="000A53AE">
            <w:pPr>
              <w:spacing w:after="0"/>
              <w:rPr>
                <w:rFonts w:ascii="Arial" w:hAnsi="Arial" w:cs="Arial"/>
                <w:sz w:val="18"/>
                <w:szCs w:val="18"/>
                <w:lang w:eastAsia="ko-KR"/>
              </w:rPr>
            </w:pPr>
            <w:r w:rsidRPr="007A2B01">
              <w:rPr>
                <w:rFonts w:ascii="Arial" w:hAnsi="Arial" w:cs="Arial"/>
                <w:sz w:val="18"/>
                <w:szCs w:val="18"/>
                <w:lang w:eastAsia="ko-KR"/>
              </w:rPr>
              <w:t>Contribution for helper total expenses_by myself</w:t>
            </w:r>
          </w:p>
        </w:tc>
        <w:tc>
          <w:tcPr>
            <w:tcW w:w="62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7745BB" w14:textId="77777777" w:rsidR="007B4164" w:rsidRPr="007A2B01" w:rsidRDefault="007B4164" w:rsidP="000A53AE">
            <w:pPr>
              <w:spacing w:after="0"/>
              <w:jc w:val="center"/>
              <w:rPr>
                <w:rFonts w:ascii="Arial" w:hAnsi="Arial" w:cs="Arial"/>
                <w:w w:val="80"/>
                <w:sz w:val="18"/>
                <w:szCs w:val="18"/>
                <w:lang w:eastAsia="ko-KR"/>
              </w:rPr>
            </w:pPr>
          </w:p>
        </w:tc>
        <w:tc>
          <w:tcPr>
            <w:tcW w:w="4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BB1723" w14:textId="77777777" w:rsidR="007B4164" w:rsidRPr="007A2B01" w:rsidRDefault="007B4164"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w02C329a</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736B76" w14:textId="77777777" w:rsidR="007B4164" w:rsidRPr="007A2B01" w:rsidRDefault="007B4164"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w03C329a</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EE6E3B" w14:textId="77777777" w:rsidR="007B4164" w:rsidRPr="007A2B01" w:rsidRDefault="007B4164"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w04C329a</w:t>
            </w: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07712C" w14:textId="77777777" w:rsidR="007B4164" w:rsidRPr="007A2B01" w:rsidRDefault="007B4164"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w05C329a</w:t>
            </w:r>
          </w:p>
        </w:tc>
      </w:tr>
      <w:tr w:rsidR="000A53AE" w:rsidRPr="007A2B01" w14:paraId="6053ED6A" w14:textId="77777777" w:rsidTr="000A53AE">
        <w:trPr>
          <w:trHeight w:val="406"/>
        </w:trPr>
        <w:tc>
          <w:tcPr>
            <w:tcW w:w="219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F8EBC7" w14:textId="3338ABA6" w:rsidR="007B4164" w:rsidRPr="007A2B01" w:rsidRDefault="00A621ED" w:rsidP="000A53AE">
            <w:pPr>
              <w:spacing w:after="0"/>
              <w:rPr>
                <w:rFonts w:ascii="Arial" w:hAnsi="Arial" w:cs="Arial"/>
                <w:sz w:val="18"/>
                <w:szCs w:val="18"/>
                <w:lang w:eastAsia="ko-KR"/>
              </w:rPr>
            </w:pPr>
            <w:r w:rsidRPr="007A2B01">
              <w:rPr>
                <w:rFonts w:ascii="Arial" w:hAnsi="Arial" w:cs="Arial"/>
                <w:sz w:val="18"/>
                <w:szCs w:val="18"/>
                <w:lang w:eastAsia="ko-KR"/>
              </w:rPr>
              <w:t>In recent hospitalizaion, nursing expenses by the person who takes care of mostly (unit : an hour)</w:t>
            </w:r>
            <w:r w:rsidR="007B4164" w:rsidRPr="007A2B01">
              <w:rPr>
                <w:rFonts w:ascii="Arial" w:hAnsi="Arial" w:cs="Arial"/>
                <w:sz w:val="18"/>
                <w:szCs w:val="18"/>
                <w:vertAlign w:val="superscript"/>
                <w:lang w:eastAsia="ko-KR"/>
              </w:rPr>
              <w:t>1)</w:t>
            </w:r>
          </w:p>
        </w:tc>
        <w:tc>
          <w:tcPr>
            <w:tcW w:w="62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79FD92" w14:textId="77777777" w:rsidR="007B4164" w:rsidRPr="007A2B01" w:rsidRDefault="007B4164"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w01Cc26</w:t>
            </w:r>
          </w:p>
        </w:tc>
        <w:tc>
          <w:tcPr>
            <w:tcW w:w="4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01A06F" w14:textId="77777777" w:rsidR="007B4164" w:rsidRPr="007A2B01" w:rsidRDefault="007B4164" w:rsidP="000A53AE">
            <w:pPr>
              <w:spacing w:after="0"/>
              <w:jc w:val="center"/>
              <w:rPr>
                <w:rFonts w:ascii="Arial" w:hAnsi="Arial" w:cs="Arial"/>
                <w:w w:val="80"/>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74865C" w14:textId="77777777" w:rsidR="007B4164" w:rsidRPr="007A2B01" w:rsidRDefault="007B4164" w:rsidP="000A53AE">
            <w:pPr>
              <w:spacing w:after="0"/>
              <w:jc w:val="center"/>
              <w:rPr>
                <w:rFonts w:ascii="Arial" w:hAnsi="Arial" w:cs="Arial"/>
                <w:w w:val="80"/>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534E91" w14:textId="77777777" w:rsidR="007B4164" w:rsidRPr="007A2B01" w:rsidRDefault="007B4164" w:rsidP="000A53AE">
            <w:pPr>
              <w:spacing w:after="0"/>
              <w:jc w:val="center"/>
              <w:rPr>
                <w:rFonts w:ascii="Arial" w:hAnsi="Arial" w:cs="Arial"/>
                <w:w w:val="80"/>
                <w:sz w:val="18"/>
                <w:szCs w:val="18"/>
                <w:lang w:eastAsia="ko-KR"/>
              </w:rPr>
            </w:pPr>
          </w:p>
        </w:tc>
        <w:tc>
          <w:tcPr>
            <w:tcW w:w="57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F9CDAB" w14:textId="77777777" w:rsidR="007B4164" w:rsidRPr="007A2B01" w:rsidRDefault="007B4164" w:rsidP="000A53AE">
            <w:pPr>
              <w:spacing w:after="0"/>
              <w:jc w:val="center"/>
              <w:rPr>
                <w:rFonts w:ascii="Arial" w:hAnsi="Arial" w:cs="Arial"/>
                <w:w w:val="80"/>
                <w:sz w:val="18"/>
                <w:szCs w:val="18"/>
                <w:lang w:eastAsia="ko-KR"/>
              </w:rPr>
            </w:pPr>
          </w:p>
        </w:tc>
      </w:tr>
    </w:tbl>
    <w:p w14:paraId="0AE0623B" w14:textId="0D26307E" w:rsidR="00090485" w:rsidRPr="007A2B01" w:rsidRDefault="00090485" w:rsidP="00090485">
      <w:pPr>
        <w:rPr>
          <w:rFonts w:ascii="Arial" w:hAnsi="Arial" w:cs="Arial"/>
          <w:sz w:val="16"/>
          <w:lang w:eastAsia="ko-KR"/>
        </w:rPr>
      </w:pPr>
      <w:r w:rsidRPr="007A2B01">
        <w:rPr>
          <w:rFonts w:ascii="Arial" w:hAnsi="Arial" w:cs="Arial"/>
          <w:sz w:val="16"/>
          <w:lang w:eastAsia="ko-KR"/>
        </w:rPr>
        <w:t xml:space="preserve">1) </w:t>
      </w:r>
      <w:r w:rsidR="00A621ED" w:rsidRPr="007A2B01">
        <w:rPr>
          <w:rFonts w:ascii="Arial" w:hAnsi="Arial" w:cs="Arial"/>
          <w:sz w:val="16"/>
          <w:lang w:eastAsia="ko-KR"/>
        </w:rPr>
        <w:t xml:space="preserve">Generated variable </w:t>
      </w:r>
      <w:r w:rsidR="00DD26FE" w:rsidRPr="007A2B01">
        <w:rPr>
          <w:rFonts w:ascii="Arial" w:hAnsi="Arial" w:cs="Arial"/>
          <w:sz w:val="16"/>
          <w:lang w:eastAsia="ko-KR"/>
        </w:rPr>
        <w:t xml:space="preserve">found only in Wave 1  </w:t>
      </w:r>
      <w:r w:rsidRPr="007A2B01">
        <w:rPr>
          <w:rFonts w:ascii="Arial" w:hAnsi="Arial" w:cs="Arial"/>
          <w:sz w:val="16"/>
          <w:lang w:eastAsia="ko-KR"/>
        </w:rPr>
        <w:t xml:space="preserve">(w01oopm1_1) </w:t>
      </w:r>
    </w:p>
    <w:p w14:paraId="45777763" w14:textId="77777777" w:rsidR="000A53AE" w:rsidRPr="007A2B01" w:rsidRDefault="000A53AE" w:rsidP="00090485">
      <w:pPr>
        <w:rPr>
          <w:rFonts w:ascii="Arial" w:hAnsi="Arial" w:cs="Arial"/>
          <w:lang w:eastAsia="ko-KR"/>
        </w:rPr>
      </w:pPr>
    </w:p>
    <w:p w14:paraId="196FD2D0" w14:textId="77777777" w:rsidR="004C6FB4" w:rsidRPr="007A2B01" w:rsidRDefault="004C6FB4" w:rsidP="00090485">
      <w:pPr>
        <w:rPr>
          <w:rFonts w:ascii="Arial" w:hAnsi="Arial" w:cs="Arial"/>
          <w:lang w:eastAsia="ko-KR"/>
        </w:rPr>
      </w:pPr>
    </w:p>
    <w:p w14:paraId="71F72763" w14:textId="77777777" w:rsidR="004C6FB4" w:rsidRPr="007A2B01" w:rsidRDefault="004C6FB4" w:rsidP="00090485">
      <w:pPr>
        <w:rPr>
          <w:rFonts w:ascii="Arial" w:hAnsi="Arial" w:cs="Arial"/>
          <w:lang w:eastAsia="ko-KR"/>
        </w:rPr>
      </w:pPr>
    </w:p>
    <w:p w14:paraId="5D2533AB" w14:textId="4870A2C8" w:rsidR="00090485" w:rsidRPr="007A2B01" w:rsidRDefault="00090485" w:rsidP="00090485">
      <w:pPr>
        <w:rPr>
          <w:rFonts w:ascii="Arial" w:hAnsi="Arial" w:cs="Arial"/>
          <w:lang w:eastAsia="ko-KR"/>
        </w:rPr>
      </w:pPr>
      <w:r w:rsidRPr="007A2B01">
        <w:rPr>
          <w:rFonts w:ascii="Arial" w:hAnsi="Arial" w:cs="Arial"/>
          <w:lang w:eastAsia="ko-KR"/>
        </w:rPr>
        <w:lastRenderedPageBreak/>
        <w:t>[</w:t>
      </w:r>
      <w:r w:rsidR="00DD26FE" w:rsidRPr="007A2B01">
        <w:rPr>
          <w:rFonts w:ascii="Arial" w:hAnsi="Arial" w:cs="Arial"/>
          <w:lang w:eastAsia="ko-KR"/>
        </w:rPr>
        <w:t>Outpatient medical treatment expense paid by respondent</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942"/>
        <w:gridCol w:w="958"/>
        <w:gridCol w:w="1030"/>
        <w:gridCol w:w="1030"/>
        <w:gridCol w:w="1030"/>
        <w:gridCol w:w="1030"/>
      </w:tblGrid>
      <w:tr w:rsidR="00DD26FE" w:rsidRPr="007A2B01" w14:paraId="0A31DC1D" w14:textId="77777777" w:rsidTr="008F1E5F">
        <w:trPr>
          <w:trHeight w:val="370"/>
        </w:trPr>
        <w:tc>
          <w:tcPr>
            <w:tcW w:w="220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3C16D6" w14:textId="1DF9F2E5"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Outpatient medical treatment expense paid by respondent</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450946" w14:textId="39DD4140"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1*</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81B440" w14:textId="0DB819C6"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2</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ECAB5B" w14:textId="194E1A75"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3</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768D10" w14:textId="62096A1C"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4</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0E71D6" w14:textId="7C4AC823" w:rsidR="00DD26FE" w:rsidRPr="007A2B01" w:rsidRDefault="00DD26FE" w:rsidP="00AF0270">
            <w:pPr>
              <w:spacing w:after="0"/>
              <w:jc w:val="center"/>
              <w:rPr>
                <w:rFonts w:ascii="Arial" w:hAnsi="Arial" w:cs="Arial"/>
                <w:b/>
                <w:w w:val="90"/>
                <w:lang w:eastAsia="ko-KR"/>
              </w:rPr>
            </w:pPr>
            <w:r w:rsidRPr="007A2B01">
              <w:rPr>
                <w:rFonts w:ascii="Arial" w:hAnsi="Arial" w:cs="Arial"/>
                <w:b/>
                <w:w w:val="90"/>
                <w:lang w:eastAsia="ko-KR"/>
              </w:rPr>
              <w:t>Wave 5</w:t>
            </w:r>
          </w:p>
        </w:tc>
      </w:tr>
      <w:tr w:rsidR="005E51CF" w:rsidRPr="007A2B01" w14:paraId="151D4F7A" w14:textId="77777777" w:rsidTr="008F1E5F">
        <w:trPr>
          <w:trHeight w:val="2825"/>
        </w:trPr>
        <w:tc>
          <w:tcPr>
            <w:tcW w:w="220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5D5EEF2"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1st hospitalization, contribution for expense_(1) by myself</w:t>
            </w:r>
          </w:p>
          <w:p w14:paraId="6B3C8C68"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2nd hospitalization, contribution for expense_(1) by myself</w:t>
            </w:r>
          </w:p>
          <w:p w14:paraId="0CE37176"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3rd hospitalization, contribution for expense_(1) by myself</w:t>
            </w:r>
          </w:p>
          <w:p w14:paraId="0C848321"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4th hospitalization, contribution for expense_(1) by myself</w:t>
            </w:r>
          </w:p>
          <w:p w14:paraId="52A7327F"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5th hospitalization, contribution for expense_(1) by myself</w:t>
            </w:r>
          </w:p>
          <w:p w14:paraId="7349241A"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6th hospitalization, contribution for expense_(1) by myself</w:t>
            </w:r>
          </w:p>
          <w:p w14:paraId="57FADDD9"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7th hospitalization, contribution for expense_(1) by myself</w:t>
            </w:r>
          </w:p>
          <w:p w14:paraId="4E1DB6F5"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8th hospitalization, contribution for expense_(1) by myself</w:t>
            </w:r>
          </w:p>
          <w:p w14:paraId="6500A8C6"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9th hospitalization, contribution for expense_(1) by myself</w:t>
            </w:r>
          </w:p>
          <w:p w14:paraId="6557909D"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10th hospitalization, contribution for expense_(1) by myself</w:t>
            </w:r>
          </w:p>
          <w:p w14:paraId="6B53CB52"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11th hospitalization, contribution for expense_(1) by myself</w:t>
            </w:r>
          </w:p>
          <w:p w14:paraId="08AC0566"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In 12th hospitalization, contribution for expense_(1) by myself</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07216AB" w14:textId="77777777" w:rsidR="00C87495" w:rsidRPr="007A2B01" w:rsidRDefault="00C87495" w:rsidP="000A53AE">
            <w:pPr>
              <w:spacing w:after="0"/>
              <w:jc w:val="center"/>
              <w:rPr>
                <w:rFonts w:ascii="Arial" w:hAnsi="Arial" w:cs="Arial"/>
                <w:w w:val="80"/>
                <w:sz w:val="16"/>
                <w:szCs w:val="18"/>
                <w:lang w:eastAsia="ko-KR"/>
              </w:rPr>
            </w:pPr>
          </w:p>
          <w:p w14:paraId="53DC70EA" w14:textId="77777777" w:rsidR="00C87495" w:rsidRPr="007A2B01" w:rsidRDefault="00C87495" w:rsidP="000A53AE">
            <w:pPr>
              <w:spacing w:after="0"/>
              <w:jc w:val="center"/>
              <w:rPr>
                <w:rFonts w:ascii="Arial" w:hAnsi="Arial" w:cs="Arial"/>
                <w:w w:val="80"/>
                <w:sz w:val="16"/>
                <w:szCs w:val="18"/>
                <w:lang w:eastAsia="ko-KR"/>
              </w:rPr>
            </w:pPr>
          </w:p>
          <w:p w14:paraId="4AE4B632" w14:textId="77777777" w:rsidR="00C87495" w:rsidRPr="007A2B01" w:rsidRDefault="00C87495" w:rsidP="000A53AE">
            <w:pPr>
              <w:spacing w:after="0"/>
              <w:jc w:val="center"/>
              <w:rPr>
                <w:rFonts w:ascii="Arial" w:hAnsi="Arial" w:cs="Arial"/>
                <w:w w:val="80"/>
                <w:sz w:val="16"/>
                <w:szCs w:val="18"/>
                <w:lang w:eastAsia="ko-KR"/>
              </w:rPr>
            </w:pPr>
          </w:p>
          <w:p w14:paraId="432E794D" w14:textId="77777777" w:rsidR="00C87495" w:rsidRPr="007A2B01" w:rsidRDefault="00C87495" w:rsidP="000A53AE">
            <w:pPr>
              <w:spacing w:after="0"/>
              <w:jc w:val="center"/>
              <w:rPr>
                <w:rFonts w:ascii="Arial" w:hAnsi="Arial" w:cs="Arial"/>
                <w:w w:val="80"/>
                <w:sz w:val="16"/>
                <w:szCs w:val="18"/>
                <w:lang w:eastAsia="ko-KR"/>
              </w:rPr>
            </w:pPr>
          </w:p>
          <w:p w14:paraId="68F05058" w14:textId="77777777" w:rsidR="00C87495" w:rsidRPr="007A2B01" w:rsidRDefault="00C87495" w:rsidP="000A53AE">
            <w:pPr>
              <w:spacing w:after="0"/>
              <w:jc w:val="center"/>
              <w:rPr>
                <w:rFonts w:ascii="Arial" w:hAnsi="Arial" w:cs="Arial"/>
                <w:w w:val="80"/>
                <w:sz w:val="16"/>
                <w:szCs w:val="18"/>
                <w:lang w:eastAsia="ko-KR"/>
              </w:rPr>
            </w:pPr>
          </w:p>
          <w:p w14:paraId="4A57D03A"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w01Cc20</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5DC276D"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w02C322_01a</w:t>
            </w:r>
          </w:p>
          <w:p w14:paraId="09E138B9" w14:textId="1AE72F99"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w02C322_02a</w:t>
            </w:r>
          </w:p>
          <w:p w14:paraId="2049C68F" w14:textId="45F6A748"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w02C322_03a</w:t>
            </w:r>
          </w:p>
          <w:p w14:paraId="49531C03" w14:textId="0E38323E"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w02C322_04a</w:t>
            </w:r>
          </w:p>
          <w:p w14:paraId="1466848C" w14:textId="21E140DB"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w02C322_05a</w:t>
            </w:r>
          </w:p>
          <w:p w14:paraId="3BF7A016" w14:textId="6E61C8DE"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w02C322_06a</w:t>
            </w:r>
          </w:p>
          <w:p w14:paraId="25C552CC" w14:textId="0CC87C2E"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w02C322_07a</w:t>
            </w:r>
          </w:p>
          <w:p w14:paraId="1E0617AE" w14:textId="3C2B0482"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w02C322_08a</w:t>
            </w:r>
          </w:p>
          <w:p w14:paraId="6AC73132" w14:textId="24E4E7EE"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w02C322_09a</w:t>
            </w:r>
          </w:p>
          <w:p w14:paraId="76B733D6" w14:textId="39D45FCA"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w02C322_10a</w:t>
            </w:r>
          </w:p>
          <w:p w14:paraId="6D4C8F80" w14:textId="5F66A93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w02C322_11a</w:t>
            </w:r>
          </w:p>
          <w:p w14:paraId="2D2A1DF5" w14:textId="5EFA7C0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w02C322_12a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A937E3" w14:textId="1A995A42"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w03C322_01a</w:t>
            </w:r>
          </w:p>
          <w:p w14:paraId="712861C2" w14:textId="0E1AC75B"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w03C322_02a</w:t>
            </w:r>
          </w:p>
          <w:p w14:paraId="4038AEDA" w14:textId="3033963E"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w03C322_03a</w:t>
            </w:r>
          </w:p>
          <w:p w14:paraId="6CC3B95B" w14:textId="0F5E6DC5"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w03C322_04a</w:t>
            </w:r>
          </w:p>
          <w:p w14:paraId="504F0117" w14:textId="572D308A"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w03C322_05a</w:t>
            </w:r>
          </w:p>
          <w:p w14:paraId="7F3A303C" w14:textId="114BE680"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w03C322_06a</w:t>
            </w:r>
          </w:p>
          <w:p w14:paraId="5D7F5A09" w14:textId="69AC4ED1"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w03C322_07a</w:t>
            </w:r>
          </w:p>
          <w:p w14:paraId="6A1E8254" w14:textId="6B1D6F5A"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w03C322_08a</w:t>
            </w:r>
          </w:p>
          <w:p w14:paraId="160A8FFE" w14:textId="062ED45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w03C322_09a</w:t>
            </w:r>
          </w:p>
          <w:p w14:paraId="2E50A7F1" w14:textId="41C1992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w03</w:t>
            </w:r>
            <w:r w:rsidR="000A53AE" w:rsidRPr="007A2B01">
              <w:rPr>
                <w:rFonts w:ascii="Arial" w:hAnsi="Arial" w:cs="Arial"/>
                <w:w w:val="80"/>
                <w:sz w:val="16"/>
                <w:szCs w:val="18"/>
                <w:lang w:eastAsia="ko-KR"/>
              </w:rPr>
              <w:t>C322_10a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74792BA" w14:textId="7777777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w04C322_01a</w:t>
            </w:r>
          </w:p>
          <w:p w14:paraId="3FD4E308" w14:textId="52FD8023"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w04C322_02a</w:t>
            </w:r>
          </w:p>
          <w:p w14:paraId="65166E3D" w14:textId="36E4D623"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w04C322_03a</w:t>
            </w:r>
          </w:p>
          <w:p w14:paraId="28900D2D" w14:textId="68EF9DCB"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w04C322_04a</w:t>
            </w:r>
          </w:p>
          <w:p w14:paraId="39564A38" w14:textId="023F6EF2"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w04C322_05a</w:t>
            </w:r>
          </w:p>
          <w:p w14:paraId="3460E222" w14:textId="3E97E21A" w:rsidR="005E51CF" w:rsidRPr="007A2B01" w:rsidRDefault="000A53AE"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w04C322_06a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E86E74A" w14:textId="537E3090"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w05C322_01a</w:t>
            </w:r>
          </w:p>
          <w:p w14:paraId="49C2B42D" w14:textId="1DDEC824"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w05C322_02a</w:t>
            </w:r>
          </w:p>
          <w:p w14:paraId="50403B31" w14:textId="45E6389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w05C322_03a</w:t>
            </w:r>
          </w:p>
          <w:p w14:paraId="55C110B6" w14:textId="7B977F62"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w05C322_04a</w:t>
            </w:r>
          </w:p>
          <w:p w14:paraId="3A5440B8" w14:textId="34E9CF00"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w05C322_05a</w:t>
            </w:r>
          </w:p>
          <w:p w14:paraId="394A1B7A" w14:textId="6E2D0B8A"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w05C322_06a</w:t>
            </w:r>
          </w:p>
          <w:p w14:paraId="6BC5D578" w14:textId="69F1F8AA"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w05C322_07a</w:t>
            </w:r>
          </w:p>
          <w:p w14:paraId="0D51AD28" w14:textId="0704D543"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w05C322_08a</w:t>
            </w:r>
          </w:p>
          <w:p w14:paraId="0C17DDA9" w14:textId="512A44DC"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w05C322_09a</w:t>
            </w:r>
          </w:p>
          <w:p w14:paraId="01221F74" w14:textId="7E9069D7" w:rsidR="005E51CF" w:rsidRPr="007A2B01" w:rsidRDefault="005E51CF" w:rsidP="000A53AE">
            <w:pPr>
              <w:spacing w:after="0"/>
              <w:jc w:val="center"/>
              <w:rPr>
                <w:rFonts w:ascii="Arial" w:hAnsi="Arial" w:cs="Arial"/>
                <w:w w:val="80"/>
                <w:sz w:val="16"/>
                <w:szCs w:val="18"/>
                <w:lang w:eastAsia="ko-KR"/>
              </w:rPr>
            </w:pPr>
            <w:r w:rsidRPr="007A2B01">
              <w:rPr>
                <w:rFonts w:ascii="Arial" w:hAnsi="Arial" w:cs="Arial"/>
                <w:w w:val="80"/>
                <w:sz w:val="16"/>
                <w:szCs w:val="18"/>
                <w:lang w:eastAsia="ko-KR"/>
              </w:rPr>
              <w:t>w05</w:t>
            </w:r>
            <w:r w:rsidR="000A53AE" w:rsidRPr="007A2B01">
              <w:rPr>
                <w:rFonts w:ascii="Arial" w:hAnsi="Arial" w:cs="Arial"/>
                <w:w w:val="80"/>
                <w:sz w:val="16"/>
                <w:szCs w:val="18"/>
                <w:lang w:eastAsia="ko-KR"/>
              </w:rPr>
              <w:t>C322_10a</w:t>
            </w:r>
          </w:p>
        </w:tc>
      </w:tr>
      <w:tr w:rsidR="005E51CF" w:rsidRPr="007A2B01" w14:paraId="22E3C1CA" w14:textId="77777777" w:rsidTr="008F1E5F">
        <w:trPr>
          <w:trHeight w:val="406"/>
        </w:trPr>
        <w:tc>
          <w:tcPr>
            <w:tcW w:w="220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7EC6DA"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Contribution for helper total expenses_by myself</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9F5BC5" w14:textId="77777777" w:rsidR="005E51CF" w:rsidRPr="007A2B01" w:rsidRDefault="005E51CF" w:rsidP="000A53AE">
            <w:pPr>
              <w:spacing w:after="0"/>
              <w:jc w:val="center"/>
              <w:rPr>
                <w:rFonts w:ascii="Arial" w:hAnsi="Arial" w:cs="Arial"/>
                <w:w w:val="80"/>
                <w:sz w:val="18"/>
                <w:szCs w:val="18"/>
                <w:lang w:eastAsia="ko-KR"/>
              </w:rPr>
            </w:pP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906A1A"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w02C329a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4314DA"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w03C329a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83CBE3"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w04C329a</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316B07"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w05C329a</w:t>
            </w:r>
          </w:p>
        </w:tc>
      </w:tr>
      <w:tr w:rsidR="005E51CF" w:rsidRPr="007A2B01" w14:paraId="50983023" w14:textId="77777777" w:rsidTr="008F1E5F">
        <w:trPr>
          <w:trHeight w:val="406"/>
        </w:trPr>
        <w:tc>
          <w:tcPr>
            <w:tcW w:w="220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8E187C" w14:textId="5A6A17CF" w:rsidR="005E51CF" w:rsidRPr="007A2B01" w:rsidRDefault="000B3C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In recent hospitaliza</w:t>
            </w:r>
            <w:r w:rsidR="00BF4BBA" w:rsidRPr="007A2B01">
              <w:rPr>
                <w:rFonts w:ascii="Arial" w:hAnsi="Arial" w:cs="Arial"/>
                <w:w w:val="80"/>
                <w:sz w:val="18"/>
                <w:szCs w:val="18"/>
                <w:lang w:eastAsia="ko-KR"/>
              </w:rPr>
              <w:t>t</w:t>
            </w:r>
            <w:r w:rsidRPr="007A2B01">
              <w:rPr>
                <w:rFonts w:ascii="Arial" w:hAnsi="Arial" w:cs="Arial"/>
                <w:w w:val="80"/>
                <w:sz w:val="18"/>
                <w:szCs w:val="18"/>
                <w:lang w:eastAsia="ko-KR"/>
              </w:rPr>
              <w:t>ion, nursing expenses by the person who takes care of mostly (unit : an hour)</w:t>
            </w:r>
            <w:r w:rsidRPr="007A2B01">
              <w:rPr>
                <w:rStyle w:val="a9"/>
                <w:rFonts w:ascii="Arial" w:hAnsi="Arial" w:cs="Arial"/>
                <w:w w:val="80"/>
                <w:sz w:val="18"/>
                <w:szCs w:val="18"/>
              </w:rPr>
              <w:t xml:space="preserve"> </w:t>
            </w:r>
            <w:r w:rsidRPr="007A2B01">
              <w:rPr>
                <w:rFonts w:ascii="Arial" w:hAnsi="Arial" w:cs="Arial"/>
                <w:w w:val="80"/>
                <w:sz w:val="18"/>
                <w:szCs w:val="18"/>
                <w:vertAlign w:val="superscript"/>
                <w:lang w:eastAsia="ko-KR"/>
              </w:rPr>
              <w:t xml:space="preserve"> </w:t>
            </w:r>
            <w:r w:rsidR="005E51CF" w:rsidRPr="007A2B01">
              <w:rPr>
                <w:rFonts w:ascii="Arial" w:hAnsi="Arial" w:cs="Arial"/>
                <w:w w:val="80"/>
                <w:sz w:val="18"/>
                <w:szCs w:val="18"/>
                <w:vertAlign w:val="superscript"/>
                <w:lang w:eastAsia="ko-KR"/>
              </w:rPr>
              <w:t>1)</w:t>
            </w:r>
          </w:p>
        </w:tc>
        <w:tc>
          <w:tcPr>
            <w:tcW w:w="55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4E0611" w14:textId="77777777" w:rsidR="005E51CF" w:rsidRPr="007A2B01" w:rsidRDefault="005E51CF" w:rsidP="000A53AE">
            <w:pPr>
              <w:spacing w:after="0"/>
              <w:jc w:val="center"/>
              <w:rPr>
                <w:rFonts w:ascii="Arial" w:hAnsi="Arial" w:cs="Arial"/>
                <w:w w:val="80"/>
                <w:sz w:val="18"/>
                <w:szCs w:val="18"/>
                <w:lang w:eastAsia="ko-KR"/>
              </w:rPr>
            </w:pPr>
            <w:r w:rsidRPr="007A2B01">
              <w:rPr>
                <w:rFonts w:ascii="Arial" w:hAnsi="Arial" w:cs="Arial"/>
                <w:w w:val="80"/>
                <w:sz w:val="18"/>
                <w:szCs w:val="18"/>
                <w:lang w:eastAsia="ko-KR"/>
              </w:rPr>
              <w:t>w01Cc26</w:t>
            </w: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4B9CC9" w14:textId="77777777" w:rsidR="005E51CF" w:rsidRPr="007A2B01" w:rsidRDefault="005E51CF" w:rsidP="000A53AE">
            <w:pPr>
              <w:spacing w:after="0"/>
              <w:jc w:val="center"/>
              <w:rPr>
                <w:rFonts w:ascii="Arial" w:hAnsi="Arial" w:cs="Arial"/>
                <w:w w:val="80"/>
                <w:sz w:val="18"/>
                <w:szCs w:val="18"/>
                <w:lang w:eastAsia="ko-KR"/>
              </w:rPr>
            </w:pP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CA7FFF" w14:textId="77777777" w:rsidR="005E51CF" w:rsidRPr="007A2B01" w:rsidRDefault="005E51CF" w:rsidP="000A53AE">
            <w:pPr>
              <w:spacing w:after="0"/>
              <w:jc w:val="center"/>
              <w:rPr>
                <w:rFonts w:ascii="Arial" w:hAnsi="Arial" w:cs="Arial"/>
                <w:w w:val="80"/>
                <w:sz w:val="18"/>
                <w:szCs w:val="18"/>
                <w:lang w:eastAsia="ko-KR"/>
              </w:rPr>
            </w:pP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9D1D38" w14:textId="77777777" w:rsidR="005E51CF" w:rsidRPr="007A2B01" w:rsidRDefault="005E51CF" w:rsidP="000A53AE">
            <w:pPr>
              <w:spacing w:after="0"/>
              <w:jc w:val="center"/>
              <w:rPr>
                <w:rFonts w:ascii="Arial" w:hAnsi="Arial" w:cs="Arial"/>
                <w:w w:val="80"/>
                <w:sz w:val="18"/>
                <w:szCs w:val="18"/>
                <w:lang w:eastAsia="ko-KR"/>
              </w:rPr>
            </w:pPr>
          </w:p>
        </w:tc>
        <w:tc>
          <w:tcPr>
            <w:tcW w:w="56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6E767" w14:textId="77777777" w:rsidR="005E51CF" w:rsidRPr="007A2B01" w:rsidRDefault="005E51CF" w:rsidP="000A53AE">
            <w:pPr>
              <w:spacing w:after="0"/>
              <w:jc w:val="center"/>
              <w:rPr>
                <w:rFonts w:ascii="Arial" w:hAnsi="Arial" w:cs="Arial"/>
                <w:w w:val="80"/>
                <w:sz w:val="18"/>
                <w:szCs w:val="18"/>
                <w:lang w:eastAsia="ko-KR"/>
              </w:rPr>
            </w:pPr>
          </w:p>
        </w:tc>
      </w:tr>
    </w:tbl>
    <w:p w14:paraId="46FA95E3" w14:textId="06E4B278" w:rsidR="009848C0" w:rsidRPr="007A2B01" w:rsidRDefault="00807C6F">
      <w:pPr>
        <w:rPr>
          <w:rFonts w:ascii="Arial" w:hAnsi="Arial" w:cs="Arial"/>
          <w:sz w:val="18"/>
          <w:lang w:eastAsia="ko-KR"/>
        </w:rPr>
      </w:pPr>
      <w:r w:rsidRPr="007A2B01">
        <w:rPr>
          <w:rFonts w:ascii="Arial" w:hAnsi="Arial" w:cs="Arial"/>
          <w:sz w:val="18"/>
          <w:lang w:eastAsia="ko-KR"/>
        </w:rPr>
        <w:t>1)</w:t>
      </w:r>
      <w:r w:rsidR="00090485" w:rsidRPr="007A2B01">
        <w:rPr>
          <w:rFonts w:ascii="Arial" w:hAnsi="Arial" w:cs="Arial"/>
          <w:sz w:val="18"/>
          <w:lang w:eastAsia="ko-KR"/>
        </w:rPr>
        <w:t xml:space="preserve"> </w:t>
      </w:r>
      <w:r w:rsidR="0000178F" w:rsidRPr="007A2B01">
        <w:rPr>
          <w:rFonts w:ascii="Arial" w:hAnsi="Arial" w:cs="Arial"/>
          <w:sz w:val="18"/>
          <w:lang w:eastAsia="ko-KR"/>
        </w:rPr>
        <w:t xml:space="preserve">In </w:t>
      </w:r>
      <w:r w:rsidR="0040452A" w:rsidRPr="007A2B01">
        <w:rPr>
          <w:rFonts w:ascii="Arial" w:hAnsi="Arial" w:cs="Arial"/>
          <w:sz w:val="18"/>
          <w:lang w:eastAsia="ko-KR"/>
        </w:rPr>
        <w:t>Wave</w:t>
      </w:r>
      <w:r w:rsidR="00215F51" w:rsidRPr="007A2B01">
        <w:rPr>
          <w:rFonts w:ascii="Arial" w:hAnsi="Arial" w:cs="Arial"/>
          <w:sz w:val="18"/>
          <w:lang w:eastAsia="ko-KR"/>
        </w:rPr>
        <w:t xml:space="preserve"> 1</w:t>
      </w:r>
      <w:r w:rsidR="0000178F" w:rsidRPr="007A2B01">
        <w:rPr>
          <w:rFonts w:ascii="Arial" w:hAnsi="Arial" w:cs="Arial"/>
          <w:sz w:val="18"/>
          <w:lang w:eastAsia="ko-KR"/>
        </w:rPr>
        <w:t>,</w:t>
      </w:r>
      <w:r w:rsidR="00215F51" w:rsidRPr="007A2B01">
        <w:rPr>
          <w:rFonts w:ascii="Arial" w:hAnsi="Arial" w:cs="Arial"/>
          <w:sz w:val="18"/>
          <w:lang w:eastAsia="ko-KR"/>
        </w:rPr>
        <w:t xml:space="preserve"> re</w:t>
      </w:r>
      <w:r w:rsidR="00A52B35" w:rsidRPr="007A2B01">
        <w:rPr>
          <w:rFonts w:ascii="Arial" w:hAnsi="Arial" w:cs="Arial"/>
          <w:sz w:val="18"/>
          <w:lang w:eastAsia="ko-KR"/>
        </w:rPr>
        <w:t>s</w:t>
      </w:r>
      <w:r w:rsidR="00215F51" w:rsidRPr="007A2B01">
        <w:rPr>
          <w:rFonts w:ascii="Arial" w:hAnsi="Arial" w:cs="Arial"/>
          <w:sz w:val="18"/>
          <w:lang w:eastAsia="ko-KR"/>
        </w:rPr>
        <w:t xml:space="preserve">pondents </w:t>
      </w:r>
      <w:r w:rsidR="0000178F" w:rsidRPr="007A2B01">
        <w:rPr>
          <w:rFonts w:ascii="Arial" w:hAnsi="Arial" w:cs="Arial"/>
          <w:sz w:val="18"/>
          <w:lang w:eastAsia="ko-KR"/>
        </w:rPr>
        <w:t xml:space="preserve">were asked </w:t>
      </w:r>
      <w:r w:rsidR="00215F51" w:rsidRPr="007A2B01">
        <w:rPr>
          <w:rFonts w:ascii="Arial" w:hAnsi="Arial" w:cs="Arial"/>
          <w:sz w:val="18"/>
          <w:lang w:eastAsia="ko-KR"/>
        </w:rPr>
        <w:t>about hospitalization and the expenses only for the most recent hospitalization</w:t>
      </w:r>
      <w:r w:rsidR="00090485" w:rsidRPr="007A2B01">
        <w:rPr>
          <w:rFonts w:ascii="Arial" w:hAnsi="Arial" w:cs="Arial"/>
          <w:sz w:val="18"/>
          <w:lang w:eastAsia="ko-KR"/>
        </w:rPr>
        <w:t xml:space="preserve"> </w:t>
      </w:r>
    </w:p>
    <w:p w14:paraId="19591AD2" w14:textId="77777777" w:rsidR="00EF46FC" w:rsidRPr="007A2B01" w:rsidRDefault="00EF46FC">
      <w:pPr>
        <w:rPr>
          <w:rFonts w:ascii="Arial" w:hAnsi="Arial" w:cs="Arial"/>
          <w:sz w:val="18"/>
          <w:lang w:eastAsia="ko-KR"/>
        </w:rPr>
      </w:pPr>
    </w:p>
    <w:p w14:paraId="0A66B05A" w14:textId="77777777" w:rsidR="00EF46FC" w:rsidRPr="007A2B01" w:rsidRDefault="00EF46FC">
      <w:pPr>
        <w:rPr>
          <w:rFonts w:ascii="Arial" w:hAnsi="Arial" w:cs="Arial"/>
          <w:sz w:val="18"/>
          <w:lang w:eastAsia="ko-KR"/>
        </w:rPr>
      </w:pPr>
    </w:p>
    <w:p w14:paraId="208819CE" w14:textId="77777777" w:rsidR="00EF46FC" w:rsidRPr="007A2B01" w:rsidRDefault="00EF46FC">
      <w:pPr>
        <w:rPr>
          <w:rFonts w:ascii="Arial" w:hAnsi="Arial" w:cs="Arial"/>
          <w:sz w:val="18"/>
          <w:lang w:eastAsia="ko-KR"/>
        </w:rPr>
      </w:pPr>
    </w:p>
    <w:p w14:paraId="2052B4A7" w14:textId="77777777" w:rsidR="00EF46FC" w:rsidRPr="007A2B01" w:rsidRDefault="00EF46FC">
      <w:pPr>
        <w:rPr>
          <w:rFonts w:ascii="Arial" w:hAnsi="Arial" w:cs="Arial"/>
          <w:sz w:val="18"/>
          <w:lang w:eastAsia="ko-KR"/>
        </w:rPr>
      </w:pPr>
    </w:p>
    <w:p w14:paraId="1FE922B7" w14:textId="77777777" w:rsidR="00EF46FC" w:rsidRPr="007A2B01" w:rsidRDefault="00EF46FC">
      <w:pPr>
        <w:rPr>
          <w:rFonts w:ascii="Arial" w:hAnsi="Arial" w:cs="Arial"/>
          <w:sz w:val="18"/>
          <w:lang w:eastAsia="ko-KR"/>
        </w:rPr>
      </w:pPr>
    </w:p>
    <w:p w14:paraId="4DE59B39" w14:textId="77777777" w:rsidR="00EF46FC" w:rsidRPr="007A2B01" w:rsidRDefault="00EF46FC">
      <w:pPr>
        <w:rPr>
          <w:rFonts w:ascii="Arial" w:hAnsi="Arial" w:cs="Arial"/>
          <w:sz w:val="18"/>
          <w:lang w:eastAsia="ko-KR"/>
        </w:rPr>
      </w:pPr>
    </w:p>
    <w:p w14:paraId="7C80C440" w14:textId="77777777" w:rsidR="00EF46FC" w:rsidRPr="007A2B01" w:rsidRDefault="00EF46FC">
      <w:pPr>
        <w:rPr>
          <w:rFonts w:ascii="Arial" w:hAnsi="Arial" w:cs="Arial"/>
          <w:sz w:val="18"/>
          <w:lang w:eastAsia="ko-KR"/>
        </w:rPr>
      </w:pPr>
    </w:p>
    <w:p w14:paraId="72F5D6B0" w14:textId="77777777" w:rsidR="00EF46FC" w:rsidRPr="007A2B01" w:rsidRDefault="00EF46FC">
      <w:pPr>
        <w:rPr>
          <w:rFonts w:ascii="Arial" w:hAnsi="Arial" w:cs="Arial"/>
          <w:sz w:val="18"/>
          <w:lang w:eastAsia="ko-KR"/>
        </w:rPr>
      </w:pPr>
    </w:p>
    <w:p w14:paraId="5C3A1F7D" w14:textId="77777777" w:rsidR="00EF46FC" w:rsidRPr="007A2B01" w:rsidRDefault="00EF46FC">
      <w:pPr>
        <w:rPr>
          <w:rFonts w:ascii="Arial" w:hAnsi="Arial" w:cs="Arial"/>
          <w:sz w:val="18"/>
          <w:lang w:eastAsia="ko-KR"/>
        </w:rPr>
      </w:pPr>
    </w:p>
    <w:p w14:paraId="3CD6DA7F" w14:textId="77777777" w:rsidR="00EF46FC" w:rsidRPr="007A2B01" w:rsidRDefault="00EF46FC">
      <w:pPr>
        <w:rPr>
          <w:rFonts w:ascii="Arial" w:hAnsi="Arial" w:cs="Arial"/>
          <w:sz w:val="18"/>
          <w:lang w:eastAsia="ko-KR"/>
        </w:rPr>
      </w:pPr>
    </w:p>
    <w:p w14:paraId="19891D0B" w14:textId="77777777" w:rsidR="00EF46FC" w:rsidRPr="007A2B01" w:rsidRDefault="00EF46FC">
      <w:pPr>
        <w:rPr>
          <w:rFonts w:ascii="Arial" w:hAnsi="Arial" w:cs="Arial"/>
          <w:sz w:val="18"/>
          <w:lang w:eastAsia="ko-KR"/>
        </w:rPr>
      </w:pPr>
    </w:p>
    <w:p w14:paraId="3C2BFFD8" w14:textId="77777777" w:rsidR="00EF46FC" w:rsidRPr="007A2B01" w:rsidRDefault="00EF46FC">
      <w:pPr>
        <w:rPr>
          <w:rFonts w:ascii="Arial" w:hAnsi="Arial" w:cs="Arial"/>
          <w:sz w:val="18"/>
          <w:lang w:eastAsia="ko-KR"/>
        </w:rPr>
      </w:pPr>
    </w:p>
    <w:p w14:paraId="7F02DAEE" w14:textId="77777777" w:rsidR="00EF46FC" w:rsidRPr="007A2B01" w:rsidRDefault="00EF46FC">
      <w:pPr>
        <w:rPr>
          <w:rFonts w:ascii="Arial" w:hAnsi="Arial" w:cs="Arial"/>
          <w:sz w:val="18"/>
          <w:lang w:eastAsia="ko-KR"/>
        </w:rPr>
      </w:pPr>
    </w:p>
    <w:p w14:paraId="2B95D805" w14:textId="77777777" w:rsidR="00EF46FC" w:rsidRPr="007A2B01" w:rsidRDefault="00EF46FC">
      <w:pPr>
        <w:rPr>
          <w:rFonts w:ascii="Arial" w:hAnsi="Arial" w:cs="Arial"/>
          <w:sz w:val="18"/>
          <w:lang w:eastAsia="ko-KR"/>
        </w:rPr>
      </w:pPr>
    </w:p>
    <w:p w14:paraId="2E8CFF86" w14:textId="77777777" w:rsidR="00EF46FC" w:rsidRPr="007A2B01" w:rsidRDefault="00EF46FC">
      <w:pPr>
        <w:rPr>
          <w:rFonts w:ascii="Arial" w:hAnsi="Arial" w:cs="Arial"/>
          <w:sz w:val="18"/>
          <w:lang w:eastAsia="ko-KR"/>
        </w:rPr>
      </w:pPr>
    </w:p>
    <w:p w14:paraId="72338AFF" w14:textId="77777777" w:rsidR="00EF46FC" w:rsidRPr="007A2B01" w:rsidRDefault="00EF46FC">
      <w:pPr>
        <w:rPr>
          <w:rFonts w:ascii="Arial" w:hAnsi="Arial" w:cs="Arial"/>
          <w:sz w:val="18"/>
          <w:lang w:eastAsia="ko-KR"/>
        </w:rPr>
      </w:pPr>
    </w:p>
    <w:p w14:paraId="3E68583D" w14:textId="77777777" w:rsidR="00EF46FC" w:rsidRPr="007A2B01" w:rsidRDefault="00EF46FC">
      <w:pPr>
        <w:rPr>
          <w:rFonts w:ascii="Arial" w:hAnsi="Arial" w:cs="Arial"/>
          <w:sz w:val="18"/>
          <w:lang w:eastAsia="ko-KR"/>
        </w:rPr>
      </w:pPr>
    </w:p>
    <w:p w14:paraId="440E02E3" w14:textId="77777777" w:rsidR="00EF46FC" w:rsidRPr="007A2B01" w:rsidRDefault="00EF46FC">
      <w:pPr>
        <w:rPr>
          <w:rFonts w:ascii="Arial" w:hAnsi="Arial" w:cs="Arial"/>
          <w:sz w:val="18"/>
          <w:lang w:eastAsia="ko-KR"/>
        </w:rPr>
      </w:pPr>
    </w:p>
    <w:p w14:paraId="6891996D" w14:textId="77777777" w:rsidR="00EF46FC" w:rsidRPr="007A2B01" w:rsidRDefault="00EF46FC">
      <w:pPr>
        <w:rPr>
          <w:rFonts w:ascii="Arial" w:hAnsi="Arial" w:cs="Arial"/>
          <w:sz w:val="18"/>
          <w:lang w:eastAsia="ko-KR"/>
        </w:rPr>
      </w:pPr>
    </w:p>
    <w:p w14:paraId="34B7D812" w14:textId="77777777" w:rsidR="00EF46FC" w:rsidRPr="007A2B01" w:rsidRDefault="00EF46FC">
      <w:pPr>
        <w:rPr>
          <w:rFonts w:ascii="Arial" w:hAnsi="Arial" w:cs="Arial"/>
          <w:sz w:val="18"/>
          <w:lang w:eastAsia="ko-KR"/>
        </w:rPr>
      </w:pPr>
    </w:p>
    <w:p w14:paraId="2C87A12F" w14:textId="77777777" w:rsidR="00EF46FC" w:rsidRPr="007A2B01" w:rsidRDefault="00EF46FC">
      <w:pPr>
        <w:rPr>
          <w:rFonts w:ascii="Arial" w:hAnsi="Arial" w:cs="Arial"/>
          <w:sz w:val="18"/>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56154208"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6550108" w14:textId="1C8ACD3B" w:rsidR="006F4F79" w:rsidRPr="007A2B01" w:rsidRDefault="00363B85"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E</w:t>
            </w:r>
            <w:r w:rsidR="006F4F79" w:rsidRPr="007A2B01">
              <w:rPr>
                <w:rFonts w:ascii="Arial" w:eastAsia="함초롬바탕" w:hAnsi="Arial" w:cs="Arial"/>
                <w:b/>
                <w:bCs/>
                <w:sz w:val="20"/>
                <w:szCs w:val="20"/>
                <w:lang w:eastAsia="ko-KR"/>
              </w:rPr>
              <w:t>conomic activity status (w__ecotype)</w:t>
            </w:r>
          </w:p>
        </w:tc>
      </w:tr>
    </w:tbl>
    <w:p w14:paraId="08931A9B" w14:textId="77777777" w:rsidR="009848C0" w:rsidRPr="007A2B01" w:rsidRDefault="009848C0" w:rsidP="009848C0">
      <w:pPr>
        <w:tabs>
          <w:tab w:val="left" w:pos="972"/>
        </w:tabs>
        <w:rPr>
          <w:rFonts w:ascii="Arial" w:hAnsi="Arial" w:cs="Arial"/>
          <w:lang w:eastAsia="ko-KR"/>
        </w:rPr>
      </w:pPr>
    </w:p>
    <w:p w14:paraId="0E705CCA" w14:textId="77777777"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BC13EF" w:rsidRPr="007A2B01">
        <w:rPr>
          <w:rFonts w:ascii="Arial" w:hAnsi="Arial" w:cs="Arial"/>
          <w:lang w:eastAsia="ko-KR"/>
        </w:rPr>
        <w:t xml:space="preserve"> Economic activity status (w__ecotype)</w:t>
      </w:r>
    </w:p>
    <w:p w14:paraId="07A478DE" w14:textId="52AC116F"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BC13EF" w:rsidRPr="007A2B01">
        <w:rPr>
          <w:rFonts w:ascii="Arial" w:hAnsi="Arial" w:cs="Arial"/>
          <w:lang w:eastAsia="ko-KR"/>
        </w:rPr>
        <w:t xml:space="preserve"> </w:t>
      </w:r>
      <w:r w:rsidR="00270F5A" w:rsidRPr="007A2B01">
        <w:rPr>
          <w:rFonts w:ascii="Arial" w:hAnsi="Arial" w:cs="Arial"/>
          <w:lang w:eastAsia="ko-KR"/>
        </w:rPr>
        <w:t>Data containing these variables</w:t>
      </w:r>
      <w:r w:rsidR="00BC13EF" w:rsidRPr="007A2B01">
        <w:rPr>
          <w:rFonts w:ascii="Arial" w:hAnsi="Arial" w:cs="Arial"/>
          <w:lang w:eastAsia="ko-KR"/>
        </w:rPr>
        <w:t xml:space="preserve">: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BC13EF" w:rsidRPr="007A2B01">
        <w:rPr>
          <w:rFonts w:ascii="Arial" w:hAnsi="Arial" w:cs="Arial"/>
          <w:lang w:eastAsia="ko-KR"/>
        </w:rPr>
        <w:t xml:space="preserve"> / </w:t>
      </w:r>
      <w:r w:rsidR="005300ED" w:rsidRPr="007A2B01">
        <w:rPr>
          <w:rFonts w:ascii="Arial" w:hAnsi="Arial" w:cs="Arial"/>
          <w:lang w:eastAsia="ko-KR"/>
        </w:rPr>
        <w:t>Light Version Data</w:t>
      </w:r>
    </w:p>
    <w:p w14:paraId="4BBD9B10" w14:textId="63310A69" w:rsidR="00BC13EF" w:rsidRPr="007A2B01" w:rsidRDefault="00BC13EF" w:rsidP="005E3A46">
      <w:pPr>
        <w:tabs>
          <w:tab w:val="left" w:pos="972"/>
        </w:tabs>
        <w:jc w:val="both"/>
        <w:rPr>
          <w:rFonts w:ascii="Arial" w:hAnsi="Arial" w:cs="Arial"/>
          <w:lang w:eastAsia="ko-KR"/>
        </w:rPr>
      </w:pPr>
    </w:p>
    <w:p w14:paraId="6B694E76" w14:textId="1F664F94" w:rsidR="000913FB" w:rsidRPr="007A2B01" w:rsidRDefault="000913FB" w:rsidP="005E3A46">
      <w:pPr>
        <w:tabs>
          <w:tab w:val="left" w:pos="972"/>
        </w:tabs>
        <w:jc w:val="both"/>
        <w:rPr>
          <w:rFonts w:ascii="Arial" w:hAnsi="Arial" w:cs="Arial"/>
          <w:lang w:eastAsia="ko-KR"/>
        </w:rPr>
      </w:pPr>
      <w:r w:rsidRPr="007A2B01">
        <w:rPr>
          <w:rFonts w:ascii="Arial" w:hAnsi="Arial" w:cs="Arial"/>
          <w:lang w:eastAsia="ko-KR"/>
        </w:rPr>
        <w:t xml:space="preserve">Economic activity status is classified into three categories, “Employed”, “Unemployed”, and “Economically inactive population”. The </w:t>
      </w:r>
      <w:r w:rsidR="00363B85" w:rsidRPr="007A2B01">
        <w:rPr>
          <w:rFonts w:ascii="Arial" w:hAnsi="Arial" w:cs="Arial"/>
          <w:lang w:eastAsia="ko-KR"/>
        </w:rPr>
        <w:t>questions</w:t>
      </w:r>
      <w:r w:rsidRPr="007A2B01">
        <w:rPr>
          <w:rFonts w:ascii="Arial" w:hAnsi="Arial" w:cs="Arial"/>
          <w:lang w:eastAsia="ko-KR"/>
        </w:rPr>
        <w:t xml:space="preserve"> related to employment status and job searching activity were used for the classification, which is done as follows: The </w:t>
      </w:r>
      <w:r w:rsidR="00363B85" w:rsidRPr="007A2B01">
        <w:rPr>
          <w:rFonts w:ascii="Arial" w:hAnsi="Arial" w:cs="Arial"/>
          <w:lang w:eastAsia="ko-KR"/>
        </w:rPr>
        <w:t>“</w:t>
      </w:r>
      <w:r w:rsidRPr="007A2B01">
        <w:rPr>
          <w:rFonts w:ascii="Arial" w:hAnsi="Arial" w:cs="Arial"/>
          <w:lang w:eastAsia="ko-KR"/>
        </w:rPr>
        <w:t>Employed</w:t>
      </w:r>
      <w:r w:rsidR="00363B85" w:rsidRPr="007A2B01">
        <w:rPr>
          <w:rFonts w:ascii="Arial" w:hAnsi="Arial" w:cs="Arial"/>
          <w:lang w:eastAsia="ko-KR"/>
        </w:rPr>
        <w:t>”</w:t>
      </w:r>
      <w:r w:rsidRPr="007A2B01">
        <w:rPr>
          <w:rFonts w:ascii="Arial" w:hAnsi="Arial" w:cs="Arial"/>
          <w:lang w:eastAsia="ko-KR"/>
        </w:rPr>
        <w:t xml:space="preserve"> are individuals who are currently employed for income, and </w:t>
      </w:r>
      <w:r w:rsidR="00363B85" w:rsidRPr="007A2B01">
        <w:rPr>
          <w:rFonts w:ascii="Arial" w:hAnsi="Arial" w:cs="Arial"/>
          <w:lang w:eastAsia="ko-KR"/>
        </w:rPr>
        <w:t xml:space="preserve">this category </w:t>
      </w:r>
      <w:r w:rsidRPr="007A2B01">
        <w:rPr>
          <w:rFonts w:ascii="Arial" w:hAnsi="Arial" w:cs="Arial"/>
          <w:lang w:eastAsia="ko-KR"/>
        </w:rPr>
        <w:t>include</w:t>
      </w:r>
      <w:r w:rsidR="00363B85" w:rsidRPr="007A2B01">
        <w:rPr>
          <w:rFonts w:ascii="Arial" w:hAnsi="Arial" w:cs="Arial"/>
          <w:lang w:eastAsia="ko-KR"/>
        </w:rPr>
        <w:t>s</w:t>
      </w:r>
      <w:r w:rsidRPr="007A2B01">
        <w:rPr>
          <w:rFonts w:ascii="Arial" w:hAnsi="Arial" w:cs="Arial"/>
          <w:lang w:eastAsia="ko-KR"/>
        </w:rPr>
        <w:t xml:space="preserve"> wage workers, self-employed individuals, and unpaid family workers working for 18 hours or more pe</w:t>
      </w:r>
      <w:r w:rsidR="0097421A" w:rsidRPr="007A2B01">
        <w:rPr>
          <w:rFonts w:ascii="Arial" w:hAnsi="Arial" w:cs="Arial"/>
          <w:lang w:eastAsia="ko-KR"/>
        </w:rPr>
        <w:t xml:space="preserve">r week. The </w:t>
      </w:r>
      <w:r w:rsidR="00363B85" w:rsidRPr="007A2B01">
        <w:rPr>
          <w:rFonts w:ascii="Arial" w:hAnsi="Arial" w:cs="Arial"/>
          <w:lang w:eastAsia="ko-KR"/>
        </w:rPr>
        <w:t>“</w:t>
      </w:r>
      <w:r w:rsidR="0097421A" w:rsidRPr="007A2B01">
        <w:rPr>
          <w:rFonts w:ascii="Arial" w:hAnsi="Arial" w:cs="Arial"/>
          <w:lang w:eastAsia="ko-KR"/>
        </w:rPr>
        <w:t>Unemployed</w:t>
      </w:r>
      <w:r w:rsidR="00363B85" w:rsidRPr="007A2B01">
        <w:rPr>
          <w:rFonts w:ascii="Arial" w:hAnsi="Arial" w:cs="Arial"/>
          <w:lang w:eastAsia="ko-KR"/>
        </w:rPr>
        <w:t xml:space="preserve"> </w:t>
      </w:r>
      <w:r w:rsidR="0097421A" w:rsidRPr="007A2B01">
        <w:rPr>
          <w:rFonts w:ascii="Arial" w:hAnsi="Arial" w:cs="Arial"/>
          <w:lang w:eastAsia="ko-KR"/>
        </w:rPr>
        <w:t>(Job seeker</w:t>
      </w:r>
      <w:r w:rsidRPr="007A2B01">
        <w:rPr>
          <w:rFonts w:ascii="Arial" w:hAnsi="Arial" w:cs="Arial"/>
          <w:lang w:eastAsia="ko-KR"/>
        </w:rPr>
        <w:t>)</w:t>
      </w:r>
      <w:r w:rsidR="00363B85" w:rsidRPr="007A2B01">
        <w:rPr>
          <w:rFonts w:ascii="Arial" w:hAnsi="Arial" w:cs="Arial"/>
          <w:lang w:eastAsia="ko-KR"/>
        </w:rPr>
        <w:t>”</w:t>
      </w:r>
      <w:r w:rsidRPr="007A2B01">
        <w:rPr>
          <w:rFonts w:ascii="Arial" w:hAnsi="Arial" w:cs="Arial"/>
          <w:lang w:eastAsia="ko-KR"/>
        </w:rPr>
        <w:t xml:space="preserve"> are individuals who are not currently employed for income, but looked for a job in the past</w:t>
      </w:r>
      <w:r w:rsidR="00363B85" w:rsidRPr="007A2B01">
        <w:rPr>
          <w:rFonts w:ascii="Arial" w:hAnsi="Arial" w:cs="Arial"/>
          <w:lang w:eastAsia="ko-KR"/>
        </w:rPr>
        <w:t xml:space="preserve"> week or in the past four weeks</w:t>
      </w:r>
      <w:r w:rsidRPr="007A2B01">
        <w:rPr>
          <w:rFonts w:ascii="Arial" w:hAnsi="Arial" w:cs="Arial"/>
          <w:lang w:eastAsia="ko-KR"/>
        </w:rPr>
        <w:t xml:space="preserve"> and were able to work last week if there had been an appropriate job or work. Plus, unpaid family workers working for less than 18 hours per week ar</w:t>
      </w:r>
      <w:r w:rsidR="0097421A" w:rsidRPr="007A2B01">
        <w:rPr>
          <w:rFonts w:ascii="Arial" w:hAnsi="Arial" w:cs="Arial"/>
          <w:lang w:eastAsia="ko-KR"/>
        </w:rPr>
        <w:t>e</w:t>
      </w:r>
      <w:r w:rsidR="00363B85" w:rsidRPr="007A2B01">
        <w:rPr>
          <w:rFonts w:ascii="Arial" w:hAnsi="Arial" w:cs="Arial"/>
          <w:lang w:eastAsia="ko-KR"/>
        </w:rPr>
        <w:t xml:space="preserve"> also</w:t>
      </w:r>
      <w:r w:rsidR="0097421A" w:rsidRPr="007A2B01">
        <w:rPr>
          <w:rFonts w:ascii="Arial" w:hAnsi="Arial" w:cs="Arial"/>
          <w:lang w:eastAsia="ko-KR"/>
        </w:rPr>
        <w:t xml:space="preserve"> classified as </w:t>
      </w:r>
      <w:r w:rsidR="00363B85" w:rsidRPr="007A2B01">
        <w:rPr>
          <w:rFonts w:ascii="Arial" w:hAnsi="Arial" w:cs="Arial"/>
          <w:lang w:eastAsia="ko-KR"/>
        </w:rPr>
        <w:t>“</w:t>
      </w:r>
      <w:r w:rsidR="0097421A" w:rsidRPr="007A2B01">
        <w:rPr>
          <w:rFonts w:ascii="Arial" w:hAnsi="Arial" w:cs="Arial"/>
          <w:lang w:eastAsia="ko-KR"/>
        </w:rPr>
        <w:t>Unemployed</w:t>
      </w:r>
      <w:r w:rsidR="00363B85" w:rsidRPr="007A2B01">
        <w:rPr>
          <w:rFonts w:ascii="Arial" w:hAnsi="Arial" w:cs="Arial"/>
          <w:lang w:eastAsia="ko-KR"/>
        </w:rPr>
        <w:t xml:space="preserve"> </w:t>
      </w:r>
      <w:r w:rsidR="0097421A" w:rsidRPr="007A2B01">
        <w:rPr>
          <w:rFonts w:ascii="Arial" w:hAnsi="Arial" w:cs="Arial"/>
          <w:lang w:eastAsia="ko-KR"/>
        </w:rPr>
        <w:t>(Job seeker</w:t>
      </w:r>
      <w:r w:rsidRPr="007A2B01">
        <w:rPr>
          <w:rFonts w:ascii="Arial" w:hAnsi="Arial" w:cs="Arial"/>
          <w:lang w:eastAsia="ko-KR"/>
        </w:rPr>
        <w:t>)</w:t>
      </w:r>
      <w:r w:rsidR="00363B85" w:rsidRPr="007A2B01">
        <w:rPr>
          <w:rFonts w:ascii="Arial" w:hAnsi="Arial" w:cs="Arial"/>
          <w:lang w:eastAsia="ko-KR"/>
        </w:rPr>
        <w:t>”</w:t>
      </w:r>
      <w:r w:rsidRPr="007A2B01">
        <w:rPr>
          <w:rFonts w:ascii="Arial" w:hAnsi="Arial" w:cs="Arial"/>
          <w:lang w:eastAsia="ko-KR"/>
        </w:rPr>
        <w:t>.</w:t>
      </w:r>
    </w:p>
    <w:p w14:paraId="4B985BE3" w14:textId="05FB52B3" w:rsidR="000913FB" w:rsidRPr="007A2B01" w:rsidRDefault="000913FB" w:rsidP="005E3A46">
      <w:pPr>
        <w:tabs>
          <w:tab w:val="left" w:pos="972"/>
        </w:tabs>
        <w:jc w:val="both"/>
        <w:rPr>
          <w:rFonts w:ascii="Arial" w:hAnsi="Arial" w:cs="Arial"/>
          <w:lang w:eastAsia="ko-KR"/>
        </w:rPr>
      </w:pPr>
      <w:r w:rsidRPr="007A2B01">
        <w:rPr>
          <w:rFonts w:ascii="Arial" w:hAnsi="Arial" w:cs="Arial"/>
          <w:lang w:eastAsia="ko-KR"/>
        </w:rPr>
        <w:t xml:space="preserve">Individuals </w:t>
      </w:r>
      <w:r w:rsidR="0097421A" w:rsidRPr="007A2B01">
        <w:rPr>
          <w:rFonts w:ascii="Arial" w:hAnsi="Arial" w:cs="Arial"/>
          <w:lang w:eastAsia="ko-KR"/>
        </w:rPr>
        <w:t xml:space="preserve">who are </w:t>
      </w:r>
      <w:r w:rsidRPr="007A2B01">
        <w:rPr>
          <w:rFonts w:ascii="Arial" w:hAnsi="Arial" w:cs="Arial"/>
          <w:lang w:eastAsia="ko-KR"/>
        </w:rPr>
        <w:t>not currently employed for income</w:t>
      </w:r>
      <w:r w:rsidR="0097421A" w:rsidRPr="007A2B01">
        <w:rPr>
          <w:rFonts w:ascii="Arial" w:hAnsi="Arial" w:cs="Arial"/>
          <w:lang w:eastAsia="ko-KR"/>
        </w:rPr>
        <w:t xml:space="preserve"> </w:t>
      </w:r>
      <w:r w:rsidR="00363B85" w:rsidRPr="007A2B01">
        <w:rPr>
          <w:rFonts w:ascii="Arial" w:hAnsi="Arial" w:cs="Arial"/>
          <w:lang w:eastAsia="ko-KR"/>
        </w:rPr>
        <w:t xml:space="preserve">and </w:t>
      </w:r>
      <w:r w:rsidR="0097421A" w:rsidRPr="007A2B01">
        <w:rPr>
          <w:rFonts w:ascii="Arial" w:hAnsi="Arial" w:cs="Arial"/>
          <w:lang w:eastAsia="ko-KR"/>
        </w:rPr>
        <w:t xml:space="preserve">reported being retired, </w:t>
      </w:r>
      <w:r w:rsidR="00363B85" w:rsidRPr="007A2B01">
        <w:rPr>
          <w:rFonts w:ascii="Arial" w:hAnsi="Arial" w:cs="Arial"/>
          <w:lang w:eastAsia="ko-KR"/>
        </w:rPr>
        <w:t xml:space="preserve">reported </w:t>
      </w:r>
      <w:r w:rsidR="0097421A" w:rsidRPr="007A2B01">
        <w:rPr>
          <w:rFonts w:ascii="Arial" w:hAnsi="Arial" w:cs="Arial"/>
          <w:lang w:eastAsia="ko-KR"/>
        </w:rPr>
        <w:t xml:space="preserve">having never worked, or </w:t>
      </w:r>
      <w:r w:rsidR="00363B85" w:rsidRPr="007A2B01">
        <w:rPr>
          <w:rFonts w:ascii="Arial" w:hAnsi="Arial" w:cs="Arial"/>
          <w:lang w:eastAsia="ko-KR"/>
        </w:rPr>
        <w:t xml:space="preserve">reported </w:t>
      </w:r>
      <w:r w:rsidR="0097421A" w:rsidRPr="007A2B01">
        <w:rPr>
          <w:rFonts w:ascii="Arial" w:hAnsi="Arial" w:cs="Arial"/>
          <w:lang w:eastAsia="ko-KR"/>
        </w:rPr>
        <w:t xml:space="preserve">having done a little work but not having a clear job </w:t>
      </w:r>
      <w:r w:rsidR="00363B85" w:rsidRPr="007A2B01">
        <w:rPr>
          <w:rFonts w:ascii="Arial" w:hAnsi="Arial" w:cs="Arial"/>
          <w:lang w:eastAsia="ko-KR"/>
        </w:rPr>
        <w:t>are classified as “economically inactive”.</w:t>
      </w:r>
    </w:p>
    <w:p w14:paraId="70A3401B" w14:textId="77777777" w:rsidR="0097421A" w:rsidRPr="007A2B01" w:rsidRDefault="0097421A" w:rsidP="00231002">
      <w:pPr>
        <w:tabs>
          <w:tab w:val="left" w:pos="972"/>
        </w:tabs>
        <w:rPr>
          <w:rFonts w:ascii="Arial" w:hAnsi="Arial" w:cs="Arial"/>
          <w:lang w:eastAsia="ko-KR"/>
        </w:rPr>
      </w:pPr>
    </w:p>
    <w:p w14:paraId="155FC9D5" w14:textId="02C54398" w:rsidR="00231002" w:rsidRPr="007A2B01" w:rsidRDefault="00231002" w:rsidP="00231002">
      <w:pPr>
        <w:tabs>
          <w:tab w:val="left" w:pos="972"/>
        </w:tabs>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336CB6" w:rsidRPr="007A2B01">
        <w:rPr>
          <w:rFonts w:ascii="Arial" w:hAnsi="Arial" w:cs="Arial"/>
          <w:lang w:eastAsia="ko-KR"/>
        </w:rPr>
        <w:t xml:space="preserve">Taken and </w:t>
      </w:r>
      <w:r w:rsidR="002B31FB" w:rsidRPr="007A2B01">
        <w:rPr>
          <w:rFonts w:ascii="Arial" w:hAnsi="Arial" w:cs="Arial"/>
          <w:lang w:eastAsia="ko-KR"/>
        </w:rPr>
        <w:t>adapted</w:t>
      </w:r>
      <w:r w:rsidR="00336CB6" w:rsidRPr="007A2B01">
        <w:rPr>
          <w:rFonts w:ascii="Arial" w:hAnsi="Arial" w:cs="Arial"/>
          <w:lang w:eastAsia="ko-KR"/>
        </w:rPr>
        <w:t xml:space="preserve"> from </w:t>
      </w:r>
      <w:r w:rsidR="00336CB6" w:rsidRPr="007A2B01">
        <w:rPr>
          <w:rFonts w:ascii="Arial" w:hAnsi="Arial" w:cs="Arial"/>
          <w:lang w:eastAsia="ko-KR"/>
        </w:rPr>
        <w:t>『</w:t>
      </w:r>
      <w:r w:rsidR="00336CB6" w:rsidRPr="007A2B01">
        <w:rPr>
          <w:rFonts w:ascii="Arial" w:hAnsi="Arial" w:cs="Arial"/>
          <w:lang w:eastAsia="ko-KR"/>
        </w:rPr>
        <w:t>2006, 2008 Guide on generated variables 1</w:t>
      </w:r>
      <w:r w:rsidR="00336CB6" w:rsidRPr="007A2B01">
        <w:rPr>
          <w:rFonts w:ascii="Arial" w:hAnsi="Arial" w:cs="Arial"/>
          <w:lang w:eastAsia="ko-KR"/>
        </w:rPr>
        <w:t>』</w:t>
      </w:r>
      <w:r w:rsidR="00336CB6" w:rsidRPr="007A2B01">
        <w:rPr>
          <w:rFonts w:ascii="Arial" w:hAnsi="Arial" w:cs="Arial"/>
          <w:lang w:eastAsia="ko-KR"/>
        </w:rPr>
        <w:t xml:space="preserve">  </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832"/>
        <w:gridCol w:w="5188"/>
      </w:tblGrid>
      <w:tr w:rsidR="00231002" w:rsidRPr="007A2B01" w14:paraId="28E5B1EC" w14:textId="77777777" w:rsidTr="000221C1">
        <w:trPr>
          <w:trHeight w:val="370"/>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CEACB3" w14:textId="4F6C7B53" w:rsidR="00231002" w:rsidRPr="007A2B01" w:rsidRDefault="00807C6F" w:rsidP="007E6850">
            <w:pPr>
              <w:spacing w:after="0"/>
              <w:jc w:val="center"/>
              <w:rPr>
                <w:rFonts w:ascii="Arial" w:hAnsi="Arial" w:cs="Arial"/>
                <w:b/>
                <w:lang w:eastAsia="ko-KR"/>
              </w:rPr>
            </w:pPr>
            <w:r w:rsidRPr="007A2B01">
              <w:rPr>
                <w:rFonts w:ascii="Arial" w:hAnsi="Arial" w:cs="Arial"/>
                <w:b/>
                <w:lang w:eastAsia="ko-KR"/>
              </w:rPr>
              <w:t>Variable name</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C40AF9" w14:textId="2AA12E2C" w:rsidR="00231002" w:rsidRPr="007A2B01" w:rsidRDefault="00807C6F" w:rsidP="007E6850">
            <w:pPr>
              <w:spacing w:after="0"/>
              <w:jc w:val="center"/>
              <w:rPr>
                <w:rFonts w:ascii="Arial" w:hAnsi="Arial" w:cs="Arial"/>
                <w:b/>
                <w:lang w:eastAsia="ko-KR"/>
              </w:rPr>
            </w:pPr>
            <w:r w:rsidRPr="007A2B01">
              <w:rPr>
                <w:rFonts w:ascii="Arial" w:hAnsi="Arial" w:cs="Arial"/>
                <w:b/>
                <w:lang w:eastAsia="ko-KR"/>
              </w:rPr>
              <w:t>Variable description</w:t>
            </w:r>
          </w:p>
        </w:tc>
      </w:tr>
      <w:tr w:rsidR="00231002" w:rsidRPr="007A2B01" w14:paraId="172DE84D" w14:textId="77777777" w:rsidTr="000221C1">
        <w:trPr>
          <w:trHeight w:val="786"/>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E77ECF" w14:textId="77777777" w:rsidR="00231002" w:rsidRPr="007A2B01" w:rsidRDefault="00231002" w:rsidP="007E6850">
            <w:pPr>
              <w:spacing w:after="0"/>
              <w:jc w:val="center"/>
              <w:rPr>
                <w:rFonts w:ascii="Arial" w:hAnsi="Arial" w:cs="Arial"/>
                <w:lang w:eastAsia="ko-KR"/>
              </w:rPr>
            </w:pPr>
            <w:r w:rsidRPr="007A2B01">
              <w:rPr>
                <w:rFonts w:ascii="Arial" w:hAnsi="Arial" w:cs="Arial"/>
                <w:lang w:eastAsia="ko-KR"/>
              </w:rPr>
              <w:t>w__ecotype</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F87708" w14:textId="77777777" w:rsidR="00231002" w:rsidRPr="007A2B01" w:rsidRDefault="00231002" w:rsidP="007E6850">
            <w:pPr>
              <w:spacing w:after="0"/>
              <w:rPr>
                <w:rFonts w:ascii="Arial" w:hAnsi="Arial" w:cs="Arial"/>
                <w:lang w:eastAsia="ko-KR"/>
              </w:rPr>
            </w:pPr>
            <w:r w:rsidRPr="007A2B01">
              <w:rPr>
                <w:rFonts w:ascii="Arial" w:hAnsi="Arial" w:cs="Arial"/>
                <w:lang w:eastAsia="ko-KR"/>
              </w:rPr>
              <w:t xml:space="preserve">1. </w:t>
            </w:r>
            <w:r w:rsidR="008D67C2" w:rsidRPr="007A2B01">
              <w:rPr>
                <w:rFonts w:ascii="Arial" w:hAnsi="Arial" w:cs="Arial"/>
                <w:lang w:eastAsia="ko-KR"/>
              </w:rPr>
              <w:t>Employed</w:t>
            </w:r>
            <w:r w:rsidRPr="007A2B01">
              <w:rPr>
                <w:rFonts w:ascii="Arial" w:hAnsi="Arial" w:cs="Arial"/>
                <w:lang w:eastAsia="ko-KR"/>
              </w:rPr>
              <w:t xml:space="preserve"> </w:t>
            </w:r>
          </w:p>
          <w:p w14:paraId="13FB51B7" w14:textId="77777777" w:rsidR="00231002" w:rsidRPr="007A2B01" w:rsidRDefault="008D67C2" w:rsidP="007E6850">
            <w:pPr>
              <w:spacing w:after="0"/>
              <w:rPr>
                <w:rFonts w:ascii="Arial" w:hAnsi="Arial" w:cs="Arial"/>
                <w:lang w:eastAsia="ko-KR"/>
              </w:rPr>
            </w:pPr>
            <w:r w:rsidRPr="007A2B01">
              <w:rPr>
                <w:rFonts w:ascii="Arial" w:hAnsi="Arial" w:cs="Arial"/>
                <w:lang w:eastAsia="ko-KR"/>
              </w:rPr>
              <w:t>2. Unemployed</w:t>
            </w:r>
          </w:p>
          <w:p w14:paraId="2B7A8ADC" w14:textId="77777777" w:rsidR="00231002" w:rsidRPr="007A2B01" w:rsidRDefault="00231002" w:rsidP="007E6850">
            <w:pPr>
              <w:spacing w:after="0"/>
              <w:rPr>
                <w:rFonts w:ascii="Arial" w:hAnsi="Arial" w:cs="Arial"/>
                <w:lang w:eastAsia="ko-KR"/>
              </w:rPr>
            </w:pPr>
            <w:r w:rsidRPr="007A2B01">
              <w:rPr>
                <w:rFonts w:ascii="Arial" w:hAnsi="Arial" w:cs="Arial"/>
                <w:lang w:eastAsia="ko-KR"/>
              </w:rPr>
              <w:t xml:space="preserve">3. </w:t>
            </w:r>
            <w:r w:rsidR="008D67C2" w:rsidRPr="007A2B01">
              <w:rPr>
                <w:rFonts w:ascii="Arial" w:hAnsi="Arial" w:cs="Arial"/>
                <w:lang w:eastAsia="ko-KR"/>
              </w:rPr>
              <w:t>Economically inactive population</w:t>
            </w:r>
          </w:p>
        </w:tc>
      </w:tr>
    </w:tbl>
    <w:p w14:paraId="4AD3DF7E" w14:textId="77777777" w:rsidR="008F1E5F" w:rsidRPr="007A2B01" w:rsidRDefault="008F1E5F" w:rsidP="00231002">
      <w:pPr>
        <w:rPr>
          <w:rFonts w:ascii="Arial" w:hAnsi="Arial" w:cs="Arial"/>
          <w:lang w:eastAsia="ko-KR"/>
        </w:rPr>
      </w:pPr>
    </w:p>
    <w:p w14:paraId="45A06763" w14:textId="0CEDD595" w:rsidR="00231002" w:rsidRPr="007A2B01" w:rsidRDefault="00231002" w:rsidP="00231002">
      <w:pPr>
        <w:rPr>
          <w:rFonts w:ascii="Arial" w:hAnsi="Arial" w:cs="Arial"/>
          <w:lang w:eastAsia="ko-KR"/>
        </w:rPr>
      </w:pPr>
      <w:r w:rsidRPr="007A2B01">
        <w:rPr>
          <w:rFonts w:ascii="Arial" w:hAnsi="Arial" w:cs="Arial"/>
          <w:lang w:eastAsia="ko-KR"/>
        </w:rPr>
        <w:t>[</w:t>
      </w:r>
      <w:r w:rsidR="00807C6F" w:rsidRPr="007A2B01">
        <w:rPr>
          <w:rFonts w:ascii="Arial" w:hAnsi="Arial" w:cs="Arial"/>
          <w:lang w:eastAsia="ko-KR"/>
        </w:rPr>
        <w:t>Economic activity status</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440"/>
        <w:gridCol w:w="1097"/>
        <w:gridCol w:w="1116"/>
        <w:gridCol w:w="1158"/>
        <w:gridCol w:w="1403"/>
        <w:gridCol w:w="1403"/>
        <w:gridCol w:w="1403"/>
      </w:tblGrid>
      <w:tr w:rsidR="00231002" w:rsidRPr="007A2B01" w14:paraId="6EF32466" w14:textId="77777777" w:rsidTr="000221C1">
        <w:trPr>
          <w:trHeight w:val="984"/>
        </w:trPr>
        <w:tc>
          <w:tcPr>
            <w:tcW w:w="81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AB0E71" w14:textId="77777777" w:rsidR="00231002" w:rsidRPr="007A2B01" w:rsidRDefault="00231002" w:rsidP="00231002">
            <w:pPr>
              <w:rPr>
                <w:rFonts w:ascii="Arial" w:hAnsi="Arial" w:cs="Arial"/>
                <w:lang w:eastAsia="ko-KR"/>
              </w:rPr>
            </w:pPr>
          </w:p>
        </w:tc>
        <w:tc>
          <w:tcPr>
            <w:tcW w:w="6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E55D7D8"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w__d001</w:t>
            </w:r>
          </w:p>
          <w:p w14:paraId="3E466EA8" w14:textId="77777777" w:rsidR="00231002" w:rsidRPr="007A2B01" w:rsidRDefault="00231002" w:rsidP="00215F04">
            <w:pPr>
              <w:jc w:val="center"/>
              <w:rPr>
                <w:rFonts w:ascii="Arial" w:hAnsi="Arial" w:cs="Arial"/>
                <w:lang w:eastAsia="ko-KR"/>
              </w:rPr>
            </w:pPr>
          </w:p>
          <w:p w14:paraId="2F10002B" w14:textId="77777777" w:rsidR="00231002" w:rsidRPr="007A2B01" w:rsidRDefault="000B647A" w:rsidP="00215F04">
            <w:pPr>
              <w:jc w:val="center"/>
              <w:rPr>
                <w:rFonts w:ascii="Arial" w:hAnsi="Arial" w:cs="Arial"/>
                <w:lang w:eastAsia="ko-KR"/>
              </w:rPr>
            </w:pPr>
            <w:r w:rsidRPr="007A2B01">
              <w:rPr>
                <w:rFonts w:ascii="Arial" w:hAnsi="Arial" w:cs="Arial"/>
                <w:lang w:eastAsia="ko-KR"/>
              </w:rPr>
              <w:t>Currently work or not</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3E342FF"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w__d002</w:t>
            </w:r>
          </w:p>
          <w:p w14:paraId="108DEE28" w14:textId="77777777" w:rsidR="003F5BC4" w:rsidRPr="007A2B01" w:rsidRDefault="003F5BC4" w:rsidP="00215F04">
            <w:pPr>
              <w:jc w:val="center"/>
              <w:rPr>
                <w:rFonts w:ascii="Arial" w:hAnsi="Arial" w:cs="Arial"/>
                <w:lang w:eastAsia="ko-KR"/>
              </w:rPr>
            </w:pPr>
          </w:p>
          <w:p w14:paraId="2FF62CE1" w14:textId="77777777" w:rsidR="00231002" w:rsidRPr="007A2B01" w:rsidRDefault="003F5BC4" w:rsidP="00215F04">
            <w:pPr>
              <w:jc w:val="center"/>
              <w:rPr>
                <w:rFonts w:ascii="Arial" w:hAnsi="Arial" w:cs="Arial"/>
                <w:lang w:eastAsia="ko-KR"/>
              </w:rPr>
            </w:pPr>
            <w:r w:rsidRPr="007A2B01">
              <w:rPr>
                <w:rFonts w:ascii="Arial" w:hAnsi="Arial" w:cs="Arial"/>
                <w:lang w:eastAsia="ko-KR"/>
              </w:rPr>
              <w:t>I help my family / relative’s business without pay for less than 18 hours a week.</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2247DFF"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w__d005</w:t>
            </w:r>
          </w:p>
          <w:p w14:paraId="1D025357" w14:textId="77777777" w:rsidR="00231002" w:rsidRPr="007A2B01" w:rsidRDefault="00231002" w:rsidP="00215F04">
            <w:pPr>
              <w:jc w:val="center"/>
              <w:rPr>
                <w:rFonts w:ascii="Arial" w:hAnsi="Arial" w:cs="Arial"/>
                <w:lang w:eastAsia="ko-KR"/>
              </w:rPr>
            </w:pPr>
          </w:p>
          <w:p w14:paraId="7D43F0D1" w14:textId="77777777" w:rsidR="00231002" w:rsidRPr="007A2B01" w:rsidRDefault="003E05CE" w:rsidP="00215F04">
            <w:pPr>
              <w:jc w:val="center"/>
              <w:rPr>
                <w:rFonts w:ascii="Arial" w:hAnsi="Arial" w:cs="Arial"/>
                <w:lang w:eastAsia="ko-KR"/>
              </w:rPr>
            </w:pPr>
            <w:r w:rsidRPr="007A2B01">
              <w:rPr>
                <w:rFonts w:ascii="Arial" w:hAnsi="Arial" w:cs="Arial"/>
                <w:lang w:eastAsia="ko-KR"/>
              </w:rPr>
              <w:t>Job-searching activity</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27A7551"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w__d401</w:t>
            </w:r>
          </w:p>
          <w:p w14:paraId="1EF373C7" w14:textId="77777777" w:rsidR="00215F04" w:rsidRPr="007A2B01" w:rsidRDefault="00215F04" w:rsidP="00215F04">
            <w:pPr>
              <w:jc w:val="center"/>
              <w:rPr>
                <w:rFonts w:ascii="Arial" w:hAnsi="Arial" w:cs="Arial"/>
                <w:lang w:eastAsia="ko-KR"/>
              </w:rPr>
            </w:pPr>
          </w:p>
          <w:p w14:paraId="7CAD5A7A" w14:textId="77777777" w:rsidR="00231002" w:rsidRPr="007A2B01" w:rsidRDefault="003E05CE" w:rsidP="00215F04">
            <w:pPr>
              <w:jc w:val="center"/>
              <w:rPr>
                <w:rFonts w:ascii="Arial" w:hAnsi="Arial" w:cs="Arial"/>
                <w:lang w:eastAsia="ko-KR"/>
              </w:rPr>
            </w:pPr>
            <w:r w:rsidRPr="007A2B01">
              <w:rPr>
                <w:rFonts w:ascii="Arial" w:hAnsi="Arial" w:cs="Arial"/>
                <w:lang w:eastAsia="ko-KR"/>
              </w:rPr>
              <w:t>(Job seeker/ unemployed person) Job searching activity_in the last one week</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174FB93"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w__d402</w:t>
            </w:r>
          </w:p>
          <w:p w14:paraId="1FE3F69E" w14:textId="77777777" w:rsidR="00231002" w:rsidRPr="007A2B01" w:rsidRDefault="00231002" w:rsidP="00215F04">
            <w:pPr>
              <w:jc w:val="center"/>
              <w:rPr>
                <w:rFonts w:ascii="Arial" w:hAnsi="Arial" w:cs="Arial"/>
                <w:lang w:eastAsia="ko-KR"/>
              </w:rPr>
            </w:pPr>
          </w:p>
          <w:p w14:paraId="0778D86E" w14:textId="77777777" w:rsidR="00231002" w:rsidRPr="007A2B01" w:rsidRDefault="003E05CE" w:rsidP="00215F04">
            <w:pPr>
              <w:jc w:val="center"/>
              <w:rPr>
                <w:rFonts w:ascii="Arial" w:hAnsi="Arial" w:cs="Arial"/>
                <w:lang w:eastAsia="ko-KR"/>
              </w:rPr>
            </w:pPr>
            <w:r w:rsidRPr="007A2B01">
              <w:rPr>
                <w:rFonts w:ascii="Arial" w:hAnsi="Arial" w:cs="Arial"/>
                <w:lang w:eastAsia="ko-KR"/>
              </w:rPr>
              <w:t>(Job seeker/ unemployed person) Job searching activity_in the last four weeks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2139CF2" w14:textId="77777777" w:rsidR="00231002" w:rsidRPr="007A2B01" w:rsidRDefault="00231002" w:rsidP="00215F04">
            <w:pPr>
              <w:jc w:val="center"/>
              <w:rPr>
                <w:rFonts w:ascii="Arial" w:hAnsi="Arial" w:cs="Arial"/>
                <w:lang w:eastAsia="ko-KR"/>
              </w:rPr>
            </w:pPr>
            <w:r w:rsidRPr="007A2B01">
              <w:rPr>
                <w:rFonts w:ascii="Arial" w:hAnsi="Arial" w:cs="Arial"/>
                <w:lang w:eastAsia="ko-KR"/>
              </w:rPr>
              <w:t>w__d403</w:t>
            </w:r>
          </w:p>
          <w:p w14:paraId="0578D778" w14:textId="77777777" w:rsidR="00231002" w:rsidRPr="007A2B01" w:rsidRDefault="00231002" w:rsidP="00215F04">
            <w:pPr>
              <w:jc w:val="center"/>
              <w:rPr>
                <w:rFonts w:ascii="Arial" w:hAnsi="Arial" w:cs="Arial"/>
                <w:lang w:eastAsia="ko-KR"/>
              </w:rPr>
            </w:pPr>
          </w:p>
          <w:p w14:paraId="07EECB1F" w14:textId="77777777" w:rsidR="00231002" w:rsidRPr="007A2B01" w:rsidRDefault="003E05CE" w:rsidP="00215F04">
            <w:pPr>
              <w:jc w:val="center"/>
              <w:rPr>
                <w:rFonts w:ascii="Arial" w:hAnsi="Arial" w:cs="Arial"/>
                <w:lang w:eastAsia="ko-KR"/>
              </w:rPr>
            </w:pPr>
            <w:r w:rsidRPr="007A2B01">
              <w:rPr>
                <w:rFonts w:ascii="Arial" w:hAnsi="Arial" w:cs="Arial"/>
                <w:lang w:eastAsia="ko-KR"/>
              </w:rPr>
              <w:t>(Job seeker/ unemployed person) Possibility to start working if given to an appropriate job</w:t>
            </w:r>
          </w:p>
        </w:tc>
      </w:tr>
      <w:tr w:rsidR="00231002" w:rsidRPr="007A2B01" w14:paraId="475F8C78" w14:textId="77777777" w:rsidTr="008F1E5F">
        <w:trPr>
          <w:trHeight w:val="268"/>
        </w:trPr>
        <w:tc>
          <w:tcPr>
            <w:tcW w:w="81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C8497B" w14:textId="77777777" w:rsidR="00231002" w:rsidRPr="007A2B01" w:rsidRDefault="003F5BC4" w:rsidP="002E4A1F">
            <w:pPr>
              <w:jc w:val="center"/>
              <w:rPr>
                <w:rFonts w:ascii="Arial" w:hAnsi="Arial" w:cs="Arial"/>
                <w:lang w:eastAsia="ko-KR"/>
              </w:rPr>
            </w:pPr>
            <w:r w:rsidRPr="007A2B01">
              <w:rPr>
                <w:rFonts w:ascii="Arial" w:hAnsi="Arial" w:cs="Arial"/>
                <w:lang w:eastAsia="ko-KR"/>
              </w:rPr>
              <w:t>Employed</w:t>
            </w:r>
          </w:p>
        </w:tc>
        <w:tc>
          <w:tcPr>
            <w:tcW w:w="6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B7A0DE"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A32C6F" w14:textId="77777777" w:rsidR="00231002" w:rsidRPr="007A2B01" w:rsidRDefault="00231002" w:rsidP="002E4A1F">
            <w:pPr>
              <w:jc w:val="center"/>
              <w:rPr>
                <w:rFonts w:ascii="Arial" w:hAnsi="Arial" w:cs="Arial"/>
                <w:lang w:eastAsia="ko-KR"/>
              </w:rPr>
            </w:pPr>
            <w:r w:rsidRPr="007A2B01">
              <w:rPr>
                <w:rFonts w:ascii="Arial" w:hAnsi="Arial" w:cs="Arial"/>
                <w:lang w:eastAsia="ko-KR"/>
              </w:rPr>
              <w:t>5.</w:t>
            </w:r>
            <w:r w:rsidR="003F5BC4" w:rsidRPr="007A2B01">
              <w:rPr>
                <w:rFonts w:ascii="Arial" w:hAnsi="Arial" w:cs="Arial"/>
                <w:lang w:eastAsia="ko-KR"/>
              </w:rPr>
              <w:t>No</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EC5DC0" w14:textId="77777777" w:rsidR="00231002" w:rsidRPr="007A2B01" w:rsidRDefault="00231002" w:rsidP="002E4A1F">
            <w:pPr>
              <w:jc w:val="center"/>
              <w:rPr>
                <w:rFonts w:ascii="Arial" w:hAnsi="Arial" w:cs="Arial"/>
                <w:lang w:eastAsia="ko-KR"/>
              </w:rPr>
            </w:pP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D57285" w14:textId="77777777" w:rsidR="00231002" w:rsidRPr="007A2B01" w:rsidRDefault="00231002" w:rsidP="002E4A1F">
            <w:pPr>
              <w:jc w:val="center"/>
              <w:rPr>
                <w:rFonts w:ascii="Arial" w:hAnsi="Arial" w:cs="Arial"/>
                <w:lang w:eastAsia="ko-KR"/>
              </w:rPr>
            </w:pP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97195A" w14:textId="77777777" w:rsidR="00231002" w:rsidRPr="007A2B01" w:rsidRDefault="00231002" w:rsidP="002E4A1F">
            <w:pPr>
              <w:jc w:val="center"/>
              <w:rPr>
                <w:rFonts w:ascii="Arial" w:hAnsi="Arial" w:cs="Arial"/>
                <w:lang w:eastAsia="ko-KR"/>
              </w:rPr>
            </w:pP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B48503" w14:textId="77777777" w:rsidR="00231002" w:rsidRPr="007A2B01" w:rsidRDefault="00231002" w:rsidP="002E4A1F">
            <w:pPr>
              <w:jc w:val="center"/>
              <w:rPr>
                <w:rFonts w:ascii="Arial" w:hAnsi="Arial" w:cs="Arial"/>
                <w:lang w:eastAsia="ko-KR"/>
              </w:rPr>
            </w:pPr>
          </w:p>
        </w:tc>
      </w:tr>
      <w:tr w:rsidR="00231002" w:rsidRPr="007A2B01" w14:paraId="0B9EC037" w14:textId="77777777" w:rsidTr="000221C1">
        <w:trPr>
          <w:trHeight w:val="256"/>
        </w:trPr>
        <w:tc>
          <w:tcPr>
            <w:tcW w:w="811"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9CC344" w14:textId="77777777" w:rsidR="00231002" w:rsidRPr="007A2B01" w:rsidRDefault="003F5BC4" w:rsidP="002E4A1F">
            <w:pPr>
              <w:jc w:val="center"/>
              <w:rPr>
                <w:rFonts w:ascii="Arial" w:hAnsi="Arial" w:cs="Arial"/>
                <w:lang w:eastAsia="ko-KR"/>
              </w:rPr>
            </w:pPr>
            <w:r w:rsidRPr="007A2B01">
              <w:rPr>
                <w:rFonts w:ascii="Arial" w:hAnsi="Arial" w:cs="Arial"/>
                <w:lang w:eastAsia="ko-KR"/>
              </w:rPr>
              <w:lastRenderedPageBreak/>
              <w:t>Unemployed</w:t>
            </w:r>
          </w:p>
        </w:tc>
        <w:tc>
          <w:tcPr>
            <w:tcW w:w="6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FBE238" w14:textId="77777777" w:rsidR="00231002" w:rsidRPr="007A2B01" w:rsidRDefault="00231002" w:rsidP="002E4A1F">
            <w:pPr>
              <w:jc w:val="center"/>
              <w:rPr>
                <w:rFonts w:ascii="Arial" w:hAnsi="Arial" w:cs="Arial"/>
                <w:lang w:eastAsia="ko-KR"/>
              </w:rPr>
            </w:pPr>
            <w:r w:rsidRPr="007A2B01">
              <w:rPr>
                <w:rFonts w:ascii="Arial" w:hAnsi="Arial" w:cs="Arial"/>
                <w:lang w:eastAsia="ko-KR"/>
              </w:rPr>
              <w:t xml:space="preserve">5. </w:t>
            </w:r>
            <w:r w:rsidR="003F5BC4" w:rsidRPr="007A2B01">
              <w:rPr>
                <w:rFonts w:ascii="Arial" w:hAnsi="Arial" w:cs="Arial"/>
                <w:lang w:eastAsia="ko-KR"/>
              </w:rPr>
              <w:t>No</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224201" w14:textId="77777777" w:rsidR="00231002" w:rsidRPr="007A2B01" w:rsidRDefault="00231002" w:rsidP="002E4A1F">
            <w:pPr>
              <w:jc w:val="center"/>
              <w:rPr>
                <w:rFonts w:ascii="Arial" w:hAnsi="Arial" w:cs="Arial"/>
                <w:lang w:eastAsia="ko-KR"/>
              </w:rPr>
            </w:pP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4AFB06"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8D0D25"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3DF081" w14:textId="77777777" w:rsidR="00231002" w:rsidRPr="007A2B01" w:rsidRDefault="00231002" w:rsidP="002E4A1F">
            <w:pPr>
              <w:jc w:val="center"/>
              <w:rPr>
                <w:rFonts w:ascii="Arial" w:hAnsi="Arial" w:cs="Arial"/>
                <w:lang w:eastAsia="ko-KR"/>
              </w:rPr>
            </w:pP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4030D8"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r>
      <w:tr w:rsidR="00231002" w:rsidRPr="007A2B01" w14:paraId="59EAABEE" w14:textId="77777777" w:rsidTr="000221C1">
        <w:trPr>
          <w:trHeight w:val="256"/>
        </w:trPr>
        <w:tc>
          <w:tcPr>
            <w:tcW w:w="811" w:type="pct"/>
            <w:vMerge/>
            <w:tcBorders>
              <w:top w:val="single" w:sz="2" w:space="0" w:color="000000"/>
              <w:left w:val="single" w:sz="2" w:space="0" w:color="000000"/>
              <w:bottom w:val="single" w:sz="2" w:space="0" w:color="000000"/>
              <w:right w:val="single" w:sz="2" w:space="0" w:color="000000"/>
            </w:tcBorders>
            <w:vAlign w:val="center"/>
            <w:hideMark/>
          </w:tcPr>
          <w:p w14:paraId="6440BE31" w14:textId="77777777" w:rsidR="00231002" w:rsidRPr="007A2B01" w:rsidRDefault="00231002" w:rsidP="00231002">
            <w:pPr>
              <w:rPr>
                <w:rFonts w:ascii="Arial" w:hAnsi="Arial" w:cs="Arial"/>
                <w:lang w:eastAsia="ko-KR"/>
              </w:rPr>
            </w:pPr>
          </w:p>
        </w:tc>
        <w:tc>
          <w:tcPr>
            <w:tcW w:w="6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CD5131" w14:textId="77777777" w:rsidR="00231002" w:rsidRPr="007A2B01" w:rsidRDefault="00231002" w:rsidP="002E4A1F">
            <w:pPr>
              <w:jc w:val="center"/>
              <w:rPr>
                <w:rFonts w:ascii="Arial" w:hAnsi="Arial" w:cs="Arial"/>
                <w:lang w:eastAsia="ko-KR"/>
              </w:rPr>
            </w:pPr>
            <w:r w:rsidRPr="007A2B01">
              <w:rPr>
                <w:rFonts w:ascii="Arial" w:hAnsi="Arial" w:cs="Arial"/>
                <w:lang w:eastAsia="ko-KR"/>
              </w:rPr>
              <w:t xml:space="preserve">5. </w:t>
            </w:r>
            <w:r w:rsidR="003F5BC4" w:rsidRPr="007A2B01">
              <w:rPr>
                <w:rFonts w:ascii="Arial" w:hAnsi="Arial" w:cs="Arial"/>
                <w:lang w:eastAsia="ko-KR"/>
              </w:rPr>
              <w:t>No</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B09427" w14:textId="77777777" w:rsidR="00231002" w:rsidRPr="007A2B01" w:rsidRDefault="00231002" w:rsidP="002E4A1F">
            <w:pPr>
              <w:jc w:val="center"/>
              <w:rPr>
                <w:rFonts w:ascii="Arial" w:hAnsi="Arial" w:cs="Arial"/>
                <w:lang w:eastAsia="ko-KR"/>
              </w:rPr>
            </w:pP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305D5B"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7A46F2"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00986B"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E406EE"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r>
      <w:tr w:rsidR="00231002" w:rsidRPr="007A2B01" w14:paraId="2EE19C55" w14:textId="77777777" w:rsidTr="000221C1">
        <w:trPr>
          <w:trHeight w:val="256"/>
        </w:trPr>
        <w:tc>
          <w:tcPr>
            <w:tcW w:w="811" w:type="pct"/>
            <w:vMerge/>
            <w:tcBorders>
              <w:top w:val="single" w:sz="2" w:space="0" w:color="000000"/>
              <w:left w:val="single" w:sz="2" w:space="0" w:color="000000"/>
              <w:bottom w:val="single" w:sz="2" w:space="0" w:color="000000"/>
              <w:right w:val="single" w:sz="2" w:space="0" w:color="000000"/>
            </w:tcBorders>
            <w:vAlign w:val="center"/>
            <w:hideMark/>
          </w:tcPr>
          <w:p w14:paraId="1AD2B0A4" w14:textId="77777777" w:rsidR="00231002" w:rsidRPr="007A2B01" w:rsidRDefault="00231002" w:rsidP="00231002">
            <w:pPr>
              <w:rPr>
                <w:rFonts w:ascii="Arial" w:hAnsi="Arial" w:cs="Arial"/>
                <w:lang w:eastAsia="ko-KR"/>
              </w:rPr>
            </w:pPr>
          </w:p>
        </w:tc>
        <w:tc>
          <w:tcPr>
            <w:tcW w:w="65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CF3BA0"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2F3DDE"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65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655832"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F55B65"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BFF474" w14:textId="77777777" w:rsidR="00231002" w:rsidRPr="007A2B01" w:rsidRDefault="00231002" w:rsidP="002E4A1F">
            <w:pPr>
              <w:jc w:val="center"/>
              <w:rPr>
                <w:rFonts w:ascii="Arial" w:hAnsi="Arial" w:cs="Arial"/>
                <w:lang w:eastAsia="ko-KR"/>
              </w:rPr>
            </w:pPr>
          </w:p>
        </w:tc>
        <w:tc>
          <w:tcPr>
            <w:tcW w:w="74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11D9EA" w14:textId="77777777" w:rsidR="00231002" w:rsidRPr="007A2B01" w:rsidRDefault="003F5BC4" w:rsidP="002E4A1F">
            <w:pPr>
              <w:jc w:val="center"/>
              <w:rPr>
                <w:rFonts w:ascii="Arial" w:hAnsi="Arial" w:cs="Arial"/>
                <w:lang w:eastAsia="ko-KR"/>
              </w:rPr>
            </w:pPr>
            <w:r w:rsidRPr="007A2B01">
              <w:rPr>
                <w:rFonts w:ascii="Arial" w:hAnsi="Arial" w:cs="Arial"/>
                <w:lang w:eastAsia="ko-KR"/>
              </w:rPr>
              <w:t>1. Yes</w:t>
            </w:r>
          </w:p>
        </w:tc>
      </w:tr>
    </w:tbl>
    <w:p w14:paraId="203736CE" w14:textId="74AB498B" w:rsidR="00231002" w:rsidRPr="007A2B01" w:rsidRDefault="00231002" w:rsidP="00231002">
      <w:pPr>
        <w:rPr>
          <w:rFonts w:ascii="Arial" w:hAnsi="Arial" w:cs="Arial"/>
          <w:lang w:eastAsia="ko-KR"/>
        </w:rPr>
      </w:pPr>
      <w:r w:rsidRPr="007A2B01">
        <w:rPr>
          <w:rFonts w:ascii="Arial" w:hAnsi="Arial" w:cs="Arial"/>
          <w:lang w:eastAsia="ko-KR"/>
        </w:rPr>
        <w:t xml:space="preserve">* </w:t>
      </w:r>
      <w:r w:rsidR="00C63981" w:rsidRPr="007A2B01">
        <w:rPr>
          <w:rFonts w:ascii="Arial" w:hAnsi="Arial" w:cs="Arial"/>
          <w:lang w:eastAsia="ko-KR"/>
        </w:rPr>
        <w:t>In Wave 1, additional question on Possibility to start working if given a job now is used to determine “Unemployed” status.</w:t>
      </w:r>
    </w:p>
    <w:p w14:paraId="344FE2FB" w14:textId="77777777" w:rsidR="00FF7C2A" w:rsidRPr="007A2B01" w:rsidRDefault="00FF7C2A" w:rsidP="00231002">
      <w:pPr>
        <w:rPr>
          <w:rFonts w:ascii="Arial" w:hAnsi="Arial" w:cs="Arial"/>
          <w:lang w:eastAsia="ko-KR"/>
        </w:rPr>
      </w:pPr>
    </w:p>
    <w:p w14:paraId="4F0602BA" w14:textId="086A6C92" w:rsidR="00231002" w:rsidRPr="007A2B01" w:rsidRDefault="00231002" w:rsidP="00231002">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07C6F"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231002" w:rsidRPr="007A2B01" w14:paraId="624CAAE4" w14:textId="77777777" w:rsidTr="002859C0">
        <w:trPr>
          <w:trHeight w:val="5641"/>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A378F5" w14:textId="62872B08" w:rsidR="00231002" w:rsidRPr="007A2B01" w:rsidRDefault="00807C6F" w:rsidP="00231002">
            <w:pPr>
              <w:rPr>
                <w:rFonts w:ascii="Arial" w:hAnsi="Arial" w:cs="Arial"/>
                <w:lang w:eastAsia="ko-KR"/>
              </w:rPr>
            </w:pPr>
            <w:r w:rsidRPr="007A2B01">
              <w:rPr>
                <w:rFonts w:ascii="Arial" w:hAnsi="Arial" w:cs="Arial"/>
                <w:lang w:eastAsia="ko-KR"/>
              </w:rPr>
              <w:t>Wave 5 questions</w:t>
            </w:r>
          </w:p>
          <w:p w14:paraId="7E6416B5" w14:textId="77777777" w:rsidR="00231002" w:rsidRPr="007A2B01" w:rsidRDefault="00231002" w:rsidP="00231002">
            <w:pPr>
              <w:rPr>
                <w:rFonts w:ascii="Arial" w:hAnsi="Arial" w:cs="Arial"/>
                <w:lang w:eastAsia="ko-KR"/>
              </w:rPr>
            </w:pPr>
          </w:p>
          <w:p w14:paraId="60C81770" w14:textId="77777777" w:rsidR="00C152C3" w:rsidRPr="007A2B01" w:rsidRDefault="00C152C3" w:rsidP="00C152C3">
            <w:pPr>
              <w:rPr>
                <w:rFonts w:ascii="Arial" w:hAnsi="Arial" w:cs="Arial"/>
                <w:lang w:eastAsia="ko-KR"/>
              </w:rPr>
            </w:pPr>
            <w:r w:rsidRPr="007A2B01">
              <w:rPr>
                <w:rFonts w:ascii="Arial" w:hAnsi="Arial" w:cs="Arial"/>
                <w:lang w:eastAsia="ko-KR"/>
              </w:rPr>
              <w:t>D001. Are you currently employed for income? Being employed refers to working for an employer, being self</w:t>
            </w:r>
            <w:r w:rsidRPr="007A2B01">
              <w:rPr>
                <w:rFonts w:ascii="Cambria Math" w:hAnsi="Cambria Math" w:cs="Cambria Math"/>
                <w:lang w:eastAsia="ko-KR"/>
              </w:rPr>
              <w:t>‐</w:t>
            </w:r>
            <w:r w:rsidRPr="007A2B01">
              <w:rPr>
                <w:rFonts w:ascii="Arial" w:hAnsi="Arial" w:cs="Arial"/>
                <w:lang w:eastAsia="ko-KR"/>
              </w:rPr>
              <w:t>employed, or working for your family or relative’s business.</w:t>
            </w:r>
          </w:p>
          <w:p w14:paraId="7737FCED" w14:textId="06DBD362" w:rsidR="00231002" w:rsidRPr="007A2B01" w:rsidRDefault="00C152C3" w:rsidP="00C152C3">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Yes </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D005</w:t>
            </w:r>
          </w:p>
          <w:p w14:paraId="39EEF6C0" w14:textId="77777777" w:rsidR="00C152C3" w:rsidRPr="007A2B01" w:rsidRDefault="00C152C3" w:rsidP="00C152C3">
            <w:pPr>
              <w:rPr>
                <w:rFonts w:ascii="Arial" w:hAnsi="Arial" w:cs="Arial"/>
                <w:lang w:eastAsia="ko-KR"/>
              </w:rPr>
            </w:pPr>
          </w:p>
          <w:p w14:paraId="1F7CF7E6" w14:textId="77777777" w:rsidR="00C152C3" w:rsidRPr="007A2B01" w:rsidRDefault="00C152C3" w:rsidP="00C152C3">
            <w:pPr>
              <w:rPr>
                <w:rFonts w:ascii="Arial" w:hAnsi="Arial" w:cs="Arial"/>
                <w:lang w:eastAsia="ko-KR"/>
              </w:rPr>
            </w:pPr>
          </w:p>
          <w:p w14:paraId="183EE55C" w14:textId="77777777" w:rsidR="00BE36CC" w:rsidRPr="007A2B01" w:rsidRDefault="00BE36CC" w:rsidP="00BE36CC">
            <w:pPr>
              <w:rPr>
                <w:rFonts w:ascii="Arial" w:hAnsi="Arial" w:cs="Arial"/>
                <w:lang w:eastAsia="ko-KR"/>
              </w:rPr>
            </w:pPr>
            <w:r w:rsidRPr="007A2B01">
              <w:rPr>
                <w:rFonts w:ascii="Arial" w:hAnsi="Arial" w:cs="Arial"/>
                <w:lang w:eastAsia="ko-KR"/>
              </w:rPr>
              <w:t>D002. I would like to ask about your current main job. Which of the following best describes your main job?</w:t>
            </w:r>
          </w:p>
          <w:p w14:paraId="3FF1B3BE" w14:textId="62125F7D"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I am employed by another person or a company and receive wages. →Go to D007 or D008</w:t>
            </w:r>
          </w:p>
          <w:p w14:paraId="36895824" w14:textId="6B0A962E"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②</w:t>
            </w:r>
            <w:r w:rsidRPr="007A2B01">
              <w:rPr>
                <w:rFonts w:ascii="Arial" w:hAnsi="Arial" w:cs="Arial"/>
                <w:lang w:eastAsia="ko-KR"/>
              </w:rPr>
              <w:t>I am self-employed. →Go to D007 or D008</w:t>
            </w:r>
          </w:p>
          <w:p w14:paraId="4E0727EE" w14:textId="49BB8621"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I help my family / relative’s business without pay for 18 hours or more per week. →Go to D007 or D008</w:t>
            </w:r>
          </w:p>
          <w:p w14:paraId="0393C0EA" w14:textId="569B5D24" w:rsidR="00231002"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④</w:t>
            </w:r>
            <w:r w:rsidRPr="007A2B01">
              <w:rPr>
                <w:rFonts w:ascii="Arial" w:hAnsi="Arial" w:cs="Arial"/>
                <w:lang w:eastAsia="ko-KR"/>
              </w:rPr>
              <w:t>I help my family / relative’s business without pay for less than 18 hours a week.</w:t>
            </w:r>
          </w:p>
          <w:p w14:paraId="334B3DA3" w14:textId="77777777" w:rsidR="00BE36CC" w:rsidRPr="007A2B01" w:rsidRDefault="00BE36CC" w:rsidP="00BE36CC">
            <w:pPr>
              <w:rPr>
                <w:rFonts w:ascii="Arial" w:hAnsi="Arial" w:cs="Arial"/>
                <w:lang w:eastAsia="ko-KR"/>
              </w:rPr>
            </w:pPr>
          </w:p>
          <w:p w14:paraId="68886FC1" w14:textId="77777777" w:rsidR="00BE36CC" w:rsidRPr="007A2B01" w:rsidRDefault="00BE36CC" w:rsidP="00BE36CC">
            <w:pPr>
              <w:rPr>
                <w:rFonts w:ascii="Arial" w:hAnsi="Arial" w:cs="Arial"/>
                <w:lang w:eastAsia="ko-KR"/>
              </w:rPr>
            </w:pPr>
            <w:r w:rsidRPr="007A2B01">
              <w:rPr>
                <w:rFonts w:ascii="Arial" w:hAnsi="Arial" w:cs="Arial"/>
                <w:lang w:eastAsia="ko-KR"/>
              </w:rPr>
              <w:t>D005. Are you looking for a job?</w:t>
            </w:r>
          </w:p>
          <w:p w14:paraId="55341B46" w14:textId="3CE341F5" w:rsidR="00BE36CC" w:rsidRPr="007A2B01" w:rsidRDefault="00BE36CC" w:rsidP="00BE36CC">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Yes </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No </w:t>
            </w:r>
          </w:p>
          <w:p w14:paraId="4B07364E" w14:textId="77777777" w:rsidR="00231002" w:rsidRPr="007A2B01" w:rsidRDefault="00231002" w:rsidP="00231002">
            <w:pPr>
              <w:rPr>
                <w:rFonts w:ascii="Arial" w:hAnsi="Arial" w:cs="Arial"/>
                <w:lang w:eastAsia="ko-KR"/>
              </w:rPr>
            </w:pPr>
          </w:p>
          <w:p w14:paraId="6EBB1B0F" w14:textId="77777777" w:rsidR="00BE36CC" w:rsidRPr="007A2B01" w:rsidRDefault="00BE36CC" w:rsidP="00BE36CC">
            <w:pPr>
              <w:rPr>
                <w:rFonts w:ascii="Arial" w:hAnsi="Arial" w:cs="Arial"/>
                <w:lang w:eastAsia="ko-KR"/>
              </w:rPr>
            </w:pPr>
            <w:r w:rsidRPr="007A2B01">
              <w:rPr>
                <w:rFonts w:ascii="Arial" w:hAnsi="Arial" w:cs="Arial"/>
                <w:lang w:eastAsia="ko-KR"/>
              </w:rPr>
              <w:t>D006. Which of the following best describes your current employment status with regard to working in the labor market?</w:t>
            </w:r>
          </w:p>
          <w:p w14:paraId="1B0A0EA7" w14:textId="77777777" w:rsidR="00BE36CC" w:rsidRPr="007A2B01" w:rsidRDefault="00BE36CC" w:rsidP="00264E8D">
            <w:pPr>
              <w:jc w:val="both"/>
              <w:rPr>
                <w:rFonts w:ascii="Arial" w:hAnsi="Arial" w:cs="Arial"/>
                <w:lang w:eastAsia="ko-KR"/>
              </w:rPr>
            </w:pPr>
            <w:r w:rsidRPr="007A2B01">
              <w:rPr>
                <w:rFonts w:ascii="Arial" w:hAnsi="Arial" w:cs="Arial"/>
                <w:lang w:eastAsia="ko-KR"/>
              </w:rPr>
              <w:t>[IWER: Retirement refers to having stopped income-earning activities and currently not working or engaging only in second job. Also, she/he doesn’t have intention to do anything more serious than second job as long as there is no special change in circumstances.]</w:t>
            </w:r>
          </w:p>
          <w:p w14:paraId="6BE0EE6A" w14:textId="0FCFDE7D"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I have never worked as being employed for income</w:t>
            </w:r>
          </w:p>
          <w:p w14:paraId="2F2738DE" w14:textId="6E427475"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I have done a little work this and that but I have never had a clear job</w:t>
            </w:r>
          </w:p>
          <w:p w14:paraId="0EBD66E8" w14:textId="2D4CBCE6"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Currently retired (no intend to work in the future unless circumstances change)</w:t>
            </w:r>
          </w:p>
          <w:p w14:paraId="132185FC" w14:textId="59538588"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Intend to work if wages and working conditions meet my expectations under adequate circumstances</w:t>
            </w:r>
          </w:p>
          <w:p w14:paraId="081DD4C4" w14:textId="714B4233"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t>⑨</w:t>
            </w:r>
            <w:r w:rsidRPr="007A2B01">
              <w:rPr>
                <w:rFonts w:ascii="Arial" w:hAnsi="Arial" w:cs="Arial"/>
                <w:lang w:eastAsia="ko-KR"/>
              </w:rPr>
              <w:t>Intend to work if wages and working conditions meet my expectations</w:t>
            </w:r>
          </w:p>
          <w:p w14:paraId="7B7809DD" w14:textId="1985928A" w:rsidR="00BE36CC" w:rsidRPr="007A2B01" w:rsidRDefault="00BE36CC" w:rsidP="00FF7C2A">
            <w:pPr>
              <w:spacing w:after="0" w:line="0" w:lineRule="atLeast"/>
              <w:rPr>
                <w:rFonts w:ascii="Arial" w:hAnsi="Arial" w:cs="Arial"/>
                <w:lang w:eastAsia="ko-KR"/>
              </w:rPr>
            </w:pPr>
            <w:r w:rsidRPr="007A2B01">
              <w:rPr>
                <w:rFonts w:ascii="굴림" w:eastAsia="굴림" w:hAnsi="굴림" w:cs="굴림" w:hint="eastAsia"/>
                <w:lang w:eastAsia="ko-KR"/>
              </w:rPr>
              <w:lastRenderedPageBreak/>
              <w:t>⑪</w:t>
            </w:r>
            <w:r w:rsidRPr="007A2B01">
              <w:rPr>
                <w:rFonts w:ascii="Arial" w:hAnsi="Arial" w:cs="Arial"/>
                <w:lang w:eastAsia="ko-KR"/>
              </w:rPr>
              <w:t>Intend to work if a proper job is provided now even if wages and working conditions are slightly below my expectations</w:t>
            </w:r>
            <w:r w:rsidRPr="007A2B01">
              <w:rPr>
                <w:rFonts w:ascii="Arial" w:hAnsi="Arial" w:cs="Arial"/>
                <w:lang w:eastAsia="ko-KR"/>
              </w:rPr>
              <w:tab/>
            </w:r>
          </w:p>
          <w:p w14:paraId="471F58FF" w14:textId="77777777" w:rsidR="00231002" w:rsidRPr="007A2B01" w:rsidRDefault="00231002" w:rsidP="00231002">
            <w:pPr>
              <w:rPr>
                <w:rFonts w:ascii="Arial" w:hAnsi="Arial" w:cs="Arial"/>
                <w:lang w:eastAsia="ko-KR"/>
              </w:rPr>
            </w:pPr>
          </w:p>
          <w:p w14:paraId="18A61644" w14:textId="77777777" w:rsidR="00BE36CC" w:rsidRPr="007A2B01" w:rsidRDefault="00BE36CC" w:rsidP="00BE36CC">
            <w:pPr>
              <w:rPr>
                <w:rFonts w:ascii="Arial" w:hAnsi="Arial" w:cs="Arial"/>
                <w:lang w:eastAsia="ko-KR"/>
              </w:rPr>
            </w:pPr>
            <w:r w:rsidRPr="007A2B01">
              <w:rPr>
                <w:rFonts w:ascii="Arial" w:hAnsi="Arial" w:cs="Arial"/>
                <w:lang w:eastAsia="ko-KR"/>
              </w:rPr>
              <w:t>Logic</w:t>
            </w:r>
          </w:p>
          <w:p w14:paraId="36B0EA32" w14:textId="520794A8" w:rsidR="00BE36CC" w:rsidRPr="007A2B01" w:rsidRDefault="00BE36CC" w:rsidP="00BE36CC">
            <w:pPr>
              <w:rPr>
                <w:rFonts w:ascii="Arial" w:hAnsi="Arial" w:cs="Arial"/>
                <w:lang w:eastAsia="ko-KR"/>
              </w:rPr>
            </w:pPr>
            <w:r w:rsidRPr="007A2B01">
              <w:rPr>
                <w:rFonts w:ascii="Arial" w:hAnsi="Arial" w:cs="Arial"/>
                <w:lang w:eastAsia="ko-KR"/>
              </w:rPr>
              <w:t>•If R has answered D006, go to D401. (If R reported currently not working in job history survey, go to D401)</w:t>
            </w:r>
          </w:p>
          <w:p w14:paraId="3C15628C" w14:textId="77777777" w:rsidR="00BE36CC" w:rsidRPr="007A2B01" w:rsidRDefault="00BE36CC" w:rsidP="00BE36CC">
            <w:pPr>
              <w:rPr>
                <w:rFonts w:ascii="Arial" w:hAnsi="Arial" w:cs="Arial"/>
                <w:lang w:eastAsia="ko-KR"/>
              </w:rPr>
            </w:pPr>
          </w:p>
          <w:p w14:paraId="1B725B4B" w14:textId="77777777" w:rsidR="00BE36CC" w:rsidRPr="007A2B01" w:rsidRDefault="00BE36CC" w:rsidP="00BE36CC">
            <w:pPr>
              <w:rPr>
                <w:rFonts w:ascii="Arial" w:hAnsi="Arial" w:cs="Arial"/>
                <w:lang w:eastAsia="ko-KR"/>
              </w:rPr>
            </w:pPr>
            <w:r w:rsidRPr="007A2B01">
              <w:rPr>
                <w:rFonts w:ascii="Arial" w:hAnsi="Arial" w:cs="Arial"/>
                <w:lang w:eastAsia="ko-KR"/>
              </w:rPr>
              <w:t>D401. Did you look for a job or other work to earn money in the past week?</w:t>
            </w:r>
          </w:p>
          <w:p w14:paraId="0D251C33" w14:textId="3227A8B5" w:rsidR="00BE36CC" w:rsidRPr="007A2B01" w:rsidRDefault="00BE36CC" w:rsidP="00BE36CC">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D403</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No </w:t>
            </w:r>
          </w:p>
          <w:p w14:paraId="63B77CBC" w14:textId="77777777" w:rsidR="00BE36CC" w:rsidRPr="007A2B01" w:rsidRDefault="00BE36CC" w:rsidP="00BE36CC">
            <w:pPr>
              <w:rPr>
                <w:rFonts w:ascii="Arial" w:hAnsi="Arial" w:cs="Arial"/>
                <w:lang w:eastAsia="ko-KR"/>
              </w:rPr>
            </w:pPr>
          </w:p>
          <w:p w14:paraId="11391895" w14:textId="77777777" w:rsidR="00BE36CC" w:rsidRPr="007A2B01" w:rsidRDefault="00BE36CC" w:rsidP="00BE36CC">
            <w:pPr>
              <w:rPr>
                <w:rFonts w:ascii="Arial" w:hAnsi="Arial" w:cs="Arial"/>
                <w:lang w:eastAsia="ko-KR"/>
              </w:rPr>
            </w:pPr>
            <w:r w:rsidRPr="007A2B01">
              <w:rPr>
                <w:rFonts w:ascii="Arial" w:hAnsi="Arial" w:cs="Arial"/>
                <w:lang w:eastAsia="ko-KR"/>
              </w:rPr>
              <w:t>D402. Did you look for a job or other work to earn money in the past four weeks?</w:t>
            </w:r>
          </w:p>
          <w:p w14:paraId="5670CF43" w14:textId="5591A942" w:rsidR="00BE36CC" w:rsidRPr="007A2B01" w:rsidRDefault="00BE36CC" w:rsidP="00BE36CC">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D404</w:t>
            </w:r>
          </w:p>
          <w:p w14:paraId="40CC33F4" w14:textId="77777777" w:rsidR="00BE36CC" w:rsidRPr="007A2B01" w:rsidRDefault="00BE36CC" w:rsidP="00BE36CC">
            <w:pPr>
              <w:rPr>
                <w:rFonts w:ascii="Arial" w:hAnsi="Arial" w:cs="Arial"/>
                <w:lang w:eastAsia="ko-KR"/>
              </w:rPr>
            </w:pPr>
          </w:p>
          <w:p w14:paraId="74F1DFB8" w14:textId="77777777" w:rsidR="00BE36CC" w:rsidRPr="007A2B01" w:rsidRDefault="00BE36CC" w:rsidP="00BE36CC">
            <w:pPr>
              <w:rPr>
                <w:rFonts w:ascii="Arial" w:hAnsi="Arial" w:cs="Arial"/>
                <w:lang w:eastAsia="ko-KR"/>
              </w:rPr>
            </w:pPr>
            <w:r w:rsidRPr="007A2B01">
              <w:rPr>
                <w:rFonts w:ascii="Arial" w:hAnsi="Arial" w:cs="Arial"/>
                <w:lang w:eastAsia="ko-KR"/>
              </w:rPr>
              <w:t>D403. Would you have been able to work last week if there had been an appropriate job or work?</w:t>
            </w:r>
          </w:p>
          <w:p w14:paraId="41A7ED70" w14:textId="6F3A6B5A" w:rsidR="00231002" w:rsidRPr="007A2B01" w:rsidRDefault="00BE36CC" w:rsidP="00231002">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D410</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D405</w:t>
            </w:r>
          </w:p>
        </w:tc>
      </w:tr>
    </w:tbl>
    <w:p w14:paraId="162FA125" w14:textId="77777777" w:rsidR="00231002" w:rsidRPr="007A2B01" w:rsidRDefault="00231002" w:rsidP="00231002">
      <w:pPr>
        <w:rPr>
          <w:rFonts w:ascii="Arial" w:hAnsi="Arial" w:cs="Arial"/>
          <w:lang w:eastAsia="ko-KR"/>
        </w:rPr>
      </w:pPr>
    </w:p>
    <w:p w14:paraId="3C45D039" w14:textId="54A25517" w:rsidR="00231002" w:rsidRPr="007A2B01" w:rsidRDefault="00231002" w:rsidP="00231002">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07C6F" w:rsidRPr="007A2B01">
        <w:rPr>
          <w:rFonts w:ascii="Arial" w:hAnsi="Arial" w:cs="Arial"/>
          <w:lang w:eastAsia="ko-KR"/>
        </w:rPr>
        <w:t>Raw variables used</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72"/>
        <w:gridCol w:w="1110"/>
        <w:gridCol w:w="1110"/>
        <w:gridCol w:w="1110"/>
        <w:gridCol w:w="1109"/>
        <w:gridCol w:w="1109"/>
      </w:tblGrid>
      <w:tr w:rsidR="00807C6F" w:rsidRPr="007A2B01" w14:paraId="5EBE2AD8" w14:textId="77777777" w:rsidTr="000221C1">
        <w:trPr>
          <w:trHeight w:val="266"/>
        </w:trPr>
        <w:tc>
          <w:tcPr>
            <w:tcW w:w="19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51F4FF" w14:textId="77777777"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Economic activity status</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30AFC2" w14:textId="34CD75A4"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Wave 1</w:t>
            </w:r>
            <w:r w:rsidRPr="007A2B01">
              <w:rPr>
                <w:rFonts w:ascii="Arial" w:hAnsi="Arial" w:cs="Arial"/>
                <w:b/>
                <w:vertAlign w:val="superscript"/>
                <w:lang w:eastAsia="ko-KR"/>
              </w:rPr>
              <w:t xml:space="preserve"> *</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D36623" w14:textId="1687B016"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Wave 2</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02438D" w14:textId="7DA87008"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Wave 3</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8E65535" w14:textId="2C2495E2"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Wave 4</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75FBC0D" w14:textId="3709BF55" w:rsidR="00807C6F" w:rsidRPr="007A2B01" w:rsidRDefault="00807C6F" w:rsidP="00AF0270">
            <w:pPr>
              <w:spacing w:after="0"/>
              <w:jc w:val="center"/>
              <w:rPr>
                <w:rFonts w:ascii="Arial" w:hAnsi="Arial" w:cs="Arial"/>
                <w:b/>
                <w:lang w:eastAsia="ko-KR"/>
              </w:rPr>
            </w:pPr>
            <w:r w:rsidRPr="007A2B01">
              <w:rPr>
                <w:rFonts w:ascii="Arial" w:hAnsi="Arial" w:cs="Arial"/>
                <w:b/>
                <w:lang w:eastAsia="ko-KR"/>
              </w:rPr>
              <w:t>Wave 5</w:t>
            </w:r>
          </w:p>
        </w:tc>
      </w:tr>
      <w:tr w:rsidR="00231002" w:rsidRPr="007A2B01" w14:paraId="04DFA07E" w14:textId="77777777" w:rsidTr="000221C1">
        <w:trPr>
          <w:trHeight w:val="2316"/>
        </w:trPr>
        <w:tc>
          <w:tcPr>
            <w:tcW w:w="192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07E7E6E"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Currently work</w:t>
            </w:r>
          </w:p>
          <w:p w14:paraId="4FC51342"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Main job</w:t>
            </w:r>
          </w:p>
          <w:p w14:paraId="5680A7E3"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Job-searching activity</w:t>
            </w:r>
          </w:p>
          <w:p w14:paraId="20B5924C"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The current employment status in the job market</w:t>
            </w:r>
          </w:p>
          <w:p w14:paraId="70BA377C"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(Job seeker/ unemployed person) Job searching activity_in the last one week</w:t>
            </w:r>
          </w:p>
          <w:p w14:paraId="32EF93FF" w14:textId="77777777" w:rsidR="00953A03" w:rsidRPr="007A2B01" w:rsidRDefault="00953A03" w:rsidP="00AF7127">
            <w:pPr>
              <w:spacing w:after="0"/>
              <w:jc w:val="center"/>
              <w:rPr>
                <w:rFonts w:ascii="Arial" w:hAnsi="Arial" w:cs="Arial"/>
                <w:lang w:eastAsia="ko-KR"/>
              </w:rPr>
            </w:pPr>
            <w:r w:rsidRPr="007A2B01">
              <w:rPr>
                <w:rFonts w:ascii="Arial" w:hAnsi="Arial" w:cs="Arial"/>
                <w:lang w:eastAsia="ko-KR"/>
              </w:rPr>
              <w:t>(Job seeker/ unemployed person) Job searching activity_in the last four weeks</w:t>
            </w:r>
          </w:p>
          <w:p w14:paraId="1AEF9D88" w14:textId="3DEB2C59" w:rsidR="00231002" w:rsidRPr="007A2B01" w:rsidRDefault="00953A03" w:rsidP="00AF7127">
            <w:pPr>
              <w:spacing w:after="0"/>
              <w:jc w:val="center"/>
              <w:rPr>
                <w:rFonts w:ascii="Arial" w:hAnsi="Arial" w:cs="Arial"/>
                <w:lang w:eastAsia="ko-KR"/>
              </w:rPr>
            </w:pPr>
            <w:r w:rsidRPr="007A2B01">
              <w:rPr>
                <w:rFonts w:ascii="Arial" w:hAnsi="Arial" w:cs="Arial"/>
                <w:lang w:eastAsia="ko-KR"/>
              </w:rPr>
              <w:t>(Job seeker/ unemployed person) Possibility to start working if given to an appropriate job</w:t>
            </w:r>
          </w:p>
          <w:p w14:paraId="757B20E0" w14:textId="77777777" w:rsidR="00231002" w:rsidRPr="007A2B01" w:rsidRDefault="00953A03" w:rsidP="00AF7127">
            <w:pPr>
              <w:spacing w:after="0"/>
              <w:jc w:val="center"/>
              <w:rPr>
                <w:rFonts w:ascii="Arial" w:hAnsi="Arial" w:cs="Arial"/>
                <w:lang w:eastAsia="ko-KR"/>
              </w:rPr>
            </w:pPr>
            <w:r w:rsidRPr="007A2B01">
              <w:rPr>
                <w:rFonts w:ascii="Arial" w:hAnsi="Arial" w:cs="Arial"/>
                <w:lang w:eastAsia="ko-KR"/>
              </w:rPr>
              <w:t>(</w:t>
            </w:r>
            <w:r w:rsidR="0040452A" w:rsidRPr="007A2B01">
              <w:rPr>
                <w:rFonts w:ascii="Arial" w:hAnsi="Arial" w:cs="Arial"/>
                <w:lang w:eastAsia="ko-KR"/>
              </w:rPr>
              <w:t>Wave</w:t>
            </w:r>
            <w:r w:rsidRPr="007A2B01">
              <w:rPr>
                <w:rFonts w:ascii="Arial" w:hAnsi="Arial" w:cs="Arial"/>
                <w:lang w:eastAsia="ko-KR"/>
              </w:rPr>
              <w:t xml:space="preserve"> 1 only) Possibility to start working if given a job now</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FA9339B"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w01d001</w:t>
            </w:r>
          </w:p>
          <w:p w14:paraId="692D6918"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w01d002</w:t>
            </w:r>
          </w:p>
          <w:p w14:paraId="0E25A8DF"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w01d005</w:t>
            </w:r>
          </w:p>
          <w:p w14:paraId="55CC1CBF"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w01d010</w:t>
            </w:r>
          </w:p>
          <w:p w14:paraId="4D44CE9B" w14:textId="77777777" w:rsidR="002E4A1F" w:rsidRPr="007A2B01" w:rsidRDefault="002E4A1F" w:rsidP="00AF7127">
            <w:pPr>
              <w:spacing w:after="0"/>
              <w:jc w:val="center"/>
              <w:rPr>
                <w:rFonts w:ascii="Arial" w:hAnsi="Arial" w:cs="Arial"/>
                <w:lang w:eastAsia="ko-KR"/>
              </w:rPr>
            </w:pPr>
          </w:p>
          <w:p w14:paraId="1277ABE6" w14:textId="0CD472CD"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w01d501</w:t>
            </w:r>
          </w:p>
          <w:p w14:paraId="450AD30B" w14:textId="5B00F681" w:rsidR="002E4A1F" w:rsidRPr="007A2B01" w:rsidRDefault="002E4A1F" w:rsidP="00AF7127">
            <w:pPr>
              <w:spacing w:after="0"/>
              <w:jc w:val="center"/>
              <w:rPr>
                <w:rFonts w:ascii="Arial" w:hAnsi="Arial" w:cs="Arial"/>
                <w:lang w:eastAsia="ko-KR"/>
              </w:rPr>
            </w:pPr>
          </w:p>
          <w:p w14:paraId="4EFD95FE" w14:textId="77777777" w:rsidR="00AF7127" w:rsidRPr="007A2B01" w:rsidRDefault="00AF7127" w:rsidP="00AF7127">
            <w:pPr>
              <w:spacing w:after="0"/>
              <w:jc w:val="center"/>
              <w:rPr>
                <w:rFonts w:ascii="Arial" w:hAnsi="Arial" w:cs="Arial"/>
                <w:lang w:eastAsia="ko-KR"/>
              </w:rPr>
            </w:pPr>
          </w:p>
          <w:p w14:paraId="140A483C" w14:textId="636F6F39"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w01d502</w:t>
            </w:r>
          </w:p>
          <w:p w14:paraId="329BAAFE" w14:textId="77777777" w:rsidR="002E4A1F" w:rsidRPr="007A2B01" w:rsidRDefault="002E4A1F" w:rsidP="00AF7127">
            <w:pPr>
              <w:spacing w:after="0"/>
              <w:jc w:val="center"/>
              <w:rPr>
                <w:rFonts w:ascii="Arial" w:hAnsi="Arial" w:cs="Arial"/>
                <w:lang w:eastAsia="ko-KR"/>
              </w:rPr>
            </w:pPr>
          </w:p>
          <w:p w14:paraId="47E44483" w14:textId="77777777" w:rsidR="002E4A1F" w:rsidRPr="007A2B01" w:rsidRDefault="002E4A1F" w:rsidP="00AF7127">
            <w:pPr>
              <w:spacing w:after="0"/>
              <w:jc w:val="center"/>
              <w:rPr>
                <w:rFonts w:ascii="Arial" w:hAnsi="Arial" w:cs="Arial"/>
                <w:lang w:eastAsia="ko-KR"/>
              </w:rPr>
            </w:pPr>
          </w:p>
          <w:p w14:paraId="6981E9AE" w14:textId="1E769FFC"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w01d503</w:t>
            </w:r>
          </w:p>
          <w:p w14:paraId="37EEA7C8" w14:textId="77777777" w:rsidR="00231002" w:rsidRPr="007A2B01" w:rsidRDefault="00231002" w:rsidP="00AF7127">
            <w:pPr>
              <w:spacing w:after="0"/>
              <w:jc w:val="center"/>
              <w:rPr>
                <w:rFonts w:ascii="Arial" w:hAnsi="Arial" w:cs="Arial"/>
                <w:lang w:eastAsia="ko-KR"/>
              </w:rPr>
            </w:pPr>
          </w:p>
          <w:p w14:paraId="5DF3585D" w14:textId="77777777" w:rsidR="002E4A1F" w:rsidRPr="007A2B01" w:rsidRDefault="002E4A1F" w:rsidP="00AF7127">
            <w:pPr>
              <w:spacing w:after="0"/>
              <w:jc w:val="center"/>
              <w:rPr>
                <w:rFonts w:ascii="Arial" w:hAnsi="Arial" w:cs="Arial"/>
                <w:lang w:eastAsia="ko-KR"/>
              </w:rPr>
            </w:pPr>
          </w:p>
          <w:p w14:paraId="59A768E4" w14:textId="75DDEDA9" w:rsidR="00231002" w:rsidRPr="007A2B01" w:rsidRDefault="00231002" w:rsidP="00AF7127">
            <w:pPr>
              <w:spacing w:after="0"/>
              <w:jc w:val="center"/>
              <w:rPr>
                <w:rFonts w:ascii="Arial" w:hAnsi="Arial" w:cs="Arial"/>
                <w:lang w:eastAsia="ko-KR"/>
              </w:rPr>
            </w:pPr>
            <w:r w:rsidRPr="007A2B01">
              <w:rPr>
                <w:rFonts w:ascii="Arial" w:hAnsi="Arial" w:cs="Arial"/>
                <w:lang w:eastAsia="ko-KR"/>
              </w:rPr>
              <w:t>w01d006</w:t>
            </w: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66FC661"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w02d001</w:t>
            </w:r>
          </w:p>
          <w:p w14:paraId="091A18A9"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w02d002</w:t>
            </w:r>
          </w:p>
          <w:p w14:paraId="4930BF52"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w02d005</w:t>
            </w:r>
          </w:p>
          <w:p w14:paraId="6E2881E8"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w02d006</w:t>
            </w:r>
          </w:p>
          <w:p w14:paraId="087D8369" w14:textId="77777777" w:rsidR="002E4A1F" w:rsidRPr="007A2B01" w:rsidRDefault="002E4A1F" w:rsidP="00AF7127">
            <w:pPr>
              <w:spacing w:after="0"/>
              <w:jc w:val="center"/>
              <w:rPr>
                <w:rFonts w:ascii="Arial" w:hAnsi="Arial" w:cs="Arial"/>
                <w:lang w:eastAsia="ko-KR"/>
              </w:rPr>
            </w:pPr>
          </w:p>
          <w:p w14:paraId="230C884F" w14:textId="05221B49"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w02d401</w:t>
            </w:r>
          </w:p>
          <w:p w14:paraId="15D23758" w14:textId="314740D6" w:rsidR="002E4A1F" w:rsidRPr="007A2B01" w:rsidRDefault="002E4A1F" w:rsidP="00AF7127">
            <w:pPr>
              <w:spacing w:after="0"/>
              <w:jc w:val="center"/>
              <w:rPr>
                <w:rFonts w:ascii="Arial" w:hAnsi="Arial" w:cs="Arial"/>
                <w:lang w:eastAsia="ko-KR"/>
              </w:rPr>
            </w:pPr>
          </w:p>
          <w:p w14:paraId="158F0E36" w14:textId="77777777" w:rsidR="00AF7127" w:rsidRPr="007A2B01" w:rsidRDefault="00AF7127" w:rsidP="00AF7127">
            <w:pPr>
              <w:spacing w:after="0"/>
              <w:jc w:val="center"/>
              <w:rPr>
                <w:rFonts w:ascii="Arial" w:hAnsi="Arial" w:cs="Arial"/>
                <w:lang w:eastAsia="ko-KR"/>
              </w:rPr>
            </w:pPr>
          </w:p>
          <w:p w14:paraId="32D60F40" w14:textId="6C04F905"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w02d402</w:t>
            </w:r>
          </w:p>
          <w:p w14:paraId="77BC7078" w14:textId="77777777" w:rsidR="002E4A1F" w:rsidRPr="007A2B01" w:rsidRDefault="002E4A1F" w:rsidP="00AF7127">
            <w:pPr>
              <w:spacing w:after="0"/>
              <w:jc w:val="center"/>
              <w:rPr>
                <w:rFonts w:ascii="Arial" w:hAnsi="Arial" w:cs="Arial"/>
                <w:lang w:eastAsia="ko-KR"/>
              </w:rPr>
            </w:pPr>
          </w:p>
          <w:p w14:paraId="1DA07E48" w14:textId="77777777" w:rsidR="002E4A1F" w:rsidRPr="007A2B01" w:rsidRDefault="002E4A1F" w:rsidP="00AF7127">
            <w:pPr>
              <w:spacing w:after="0"/>
              <w:jc w:val="center"/>
              <w:rPr>
                <w:rFonts w:ascii="Arial" w:hAnsi="Arial" w:cs="Arial"/>
                <w:lang w:eastAsia="ko-KR"/>
              </w:rPr>
            </w:pPr>
          </w:p>
          <w:p w14:paraId="5913C7D7" w14:textId="720DFC99" w:rsidR="00231002" w:rsidRPr="007A2B01" w:rsidRDefault="00231002" w:rsidP="00AF7127">
            <w:pPr>
              <w:spacing w:after="0"/>
              <w:jc w:val="center"/>
              <w:rPr>
                <w:rFonts w:ascii="Arial" w:hAnsi="Arial" w:cs="Arial"/>
                <w:lang w:eastAsia="ko-KR"/>
              </w:rPr>
            </w:pPr>
            <w:r w:rsidRPr="007A2B01">
              <w:rPr>
                <w:rFonts w:ascii="Arial" w:hAnsi="Arial" w:cs="Arial"/>
                <w:lang w:eastAsia="ko-KR"/>
              </w:rPr>
              <w:t>w02d403</w:t>
            </w:r>
          </w:p>
          <w:p w14:paraId="66E668C8" w14:textId="77777777" w:rsidR="00231002" w:rsidRPr="007A2B01" w:rsidRDefault="00231002" w:rsidP="00AF7127">
            <w:pPr>
              <w:spacing w:after="0"/>
              <w:jc w:val="center"/>
              <w:rPr>
                <w:rFonts w:ascii="Arial" w:hAnsi="Arial" w:cs="Arial"/>
                <w:lang w:eastAsia="ko-KR"/>
              </w:rPr>
            </w:pPr>
          </w:p>
          <w:p w14:paraId="304EAD27" w14:textId="77777777" w:rsidR="00231002" w:rsidRPr="007A2B01" w:rsidRDefault="00231002" w:rsidP="00AF7127">
            <w:pPr>
              <w:spacing w:after="0"/>
              <w:jc w:val="center"/>
              <w:rPr>
                <w:rFonts w:ascii="Arial" w:hAnsi="Arial" w:cs="Arial"/>
                <w:lang w:eastAsia="ko-KR"/>
              </w:rPr>
            </w:pP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5558B9B"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w03d001</w:t>
            </w:r>
          </w:p>
          <w:p w14:paraId="4DD99C5D"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w03d002</w:t>
            </w:r>
          </w:p>
          <w:p w14:paraId="30507A92"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w03d005</w:t>
            </w:r>
          </w:p>
          <w:p w14:paraId="1A7B0444"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w03d006</w:t>
            </w:r>
          </w:p>
          <w:p w14:paraId="474F7FF1" w14:textId="77777777" w:rsidR="002E4A1F" w:rsidRPr="007A2B01" w:rsidRDefault="002E4A1F" w:rsidP="00AF7127">
            <w:pPr>
              <w:spacing w:after="0"/>
              <w:jc w:val="center"/>
              <w:rPr>
                <w:rFonts w:ascii="Arial" w:hAnsi="Arial" w:cs="Arial"/>
                <w:lang w:eastAsia="ko-KR"/>
              </w:rPr>
            </w:pPr>
          </w:p>
          <w:p w14:paraId="7C5F5447" w14:textId="0DAD2ACC"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w03d401</w:t>
            </w:r>
          </w:p>
          <w:p w14:paraId="42E4D81C" w14:textId="3C89F9B3" w:rsidR="002E4A1F" w:rsidRPr="007A2B01" w:rsidRDefault="002E4A1F" w:rsidP="00AF7127">
            <w:pPr>
              <w:spacing w:after="0"/>
              <w:jc w:val="center"/>
              <w:rPr>
                <w:rFonts w:ascii="Arial" w:hAnsi="Arial" w:cs="Arial"/>
                <w:lang w:eastAsia="ko-KR"/>
              </w:rPr>
            </w:pPr>
          </w:p>
          <w:p w14:paraId="143D1DE6" w14:textId="77777777" w:rsidR="00AF7127" w:rsidRPr="007A2B01" w:rsidRDefault="00AF7127" w:rsidP="00AF7127">
            <w:pPr>
              <w:spacing w:after="0"/>
              <w:jc w:val="center"/>
              <w:rPr>
                <w:rFonts w:ascii="Arial" w:hAnsi="Arial" w:cs="Arial"/>
                <w:lang w:eastAsia="ko-KR"/>
              </w:rPr>
            </w:pPr>
          </w:p>
          <w:p w14:paraId="7031351B" w14:textId="2435E6D2"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w03d402</w:t>
            </w:r>
          </w:p>
          <w:p w14:paraId="4F759246" w14:textId="77777777" w:rsidR="002E4A1F" w:rsidRPr="007A2B01" w:rsidRDefault="002E4A1F" w:rsidP="00AF7127">
            <w:pPr>
              <w:spacing w:after="0"/>
              <w:jc w:val="center"/>
              <w:rPr>
                <w:rFonts w:ascii="Arial" w:hAnsi="Arial" w:cs="Arial"/>
                <w:lang w:eastAsia="ko-KR"/>
              </w:rPr>
            </w:pPr>
          </w:p>
          <w:p w14:paraId="1CA752F7" w14:textId="77777777" w:rsidR="002E4A1F" w:rsidRPr="007A2B01" w:rsidRDefault="002E4A1F" w:rsidP="00AF7127">
            <w:pPr>
              <w:spacing w:after="0"/>
              <w:jc w:val="center"/>
              <w:rPr>
                <w:rFonts w:ascii="Arial" w:hAnsi="Arial" w:cs="Arial"/>
                <w:lang w:eastAsia="ko-KR"/>
              </w:rPr>
            </w:pPr>
          </w:p>
          <w:p w14:paraId="2ACF3CD4" w14:textId="294023BA" w:rsidR="00231002" w:rsidRPr="007A2B01" w:rsidRDefault="00231002" w:rsidP="00AF7127">
            <w:pPr>
              <w:spacing w:after="0"/>
              <w:jc w:val="center"/>
              <w:rPr>
                <w:rFonts w:ascii="Arial" w:hAnsi="Arial" w:cs="Arial"/>
                <w:lang w:eastAsia="ko-KR"/>
              </w:rPr>
            </w:pPr>
            <w:r w:rsidRPr="007A2B01">
              <w:rPr>
                <w:rFonts w:ascii="Arial" w:hAnsi="Arial" w:cs="Arial"/>
                <w:lang w:eastAsia="ko-KR"/>
              </w:rPr>
              <w:t>w03d403</w:t>
            </w:r>
          </w:p>
          <w:p w14:paraId="6B5D59C5" w14:textId="77777777" w:rsidR="00231002" w:rsidRPr="007A2B01" w:rsidRDefault="00231002" w:rsidP="00AF7127">
            <w:pPr>
              <w:spacing w:after="0"/>
              <w:jc w:val="center"/>
              <w:rPr>
                <w:rFonts w:ascii="Arial" w:hAnsi="Arial" w:cs="Arial"/>
                <w:lang w:eastAsia="ko-KR"/>
              </w:rPr>
            </w:pPr>
          </w:p>
          <w:p w14:paraId="7749C2B7" w14:textId="77777777" w:rsidR="00231002" w:rsidRPr="007A2B01" w:rsidRDefault="00231002" w:rsidP="00AF7127">
            <w:pPr>
              <w:spacing w:after="0"/>
              <w:jc w:val="center"/>
              <w:rPr>
                <w:rFonts w:ascii="Arial" w:hAnsi="Arial" w:cs="Arial"/>
                <w:lang w:eastAsia="ko-KR"/>
              </w:rPr>
            </w:pP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3BFD2E6"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w04d001</w:t>
            </w:r>
          </w:p>
          <w:p w14:paraId="510ABB76"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w04d002</w:t>
            </w:r>
          </w:p>
          <w:p w14:paraId="23C68C04"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w04d005</w:t>
            </w:r>
          </w:p>
          <w:p w14:paraId="12F62962"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w04d006</w:t>
            </w:r>
          </w:p>
          <w:p w14:paraId="45B069D7" w14:textId="77777777" w:rsidR="002E4A1F" w:rsidRPr="007A2B01" w:rsidRDefault="002E4A1F" w:rsidP="00AF7127">
            <w:pPr>
              <w:spacing w:after="0"/>
              <w:jc w:val="center"/>
              <w:rPr>
                <w:rFonts w:ascii="Arial" w:hAnsi="Arial" w:cs="Arial"/>
                <w:lang w:eastAsia="ko-KR"/>
              </w:rPr>
            </w:pPr>
          </w:p>
          <w:p w14:paraId="089E435C" w14:textId="189FCE0C"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w04d401</w:t>
            </w:r>
          </w:p>
          <w:p w14:paraId="66A8BD78" w14:textId="48E3ED92" w:rsidR="002E4A1F" w:rsidRPr="007A2B01" w:rsidRDefault="002E4A1F" w:rsidP="00AF7127">
            <w:pPr>
              <w:spacing w:after="0"/>
              <w:jc w:val="center"/>
              <w:rPr>
                <w:rFonts w:ascii="Arial" w:hAnsi="Arial" w:cs="Arial"/>
                <w:lang w:eastAsia="ko-KR"/>
              </w:rPr>
            </w:pPr>
          </w:p>
          <w:p w14:paraId="6B1DCA36" w14:textId="77777777" w:rsidR="00AF7127" w:rsidRPr="007A2B01" w:rsidRDefault="00AF7127" w:rsidP="00AF7127">
            <w:pPr>
              <w:spacing w:after="0"/>
              <w:jc w:val="center"/>
              <w:rPr>
                <w:rFonts w:ascii="Arial" w:hAnsi="Arial" w:cs="Arial"/>
                <w:lang w:eastAsia="ko-KR"/>
              </w:rPr>
            </w:pPr>
          </w:p>
          <w:p w14:paraId="3A8AE116" w14:textId="49413C07"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w04d402</w:t>
            </w:r>
          </w:p>
          <w:p w14:paraId="039328D5" w14:textId="77777777" w:rsidR="002E4A1F" w:rsidRPr="007A2B01" w:rsidRDefault="002E4A1F" w:rsidP="00AF7127">
            <w:pPr>
              <w:spacing w:after="0"/>
              <w:jc w:val="center"/>
              <w:rPr>
                <w:rFonts w:ascii="Arial" w:hAnsi="Arial" w:cs="Arial"/>
                <w:lang w:eastAsia="ko-KR"/>
              </w:rPr>
            </w:pPr>
          </w:p>
          <w:p w14:paraId="7D4AD91E" w14:textId="77777777" w:rsidR="002E4A1F" w:rsidRPr="007A2B01" w:rsidRDefault="002E4A1F" w:rsidP="00AF7127">
            <w:pPr>
              <w:spacing w:after="0"/>
              <w:jc w:val="center"/>
              <w:rPr>
                <w:rFonts w:ascii="Arial" w:hAnsi="Arial" w:cs="Arial"/>
                <w:lang w:eastAsia="ko-KR"/>
              </w:rPr>
            </w:pPr>
          </w:p>
          <w:p w14:paraId="7CE9D976" w14:textId="6F8C8803" w:rsidR="00231002" w:rsidRPr="007A2B01" w:rsidRDefault="00231002" w:rsidP="00AF7127">
            <w:pPr>
              <w:spacing w:after="0"/>
              <w:jc w:val="center"/>
              <w:rPr>
                <w:rFonts w:ascii="Arial" w:hAnsi="Arial" w:cs="Arial"/>
                <w:lang w:eastAsia="ko-KR"/>
              </w:rPr>
            </w:pPr>
            <w:r w:rsidRPr="007A2B01">
              <w:rPr>
                <w:rFonts w:ascii="Arial" w:hAnsi="Arial" w:cs="Arial"/>
                <w:lang w:eastAsia="ko-KR"/>
              </w:rPr>
              <w:t>w04d403</w:t>
            </w:r>
          </w:p>
          <w:p w14:paraId="32488738" w14:textId="77777777" w:rsidR="00231002" w:rsidRPr="007A2B01" w:rsidRDefault="00231002" w:rsidP="00AF7127">
            <w:pPr>
              <w:spacing w:after="0"/>
              <w:jc w:val="center"/>
              <w:rPr>
                <w:rFonts w:ascii="Arial" w:hAnsi="Arial" w:cs="Arial"/>
                <w:lang w:eastAsia="ko-KR"/>
              </w:rPr>
            </w:pPr>
          </w:p>
          <w:p w14:paraId="237832DB" w14:textId="77777777" w:rsidR="00231002" w:rsidRPr="007A2B01" w:rsidRDefault="00231002" w:rsidP="00AF7127">
            <w:pPr>
              <w:spacing w:after="0"/>
              <w:jc w:val="center"/>
              <w:rPr>
                <w:rFonts w:ascii="Arial" w:hAnsi="Arial" w:cs="Arial"/>
                <w:lang w:eastAsia="ko-KR"/>
              </w:rPr>
            </w:pPr>
          </w:p>
        </w:tc>
        <w:tc>
          <w:tcPr>
            <w:tcW w:w="61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543C849"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w05d001</w:t>
            </w:r>
          </w:p>
          <w:p w14:paraId="2467725C"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w05d002</w:t>
            </w:r>
          </w:p>
          <w:p w14:paraId="2F9B0518"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w05d005</w:t>
            </w:r>
          </w:p>
          <w:p w14:paraId="691F431B" w14:textId="77777777"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w05d006</w:t>
            </w:r>
          </w:p>
          <w:p w14:paraId="18A99058" w14:textId="77777777" w:rsidR="002E4A1F" w:rsidRPr="007A2B01" w:rsidRDefault="002E4A1F" w:rsidP="00AF7127">
            <w:pPr>
              <w:spacing w:after="0"/>
              <w:jc w:val="center"/>
              <w:rPr>
                <w:rFonts w:ascii="Arial" w:hAnsi="Arial" w:cs="Arial"/>
                <w:lang w:eastAsia="ko-KR"/>
              </w:rPr>
            </w:pPr>
          </w:p>
          <w:p w14:paraId="6F5E5765" w14:textId="09EB0849"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w05d401</w:t>
            </w:r>
          </w:p>
          <w:p w14:paraId="6785D28E" w14:textId="6C1E0BAD" w:rsidR="002E4A1F" w:rsidRPr="007A2B01" w:rsidRDefault="002E4A1F" w:rsidP="00AF7127">
            <w:pPr>
              <w:spacing w:after="0"/>
              <w:jc w:val="center"/>
              <w:rPr>
                <w:rFonts w:ascii="Arial" w:hAnsi="Arial" w:cs="Arial"/>
                <w:lang w:eastAsia="ko-KR"/>
              </w:rPr>
            </w:pPr>
          </w:p>
          <w:p w14:paraId="57B2D772" w14:textId="77777777" w:rsidR="00AF7127" w:rsidRPr="007A2B01" w:rsidRDefault="00AF7127" w:rsidP="00AF7127">
            <w:pPr>
              <w:spacing w:after="0"/>
              <w:jc w:val="center"/>
              <w:rPr>
                <w:rFonts w:ascii="Arial" w:hAnsi="Arial" w:cs="Arial"/>
                <w:lang w:eastAsia="ko-KR"/>
              </w:rPr>
            </w:pPr>
          </w:p>
          <w:p w14:paraId="114BAFCF" w14:textId="552E2D1F"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w05d402</w:t>
            </w:r>
          </w:p>
          <w:p w14:paraId="3A30592B" w14:textId="77777777" w:rsidR="002E4A1F" w:rsidRPr="007A2B01" w:rsidRDefault="002E4A1F" w:rsidP="00AF7127">
            <w:pPr>
              <w:spacing w:after="0"/>
              <w:jc w:val="center"/>
              <w:rPr>
                <w:rFonts w:ascii="Arial" w:hAnsi="Arial" w:cs="Arial"/>
                <w:lang w:eastAsia="ko-KR"/>
              </w:rPr>
            </w:pPr>
          </w:p>
          <w:p w14:paraId="06D02318" w14:textId="77777777" w:rsidR="002E4A1F" w:rsidRPr="007A2B01" w:rsidRDefault="002E4A1F" w:rsidP="00AF7127">
            <w:pPr>
              <w:spacing w:after="0"/>
              <w:jc w:val="center"/>
              <w:rPr>
                <w:rFonts w:ascii="Arial" w:hAnsi="Arial" w:cs="Arial"/>
                <w:lang w:eastAsia="ko-KR"/>
              </w:rPr>
            </w:pPr>
          </w:p>
          <w:p w14:paraId="1FA46441" w14:textId="377B0DE0" w:rsidR="00231002" w:rsidRPr="007A2B01" w:rsidRDefault="00231002" w:rsidP="00AF7127">
            <w:pPr>
              <w:spacing w:after="0"/>
              <w:jc w:val="center"/>
              <w:rPr>
                <w:rFonts w:ascii="Arial" w:hAnsi="Arial" w:cs="Arial"/>
                <w:lang w:eastAsia="ko-KR"/>
              </w:rPr>
            </w:pPr>
            <w:r w:rsidRPr="007A2B01">
              <w:rPr>
                <w:rFonts w:ascii="Arial" w:hAnsi="Arial" w:cs="Arial"/>
                <w:lang w:eastAsia="ko-KR"/>
              </w:rPr>
              <w:t>w05d403</w:t>
            </w:r>
          </w:p>
          <w:p w14:paraId="00A6D31B" w14:textId="77777777" w:rsidR="00231002" w:rsidRPr="007A2B01" w:rsidRDefault="00231002" w:rsidP="00AF7127">
            <w:pPr>
              <w:spacing w:after="0"/>
              <w:jc w:val="center"/>
              <w:rPr>
                <w:rFonts w:ascii="Arial" w:hAnsi="Arial" w:cs="Arial"/>
                <w:lang w:eastAsia="ko-KR"/>
              </w:rPr>
            </w:pPr>
          </w:p>
          <w:p w14:paraId="1AFD5CD9" w14:textId="77777777" w:rsidR="00231002" w:rsidRPr="007A2B01" w:rsidRDefault="00231002" w:rsidP="00AF7127">
            <w:pPr>
              <w:spacing w:after="0"/>
              <w:jc w:val="center"/>
              <w:rPr>
                <w:rFonts w:ascii="Arial" w:hAnsi="Arial" w:cs="Arial"/>
                <w:lang w:eastAsia="ko-KR"/>
              </w:rPr>
            </w:pPr>
          </w:p>
        </w:tc>
      </w:tr>
    </w:tbl>
    <w:p w14:paraId="121CAE79" w14:textId="302B41F7" w:rsidR="00231002" w:rsidRPr="007A2B01" w:rsidRDefault="00231002" w:rsidP="00231002">
      <w:pPr>
        <w:rPr>
          <w:rFonts w:ascii="Arial" w:hAnsi="Arial" w:cs="Arial"/>
          <w:lang w:eastAsia="ko-KR"/>
        </w:rPr>
      </w:pPr>
      <w:r w:rsidRPr="007A2B01">
        <w:rPr>
          <w:rFonts w:ascii="Arial" w:hAnsi="Arial" w:cs="Arial"/>
          <w:lang w:eastAsia="ko-KR"/>
        </w:rPr>
        <w:t xml:space="preserve">* </w:t>
      </w:r>
      <w:r w:rsidR="00953A03" w:rsidRPr="007A2B01">
        <w:rPr>
          <w:rFonts w:ascii="Arial" w:hAnsi="Arial" w:cs="Arial"/>
          <w:lang w:eastAsia="ko-KR"/>
        </w:rPr>
        <w:t xml:space="preserve">Variable names </w:t>
      </w:r>
      <w:r w:rsidR="00225600" w:rsidRPr="007A2B01">
        <w:rPr>
          <w:rFonts w:ascii="Arial" w:hAnsi="Arial" w:cs="Arial"/>
          <w:lang w:eastAsia="ko-KR"/>
        </w:rPr>
        <w:t xml:space="preserve">in </w:t>
      </w:r>
      <w:r w:rsidR="0040452A" w:rsidRPr="007A2B01">
        <w:rPr>
          <w:rFonts w:ascii="Arial" w:hAnsi="Arial" w:cs="Arial"/>
          <w:lang w:eastAsia="ko-KR"/>
        </w:rPr>
        <w:t>Wave</w:t>
      </w:r>
      <w:r w:rsidR="00225600" w:rsidRPr="007A2B01">
        <w:rPr>
          <w:rFonts w:ascii="Arial" w:hAnsi="Arial" w:cs="Arial"/>
          <w:lang w:eastAsia="ko-KR"/>
        </w:rPr>
        <w:t xml:space="preserve"> 1 </w:t>
      </w:r>
      <w:r w:rsidR="00C63981" w:rsidRPr="007A2B01">
        <w:rPr>
          <w:rFonts w:ascii="Arial" w:hAnsi="Arial" w:cs="Arial"/>
          <w:lang w:eastAsia="ko-KR"/>
        </w:rPr>
        <w:t>differ</w:t>
      </w:r>
      <w:r w:rsidR="00953A03" w:rsidRPr="007A2B01">
        <w:rPr>
          <w:rFonts w:ascii="Arial" w:hAnsi="Arial" w:cs="Arial"/>
          <w:lang w:eastAsia="ko-KR"/>
        </w:rPr>
        <w:t xml:space="preserve"> from the </w:t>
      </w:r>
      <w:r w:rsidR="00225600" w:rsidRPr="007A2B01">
        <w:rPr>
          <w:rFonts w:ascii="Arial" w:hAnsi="Arial" w:cs="Arial"/>
          <w:lang w:eastAsia="ko-KR"/>
        </w:rPr>
        <w:t xml:space="preserve">other </w:t>
      </w:r>
      <w:r w:rsidR="00C63981" w:rsidRPr="007A2B01">
        <w:rPr>
          <w:rFonts w:ascii="Arial" w:hAnsi="Arial" w:cs="Arial"/>
          <w:lang w:eastAsia="ko-KR"/>
        </w:rPr>
        <w:t>w</w:t>
      </w:r>
      <w:r w:rsidR="0040452A" w:rsidRPr="007A2B01">
        <w:rPr>
          <w:rFonts w:ascii="Arial" w:hAnsi="Arial" w:cs="Arial"/>
          <w:lang w:eastAsia="ko-KR"/>
        </w:rPr>
        <w:t>ave</w:t>
      </w:r>
      <w:r w:rsidR="00225600" w:rsidRPr="007A2B01">
        <w:rPr>
          <w:rFonts w:ascii="Arial" w:hAnsi="Arial" w:cs="Arial"/>
          <w:lang w:eastAsia="ko-KR"/>
        </w:rPr>
        <w:t>s.</w:t>
      </w:r>
    </w:p>
    <w:p w14:paraId="715E05A0" w14:textId="1F009333" w:rsidR="009848C0" w:rsidRPr="007A2B01" w:rsidRDefault="009848C0">
      <w:pPr>
        <w:rPr>
          <w:rFonts w:ascii="Arial" w:hAnsi="Arial" w:cs="Arial"/>
          <w:lang w:eastAsia="ko-KR"/>
        </w:rPr>
      </w:pPr>
    </w:p>
    <w:p w14:paraId="6E258F69" w14:textId="77777777" w:rsidR="0088138B" w:rsidRPr="007A2B01" w:rsidRDefault="0088138B">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79C6B9D"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F0AAD05" w14:textId="31FDB079"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Retirement</w:t>
            </w:r>
            <w:r w:rsidR="00CA232D" w:rsidRPr="007A2B01">
              <w:rPr>
                <w:rFonts w:ascii="Arial" w:eastAsia="함초롬바탕" w:hAnsi="Arial" w:cs="Arial"/>
                <w:b/>
                <w:bCs/>
                <w:sz w:val="20"/>
                <w:szCs w:val="20"/>
                <w:lang w:eastAsia="ko-KR"/>
              </w:rPr>
              <w:t xml:space="preserve"> </w:t>
            </w:r>
            <w:r w:rsidRPr="007A2B01">
              <w:rPr>
                <w:rFonts w:ascii="Arial" w:eastAsia="함초롬바탕" w:hAnsi="Arial" w:cs="Arial"/>
                <w:b/>
                <w:bCs/>
                <w:sz w:val="20"/>
                <w:szCs w:val="20"/>
                <w:lang w:eastAsia="ko-KR"/>
              </w:rPr>
              <w:t>(retired)</w:t>
            </w:r>
          </w:p>
        </w:tc>
      </w:tr>
    </w:tbl>
    <w:p w14:paraId="66D934DC" w14:textId="77777777" w:rsidR="009848C0" w:rsidRPr="007A2B01" w:rsidRDefault="009848C0" w:rsidP="009848C0">
      <w:pPr>
        <w:tabs>
          <w:tab w:val="left" w:pos="972"/>
        </w:tabs>
        <w:rPr>
          <w:rFonts w:ascii="Arial" w:hAnsi="Arial" w:cs="Arial"/>
          <w:lang w:eastAsia="ko-KR"/>
        </w:rPr>
      </w:pPr>
    </w:p>
    <w:p w14:paraId="35CDB90F" w14:textId="77777777" w:rsidR="00E21CF2"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E21CF2" w:rsidRPr="007A2B01">
        <w:rPr>
          <w:rFonts w:ascii="Arial" w:hAnsi="Arial" w:cs="Arial"/>
          <w:lang w:eastAsia="ko-KR"/>
        </w:rPr>
        <w:t xml:space="preserve"> Whether or not retired (w__retired)</w:t>
      </w:r>
    </w:p>
    <w:p w14:paraId="304145D3" w14:textId="77777777"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E21CF2" w:rsidRPr="007A2B01">
        <w:rPr>
          <w:rFonts w:ascii="Arial" w:hAnsi="Arial" w:cs="Arial"/>
          <w:lang w:eastAsia="ko-KR"/>
        </w:rPr>
        <w:t xml:space="preserve"> </w:t>
      </w:r>
      <w:r w:rsidR="00270F5A" w:rsidRPr="007A2B01">
        <w:rPr>
          <w:rFonts w:ascii="Arial" w:hAnsi="Arial" w:cs="Arial"/>
          <w:lang w:eastAsia="ko-KR"/>
        </w:rPr>
        <w:t>Data containing these variables</w:t>
      </w:r>
      <w:r w:rsidR="00E21CF2" w:rsidRPr="007A2B01">
        <w:rPr>
          <w:rFonts w:ascii="Arial" w:hAnsi="Arial" w:cs="Arial"/>
          <w:lang w:eastAsia="ko-KR"/>
        </w:rPr>
        <w:t xml:space="preserve">: </w:t>
      </w:r>
      <w:r w:rsidR="005300ED" w:rsidRPr="007A2B01">
        <w:rPr>
          <w:rFonts w:ascii="Arial" w:hAnsi="Arial" w:cs="Arial"/>
          <w:lang w:eastAsia="ko-KR"/>
        </w:rPr>
        <w:t>Light Version Data</w:t>
      </w:r>
    </w:p>
    <w:p w14:paraId="53206D2B" w14:textId="10578291" w:rsidR="00E21CF2" w:rsidRPr="007A2B01" w:rsidRDefault="00E21CF2" w:rsidP="005E3A46">
      <w:pPr>
        <w:tabs>
          <w:tab w:val="left" w:pos="972"/>
        </w:tabs>
        <w:jc w:val="both"/>
        <w:rPr>
          <w:rFonts w:ascii="Arial" w:hAnsi="Arial" w:cs="Arial"/>
          <w:lang w:eastAsia="ko-KR"/>
        </w:rPr>
      </w:pPr>
    </w:p>
    <w:p w14:paraId="0838BA96" w14:textId="793A6DAA" w:rsidR="00975829" w:rsidRPr="007A2B01" w:rsidRDefault="00CA232D" w:rsidP="005E3A46">
      <w:pPr>
        <w:tabs>
          <w:tab w:val="left" w:pos="972"/>
        </w:tabs>
        <w:jc w:val="both"/>
        <w:rPr>
          <w:rFonts w:ascii="Arial" w:hAnsi="Arial" w:cs="Arial"/>
          <w:lang w:eastAsia="ko-KR"/>
        </w:rPr>
      </w:pPr>
      <w:r w:rsidRPr="007A2B01">
        <w:rPr>
          <w:rFonts w:ascii="Arial" w:hAnsi="Arial" w:cs="Arial"/>
          <w:lang w:eastAsia="ko-KR"/>
        </w:rPr>
        <w:t>Respondents are asked about her/his c</w:t>
      </w:r>
      <w:r w:rsidR="00975829" w:rsidRPr="007A2B01">
        <w:rPr>
          <w:rFonts w:ascii="Arial" w:hAnsi="Arial" w:cs="Arial"/>
          <w:lang w:eastAsia="ko-KR"/>
        </w:rPr>
        <w:t xml:space="preserve">urrent employment status in the labor </w:t>
      </w:r>
      <w:r w:rsidRPr="007A2B01">
        <w:rPr>
          <w:rFonts w:ascii="Arial" w:hAnsi="Arial" w:cs="Arial"/>
          <w:lang w:eastAsia="ko-KR"/>
        </w:rPr>
        <w:t xml:space="preserve">market </w:t>
      </w:r>
      <w:r w:rsidR="00975829" w:rsidRPr="007A2B01">
        <w:rPr>
          <w:rFonts w:ascii="Arial" w:hAnsi="Arial" w:cs="Arial"/>
          <w:lang w:eastAsia="ko-KR"/>
        </w:rPr>
        <w:t xml:space="preserve">each year. Below examples show questions </w:t>
      </w:r>
      <w:r w:rsidR="00E44615" w:rsidRPr="007A2B01">
        <w:rPr>
          <w:rFonts w:ascii="Arial" w:hAnsi="Arial" w:cs="Arial"/>
          <w:lang w:eastAsia="ko-KR"/>
        </w:rPr>
        <w:t>from</w:t>
      </w:r>
      <w:r w:rsidR="00975829" w:rsidRPr="007A2B01">
        <w:rPr>
          <w:rFonts w:ascii="Arial" w:hAnsi="Arial" w:cs="Arial"/>
          <w:lang w:eastAsia="ko-KR"/>
        </w:rPr>
        <w:t xml:space="preserve"> Wave 5. Of </w:t>
      </w:r>
      <w:r w:rsidR="00E44615" w:rsidRPr="007A2B01">
        <w:rPr>
          <w:rFonts w:ascii="Arial" w:hAnsi="Arial" w:cs="Arial"/>
          <w:lang w:eastAsia="ko-KR"/>
        </w:rPr>
        <w:t>those</w:t>
      </w:r>
      <w:r w:rsidR="00975829" w:rsidRPr="007A2B01">
        <w:rPr>
          <w:rFonts w:ascii="Arial" w:hAnsi="Arial" w:cs="Arial"/>
          <w:lang w:eastAsia="ko-KR"/>
        </w:rPr>
        <w:t xml:space="preserve"> who reported being “</w:t>
      </w:r>
      <w:r w:rsidR="00975829" w:rsidRPr="007A2B01">
        <w:rPr>
          <w:rFonts w:ascii="굴림" w:eastAsia="굴림" w:hAnsi="굴림" w:cs="굴림" w:hint="eastAsia"/>
          <w:lang w:eastAsia="ko-KR"/>
        </w:rPr>
        <w:t>⑤</w:t>
      </w:r>
      <w:r w:rsidR="00975829" w:rsidRPr="007A2B01">
        <w:rPr>
          <w:rFonts w:ascii="Arial" w:hAnsi="Arial" w:cs="Arial"/>
          <w:lang w:eastAsia="ko-KR"/>
        </w:rPr>
        <w:t xml:space="preserve"> currently retired”, those who reported that they looked for a job (in the past week or in the past four weeks), did a second job for pay, or</w:t>
      </w:r>
      <w:r w:rsidR="00975829" w:rsidRPr="007A2B01">
        <w:rPr>
          <w:rFonts w:ascii="Arial" w:hAnsi="Arial" w:cs="Arial"/>
        </w:rPr>
        <w:t xml:space="preserve"> </w:t>
      </w:r>
      <w:r w:rsidR="00975829" w:rsidRPr="007A2B01">
        <w:rPr>
          <w:rFonts w:ascii="Arial" w:hAnsi="Arial" w:cs="Arial"/>
          <w:lang w:eastAsia="ko-KR"/>
        </w:rPr>
        <w:t xml:space="preserve">want to work for pay are classified </w:t>
      </w:r>
      <w:r w:rsidR="00E44615" w:rsidRPr="007A2B01">
        <w:rPr>
          <w:rFonts w:ascii="Arial" w:hAnsi="Arial" w:cs="Arial"/>
          <w:lang w:eastAsia="ko-KR"/>
        </w:rPr>
        <w:t>as</w:t>
      </w:r>
      <w:r w:rsidR="00975829" w:rsidRPr="007A2B01">
        <w:rPr>
          <w:rFonts w:ascii="Arial" w:hAnsi="Arial" w:cs="Arial"/>
          <w:lang w:eastAsia="ko-KR"/>
        </w:rPr>
        <w:t xml:space="preserve"> “Partial retirement”</w:t>
      </w:r>
      <w:r w:rsidR="005F20B6" w:rsidRPr="007A2B01">
        <w:rPr>
          <w:rFonts w:ascii="Arial" w:hAnsi="Arial" w:cs="Arial"/>
          <w:lang w:eastAsia="ko-KR"/>
        </w:rPr>
        <w:t>.</w:t>
      </w:r>
      <w:r w:rsidR="00975829" w:rsidRPr="007A2B01">
        <w:rPr>
          <w:rFonts w:ascii="Arial" w:hAnsi="Arial" w:cs="Arial"/>
          <w:lang w:eastAsia="ko-KR"/>
        </w:rPr>
        <w:t xml:space="preserve"> </w:t>
      </w:r>
      <w:r w:rsidR="005F20B6" w:rsidRPr="007A2B01">
        <w:rPr>
          <w:rFonts w:ascii="Arial" w:hAnsi="Arial" w:cs="Arial"/>
          <w:lang w:eastAsia="ko-KR"/>
        </w:rPr>
        <w:t>A</w:t>
      </w:r>
      <w:r w:rsidR="00E44615" w:rsidRPr="007A2B01">
        <w:rPr>
          <w:rFonts w:ascii="Arial" w:hAnsi="Arial" w:cs="Arial"/>
          <w:lang w:eastAsia="ko-KR"/>
        </w:rPr>
        <w:t xml:space="preserve">ll </w:t>
      </w:r>
      <w:r w:rsidR="00975829" w:rsidRPr="007A2B01">
        <w:rPr>
          <w:rFonts w:ascii="Arial" w:hAnsi="Arial" w:cs="Arial"/>
          <w:lang w:eastAsia="ko-KR"/>
        </w:rPr>
        <w:t xml:space="preserve">the other cases are classified into the “Retirement” category. Plus, those who currently do not work and </w:t>
      </w:r>
      <w:r w:rsidR="005F20B6" w:rsidRPr="007A2B01">
        <w:rPr>
          <w:rFonts w:ascii="Arial" w:hAnsi="Arial" w:cs="Arial"/>
          <w:lang w:eastAsia="ko-KR"/>
        </w:rPr>
        <w:t>reported</w:t>
      </w:r>
      <w:r w:rsidR="00975829" w:rsidRPr="007A2B01">
        <w:rPr>
          <w:rFonts w:ascii="Arial" w:hAnsi="Arial" w:cs="Arial"/>
          <w:lang w:eastAsia="ko-KR"/>
        </w:rPr>
        <w:t xml:space="preserve"> their employment status </w:t>
      </w:r>
      <w:r w:rsidR="005F20B6" w:rsidRPr="007A2B01">
        <w:rPr>
          <w:rFonts w:ascii="Arial" w:hAnsi="Arial" w:cs="Arial"/>
          <w:lang w:eastAsia="ko-KR"/>
        </w:rPr>
        <w:t>as</w:t>
      </w:r>
      <w:r w:rsidR="00975829" w:rsidRPr="007A2B01">
        <w:rPr>
          <w:rFonts w:ascii="Arial" w:hAnsi="Arial" w:cs="Arial"/>
          <w:lang w:eastAsia="ko-KR"/>
        </w:rPr>
        <w:t xml:space="preserve"> </w:t>
      </w:r>
      <w:r w:rsidR="00975829" w:rsidRPr="007A2B01">
        <w:rPr>
          <w:rFonts w:ascii="굴림" w:eastAsia="굴림" w:hAnsi="굴림" w:cs="굴림" w:hint="eastAsia"/>
          <w:lang w:eastAsia="ko-KR"/>
        </w:rPr>
        <w:t>⑦</w:t>
      </w:r>
      <w:r w:rsidR="00975829" w:rsidRPr="007A2B01">
        <w:rPr>
          <w:rFonts w:ascii="Arial" w:hAnsi="Arial" w:cs="Arial"/>
          <w:lang w:eastAsia="ko-KR"/>
        </w:rPr>
        <w:t xml:space="preserve">, </w:t>
      </w:r>
      <w:r w:rsidR="00975829" w:rsidRPr="007A2B01">
        <w:rPr>
          <w:rFonts w:ascii="굴림" w:eastAsia="굴림" w:hAnsi="굴림" w:cs="굴림" w:hint="eastAsia"/>
          <w:lang w:eastAsia="ko-KR"/>
        </w:rPr>
        <w:t>⑨</w:t>
      </w:r>
      <w:r w:rsidR="00975829" w:rsidRPr="007A2B01">
        <w:rPr>
          <w:rFonts w:ascii="Arial" w:hAnsi="Arial" w:cs="Arial"/>
          <w:lang w:eastAsia="ko-KR"/>
        </w:rPr>
        <w:t xml:space="preserve">, or </w:t>
      </w:r>
      <w:r w:rsidR="00975829" w:rsidRPr="007A2B01">
        <w:rPr>
          <w:rFonts w:ascii="굴림" w:eastAsia="굴림" w:hAnsi="굴림" w:cs="굴림" w:hint="eastAsia"/>
          <w:lang w:eastAsia="ko-KR"/>
        </w:rPr>
        <w:t>⑪</w:t>
      </w:r>
      <w:r w:rsidR="00975829" w:rsidRPr="007A2B01">
        <w:rPr>
          <w:rFonts w:ascii="Arial" w:hAnsi="Arial" w:cs="Arial"/>
          <w:lang w:eastAsia="ko-KR"/>
        </w:rPr>
        <w:t xml:space="preserve"> are classified </w:t>
      </w:r>
      <w:r w:rsidR="005F20B6" w:rsidRPr="007A2B01">
        <w:rPr>
          <w:rFonts w:ascii="Arial" w:hAnsi="Arial" w:cs="Arial"/>
          <w:lang w:eastAsia="ko-KR"/>
        </w:rPr>
        <w:t>as</w:t>
      </w:r>
      <w:r w:rsidR="00975829" w:rsidRPr="007A2B01">
        <w:rPr>
          <w:rFonts w:ascii="Arial" w:hAnsi="Arial" w:cs="Arial"/>
          <w:lang w:eastAsia="ko-KR"/>
        </w:rPr>
        <w:t xml:space="preserve"> “Partial retirement”. Those </w:t>
      </w:r>
      <w:r w:rsidR="005F20B6" w:rsidRPr="007A2B01">
        <w:rPr>
          <w:rFonts w:ascii="Arial" w:hAnsi="Arial" w:cs="Arial"/>
          <w:lang w:eastAsia="ko-KR"/>
        </w:rPr>
        <w:t>who reported</w:t>
      </w:r>
      <w:r w:rsidR="00975829" w:rsidRPr="007A2B01">
        <w:rPr>
          <w:rFonts w:ascii="Arial" w:hAnsi="Arial" w:cs="Arial"/>
          <w:lang w:eastAsia="ko-KR"/>
        </w:rPr>
        <w:t xml:space="preserve"> their employment status as </w:t>
      </w:r>
      <w:r w:rsidR="00975829" w:rsidRPr="007A2B01">
        <w:rPr>
          <w:rFonts w:ascii="굴림" w:eastAsia="굴림" w:hAnsi="굴림" w:cs="굴림" w:hint="eastAsia"/>
          <w:lang w:eastAsia="ko-KR"/>
        </w:rPr>
        <w:t>①</w:t>
      </w:r>
      <w:r w:rsidR="00975829" w:rsidRPr="007A2B01">
        <w:rPr>
          <w:rFonts w:ascii="Arial" w:hAnsi="Arial" w:cs="Arial"/>
          <w:lang w:eastAsia="ko-KR"/>
        </w:rPr>
        <w:t xml:space="preserve"> or </w:t>
      </w:r>
      <w:r w:rsidR="00975829" w:rsidRPr="007A2B01">
        <w:rPr>
          <w:rFonts w:ascii="굴림" w:eastAsia="굴림" w:hAnsi="굴림" w:cs="굴림" w:hint="eastAsia"/>
          <w:lang w:eastAsia="ko-KR"/>
        </w:rPr>
        <w:t>③</w:t>
      </w:r>
      <w:r w:rsidR="00975829" w:rsidRPr="007A2B01">
        <w:rPr>
          <w:rFonts w:ascii="Arial" w:hAnsi="Arial" w:cs="Arial"/>
          <w:lang w:eastAsia="ko-KR"/>
        </w:rPr>
        <w:t xml:space="preserve"> are classified as “Non-participant of labor market”. </w:t>
      </w:r>
      <w:r w:rsidR="002869FC" w:rsidRPr="007A2B01">
        <w:rPr>
          <w:rFonts w:ascii="Arial" w:hAnsi="Arial" w:cs="Arial"/>
          <w:lang w:eastAsia="ko-KR"/>
        </w:rPr>
        <w:t xml:space="preserve">Note that </w:t>
      </w:r>
      <w:r w:rsidR="005F20B6" w:rsidRPr="007A2B01">
        <w:rPr>
          <w:rFonts w:ascii="Arial" w:hAnsi="Arial" w:cs="Arial"/>
          <w:lang w:eastAsia="ko-KR"/>
        </w:rPr>
        <w:t xml:space="preserve">questions from </w:t>
      </w:r>
      <w:r w:rsidR="002869FC" w:rsidRPr="007A2B01">
        <w:rPr>
          <w:rFonts w:ascii="Arial" w:hAnsi="Arial" w:cs="Arial"/>
          <w:lang w:eastAsia="ko-KR"/>
        </w:rPr>
        <w:t xml:space="preserve">Wave 2 </w:t>
      </w:r>
      <w:r w:rsidR="005F20B6" w:rsidRPr="007A2B01">
        <w:rPr>
          <w:rFonts w:ascii="Arial" w:hAnsi="Arial" w:cs="Arial"/>
          <w:lang w:eastAsia="ko-KR"/>
        </w:rPr>
        <w:t>to</w:t>
      </w:r>
      <w:r w:rsidR="002869FC" w:rsidRPr="007A2B01">
        <w:rPr>
          <w:rFonts w:ascii="Arial" w:hAnsi="Arial" w:cs="Arial"/>
          <w:lang w:eastAsia="ko-KR"/>
        </w:rPr>
        <w:t xml:space="preserve"> Wave 4 </w:t>
      </w:r>
      <w:r w:rsidR="005F20B6" w:rsidRPr="007A2B01">
        <w:rPr>
          <w:rFonts w:ascii="Arial" w:hAnsi="Arial" w:cs="Arial"/>
          <w:lang w:eastAsia="ko-KR"/>
        </w:rPr>
        <w:t>are the same</w:t>
      </w:r>
      <w:r w:rsidR="002869FC" w:rsidRPr="007A2B01">
        <w:rPr>
          <w:rFonts w:ascii="Arial" w:hAnsi="Arial" w:cs="Arial"/>
          <w:lang w:eastAsia="ko-KR"/>
        </w:rPr>
        <w:t xml:space="preserve"> while </w:t>
      </w:r>
      <w:r w:rsidR="002C5840" w:rsidRPr="007A2B01">
        <w:rPr>
          <w:rFonts w:ascii="Arial" w:hAnsi="Arial" w:cs="Arial"/>
          <w:lang w:eastAsia="ko-KR"/>
        </w:rPr>
        <w:t xml:space="preserve">in Wave 5, </w:t>
      </w:r>
      <w:r w:rsidR="002869FC" w:rsidRPr="007A2B01">
        <w:rPr>
          <w:rFonts w:ascii="Arial" w:hAnsi="Arial" w:cs="Arial"/>
          <w:lang w:eastAsia="ko-KR"/>
        </w:rPr>
        <w:t xml:space="preserve">more </w:t>
      </w:r>
      <w:r w:rsidR="00307855" w:rsidRPr="007A2B01">
        <w:rPr>
          <w:rFonts w:ascii="Arial" w:hAnsi="Arial" w:cs="Arial"/>
          <w:lang w:eastAsia="ko-KR"/>
        </w:rPr>
        <w:t>detailed options</w:t>
      </w:r>
      <w:r w:rsidR="002869FC" w:rsidRPr="007A2B01">
        <w:rPr>
          <w:rFonts w:ascii="Arial" w:hAnsi="Arial" w:cs="Arial"/>
          <w:lang w:eastAsia="ko-KR"/>
        </w:rPr>
        <w:t xml:space="preserve"> were added</w:t>
      </w:r>
      <w:r w:rsidR="00307855" w:rsidRPr="007A2B01">
        <w:rPr>
          <w:rFonts w:ascii="Arial" w:hAnsi="Arial" w:cs="Arial"/>
          <w:lang w:eastAsia="ko-KR"/>
        </w:rPr>
        <w:t xml:space="preserve"> to the question</w:t>
      </w:r>
      <w:r w:rsidR="002869FC" w:rsidRPr="007A2B01">
        <w:rPr>
          <w:rFonts w:ascii="Arial" w:hAnsi="Arial" w:cs="Arial"/>
          <w:lang w:eastAsia="ko-KR"/>
        </w:rPr>
        <w:t>.</w:t>
      </w:r>
    </w:p>
    <w:p w14:paraId="56EC2C22" w14:textId="77777777" w:rsidR="00E21CF2" w:rsidRPr="007A2B01" w:rsidRDefault="00E21CF2" w:rsidP="009848C0">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832"/>
        <w:gridCol w:w="5188"/>
      </w:tblGrid>
      <w:tr w:rsidR="00565825" w:rsidRPr="007A2B01" w14:paraId="4218FC05" w14:textId="77777777" w:rsidTr="000221C1">
        <w:trPr>
          <w:trHeight w:val="370"/>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5EE6A" w14:textId="75E59ECE" w:rsidR="00565825" w:rsidRPr="007A2B01" w:rsidRDefault="00807C6F" w:rsidP="00807C6F">
            <w:pPr>
              <w:jc w:val="center"/>
              <w:rPr>
                <w:rFonts w:ascii="Arial" w:hAnsi="Arial" w:cs="Arial"/>
                <w:b/>
                <w:lang w:eastAsia="ko-KR"/>
              </w:rPr>
            </w:pPr>
            <w:r w:rsidRPr="007A2B01">
              <w:rPr>
                <w:rFonts w:ascii="Arial" w:hAnsi="Arial" w:cs="Arial"/>
                <w:b/>
                <w:lang w:eastAsia="ko-KR"/>
              </w:rPr>
              <w:t>Variable name</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783F17" w14:textId="59470A0D" w:rsidR="00565825" w:rsidRPr="007A2B01" w:rsidRDefault="00807C6F" w:rsidP="00807C6F">
            <w:pPr>
              <w:jc w:val="center"/>
              <w:rPr>
                <w:rFonts w:ascii="Arial" w:hAnsi="Arial" w:cs="Arial"/>
                <w:b/>
                <w:lang w:eastAsia="ko-KR"/>
              </w:rPr>
            </w:pPr>
            <w:r w:rsidRPr="007A2B01">
              <w:rPr>
                <w:rFonts w:ascii="Arial" w:hAnsi="Arial" w:cs="Arial"/>
                <w:b/>
                <w:lang w:eastAsia="ko-KR"/>
              </w:rPr>
              <w:t>Variable description</w:t>
            </w:r>
          </w:p>
        </w:tc>
      </w:tr>
      <w:tr w:rsidR="00565825" w:rsidRPr="007A2B01" w14:paraId="2A7CDD32" w14:textId="77777777" w:rsidTr="000221C1">
        <w:trPr>
          <w:trHeight w:val="786"/>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891B2A" w14:textId="77777777" w:rsidR="00565825" w:rsidRPr="007A2B01" w:rsidRDefault="00565825" w:rsidP="000221C1">
            <w:pPr>
              <w:jc w:val="center"/>
              <w:rPr>
                <w:rFonts w:ascii="Arial" w:hAnsi="Arial" w:cs="Arial"/>
                <w:lang w:eastAsia="ko-KR"/>
              </w:rPr>
            </w:pPr>
            <w:r w:rsidRPr="007A2B01">
              <w:rPr>
                <w:rFonts w:ascii="Arial" w:hAnsi="Arial" w:cs="Arial"/>
                <w:lang w:eastAsia="ko-KR"/>
              </w:rPr>
              <w:t>w__retired</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E401CF" w14:textId="4122E410" w:rsidR="00565825" w:rsidRPr="007A2B01" w:rsidRDefault="00565825" w:rsidP="00565825">
            <w:pPr>
              <w:rPr>
                <w:rFonts w:ascii="Arial" w:hAnsi="Arial" w:cs="Arial"/>
                <w:lang w:eastAsia="ko-KR"/>
              </w:rPr>
            </w:pPr>
            <w:r w:rsidRPr="007A2B01">
              <w:rPr>
                <w:rFonts w:ascii="Arial" w:hAnsi="Arial" w:cs="Arial"/>
                <w:lang w:eastAsia="ko-KR"/>
              </w:rPr>
              <w:t xml:space="preserve">0. </w:t>
            </w:r>
            <w:r w:rsidR="00807C6F" w:rsidRPr="007A2B01">
              <w:rPr>
                <w:rFonts w:ascii="Arial" w:hAnsi="Arial" w:cs="Arial"/>
                <w:lang w:eastAsia="ko-KR"/>
              </w:rPr>
              <w:t>Non-p</w:t>
            </w:r>
            <w:r w:rsidR="000221C1" w:rsidRPr="007A2B01">
              <w:rPr>
                <w:rFonts w:ascii="Arial" w:hAnsi="Arial" w:cs="Arial"/>
                <w:lang w:eastAsia="ko-KR"/>
              </w:rPr>
              <w:t>articipa</w:t>
            </w:r>
            <w:r w:rsidR="00807C6F" w:rsidRPr="007A2B01">
              <w:rPr>
                <w:rFonts w:ascii="Arial" w:hAnsi="Arial" w:cs="Arial"/>
                <w:lang w:eastAsia="ko-KR"/>
              </w:rPr>
              <w:t>nt of labor market</w:t>
            </w:r>
          </w:p>
          <w:p w14:paraId="3F263D16" w14:textId="7CDAF62C" w:rsidR="00565825" w:rsidRPr="007A2B01" w:rsidRDefault="00565825" w:rsidP="00565825">
            <w:pPr>
              <w:rPr>
                <w:rFonts w:ascii="Arial" w:hAnsi="Arial" w:cs="Arial"/>
                <w:lang w:eastAsia="ko-KR"/>
              </w:rPr>
            </w:pPr>
            <w:r w:rsidRPr="007A2B01">
              <w:rPr>
                <w:rFonts w:ascii="Arial" w:hAnsi="Arial" w:cs="Arial"/>
                <w:lang w:eastAsia="ko-KR"/>
              </w:rPr>
              <w:t xml:space="preserve">1. </w:t>
            </w:r>
            <w:r w:rsidR="00807C6F" w:rsidRPr="007A2B01">
              <w:rPr>
                <w:rFonts w:ascii="Arial" w:hAnsi="Arial" w:cs="Arial"/>
                <w:lang w:eastAsia="ko-KR"/>
              </w:rPr>
              <w:t>Retirement</w:t>
            </w:r>
          </w:p>
          <w:p w14:paraId="39025B7F" w14:textId="3AAE6851" w:rsidR="00565825" w:rsidRPr="007A2B01" w:rsidRDefault="00565825" w:rsidP="00565825">
            <w:pPr>
              <w:rPr>
                <w:rFonts w:ascii="Arial" w:hAnsi="Arial" w:cs="Arial"/>
                <w:lang w:eastAsia="ko-KR"/>
              </w:rPr>
            </w:pPr>
            <w:r w:rsidRPr="007A2B01">
              <w:rPr>
                <w:rFonts w:ascii="Arial" w:hAnsi="Arial" w:cs="Arial"/>
                <w:lang w:eastAsia="ko-KR"/>
              </w:rPr>
              <w:t xml:space="preserve">2. </w:t>
            </w:r>
            <w:r w:rsidR="00807C6F" w:rsidRPr="007A2B01">
              <w:rPr>
                <w:rFonts w:ascii="Arial" w:hAnsi="Arial" w:cs="Arial"/>
                <w:lang w:eastAsia="ko-KR"/>
              </w:rPr>
              <w:t>Partial Retirement</w:t>
            </w:r>
          </w:p>
        </w:tc>
      </w:tr>
    </w:tbl>
    <w:p w14:paraId="133E9AA3" w14:textId="77777777" w:rsidR="00565825" w:rsidRPr="007A2B01" w:rsidRDefault="00565825">
      <w:pPr>
        <w:rPr>
          <w:rFonts w:ascii="Arial" w:hAnsi="Arial" w:cs="Arial"/>
          <w:lang w:eastAsia="ko-KR"/>
        </w:rPr>
      </w:pPr>
      <w:r w:rsidRPr="007A2B01">
        <w:rPr>
          <w:rFonts w:ascii="Arial" w:hAnsi="Arial" w:cs="Arial"/>
          <w:lang w:eastAsia="ko-KR"/>
        </w:rPr>
        <w:t xml:space="preserve"> </w:t>
      </w:r>
    </w:p>
    <w:p w14:paraId="63BF2007" w14:textId="20A670B9" w:rsidR="00565825" w:rsidRPr="007A2B01" w:rsidRDefault="00565825" w:rsidP="00565825">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07C6F" w:rsidRPr="007A2B01">
        <w:rPr>
          <w:rFonts w:ascii="Arial" w:hAnsi="Arial" w:cs="Arial"/>
          <w:lang w:eastAsia="ko-KR"/>
        </w:rPr>
        <w:t>Examples of the KLoSA questions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565825" w:rsidRPr="007A2B01" w14:paraId="47D17440" w14:textId="77777777" w:rsidTr="00093F21">
        <w:trPr>
          <w:trHeight w:val="1105"/>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3C8AF4" w14:textId="0F99CFE6" w:rsidR="00565825" w:rsidRPr="007A2B01" w:rsidRDefault="00807C6F" w:rsidP="00565825">
            <w:pPr>
              <w:rPr>
                <w:rFonts w:ascii="Arial" w:hAnsi="Arial" w:cs="Arial"/>
                <w:lang w:eastAsia="ko-KR"/>
              </w:rPr>
            </w:pPr>
            <w:r w:rsidRPr="007A2B01">
              <w:rPr>
                <w:rFonts w:ascii="Arial" w:hAnsi="Arial" w:cs="Arial"/>
                <w:lang w:eastAsia="ko-KR"/>
              </w:rPr>
              <w:t>Wave 5 questions</w:t>
            </w:r>
          </w:p>
          <w:p w14:paraId="1AC95172" w14:textId="77777777" w:rsidR="00807C6F" w:rsidRPr="007A2B01" w:rsidRDefault="00807C6F" w:rsidP="00565825">
            <w:pPr>
              <w:rPr>
                <w:rFonts w:ascii="Arial" w:hAnsi="Arial" w:cs="Arial"/>
                <w:lang w:eastAsia="ko-KR"/>
              </w:rPr>
            </w:pPr>
          </w:p>
          <w:p w14:paraId="4BAB8762" w14:textId="77777777" w:rsidR="00B47131" w:rsidRPr="007A2B01" w:rsidRDefault="00B47131" w:rsidP="00B47131">
            <w:pPr>
              <w:rPr>
                <w:rFonts w:ascii="Arial" w:hAnsi="Arial" w:cs="Arial"/>
                <w:lang w:eastAsia="ko-KR"/>
              </w:rPr>
            </w:pPr>
            <w:r w:rsidRPr="007A2B01">
              <w:rPr>
                <w:rFonts w:ascii="Arial" w:hAnsi="Arial" w:cs="Arial"/>
                <w:lang w:eastAsia="ko-KR"/>
              </w:rPr>
              <w:t>D005. Are you looking for a job?</w:t>
            </w:r>
          </w:p>
          <w:p w14:paraId="524D87E2" w14:textId="31FBA888" w:rsidR="00B47131"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Yes </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No </w:t>
            </w:r>
          </w:p>
          <w:p w14:paraId="0362C438" w14:textId="77777777" w:rsidR="00B47131" w:rsidRPr="007A2B01" w:rsidRDefault="00B47131" w:rsidP="00B47131">
            <w:pPr>
              <w:rPr>
                <w:rFonts w:ascii="Arial" w:hAnsi="Arial" w:cs="Arial"/>
                <w:lang w:eastAsia="ko-KR"/>
              </w:rPr>
            </w:pPr>
          </w:p>
          <w:p w14:paraId="7F0E4705" w14:textId="77777777" w:rsidR="00B47131" w:rsidRPr="007A2B01" w:rsidRDefault="00B47131" w:rsidP="00B47131">
            <w:pPr>
              <w:rPr>
                <w:rFonts w:ascii="Arial" w:hAnsi="Arial" w:cs="Arial"/>
                <w:lang w:eastAsia="ko-KR"/>
              </w:rPr>
            </w:pPr>
            <w:r w:rsidRPr="007A2B01">
              <w:rPr>
                <w:rFonts w:ascii="Arial" w:hAnsi="Arial" w:cs="Arial"/>
                <w:lang w:eastAsia="ko-KR"/>
              </w:rPr>
              <w:t>D006. Which of the following best describes your current employment status with regard to working in the labor market?</w:t>
            </w:r>
          </w:p>
          <w:p w14:paraId="61C7913C" w14:textId="77777777" w:rsidR="00B47131" w:rsidRPr="007A2B01" w:rsidRDefault="00B47131" w:rsidP="00264E8D">
            <w:pPr>
              <w:jc w:val="both"/>
              <w:rPr>
                <w:rFonts w:ascii="Arial" w:hAnsi="Arial" w:cs="Arial"/>
                <w:lang w:eastAsia="ko-KR"/>
              </w:rPr>
            </w:pPr>
            <w:r w:rsidRPr="007A2B01">
              <w:rPr>
                <w:rFonts w:ascii="Arial" w:hAnsi="Arial" w:cs="Arial"/>
                <w:lang w:eastAsia="ko-KR"/>
              </w:rPr>
              <w:t>[IWER: Retirement refers to having stopped income-earning activities and currently not working or engaging only in second job. Also, she/he doesn’t have intention to do anything more serious than second job as long as there is no special change in circumstances.]</w:t>
            </w:r>
          </w:p>
          <w:p w14:paraId="401BA5E8" w14:textId="3A207F7A" w:rsidR="00B47131"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I have never worked as being employed for income</w:t>
            </w:r>
          </w:p>
          <w:p w14:paraId="7FB87976" w14:textId="73A75484" w:rsidR="00B47131"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I have done a little work this and that but I have never had a clear job</w:t>
            </w:r>
          </w:p>
          <w:p w14:paraId="6318AF4F" w14:textId="698CA243" w:rsidR="00B47131"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Currently retired (no intend to work in the future unless circumstances change)</w:t>
            </w:r>
          </w:p>
          <w:p w14:paraId="450A44E3" w14:textId="48156373" w:rsidR="00B47131"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Intend to work if wages and working conditions meet my expectations under adequate circumstances</w:t>
            </w:r>
          </w:p>
          <w:p w14:paraId="3601947A" w14:textId="3903F2C6" w:rsidR="00B47131"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lastRenderedPageBreak/>
              <w:t>⑨</w:t>
            </w:r>
            <w:r w:rsidRPr="007A2B01">
              <w:rPr>
                <w:rFonts w:ascii="Arial" w:hAnsi="Arial" w:cs="Arial"/>
                <w:lang w:eastAsia="ko-KR"/>
              </w:rPr>
              <w:t>Intend to work if wages and working conditions meet my expectations</w:t>
            </w:r>
          </w:p>
          <w:p w14:paraId="75A9E841" w14:textId="7A4E5807" w:rsidR="00565825" w:rsidRPr="007A2B01" w:rsidRDefault="00B47131" w:rsidP="00AF2B2F">
            <w:pPr>
              <w:spacing w:after="0" w:line="0" w:lineRule="atLeast"/>
              <w:rPr>
                <w:rFonts w:ascii="Arial" w:hAnsi="Arial" w:cs="Arial"/>
                <w:lang w:eastAsia="ko-KR"/>
              </w:rPr>
            </w:pPr>
            <w:r w:rsidRPr="007A2B01">
              <w:rPr>
                <w:rFonts w:ascii="굴림" w:eastAsia="굴림" w:hAnsi="굴림" w:cs="굴림" w:hint="eastAsia"/>
                <w:lang w:eastAsia="ko-KR"/>
              </w:rPr>
              <w:t>⑪</w:t>
            </w:r>
            <w:r w:rsidRPr="007A2B01">
              <w:rPr>
                <w:rFonts w:ascii="Arial" w:hAnsi="Arial" w:cs="Arial"/>
                <w:lang w:eastAsia="ko-KR"/>
              </w:rPr>
              <w:t>Intend to work if a proper job is provided now even if wages and working conditions are slightly below my expectations</w:t>
            </w:r>
            <w:r w:rsidRPr="007A2B01">
              <w:rPr>
                <w:rFonts w:ascii="Arial" w:hAnsi="Arial" w:cs="Arial"/>
                <w:lang w:eastAsia="ko-KR"/>
              </w:rPr>
              <w:tab/>
            </w:r>
          </w:p>
          <w:p w14:paraId="124000F3" w14:textId="77777777" w:rsidR="00B47131" w:rsidRPr="007A2B01" w:rsidRDefault="00B47131" w:rsidP="00B47131">
            <w:pPr>
              <w:rPr>
                <w:rFonts w:ascii="Arial" w:hAnsi="Arial" w:cs="Arial"/>
                <w:lang w:eastAsia="ko-KR"/>
              </w:rPr>
            </w:pPr>
          </w:p>
          <w:p w14:paraId="3C711D27" w14:textId="77777777" w:rsidR="00B47131" w:rsidRPr="007A2B01" w:rsidRDefault="00B47131" w:rsidP="00B47131">
            <w:pPr>
              <w:rPr>
                <w:rFonts w:ascii="Arial" w:hAnsi="Arial" w:cs="Arial"/>
                <w:lang w:eastAsia="ko-KR"/>
              </w:rPr>
            </w:pPr>
            <w:r w:rsidRPr="007A2B01">
              <w:rPr>
                <w:rFonts w:ascii="Arial" w:hAnsi="Arial" w:cs="Arial"/>
                <w:lang w:eastAsia="ko-KR"/>
              </w:rPr>
              <w:t>Logic</w:t>
            </w:r>
          </w:p>
          <w:p w14:paraId="5A7847D2" w14:textId="77777777" w:rsidR="00B47131" w:rsidRPr="007A2B01" w:rsidRDefault="00B47131" w:rsidP="00B47131">
            <w:pPr>
              <w:rPr>
                <w:rFonts w:ascii="Arial" w:hAnsi="Arial" w:cs="Arial"/>
                <w:lang w:eastAsia="ko-KR"/>
              </w:rPr>
            </w:pPr>
            <w:r w:rsidRPr="007A2B01">
              <w:rPr>
                <w:rFonts w:ascii="Arial" w:hAnsi="Arial" w:cs="Arial"/>
                <w:lang w:eastAsia="ko-KR"/>
              </w:rPr>
              <w:t>•</w:t>
            </w:r>
            <w:r w:rsidRPr="007A2B01">
              <w:rPr>
                <w:rFonts w:ascii="Arial" w:hAnsi="Arial" w:cs="Arial"/>
                <w:lang w:eastAsia="ko-KR"/>
              </w:rPr>
              <w:tab/>
              <w:t>If R has answered D006, go to D401. (If R reported currently not working in job history survey, go to D401)</w:t>
            </w:r>
          </w:p>
          <w:p w14:paraId="53681748" w14:textId="77777777" w:rsidR="00B47131" w:rsidRPr="007A2B01" w:rsidRDefault="00B47131" w:rsidP="00B47131">
            <w:pPr>
              <w:rPr>
                <w:rFonts w:ascii="Arial" w:hAnsi="Arial" w:cs="Arial"/>
                <w:lang w:eastAsia="ko-KR"/>
              </w:rPr>
            </w:pPr>
          </w:p>
          <w:p w14:paraId="5B5216BF" w14:textId="77777777" w:rsidR="00B47131" w:rsidRPr="007A2B01" w:rsidRDefault="00B47131" w:rsidP="00B47131">
            <w:pPr>
              <w:rPr>
                <w:rFonts w:ascii="Arial" w:hAnsi="Arial" w:cs="Arial"/>
                <w:lang w:eastAsia="ko-KR"/>
              </w:rPr>
            </w:pPr>
            <w:r w:rsidRPr="007A2B01">
              <w:rPr>
                <w:rFonts w:ascii="Arial" w:hAnsi="Arial" w:cs="Arial"/>
                <w:lang w:eastAsia="ko-KR"/>
              </w:rPr>
              <w:t>D401. Did you look for a job or other work to earn money in the past week?</w:t>
            </w:r>
          </w:p>
          <w:p w14:paraId="773F854F" w14:textId="24D8AA8F" w:rsidR="00B47131"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D403</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 xml:space="preserve">No </w:t>
            </w:r>
          </w:p>
          <w:p w14:paraId="5AEA256D" w14:textId="77777777" w:rsidR="00B47131" w:rsidRPr="007A2B01" w:rsidRDefault="00B47131" w:rsidP="00B47131">
            <w:pPr>
              <w:rPr>
                <w:rFonts w:ascii="Arial" w:hAnsi="Arial" w:cs="Arial"/>
                <w:lang w:eastAsia="ko-KR"/>
              </w:rPr>
            </w:pPr>
          </w:p>
          <w:p w14:paraId="63AABF01" w14:textId="77777777" w:rsidR="00B47131" w:rsidRPr="007A2B01" w:rsidRDefault="00B47131" w:rsidP="00B47131">
            <w:pPr>
              <w:rPr>
                <w:rFonts w:ascii="Arial" w:hAnsi="Arial" w:cs="Arial"/>
                <w:lang w:eastAsia="ko-KR"/>
              </w:rPr>
            </w:pPr>
            <w:r w:rsidRPr="007A2B01">
              <w:rPr>
                <w:rFonts w:ascii="Arial" w:hAnsi="Arial" w:cs="Arial"/>
                <w:lang w:eastAsia="ko-KR"/>
              </w:rPr>
              <w:t>D402. Did you look for a job or other work to earn money in the past four weeks?</w:t>
            </w:r>
          </w:p>
          <w:p w14:paraId="286E8599" w14:textId="29C26881" w:rsidR="00B47131"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D404</w:t>
            </w:r>
          </w:p>
          <w:p w14:paraId="3307F834" w14:textId="77777777" w:rsidR="00B47131" w:rsidRPr="007A2B01" w:rsidRDefault="00B47131" w:rsidP="00B47131">
            <w:pPr>
              <w:rPr>
                <w:rFonts w:ascii="Arial" w:hAnsi="Arial" w:cs="Arial"/>
                <w:lang w:eastAsia="ko-KR"/>
              </w:rPr>
            </w:pPr>
          </w:p>
          <w:p w14:paraId="53C9B084" w14:textId="77777777" w:rsidR="00B47131" w:rsidRPr="007A2B01" w:rsidRDefault="00B47131" w:rsidP="00B47131">
            <w:pPr>
              <w:rPr>
                <w:rFonts w:ascii="Arial" w:hAnsi="Arial" w:cs="Arial"/>
                <w:lang w:eastAsia="ko-KR"/>
              </w:rPr>
            </w:pPr>
            <w:r w:rsidRPr="007A2B01">
              <w:rPr>
                <w:rFonts w:ascii="Arial" w:hAnsi="Arial" w:cs="Arial"/>
                <w:lang w:eastAsia="ko-KR"/>
              </w:rPr>
              <w:t>D403. Would you have been able to work last week if there had been an appropriate job or work?</w:t>
            </w:r>
          </w:p>
          <w:p w14:paraId="7B8598AF" w14:textId="50A2EBD8" w:rsidR="00565825"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 →Go to D410</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D405</w:t>
            </w:r>
          </w:p>
          <w:p w14:paraId="4F3F5E85" w14:textId="77777777" w:rsidR="00B47131" w:rsidRPr="007A2B01" w:rsidRDefault="00B47131" w:rsidP="00B47131">
            <w:pPr>
              <w:rPr>
                <w:rFonts w:ascii="Arial" w:hAnsi="Arial" w:cs="Arial"/>
                <w:lang w:eastAsia="ko-KR"/>
              </w:rPr>
            </w:pPr>
          </w:p>
          <w:p w14:paraId="4D19F25A" w14:textId="77777777" w:rsidR="00B47131" w:rsidRPr="007A2B01" w:rsidRDefault="00B47131" w:rsidP="00B47131">
            <w:pPr>
              <w:rPr>
                <w:rFonts w:ascii="Arial" w:hAnsi="Arial" w:cs="Arial"/>
                <w:lang w:eastAsia="ko-KR"/>
              </w:rPr>
            </w:pPr>
            <w:r w:rsidRPr="007A2B01">
              <w:rPr>
                <w:rFonts w:ascii="Arial" w:hAnsi="Arial" w:cs="Arial"/>
                <w:lang w:eastAsia="ko-KR"/>
              </w:rPr>
              <w:t>D601. Are you currently engaged in a paid second job?</w:t>
            </w:r>
          </w:p>
          <w:p w14:paraId="1B433C29" w14:textId="1E7D26C6" w:rsidR="00B47131"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D607</w:t>
            </w:r>
          </w:p>
          <w:p w14:paraId="7D67ADCF" w14:textId="77777777" w:rsidR="00B47131" w:rsidRPr="007A2B01" w:rsidRDefault="00B47131" w:rsidP="00B47131">
            <w:pPr>
              <w:rPr>
                <w:rFonts w:ascii="Arial" w:hAnsi="Arial" w:cs="Arial"/>
                <w:lang w:eastAsia="ko-KR"/>
              </w:rPr>
            </w:pPr>
          </w:p>
          <w:p w14:paraId="0D83D1E4" w14:textId="77777777" w:rsidR="00B47131" w:rsidRPr="007A2B01" w:rsidRDefault="00B47131" w:rsidP="00B47131">
            <w:pPr>
              <w:rPr>
                <w:rFonts w:ascii="Arial" w:hAnsi="Arial" w:cs="Arial"/>
                <w:lang w:eastAsia="ko-KR"/>
              </w:rPr>
            </w:pPr>
            <w:r w:rsidRPr="007A2B01">
              <w:rPr>
                <w:rFonts w:ascii="Arial" w:hAnsi="Arial" w:cs="Arial"/>
                <w:lang w:eastAsia="ko-KR"/>
              </w:rPr>
              <w:t>D607. Do you want to work for pay regardless of retirement status?</w:t>
            </w:r>
          </w:p>
          <w:p w14:paraId="1517DCB1" w14:textId="5F897CD2" w:rsidR="00565825" w:rsidRPr="007A2B01" w:rsidRDefault="00B47131" w:rsidP="00B47131">
            <w:pPr>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Yes</w:t>
            </w:r>
            <w:r w:rsidRPr="007A2B01">
              <w:rPr>
                <w:rFonts w:ascii="Arial" w:hAnsi="Arial" w:cs="Arial"/>
                <w:lang w:eastAsia="ko-KR"/>
              </w:rPr>
              <w:tab/>
            </w:r>
            <w:r w:rsidRPr="007A2B01">
              <w:rPr>
                <w:rFonts w:ascii="굴림" w:eastAsia="굴림" w:hAnsi="굴림" w:cs="굴림" w:hint="eastAsia"/>
                <w:lang w:eastAsia="ko-KR"/>
              </w:rPr>
              <w:t>⑤</w:t>
            </w:r>
            <w:r w:rsidRPr="007A2B01">
              <w:rPr>
                <w:rFonts w:ascii="Arial" w:hAnsi="Arial" w:cs="Arial"/>
                <w:lang w:eastAsia="ko-KR"/>
              </w:rPr>
              <w:t>No →Go to D612</w:t>
            </w:r>
          </w:p>
          <w:p w14:paraId="4F7A2301" w14:textId="77777777" w:rsidR="00B47131" w:rsidRPr="007A2B01" w:rsidRDefault="00B47131" w:rsidP="00B47131">
            <w:pPr>
              <w:rPr>
                <w:rFonts w:ascii="Arial" w:hAnsi="Arial" w:cs="Arial"/>
                <w:lang w:eastAsia="ko-KR"/>
              </w:rPr>
            </w:pPr>
          </w:p>
          <w:p w14:paraId="0CEBD32B" w14:textId="1F9E0D8E" w:rsidR="00565825" w:rsidRPr="007A2B01" w:rsidRDefault="00565825" w:rsidP="00565825">
            <w:pPr>
              <w:rPr>
                <w:rFonts w:ascii="Arial" w:hAnsi="Arial" w:cs="Arial"/>
                <w:lang w:eastAsia="ko-KR"/>
              </w:rPr>
            </w:pPr>
            <w:r w:rsidRPr="007A2B01">
              <w:rPr>
                <w:rFonts w:ascii="Arial" w:hAnsi="Arial" w:cs="Arial"/>
                <w:lang w:eastAsia="ko-KR"/>
              </w:rPr>
              <w:t xml:space="preserve">*** </w:t>
            </w:r>
            <w:r w:rsidR="00807C6F" w:rsidRPr="007A2B01">
              <w:rPr>
                <w:rFonts w:ascii="Arial" w:hAnsi="Arial" w:cs="Arial"/>
                <w:lang w:eastAsia="ko-KR"/>
              </w:rPr>
              <w:t>Cross-wave differences</w:t>
            </w:r>
            <w:r w:rsidRPr="007A2B01">
              <w:rPr>
                <w:rFonts w:ascii="Arial" w:hAnsi="Arial" w:cs="Arial"/>
                <w:lang w:eastAsia="ko-KR"/>
              </w:rPr>
              <w:t xml:space="preserve"> (</w:t>
            </w:r>
            <w:r w:rsidR="00807C6F" w:rsidRPr="007A2B01">
              <w:rPr>
                <w:rFonts w:ascii="Arial" w:hAnsi="Arial" w:cs="Arial"/>
                <w:lang w:eastAsia="ko-KR"/>
              </w:rPr>
              <w:t xml:space="preserve">Current </w:t>
            </w:r>
            <w:r w:rsidR="002F0BFD" w:rsidRPr="007A2B01">
              <w:rPr>
                <w:rFonts w:ascii="Arial" w:hAnsi="Arial" w:cs="Arial"/>
                <w:lang w:eastAsia="ko-KR"/>
              </w:rPr>
              <w:t>employment</w:t>
            </w:r>
            <w:r w:rsidR="00807C6F" w:rsidRPr="007A2B01">
              <w:rPr>
                <w:rFonts w:ascii="Arial" w:hAnsi="Arial" w:cs="Arial"/>
                <w:lang w:eastAsia="ko-KR"/>
              </w:rPr>
              <w:t xml:space="preserve"> status</w:t>
            </w:r>
            <w:r w:rsidR="002F0BFD" w:rsidRPr="007A2B01">
              <w:rPr>
                <w:rFonts w:ascii="Arial" w:hAnsi="Arial" w:cs="Arial"/>
                <w:lang w:eastAsia="ko-KR"/>
              </w:rPr>
              <w:t xml:space="preserve"> in the labor market</w:t>
            </w:r>
            <w:r w:rsidRPr="007A2B01">
              <w:rPr>
                <w:rFonts w:ascii="Arial" w:hAnsi="Arial" w:cs="Arial"/>
                <w:lang w:eastAsia="ko-KR"/>
              </w:rPr>
              <w:t>)</w:t>
            </w:r>
          </w:p>
          <w:p w14:paraId="4E10D8FC" w14:textId="470C8C89" w:rsidR="00565825" w:rsidRPr="007A2B01" w:rsidRDefault="00807C6F" w:rsidP="00565825">
            <w:pPr>
              <w:rPr>
                <w:rFonts w:ascii="Arial" w:hAnsi="Arial" w:cs="Arial"/>
                <w:lang w:eastAsia="ko-KR"/>
              </w:rPr>
            </w:pPr>
            <w:r w:rsidRPr="007A2B01">
              <w:rPr>
                <w:rFonts w:ascii="Arial" w:hAnsi="Arial" w:cs="Arial"/>
                <w:lang w:eastAsia="ko-KR"/>
              </w:rPr>
              <w:t>W</w:t>
            </w:r>
            <w:r w:rsidR="002F0BFD" w:rsidRPr="007A2B01">
              <w:rPr>
                <w:rFonts w:ascii="Arial" w:hAnsi="Arial" w:cs="Arial"/>
                <w:lang w:eastAsia="ko-KR"/>
              </w:rPr>
              <w:t>ave 2-4 Question.</w:t>
            </w:r>
          </w:p>
          <w:p w14:paraId="47784972" w14:textId="77777777" w:rsidR="002F0BFD" w:rsidRPr="007A2B01" w:rsidRDefault="002F0BFD" w:rsidP="00565825">
            <w:pPr>
              <w:rPr>
                <w:rFonts w:ascii="Arial" w:hAnsi="Arial" w:cs="Arial"/>
                <w:lang w:eastAsia="ko-KR"/>
              </w:rPr>
            </w:pPr>
          </w:p>
          <w:p w14:paraId="1091F7A6" w14:textId="77777777" w:rsidR="002F0BFD" w:rsidRPr="007A2B01" w:rsidRDefault="002F0BFD" w:rsidP="002F0BFD">
            <w:pPr>
              <w:rPr>
                <w:rFonts w:ascii="Arial" w:hAnsi="Arial" w:cs="Arial"/>
                <w:lang w:eastAsia="ko-KR"/>
              </w:rPr>
            </w:pPr>
            <w:r w:rsidRPr="007A2B01">
              <w:rPr>
                <w:rFonts w:ascii="Arial" w:hAnsi="Arial" w:cs="Arial"/>
                <w:lang w:eastAsia="ko-KR"/>
              </w:rPr>
              <w:t>D006. Which of the following best describes your current employment status with regard to working in the labor market?</w:t>
            </w:r>
          </w:p>
          <w:p w14:paraId="19A1EB74" w14:textId="77777777" w:rsidR="002F0BFD" w:rsidRPr="007A2B01" w:rsidRDefault="002F0BFD" w:rsidP="00AF2B2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 Never had a job before (I have done a little work this and that but I have never had a clear job)</w:t>
            </w:r>
          </w:p>
          <w:p w14:paraId="73D27D4E" w14:textId="77777777" w:rsidR="002F0BFD" w:rsidRPr="007A2B01" w:rsidRDefault="002F0BFD" w:rsidP="00AF2B2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 xml:space="preserve"> Currently retired (no intend to work in the future unless circumstances change)</w:t>
            </w:r>
          </w:p>
          <w:p w14:paraId="6D1E1411" w14:textId="77777777" w:rsidR="002F0BFD" w:rsidRPr="007A2B01" w:rsidRDefault="002F0BFD" w:rsidP="00AF2B2F">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 Intend to work if wage and working conditions meet my expectations under adequate circumstances</w:t>
            </w:r>
          </w:p>
          <w:p w14:paraId="35F4BE65" w14:textId="77777777" w:rsidR="002F0BFD" w:rsidRPr="007A2B01" w:rsidRDefault="002F0BFD" w:rsidP="00AF2B2F">
            <w:pPr>
              <w:spacing w:after="0" w:line="0" w:lineRule="atLeast"/>
              <w:rPr>
                <w:rFonts w:ascii="Arial" w:hAnsi="Arial" w:cs="Arial"/>
                <w:lang w:eastAsia="ko-KR"/>
              </w:rPr>
            </w:pPr>
            <w:r w:rsidRPr="007A2B01">
              <w:rPr>
                <w:rFonts w:ascii="굴림" w:eastAsia="굴림" w:hAnsi="굴림" w:cs="굴림" w:hint="eastAsia"/>
                <w:lang w:eastAsia="ko-KR"/>
              </w:rPr>
              <w:t>⑦</w:t>
            </w:r>
            <w:r w:rsidRPr="007A2B01">
              <w:rPr>
                <w:rFonts w:ascii="Arial" w:hAnsi="Arial" w:cs="Arial"/>
                <w:lang w:eastAsia="ko-KR"/>
              </w:rPr>
              <w:t xml:space="preserve"> Intend to work if wage and working conditions meet my expectations</w:t>
            </w:r>
          </w:p>
          <w:p w14:paraId="7187E1D2" w14:textId="09390A07" w:rsidR="002F0BFD" w:rsidRPr="007A2B01" w:rsidRDefault="002F0BFD" w:rsidP="00AF2B2F">
            <w:pPr>
              <w:spacing w:after="0" w:line="0" w:lineRule="atLeast"/>
              <w:rPr>
                <w:rFonts w:ascii="Arial" w:hAnsi="Arial" w:cs="Arial"/>
                <w:lang w:eastAsia="ko-KR"/>
              </w:rPr>
            </w:pPr>
            <w:r w:rsidRPr="007A2B01">
              <w:rPr>
                <w:rFonts w:ascii="굴림" w:eastAsia="굴림" w:hAnsi="굴림" w:cs="굴림" w:hint="eastAsia"/>
                <w:lang w:eastAsia="ko-KR"/>
              </w:rPr>
              <w:lastRenderedPageBreak/>
              <w:t>⑨</w:t>
            </w:r>
            <w:r w:rsidRPr="007A2B01">
              <w:rPr>
                <w:rFonts w:ascii="Arial" w:hAnsi="Arial" w:cs="Arial"/>
                <w:lang w:eastAsia="ko-KR"/>
              </w:rPr>
              <w:t xml:space="preserve"> Intend to work if a proper job is provided now even if wage and working conditions are slightly below my expectations</w:t>
            </w:r>
            <w:r w:rsidRPr="007A2B01">
              <w:rPr>
                <w:rFonts w:ascii="Arial" w:hAnsi="Arial" w:cs="Arial"/>
                <w:lang w:eastAsia="ko-KR"/>
              </w:rPr>
              <w:tab/>
            </w:r>
          </w:p>
          <w:p w14:paraId="310D0B2B" w14:textId="77777777" w:rsidR="002F0BFD" w:rsidRPr="007A2B01" w:rsidRDefault="002F0BFD" w:rsidP="00565825">
            <w:pPr>
              <w:rPr>
                <w:rFonts w:ascii="Arial" w:hAnsi="Arial" w:cs="Arial"/>
                <w:lang w:eastAsia="ko-KR"/>
              </w:rPr>
            </w:pPr>
          </w:p>
          <w:p w14:paraId="72F88878" w14:textId="54095298" w:rsidR="00565825" w:rsidRPr="007A2B01" w:rsidRDefault="002F0BFD" w:rsidP="00565825">
            <w:pPr>
              <w:rPr>
                <w:rFonts w:ascii="Arial" w:hAnsi="Arial" w:cs="Arial"/>
                <w:lang w:eastAsia="ko-KR"/>
              </w:rPr>
            </w:pPr>
            <w:r w:rsidRPr="007A2B01">
              <w:rPr>
                <w:rFonts w:ascii="Arial" w:hAnsi="Arial" w:cs="Arial"/>
                <w:lang w:eastAsia="ko-KR"/>
              </w:rPr>
              <w:t>Wave 1 Question.</w:t>
            </w:r>
          </w:p>
          <w:p w14:paraId="04B27122" w14:textId="110E745F" w:rsidR="00DB7457" w:rsidRPr="007A2B01" w:rsidRDefault="00DB7457" w:rsidP="00565825">
            <w:pPr>
              <w:rPr>
                <w:rFonts w:ascii="Arial" w:hAnsi="Arial" w:cs="Arial"/>
                <w:lang w:eastAsia="ko-KR"/>
              </w:rPr>
            </w:pPr>
          </w:p>
          <w:p w14:paraId="5CFAA8D0" w14:textId="77777777" w:rsidR="00DB7457" w:rsidRPr="007A2B01" w:rsidRDefault="00DB7457" w:rsidP="00DB7457">
            <w:pPr>
              <w:rPr>
                <w:rFonts w:ascii="Arial" w:hAnsi="Arial" w:cs="Arial"/>
                <w:lang w:eastAsia="ko-KR"/>
              </w:rPr>
            </w:pPr>
            <w:r w:rsidRPr="007A2B01">
              <w:rPr>
                <w:rFonts w:ascii="Arial" w:hAnsi="Arial" w:cs="Arial"/>
                <w:lang w:eastAsia="ko-KR"/>
              </w:rPr>
              <w:t>D010. Which of the following best describes your current employment status with regard to working in the labor market?</w:t>
            </w:r>
          </w:p>
          <w:p w14:paraId="69AE058D" w14:textId="77777777" w:rsidR="00DB7457" w:rsidRPr="007A2B01" w:rsidRDefault="00DB7457" w:rsidP="00AF2B2F">
            <w:pPr>
              <w:spacing w:after="0" w:line="0" w:lineRule="atLeast"/>
              <w:rPr>
                <w:rFonts w:ascii="Arial" w:hAnsi="Arial" w:cs="Arial"/>
                <w:lang w:eastAsia="ko-KR"/>
              </w:rPr>
            </w:pPr>
            <w:r w:rsidRPr="007A2B01">
              <w:rPr>
                <w:rFonts w:ascii="굴림" w:eastAsia="굴림" w:hAnsi="굴림" w:cs="굴림" w:hint="eastAsia"/>
                <w:lang w:eastAsia="ko-KR"/>
              </w:rPr>
              <w:t>①</w:t>
            </w:r>
            <w:r w:rsidRPr="007A2B01">
              <w:rPr>
                <w:rFonts w:ascii="Arial" w:hAnsi="Arial" w:cs="Arial"/>
                <w:lang w:eastAsia="ko-KR"/>
              </w:rPr>
              <w:t xml:space="preserve"> Worked before but current retired →Go to D601</w:t>
            </w:r>
          </w:p>
          <w:p w14:paraId="5417E9F5" w14:textId="77777777" w:rsidR="00DB7457" w:rsidRPr="007A2B01" w:rsidRDefault="00DB7457" w:rsidP="00AF2B2F">
            <w:pPr>
              <w:spacing w:after="0" w:line="0" w:lineRule="atLeast"/>
              <w:rPr>
                <w:rFonts w:ascii="Arial" w:hAnsi="Arial" w:cs="Arial"/>
                <w:lang w:eastAsia="ko-KR"/>
              </w:rPr>
            </w:pPr>
            <w:r w:rsidRPr="007A2B01">
              <w:rPr>
                <w:rFonts w:ascii="굴림" w:eastAsia="굴림" w:hAnsi="굴림" w:cs="굴림" w:hint="eastAsia"/>
                <w:lang w:eastAsia="ko-KR"/>
              </w:rPr>
              <w:t>③</w:t>
            </w:r>
            <w:r w:rsidRPr="007A2B01">
              <w:rPr>
                <w:rFonts w:ascii="Arial" w:hAnsi="Arial" w:cs="Arial"/>
                <w:lang w:eastAsia="ko-KR"/>
              </w:rPr>
              <w:t xml:space="preserve"> Worked before and intend to work, but not looking for a job right now →Go to D701</w:t>
            </w:r>
          </w:p>
          <w:p w14:paraId="0D95D322" w14:textId="7671D432" w:rsidR="00565825" w:rsidRPr="007A2B01" w:rsidRDefault="00DB7457" w:rsidP="00093F21">
            <w:pPr>
              <w:spacing w:after="0" w:line="0" w:lineRule="atLeast"/>
              <w:rPr>
                <w:rFonts w:ascii="Arial" w:hAnsi="Arial" w:cs="Arial"/>
                <w:lang w:eastAsia="ko-KR"/>
              </w:rPr>
            </w:pPr>
            <w:r w:rsidRPr="007A2B01">
              <w:rPr>
                <w:rFonts w:ascii="굴림" w:eastAsia="굴림" w:hAnsi="굴림" w:cs="굴림" w:hint="eastAsia"/>
                <w:lang w:eastAsia="ko-KR"/>
              </w:rPr>
              <w:t>⑤</w:t>
            </w:r>
            <w:r w:rsidRPr="007A2B01">
              <w:rPr>
                <w:rFonts w:ascii="Arial" w:hAnsi="Arial" w:cs="Arial"/>
                <w:lang w:eastAsia="ko-KR"/>
              </w:rPr>
              <w:t xml:space="preserve"> Never had a job before (I have done a little work this and that but I have never had a clear job) →Go to D011</w:t>
            </w:r>
          </w:p>
        </w:tc>
      </w:tr>
    </w:tbl>
    <w:p w14:paraId="5A741540" w14:textId="3CAA7470" w:rsidR="00565825" w:rsidRPr="007A2B01" w:rsidRDefault="00565825" w:rsidP="00565825">
      <w:pPr>
        <w:rPr>
          <w:rFonts w:ascii="Arial" w:hAnsi="Arial" w:cs="Arial"/>
          <w:lang w:eastAsia="ko-KR"/>
        </w:rPr>
      </w:pPr>
    </w:p>
    <w:p w14:paraId="29F655CA" w14:textId="42454AB4" w:rsidR="00565825" w:rsidRPr="007A2B01" w:rsidRDefault="00565825" w:rsidP="00565825">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807C6F" w:rsidRPr="007A2B01">
        <w:rPr>
          <w:rFonts w:ascii="Arial" w:hAnsi="Arial" w:cs="Arial"/>
          <w:lang w:eastAsia="ko-KR"/>
        </w:rPr>
        <w:t>Raw variables used</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535"/>
        <w:gridCol w:w="1097"/>
        <w:gridCol w:w="1097"/>
        <w:gridCol w:w="1097"/>
        <w:gridCol w:w="1097"/>
        <w:gridCol w:w="1097"/>
      </w:tblGrid>
      <w:tr w:rsidR="00807C6F" w:rsidRPr="007A2B01" w14:paraId="08F2B106" w14:textId="77777777" w:rsidTr="00C47BC3">
        <w:trPr>
          <w:trHeight w:val="370"/>
        </w:trPr>
        <w:tc>
          <w:tcPr>
            <w:tcW w:w="203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45EA7E" w14:textId="4631522A"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Whether retired</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41C1E3" w14:textId="71F41145"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Wave 1</w:t>
            </w:r>
          </w:p>
        </w:tc>
        <w:tc>
          <w:tcPr>
            <w:tcW w:w="65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B7DA56" w14:textId="78A95B05"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Wave 2</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3FE9E9" w14:textId="4212E5CA"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Wave 3</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FD733A" w14:textId="14F3256A"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Wave 4</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3A3AE8" w14:textId="65FC2383" w:rsidR="00807C6F" w:rsidRPr="007A2B01" w:rsidRDefault="00807C6F" w:rsidP="00264E8D">
            <w:pPr>
              <w:spacing w:after="0"/>
              <w:jc w:val="center"/>
              <w:rPr>
                <w:rFonts w:ascii="Arial" w:hAnsi="Arial" w:cs="Arial"/>
                <w:b/>
                <w:lang w:eastAsia="ko-KR"/>
              </w:rPr>
            </w:pPr>
            <w:r w:rsidRPr="007A2B01">
              <w:rPr>
                <w:rFonts w:ascii="Arial" w:hAnsi="Arial" w:cs="Arial"/>
                <w:b/>
                <w:lang w:eastAsia="ko-KR"/>
              </w:rPr>
              <w:t>Wave 5</w:t>
            </w:r>
          </w:p>
        </w:tc>
      </w:tr>
      <w:tr w:rsidR="00215EBC" w:rsidRPr="007A2B01" w14:paraId="5A541C51" w14:textId="77777777" w:rsidTr="00C47BC3">
        <w:trPr>
          <w:trHeight w:val="1724"/>
        </w:trPr>
        <w:tc>
          <w:tcPr>
            <w:tcW w:w="203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17DE561"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The current employment status in the job market</w:t>
            </w:r>
          </w:p>
          <w:p w14:paraId="35D5AEE7"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Job-searching activity</w:t>
            </w:r>
          </w:p>
          <w:p w14:paraId="61A3A6A3"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(Job seeker/ unemployed person) Job searching activity_in the last one week</w:t>
            </w:r>
          </w:p>
          <w:p w14:paraId="5E3CA96F"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(Job seeker/ unemployed person) Job searching activity_in the last four weeks</w:t>
            </w:r>
          </w:p>
          <w:p w14:paraId="583CE894"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Whether or not doing a second job for pay</w:t>
            </w:r>
          </w:p>
          <w:p w14:paraId="33B36D21" w14:textId="3F8FD4CE" w:rsidR="00215EBC" w:rsidRPr="007A2B01" w:rsidRDefault="00215EBC" w:rsidP="00D32E96">
            <w:pPr>
              <w:spacing w:after="0"/>
              <w:jc w:val="center"/>
              <w:rPr>
                <w:rFonts w:ascii="Arial" w:hAnsi="Arial" w:cs="Arial"/>
                <w:lang w:eastAsia="ko-KR"/>
              </w:rPr>
            </w:pPr>
            <w:r w:rsidRPr="007A2B01">
              <w:rPr>
                <w:rFonts w:ascii="Arial" w:hAnsi="Arial" w:cs="Arial"/>
                <w:lang w:eastAsia="ko-KR"/>
              </w:rPr>
              <w:t>Work for pay regardless of retir</w:t>
            </w:r>
            <w:r w:rsidR="009C0D16" w:rsidRPr="007A2B01">
              <w:rPr>
                <w:rFonts w:ascii="Arial" w:hAnsi="Arial" w:cs="Arial"/>
                <w:lang w:eastAsia="ko-KR"/>
              </w:rPr>
              <w:t>e</w:t>
            </w:r>
            <w:r w:rsidRPr="007A2B01">
              <w:rPr>
                <w:rFonts w:ascii="Arial" w:hAnsi="Arial" w:cs="Arial"/>
                <w:lang w:eastAsia="ko-KR"/>
              </w:rPr>
              <w:t>ment_intention to work</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056E4C08"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w01d010</w:t>
            </w:r>
          </w:p>
          <w:p w14:paraId="291E4BA9" w14:textId="77777777" w:rsidR="00215EBC" w:rsidRPr="007A2B01" w:rsidRDefault="00215EBC" w:rsidP="00D32E96">
            <w:pPr>
              <w:spacing w:after="0"/>
              <w:jc w:val="center"/>
              <w:rPr>
                <w:rFonts w:ascii="Arial" w:hAnsi="Arial" w:cs="Arial"/>
                <w:lang w:eastAsia="ko-KR"/>
              </w:rPr>
            </w:pPr>
          </w:p>
          <w:p w14:paraId="7367757E" w14:textId="64019A92" w:rsidR="00215EBC" w:rsidRPr="007A2B01" w:rsidRDefault="00215EBC" w:rsidP="00D32E96">
            <w:pPr>
              <w:spacing w:after="0"/>
              <w:jc w:val="center"/>
              <w:rPr>
                <w:rFonts w:ascii="Arial" w:hAnsi="Arial" w:cs="Arial"/>
                <w:lang w:eastAsia="ko-KR"/>
              </w:rPr>
            </w:pPr>
            <w:r w:rsidRPr="007A2B01">
              <w:rPr>
                <w:rFonts w:ascii="Arial" w:hAnsi="Arial" w:cs="Arial"/>
                <w:lang w:eastAsia="ko-KR"/>
              </w:rPr>
              <w:t>w01d005</w:t>
            </w:r>
            <w:r w:rsidRPr="007A2B01">
              <w:rPr>
                <w:rFonts w:ascii="Arial" w:hAnsi="Arial" w:cs="Arial"/>
                <w:lang w:eastAsia="ko-KR"/>
              </w:rPr>
              <w:br/>
              <w:t>w01d501</w:t>
            </w:r>
          </w:p>
          <w:p w14:paraId="39AD1BF5" w14:textId="77777777" w:rsidR="00215EBC" w:rsidRPr="007A2B01" w:rsidRDefault="00215EBC" w:rsidP="00D32E96">
            <w:pPr>
              <w:spacing w:after="0"/>
              <w:jc w:val="center"/>
              <w:rPr>
                <w:rFonts w:ascii="Arial" w:hAnsi="Arial" w:cs="Arial"/>
                <w:lang w:eastAsia="ko-KR"/>
              </w:rPr>
            </w:pPr>
          </w:p>
          <w:p w14:paraId="63135184" w14:textId="20B77917" w:rsidR="00215EBC" w:rsidRPr="007A2B01" w:rsidRDefault="00215EBC" w:rsidP="00D32E96">
            <w:pPr>
              <w:spacing w:after="0"/>
              <w:jc w:val="center"/>
              <w:rPr>
                <w:rFonts w:ascii="Arial" w:hAnsi="Arial" w:cs="Arial"/>
                <w:lang w:eastAsia="ko-KR"/>
              </w:rPr>
            </w:pPr>
            <w:r w:rsidRPr="007A2B01">
              <w:rPr>
                <w:rFonts w:ascii="Arial" w:hAnsi="Arial" w:cs="Arial"/>
                <w:lang w:eastAsia="ko-KR"/>
              </w:rPr>
              <w:t>w01d502</w:t>
            </w:r>
          </w:p>
          <w:p w14:paraId="4AF48900" w14:textId="12D62715" w:rsidR="00215EBC" w:rsidRPr="007A2B01" w:rsidRDefault="00215EBC" w:rsidP="00D32E96">
            <w:pPr>
              <w:spacing w:after="0"/>
              <w:jc w:val="center"/>
              <w:rPr>
                <w:rFonts w:ascii="Arial" w:hAnsi="Arial" w:cs="Arial"/>
                <w:lang w:eastAsia="ko-KR"/>
              </w:rPr>
            </w:pPr>
          </w:p>
          <w:p w14:paraId="3CA60CB9" w14:textId="77777777" w:rsidR="00190F2A" w:rsidRPr="007A2B01" w:rsidRDefault="00190F2A" w:rsidP="00D32E96">
            <w:pPr>
              <w:spacing w:after="0"/>
              <w:jc w:val="center"/>
              <w:rPr>
                <w:rFonts w:ascii="Arial" w:hAnsi="Arial" w:cs="Arial"/>
                <w:lang w:eastAsia="ko-KR"/>
              </w:rPr>
            </w:pPr>
          </w:p>
          <w:p w14:paraId="772B20C6" w14:textId="0C238D68" w:rsidR="00215EBC" w:rsidRPr="007A2B01" w:rsidRDefault="00215EBC" w:rsidP="00D32E96">
            <w:pPr>
              <w:spacing w:after="0"/>
              <w:jc w:val="center"/>
              <w:rPr>
                <w:rFonts w:ascii="Arial" w:hAnsi="Arial" w:cs="Arial"/>
                <w:lang w:eastAsia="ko-KR"/>
              </w:rPr>
            </w:pPr>
            <w:r w:rsidRPr="007A2B01">
              <w:rPr>
                <w:rFonts w:ascii="Arial" w:hAnsi="Arial" w:cs="Arial"/>
                <w:lang w:eastAsia="ko-KR"/>
              </w:rPr>
              <w:t>w01d609</w:t>
            </w:r>
          </w:p>
          <w:p w14:paraId="69AA3949" w14:textId="77777777" w:rsidR="00215EBC" w:rsidRPr="007A2B01" w:rsidRDefault="00215EBC" w:rsidP="00D32E96">
            <w:pPr>
              <w:spacing w:after="0"/>
              <w:rPr>
                <w:rFonts w:ascii="Arial" w:hAnsi="Arial" w:cs="Arial"/>
                <w:lang w:eastAsia="ko-KR"/>
              </w:rPr>
            </w:pPr>
          </w:p>
          <w:p w14:paraId="4C953461" w14:textId="0CF337A4" w:rsidR="00215EBC" w:rsidRPr="007A2B01" w:rsidRDefault="00215EBC" w:rsidP="00D32E96">
            <w:pPr>
              <w:spacing w:after="0"/>
              <w:rPr>
                <w:rFonts w:ascii="Arial" w:hAnsi="Arial" w:cs="Arial"/>
                <w:lang w:eastAsia="ko-KR"/>
              </w:rPr>
            </w:pPr>
            <w:r w:rsidRPr="007A2B01">
              <w:rPr>
                <w:rFonts w:ascii="Arial" w:hAnsi="Arial" w:cs="Arial"/>
                <w:lang w:eastAsia="ko-KR"/>
              </w:rPr>
              <w:t>w01d616</w:t>
            </w:r>
          </w:p>
        </w:tc>
        <w:tc>
          <w:tcPr>
            <w:tcW w:w="65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3074F2C" w14:textId="77777777" w:rsidR="00215EBC" w:rsidRPr="007A2B01" w:rsidRDefault="00215EBC" w:rsidP="00D32E96">
            <w:pPr>
              <w:spacing w:after="0"/>
              <w:jc w:val="center"/>
              <w:rPr>
                <w:rFonts w:ascii="Arial" w:hAnsi="Arial" w:cs="Arial"/>
                <w:lang w:eastAsia="ko-KR"/>
              </w:rPr>
            </w:pPr>
            <w:r w:rsidRPr="007A2B01">
              <w:rPr>
                <w:rFonts w:ascii="Arial" w:hAnsi="Arial" w:cs="Arial"/>
                <w:lang w:eastAsia="ko-KR"/>
              </w:rPr>
              <w:t>w02d006</w:t>
            </w:r>
          </w:p>
          <w:p w14:paraId="6D541343" w14:textId="77777777" w:rsidR="00215EBC" w:rsidRPr="007A2B01" w:rsidRDefault="00215EBC" w:rsidP="00D32E96">
            <w:pPr>
              <w:spacing w:after="0"/>
              <w:jc w:val="center"/>
              <w:rPr>
                <w:rFonts w:ascii="Arial" w:hAnsi="Arial" w:cs="Arial"/>
                <w:lang w:eastAsia="ko-KR"/>
              </w:rPr>
            </w:pPr>
          </w:p>
          <w:p w14:paraId="1A750DF9" w14:textId="276F25F9" w:rsidR="00215EBC" w:rsidRPr="007A2B01" w:rsidRDefault="00215EBC" w:rsidP="00D32E96">
            <w:pPr>
              <w:spacing w:after="0"/>
              <w:jc w:val="center"/>
              <w:rPr>
                <w:rFonts w:ascii="Arial" w:hAnsi="Arial" w:cs="Arial"/>
                <w:lang w:eastAsia="ko-KR"/>
              </w:rPr>
            </w:pPr>
            <w:r w:rsidRPr="007A2B01">
              <w:rPr>
                <w:rFonts w:ascii="Arial" w:hAnsi="Arial" w:cs="Arial"/>
                <w:lang w:eastAsia="ko-KR"/>
              </w:rPr>
              <w:t>w02d005</w:t>
            </w:r>
            <w:r w:rsidRPr="007A2B01">
              <w:rPr>
                <w:rFonts w:ascii="Arial" w:hAnsi="Arial" w:cs="Arial"/>
                <w:lang w:eastAsia="ko-KR"/>
              </w:rPr>
              <w:br/>
              <w:t>w02d401</w:t>
            </w:r>
          </w:p>
          <w:p w14:paraId="516C07C4" w14:textId="77777777" w:rsidR="00215EBC" w:rsidRPr="007A2B01" w:rsidRDefault="00215EBC" w:rsidP="00D32E96">
            <w:pPr>
              <w:spacing w:after="0"/>
              <w:jc w:val="center"/>
              <w:rPr>
                <w:rFonts w:ascii="Arial" w:hAnsi="Arial" w:cs="Arial"/>
                <w:lang w:eastAsia="ko-KR"/>
              </w:rPr>
            </w:pPr>
          </w:p>
          <w:p w14:paraId="17A5CBC5" w14:textId="2FA1133E" w:rsidR="00215EBC" w:rsidRPr="007A2B01" w:rsidRDefault="00215EBC" w:rsidP="00D32E96">
            <w:pPr>
              <w:spacing w:after="0"/>
              <w:jc w:val="center"/>
              <w:rPr>
                <w:rFonts w:ascii="Arial" w:hAnsi="Arial" w:cs="Arial"/>
                <w:lang w:eastAsia="ko-KR"/>
              </w:rPr>
            </w:pPr>
            <w:r w:rsidRPr="007A2B01">
              <w:rPr>
                <w:rFonts w:ascii="Arial" w:hAnsi="Arial" w:cs="Arial"/>
                <w:lang w:eastAsia="ko-KR"/>
              </w:rPr>
              <w:t>w02d402</w:t>
            </w:r>
          </w:p>
          <w:p w14:paraId="05E7BAD6" w14:textId="73217331" w:rsidR="00215EBC" w:rsidRPr="007A2B01" w:rsidRDefault="00215EBC" w:rsidP="00D32E96">
            <w:pPr>
              <w:spacing w:after="0"/>
              <w:jc w:val="center"/>
              <w:rPr>
                <w:rFonts w:ascii="Arial" w:hAnsi="Arial" w:cs="Arial"/>
                <w:lang w:eastAsia="ko-KR"/>
              </w:rPr>
            </w:pPr>
          </w:p>
          <w:p w14:paraId="654D24B2" w14:textId="77777777" w:rsidR="00190F2A" w:rsidRPr="007A2B01" w:rsidRDefault="00190F2A" w:rsidP="00D32E96">
            <w:pPr>
              <w:spacing w:after="0"/>
              <w:jc w:val="center"/>
              <w:rPr>
                <w:rFonts w:ascii="Arial" w:hAnsi="Arial" w:cs="Arial"/>
                <w:lang w:eastAsia="ko-KR"/>
              </w:rPr>
            </w:pPr>
          </w:p>
          <w:p w14:paraId="4E8714E4" w14:textId="3D266B1B" w:rsidR="00215EBC" w:rsidRPr="007A2B01" w:rsidRDefault="00215EBC" w:rsidP="00D32E96">
            <w:pPr>
              <w:spacing w:after="0"/>
              <w:jc w:val="center"/>
              <w:rPr>
                <w:rFonts w:ascii="Arial" w:hAnsi="Arial" w:cs="Arial"/>
                <w:lang w:eastAsia="ko-KR"/>
              </w:rPr>
            </w:pPr>
            <w:r w:rsidRPr="007A2B01">
              <w:rPr>
                <w:rFonts w:ascii="Arial" w:hAnsi="Arial" w:cs="Arial"/>
                <w:lang w:eastAsia="ko-KR"/>
              </w:rPr>
              <w:t>w02d601</w:t>
            </w:r>
          </w:p>
          <w:p w14:paraId="1C1EA667" w14:textId="77777777" w:rsidR="00215EBC" w:rsidRPr="007A2B01" w:rsidRDefault="00215EBC" w:rsidP="00D32E96">
            <w:pPr>
              <w:spacing w:after="0"/>
              <w:jc w:val="center"/>
              <w:rPr>
                <w:rFonts w:ascii="Arial" w:hAnsi="Arial" w:cs="Arial"/>
                <w:lang w:eastAsia="ko-KR"/>
              </w:rPr>
            </w:pPr>
          </w:p>
          <w:p w14:paraId="2F393DE1" w14:textId="27AFBE27" w:rsidR="00215EBC" w:rsidRPr="007A2B01" w:rsidRDefault="00215EBC" w:rsidP="00D32E96">
            <w:pPr>
              <w:spacing w:after="0"/>
              <w:jc w:val="center"/>
              <w:rPr>
                <w:rFonts w:ascii="Arial" w:hAnsi="Arial" w:cs="Arial"/>
                <w:lang w:eastAsia="ko-KR"/>
              </w:rPr>
            </w:pPr>
            <w:r w:rsidRPr="007A2B01">
              <w:rPr>
                <w:rFonts w:ascii="Arial" w:hAnsi="Arial" w:cs="Arial"/>
                <w:lang w:eastAsia="ko-KR"/>
              </w:rPr>
              <w:t>w02d607</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81A1209" w14:textId="52FFD7D4" w:rsidR="00215EBC" w:rsidRPr="007A2B01" w:rsidRDefault="00215EBC" w:rsidP="00D32E96">
            <w:pPr>
              <w:spacing w:after="0"/>
              <w:jc w:val="center"/>
              <w:rPr>
                <w:rFonts w:ascii="Arial" w:hAnsi="Arial" w:cs="Arial"/>
                <w:lang w:eastAsia="ko-KR"/>
              </w:rPr>
            </w:pPr>
            <w:r w:rsidRPr="007A2B01">
              <w:rPr>
                <w:rFonts w:ascii="Arial" w:hAnsi="Arial" w:cs="Arial"/>
                <w:lang w:eastAsia="ko-KR"/>
              </w:rPr>
              <w:t>w03d006</w:t>
            </w:r>
          </w:p>
          <w:p w14:paraId="2B32C414" w14:textId="77777777" w:rsidR="00215EBC" w:rsidRPr="007A2B01" w:rsidRDefault="00215EBC" w:rsidP="00D32E96">
            <w:pPr>
              <w:spacing w:after="0"/>
              <w:jc w:val="center"/>
              <w:rPr>
                <w:rFonts w:ascii="Arial" w:hAnsi="Arial" w:cs="Arial"/>
                <w:lang w:eastAsia="ko-KR"/>
              </w:rPr>
            </w:pPr>
          </w:p>
          <w:p w14:paraId="69C12BB0" w14:textId="5FE2DA17" w:rsidR="00215EBC" w:rsidRPr="007A2B01" w:rsidRDefault="00215EBC" w:rsidP="00D32E96">
            <w:pPr>
              <w:spacing w:after="0"/>
              <w:jc w:val="center"/>
              <w:rPr>
                <w:rFonts w:ascii="Arial" w:hAnsi="Arial" w:cs="Arial"/>
                <w:lang w:eastAsia="ko-KR"/>
              </w:rPr>
            </w:pPr>
            <w:r w:rsidRPr="007A2B01">
              <w:rPr>
                <w:rFonts w:ascii="Arial" w:hAnsi="Arial" w:cs="Arial"/>
                <w:lang w:eastAsia="ko-KR"/>
              </w:rPr>
              <w:t>w03d005</w:t>
            </w:r>
            <w:r w:rsidRPr="007A2B01">
              <w:rPr>
                <w:rFonts w:ascii="Arial" w:hAnsi="Arial" w:cs="Arial"/>
                <w:lang w:eastAsia="ko-KR"/>
              </w:rPr>
              <w:br/>
              <w:t>w03d401</w:t>
            </w:r>
          </w:p>
          <w:p w14:paraId="32B5F001" w14:textId="77777777" w:rsidR="00215EBC" w:rsidRPr="007A2B01" w:rsidRDefault="00215EBC" w:rsidP="00D32E96">
            <w:pPr>
              <w:spacing w:after="0"/>
              <w:jc w:val="center"/>
              <w:rPr>
                <w:rFonts w:ascii="Arial" w:hAnsi="Arial" w:cs="Arial"/>
                <w:lang w:eastAsia="ko-KR"/>
              </w:rPr>
            </w:pPr>
          </w:p>
          <w:p w14:paraId="08C533E1" w14:textId="6FA4FBA0" w:rsidR="00215EBC" w:rsidRPr="007A2B01" w:rsidRDefault="00215EBC" w:rsidP="00D32E96">
            <w:pPr>
              <w:spacing w:after="0"/>
              <w:jc w:val="center"/>
              <w:rPr>
                <w:rFonts w:ascii="Arial" w:hAnsi="Arial" w:cs="Arial"/>
                <w:lang w:eastAsia="ko-KR"/>
              </w:rPr>
            </w:pPr>
            <w:r w:rsidRPr="007A2B01">
              <w:rPr>
                <w:rFonts w:ascii="Arial" w:hAnsi="Arial" w:cs="Arial"/>
                <w:lang w:eastAsia="ko-KR"/>
              </w:rPr>
              <w:t>w03d402</w:t>
            </w:r>
          </w:p>
          <w:p w14:paraId="1063E63B" w14:textId="2FEA3237" w:rsidR="00215EBC" w:rsidRPr="007A2B01" w:rsidRDefault="00215EBC" w:rsidP="00D32E96">
            <w:pPr>
              <w:spacing w:after="0"/>
              <w:jc w:val="center"/>
              <w:rPr>
                <w:rFonts w:ascii="Arial" w:hAnsi="Arial" w:cs="Arial"/>
                <w:lang w:eastAsia="ko-KR"/>
              </w:rPr>
            </w:pPr>
          </w:p>
          <w:p w14:paraId="46952785" w14:textId="77777777" w:rsidR="00190F2A" w:rsidRPr="007A2B01" w:rsidRDefault="00190F2A" w:rsidP="00D32E96">
            <w:pPr>
              <w:spacing w:after="0"/>
              <w:jc w:val="center"/>
              <w:rPr>
                <w:rFonts w:ascii="Arial" w:hAnsi="Arial" w:cs="Arial"/>
                <w:lang w:eastAsia="ko-KR"/>
              </w:rPr>
            </w:pPr>
          </w:p>
          <w:p w14:paraId="63840E58" w14:textId="2E291C86" w:rsidR="00215EBC" w:rsidRPr="007A2B01" w:rsidRDefault="00215EBC" w:rsidP="00D32E96">
            <w:pPr>
              <w:spacing w:after="0"/>
              <w:jc w:val="center"/>
              <w:rPr>
                <w:rFonts w:ascii="Arial" w:hAnsi="Arial" w:cs="Arial"/>
                <w:lang w:eastAsia="ko-KR"/>
              </w:rPr>
            </w:pPr>
            <w:r w:rsidRPr="007A2B01">
              <w:rPr>
                <w:rFonts w:ascii="Arial" w:hAnsi="Arial" w:cs="Arial"/>
                <w:lang w:eastAsia="ko-KR"/>
              </w:rPr>
              <w:t>w03d601</w:t>
            </w:r>
          </w:p>
          <w:p w14:paraId="5C27268D" w14:textId="77777777" w:rsidR="00215EBC" w:rsidRPr="007A2B01" w:rsidRDefault="00215EBC" w:rsidP="00D32E96">
            <w:pPr>
              <w:spacing w:after="0"/>
              <w:jc w:val="center"/>
              <w:rPr>
                <w:rFonts w:ascii="Arial" w:hAnsi="Arial" w:cs="Arial"/>
                <w:lang w:eastAsia="ko-KR"/>
              </w:rPr>
            </w:pPr>
          </w:p>
          <w:p w14:paraId="3C762CC9" w14:textId="547B1C34" w:rsidR="00215EBC" w:rsidRPr="007A2B01" w:rsidRDefault="00215EBC" w:rsidP="00D32E96">
            <w:pPr>
              <w:spacing w:after="0"/>
              <w:jc w:val="center"/>
              <w:rPr>
                <w:rFonts w:ascii="Arial" w:hAnsi="Arial" w:cs="Arial"/>
                <w:lang w:eastAsia="ko-KR"/>
              </w:rPr>
            </w:pPr>
            <w:r w:rsidRPr="007A2B01">
              <w:rPr>
                <w:rFonts w:ascii="Arial" w:hAnsi="Arial" w:cs="Arial"/>
                <w:lang w:eastAsia="ko-KR"/>
              </w:rPr>
              <w:t>w03d607</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83BC4E4" w14:textId="5DDCC25C" w:rsidR="00215EBC" w:rsidRPr="007A2B01" w:rsidRDefault="00215EBC" w:rsidP="00D32E96">
            <w:pPr>
              <w:spacing w:after="0"/>
              <w:jc w:val="center"/>
              <w:rPr>
                <w:rFonts w:ascii="Arial" w:hAnsi="Arial" w:cs="Arial"/>
                <w:lang w:eastAsia="ko-KR"/>
              </w:rPr>
            </w:pPr>
            <w:r w:rsidRPr="007A2B01">
              <w:rPr>
                <w:rFonts w:ascii="Arial" w:hAnsi="Arial" w:cs="Arial"/>
                <w:lang w:eastAsia="ko-KR"/>
              </w:rPr>
              <w:t>w04d006</w:t>
            </w:r>
          </w:p>
          <w:p w14:paraId="37FD46E8" w14:textId="77777777" w:rsidR="00215EBC" w:rsidRPr="007A2B01" w:rsidRDefault="00215EBC" w:rsidP="00D32E96">
            <w:pPr>
              <w:spacing w:after="0"/>
              <w:jc w:val="center"/>
              <w:rPr>
                <w:rFonts w:ascii="Arial" w:hAnsi="Arial" w:cs="Arial"/>
                <w:lang w:eastAsia="ko-KR"/>
              </w:rPr>
            </w:pPr>
          </w:p>
          <w:p w14:paraId="3553E15D" w14:textId="482C3C18" w:rsidR="00215EBC" w:rsidRPr="007A2B01" w:rsidRDefault="00215EBC" w:rsidP="00D32E96">
            <w:pPr>
              <w:spacing w:after="0"/>
              <w:jc w:val="center"/>
              <w:rPr>
                <w:rFonts w:ascii="Arial" w:hAnsi="Arial" w:cs="Arial"/>
                <w:lang w:eastAsia="ko-KR"/>
              </w:rPr>
            </w:pPr>
            <w:r w:rsidRPr="007A2B01">
              <w:rPr>
                <w:rFonts w:ascii="Arial" w:hAnsi="Arial" w:cs="Arial"/>
                <w:lang w:eastAsia="ko-KR"/>
              </w:rPr>
              <w:t>w04d005</w:t>
            </w:r>
            <w:r w:rsidRPr="007A2B01">
              <w:rPr>
                <w:rFonts w:ascii="Arial" w:hAnsi="Arial" w:cs="Arial"/>
                <w:lang w:eastAsia="ko-KR"/>
              </w:rPr>
              <w:br/>
              <w:t>w04d401</w:t>
            </w:r>
          </w:p>
          <w:p w14:paraId="6DF97577" w14:textId="77777777" w:rsidR="00215EBC" w:rsidRPr="007A2B01" w:rsidRDefault="00215EBC" w:rsidP="00D32E96">
            <w:pPr>
              <w:spacing w:after="0"/>
              <w:jc w:val="center"/>
              <w:rPr>
                <w:rFonts w:ascii="Arial" w:hAnsi="Arial" w:cs="Arial"/>
                <w:lang w:eastAsia="ko-KR"/>
              </w:rPr>
            </w:pPr>
          </w:p>
          <w:p w14:paraId="161C376A" w14:textId="1DE557CA" w:rsidR="00215EBC" w:rsidRPr="007A2B01" w:rsidRDefault="00215EBC" w:rsidP="00D32E96">
            <w:pPr>
              <w:spacing w:after="0"/>
              <w:jc w:val="center"/>
              <w:rPr>
                <w:rFonts w:ascii="Arial" w:hAnsi="Arial" w:cs="Arial"/>
                <w:lang w:eastAsia="ko-KR"/>
              </w:rPr>
            </w:pPr>
            <w:r w:rsidRPr="007A2B01">
              <w:rPr>
                <w:rFonts w:ascii="Arial" w:hAnsi="Arial" w:cs="Arial"/>
                <w:lang w:eastAsia="ko-KR"/>
              </w:rPr>
              <w:t>w04d402</w:t>
            </w:r>
          </w:p>
          <w:p w14:paraId="5386A79C" w14:textId="45FE85B0" w:rsidR="00215EBC" w:rsidRPr="007A2B01" w:rsidRDefault="00215EBC" w:rsidP="00D32E96">
            <w:pPr>
              <w:spacing w:after="0"/>
              <w:jc w:val="center"/>
              <w:rPr>
                <w:rFonts w:ascii="Arial" w:hAnsi="Arial" w:cs="Arial"/>
                <w:lang w:eastAsia="ko-KR"/>
              </w:rPr>
            </w:pPr>
          </w:p>
          <w:p w14:paraId="505B97AA" w14:textId="77777777" w:rsidR="00190F2A" w:rsidRPr="007A2B01" w:rsidRDefault="00190F2A" w:rsidP="00D32E96">
            <w:pPr>
              <w:spacing w:after="0"/>
              <w:jc w:val="center"/>
              <w:rPr>
                <w:rFonts w:ascii="Arial" w:hAnsi="Arial" w:cs="Arial"/>
                <w:lang w:eastAsia="ko-KR"/>
              </w:rPr>
            </w:pPr>
          </w:p>
          <w:p w14:paraId="6FD8FE29" w14:textId="120DC0BF" w:rsidR="00215EBC" w:rsidRPr="007A2B01" w:rsidRDefault="00215EBC" w:rsidP="00D32E96">
            <w:pPr>
              <w:spacing w:after="0"/>
              <w:jc w:val="center"/>
              <w:rPr>
                <w:rFonts w:ascii="Arial" w:hAnsi="Arial" w:cs="Arial"/>
                <w:lang w:eastAsia="ko-KR"/>
              </w:rPr>
            </w:pPr>
            <w:r w:rsidRPr="007A2B01">
              <w:rPr>
                <w:rFonts w:ascii="Arial" w:hAnsi="Arial" w:cs="Arial"/>
                <w:lang w:eastAsia="ko-KR"/>
              </w:rPr>
              <w:t>w04d601</w:t>
            </w:r>
          </w:p>
          <w:p w14:paraId="729B59B6" w14:textId="77777777" w:rsidR="00215EBC" w:rsidRPr="007A2B01" w:rsidRDefault="00215EBC" w:rsidP="00D32E96">
            <w:pPr>
              <w:spacing w:after="0"/>
              <w:jc w:val="center"/>
              <w:rPr>
                <w:rFonts w:ascii="Arial" w:hAnsi="Arial" w:cs="Arial"/>
                <w:lang w:eastAsia="ko-KR"/>
              </w:rPr>
            </w:pPr>
          </w:p>
          <w:p w14:paraId="7E0407D3" w14:textId="304D00ED" w:rsidR="00215EBC" w:rsidRPr="007A2B01" w:rsidRDefault="00215EBC" w:rsidP="00D32E96">
            <w:pPr>
              <w:spacing w:after="0"/>
              <w:jc w:val="center"/>
              <w:rPr>
                <w:rFonts w:ascii="Arial" w:hAnsi="Arial" w:cs="Arial"/>
                <w:lang w:eastAsia="ko-KR"/>
              </w:rPr>
            </w:pPr>
            <w:r w:rsidRPr="007A2B01">
              <w:rPr>
                <w:rFonts w:ascii="Arial" w:hAnsi="Arial" w:cs="Arial"/>
                <w:lang w:eastAsia="ko-KR"/>
              </w:rPr>
              <w:t>w04d607</w:t>
            </w:r>
          </w:p>
        </w:tc>
        <w:tc>
          <w:tcPr>
            <w:tcW w:w="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19D75CE" w14:textId="5E71BF59" w:rsidR="00215EBC" w:rsidRPr="007A2B01" w:rsidRDefault="00215EBC" w:rsidP="00D32E96">
            <w:pPr>
              <w:spacing w:after="0"/>
              <w:jc w:val="center"/>
              <w:rPr>
                <w:rFonts w:ascii="Arial" w:hAnsi="Arial" w:cs="Arial"/>
                <w:lang w:eastAsia="ko-KR"/>
              </w:rPr>
            </w:pPr>
            <w:r w:rsidRPr="007A2B01">
              <w:rPr>
                <w:rFonts w:ascii="Arial" w:hAnsi="Arial" w:cs="Arial"/>
                <w:lang w:eastAsia="ko-KR"/>
              </w:rPr>
              <w:t>w05d006</w:t>
            </w:r>
          </w:p>
          <w:p w14:paraId="70BD5997" w14:textId="77777777" w:rsidR="00215EBC" w:rsidRPr="007A2B01" w:rsidRDefault="00215EBC" w:rsidP="00D32E96">
            <w:pPr>
              <w:spacing w:after="0"/>
              <w:jc w:val="center"/>
              <w:rPr>
                <w:rFonts w:ascii="Arial" w:hAnsi="Arial" w:cs="Arial"/>
                <w:lang w:eastAsia="ko-KR"/>
              </w:rPr>
            </w:pPr>
          </w:p>
          <w:p w14:paraId="783AC420" w14:textId="77C77E59" w:rsidR="00215EBC" w:rsidRPr="007A2B01" w:rsidRDefault="00215EBC" w:rsidP="00D32E96">
            <w:pPr>
              <w:spacing w:after="0"/>
              <w:jc w:val="center"/>
              <w:rPr>
                <w:rFonts w:ascii="Arial" w:hAnsi="Arial" w:cs="Arial"/>
                <w:lang w:eastAsia="ko-KR"/>
              </w:rPr>
            </w:pPr>
            <w:r w:rsidRPr="007A2B01">
              <w:rPr>
                <w:rFonts w:ascii="Arial" w:hAnsi="Arial" w:cs="Arial"/>
                <w:lang w:eastAsia="ko-KR"/>
              </w:rPr>
              <w:t>w05d005</w:t>
            </w:r>
            <w:r w:rsidRPr="007A2B01">
              <w:rPr>
                <w:rFonts w:ascii="Arial" w:hAnsi="Arial" w:cs="Arial"/>
                <w:lang w:eastAsia="ko-KR"/>
              </w:rPr>
              <w:br/>
              <w:t>w05d401</w:t>
            </w:r>
          </w:p>
          <w:p w14:paraId="0182FA5D" w14:textId="77777777" w:rsidR="00215EBC" w:rsidRPr="007A2B01" w:rsidRDefault="00215EBC" w:rsidP="00D32E96">
            <w:pPr>
              <w:spacing w:after="0"/>
              <w:jc w:val="center"/>
              <w:rPr>
                <w:rFonts w:ascii="Arial" w:hAnsi="Arial" w:cs="Arial"/>
                <w:lang w:eastAsia="ko-KR"/>
              </w:rPr>
            </w:pPr>
          </w:p>
          <w:p w14:paraId="18CB6348" w14:textId="1A53701B" w:rsidR="00215EBC" w:rsidRPr="007A2B01" w:rsidRDefault="00215EBC" w:rsidP="00D32E96">
            <w:pPr>
              <w:spacing w:after="0"/>
              <w:jc w:val="center"/>
              <w:rPr>
                <w:rFonts w:ascii="Arial" w:hAnsi="Arial" w:cs="Arial"/>
                <w:lang w:eastAsia="ko-KR"/>
              </w:rPr>
            </w:pPr>
            <w:r w:rsidRPr="007A2B01">
              <w:rPr>
                <w:rFonts w:ascii="Arial" w:hAnsi="Arial" w:cs="Arial"/>
                <w:lang w:eastAsia="ko-KR"/>
              </w:rPr>
              <w:t>w05d402</w:t>
            </w:r>
          </w:p>
          <w:p w14:paraId="4DAC7C0D" w14:textId="02B69D19" w:rsidR="00215EBC" w:rsidRPr="007A2B01" w:rsidRDefault="00215EBC" w:rsidP="00D32E96">
            <w:pPr>
              <w:spacing w:after="0"/>
              <w:jc w:val="center"/>
              <w:rPr>
                <w:rFonts w:ascii="Arial" w:hAnsi="Arial" w:cs="Arial"/>
                <w:lang w:eastAsia="ko-KR"/>
              </w:rPr>
            </w:pPr>
          </w:p>
          <w:p w14:paraId="32B574EE" w14:textId="77777777" w:rsidR="00190F2A" w:rsidRPr="007A2B01" w:rsidRDefault="00190F2A" w:rsidP="00D32E96">
            <w:pPr>
              <w:spacing w:after="0"/>
              <w:jc w:val="center"/>
              <w:rPr>
                <w:rFonts w:ascii="Arial" w:hAnsi="Arial" w:cs="Arial"/>
                <w:lang w:eastAsia="ko-KR"/>
              </w:rPr>
            </w:pPr>
          </w:p>
          <w:p w14:paraId="6D1FDB38" w14:textId="42F646F7" w:rsidR="00215EBC" w:rsidRPr="007A2B01" w:rsidRDefault="00215EBC" w:rsidP="00D32E96">
            <w:pPr>
              <w:spacing w:after="0"/>
              <w:jc w:val="center"/>
              <w:rPr>
                <w:rFonts w:ascii="Arial" w:hAnsi="Arial" w:cs="Arial"/>
                <w:lang w:eastAsia="ko-KR"/>
              </w:rPr>
            </w:pPr>
            <w:r w:rsidRPr="007A2B01">
              <w:rPr>
                <w:rFonts w:ascii="Arial" w:hAnsi="Arial" w:cs="Arial"/>
                <w:lang w:eastAsia="ko-KR"/>
              </w:rPr>
              <w:t>w05d601</w:t>
            </w:r>
          </w:p>
          <w:p w14:paraId="7A29E96D" w14:textId="77777777" w:rsidR="00215EBC" w:rsidRPr="007A2B01" w:rsidRDefault="00215EBC" w:rsidP="00D32E96">
            <w:pPr>
              <w:spacing w:after="0"/>
              <w:jc w:val="center"/>
              <w:rPr>
                <w:rFonts w:ascii="Arial" w:hAnsi="Arial" w:cs="Arial"/>
                <w:lang w:eastAsia="ko-KR"/>
              </w:rPr>
            </w:pPr>
          </w:p>
          <w:p w14:paraId="0A1B7495" w14:textId="0315E656" w:rsidR="00215EBC" w:rsidRPr="007A2B01" w:rsidRDefault="00215EBC" w:rsidP="00D32E96">
            <w:pPr>
              <w:spacing w:after="0"/>
              <w:jc w:val="center"/>
              <w:rPr>
                <w:rFonts w:ascii="Arial" w:hAnsi="Arial" w:cs="Arial"/>
                <w:lang w:eastAsia="ko-KR"/>
              </w:rPr>
            </w:pPr>
            <w:r w:rsidRPr="007A2B01">
              <w:rPr>
                <w:rFonts w:ascii="Arial" w:hAnsi="Arial" w:cs="Arial"/>
                <w:lang w:eastAsia="ko-KR"/>
              </w:rPr>
              <w:t>w05d607</w:t>
            </w:r>
          </w:p>
        </w:tc>
      </w:tr>
    </w:tbl>
    <w:p w14:paraId="67CF455C" w14:textId="77777777" w:rsidR="009848C0" w:rsidRPr="007A2B01" w:rsidRDefault="00565825">
      <w:pPr>
        <w:rPr>
          <w:rFonts w:ascii="Arial" w:hAnsi="Arial" w:cs="Arial"/>
          <w:lang w:eastAsia="ko-KR"/>
        </w:rPr>
      </w:pPr>
      <w:r w:rsidRPr="007A2B01">
        <w:rPr>
          <w:rFonts w:ascii="Arial" w:hAnsi="Arial" w:cs="Arial"/>
          <w:lang w:eastAsia="ko-KR"/>
        </w:rPr>
        <w:t xml:space="preserve"> </w:t>
      </w:r>
      <w:r w:rsidR="009848C0" w:rsidRPr="007A2B01">
        <w:rPr>
          <w:rFonts w:ascii="Arial" w:hAnsi="Arial" w:cs="Arial"/>
          <w:lang w:eastAsia="ko-KR"/>
        </w:rPr>
        <w:br w:type="page"/>
      </w: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6FD44443"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5A4D6E1" w14:textId="77777777" w:rsidR="006F4F79" w:rsidRPr="007A2B01" w:rsidRDefault="006F4F79"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Occupation code (job)</w:t>
            </w:r>
          </w:p>
        </w:tc>
      </w:tr>
    </w:tbl>
    <w:p w14:paraId="3D4BA5F7" w14:textId="77777777" w:rsidR="009848C0" w:rsidRPr="007A2B01" w:rsidRDefault="009848C0" w:rsidP="009848C0">
      <w:pPr>
        <w:tabs>
          <w:tab w:val="left" w:pos="972"/>
        </w:tabs>
        <w:rPr>
          <w:rFonts w:ascii="Arial" w:hAnsi="Arial" w:cs="Arial"/>
          <w:lang w:eastAsia="ko-KR"/>
        </w:rPr>
      </w:pPr>
    </w:p>
    <w:p w14:paraId="1A2AD6AA" w14:textId="77777777"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8E2FB4" w:rsidRPr="007A2B01">
        <w:rPr>
          <w:rFonts w:ascii="Arial" w:hAnsi="Arial" w:cs="Arial"/>
          <w:lang w:eastAsia="ko-KR"/>
        </w:rPr>
        <w:t xml:space="preserve"> Occupational classification of the current job (w__job), Occupational classification of in the previous interview (w__beforejob_job), Changed occupational classification since previous interview (w__job_01 ~)</w:t>
      </w:r>
    </w:p>
    <w:p w14:paraId="7879FABE" w14:textId="2F96FEB5" w:rsidR="008E2FB4"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8E2FB4"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8E2FB4" w:rsidRPr="007A2B01">
        <w:rPr>
          <w:rFonts w:ascii="Arial" w:hAnsi="Arial" w:cs="Arial"/>
          <w:lang w:eastAsia="ko-KR"/>
        </w:rPr>
        <w:t xml:space="preserve"> / </w:t>
      </w:r>
      <w:r w:rsidR="005300ED" w:rsidRPr="007A2B01">
        <w:rPr>
          <w:rFonts w:ascii="Arial" w:hAnsi="Arial" w:cs="Arial"/>
          <w:lang w:eastAsia="ko-KR"/>
        </w:rPr>
        <w:t>Light Version Data</w:t>
      </w:r>
    </w:p>
    <w:p w14:paraId="795384CE" w14:textId="6121379F" w:rsidR="00056BDE" w:rsidRPr="007A2B01" w:rsidRDefault="00056BDE" w:rsidP="005E3A46">
      <w:pPr>
        <w:jc w:val="both"/>
        <w:rPr>
          <w:rFonts w:ascii="Arial" w:hAnsi="Arial" w:cs="Arial"/>
          <w:lang w:eastAsia="ko-KR"/>
        </w:rPr>
      </w:pPr>
      <w:r w:rsidRPr="007A2B01">
        <w:rPr>
          <w:rFonts w:ascii="Arial" w:hAnsi="Arial" w:cs="Arial"/>
          <w:lang w:eastAsia="ko-KR"/>
        </w:rPr>
        <w:t>Occupation code</w:t>
      </w:r>
      <w:r w:rsidR="00810C70" w:rsidRPr="007A2B01">
        <w:rPr>
          <w:rFonts w:ascii="Arial" w:hAnsi="Arial" w:cs="Arial"/>
          <w:lang w:eastAsia="ko-KR"/>
        </w:rPr>
        <w:t>s</w:t>
      </w:r>
      <w:r w:rsidRPr="007A2B01">
        <w:rPr>
          <w:rFonts w:ascii="Arial" w:hAnsi="Arial" w:cs="Arial"/>
          <w:lang w:eastAsia="ko-KR"/>
        </w:rPr>
        <w:t xml:space="preserve"> used in the KLoSA is Korean Standard Classification of Occupations (hereafter, KSCO). Occupation codes of Wave 1 correspond to the 5th KSCO and the occupation codes from Wave 2 to Wave 5 correspond to the 6th KSCO</w:t>
      </w:r>
      <w:r w:rsidR="00CD6756" w:rsidRPr="007A2B01">
        <w:rPr>
          <w:rFonts w:ascii="Arial" w:hAnsi="Arial" w:cs="Arial"/>
          <w:lang w:eastAsia="ko-KR"/>
        </w:rPr>
        <w:t xml:space="preserve"> </w:t>
      </w:r>
      <w:r w:rsidRPr="007A2B01">
        <w:rPr>
          <w:rFonts w:ascii="Arial" w:hAnsi="Arial" w:cs="Arial"/>
          <w:lang w:eastAsia="ko-KR"/>
        </w:rPr>
        <w:t xml:space="preserve">(2007 KSCO). Discrepancies </w:t>
      </w:r>
      <w:r w:rsidR="003C2F66" w:rsidRPr="007A2B01">
        <w:rPr>
          <w:rFonts w:ascii="Arial" w:hAnsi="Arial" w:cs="Arial"/>
          <w:lang w:eastAsia="ko-KR"/>
        </w:rPr>
        <w:t>of the</w:t>
      </w:r>
      <w:r w:rsidRPr="007A2B01">
        <w:rPr>
          <w:rFonts w:ascii="Arial" w:hAnsi="Arial" w:cs="Arial"/>
          <w:lang w:eastAsia="ko-KR"/>
        </w:rPr>
        <w:t xml:space="preserve"> </w:t>
      </w:r>
      <w:r w:rsidR="00810C70" w:rsidRPr="007A2B01">
        <w:rPr>
          <w:rFonts w:ascii="Arial" w:hAnsi="Arial" w:cs="Arial"/>
          <w:lang w:eastAsia="ko-KR"/>
        </w:rPr>
        <w:t>categorical</w:t>
      </w:r>
      <w:r w:rsidRPr="007A2B01">
        <w:rPr>
          <w:rFonts w:ascii="Arial" w:hAnsi="Arial" w:cs="Arial"/>
          <w:lang w:eastAsia="ko-KR"/>
        </w:rPr>
        <w:t xml:space="preserve"> </w:t>
      </w:r>
      <w:r w:rsidR="003C2F66" w:rsidRPr="007A2B01">
        <w:rPr>
          <w:rFonts w:ascii="Arial" w:hAnsi="Arial" w:cs="Arial"/>
          <w:lang w:eastAsia="ko-KR"/>
        </w:rPr>
        <w:t>classification</w:t>
      </w:r>
      <w:r w:rsidRPr="007A2B01">
        <w:rPr>
          <w:rFonts w:ascii="Arial" w:hAnsi="Arial" w:cs="Arial"/>
          <w:lang w:eastAsia="ko-KR"/>
        </w:rPr>
        <w:t xml:space="preserve"> </w:t>
      </w:r>
      <w:r w:rsidR="003C2F66" w:rsidRPr="007A2B01">
        <w:rPr>
          <w:rFonts w:ascii="Arial" w:hAnsi="Arial" w:cs="Arial"/>
          <w:lang w:eastAsia="ko-KR"/>
        </w:rPr>
        <w:t xml:space="preserve">between the two versions of KSCO </w:t>
      </w:r>
      <w:r w:rsidR="00A31AEF" w:rsidRPr="007A2B01">
        <w:rPr>
          <w:rFonts w:ascii="Arial" w:hAnsi="Arial" w:cs="Arial"/>
          <w:lang w:eastAsia="ko-KR"/>
        </w:rPr>
        <w:t>are</w:t>
      </w:r>
      <w:r w:rsidRPr="007A2B01">
        <w:rPr>
          <w:rFonts w:ascii="Arial" w:hAnsi="Arial" w:cs="Arial"/>
          <w:lang w:eastAsia="ko-KR"/>
        </w:rPr>
        <w:t xml:space="preserve"> </w:t>
      </w:r>
      <w:r w:rsidR="00A31AEF" w:rsidRPr="007A2B01">
        <w:rPr>
          <w:rFonts w:ascii="Arial" w:hAnsi="Arial" w:cs="Arial"/>
          <w:lang w:eastAsia="ko-KR"/>
        </w:rPr>
        <w:t>corrected</w:t>
      </w:r>
      <w:r w:rsidRPr="007A2B01">
        <w:rPr>
          <w:rFonts w:ascii="Arial" w:hAnsi="Arial" w:cs="Arial"/>
          <w:lang w:eastAsia="ko-KR"/>
        </w:rPr>
        <w:t xml:space="preserve"> according to the 6</w:t>
      </w:r>
      <w:r w:rsidRPr="007A2B01">
        <w:rPr>
          <w:rFonts w:ascii="Arial" w:hAnsi="Arial" w:cs="Arial"/>
          <w:vertAlign w:val="superscript"/>
          <w:lang w:eastAsia="ko-KR"/>
        </w:rPr>
        <w:t>th</w:t>
      </w:r>
      <w:r w:rsidRPr="007A2B01">
        <w:rPr>
          <w:rFonts w:ascii="Arial" w:hAnsi="Arial" w:cs="Arial"/>
          <w:lang w:eastAsia="ko-KR"/>
        </w:rPr>
        <w:t xml:space="preserve"> </w:t>
      </w:r>
      <w:r w:rsidR="003C2F66" w:rsidRPr="007A2B01">
        <w:rPr>
          <w:rFonts w:ascii="Arial" w:hAnsi="Arial" w:cs="Arial"/>
          <w:lang w:eastAsia="ko-KR"/>
        </w:rPr>
        <w:t>version.</w:t>
      </w:r>
    </w:p>
    <w:p w14:paraId="4D816DB1" w14:textId="77777777" w:rsidR="008E2FB4" w:rsidRPr="007A2B01" w:rsidRDefault="008E2FB4" w:rsidP="008E2FB4">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832"/>
        <w:gridCol w:w="5188"/>
      </w:tblGrid>
      <w:tr w:rsidR="008E2FB4" w:rsidRPr="007A2B01" w14:paraId="14BC48BA" w14:textId="77777777" w:rsidTr="00C47BC3">
        <w:trPr>
          <w:trHeight w:val="370"/>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59EDD3" w14:textId="67CD98EF" w:rsidR="008E2FB4" w:rsidRPr="007A2B01" w:rsidRDefault="003C2F66" w:rsidP="00264E8D">
            <w:pPr>
              <w:spacing w:after="0"/>
              <w:jc w:val="center"/>
              <w:rPr>
                <w:rFonts w:ascii="Arial" w:hAnsi="Arial" w:cs="Arial"/>
                <w:b/>
                <w:lang w:eastAsia="ko-KR"/>
              </w:rPr>
            </w:pPr>
            <w:r w:rsidRPr="007A2B01">
              <w:rPr>
                <w:rFonts w:ascii="Arial" w:hAnsi="Arial" w:cs="Arial"/>
                <w:b/>
                <w:lang w:eastAsia="ko-KR"/>
              </w:rPr>
              <w:t>Variable name</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059F48" w14:textId="04287EDB" w:rsidR="008E2FB4" w:rsidRPr="007A2B01" w:rsidRDefault="003C2F66" w:rsidP="00264E8D">
            <w:pPr>
              <w:spacing w:after="0"/>
              <w:jc w:val="center"/>
              <w:rPr>
                <w:rFonts w:ascii="Arial" w:hAnsi="Arial" w:cs="Arial"/>
                <w:b/>
                <w:lang w:eastAsia="ko-KR"/>
              </w:rPr>
            </w:pPr>
            <w:r w:rsidRPr="007A2B01">
              <w:rPr>
                <w:rFonts w:ascii="Arial" w:hAnsi="Arial" w:cs="Arial"/>
                <w:b/>
                <w:lang w:eastAsia="ko-KR"/>
              </w:rPr>
              <w:t>Variable description</w:t>
            </w:r>
          </w:p>
        </w:tc>
      </w:tr>
      <w:tr w:rsidR="008E2FB4" w:rsidRPr="007A2B01" w14:paraId="7A7C9D66" w14:textId="77777777" w:rsidTr="00C47BC3">
        <w:trPr>
          <w:trHeight w:val="1046"/>
        </w:trPr>
        <w:tc>
          <w:tcPr>
            <w:tcW w:w="212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8FB5710" w14:textId="05A36254" w:rsidR="002C4973" w:rsidRPr="007A2B01" w:rsidRDefault="008E2FB4" w:rsidP="002C4973">
            <w:pPr>
              <w:jc w:val="center"/>
              <w:rPr>
                <w:rFonts w:ascii="Arial" w:hAnsi="Arial" w:cs="Arial"/>
                <w:lang w:eastAsia="ko-KR"/>
              </w:rPr>
            </w:pPr>
            <w:r w:rsidRPr="007A2B01">
              <w:rPr>
                <w:rFonts w:ascii="Arial" w:hAnsi="Arial" w:cs="Arial"/>
                <w:lang w:eastAsia="ko-KR"/>
              </w:rPr>
              <w:t>w__job</w:t>
            </w:r>
          </w:p>
          <w:p w14:paraId="01ED9244" w14:textId="65F4BCC9" w:rsidR="008E2FB4" w:rsidRPr="007A2B01" w:rsidRDefault="008E2FB4" w:rsidP="002C4973">
            <w:pPr>
              <w:jc w:val="center"/>
              <w:rPr>
                <w:rFonts w:ascii="Arial" w:hAnsi="Arial" w:cs="Arial"/>
                <w:lang w:eastAsia="ko-KR"/>
              </w:rPr>
            </w:pPr>
            <w:r w:rsidRPr="007A2B01">
              <w:rPr>
                <w:rFonts w:ascii="Arial" w:hAnsi="Arial" w:cs="Arial"/>
                <w:lang w:eastAsia="ko-KR"/>
              </w:rPr>
              <w:t>w__beforejob_job</w:t>
            </w:r>
          </w:p>
          <w:p w14:paraId="15EEBEA3" w14:textId="77777777" w:rsidR="002C4973" w:rsidRPr="007A2B01" w:rsidRDefault="002C4973" w:rsidP="002C4973">
            <w:pPr>
              <w:jc w:val="center"/>
              <w:rPr>
                <w:rFonts w:ascii="Arial" w:hAnsi="Arial" w:cs="Arial"/>
                <w:lang w:eastAsia="ko-KR"/>
              </w:rPr>
            </w:pPr>
          </w:p>
          <w:p w14:paraId="1210E4AB" w14:textId="4A721725" w:rsidR="008E2FB4" w:rsidRPr="007A2B01" w:rsidRDefault="008E2FB4" w:rsidP="002C4973">
            <w:pPr>
              <w:jc w:val="center"/>
              <w:rPr>
                <w:rFonts w:ascii="Arial" w:hAnsi="Arial" w:cs="Arial"/>
                <w:lang w:eastAsia="ko-KR"/>
              </w:rPr>
            </w:pPr>
            <w:r w:rsidRPr="007A2B01">
              <w:rPr>
                <w:rFonts w:ascii="Arial" w:hAnsi="Arial" w:cs="Arial"/>
                <w:lang w:eastAsia="ko-KR"/>
              </w:rPr>
              <w:t>w__job_01</w:t>
            </w:r>
          </w:p>
          <w:p w14:paraId="2FE81D89" w14:textId="77777777" w:rsidR="002C4973" w:rsidRPr="007A2B01" w:rsidRDefault="002C4973" w:rsidP="002C4973">
            <w:pPr>
              <w:jc w:val="center"/>
              <w:rPr>
                <w:rFonts w:ascii="Arial" w:hAnsi="Arial" w:cs="Arial"/>
                <w:lang w:eastAsia="ko-KR"/>
              </w:rPr>
            </w:pPr>
          </w:p>
          <w:p w14:paraId="2D211CD0" w14:textId="0C97A02A" w:rsidR="008E2FB4" w:rsidRPr="007A2B01" w:rsidRDefault="008E2FB4" w:rsidP="002C4973">
            <w:pPr>
              <w:jc w:val="center"/>
              <w:rPr>
                <w:rFonts w:ascii="Arial" w:hAnsi="Arial" w:cs="Arial"/>
                <w:lang w:eastAsia="ko-KR"/>
              </w:rPr>
            </w:pPr>
            <w:r w:rsidRPr="007A2B01">
              <w:rPr>
                <w:rFonts w:ascii="Arial" w:hAnsi="Arial" w:cs="Arial"/>
                <w:lang w:eastAsia="ko-KR"/>
              </w:rPr>
              <w:t>w__job_02</w:t>
            </w:r>
          </w:p>
        </w:tc>
        <w:tc>
          <w:tcPr>
            <w:tcW w:w="287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5B13E1" w14:textId="77777777" w:rsidR="008E2FB4" w:rsidRPr="007A2B01" w:rsidRDefault="008E2FB4" w:rsidP="008E2FB4">
            <w:pPr>
              <w:rPr>
                <w:rFonts w:ascii="Arial" w:hAnsi="Arial" w:cs="Arial"/>
                <w:lang w:eastAsia="ko-KR"/>
              </w:rPr>
            </w:pPr>
            <w:r w:rsidRPr="007A2B01">
              <w:rPr>
                <w:rFonts w:ascii="Arial" w:hAnsi="Arial" w:cs="Arial"/>
                <w:lang w:eastAsia="ko-KR"/>
              </w:rPr>
              <w:t>Occupational classification of the current job</w:t>
            </w:r>
          </w:p>
          <w:p w14:paraId="4316810B" w14:textId="77777777" w:rsidR="008E2FB4" w:rsidRPr="007A2B01" w:rsidRDefault="008E2FB4" w:rsidP="008E2FB4">
            <w:pPr>
              <w:rPr>
                <w:rFonts w:ascii="Arial" w:hAnsi="Arial" w:cs="Arial"/>
                <w:lang w:eastAsia="ko-KR"/>
              </w:rPr>
            </w:pPr>
            <w:r w:rsidRPr="007A2B01">
              <w:rPr>
                <w:rFonts w:ascii="Arial" w:hAnsi="Arial" w:cs="Arial"/>
                <w:lang w:eastAsia="ko-KR"/>
              </w:rPr>
              <w:t xml:space="preserve">Occupational classification of in the previous interview </w:t>
            </w:r>
          </w:p>
          <w:p w14:paraId="516168D3" w14:textId="77777777" w:rsidR="008E2FB4" w:rsidRPr="007A2B01" w:rsidRDefault="008E2FB4" w:rsidP="008E2FB4">
            <w:pPr>
              <w:rPr>
                <w:rFonts w:ascii="Arial" w:hAnsi="Arial" w:cs="Arial"/>
                <w:lang w:eastAsia="ko-KR"/>
              </w:rPr>
            </w:pPr>
            <w:r w:rsidRPr="007A2B01">
              <w:rPr>
                <w:rFonts w:ascii="Arial" w:hAnsi="Arial" w:cs="Arial"/>
                <w:lang w:eastAsia="ko-KR"/>
              </w:rPr>
              <w:t>Changed occupational classification since previous interview_1st</w:t>
            </w:r>
          </w:p>
          <w:p w14:paraId="20FF3AB9" w14:textId="77777777" w:rsidR="008E2FB4" w:rsidRPr="007A2B01" w:rsidRDefault="008E2FB4" w:rsidP="008E2FB4">
            <w:pPr>
              <w:rPr>
                <w:rFonts w:ascii="Arial" w:hAnsi="Arial" w:cs="Arial"/>
                <w:lang w:eastAsia="ko-KR"/>
              </w:rPr>
            </w:pPr>
            <w:r w:rsidRPr="007A2B01">
              <w:rPr>
                <w:rFonts w:ascii="Arial" w:hAnsi="Arial" w:cs="Arial"/>
                <w:lang w:eastAsia="ko-KR"/>
              </w:rPr>
              <w:t>Changed occupational classification since previous interview_2nd</w:t>
            </w:r>
          </w:p>
        </w:tc>
      </w:tr>
    </w:tbl>
    <w:p w14:paraId="65731927" w14:textId="77777777" w:rsidR="007E6850" w:rsidRPr="007A2B01" w:rsidRDefault="007E6850" w:rsidP="008E2FB4">
      <w:pPr>
        <w:rPr>
          <w:rFonts w:ascii="Arial" w:hAnsi="Arial" w:cs="Arial"/>
          <w:lang w:eastAsia="ko-KR"/>
        </w:rPr>
      </w:pPr>
    </w:p>
    <w:p w14:paraId="6409E027" w14:textId="06AE3D52" w:rsidR="008E2FB4" w:rsidRPr="007A2B01" w:rsidRDefault="008E2FB4" w:rsidP="008E2FB4">
      <w:pPr>
        <w:rPr>
          <w:rFonts w:ascii="Arial" w:hAnsi="Arial" w:cs="Arial"/>
          <w:lang w:eastAsia="ko-KR"/>
        </w:rPr>
      </w:pPr>
      <w:r w:rsidRPr="007A2B01">
        <w:rPr>
          <w:rFonts w:ascii="Arial" w:hAnsi="Arial" w:cs="Arial"/>
          <w:lang w:eastAsia="ko-KR"/>
        </w:rPr>
        <w:t>[</w:t>
      </w:r>
      <w:r w:rsidR="007C6474" w:rsidRPr="007A2B01">
        <w:rPr>
          <w:rFonts w:ascii="Arial" w:hAnsi="Arial" w:cs="Arial"/>
          <w:lang w:eastAsia="ko-KR"/>
        </w:rPr>
        <w:t>Categorical</w:t>
      </w:r>
      <w:r w:rsidR="003C2F66" w:rsidRPr="007A2B01">
        <w:rPr>
          <w:rFonts w:ascii="Arial" w:hAnsi="Arial" w:cs="Arial"/>
          <w:lang w:eastAsia="ko-KR"/>
        </w:rPr>
        <w:t xml:space="preserve"> classification of occupations</w:t>
      </w:r>
      <w:r w:rsidRPr="007A2B01">
        <w:rPr>
          <w:rFonts w:ascii="Arial" w:hAnsi="Arial" w:cs="Arial"/>
          <w:lang w:eastAsia="ko-KR"/>
        </w:rPr>
        <w: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653"/>
        <w:gridCol w:w="4367"/>
      </w:tblGrid>
      <w:tr w:rsidR="008E2FB4" w:rsidRPr="007A2B01" w14:paraId="099D2A73" w14:textId="77777777" w:rsidTr="00C47BC3">
        <w:trPr>
          <w:trHeight w:val="380"/>
        </w:trPr>
        <w:tc>
          <w:tcPr>
            <w:tcW w:w="2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E91201" w14:textId="70702FD8" w:rsidR="008E2FB4" w:rsidRPr="007A2B01" w:rsidRDefault="00BE3FD2" w:rsidP="007E6850">
            <w:pPr>
              <w:spacing w:after="0"/>
              <w:jc w:val="center"/>
              <w:rPr>
                <w:rFonts w:ascii="Arial" w:hAnsi="Arial" w:cs="Arial"/>
                <w:b/>
                <w:lang w:eastAsia="ko-KR"/>
              </w:rPr>
            </w:pPr>
            <w:r w:rsidRPr="007A2B01">
              <w:rPr>
                <w:rFonts w:ascii="Arial" w:hAnsi="Arial" w:cs="Arial"/>
                <w:b/>
                <w:lang w:eastAsia="ko-KR"/>
              </w:rPr>
              <w:t>5</w:t>
            </w:r>
            <w:r w:rsidR="000B2410" w:rsidRPr="007A2B01">
              <w:rPr>
                <w:rFonts w:ascii="Arial" w:hAnsi="Arial" w:cs="Arial"/>
                <w:b/>
                <w:vertAlign w:val="superscript"/>
                <w:lang w:eastAsia="ko-KR"/>
              </w:rPr>
              <w:t>th</w:t>
            </w:r>
            <w:r w:rsidR="000B2410" w:rsidRPr="007A2B01">
              <w:rPr>
                <w:rFonts w:ascii="Arial" w:hAnsi="Arial" w:cs="Arial"/>
                <w:b/>
                <w:lang w:eastAsia="ko-KR"/>
              </w:rPr>
              <w:t xml:space="preserve"> version</w:t>
            </w:r>
          </w:p>
        </w:tc>
        <w:tc>
          <w:tcPr>
            <w:tcW w:w="24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64A866" w14:textId="196128C2" w:rsidR="008E2FB4" w:rsidRPr="007A2B01" w:rsidRDefault="00BE3FD2" w:rsidP="007E6850">
            <w:pPr>
              <w:spacing w:after="0"/>
              <w:jc w:val="center"/>
              <w:rPr>
                <w:rFonts w:ascii="Arial" w:hAnsi="Arial" w:cs="Arial"/>
                <w:b/>
                <w:lang w:eastAsia="ko-KR"/>
              </w:rPr>
            </w:pPr>
            <w:r w:rsidRPr="007A2B01">
              <w:rPr>
                <w:rFonts w:ascii="Arial" w:hAnsi="Arial" w:cs="Arial"/>
                <w:b/>
                <w:lang w:eastAsia="ko-KR"/>
              </w:rPr>
              <w:t>6</w:t>
            </w:r>
            <w:r w:rsidR="000B2410" w:rsidRPr="007A2B01">
              <w:rPr>
                <w:rFonts w:ascii="Arial" w:hAnsi="Arial" w:cs="Arial"/>
                <w:b/>
                <w:vertAlign w:val="superscript"/>
                <w:lang w:eastAsia="ko-KR"/>
              </w:rPr>
              <w:t>th</w:t>
            </w:r>
            <w:r w:rsidR="000B2410" w:rsidRPr="007A2B01">
              <w:rPr>
                <w:rFonts w:ascii="Arial" w:hAnsi="Arial" w:cs="Arial"/>
                <w:b/>
                <w:lang w:eastAsia="ko-KR"/>
              </w:rPr>
              <w:t xml:space="preserve"> version</w:t>
            </w:r>
          </w:p>
        </w:tc>
      </w:tr>
      <w:tr w:rsidR="008E2FB4" w:rsidRPr="007A2B01" w14:paraId="52B718EE" w14:textId="77777777" w:rsidTr="00C47BC3">
        <w:trPr>
          <w:trHeight w:val="436"/>
        </w:trPr>
        <w:tc>
          <w:tcPr>
            <w:tcW w:w="2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7225A3" w14:textId="5DB0991D" w:rsidR="008E2FB4" w:rsidRPr="007A2B01" w:rsidRDefault="008E2FB4" w:rsidP="007E6850">
            <w:pPr>
              <w:spacing w:after="0"/>
              <w:rPr>
                <w:rFonts w:ascii="Arial" w:hAnsi="Arial" w:cs="Arial"/>
                <w:lang w:eastAsia="ko-KR"/>
              </w:rPr>
            </w:pPr>
            <w:r w:rsidRPr="007A2B01">
              <w:rPr>
                <w:rFonts w:ascii="Arial" w:hAnsi="Arial" w:cs="Arial"/>
                <w:lang w:eastAsia="ko-KR"/>
              </w:rPr>
              <w:t xml:space="preserve">0. </w:t>
            </w:r>
            <w:r w:rsidR="000B2410" w:rsidRPr="007A2B01">
              <w:rPr>
                <w:rFonts w:ascii="Arial" w:hAnsi="Arial" w:cs="Arial"/>
                <w:lang w:eastAsia="ko-KR"/>
              </w:rPr>
              <w:t xml:space="preserve">Legislators, senior officials and managers </w:t>
            </w:r>
          </w:p>
        </w:tc>
        <w:tc>
          <w:tcPr>
            <w:tcW w:w="24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1AD054" w14:textId="77777777" w:rsidR="008E2FB4" w:rsidRPr="007A2B01" w:rsidRDefault="008E2FB4" w:rsidP="007E6850">
            <w:pPr>
              <w:spacing w:after="0"/>
              <w:rPr>
                <w:rFonts w:ascii="Arial" w:hAnsi="Arial" w:cs="Arial"/>
                <w:lang w:eastAsia="ko-KR"/>
              </w:rPr>
            </w:pPr>
            <w:r w:rsidRPr="007A2B01">
              <w:rPr>
                <w:rFonts w:ascii="Arial" w:hAnsi="Arial" w:cs="Arial"/>
                <w:lang w:eastAsia="ko-KR"/>
              </w:rPr>
              <w:t xml:space="preserve">1. </w:t>
            </w:r>
            <w:r w:rsidR="003801D3" w:rsidRPr="007A2B01">
              <w:rPr>
                <w:rFonts w:ascii="Arial" w:hAnsi="Arial" w:cs="Arial"/>
                <w:lang w:eastAsia="ko-KR"/>
              </w:rPr>
              <w:t>Managers</w:t>
            </w:r>
          </w:p>
        </w:tc>
      </w:tr>
      <w:tr w:rsidR="008E2FB4" w:rsidRPr="007A2B01" w14:paraId="34CF17E3" w14:textId="77777777" w:rsidTr="00C47BC3">
        <w:trPr>
          <w:trHeight w:val="436"/>
        </w:trPr>
        <w:tc>
          <w:tcPr>
            <w:tcW w:w="2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444A50" w14:textId="40DDF4C7" w:rsidR="008E2FB4" w:rsidRPr="007A2B01" w:rsidRDefault="000B2410" w:rsidP="007E6850">
            <w:pPr>
              <w:spacing w:after="0"/>
              <w:rPr>
                <w:rFonts w:ascii="Arial" w:hAnsi="Arial" w:cs="Arial"/>
                <w:lang w:eastAsia="ko-KR"/>
              </w:rPr>
            </w:pPr>
            <w:r w:rsidRPr="007A2B01">
              <w:rPr>
                <w:rFonts w:ascii="Arial" w:hAnsi="Arial" w:cs="Arial"/>
                <w:lang w:eastAsia="ko-KR"/>
              </w:rPr>
              <w:t>1. Professionals</w:t>
            </w:r>
          </w:p>
        </w:tc>
        <w:tc>
          <w:tcPr>
            <w:tcW w:w="2421"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E3AF76" w14:textId="77777777" w:rsidR="008E2FB4" w:rsidRPr="007A2B01" w:rsidRDefault="003801D3" w:rsidP="007E6850">
            <w:pPr>
              <w:spacing w:after="0"/>
              <w:rPr>
                <w:rFonts w:ascii="Arial" w:hAnsi="Arial" w:cs="Arial"/>
                <w:lang w:eastAsia="ko-KR"/>
              </w:rPr>
            </w:pPr>
            <w:r w:rsidRPr="007A2B01">
              <w:rPr>
                <w:rFonts w:ascii="Arial" w:hAnsi="Arial" w:cs="Arial"/>
                <w:lang w:eastAsia="ko-KR"/>
              </w:rPr>
              <w:t>2   (Associate) Professionals</w:t>
            </w:r>
          </w:p>
        </w:tc>
      </w:tr>
      <w:tr w:rsidR="008E2FB4" w:rsidRPr="007A2B01" w14:paraId="55D933CB" w14:textId="77777777" w:rsidTr="00C47BC3">
        <w:trPr>
          <w:trHeight w:val="436"/>
        </w:trPr>
        <w:tc>
          <w:tcPr>
            <w:tcW w:w="2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D42706" w14:textId="6B9C7B9B" w:rsidR="008E2FB4" w:rsidRPr="007A2B01" w:rsidRDefault="008E2FB4" w:rsidP="007E6850">
            <w:pPr>
              <w:spacing w:after="0"/>
              <w:rPr>
                <w:rFonts w:ascii="Arial" w:hAnsi="Arial" w:cs="Arial"/>
                <w:lang w:eastAsia="ko-KR"/>
              </w:rPr>
            </w:pPr>
            <w:r w:rsidRPr="007A2B01">
              <w:rPr>
                <w:rFonts w:ascii="Arial" w:hAnsi="Arial" w:cs="Arial"/>
                <w:lang w:eastAsia="ko-KR"/>
              </w:rPr>
              <w:t xml:space="preserve">2. </w:t>
            </w:r>
            <w:r w:rsidR="000B2410" w:rsidRPr="007A2B01">
              <w:rPr>
                <w:rFonts w:ascii="Arial" w:hAnsi="Arial" w:cs="Arial"/>
                <w:lang w:eastAsia="ko-KR"/>
              </w:rPr>
              <w:t>Technicians and associate professionals</w:t>
            </w:r>
          </w:p>
        </w:tc>
        <w:tc>
          <w:tcPr>
            <w:tcW w:w="2421" w:type="pct"/>
            <w:vMerge/>
            <w:tcBorders>
              <w:top w:val="single" w:sz="2" w:space="0" w:color="000000"/>
              <w:left w:val="single" w:sz="2" w:space="0" w:color="000000"/>
              <w:bottom w:val="single" w:sz="2" w:space="0" w:color="000000"/>
              <w:right w:val="single" w:sz="2" w:space="0" w:color="000000"/>
            </w:tcBorders>
            <w:vAlign w:val="center"/>
            <w:hideMark/>
          </w:tcPr>
          <w:p w14:paraId="70E9D690" w14:textId="77777777" w:rsidR="008E2FB4" w:rsidRPr="007A2B01" w:rsidRDefault="008E2FB4" w:rsidP="007E6850">
            <w:pPr>
              <w:spacing w:after="0"/>
              <w:rPr>
                <w:rFonts w:ascii="Arial" w:hAnsi="Arial" w:cs="Arial"/>
                <w:lang w:eastAsia="ko-KR"/>
              </w:rPr>
            </w:pPr>
          </w:p>
        </w:tc>
      </w:tr>
      <w:tr w:rsidR="008E2FB4" w:rsidRPr="007A2B01" w14:paraId="4B5E4282" w14:textId="77777777" w:rsidTr="007E6850">
        <w:trPr>
          <w:trHeight w:val="2183"/>
        </w:trPr>
        <w:tc>
          <w:tcPr>
            <w:tcW w:w="257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BA5DFD" w14:textId="77777777" w:rsidR="000B2410" w:rsidRPr="007A2B01" w:rsidRDefault="000B2410" w:rsidP="007E6850">
            <w:pPr>
              <w:spacing w:after="0"/>
              <w:rPr>
                <w:rFonts w:ascii="Arial" w:hAnsi="Arial" w:cs="Arial"/>
                <w:lang w:eastAsia="ko-KR"/>
              </w:rPr>
            </w:pPr>
            <w:r w:rsidRPr="007A2B01">
              <w:rPr>
                <w:rFonts w:ascii="Arial" w:hAnsi="Arial" w:cs="Arial"/>
                <w:lang w:eastAsia="ko-KR"/>
              </w:rPr>
              <w:t>3   Clerical support workers</w:t>
            </w:r>
          </w:p>
          <w:p w14:paraId="61B48002" w14:textId="77777777" w:rsidR="000B2410" w:rsidRPr="007A2B01" w:rsidRDefault="000B2410" w:rsidP="007E6850">
            <w:pPr>
              <w:spacing w:after="0"/>
              <w:rPr>
                <w:rFonts w:ascii="Arial" w:hAnsi="Arial" w:cs="Arial"/>
                <w:lang w:eastAsia="ko-KR"/>
              </w:rPr>
            </w:pPr>
            <w:r w:rsidRPr="007A2B01">
              <w:rPr>
                <w:rFonts w:ascii="Arial" w:hAnsi="Arial" w:cs="Arial"/>
                <w:lang w:eastAsia="ko-KR"/>
              </w:rPr>
              <w:t>4   Service workers</w:t>
            </w:r>
          </w:p>
          <w:p w14:paraId="649FC968" w14:textId="77777777" w:rsidR="000B2410" w:rsidRPr="007A2B01" w:rsidRDefault="000B2410" w:rsidP="007E6850">
            <w:pPr>
              <w:spacing w:after="0"/>
              <w:rPr>
                <w:rFonts w:ascii="Arial" w:hAnsi="Arial" w:cs="Arial"/>
                <w:lang w:eastAsia="ko-KR"/>
              </w:rPr>
            </w:pPr>
            <w:r w:rsidRPr="007A2B01">
              <w:rPr>
                <w:rFonts w:ascii="Arial" w:hAnsi="Arial" w:cs="Arial"/>
                <w:lang w:eastAsia="ko-KR"/>
              </w:rPr>
              <w:t>5   Sales workers</w:t>
            </w:r>
          </w:p>
          <w:p w14:paraId="60FE7E36" w14:textId="77777777" w:rsidR="000B2410" w:rsidRPr="007A2B01" w:rsidRDefault="000B2410" w:rsidP="007E6850">
            <w:pPr>
              <w:spacing w:after="0"/>
              <w:rPr>
                <w:rFonts w:ascii="Arial" w:hAnsi="Arial" w:cs="Arial"/>
                <w:lang w:eastAsia="ko-KR"/>
              </w:rPr>
            </w:pPr>
            <w:r w:rsidRPr="007A2B01">
              <w:rPr>
                <w:rFonts w:ascii="Arial" w:hAnsi="Arial" w:cs="Arial"/>
                <w:lang w:eastAsia="ko-KR"/>
              </w:rPr>
              <w:t>6   Skilled agricultural, forestry, and fishery workers</w:t>
            </w:r>
          </w:p>
          <w:p w14:paraId="1E3CB8E2" w14:textId="77777777" w:rsidR="000B2410" w:rsidRPr="007A2B01" w:rsidRDefault="000B2410" w:rsidP="007E6850">
            <w:pPr>
              <w:spacing w:after="0"/>
              <w:rPr>
                <w:rFonts w:ascii="Arial" w:hAnsi="Arial" w:cs="Arial"/>
                <w:lang w:eastAsia="ko-KR"/>
              </w:rPr>
            </w:pPr>
            <w:r w:rsidRPr="007A2B01">
              <w:rPr>
                <w:rFonts w:ascii="Arial" w:hAnsi="Arial" w:cs="Arial"/>
                <w:lang w:eastAsia="ko-KR"/>
              </w:rPr>
              <w:t>7   Craft and related trades workers</w:t>
            </w:r>
          </w:p>
          <w:p w14:paraId="1A8D72B9" w14:textId="77777777" w:rsidR="000B2410" w:rsidRPr="007A2B01" w:rsidRDefault="000B2410" w:rsidP="007E6850">
            <w:pPr>
              <w:spacing w:after="0"/>
              <w:rPr>
                <w:rFonts w:ascii="Arial" w:hAnsi="Arial" w:cs="Arial"/>
                <w:lang w:eastAsia="ko-KR"/>
              </w:rPr>
            </w:pPr>
            <w:r w:rsidRPr="007A2B01">
              <w:rPr>
                <w:rFonts w:ascii="Arial" w:hAnsi="Arial" w:cs="Arial"/>
                <w:lang w:eastAsia="ko-KR"/>
              </w:rPr>
              <w:t>8   Plant and machine operators, and assemblers</w:t>
            </w:r>
          </w:p>
          <w:p w14:paraId="1F375BCA" w14:textId="3F76D4A9" w:rsidR="008E2FB4" w:rsidRPr="007A2B01" w:rsidRDefault="000B2410" w:rsidP="007E6850">
            <w:pPr>
              <w:spacing w:after="0"/>
              <w:rPr>
                <w:rFonts w:ascii="Arial" w:hAnsi="Arial" w:cs="Arial"/>
                <w:lang w:eastAsia="ko-KR"/>
              </w:rPr>
            </w:pPr>
            <w:r w:rsidRPr="007A2B01">
              <w:rPr>
                <w:rFonts w:ascii="Arial" w:hAnsi="Arial" w:cs="Arial"/>
                <w:lang w:eastAsia="ko-KR"/>
              </w:rPr>
              <w:t>9   Elementary occupations</w:t>
            </w:r>
          </w:p>
        </w:tc>
        <w:tc>
          <w:tcPr>
            <w:tcW w:w="24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C91725" w14:textId="77777777" w:rsidR="003801D3" w:rsidRPr="007A2B01" w:rsidRDefault="003801D3" w:rsidP="007E6850">
            <w:pPr>
              <w:spacing w:after="0"/>
              <w:rPr>
                <w:rFonts w:ascii="Arial" w:hAnsi="Arial" w:cs="Arial"/>
                <w:lang w:eastAsia="ko-KR"/>
              </w:rPr>
            </w:pPr>
            <w:r w:rsidRPr="007A2B01">
              <w:rPr>
                <w:rFonts w:ascii="Arial" w:hAnsi="Arial" w:cs="Arial"/>
                <w:lang w:eastAsia="ko-KR"/>
              </w:rPr>
              <w:t>3   Clerical support workers</w:t>
            </w:r>
          </w:p>
          <w:p w14:paraId="2289BA37" w14:textId="77777777" w:rsidR="003801D3" w:rsidRPr="007A2B01" w:rsidRDefault="003801D3" w:rsidP="007E6850">
            <w:pPr>
              <w:spacing w:after="0"/>
              <w:rPr>
                <w:rFonts w:ascii="Arial" w:hAnsi="Arial" w:cs="Arial"/>
                <w:lang w:eastAsia="ko-KR"/>
              </w:rPr>
            </w:pPr>
            <w:r w:rsidRPr="007A2B01">
              <w:rPr>
                <w:rFonts w:ascii="Arial" w:hAnsi="Arial" w:cs="Arial"/>
                <w:lang w:eastAsia="ko-KR"/>
              </w:rPr>
              <w:t>4   Service workers</w:t>
            </w:r>
          </w:p>
          <w:p w14:paraId="18B9864E" w14:textId="77777777" w:rsidR="003801D3" w:rsidRPr="007A2B01" w:rsidRDefault="003801D3" w:rsidP="007E6850">
            <w:pPr>
              <w:spacing w:after="0"/>
              <w:rPr>
                <w:rFonts w:ascii="Arial" w:hAnsi="Arial" w:cs="Arial"/>
                <w:lang w:eastAsia="ko-KR"/>
              </w:rPr>
            </w:pPr>
            <w:r w:rsidRPr="007A2B01">
              <w:rPr>
                <w:rFonts w:ascii="Arial" w:hAnsi="Arial" w:cs="Arial"/>
                <w:lang w:eastAsia="ko-KR"/>
              </w:rPr>
              <w:t>5   Sales workers</w:t>
            </w:r>
          </w:p>
          <w:p w14:paraId="20622C43" w14:textId="77777777" w:rsidR="003801D3" w:rsidRPr="007A2B01" w:rsidRDefault="003801D3" w:rsidP="007E6850">
            <w:pPr>
              <w:spacing w:after="0"/>
              <w:rPr>
                <w:rFonts w:ascii="Arial" w:hAnsi="Arial" w:cs="Arial"/>
                <w:lang w:eastAsia="ko-KR"/>
              </w:rPr>
            </w:pPr>
            <w:r w:rsidRPr="007A2B01">
              <w:rPr>
                <w:rFonts w:ascii="Arial" w:hAnsi="Arial" w:cs="Arial"/>
                <w:lang w:eastAsia="ko-KR"/>
              </w:rPr>
              <w:t>6   Skilled agricultural, forestry, and fishery workers</w:t>
            </w:r>
          </w:p>
          <w:p w14:paraId="7148DC94" w14:textId="77777777" w:rsidR="003801D3" w:rsidRPr="007A2B01" w:rsidRDefault="003801D3" w:rsidP="007E6850">
            <w:pPr>
              <w:spacing w:after="0"/>
              <w:rPr>
                <w:rFonts w:ascii="Arial" w:hAnsi="Arial" w:cs="Arial"/>
                <w:lang w:eastAsia="ko-KR"/>
              </w:rPr>
            </w:pPr>
            <w:r w:rsidRPr="007A2B01">
              <w:rPr>
                <w:rFonts w:ascii="Arial" w:hAnsi="Arial" w:cs="Arial"/>
                <w:lang w:eastAsia="ko-KR"/>
              </w:rPr>
              <w:t>7   Craft and related trades workers</w:t>
            </w:r>
          </w:p>
          <w:p w14:paraId="13431C98" w14:textId="77777777" w:rsidR="003801D3" w:rsidRPr="007A2B01" w:rsidRDefault="003801D3" w:rsidP="007E6850">
            <w:pPr>
              <w:spacing w:after="0"/>
              <w:rPr>
                <w:rFonts w:ascii="Arial" w:hAnsi="Arial" w:cs="Arial"/>
                <w:lang w:eastAsia="ko-KR"/>
              </w:rPr>
            </w:pPr>
            <w:r w:rsidRPr="007A2B01">
              <w:rPr>
                <w:rFonts w:ascii="Arial" w:hAnsi="Arial" w:cs="Arial"/>
                <w:lang w:eastAsia="ko-KR"/>
              </w:rPr>
              <w:t>8   Plant and machine operators, and assemblers</w:t>
            </w:r>
          </w:p>
          <w:p w14:paraId="10ACAC64" w14:textId="77777777" w:rsidR="008E2FB4" w:rsidRPr="007A2B01" w:rsidRDefault="003801D3" w:rsidP="007E6850">
            <w:pPr>
              <w:spacing w:after="0"/>
              <w:rPr>
                <w:rFonts w:ascii="Arial" w:hAnsi="Arial" w:cs="Arial"/>
                <w:lang w:eastAsia="ko-KR"/>
              </w:rPr>
            </w:pPr>
            <w:r w:rsidRPr="007A2B01">
              <w:rPr>
                <w:rFonts w:ascii="Arial" w:hAnsi="Arial" w:cs="Arial"/>
                <w:lang w:eastAsia="ko-KR"/>
              </w:rPr>
              <w:t>9   Elementary occupations</w:t>
            </w:r>
          </w:p>
        </w:tc>
      </w:tr>
    </w:tbl>
    <w:p w14:paraId="0B59F411" w14:textId="051C86B9" w:rsidR="009848C0" w:rsidRPr="007A2B01" w:rsidRDefault="009848C0">
      <w:pPr>
        <w:rPr>
          <w:rFonts w:ascii="Arial" w:hAnsi="Arial" w:cs="Arial"/>
          <w:lang w:eastAsia="ko-KR"/>
        </w:rPr>
      </w:pPr>
    </w:p>
    <w:p w14:paraId="687F36DD" w14:textId="77777777" w:rsidR="008F1E5F" w:rsidRPr="007A2B01" w:rsidRDefault="008F1E5F">
      <w:pPr>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10C2FB5F"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14F4DCB0" w14:textId="4F8F432B" w:rsidR="006F4F79" w:rsidRPr="007A2B01" w:rsidRDefault="00FB2105"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Current job characteristics</w:t>
            </w:r>
            <w:r w:rsidR="006F4F79" w:rsidRPr="007A2B01">
              <w:rPr>
                <w:rFonts w:ascii="Arial" w:eastAsia="함초롬바탕" w:hAnsi="Arial" w:cs="Arial"/>
                <w:b/>
                <w:bCs/>
                <w:sz w:val="20"/>
                <w:szCs w:val="20"/>
                <w:lang w:eastAsia="ko-KR"/>
              </w:rPr>
              <w:t xml:space="preserve"> (including Employment status (status))</w:t>
            </w:r>
          </w:p>
        </w:tc>
      </w:tr>
    </w:tbl>
    <w:p w14:paraId="23321E2A" w14:textId="77777777" w:rsidR="009848C0" w:rsidRPr="007A2B01" w:rsidRDefault="009848C0" w:rsidP="009848C0">
      <w:pPr>
        <w:tabs>
          <w:tab w:val="left" w:pos="972"/>
        </w:tabs>
        <w:rPr>
          <w:rFonts w:ascii="Arial" w:hAnsi="Arial" w:cs="Arial"/>
          <w:lang w:eastAsia="ko-KR"/>
        </w:rPr>
      </w:pPr>
    </w:p>
    <w:p w14:paraId="54BC0301" w14:textId="77777777" w:rsidR="006879A6"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6879A6" w:rsidRPr="007A2B01">
        <w:rPr>
          <w:rFonts w:ascii="Arial" w:hAnsi="Arial" w:cs="Arial"/>
          <w:lang w:eastAsia="ko-KR"/>
        </w:rPr>
        <w:t xml:space="preserve"> In current job_an official position or job title (w__position), In current job_the number of employees (w__size_c, w__size_n), In current job_employment status (w__status), In current job_working hour type (w__full_parttime), In current job_industrial classification (w__ind), In current job_occupational classification (w__job), In current job_the beginning time of the job (year/month) (w__job_starty, w__job_startm) </w:t>
      </w:r>
    </w:p>
    <w:p w14:paraId="4BCC1DB8" w14:textId="4050C04A"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6879A6"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r w:rsidR="006879A6" w:rsidRPr="007A2B01">
        <w:rPr>
          <w:rFonts w:ascii="Arial" w:hAnsi="Arial" w:cs="Arial"/>
          <w:lang w:eastAsia="ko-KR"/>
        </w:rPr>
        <w:t xml:space="preserve"> / </w:t>
      </w:r>
      <w:r w:rsidR="005300ED" w:rsidRPr="007A2B01">
        <w:rPr>
          <w:rFonts w:ascii="Arial" w:hAnsi="Arial" w:cs="Arial"/>
          <w:lang w:eastAsia="ko-KR"/>
        </w:rPr>
        <w:t>Light Version Data</w:t>
      </w:r>
    </w:p>
    <w:p w14:paraId="2D215F04" w14:textId="77777777" w:rsidR="00336CB6" w:rsidRPr="007A2B01" w:rsidRDefault="00336CB6" w:rsidP="005E3A46">
      <w:pPr>
        <w:jc w:val="both"/>
        <w:rPr>
          <w:rFonts w:ascii="Arial" w:hAnsi="Arial" w:cs="Arial"/>
          <w:lang w:eastAsia="ko-KR"/>
        </w:rPr>
      </w:pPr>
    </w:p>
    <w:p w14:paraId="017D524C" w14:textId="1DD2C51F" w:rsidR="001711A3" w:rsidRPr="007A2B01" w:rsidRDefault="001711A3" w:rsidP="005E3A46">
      <w:pPr>
        <w:jc w:val="both"/>
        <w:rPr>
          <w:rFonts w:ascii="Arial" w:hAnsi="Arial" w:cs="Arial"/>
          <w:lang w:eastAsia="ko-KR"/>
        </w:rPr>
      </w:pPr>
      <w:r w:rsidRPr="007A2B01">
        <w:rPr>
          <w:rFonts w:ascii="Arial" w:hAnsi="Arial" w:cs="Arial"/>
          <w:lang w:eastAsia="ko-KR"/>
        </w:rPr>
        <w:t xml:space="preserve">If </w:t>
      </w:r>
      <w:r w:rsidR="00FB2105" w:rsidRPr="007A2B01">
        <w:rPr>
          <w:rFonts w:ascii="Arial" w:hAnsi="Arial" w:cs="Arial"/>
          <w:lang w:eastAsia="ko-KR"/>
        </w:rPr>
        <w:t xml:space="preserve">a </w:t>
      </w:r>
      <w:r w:rsidRPr="007A2B01">
        <w:rPr>
          <w:rFonts w:ascii="Arial" w:hAnsi="Arial" w:cs="Arial"/>
          <w:lang w:eastAsia="ko-KR"/>
        </w:rPr>
        <w:t xml:space="preserve">respondent </w:t>
      </w:r>
      <w:r w:rsidR="00FB2105" w:rsidRPr="007A2B01">
        <w:rPr>
          <w:rFonts w:ascii="Arial" w:hAnsi="Arial" w:cs="Arial"/>
          <w:lang w:eastAsia="ko-KR"/>
        </w:rPr>
        <w:t>is</w:t>
      </w:r>
      <w:r w:rsidRPr="007A2B01">
        <w:rPr>
          <w:rFonts w:ascii="Arial" w:hAnsi="Arial" w:cs="Arial"/>
          <w:lang w:eastAsia="ko-KR"/>
        </w:rPr>
        <w:t xml:space="preserve"> employed in the same job </w:t>
      </w:r>
      <w:r w:rsidR="00FB2105" w:rsidRPr="007A2B01">
        <w:rPr>
          <w:rFonts w:ascii="Arial" w:hAnsi="Arial" w:cs="Arial"/>
          <w:lang w:eastAsia="ko-KR"/>
        </w:rPr>
        <w:t xml:space="preserve">as </w:t>
      </w:r>
      <w:r w:rsidR="00051D7F" w:rsidRPr="007A2B01">
        <w:rPr>
          <w:rFonts w:ascii="Arial" w:hAnsi="Arial" w:cs="Arial"/>
          <w:lang w:eastAsia="ko-KR"/>
        </w:rPr>
        <w:t xml:space="preserve">in </w:t>
      </w:r>
      <w:r w:rsidR="00FB2105" w:rsidRPr="007A2B01">
        <w:rPr>
          <w:rFonts w:ascii="Arial" w:hAnsi="Arial" w:cs="Arial"/>
          <w:lang w:eastAsia="ko-KR"/>
        </w:rPr>
        <w:t xml:space="preserve">the previous interview, the respondent is asked only </w:t>
      </w:r>
      <w:r w:rsidR="00051D7F" w:rsidRPr="007A2B01">
        <w:rPr>
          <w:rFonts w:ascii="Arial" w:hAnsi="Arial" w:cs="Arial"/>
          <w:lang w:eastAsia="ko-KR"/>
        </w:rPr>
        <w:t xml:space="preserve">whether there </w:t>
      </w:r>
      <w:r w:rsidR="007E7306" w:rsidRPr="007A2B01">
        <w:rPr>
          <w:rFonts w:ascii="Arial" w:hAnsi="Arial" w:cs="Arial"/>
          <w:lang w:eastAsia="ko-KR"/>
        </w:rPr>
        <w:t>are</w:t>
      </w:r>
      <w:r w:rsidR="00FB2105" w:rsidRPr="007A2B01">
        <w:rPr>
          <w:rFonts w:ascii="Arial" w:hAnsi="Arial" w:cs="Arial"/>
          <w:lang w:eastAsia="ko-KR"/>
        </w:rPr>
        <w:t xml:space="preserve"> changes in job characteristics</w:t>
      </w:r>
      <w:r w:rsidR="005D71F2" w:rsidRPr="007A2B01">
        <w:rPr>
          <w:rFonts w:ascii="Arial" w:hAnsi="Arial" w:cs="Arial"/>
          <w:lang w:eastAsia="ko-KR"/>
        </w:rPr>
        <w:t xml:space="preserve"> since the </w:t>
      </w:r>
      <w:r w:rsidR="007E7306" w:rsidRPr="007A2B01">
        <w:rPr>
          <w:rFonts w:ascii="Arial" w:hAnsi="Arial" w:cs="Arial"/>
          <w:lang w:eastAsia="ko-KR"/>
        </w:rPr>
        <w:t>previous</w:t>
      </w:r>
      <w:r w:rsidR="005D71F2" w:rsidRPr="007A2B01">
        <w:rPr>
          <w:rFonts w:ascii="Arial" w:hAnsi="Arial" w:cs="Arial"/>
          <w:lang w:eastAsia="ko-KR"/>
        </w:rPr>
        <w:t xml:space="preserve"> interview</w:t>
      </w:r>
      <w:r w:rsidR="00FB2105" w:rsidRPr="007A2B01">
        <w:rPr>
          <w:rFonts w:ascii="Arial" w:hAnsi="Arial" w:cs="Arial"/>
          <w:lang w:eastAsia="ko-KR"/>
        </w:rPr>
        <w:t xml:space="preserve">. </w:t>
      </w:r>
      <w:r w:rsidR="00C56DE2" w:rsidRPr="007A2B01">
        <w:rPr>
          <w:rFonts w:ascii="Arial" w:hAnsi="Arial" w:cs="Arial"/>
          <w:lang w:eastAsia="ko-KR"/>
        </w:rPr>
        <w:t>Therefore, major characteristics of the current job</w:t>
      </w:r>
      <w:r w:rsidR="00E75F23" w:rsidRPr="007A2B01">
        <w:rPr>
          <w:rFonts w:ascii="Arial" w:hAnsi="Arial" w:cs="Arial"/>
          <w:lang w:eastAsia="ko-KR"/>
        </w:rPr>
        <w:t xml:space="preserve"> (including occupation, industry, employment status, job title, </w:t>
      </w:r>
      <w:r w:rsidR="00051D7F" w:rsidRPr="007A2B01">
        <w:rPr>
          <w:rFonts w:ascii="Arial" w:hAnsi="Arial" w:cs="Arial"/>
          <w:lang w:eastAsia="ko-KR"/>
        </w:rPr>
        <w:t>full- or part-time, and firm size</w:t>
      </w:r>
      <w:r w:rsidR="00E97CE3" w:rsidRPr="007A2B01">
        <w:rPr>
          <w:rFonts w:ascii="Arial" w:hAnsi="Arial" w:cs="Arial"/>
          <w:lang w:eastAsia="ko-KR"/>
        </w:rPr>
        <w:t xml:space="preserve">) </w:t>
      </w:r>
      <w:r w:rsidR="00051D7F" w:rsidRPr="007A2B01">
        <w:rPr>
          <w:rFonts w:ascii="Arial" w:hAnsi="Arial" w:cs="Arial"/>
          <w:lang w:eastAsia="ko-KR"/>
        </w:rPr>
        <w:t>may</w:t>
      </w:r>
      <w:r w:rsidR="00C56DE2" w:rsidRPr="007A2B01">
        <w:rPr>
          <w:rFonts w:ascii="Arial" w:hAnsi="Arial" w:cs="Arial"/>
          <w:lang w:eastAsia="ko-KR"/>
        </w:rPr>
        <w:t xml:space="preserve"> </w:t>
      </w:r>
      <w:r w:rsidR="00051D7F" w:rsidRPr="007A2B01">
        <w:rPr>
          <w:rFonts w:ascii="Arial" w:hAnsi="Arial" w:cs="Arial"/>
          <w:lang w:eastAsia="ko-KR"/>
        </w:rPr>
        <w:t>have</w:t>
      </w:r>
      <w:r w:rsidR="00C56DE2" w:rsidRPr="007A2B01">
        <w:rPr>
          <w:rFonts w:ascii="Arial" w:hAnsi="Arial" w:cs="Arial"/>
          <w:lang w:eastAsia="ko-KR"/>
        </w:rPr>
        <w:t xml:space="preserve"> missing </w:t>
      </w:r>
      <w:r w:rsidR="00051D7F" w:rsidRPr="007A2B01">
        <w:rPr>
          <w:rFonts w:ascii="Arial" w:hAnsi="Arial" w:cs="Arial"/>
          <w:lang w:eastAsia="ko-KR"/>
        </w:rPr>
        <w:t xml:space="preserve">values </w:t>
      </w:r>
      <w:r w:rsidR="00C56DE2" w:rsidRPr="007A2B01">
        <w:rPr>
          <w:rFonts w:ascii="Arial" w:hAnsi="Arial" w:cs="Arial"/>
          <w:lang w:eastAsia="ko-KR"/>
        </w:rPr>
        <w:t xml:space="preserve">in </w:t>
      </w:r>
      <w:r w:rsidR="00AA5052" w:rsidRPr="007A2B01">
        <w:rPr>
          <w:rFonts w:ascii="Arial" w:hAnsi="Arial" w:cs="Arial"/>
          <w:lang w:eastAsia="ko-KR"/>
        </w:rPr>
        <w:t>the following</w:t>
      </w:r>
      <w:r w:rsidR="00E75F23" w:rsidRPr="007A2B01">
        <w:rPr>
          <w:rFonts w:ascii="Arial" w:hAnsi="Arial" w:cs="Arial"/>
          <w:lang w:eastAsia="ko-KR"/>
        </w:rPr>
        <w:t xml:space="preserve"> waves</w:t>
      </w:r>
      <w:r w:rsidR="00E97CE3" w:rsidRPr="007A2B01">
        <w:rPr>
          <w:rFonts w:ascii="Arial" w:hAnsi="Arial" w:cs="Arial"/>
          <w:lang w:eastAsia="ko-KR"/>
        </w:rPr>
        <w:t xml:space="preserve">. </w:t>
      </w:r>
      <w:r w:rsidR="00AA5052" w:rsidRPr="007A2B01">
        <w:rPr>
          <w:rFonts w:ascii="Arial" w:hAnsi="Arial" w:cs="Arial"/>
          <w:lang w:eastAsia="ko-KR"/>
        </w:rPr>
        <w:t>In</w:t>
      </w:r>
      <w:r w:rsidR="00E97CE3" w:rsidRPr="007A2B01">
        <w:rPr>
          <w:rFonts w:ascii="Arial" w:hAnsi="Arial" w:cs="Arial"/>
          <w:lang w:eastAsia="ko-KR"/>
        </w:rPr>
        <w:t xml:space="preserve"> order to obtain job characteristics f</w:t>
      </w:r>
      <w:r w:rsidR="005E5D08" w:rsidRPr="007A2B01">
        <w:rPr>
          <w:rFonts w:ascii="Arial" w:hAnsi="Arial" w:cs="Arial"/>
          <w:lang w:eastAsia="ko-KR"/>
        </w:rPr>
        <w:t xml:space="preserve">or the current job, major characteristics of the job </w:t>
      </w:r>
      <w:r w:rsidR="00051D7F" w:rsidRPr="007A2B01">
        <w:rPr>
          <w:rFonts w:ascii="Arial" w:hAnsi="Arial" w:cs="Arial"/>
          <w:lang w:eastAsia="ko-KR"/>
        </w:rPr>
        <w:t xml:space="preserve">should be retrieved </w:t>
      </w:r>
      <w:r w:rsidR="005E5D08" w:rsidRPr="007A2B01">
        <w:rPr>
          <w:rFonts w:ascii="Arial" w:hAnsi="Arial" w:cs="Arial"/>
          <w:lang w:eastAsia="ko-KR"/>
        </w:rPr>
        <w:t xml:space="preserve">from </w:t>
      </w:r>
      <w:r w:rsidR="00AA5052" w:rsidRPr="007A2B01">
        <w:rPr>
          <w:rFonts w:ascii="Arial" w:hAnsi="Arial" w:cs="Arial"/>
          <w:lang w:eastAsia="ko-KR"/>
        </w:rPr>
        <w:t>the prior wave</w:t>
      </w:r>
      <w:r w:rsidR="005E5D08" w:rsidRPr="007A2B01">
        <w:rPr>
          <w:rFonts w:ascii="Arial" w:hAnsi="Arial" w:cs="Arial"/>
          <w:lang w:eastAsia="ko-KR"/>
        </w:rPr>
        <w:t xml:space="preserve"> </w:t>
      </w:r>
      <w:r w:rsidR="00051D7F" w:rsidRPr="007A2B01">
        <w:rPr>
          <w:rFonts w:ascii="Arial" w:hAnsi="Arial" w:cs="Arial"/>
          <w:lang w:eastAsia="ko-KR"/>
        </w:rPr>
        <w:t>when the</w:t>
      </w:r>
      <w:r w:rsidR="005E5D08" w:rsidRPr="007A2B01">
        <w:rPr>
          <w:rFonts w:ascii="Arial" w:hAnsi="Arial" w:cs="Arial"/>
          <w:lang w:eastAsia="ko-KR"/>
        </w:rPr>
        <w:t xml:space="preserve"> changes were first reported. </w:t>
      </w:r>
      <w:r w:rsidR="00A95852" w:rsidRPr="007A2B01">
        <w:rPr>
          <w:rFonts w:ascii="Arial" w:hAnsi="Arial" w:cs="Arial"/>
          <w:lang w:eastAsia="ko-KR"/>
        </w:rPr>
        <w:t>In sum, t</w:t>
      </w:r>
      <w:r w:rsidR="005D71F2" w:rsidRPr="007A2B01">
        <w:rPr>
          <w:rFonts w:ascii="Arial" w:hAnsi="Arial" w:cs="Arial"/>
          <w:lang w:eastAsia="ko-KR"/>
        </w:rPr>
        <w:t xml:space="preserve">he generated variables </w:t>
      </w:r>
      <w:r w:rsidR="00AA5052" w:rsidRPr="007A2B01">
        <w:rPr>
          <w:rFonts w:ascii="Arial" w:hAnsi="Arial" w:cs="Arial"/>
          <w:lang w:eastAsia="ko-KR"/>
        </w:rPr>
        <w:t>of this topic</w:t>
      </w:r>
      <w:r w:rsidR="005D71F2" w:rsidRPr="007A2B01">
        <w:rPr>
          <w:rFonts w:ascii="Arial" w:hAnsi="Arial" w:cs="Arial"/>
          <w:lang w:eastAsia="ko-KR"/>
        </w:rPr>
        <w:t xml:space="preserve"> are created </w:t>
      </w:r>
      <w:r w:rsidR="00A95852" w:rsidRPr="007A2B01">
        <w:rPr>
          <w:rFonts w:ascii="Arial" w:hAnsi="Arial" w:cs="Arial"/>
          <w:lang w:eastAsia="ko-KR"/>
        </w:rPr>
        <w:t xml:space="preserve">by </w:t>
      </w:r>
      <w:r w:rsidR="00DC00D8" w:rsidRPr="007A2B01">
        <w:rPr>
          <w:rFonts w:ascii="Arial" w:hAnsi="Arial" w:cs="Arial"/>
          <w:lang w:eastAsia="ko-KR"/>
        </w:rPr>
        <w:t>combining</w:t>
      </w:r>
      <w:r w:rsidR="00A95852" w:rsidRPr="007A2B01">
        <w:rPr>
          <w:rFonts w:ascii="Arial" w:hAnsi="Arial" w:cs="Arial"/>
          <w:lang w:eastAsia="ko-KR"/>
        </w:rPr>
        <w:t xml:space="preserve"> main job characteristics of the current job </w:t>
      </w:r>
      <w:r w:rsidR="00DC00D8" w:rsidRPr="007A2B01">
        <w:rPr>
          <w:rFonts w:ascii="Arial" w:hAnsi="Arial" w:cs="Arial"/>
          <w:lang w:eastAsia="ko-KR"/>
        </w:rPr>
        <w:t>with</w:t>
      </w:r>
      <w:r w:rsidR="00A95852" w:rsidRPr="007A2B01">
        <w:rPr>
          <w:rFonts w:ascii="Arial" w:hAnsi="Arial" w:cs="Arial"/>
          <w:lang w:eastAsia="ko-KR"/>
        </w:rPr>
        <w:t xml:space="preserve"> its history of changes that are scattered across survey waves.</w:t>
      </w:r>
    </w:p>
    <w:p w14:paraId="53EE2530" w14:textId="6DB776D0" w:rsidR="006879A6" w:rsidRPr="007A2B01" w:rsidRDefault="006879A6" w:rsidP="005E3A46">
      <w:pPr>
        <w:jc w:val="both"/>
        <w:rPr>
          <w:rFonts w:ascii="Arial" w:hAnsi="Arial" w:cs="Arial"/>
          <w:lang w:eastAsia="ko-KR"/>
        </w:rPr>
      </w:pPr>
    </w:p>
    <w:p w14:paraId="32560ABD" w14:textId="1642F832" w:rsidR="008814CC" w:rsidRPr="007A2B01" w:rsidRDefault="008814CC" w:rsidP="005E3A46">
      <w:pPr>
        <w:jc w:val="both"/>
        <w:rPr>
          <w:rFonts w:ascii="Arial" w:hAnsi="Arial" w:cs="Arial"/>
          <w:lang w:eastAsia="ko-KR"/>
        </w:rPr>
      </w:pPr>
      <w:r w:rsidRPr="007A2B01">
        <w:rPr>
          <w:rFonts w:ascii="Arial" w:hAnsi="Arial" w:cs="Arial"/>
          <w:lang w:eastAsia="ko-KR"/>
        </w:rPr>
        <w:t xml:space="preserve">Job movers </w:t>
      </w:r>
      <w:r w:rsidR="004C01C2" w:rsidRPr="007A2B01">
        <w:rPr>
          <w:rFonts w:ascii="Arial" w:hAnsi="Arial" w:cs="Arial"/>
          <w:lang w:eastAsia="ko-KR"/>
        </w:rPr>
        <w:t>are defined as</w:t>
      </w:r>
      <w:r w:rsidRPr="007A2B01">
        <w:rPr>
          <w:rFonts w:ascii="Arial" w:hAnsi="Arial" w:cs="Arial"/>
          <w:lang w:eastAsia="ko-KR"/>
        </w:rPr>
        <w:t xml:space="preserve"> individuals who quitted the job reported in the previous interview and started a new job. Current job </w:t>
      </w:r>
      <w:r w:rsidR="004C01C2" w:rsidRPr="007A2B01">
        <w:rPr>
          <w:rFonts w:ascii="Arial" w:hAnsi="Arial" w:cs="Arial"/>
          <w:lang w:eastAsia="ko-KR"/>
        </w:rPr>
        <w:t>is defined as</w:t>
      </w:r>
      <w:r w:rsidRPr="007A2B01">
        <w:rPr>
          <w:rFonts w:ascii="Arial" w:hAnsi="Arial" w:cs="Arial"/>
          <w:lang w:eastAsia="ko-KR"/>
        </w:rPr>
        <w:t xml:space="preserve"> the job that the individual has at the time of the interview. Job movers are asked about job characteristics of the new job, and the </w:t>
      </w:r>
      <w:r w:rsidR="004C01C2" w:rsidRPr="007A2B01">
        <w:rPr>
          <w:rFonts w:ascii="Arial" w:hAnsi="Arial" w:cs="Arial"/>
          <w:lang w:eastAsia="ko-KR"/>
        </w:rPr>
        <w:t>responses</w:t>
      </w:r>
      <w:r w:rsidRPr="007A2B01">
        <w:rPr>
          <w:rFonts w:ascii="Arial" w:hAnsi="Arial" w:cs="Arial"/>
          <w:lang w:eastAsia="ko-KR"/>
        </w:rPr>
        <w:t xml:space="preserve"> </w:t>
      </w:r>
      <w:r w:rsidR="004C01C2" w:rsidRPr="007A2B01">
        <w:rPr>
          <w:rFonts w:ascii="Arial" w:hAnsi="Arial" w:cs="Arial"/>
          <w:lang w:eastAsia="ko-KR"/>
        </w:rPr>
        <w:t>are</w:t>
      </w:r>
      <w:r w:rsidRPr="007A2B01">
        <w:rPr>
          <w:rFonts w:ascii="Arial" w:hAnsi="Arial" w:cs="Arial"/>
          <w:lang w:eastAsia="ko-KR"/>
        </w:rPr>
        <w:t xml:space="preserve"> used for generating variables </w:t>
      </w:r>
      <w:r w:rsidR="004063EC" w:rsidRPr="007A2B01">
        <w:rPr>
          <w:rFonts w:ascii="Arial" w:hAnsi="Arial" w:cs="Arial"/>
          <w:lang w:eastAsia="ko-KR"/>
        </w:rPr>
        <w:t>of</w:t>
      </w:r>
      <w:r w:rsidRPr="007A2B01">
        <w:rPr>
          <w:rFonts w:ascii="Arial" w:hAnsi="Arial" w:cs="Arial"/>
          <w:lang w:eastAsia="ko-KR"/>
        </w:rPr>
        <w:t xml:space="preserve"> current job characteristics.</w:t>
      </w:r>
    </w:p>
    <w:p w14:paraId="40725D41" w14:textId="3ABB06E4" w:rsidR="006879A6" w:rsidRPr="007A2B01" w:rsidRDefault="006879A6" w:rsidP="006879A6">
      <w:pPr>
        <w:rPr>
          <w:rFonts w:ascii="Arial" w:hAnsi="Arial" w:cs="Arial"/>
          <w:lang w:eastAsia="ko-KR"/>
        </w:rPr>
      </w:pPr>
    </w:p>
    <w:p w14:paraId="34041FA3" w14:textId="5B4BA423" w:rsidR="002B454C" w:rsidRPr="007A2B01" w:rsidRDefault="002B454C" w:rsidP="002B454C">
      <w:pPr>
        <w:jc w:val="center"/>
        <w:rPr>
          <w:rFonts w:ascii="Arial" w:hAnsi="Arial" w:cs="Arial"/>
          <w:lang w:eastAsia="ko-KR"/>
        </w:rPr>
      </w:pPr>
      <w:r w:rsidRPr="007A2B01">
        <w:rPr>
          <w:rFonts w:ascii="Arial" w:hAnsi="Arial" w:cs="Arial"/>
          <w:lang w:eastAsia="ko-KR"/>
        </w:rPr>
        <w:t xml:space="preserve">[ </w:t>
      </w:r>
      <w:r w:rsidR="008814CC" w:rsidRPr="007A2B01">
        <w:rPr>
          <w:rFonts w:ascii="Arial" w:hAnsi="Arial" w:cs="Arial"/>
          <w:lang w:eastAsia="ko-KR"/>
        </w:rPr>
        <w:t xml:space="preserve">Generation process of current job characteristic variables </w:t>
      </w:r>
      <w:r w:rsidRPr="007A2B01">
        <w:rPr>
          <w:rFonts w:ascii="Arial" w:hAnsi="Arial" w:cs="Arial"/>
          <w:lang w:eastAsia="ko-KR"/>
        </w:rPr>
        <w:t>]</w:t>
      </w:r>
    </w:p>
    <w:tbl>
      <w:tblP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6879A6" w:rsidRPr="007A2B01" w14:paraId="103208AE" w14:textId="77777777" w:rsidTr="00C47BC3">
        <w:trPr>
          <w:trHeight w:val="393"/>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B29981" w14:textId="50C53681" w:rsidR="006879A6" w:rsidRPr="007A2B01" w:rsidRDefault="008814CC" w:rsidP="006879A6">
            <w:pPr>
              <w:rPr>
                <w:rFonts w:ascii="Arial" w:hAnsi="Arial" w:cs="Arial"/>
                <w:lang w:eastAsia="ko-KR"/>
              </w:rPr>
            </w:pPr>
            <w:r w:rsidRPr="007A2B01">
              <w:rPr>
                <w:rFonts w:ascii="Arial" w:hAnsi="Arial" w:cs="Arial"/>
                <w:lang w:eastAsia="ko-KR"/>
              </w:rPr>
              <w:t>If Current job</w:t>
            </w:r>
            <w:r w:rsidR="006879A6" w:rsidRPr="007A2B01">
              <w:rPr>
                <w:rFonts w:ascii="Arial" w:hAnsi="Arial" w:cs="Arial"/>
                <w:lang w:eastAsia="ko-KR"/>
              </w:rPr>
              <w:t xml:space="preserve"> = </w:t>
            </w:r>
            <w:r w:rsidRPr="007A2B01">
              <w:rPr>
                <w:rFonts w:ascii="Arial" w:hAnsi="Arial" w:cs="Arial"/>
                <w:lang w:eastAsia="ko-KR"/>
              </w:rPr>
              <w:t>Previously reported job</w:t>
            </w:r>
            <w:r w:rsidR="004A1EDF" w:rsidRPr="007A2B01">
              <w:rPr>
                <w:rFonts w:ascii="Arial" w:hAnsi="Arial" w:cs="Arial"/>
                <w:lang w:eastAsia="ko-KR"/>
              </w:rPr>
              <w:t xml:space="preserve"> (Job retainers)</w:t>
            </w:r>
          </w:p>
          <w:p w14:paraId="3E87C982" w14:textId="08D9EBFE" w:rsidR="006A768C" w:rsidRPr="007A2B01" w:rsidRDefault="006A768C" w:rsidP="006A768C">
            <w:pPr>
              <w:rPr>
                <w:rFonts w:ascii="Arial" w:hAnsi="Arial" w:cs="Arial"/>
                <w:lang w:eastAsia="ko-KR"/>
              </w:rPr>
            </w:pPr>
            <w:r w:rsidRPr="007A2B01">
              <w:rPr>
                <w:rFonts w:ascii="Arial" w:hAnsi="Arial" w:cs="Arial"/>
                <w:lang w:eastAsia="ko-KR"/>
              </w:rPr>
              <w:t xml:space="preserve">1) If the respondent was not interviewed in the </w:t>
            </w:r>
            <w:r w:rsidR="004063EC" w:rsidRPr="007A2B01">
              <w:rPr>
                <w:rFonts w:ascii="Arial" w:hAnsi="Arial" w:cs="Arial"/>
                <w:lang w:eastAsia="ko-KR"/>
              </w:rPr>
              <w:t>previous</w:t>
            </w:r>
            <w:r w:rsidRPr="007A2B01">
              <w:rPr>
                <w:rFonts w:ascii="Arial" w:hAnsi="Arial" w:cs="Arial"/>
                <w:lang w:eastAsia="ko-KR"/>
              </w:rPr>
              <w:t xml:space="preserve"> wave, check in which wave the respondent was interviewed most recently.</w:t>
            </w:r>
          </w:p>
          <w:p w14:paraId="7123ED0A" w14:textId="77777777" w:rsidR="006A768C" w:rsidRPr="007A2B01" w:rsidRDefault="006A768C" w:rsidP="006A768C">
            <w:pPr>
              <w:rPr>
                <w:rFonts w:ascii="Arial" w:hAnsi="Arial" w:cs="Arial"/>
                <w:lang w:eastAsia="ko-KR"/>
              </w:rPr>
            </w:pPr>
            <w:r w:rsidRPr="007A2B01">
              <w:rPr>
                <w:rFonts w:ascii="Arial" w:hAnsi="Arial" w:cs="Arial"/>
                <w:lang w:eastAsia="ko-KR"/>
              </w:rPr>
              <w:t xml:space="preserve">2) If the respondent reported no changes in his/her job in the most recent interview, check in which wave the job was first reported, and retrieve its main characteristics. </w:t>
            </w:r>
          </w:p>
          <w:p w14:paraId="724988F2" w14:textId="785D7CD8" w:rsidR="006879A6" w:rsidRPr="007A2B01" w:rsidRDefault="004A1EDF" w:rsidP="006A768C">
            <w:pPr>
              <w:rPr>
                <w:rFonts w:ascii="Arial" w:hAnsi="Arial" w:cs="Arial"/>
                <w:lang w:eastAsia="ko-KR"/>
              </w:rPr>
            </w:pPr>
            <w:r w:rsidRPr="007A2B01">
              <w:rPr>
                <w:rFonts w:ascii="Arial" w:hAnsi="Arial" w:cs="Arial"/>
                <w:lang w:eastAsia="ko-KR"/>
              </w:rPr>
              <w:t xml:space="preserve">3) </w:t>
            </w:r>
            <w:r w:rsidR="004063EC" w:rsidRPr="007A2B01">
              <w:rPr>
                <w:rFonts w:ascii="Arial" w:hAnsi="Arial" w:cs="Arial"/>
                <w:lang w:eastAsia="ko-KR"/>
              </w:rPr>
              <w:t>By combining</w:t>
            </w:r>
            <w:r w:rsidRPr="007A2B01">
              <w:rPr>
                <w:rFonts w:ascii="Arial" w:hAnsi="Arial" w:cs="Arial"/>
                <w:lang w:eastAsia="ko-KR"/>
              </w:rPr>
              <w:t xml:space="preserve"> the </w:t>
            </w:r>
            <w:r w:rsidR="004063EC" w:rsidRPr="007A2B01">
              <w:rPr>
                <w:rFonts w:ascii="Arial" w:hAnsi="Arial" w:cs="Arial"/>
                <w:lang w:eastAsia="ko-KR"/>
              </w:rPr>
              <w:t>characteristics</w:t>
            </w:r>
            <w:r w:rsidRPr="007A2B01">
              <w:rPr>
                <w:rFonts w:ascii="Arial" w:hAnsi="Arial" w:cs="Arial"/>
                <w:lang w:eastAsia="ko-KR"/>
              </w:rPr>
              <w:t xml:space="preserve"> with the changes </w:t>
            </w:r>
            <w:r w:rsidR="004063EC" w:rsidRPr="007A2B01">
              <w:rPr>
                <w:rFonts w:ascii="Arial" w:hAnsi="Arial" w:cs="Arial"/>
                <w:lang w:eastAsia="ko-KR"/>
              </w:rPr>
              <w:t xml:space="preserve">that took place </w:t>
            </w:r>
            <w:r w:rsidRPr="007A2B01">
              <w:rPr>
                <w:rFonts w:ascii="Arial" w:hAnsi="Arial" w:cs="Arial"/>
                <w:lang w:eastAsia="ko-KR"/>
              </w:rPr>
              <w:t xml:space="preserve">between the previous and current waves, generate the </w:t>
            </w:r>
            <w:r w:rsidR="004063EC" w:rsidRPr="007A2B01">
              <w:rPr>
                <w:rFonts w:ascii="Arial" w:hAnsi="Arial" w:cs="Arial"/>
                <w:lang w:eastAsia="ko-KR"/>
              </w:rPr>
              <w:t>final</w:t>
            </w:r>
            <w:r w:rsidRPr="007A2B01">
              <w:rPr>
                <w:rFonts w:ascii="Arial" w:hAnsi="Arial" w:cs="Arial"/>
                <w:lang w:eastAsia="ko-KR"/>
              </w:rPr>
              <w:t xml:space="preserve"> job characteristic variables </w:t>
            </w:r>
            <w:r w:rsidR="00384F52" w:rsidRPr="007A2B01">
              <w:rPr>
                <w:rFonts w:ascii="Arial" w:hAnsi="Arial" w:cs="Arial"/>
                <w:lang w:eastAsia="ko-KR"/>
              </w:rPr>
              <w:t>of</w:t>
            </w:r>
            <w:r w:rsidRPr="007A2B01">
              <w:rPr>
                <w:rFonts w:ascii="Arial" w:hAnsi="Arial" w:cs="Arial"/>
                <w:lang w:eastAsia="ko-KR"/>
              </w:rPr>
              <w:t xml:space="preserve"> the current job.</w:t>
            </w:r>
            <w:r w:rsidR="006879A6" w:rsidRPr="007A2B01">
              <w:rPr>
                <w:rFonts w:ascii="Arial" w:hAnsi="Arial" w:cs="Arial"/>
                <w:lang w:eastAsia="ko-KR"/>
              </w:rPr>
              <w:t xml:space="preserve"> </w:t>
            </w:r>
          </w:p>
          <w:p w14:paraId="0A1790FF" w14:textId="77777777" w:rsidR="006879A6" w:rsidRPr="007A2B01" w:rsidRDefault="006879A6" w:rsidP="006879A6">
            <w:pPr>
              <w:rPr>
                <w:rFonts w:ascii="Arial" w:hAnsi="Arial" w:cs="Arial"/>
                <w:lang w:eastAsia="ko-KR"/>
              </w:rPr>
            </w:pPr>
          </w:p>
          <w:p w14:paraId="45223B76" w14:textId="14448645" w:rsidR="006879A6" w:rsidRPr="007A2B01" w:rsidRDefault="004A1EDF" w:rsidP="006879A6">
            <w:pPr>
              <w:rPr>
                <w:rFonts w:ascii="Arial" w:hAnsi="Arial" w:cs="Arial"/>
                <w:lang w:eastAsia="ko-KR"/>
              </w:rPr>
            </w:pPr>
            <w:r w:rsidRPr="007A2B01">
              <w:rPr>
                <w:rFonts w:ascii="Arial" w:hAnsi="Arial" w:cs="Arial"/>
                <w:lang w:eastAsia="ko-KR"/>
              </w:rPr>
              <w:t>If Current job</w:t>
            </w:r>
            <w:r w:rsidR="006879A6" w:rsidRPr="007A2B01">
              <w:rPr>
                <w:rFonts w:ascii="Arial" w:hAnsi="Arial" w:cs="Arial"/>
                <w:lang w:eastAsia="ko-KR"/>
              </w:rPr>
              <w:t xml:space="preserve"> = </w:t>
            </w:r>
            <w:r w:rsidRPr="007A2B01">
              <w:rPr>
                <w:rFonts w:ascii="Arial" w:hAnsi="Arial" w:cs="Arial"/>
                <w:lang w:eastAsia="ko-KR"/>
              </w:rPr>
              <w:t>New job (Job movers)</w:t>
            </w:r>
          </w:p>
          <w:p w14:paraId="4D4FF9E1" w14:textId="6394F6B5" w:rsidR="006879A6" w:rsidRPr="007A2B01" w:rsidRDefault="004A1EDF" w:rsidP="004A1EDF">
            <w:pPr>
              <w:rPr>
                <w:rFonts w:ascii="Arial" w:hAnsi="Arial" w:cs="Arial"/>
                <w:lang w:eastAsia="ko-KR"/>
              </w:rPr>
            </w:pPr>
            <w:r w:rsidRPr="007A2B01">
              <w:rPr>
                <w:rFonts w:ascii="Arial" w:hAnsi="Arial" w:cs="Arial"/>
                <w:lang w:eastAsia="ko-KR"/>
              </w:rPr>
              <w:t>For job movers, job characteristics of the new job are used for the variable generation.</w:t>
            </w:r>
          </w:p>
        </w:tc>
      </w:tr>
    </w:tbl>
    <w:p w14:paraId="6A83A9D0" w14:textId="6EC49C3A" w:rsidR="006879A6" w:rsidRPr="007A2B01" w:rsidRDefault="006879A6" w:rsidP="006879A6">
      <w:pPr>
        <w:rPr>
          <w:rFonts w:ascii="Arial" w:hAnsi="Arial" w:cs="Arial"/>
          <w:lang w:eastAsia="ko-KR"/>
        </w:rPr>
      </w:pP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37"/>
        <w:gridCol w:w="7183"/>
      </w:tblGrid>
      <w:tr w:rsidR="00F54328" w:rsidRPr="007A2B01" w14:paraId="3CBCEA17" w14:textId="2D8D4422" w:rsidTr="00270B04">
        <w:trPr>
          <w:trHeight w:val="2421"/>
        </w:trPr>
        <w:tc>
          <w:tcPr>
            <w:tcW w:w="184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169004" w14:textId="3EF70513" w:rsidR="00F54328" w:rsidRPr="007A2B01" w:rsidRDefault="00F54328" w:rsidP="00270B04">
            <w:pPr>
              <w:jc w:val="center"/>
              <w:rPr>
                <w:rFonts w:ascii="Arial" w:hAnsi="Arial" w:cs="Arial"/>
                <w:lang w:eastAsia="ko-KR"/>
              </w:rPr>
            </w:pPr>
            <w:r w:rsidRPr="007A2B01">
              <w:rPr>
                <w:rFonts w:ascii="Arial" w:hAnsi="Arial" w:cs="Arial"/>
                <w:lang w:eastAsia="ko-KR"/>
              </w:rPr>
              <w:lastRenderedPageBreak/>
              <w:t>[</w:t>
            </w:r>
            <w:r w:rsidR="004A1EDF" w:rsidRPr="007A2B01">
              <w:rPr>
                <w:rFonts w:ascii="Arial" w:hAnsi="Arial" w:cs="Arial"/>
                <w:lang w:eastAsia="ko-KR"/>
              </w:rPr>
              <w:t xml:space="preserve"> Job retainers</w:t>
            </w:r>
            <w:r w:rsidRPr="007A2B01">
              <w:rPr>
                <w:rFonts w:ascii="Arial" w:hAnsi="Arial" w:cs="Arial"/>
                <w:lang w:eastAsia="ko-KR"/>
              </w:rPr>
              <w:t xml:space="preserve"> ]</w:t>
            </w:r>
          </w:p>
          <w:tbl>
            <w:tblPr>
              <w:tblOverlap w:val="never"/>
              <w:tblW w:w="1596"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610"/>
            </w:tblGrid>
            <w:tr w:rsidR="00F54328" w:rsidRPr="007A2B01" w14:paraId="2FE8C7DC" w14:textId="77777777" w:rsidTr="00270B04">
              <w:trPr>
                <w:trHeight w:val="690"/>
              </w:trPr>
              <w:tc>
                <w:tcPr>
                  <w:tcW w:w="15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9FC22A" w14:textId="6ACADD54" w:rsidR="00F54328" w:rsidRPr="007A2B01" w:rsidRDefault="004A1EDF" w:rsidP="00270B04">
                  <w:pPr>
                    <w:jc w:val="center"/>
                    <w:rPr>
                      <w:rFonts w:ascii="Arial" w:hAnsi="Arial" w:cs="Arial"/>
                      <w:lang w:eastAsia="ko-KR"/>
                    </w:rPr>
                  </w:pPr>
                  <w:r w:rsidRPr="007A2B01">
                    <w:rPr>
                      <w:rFonts w:ascii="Arial" w:hAnsi="Arial" w:cs="Arial"/>
                      <w:lang w:eastAsia="ko-KR"/>
                    </w:rPr>
                    <w:t>Retained job</w:t>
                  </w:r>
                </w:p>
              </w:tc>
            </w:tr>
            <w:tr w:rsidR="00F54328" w:rsidRPr="007A2B01" w14:paraId="3739D0E5" w14:textId="77777777" w:rsidTr="00270B04">
              <w:trPr>
                <w:trHeight w:val="370"/>
              </w:trPr>
              <w:tc>
                <w:tcPr>
                  <w:tcW w:w="1596"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10480D7B" w14:textId="44D4E896" w:rsidR="00F54328" w:rsidRPr="007A2B01" w:rsidRDefault="00F54328" w:rsidP="00270B04">
                  <w:pPr>
                    <w:jc w:val="center"/>
                    <w:rPr>
                      <w:rFonts w:ascii="Arial" w:hAnsi="Arial" w:cs="Arial"/>
                      <w:lang w:eastAsia="ko-KR"/>
                    </w:rPr>
                  </w:pPr>
                  <w:r w:rsidRPr="007A2B01">
                    <w:rPr>
                      <w:rFonts w:ascii="Arial" w:hAnsi="Arial" w:cs="Arial"/>
                      <w:lang w:eastAsia="ko-KR"/>
                    </w:rPr>
                    <w:t xml:space="preserve">+ </w:t>
                  </w:r>
                  <w:r w:rsidR="004A1EDF" w:rsidRPr="007A2B01">
                    <w:rPr>
                      <w:rFonts w:ascii="Arial" w:hAnsi="Arial" w:cs="Arial"/>
                      <w:lang w:eastAsia="ko-KR"/>
                    </w:rPr>
                    <w:t>Changes in characteristics</w:t>
                  </w:r>
                </w:p>
              </w:tc>
            </w:tr>
            <w:tr w:rsidR="00F54328" w:rsidRPr="007A2B01" w14:paraId="35F73A0C" w14:textId="77777777" w:rsidTr="00270B04">
              <w:trPr>
                <w:trHeight w:val="370"/>
              </w:trPr>
              <w:tc>
                <w:tcPr>
                  <w:tcW w:w="1596"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400FB749" w14:textId="77777777" w:rsidR="00F54328" w:rsidRPr="007A2B01" w:rsidRDefault="00F54328" w:rsidP="00270B04">
                  <w:pPr>
                    <w:jc w:val="center"/>
                    <w:rPr>
                      <w:rFonts w:ascii="Arial" w:hAnsi="Arial" w:cs="Arial"/>
                      <w:lang w:eastAsia="ko-KR"/>
                    </w:rPr>
                  </w:pPr>
                  <w:r w:rsidRPr="007A2B01">
                    <w:rPr>
                      <w:rFonts w:ascii="Cambria Math" w:hAnsi="Cambria Math" w:cs="Cambria Math"/>
                      <w:lang w:eastAsia="ko-KR"/>
                    </w:rPr>
                    <w:t>⇓</w:t>
                  </w:r>
                </w:p>
              </w:tc>
            </w:tr>
            <w:tr w:rsidR="00F54328" w:rsidRPr="007A2B01" w14:paraId="434A789E" w14:textId="77777777" w:rsidTr="00270B04">
              <w:trPr>
                <w:trHeight w:val="370"/>
              </w:trPr>
              <w:tc>
                <w:tcPr>
                  <w:tcW w:w="15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7A9F9F" w14:textId="4C52E3B3" w:rsidR="00F54328" w:rsidRPr="007A2B01" w:rsidRDefault="00616786" w:rsidP="00270B04">
                  <w:pPr>
                    <w:jc w:val="center"/>
                    <w:rPr>
                      <w:rFonts w:ascii="Arial" w:hAnsi="Arial" w:cs="Arial"/>
                      <w:lang w:eastAsia="ko-KR"/>
                    </w:rPr>
                  </w:pPr>
                  <w:r w:rsidRPr="007A2B01">
                    <w:rPr>
                      <w:rFonts w:ascii="Arial" w:hAnsi="Arial" w:cs="Arial"/>
                      <w:b/>
                      <w:bCs/>
                      <w:lang w:eastAsia="ko-KR"/>
                    </w:rPr>
                    <w:t>Generated variable</w:t>
                  </w:r>
                </w:p>
              </w:tc>
            </w:tr>
          </w:tbl>
          <w:p w14:paraId="1B0227C8" w14:textId="77777777" w:rsidR="00F54328" w:rsidRPr="007A2B01" w:rsidRDefault="00F54328" w:rsidP="006879A6">
            <w:pPr>
              <w:rPr>
                <w:rFonts w:ascii="Arial" w:hAnsi="Arial" w:cs="Arial"/>
                <w:lang w:eastAsia="ko-KR"/>
              </w:rPr>
            </w:pPr>
          </w:p>
        </w:tc>
        <w:tc>
          <w:tcPr>
            <w:tcW w:w="7513" w:type="dxa"/>
            <w:tcBorders>
              <w:top w:val="single" w:sz="2" w:space="0" w:color="000000"/>
              <w:left w:val="single" w:sz="2" w:space="0" w:color="000000"/>
              <w:bottom w:val="single" w:sz="2" w:space="0" w:color="000000"/>
              <w:right w:val="single" w:sz="2" w:space="0" w:color="000000"/>
            </w:tcBorders>
          </w:tcPr>
          <w:p w14:paraId="6DCB9FA0" w14:textId="74EEDD6A" w:rsidR="00F54328" w:rsidRPr="007A2B01" w:rsidRDefault="00F54328" w:rsidP="00270B04">
            <w:pPr>
              <w:jc w:val="center"/>
              <w:rPr>
                <w:rFonts w:ascii="Arial" w:hAnsi="Arial" w:cs="Arial"/>
                <w:lang w:eastAsia="ko-KR"/>
              </w:rPr>
            </w:pPr>
            <w:r w:rsidRPr="007A2B01">
              <w:rPr>
                <w:rFonts w:ascii="Arial" w:hAnsi="Arial" w:cs="Arial"/>
                <w:lang w:eastAsia="ko-KR"/>
              </w:rPr>
              <w:t xml:space="preserve">[ </w:t>
            </w:r>
            <w:r w:rsidR="004A1EDF" w:rsidRPr="007A2B01">
              <w:rPr>
                <w:rFonts w:ascii="Arial" w:hAnsi="Arial" w:cs="Arial"/>
                <w:lang w:eastAsia="ko-KR"/>
              </w:rPr>
              <w:t>Job movers</w:t>
            </w:r>
            <w:r w:rsidRPr="007A2B01">
              <w:rPr>
                <w:rFonts w:ascii="Arial" w:hAnsi="Arial" w:cs="Arial"/>
                <w:lang w:eastAsia="ko-KR"/>
              </w:rPr>
              <w:t xml:space="preserve"> ]</w:t>
            </w:r>
          </w:p>
          <w:tbl>
            <w:tblPr>
              <w:tblOverlap w:val="never"/>
              <w:tblW w:w="4839"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610"/>
              <w:gridCol w:w="1610"/>
              <w:gridCol w:w="1911"/>
              <w:gridCol w:w="1786"/>
            </w:tblGrid>
            <w:tr w:rsidR="00F54328" w:rsidRPr="007A2B01" w14:paraId="3B8A3017" w14:textId="77777777" w:rsidTr="00F379DE">
              <w:trPr>
                <w:trHeight w:val="690"/>
              </w:trPr>
              <w:tc>
                <w:tcPr>
                  <w:tcW w:w="114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B7A61A" w14:textId="1125D603" w:rsidR="00F54328" w:rsidRPr="007A2B01" w:rsidRDefault="004A1EDF" w:rsidP="00F54328">
                  <w:pPr>
                    <w:rPr>
                      <w:rFonts w:ascii="Arial" w:hAnsi="Arial" w:cs="Arial"/>
                      <w:lang w:eastAsia="ko-KR"/>
                    </w:rPr>
                  </w:pPr>
                  <w:r w:rsidRPr="007A2B01">
                    <w:rPr>
                      <w:rFonts w:ascii="Arial" w:hAnsi="Arial" w:cs="Arial"/>
                      <w:lang w:eastAsia="ko-KR"/>
                    </w:rPr>
                    <w:t>Previous job</w:t>
                  </w:r>
                  <w:r w:rsidR="00F54328" w:rsidRPr="007A2B01">
                    <w:rPr>
                      <w:rFonts w:ascii="Arial" w:hAnsi="Arial" w:cs="Arial"/>
                      <w:lang w:eastAsia="ko-KR"/>
                    </w:rPr>
                    <w:t xml:space="preserve"> 1</w:t>
                  </w:r>
                </w:p>
              </w:tc>
              <w:tc>
                <w:tcPr>
                  <w:tcW w:w="11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6BF95B" w14:textId="1342DC54" w:rsidR="00F54328" w:rsidRPr="007A2B01" w:rsidRDefault="004A1EDF" w:rsidP="00F54328">
                  <w:pPr>
                    <w:rPr>
                      <w:rFonts w:ascii="Arial" w:hAnsi="Arial" w:cs="Arial"/>
                      <w:lang w:eastAsia="ko-KR"/>
                    </w:rPr>
                  </w:pPr>
                  <w:r w:rsidRPr="007A2B01">
                    <w:rPr>
                      <w:rFonts w:ascii="Arial" w:hAnsi="Arial" w:cs="Arial"/>
                      <w:lang w:eastAsia="ko-KR"/>
                    </w:rPr>
                    <w:t>Previous job</w:t>
                  </w:r>
                  <w:r w:rsidR="00F54328" w:rsidRPr="007A2B01">
                    <w:rPr>
                      <w:rFonts w:ascii="Arial" w:hAnsi="Arial" w:cs="Arial"/>
                      <w:lang w:eastAsia="ko-KR"/>
                    </w:rPr>
                    <w:t xml:space="preserve"> 2</w:t>
                  </w:r>
                </w:p>
              </w:tc>
              <w:tc>
                <w:tcPr>
                  <w:tcW w:w="1401" w:type="pct"/>
                  <w:vMerge w:val="restart"/>
                  <w:tcBorders>
                    <w:top w:val="nil"/>
                    <w:left w:val="nil"/>
                    <w:bottom w:val="nil"/>
                    <w:right w:val="nil"/>
                  </w:tcBorders>
                  <w:tcMar>
                    <w:top w:w="28" w:type="dxa"/>
                    <w:left w:w="102" w:type="dxa"/>
                    <w:bottom w:w="28" w:type="dxa"/>
                    <w:right w:w="102" w:type="dxa"/>
                  </w:tcMar>
                  <w:vAlign w:val="center"/>
                  <w:hideMark/>
                </w:tcPr>
                <w:p w14:paraId="1849DD98" w14:textId="7F325634" w:rsidR="00F54328" w:rsidRPr="007A2B01" w:rsidRDefault="00F54328" w:rsidP="00F379DE">
                  <w:pPr>
                    <w:rPr>
                      <w:rFonts w:ascii="Arial" w:hAnsi="Arial" w:cs="Arial"/>
                      <w:lang w:eastAsia="ko-KR"/>
                    </w:rPr>
                  </w:pPr>
                </w:p>
              </w:tc>
              <w:tc>
                <w:tcPr>
                  <w:tcW w:w="131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C6D946" w14:textId="561DD071" w:rsidR="00F54328" w:rsidRPr="007A2B01" w:rsidRDefault="004A1EDF" w:rsidP="00F54328">
                  <w:pPr>
                    <w:rPr>
                      <w:rFonts w:ascii="Arial" w:hAnsi="Arial" w:cs="Arial"/>
                      <w:lang w:eastAsia="ko-KR"/>
                    </w:rPr>
                  </w:pPr>
                  <w:r w:rsidRPr="007A2B01">
                    <w:rPr>
                      <w:rFonts w:ascii="Arial" w:hAnsi="Arial" w:cs="Arial"/>
                      <w:lang w:eastAsia="ko-KR"/>
                    </w:rPr>
                    <w:t>Previous job</w:t>
                  </w:r>
                  <w:r w:rsidR="00F54328" w:rsidRPr="007A2B01">
                    <w:rPr>
                      <w:rFonts w:ascii="Arial" w:hAnsi="Arial" w:cs="Arial"/>
                      <w:lang w:eastAsia="ko-KR"/>
                    </w:rPr>
                    <w:t xml:space="preserve"> n</w:t>
                  </w:r>
                </w:p>
              </w:tc>
            </w:tr>
            <w:tr w:rsidR="00F54328" w:rsidRPr="007A2B01" w14:paraId="7D11D0FB" w14:textId="77777777" w:rsidTr="00F379DE">
              <w:trPr>
                <w:trHeight w:val="370"/>
              </w:trPr>
              <w:tc>
                <w:tcPr>
                  <w:tcW w:w="1145"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3F63BE25" w14:textId="3F2171EE" w:rsidR="00F54328" w:rsidRPr="007A2B01" w:rsidRDefault="00F54328" w:rsidP="00270B04">
                  <w:pPr>
                    <w:jc w:val="center"/>
                    <w:rPr>
                      <w:rFonts w:ascii="Arial" w:hAnsi="Arial" w:cs="Arial"/>
                      <w:lang w:eastAsia="ko-KR"/>
                    </w:rPr>
                  </w:pPr>
                  <w:r w:rsidRPr="007A2B01">
                    <w:rPr>
                      <w:rFonts w:ascii="Arial" w:hAnsi="Arial" w:cs="Arial"/>
                      <w:lang w:eastAsia="ko-KR"/>
                    </w:rPr>
                    <w:t xml:space="preserve">+ </w:t>
                  </w:r>
                  <w:r w:rsidR="004A1EDF" w:rsidRPr="007A2B01">
                    <w:rPr>
                      <w:rFonts w:ascii="Arial" w:hAnsi="Arial" w:cs="Arial"/>
                      <w:lang w:eastAsia="ko-KR"/>
                    </w:rPr>
                    <w:t>Changes in characteristics</w:t>
                  </w:r>
                </w:p>
              </w:tc>
              <w:tc>
                <w:tcPr>
                  <w:tcW w:w="1144"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70825879" w14:textId="28FEF830" w:rsidR="00F54328" w:rsidRPr="007A2B01" w:rsidRDefault="00F54328" w:rsidP="00270B04">
                  <w:pPr>
                    <w:jc w:val="center"/>
                    <w:rPr>
                      <w:rFonts w:ascii="Arial" w:hAnsi="Arial" w:cs="Arial"/>
                      <w:lang w:eastAsia="ko-KR"/>
                    </w:rPr>
                  </w:pPr>
                  <w:r w:rsidRPr="007A2B01">
                    <w:rPr>
                      <w:rFonts w:ascii="Arial" w:hAnsi="Arial" w:cs="Arial"/>
                      <w:lang w:eastAsia="ko-KR"/>
                    </w:rPr>
                    <w:t xml:space="preserve">+ </w:t>
                  </w:r>
                  <w:r w:rsidR="004A1EDF" w:rsidRPr="007A2B01">
                    <w:rPr>
                      <w:rFonts w:ascii="Arial" w:hAnsi="Arial" w:cs="Arial"/>
                      <w:lang w:eastAsia="ko-KR"/>
                    </w:rPr>
                    <w:t>Changes in characteristics</w:t>
                  </w:r>
                </w:p>
              </w:tc>
              <w:tc>
                <w:tcPr>
                  <w:tcW w:w="1401" w:type="pct"/>
                  <w:vMerge/>
                  <w:tcBorders>
                    <w:top w:val="nil"/>
                    <w:left w:val="nil"/>
                    <w:bottom w:val="nil"/>
                    <w:right w:val="nil"/>
                  </w:tcBorders>
                  <w:vAlign w:val="center"/>
                  <w:hideMark/>
                </w:tcPr>
                <w:p w14:paraId="5388FB4A" w14:textId="77777777" w:rsidR="00F54328" w:rsidRPr="007A2B01" w:rsidRDefault="00F54328" w:rsidP="00F54328">
                  <w:pPr>
                    <w:rPr>
                      <w:rFonts w:ascii="Arial" w:hAnsi="Arial" w:cs="Arial"/>
                      <w:lang w:eastAsia="ko-KR"/>
                    </w:rPr>
                  </w:pPr>
                </w:p>
              </w:tc>
              <w:tc>
                <w:tcPr>
                  <w:tcW w:w="1310"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491D1DEC" w14:textId="6C331A42" w:rsidR="00F54328" w:rsidRPr="007A2B01" w:rsidRDefault="00F54328" w:rsidP="00270B04">
                  <w:pPr>
                    <w:jc w:val="center"/>
                    <w:rPr>
                      <w:rFonts w:ascii="Arial" w:hAnsi="Arial" w:cs="Arial"/>
                      <w:lang w:eastAsia="ko-KR"/>
                    </w:rPr>
                  </w:pPr>
                  <w:r w:rsidRPr="007A2B01">
                    <w:rPr>
                      <w:rFonts w:ascii="Arial" w:hAnsi="Arial" w:cs="Arial"/>
                      <w:lang w:eastAsia="ko-KR"/>
                    </w:rPr>
                    <w:t xml:space="preserve">+ </w:t>
                  </w:r>
                  <w:r w:rsidR="004A1EDF" w:rsidRPr="007A2B01">
                    <w:rPr>
                      <w:rFonts w:ascii="Arial" w:hAnsi="Arial" w:cs="Arial"/>
                      <w:lang w:eastAsia="ko-KR"/>
                    </w:rPr>
                    <w:t>Changes in characteristics</w:t>
                  </w:r>
                </w:p>
              </w:tc>
            </w:tr>
            <w:tr w:rsidR="00F54328" w:rsidRPr="007A2B01" w14:paraId="59E8BDCE" w14:textId="77777777" w:rsidTr="00F379DE">
              <w:trPr>
                <w:trHeight w:val="370"/>
              </w:trPr>
              <w:tc>
                <w:tcPr>
                  <w:tcW w:w="1145"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2F8B1CC1" w14:textId="77777777" w:rsidR="00F54328" w:rsidRPr="007A2B01" w:rsidRDefault="00F54328" w:rsidP="00270B04">
                  <w:pPr>
                    <w:jc w:val="center"/>
                    <w:rPr>
                      <w:rFonts w:ascii="Arial" w:hAnsi="Arial" w:cs="Arial"/>
                      <w:lang w:eastAsia="ko-KR"/>
                    </w:rPr>
                  </w:pPr>
                  <w:r w:rsidRPr="007A2B01">
                    <w:rPr>
                      <w:rFonts w:ascii="Cambria Math" w:hAnsi="Cambria Math" w:cs="Cambria Math"/>
                      <w:lang w:eastAsia="ko-KR"/>
                    </w:rPr>
                    <w:t>⇓</w:t>
                  </w:r>
                </w:p>
              </w:tc>
              <w:tc>
                <w:tcPr>
                  <w:tcW w:w="1144"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06DADD6D" w14:textId="7C6CD983" w:rsidR="00F54328" w:rsidRPr="007A2B01" w:rsidRDefault="00F54328" w:rsidP="00F54328">
                  <w:pPr>
                    <w:rPr>
                      <w:rFonts w:ascii="Arial" w:hAnsi="Arial" w:cs="Arial"/>
                      <w:lang w:eastAsia="ko-KR"/>
                    </w:rPr>
                  </w:pPr>
                  <w:r w:rsidRPr="007A2B01">
                    <w:rPr>
                      <w:rFonts w:ascii="Cambria Math" w:hAnsi="Cambria Math" w:cs="Cambria Math"/>
                      <w:lang w:eastAsia="ko-KR"/>
                    </w:rPr>
                    <w:t>⇓</w:t>
                  </w:r>
                  <w:r w:rsidR="00270B04" w:rsidRPr="007A2B01">
                    <w:rPr>
                      <w:rFonts w:ascii="Arial" w:hAnsi="Arial" w:cs="Arial"/>
                      <w:lang w:eastAsia="ko-KR"/>
                    </w:rPr>
                    <w:t>e</w:t>
                  </w:r>
                </w:p>
              </w:tc>
              <w:tc>
                <w:tcPr>
                  <w:tcW w:w="1401" w:type="pct"/>
                  <w:vMerge/>
                  <w:tcBorders>
                    <w:top w:val="nil"/>
                    <w:left w:val="nil"/>
                    <w:bottom w:val="nil"/>
                    <w:right w:val="nil"/>
                  </w:tcBorders>
                  <w:vAlign w:val="center"/>
                  <w:hideMark/>
                </w:tcPr>
                <w:p w14:paraId="156D52C0" w14:textId="77777777" w:rsidR="00F54328" w:rsidRPr="007A2B01" w:rsidRDefault="00F54328" w:rsidP="00F54328">
                  <w:pPr>
                    <w:rPr>
                      <w:rFonts w:ascii="Arial" w:hAnsi="Arial" w:cs="Arial"/>
                      <w:lang w:eastAsia="ko-KR"/>
                    </w:rPr>
                  </w:pPr>
                </w:p>
              </w:tc>
              <w:tc>
                <w:tcPr>
                  <w:tcW w:w="131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1E0C536A" w14:textId="77777777" w:rsidR="00F54328" w:rsidRPr="007A2B01" w:rsidRDefault="00F54328" w:rsidP="00270B04">
                  <w:pPr>
                    <w:jc w:val="center"/>
                    <w:rPr>
                      <w:rFonts w:ascii="Arial" w:hAnsi="Arial" w:cs="Arial"/>
                      <w:lang w:eastAsia="ko-KR"/>
                    </w:rPr>
                  </w:pPr>
                  <w:r w:rsidRPr="007A2B01">
                    <w:rPr>
                      <w:rFonts w:ascii="Cambria Math" w:hAnsi="Cambria Math" w:cs="Cambria Math"/>
                      <w:lang w:eastAsia="ko-KR"/>
                    </w:rPr>
                    <w:t>⇓</w:t>
                  </w:r>
                </w:p>
              </w:tc>
            </w:tr>
            <w:tr w:rsidR="00616786" w:rsidRPr="007A2B01" w14:paraId="1048DA47" w14:textId="77777777" w:rsidTr="00F379DE">
              <w:trPr>
                <w:trHeight w:val="370"/>
              </w:trPr>
              <w:tc>
                <w:tcPr>
                  <w:tcW w:w="114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0C67FCC" w14:textId="643584DF" w:rsidR="00616786" w:rsidRPr="007A2B01" w:rsidRDefault="00616786" w:rsidP="00270B04">
                  <w:pPr>
                    <w:jc w:val="center"/>
                    <w:rPr>
                      <w:rFonts w:ascii="Arial" w:hAnsi="Arial" w:cs="Arial"/>
                      <w:lang w:eastAsia="ko-KR"/>
                    </w:rPr>
                  </w:pPr>
                  <w:r w:rsidRPr="007A2B01">
                    <w:rPr>
                      <w:rFonts w:ascii="Arial" w:hAnsi="Arial" w:cs="Arial"/>
                      <w:b/>
                      <w:bCs/>
                      <w:lang w:eastAsia="ko-KR"/>
                    </w:rPr>
                    <w:t>Generated variable</w:t>
                  </w:r>
                </w:p>
              </w:tc>
              <w:tc>
                <w:tcPr>
                  <w:tcW w:w="1144"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A218787" w14:textId="06394D1D" w:rsidR="00616786" w:rsidRPr="007A2B01" w:rsidRDefault="00616786" w:rsidP="00270B04">
                  <w:pPr>
                    <w:jc w:val="center"/>
                    <w:rPr>
                      <w:rFonts w:ascii="Arial" w:hAnsi="Arial" w:cs="Arial"/>
                      <w:lang w:eastAsia="ko-KR"/>
                    </w:rPr>
                  </w:pPr>
                  <w:r w:rsidRPr="007A2B01">
                    <w:rPr>
                      <w:rFonts w:ascii="Arial" w:hAnsi="Arial" w:cs="Arial"/>
                      <w:b/>
                      <w:bCs/>
                      <w:lang w:eastAsia="ko-KR"/>
                    </w:rPr>
                    <w:t>Generated variable</w:t>
                  </w:r>
                </w:p>
              </w:tc>
              <w:tc>
                <w:tcPr>
                  <w:tcW w:w="1401" w:type="pct"/>
                  <w:vMerge/>
                  <w:tcBorders>
                    <w:top w:val="nil"/>
                    <w:left w:val="nil"/>
                    <w:bottom w:val="nil"/>
                    <w:right w:val="nil"/>
                  </w:tcBorders>
                  <w:vAlign w:val="center"/>
                  <w:hideMark/>
                </w:tcPr>
                <w:p w14:paraId="23593EC1" w14:textId="77777777" w:rsidR="00616786" w:rsidRPr="007A2B01" w:rsidRDefault="00616786" w:rsidP="00616786">
                  <w:pPr>
                    <w:rPr>
                      <w:rFonts w:ascii="Arial" w:hAnsi="Arial" w:cs="Arial"/>
                      <w:lang w:eastAsia="ko-KR"/>
                    </w:rPr>
                  </w:pPr>
                </w:p>
              </w:tc>
              <w:tc>
                <w:tcPr>
                  <w:tcW w:w="131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C93D7E" w14:textId="168679A7" w:rsidR="00616786" w:rsidRPr="007A2B01" w:rsidRDefault="00616786" w:rsidP="00270B04">
                  <w:pPr>
                    <w:jc w:val="center"/>
                    <w:rPr>
                      <w:rFonts w:ascii="Arial" w:hAnsi="Arial" w:cs="Arial"/>
                      <w:lang w:eastAsia="ko-KR"/>
                    </w:rPr>
                  </w:pPr>
                  <w:r w:rsidRPr="007A2B01">
                    <w:rPr>
                      <w:rFonts w:ascii="Arial" w:hAnsi="Arial" w:cs="Arial"/>
                      <w:b/>
                      <w:bCs/>
                      <w:lang w:eastAsia="ko-KR"/>
                    </w:rPr>
                    <w:t>Generated variable</w:t>
                  </w:r>
                </w:p>
              </w:tc>
            </w:tr>
          </w:tbl>
          <w:p w14:paraId="1F7B903D" w14:textId="77777777" w:rsidR="00F54328" w:rsidRPr="007A2B01" w:rsidRDefault="00F54328" w:rsidP="006879A6">
            <w:pPr>
              <w:rPr>
                <w:rFonts w:ascii="Arial" w:hAnsi="Arial" w:cs="Arial"/>
                <w:lang w:eastAsia="ko-KR"/>
              </w:rPr>
            </w:pPr>
          </w:p>
        </w:tc>
      </w:tr>
    </w:tbl>
    <w:p w14:paraId="5F15DC41" w14:textId="77777777" w:rsidR="00190F2A" w:rsidRPr="007A2B01" w:rsidRDefault="00190F2A" w:rsidP="006879A6">
      <w:pPr>
        <w:rPr>
          <w:rFonts w:ascii="Arial" w:hAnsi="Arial" w:cs="Arial"/>
          <w:vanish/>
          <w:lang w:eastAsia="ko-KR"/>
        </w:rPr>
      </w:pPr>
    </w:p>
    <w:p w14:paraId="77654F0B" w14:textId="77777777" w:rsidR="006879A6" w:rsidRPr="007A2B01" w:rsidRDefault="006879A6" w:rsidP="006879A6">
      <w:pPr>
        <w:rPr>
          <w:rFonts w:ascii="Arial" w:hAnsi="Arial" w:cs="Arial"/>
          <w:vanish/>
          <w:lang w:eastAsia="ko-KR"/>
        </w:rPr>
      </w:pPr>
    </w:p>
    <w:p w14:paraId="4468E0D7" w14:textId="77777777" w:rsidR="006879A6" w:rsidRPr="007A2B01" w:rsidRDefault="006879A6" w:rsidP="006879A6">
      <w:pPr>
        <w:rPr>
          <w:rFonts w:ascii="Arial" w:hAnsi="Arial" w:cs="Arial"/>
          <w:vanish/>
          <w:lang w:eastAsia="ko-KR"/>
        </w:rPr>
      </w:pPr>
    </w:p>
    <w:p w14:paraId="6B696BEC" w14:textId="4A6EE49F" w:rsidR="006879A6" w:rsidRPr="007A2B01" w:rsidRDefault="006879A6" w:rsidP="006879A6">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392"/>
        <w:gridCol w:w="5628"/>
      </w:tblGrid>
      <w:tr w:rsidR="002B454C" w:rsidRPr="007A2B01" w14:paraId="6DF09C35" w14:textId="77777777" w:rsidTr="00EA49EC">
        <w:trPr>
          <w:trHeight w:val="370"/>
          <w:tblHeader/>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941B0E" w14:textId="42DBBF11" w:rsidR="002B454C" w:rsidRPr="007A2B01" w:rsidRDefault="002B454C" w:rsidP="00190F2A">
            <w:pPr>
              <w:spacing w:after="0"/>
              <w:jc w:val="center"/>
              <w:rPr>
                <w:rFonts w:ascii="Arial" w:hAnsi="Arial" w:cs="Arial"/>
                <w:b/>
                <w:lang w:eastAsia="ko-KR"/>
              </w:rPr>
            </w:pPr>
            <w:r w:rsidRPr="007A2B01">
              <w:rPr>
                <w:rFonts w:ascii="Arial" w:hAnsi="Arial" w:cs="Arial"/>
                <w:b/>
                <w:lang w:eastAsia="ko-KR"/>
              </w:rPr>
              <w:t>Variable name</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DEBC75" w14:textId="71A582C7" w:rsidR="002B454C" w:rsidRPr="007A2B01" w:rsidRDefault="002B454C" w:rsidP="00190F2A">
            <w:pPr>
              <w:spacing w:after="0"/>
              <w:jc w:val="center"/>
              <w:rPr>
                <w:rFonts w:ascii="Arial" w:hAnsi="Arial" w:cs="Arial"/>
                <w:b/>
                <w:lang w:eastAsia="ko-KR"/>
              </w:rPr>
            </w:pPr>
            <w:r w:rsidRPr="007A2B01">
              <w:rPr>
                <w:rFonts w:ascii="Arial" w:hAnsi="Arial" w:cs="Arial"/>
                <w:b/>
                <w:lang w:eastAsia="ko-KR"/>
              </w:rPr>
              <w:t>Variable description</w:t>
            </w:r>
          </w:p>
        </w:tc>
      </w:tr>
      <w:tr w:rsidR="002B454C" w:rsidRPr="007A2B01" w14:paraId="47911151" w14:textId="77777777" w:rsidTr="00C47BC3">
        <w:trPr>
          <w:trHeight w:val="1990"/>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A596F0"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t>w__position</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EE879" w14:textId="2206FB83" w:rsidR="006273D9" w:rsidRPr="007A2B01" w:rsidRDefault="006273D9" w:rsidP="00190F2A">
            <w:pPr>
              <w:spacing w:after="0"/>
              <w:rPr>
                <w:rFonts w:ascii="Arial" w:hAnsi="Arial" w:cs="Arial"/>
                <w:lang w:eastAsia="ko-KR"/>
              </w:rPr>
            </w:pPr>
            <w:r w:rsidRPr="007A2B01">
              <w:rPr>
                <w:rFonts w:ascii="Arial" w:hAnsi="Arial" w:cs="Arial"/>
                <w:lang w:eastAsia="ko-KR"/>
              </w:rPr>
              <w:t>1</w:t>
            </w:r>
            <w:r w:rsidR="00C47BC3" w:rsidRPr="007A2B01">
              <w:rPr>
                <w:rFonts w:ascii="Arial" w:hAnsi="Arial" w:cs="Arial"/>
                <w:lang w:eastAsia="ko-KR"/>
              </w:rPr>
              <w:t>.</w:t>
            </w:r>
            <w:r w:rsidRPr="007A2B01">
              <w:rPr>
                <w:rFonts w:ascii="Arial" w:hAnsi="Arial" w:cs="Arial"/>
                <w:lang w:eastAsia="ko-KR"/>
              </w:rPr>
              <w:t xml:space="preserve">  Staff member</w:t>
            </w:r>
          </w:p>
          <w:p w14:paraId="31B91FC2" w14:textId="65D1EB42" w:rsidR="006273D9" w:rsidRPr="007A2B01" w:rsidRDefault="006273D9" w:rsidP="00190F2A">
            <w:pPr>
              <w:spacing w:after="0"/>
              <w:rPr>
                <w:rFonts w:ascii="Arial" w:hAnsi="Arial" w:cs="Arial"/>
                <w:lang w:eastAsia="ko-KR"/>
              </w:rPr>
            </w:pPr>
            <w:r w:rsidRPr="007A2B01">
              <w:rPr>
                <w:rFonts w:ascii="Arial" w:hAnsi="Arial" w:cs="Arial"/>
                <w:lang w:eastAsia="ko-KR"/>
              </w:rPr>
              <w:t>2</w:t>
            </w:r>
            <w:r w:rsidR="00C47BC3" w:rsidRPr="007A2B01">
              <w:rPr>
                <w:rFonts w:ascii="Arial" w:hAnsi="Arial" w:cs="Arial"/>
                <w:lang w:eastAsia="ko-KR"/>
              </w:rPr>
              <w:t>.</w:t>
            </w:r>
            <w:r w:rsidRPr="007A2B01">
              <w:rPr>
                <w:rFonts w:ascii="Arial" w:hAnsi="Arial" w:cs="Arial"/>
                <w:lang w:eastAsia="ko-KR"/>
              </w:rPr>
              <w:t xml:space="preserve">  Assistant foreman</w:t>
            </w:r>
          </w:p>
          <w:p w14:paraId="260418FD" w14:textId="420A204F" w:rsidR="006273D9" w:rsidRPr="007A2B01" w:rsidRDefault="006273D9" w:rsidP="00190F2A">
            <w:pPr>
              <w:spacing w:after="0"/>
              <w:rPr>
                <w:rFonts w:ascii="Arial" w:hAnsi="Arial" w:cs="Arial"/>
                <w:lang w:eastAsia="ko-KR"/>
              </w:rPr>
            </w:pPr>
            <w:r w:rsidRPr="007A2B01">
              <w:rPr>
                <w:rFonts w:ascii="Arial" w:hAnsi="Arial" w:cs="Arial"/>
                <w:lang w:eastAsia="ko-KR"/>
              </w:rPr>
              <w:t>3</w:t>
            </w:r>
            <w:r w:rsidR="00C47BC3" w:rsidRPr="007A2B01">
              <w:rPr>
                <w:rFonts w:ascii="Arial" w:hAnsi="Arial" w:cs="Arial"/>
                <w:lang w:eastAsia="ko-KR"/>
              </w:rPr>
              <w:t>.</w:t>
            </w:r>
            <w:r w:rsidRPr="007A2B01">
              <w:rPr>
                <w:rFonts w:ascii="Arial" w:hAnsi="Arial" w:cs="Arial"/>
                <w:lang w:eastAsia="ko-KR"/>
              </w:rPr>
              <w:t xml:space="preserve">  Foreman</w:t>
            </w:r>
          </w:p>
          <w:p w14:paraId="063F6EA4" w14:textId="5E5D3DD2" w:rsidR="006273D9" w:rsidRPr="007A2B01" w:rsidRDefault="006273D9" w:rsidP="00190F2A">
            <w:pPr>
              <w:spacing w:after="0"/>
              <w:rPr>
                <w:rFonts w:ascii="Arial" w:hAnsi="Arial" w:cs="Arial"/>
                <w:lang w:eastAsia="ko-KR"/>
              </w:rPr>
            </w:pPr>
            <w:r w:rsidRPr="007A2B01">
              <w:rPr>
                <w:rFonts w:ascii="Arial" w:hAnsi="Arial" w:cs="Arial"/>
                <w:lang w:eastAsia="ko-KR"/>
              </w:rPr>
              <w:t>4</w:t>
            </w:r>
            <w:r w:rsidR="00C47BC3" w:rsidRPr="007A2B01">
              <w:rPr>
                <w:rFonts w:ascii="Arial" w:hAnsi="Arial" w:cs="Arial"/>
                <w:lang w:eastAsia="ko-KR"/>
              </w:rPr>
              <w:t>.</w:t>
            </w:r>
            <w:r w:rsidRPr="007A2B01">
              <w:rPr>
                <w:rFonts w:ascii="Arial" w:hAnsi="Arial" w:cs="Arial"/>
                <w:lang w:eastAsia="ko-KR"/>
              </w:rPr>
              <w:t xml:space="preserve">  Assistant manager</w:t>
            </w:r>
          </w:p>
          <w:p w14:paraId="4A843D0E" w14:textId="3C0056B8" w:rsidR="006273D9" w:rsidRPr="007A2B01" w:rsidRDefault="006273D9" w:rsidP="00190F2A">
            <w:pPr>
              <w:spacing w:after="0"/>
              <w:rPr>
                <w:rFonts w:ascii="Arial" w:hAnsi="Arial" w:cs="Arial"/>
                <w:lang w:eastAsia="ko-KR"/>
              </w:rPr>
            </w:pPr>
            <w:r w:rsidRPr="007A2B01">
              <w:rPr>
                <w:rFonts w:ascii="Arial" w:hAnsi="Arial" w:cs="Arial"/>
                <w:lang w:eastAsia="ko-KR"/>
              </w:rPr>
              <w:t>5</w:t>
            </w:r>
            <w:r w:rsidR="00C47BC3" w:rsidRPr="007A2B01">
              <w:rPr>
                <w:rFonts w:ascii="Arial" w:hAnsi="Arial" w:cs="Arial"/>
                <w:lang w:eastAsia="ko-KR"/>
              </w:rPr>
              <w:t>.</w:t>
            </w:r>
            <w:r w:rsidRPr="007A2B01">
              <w:rPr>
                <w:rFonts w:ascii="Arial" w:hAnsi="Arial" w:cs="Arial"/>
                <w:lang w:eastAsia="ko-KR"/>
              </w:rPr>
              <w:t xml:space="preserve">  Manager</w:t>
            </w:r>
          </w:p>
          <w:p w14:paraId="4E2713C2" w14:textId="38198633" w:rsidR="006273D9" w:rsidRPr="007A2B01" w:rsidRDefault="006273D9" w:rsidP="00190F2A">
            <w:pPr>
              <w:spacing w:after="0"/>
              <w:rPr>
                <w:rFonts w:ascii="Arial" w:hAnsi="Arial" w:cs="Arial"/>
                <w:lang w:eastAsia="ko-KR"/>
              </w:rPr>
            </w:pPr>
            <w:r w:rsidRPr="007A2B01">
              <w:rPr>
                <w:rFonts w:ascii="Arial" w:hAnsi="Arial" w:cs="Arial"/>
                <w:lang w:eastAsia="ko-KR"/>
              </w:rPr>
              <w:t>6</w:t>
            </w:r>
            <w:r w:rsidR="00C47BC3" w:rsidRPr="007A2B01">
              <w:rPr>
                <w:rFonts w:ascii="Arial" w:hAnsi="Arial" w:cs="Arial"/>
                <w:lang w:eastAsia="ko-KR"/>
              </w:rPr>
              <w:t>.</w:t>
            </w:r>
            <w:r w:rsidRPr="007A2B01">
              <w:rPr>
                <w:rFonts w:ascii="Arial" w:hAnsi="Arial" w:cs="Arial"/>
                <w:lang w:eastAsia="ko-KR"/>
              </w:rPr>
              <w:t xml:space="preserve">  Deputy general manager</w:t>
            </w:r>
          </w:p>
          <w:p w14:paraId="4C2DD2DE" w14:textId="55ADE6F5" w:rsidR="006273D9" w:rsidRPr="007A2B01" w:rsidRDefault="006273D9" w:rsidP="00190F2A">
            <w:pPr>
              <w:spacing w:after="0"/>
              <w:rPr>
                <w:rFonts w:ascii="Arial" w:hAnsi="Arial" w:cs="Arial"/>
                <w:lang w:eastAsia="ko-KR"/>
              </w:rPr>
            </w:pPr>
            <w:r w:rsidRPr="007A2B01">
              <w:rPr>
                <w:rFonts w:ascii="Arial" w:hAnsi="Arial" w:cs="Arial"/>
                <w:lang w:eastAsia="ko-KR"/>
              </w:rPr>
              <w:t>7</w:t>
            </w:r>
            <w:r w:rsidR="00C47BC3" w:rsidRPr="007A2B01">
              <w:rPr>
                <w:rFonts w:ascii="Arial" w:hAnsi="Arial" w:cs="Arial"/>
                <w:lang w:eastAsia="ko-KR"/>
              </w:rPr>
              <w:t>.</w:t>
            </w:r>
            <w:r w:rsidRPr="007A2B01">
              <w:rPr>
                <w:rFonts w:ascii="Arial" w:hAnsi="Arial" w:cs="Arial"/>
                <w:lang w:eastAsia="ko-KR"/>
              </w:rPr>
              <w:t xml:space="preserve">  General manager</w:t>
            </w:r>
          </w:p>
          <w:p w14:paraId="36286AAC" w14:textId="782D8622" w:rsidR="002B454C" w:rsidRPr="007A2B01" w:rsidRDefault="006273D9" w:rsidP="00190F2A">
            <w:pPr>
              <w:spacing w:after="0"/>
              <w:rPr>
                <w:rFonts w:ascii="Arial" w:hAnsi="Arial" w:cs="Arial"/>
                <w:lang w:eastAsia="ko-KR"/>
              </w:rPr>
            </w:pPr>
            <w:r w:rsidRPr="007A2B01">
              <w:rPr>
                <w:rFonts w:ascii="Arial" w:hAnsi="Arial" w:cs="Arial"/>
                <w:lang w:eastAsia="ko-KR"/>
              </w:rPr>
              <w:t>8</w:t>
            </w:r>
            <w:r w:rsidR="00C47BC3" w:rsidRPr="007A2B01">
              <w:rPr>
                <w:rFonts w:ascii="Arial" w:hAnsi="Arial" w:cs="Arial"/>
                <w:lang w:eastAsia="ko-KR"/>
              </w:rPr>
              <w:t>.</w:t>
            </w:r>
            <w:r w:rsidRPr="007A2B01">
              <w:rPr>
                <w:rFonts w:ascii="Arial" w:hAnsi="Arial" w:cs="Arial"/>
                <w:lang w:eastAsia="ko-KR"/>
              </w:rPr>
              <w:t xml:space="preserve">  Board member</w:t>
            </w:r>
          </w:p>
        </w:tc>
      </w:tr>
      <w:tr w:rsidR="002B454C" w:rsidRPr="007A2B01" w14:paraId="6091A131" w14:textId="77777777" w:rsidTr="00C47BC3">
        <w:trPr>
          <w:trHeight w:val="380"/>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52192F"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t>w__size_n</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9CE1DD" w14:textId="4476A5F2" w:rsidR="002B454C" w:rsidRPr="007A2B01" w:rsidRDefault="002B454C" w:rsidP="00190F2A">
            <w:pPr>
              <w:spacing w:after="0"/>
              <w:rPr>
                <w:rFonts w:ascii="Arial" w:hAnsi="Arial" w:cs="Arial"/>
                <w:lang w:eastAsia="ko-KR"/>
              </w:rPr>
            </w:pPr>
            <w:r w:rsidRPr="007A2B01">
              <w:rPr>
                <w:rFonts w:ascii="Arial" w:hAnsi="Arial" w:cs="Arial"/>
                <w:lang w:eastAsia="ko-KR"/>
              </w:rPr>
              <w:t>____________</w:t>
            </w:r>
            <w:r w:rsidR="006273D9" w:rsidRPr="007A2B01">
              <w:rPr>
                <w:rFonts w:ascii="Arial" w:hAnsi="Arial" w:cs="Arial"/>
                <w:lang w:eastAsia="ko-KR"/>
              </w:rPr>
              <w:t xml:space="preserve"> (Unit: a person)</w:t>
            </w:r>
          </w:p>
        </w:tc>
      </w:tr>
      <w:tr w:rsidR="002B454C" w:rsidRPr="007A2B01" w14:paraId="6E7F3B7C" w14:textId="77777777" w:rsidTr="00C47BC3">
        <w:trPr>
          <w:trHeight w:val="818"/>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E1C0B2"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t>w__status</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D3AF99" w14:textId="04966E93" w:rsidR="006273D9" w:rsidRPr="007A2B01" w:rsidRDefault="006273D9" w:rsidP="00190F2A">
            <w:pPr>
              <w:spacing w:after="0"/>
              <w:rPr>
                <w:rFonts w:ascii="Arial" w:hAnsi="Arial" w:cs="Arial"/>
                <w:lang w:eastAsia="ko-KR"/>
              </w:rPr>
            </w:pPr>
            <w:r w:rsidRPr="007A2B01">
              <w:rPr>
                <w:rFonts w:ascii="Arial" w:hAnsi="Arial" w:cs="Arial"/>
                <w:lang w:eastAsia="ko-KR"/>
              </w:rPr>
              <w:t>1</w:t>
            </w:r>
            <w:r w:rsidR="00C47BC3" w:rsidRPr="007A2B01">
              <w:rPr>
                <w:rFonts w:ascii="Arial" w:hAnsi="Arial" w:cs="Arial"/>
                <w:lang w:eastAsia="ko-KR"/>
              </w:rPr>
              <w:t>.</w:t>
            </w:r>
            <w:r w:rsidRPr="007A2B01">
              <w:rPr>
                <w:rFonts w:ascii="Arial" w:hAnsi="Arial" w:cs="Arial"/>
                <w:lang w:eastAsia="ko-KR"/>
              </w:rPr>
              <w:t xml:space="preserve">  Regular worker</w:t>
            </w:r>
          </w:p>
          <w:p w14:paraId="1C04777F" w14:textId="0D99F5A7" w:rsidR="006273D9" w:rsidRPr="007A2B01" w:rsidRDefault="006273D9" w:rsidP="00190F2A">
            <w:pPr>
              <w:spacing w:after="0"/>
              <w:rPr>
                <w:rFonts w:ascii="Arial" w:hAnsi="Arial" w:cs="Arial"/>
                <w:lang w:eastAsia="ko-KR"/>
              </w:rPr>
            </w:pPr>
            <w:r w:rsidRPr="007A2B01">
              <w:rPr>
                <w:rFonts w:ascii="Arial" w:hAnsi="Arial" w:cs="Arial"/>
                <w:lang w:eastAsia="ko-KR"/>
              </w:rPr>
              <w:t>3</w:t>
            </w:r>
            <w:r w:rsidR="00C47BC3" w:rsidRPr="007A2B01">
              <w:rPr>
                <w:rFonts w:ascii="Arial" w:hAnsi="Arial" w:cs="Arial"/>
                <w:lang w:eastAsia="ko-KR"/>
              </w:rPr>
              <w:t>.</w:t>
            </w:r>
            <w:r w:rsidRPr="007A2B01">
              <w:rPr>
                <w:rFonts w:ascii="Arial" w:hAnsi="Arial" w:cs="Arial"/>
                <w:lang w:eastAsia="ko-KR"/>
              </w:rPr>
              <w:t xml:space="preserve">  Temporary worker</w:t>
            </w:r>
          </w:p>
          <w:p w14:paraId="726900BA" w14:textId="52AE2082" w:rsidR="006273D9" w:rsidRPr="007A2B01" w:rsidRDefault="006273D9" w:rsidP="00190F2A">
            <w:pPr>
              <w:spacing w:after="0"/>
              <w:rPr>
                <w:rFonts w:ascii="Arial" w:hAnsi="Arial" w:cs="Arial"/>
                <w:lang w:eastAsia="ko-KR"/>
              </w:rPr>
            </w:pPr>
            <w:r w:rsidRPr="007A2B01">
              <w:rPr>
                <w:rFonts w:ascii="Arial" w:hAnsi="Arial" w:cs="Arial"/>
                <w:lang w:eastAsia="ko-KR"/>
              </w:rPr>
              <w:t>5</w:t>
            </w:r>
            <w:r w:rsidR="00C47BC3" w:rsidRPr="007A2B01">
              <w:rPr>
                <w:rFonts w:ascii="Arial" w:hAnsi="Arial" w:cs="Arial"/>
                <w:lang w:eastAsia="ko-KR"/>
              </w:rPr>
              <w:t>.</w:t>
            </w:r>
            <w:r w:rsidRPr="007A2B01">
              <w:rPr>
                <w:rFonts w:ascii="Arial" w:hAnsi="Arial" w:cs="Arial"/>
                <w:lang w:eastAsia="ko-KR"/>
              </w:rPr>
              <w:t xml:space="preserve">  Daily worker</w:t>
            </w:r>
          </w:p>
          <w:p w14:paraId="414DC540" w14:textId="328E3C11" w:rsidR="006273D9" w:rsidRPr="007A2B01" w:rsidRDefault="006273D9" w:rsidP="00190F2A">
            <w:pPr>
              <w:spacing w:after="0"/>
              <w:rPr>
                <w:rFonts w:ascii="Arial" w:hAnsi="Arial" w:cs="Arial"/>
                <w:lang w:eastAsia="ko-KR"/>
              </w:rPr>
            </w:pPr>
            <w:r w:rsidRPr="007A2B01">
              <w:rPr>
                <w:rFonts w:ascii="Arial" w:hAnsi="Arial" w:cs="Arial"/>
                <w:lang w:eastAsia="ko-KR"/>
              </w:rPr>
              <w:t>7</w:t>
            </w:r>
            <w:r w:rsidR="00C47BC3" w:rsidRPr="007A2B01">
              <w:rPr>
                <w:rFonts w:ascii="Arial" w:hAnsi="Arial" w:cs="Arial"/>
                <w:lang w:eastAsia="ko-KR"/>
              </w:rPr>
              <w:t>.</w:t>
            </w:r>
            <w:r w:rsidRPr="007A2B01">
              <w:rPr>
                <w:rFonts w:ascii="Arial" w:hAnsi="Arial" w:cs="Arial"/>
                <w:lang w:eastAsia="ko-KR"/>
              </w:rPr>
              <w:t xml:space="preserve">  Self-employed</w:t>
            </w:r>
          </w:p>
          <w:p w14:paraId="33480F49" w14:textId="5E3E6DC1" w:rsidR="002B454C" w:rsidRPr="007A2B01" w:rsidRDefault="006273D9" w:rsidP="00190F2A">
            <w:pPr>
              <w:spacing w:after="0"/>
              <w:rPr>
                <w:rFonts w:ascii="Arial" w:hAnsi="Arial" w:cs="Arial"/>
                <w:lang w:eastAsia="ko-KR"/>
              </w:rPr>
            </w:pPr>
            <w:r w:rsidRPr="007A2B01">
              <w:rPr>
                <w:rFonts w:ascii="Arial" w:hAnsi="Arial" w:cs="Arial"/>
                <w:lang w:eastAsia="ko-KR"/>
              </w:rPr>
              <w:t>9</w:t>
            </w:r>
            <w:r w:rsidR="00C47BC3" w:rsidRPr="007A2B01">
              <w:rPr>
                <w:rFonts w:ascii="Arial" w:hAnsi="Arial" w:cs="Arial"/>
                <w:lang w:eastAsia="ko-KR"/>
              </w:rPr>
              <w:t>.</w:t>
            </w:r>
            <w:r w:rsidRPr="007A2B01">
              <w:rPr>
                <w:rFonts w:ascii="Arial" w:hAnsi="Arial" w:cs="Arial"/>
                <w:lang w:eastAsia="ko-KR"/>
              </w:rPr>
              <w:t xml:space="preserve">  Unpaid family worker</w:t>
            </w:r>
          </w:p>
        </w:tc>
      </w:tr>
      <w:tr w:rsidR="002B454C" w:rsidRPr="007A2B01" w14:paraId="49F6CC79" w14:textId="77777777" w:rsidTr="00C47BC3">
        <w:trPr>
          <w:trHeight w:val="584"/>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19E754"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t>w__full_parttime</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DDD821" w14:textId="70F7C86A" w:rsidR="0038243B" w:rsidRPr="007A2B01" w:rsidRDefault="0038243B" w:rsidP="00190F2A">
            <w:pPr>
              <w:spacing w:after="0"/>
              <w:rPr>
                <w:rFonts w:ascii="Arial" w:hAnsi="Arial" w:cs="Arial"/>
                <w:lang w:eastAsia="ko-KR"/>
              </w:rPr>
            </w:pPr>
            <w:r w:rsidRPr="007A2B01">
              <w:rPr>
                <w:rFonts w:ascii="Arial" w:hAnsi="Arial" w:cs="Arial"/>
                <w:lang w:eastAsia="ko-KR"/>
              </w:rPr>
              <w:t>1</w:t>
            </w:r>
            <w:r w:rsidR="00C47BC3" w:rsidRPr="007A2B01">
              <w:rPr>
                <w:rFonts w:ascii="Arial" w:hAnsi="Arial" w:cs="Arial"/>
                <w:lang w:eastAsia="ko-KR"/>
              </w:rPr>
              <w:t>.</w:t>
            </w:r>
            <w:r w:rsidRPr="007A2B01">
              <w:rPr>
                <w:rFonts w:ascii="Arial" w:hAnsi="Arial" w:cs="Arial"/>
                <w:lang w:eastAsia="ko-KR"/>
              </w:rPr>
              <w:t xml:space="preserve">  Part-time basis</w:t>
            </w:r>
          </w:p>
          <w:p w14:paraId="76FC5932" w14:textId="5E25D75A" w:rsidR="002B454C" w:rsidRPr="007A2B01" w:rsidRDefault="0038243B" w:rsidP="00190F2A">
            <w:pPr>
              <w:spacing w:after="0"/>
              <w:rPr>
                <w:rFonts w:ascii="Arial" w:hAnsi="Arial" w:cs="Arial"/>
                <w:lang w:eastAsia="ko-KR"/>
              </w:rPr>
            </w:pPr>
            <w:r w:rsidRPr="007A2B01">
              <w:rPr>
                <w:rFonts w:ascii="Arial" w:hAnsi="Arial" w:cs="Arial"/>
                <w:lang w:eastAsia="ko-KR"/>
              </w:rPr>
              <w:t>5</w:t>
            </w:r>
            <w:r w:rsidR="00C47BC3" w:rsidRPr="007A2B01">
              <w:rPr>
                <w:rFonts w:ascii="Arial" w:hAnsi="Arial" w:cs="Arial"/>
                <w:lang w:eastAsia="ko-KR"/>
              </w:rPr>
              <w:t>.</w:t>
            </w:r>
            <w:r w:rsidRPr="007A2B01">
              <w:rPr>
                <w:rFonts w:ascii="Arial" w:hAnsi="Arial" w:cs="Arial"/>
                <w:lang w:eastAsia="ko-KR"/>
              </w:rPr>
              <w:t xml:space="preserve">  Full-time basis</w:t>
            </w:r>
          </w:p>
        </w:tc>
      </w:tr>
      <w:tr w:rsidR="002B454C" w:rsidRPr="007A2B01" w14:paraId="3A884233" w14:textId="77777777" w:rsidTr="00AF0270">
        <w:trPr>
          <w:trHeight w:val="673"/>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0F1ACC"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t>w__ind</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A99071" w14:textId="77F0F636" w:rsidR="0038243B" w:rsidRPr="007A2B01" w:rsidRDefault="0038243B" w:rsidP="00190F2A">
            <w:pPr>
              <w:spacing w:after="0"/>
              <w:rPr>
                <w:rFonts w:ascii="Arial" w:hAnsi="Arial" w:cs="Arial"/>
                <w:lang w:eastAsia="ko-KR"/>
              </w:rPr>
            </w:pPr>
            <w:r w:rsidRPr="007A2B01">
              <w:rPr>
                <w:rFonts w:ascii="Arial" w:hAnsi="Arial" w:cs="Arial"/>
                <w:lang w:eastAsia="ko-KR"/>
              </w:rPr>
              <w:t>1</w:t>
            </w:r>
            <w:r w:rsidR="00C47BC3" w:rsidRPr="007A2B01">
              <w:rPr>
                <w:rFonts w:ascii="Arial" w:hAnsi="Arial" w:cs="Arial"/>
                <w:lang w:eastAsia="ko-KR"/>
              </w:rPr>
              <w:t>.</w:t>
            </w:r>
            <w:r w:rsidRPr="007A2B01">
              <w:rPr>
                <w:rFonts w:ascii="Arial" w:hAnsi="Arial" w:cs="Arial"/>
                <w:lang w:eastAsia="ko-KR"/>
              </w:rPr>
              <w:t xml:space="preserve">  Agriculture/forestry</w:t>
            </w:r>
          </w:p>
          <w:p w14:paraId="41173344" w14:textId="02860566" w:rsidR="0038243B" w:rsidRPr="007A2B01" w:rsidRDefault="0038243B" w:rsidP="00190F2A">
            <w:pPr>
              <w:spacing w:after="0"/>
              <w:rPr>
                <w:rFonts w:ascii="Arial" w:hAnsi="Arial" w:cs="Arial"/>
                <w:lang w:eastAsia="ko-KR"/>
              </w:rPr>
            </w:pPr>
            <w:r w:rsidRPr="007A2B01">
              <w:rPr>
                <w:rFonts w:ascii="Arial" w:hAnsi="Arial" w:cs="Arial"/>
                <w:lang w:eastAsia="ko-KR"/>
              </w:rPr>
              <w:t>2</w:t>
            </w:r>
            <w:r w:rsidR="00C47BC3" w:rsidRPr="007A2B01">
              <w:rPr>
                <w:rFonts w:ascii="Arial" w:hAnsi="Arial" w:cs="Arial"/>
                <w:lang w:eastAsia="ko-KR"/>
              </w:rPr>
              <w:t>.</w:t>
            </w:r>
            <w:r w:rsidRPr="007A2B01">
              <w:rPr>
                <w:rFonts w:ascii="Arial" w:hAnsi="Arial" w:cs="Arial"/>
                <w:lang w:eastAsia="ko-KR"/>
              </w:rPr>
              <w:t xml:space="preserve">  Fishing</w:t>
            </w:r>
          </w:p>
          <w:p w14:paraId="321686FA" w14:textId="4909542F" w:rsidR="0038243B" w:rsidRPr="007A2B01" w:rsidRDefault="0038243B" w:rsidP="00190F2A">
            <w:pPr>
              <w:spacing w:after="0"/>
              <w:rPr>
                <w:rFonts w:ascii="Arial" w:hAnsi="Arial" w:cs="Arial"/>
                <w:lang w:eastAsia="ko-KR"/>
              </w:rPr>
            </w:pPr>
            <w:r w:rsidRPr="007A2B01">
              <w:rPr>
                <w:rFonts w:ascii="Arial" w:hAnsi="Arial" w:cs="Arial"/>
                <w:lang w:eastAsia="ko-KR"/>
              </w:rPr>
              <w:t>3</w:t>
            </w:r>
            <w:r w:rsidR="00C47BC3" w:rsidRPr="007A2B01">
              <w:rPr>
                <w:rFonts w:ascii="Arial" w:hAnsi="Arial" w:cs="Arial"/>
                <w:lang w:eastAsia="ko-KR"/>
              </w:rPr>
              <w:t>.</w:t>
            </w:r>
            <w:r w:rsidRPr="007A2B01">
              <w:rPr>
                <w:rFonts w:ascii="Arial" w:hAnsi="Arial" w:cs="Arial"/>
                <w:lang w:eastAsia="ko-KR"/>
              </w:rPr>
              <w:t xml:space="preserve">  Mining and quarrying</w:t>
            </w:r>
          </w:p>
          <w:p w14:paraId="25450568" w14:textId="72C3AC3A" w:rsidR="0038243B" w:rsidRPr="007A2B01" w:rsidRDefault="0038243B" w:rsidP="00190F2A">
            <w:pPr>
              <w:spacing w:after="0"/>
              <w:rPr>
                <w:rFonts w:ascii="Arial" w:hAnsi="Arial" w:cs="Arial"/>
                <w:lang w:eastAsia="ko-KR"/>
              </w:rPr>
            </w:pPr>
            <w:r w:rsidRPr="007A2B01">
              <w:rPr>
                <w:rFonts w:ascii="Arial" w:hAnsi="Arial" w:cs="Arial"/>
                <w:lang w:eastAsia="ko-KR"/>
              </w:rPr>
              <w:t>4</w:t>
            </w:r>
            <w:r w:rsidR="00C47BC3" w:rsidRPr="007A2B01">
              <w:rPr>
                <w:rFonts w:ascii="Arial" w:hAnsi="Arial" w:cs="Arial"/>
                <w:lang w:eastAsia="ko-KR"/>
              </w:rPr>
              <w:t>.</w:t>
            </w:r>
            <w:r w:rsidRPr="007A2B01">
              <w:rPr>
                <w:rFonts w:ascii="Arial" w:hAnsi="Arial" w:cs="Arial"/>
                <w:lang w:eastAsia="ko-KR"/>
              </w:rPr>
              <w:t xml:space="preserve">  Manufacturing</w:t>
            </w:r>
          </w:p>
          <w:p w14:paraId="63ED1F6D" w14:textId="552BA5B6" w:rsidR="0038243B" w:rsidRPr="007A2B01" w:rsidRDefault="0038243B" w:rsidP="00190F2A">
            <w:pPr>
              <w:spacing w:after="0"/>
              <w:rPr>
                <w:rFonts w:ascii="Arial" w:hAnsi="Arial" w:cs="Arial"/>
                <w:lang w:eastAsia="ko-KR"/>
              </w:rPr>
            </w:pPr>
            <w:r w:rsidRPr="007A2B01">
              <w:rPr>
                <w:rFonts w:ascii="Arial" w:hAnsi="Arial" w:cs="Arial"/>
                <w:lang w:eastAsia="ko-KR"/>
              </w:rPr>
              <w:t>5</w:t>
            </w:r>
            <w:r w:rsidR="00C47BC3" w:rsidRPr="007A2B01">
              <w:rPr>
                <w:rFonts w:ascii="Arial" w:hAnsi="Arial" w:cs="Arial"/>
                <w:lang w:eastAsia="ko-KR"/>
              </w:rPr>
              <w:t>.</w:t>
            </w:r>
            <w:r w:rsidRPr="007A2B01">
              <w:rPr>
                <w:rFonts w:ascii="Arial" w:hAnsi="Arial" w:cs="Arial"/>
                <w:lang w:eastAsia="ko-KR"/>
              </w:rPr>
              <w:t xml:space="preserve">  Electricity, gas, and water supply</w:t>
            </w:r>
          </w:p>
          <w:p w14:paraId="1ADB7EBA" w14:textId="10D75721" w:rsidR="0038243B" w:rsidRPr="007A2B01" w:rsidRDefault="0038243B" w:rsidP="00190F2A">
            <w:pPr>
              <w:spacing w:after="0"/>
              <w:rPr>
                <w:rFonts w:ascii="Arial" w:hAnsi="Arial" w:cs="Arial"/>
                <w:lang w:eastAsia="ko-KR"/>
              </w:rPr>
            </w:pPr>
            <w:r w:rsidRPr="007A2B01">
              <w:rPr>
                <w:rFonts w:ascii="Arial" w:hAnsi="Arial" w:cs="Arial"/>
                <w:lang w:eastAsia="ko-KR"/>
              </w:rPr>
              <w:t>6</w:t>
            </w:r>
            <w:r w:rsidR="00C47BC3" w:rsidRPr="007A2B01">
              <w:rPr>
                <w:rFonts w:ascii="Arial" w:hAnsi="Arial" w:cs="Arial"/>
                <w:lang w:eastAsia="ko-KR"/>
              </w:rPr>
              <w:t>.</w:t>
            </w:r>
            <w:r w:rsidRPr="007A2B01">
              <w:rPr>
                <w:rFonts w:ascii="Arial" w:hAnsi="Arial" w:cs="Arial"/>
                <w:lang w:eastAsia="ko-KR"/>
              </w:rPr>
              <w:t xml:space="preserve">  Construction</w:t>
            </w:r>
          </w:p>
          <w:p w14:paraId="71996F26" w14:textId="3C3BD6C7" w:rsidR="0038243B" w:rsidRPr="007A2B01" w:rsidRDefault="0038243B" w:rsidP="00190F2A">
            <w:pPr>
              <w:spacing w:after="0"/>
              <w:rPr>
                <w:rFonts w:ascii="Arial" w:hAnsi="Arial" w:cs="Arial"/>
                <w:lang w:eastAsia="ko-KR"/>
              </w:rPr>
            </w:pPr>
            <w:r w:rsidRPr="007A2B01">
              <w:rPr>
                <w:rFonts w:ascii="Arial" w:hAnsi="Arial" w:cs="Arial"/>
                <w:lang w:eastAsia="ko-KR"/>
              </w:rPr>
              <w:t>7</w:t>
            </w:r>
            <w:r w:rsidR="00C47BC3" w:rsidRPr="007A2B01">
              <w:rPr>
                <w:rFonts w:ascii="Arial" w:hAnsi="Arial" w:cs="Arial"/>
                <w:lang w:eastAsia="ko-KR"/>
              </w:rPr>
              <w:t>.</w:t>
            </w:r>
            <w:r w:rsidRPr="007A2B01">
              <w:rPr>
                <w:rFonts w:ascii="Arial" w:hAnsi="Arial" w:cs="Arial"/>
                <w:lang w:eastAsia="ko-KR"/>
              </w:rPr>
              <w:t xml:space="preserve">  Wholesale and retail trade</w:t>
            </w:r>
          </w:p>
          <w:p w14:paraId="2649ECE2" w14:textId="683AA8FE" w:rsidR="0038243B" w:rsidRPr="007A2B01" w:rsidRDefault="0038243B" w:rsidP="00190F2A">
            <w:pPr>
              <w:spacing w:after="0"/>
              <w:rPr>
                <w:rFonts w:ascii="Arial" w:hAnsi="Arial" w:cs="Arial"/>
                <w:lang w:eastAsia="ko-KR"/>
              </w:rPr>
            </w:pPr>
            <w:r w:rsidRPr="007A2B01">
              <w:rPr>
                <w:rFonts w:ascii="Arial" w:hAnsi="Arial" w:cs="Arial"/>
                <w:lang w:eastAsia="ko-KR"/>
              </w:rPr>
              <w:t>8</w:t>
            </w:r>
            <w:r w:rsidR="00C47BC3" w:rsidRPr="007A2B01">
              <w:rPr>
                <w:rFonts w:ascii="Arial" w:hAnsi="Arial" w:cs="Arial"/>
                <w:lang w:eastAsia="ko-KR"/>
              </w:rPr>
              <w:t>.</w:t>
            </w:r>
            <w:r w:rsidRPr="007A2B01">
              <w:rPr>
                <w:rFonts w:ascii="Arial" w:hAnsi="Arial" w:cs="Arial"/>
                <w:lang w:eastAsia="ko-KR"/>
              </w:rPr>
              <w:t xml:space="preserve">  Hotels and restaurants</w:t>
            </w:r>
          </w:p>
          <w:p w14:paraId="7D11591D" w14:textId="2E5904DD" w:rsidR="0038243B" w:rsidRPr="007A2B01" w:rsidRDefault="0038243B" w:rsidP="00190F2A">
            <w:pPr>
              <w:spacing w:after="0"/>
              <w:rPr>
                <w:rFonts w:ascii="Arial" w:hAnsi="Arial" w:cs="Arial"/>
                <w:lang w:eastAsia="ko-KR"/>
              </w:rPr>
            </w:pPr>
            <w:r w:rsidRPr="007A2B01">
              <w:rPr>
                <w:rFonts w:ascii="Arial" w:hAnsi="Arial" w:cs="Arial"/>
                <w:lang w:eastAsia="ko-KR"/>
              </w:rPr>
              <w:t>9</w:t>
            </w:r>
            <w:r w:rsidR="00C47BC3" w:rsidRPr="007A2B01">
              <w:rPr>
                <w:rFonts w:ascii="Arial" w:hAnsi="Arial" w:cs="Arial"/>
                <w:lang w:eastAsia="ko-KR"/>
              </w:rPr>
              <w:t>.</w:t>
            </w:r>
            <w:r w:rsidRPr="007A2B01">
              <w:rPr>
                <w:rFonts w:ascii="Arial" w:hAnsi="Arial" w:cs="Arial"/>
                <w:lang w:eastAsia="ko-KR"/>
              </w:rPr>
              <w:t xml:space="preserve">  Transport</w:t>
            </w:r>
          </w:p>
          <w:p w14:paraId="1D94A486" w14:textId="14D44203" w:rsidR="0038243B" w:rsidRPr="007A2B01" w:rsidRDefault="0038243B" w:rsidP="00190F2A">
            <w:pPr>
              <w:spacing w:after="0"/>
              <w:rPr>
                <w:rFonts w:ascii="Arial" w:hAnsi="Arial" w:cs="Arial"/>
                <w:lang w:eastAsia="ko-KR"/>
              </w:rPr>
            </w:pPr>
            <w:r w:rsidRPr="007A2B01">
              <w:rPr>
                <w:rFonts w:ascii="Arial" w:hAnsi="Arial" w:cs="Arial"/>
                <w:lang w:eastAsia="ko-KR"/>
              </w:rPr>
              <w:t>10</w:t>
            </w:r>
            <w:r w:rsidR="00C47BC3" w:rsidRPr="007A2B01">
              <w:rPr>
                <w:rFonts w:ascii="Arial" w:hAnsi="Arial" w:cs="Arial"/>
                <w:lang w:eastAsia="ko-KR"/>
              </w:rPr>
              <w:t>.</w:t>
            </w:r>
            <w:r w:rsidRPr="007A2B01">
              <w:rPr>
                <w:rFonts w:ascii="Arial" w:hAnsi="Arial" w:cs="Arial"/>
                <w:lang w:eastAsia="ko-KR"/>
              </w:rPr>
              <w:t xml:space="preserve">  Post and telecommunications</w:t>
            </w:r>
          </w:p>
          <w:p w14:paraId="6A786D3D" w14:textId="0FA5C520" w:rsidR="0038243B" w:rsidRPr="007A2B01" w:rsidRDefault="0038243B" w:rsidP="00190F2A">
            <w:pPr>
              <w:spacing w:after="0"/>
              <w:rPr>
                <w:rFonts w:ascii="Arial" w:hAnsi="Arial" w:cs="Arial"/>
                <w:lang w:eastAsia="ko-KR"/>
              </w:rPr>
            </w:pPr>
            <w:r w:rsidRPr="007A2B01">
              <w:rPr>
                <w:rFonts w:ascii="Arial" w:hAnsi="Arial" w:cs="Arial"/>
                <w:lang w:eastAsia="ko-KR"/>
              </w:rPr>
              <w:t>11</w:t>
            </w:r>
            <w:r w:rsidR="00C47BC3" w:rsidRPr="007A2B01">
              <w:rPr>
                <w:rFonts w:ascii="Arial" w:hAnsi="Arial" w:cs="Arial"/>
                <w:lang w:eastAsia="ko-KR"/>
              </w:rPr>
              <w:t>.</w:t>
            </w:r>
            <w:r w:rsidRPr="007A2B01">
              <w:rPr>
                <w:rFonts w:ascii="Arial" w:hAnsi="Arial" w:cs="Arial"/>
                <w:lang w:eastAsia="ko-KR"/>
              </w:rPr>
              <w:t xml:space="preserve">  Financial and insurance activities</w:t>
            </w:r>
          </w:p>
          <w:p w14:paraId="29039EB8" w14:textId="18C81C43" w:rsidR="0038243B" w:rsidRPr="007A2B01" w:rsidRDefault="0038243B" w:rsidP="00190F2A">
            <w:pPr>
              <w:spacing w:after="0"/>
              <w:rPr>
                <w:rFonts w:ascii="Arial" w:hAnsi="Arial" w:cs="Arial"/>
                <w:lang w:eastAsia="ko-KR"/>
              </w:rPr>
            </w:pPr>
            <w:r w:rsidRPr="007A2B01">
              <w:rPr>
                <w:rFonts w:ascii="Arial" w:hAnsi="Arial" w:cs="Arial"/>
                <w:lang w:eastAsia="ko-KR"/>
              </w:rPr>
              <w:t>12</w:t>
            </w:r>
            <w:r w:rsidR="00C47BC3" w:rsidRPr="007A2B01">
              <w:rPr>
                <w:rFonts w:ascii="Arial" w:hAnsi="Arial" w:cs="Arial"/>
                <w:lang w:eastAsia="ko-KR"/>
              </w:rPr>
              <w:t>.</w:t>
            </w:r>
            <w:r w:rsidRPr="007A2B01">
              <w:rPr>
                <w:rFonts w:ascii="Arial" w:hAnsi="Arial" w:cs="Arial"/>
                <w:lang w:eastAsia="ko-KR"/>
              </w:rPr>
              <w:t xml:space="preserve">  Real estate and renting and leasing</w:t>
            </w:r>
          </w:p>
          <w:p w14:paraId="0AECBF5B" w14:textId="64B301E1" w:rsidR="0038243B" w:rsidRPr="007A2B01" w:rsidRDefault="0038243B" w:rsidP="00190F2A">
            <w:pPr>
              <w:spacing w:after="0"/>
              <w:rPr>
                <w:rFonts w:ascii="Arial" w:hAnsi="Arial" w:cs="Arial"/>
                <w:lang w:eastAsia="ko-KR"/>
              </w:rPr>
            </w:pPr>
            <w:r w:rsidRPr="007A2B01">
              <w:rPr>
                <w:rFonts w:ascii="Arial" w:hAnsi="Arial" w:cs="Arial"/>
                <w:lang w:eastAsia="ko-KR"/>
              </w:rPr>
              <w:t>13</w:t>
            </w:r>
            <w:r w:rsidR="00C47BC3" w:rsidRPr="007A2B01">
              <w:rPr>
                <w:rFonts w:ascii="Arial" w:hAnsi="Arial" w:cs="Arial"/>
                <w:lang w:eastAsia="ko-KR"/>
              </w:rPr>
              <w:t>.</w:t>
            </w:r>
            <w:r w:rsidRPr="007A2B01">
              <w:rPr>
                <w:rFonts w:ascii="Arial" w:hAnsi="Arial" w:cs="Arial"/>
                <w:lang w:eastAsia="ko-KR"/>
              </w:rPr>
              <w:t xml:space="preserve">  Other </w:t>
            </w:r>
            <w:r w:rsidR="00C47BC3" w:rsidRPr="007A2B01">
              <w:rPr>
                <w:rFonts w:ascii="Arial" w:hAnsi="Arial" w:cs="Arial"/>
                <w:lang w:eastAsia="ko-KR"/>
              </w:rPr>
              <w:t xml:space="preserve">services </w:t>
            </w:r>
          </w:p>
          <w:p w14:paraId="3775B69D" w14:textId="043427BB" w:rsidR="0038243B" w:rsidRPr="007A2B01" w:rsidRDefault="0038243B" w:rsidP="00190F2A">
            <w:pPr>
              <w:spacing w:after="0"/>
              <w:rPr>
                <w:rFonts w:ascii="Arial" w:hAnsi="Arial" w:cs="Arial"/>
                <w:lang w:eastAsia="ko-KR"/>
              </w:rPr>
            </w:pPr>
            <w:r w:rsidRPr="007A2B01">
              <w:rPr>
                <w:rFonts w:ascii="Arial" w:hAnsi="Arial" w:cs="Arial"/>
                <w:lang w:eastAsia="ko-KR"/>
              </w:rPr>
              <w:t>14</w:t>
            </w:r>
            <w:r w:rsidR="00C47BC3" w:rsidRPr="007A2B01">
              <w:rPr>
                <w:rFonts w:ascii="Arial" w:hAnsi="Arial" w:cs="Arial"/>
                <w:lang w:eastAsia="ko-KR"/>
              </w:rPr>
              <w:t>.</w:t>
            </w:r>
            <w:r w:rsidRPr="007A2B01">
              <w:rPr>
                <w:rFonts w:ascii="Arial" w:hAnsi="Arial" w:cs="Arial"/>
                <w:lang w:eastAsia="ko-KR"/>
              </w:rPr>
              <w:t xml:space="preserve">  Public administration, defense, and compulsory social security</w:t>
            </w:r>
          </w:p>
          <w:p w14:paraId="39EB737C" w14:textId="5A4D62EF" w:rsidR="0038243B" w:rsidRPr="007A2B01" w:rsidRDefault="0038243B" w:rsidP="00190F2A">
            <w:pPr>
              <w:spacing w:after="0"/>
              <w:rPr>
                <w:rFonts w:ascii="Arial" w:hAnsi="Arial" w:cs="Arial"/>
                <w:lang w:eastAsia="ko-KR"/>
              </w:rPr>
            </w:pPr>
            <w:r w:rsidRPr="007A2B01">
              <w:rPr>
                <w:rFonts w:ascii="Arial" w:hAnsi="Arial" w:cs="Arial"/>
                <w:lang w:eastAsia="ko-KR"/>
              </w:rPr>
              <w:t>15</w:t>
            </w:r>
            <w:r w:rsidR="00C47BC3" w:rsidRPr="007A2B01">
              <w:rPr>
                <w:rFonts w:ascii="Arial" w:hAnsi="Arial" w:cs="Arial"/>
                <w:lang w:eastAsia="ko-KR"/>
              </w:rPr>
              <w:t>.</w:t>
            </w:r>
            <w:r w:rsidRPr="007A2B01">
              <w:rPr>
                <w:rFonts w:ascii="Arial" w:hAnsi="Arial" w:cs="Arial"/>
                <w:lang w:eastAsia="ko-KR"/>
              </w:rPr>
              <w:t xml:space="preserve">  Education</w:t>
            </w:r>
          </w:p>
          <w:p w14:paraId="18BA3CB5" w14:textId="35AA4C96" w:rsidR="0038243B" w:rsidRPr="007A2B01" w:rsidRDefault="0038243B" w:rsidP="00190F2A">
            <w:pPr>
              <w:spacing w:after="0"/>
              <w:rPr>
                <w:rFonts w:ascii="Arial" w:hAnsi="Arial" w:cs="Arial"/>
                <w:lang w:eastAsia="ko-KR"/>
              </w:rPr>
            </w:pPr>
            <w:r w:rsidRPr="007A2B01">
              <w:rPr>
                <w:rFonts w:ascii="Arial" w:hAnsi="Arial" w:cs="Arial"/>
                <w:lang w:eastAsia="ko-KR"/>
              </w:rPr>
              <w:t>16</w:t>
            </w:r>
            <w:r w:rsidR="00C47BC3" w:rsidRPr="007A2B01">
              <w:rPr>
                <w:rFonts w:ascii="Arial" w:hAnsi="Arial" w:cs="Arial"/>
                <w:lang w:eastAsia="ko-KR"/>
              </w:rPr>
              <w:t>.</w:t>
            </w:r>
            <w:r w:rsidRPr="007A2B01">
              <w:rPr>
                <w:rFonts w:ascii="Arial" w:hAnsi="Arial" w:cs="Arial"/>
                <w:lang w:eastAsia="ko-KR"/>
              </w:rPr>
              <w:t xml:space="preserve">  Health and social work</w:t>
            </w:r>
          </w:p>
          <w:p w14:paraId="3BB7AB5E" w14:textId="655FE1C4" w:rsidR="0038243B" w:rsidRPr="007A2B01" w:rsidRDefault="0038243B" w:rsidP="00190F2A">
            <w:pPr>
              <w:spacing w:after="0"/>
              <w:rPr>
                <w:rFonts w:ascii="Arial" w:hAnsi="Arial" w:cs="Arial"/>
                <w:lang w:eastAsia="ko-KR"/>
              </w:rPr>
            </w:pPr>
            <w:r w:rsidRPr="007A2B01">
              <w:rPr>
                <w:rFonts w:ascii="Arial" w:hAnsi="Arial" w:cs="Arial"/>
                <w:lang w:eastAsia="ko-KR"/>
              </w:rPr>
              <w:lastRenderedPageBreak/>
              <w:t>17</w:t>
            </w:r>
            <w:r w:rsidR="00C47BC3" w:rsidRPr="007A2B01">
              <w:rPr>
                <w:rFonts w:ascii="Arial" w:hAnsi="Arial" w:cs="Arial"/>
                <w:lang w:eastAsia="ko-KR"/>
              </w:rPr>
              <w:t>.</w:t>
            </w:r>
            <w:r w:rsidRPr="007A2B01">
              <w:rPr>
                <w:rFonts w:ascii="Arial" w:hAnsi="Arial" w:cs="Arial"/>
                <w:lang w:eastAsia="ko-KR"/>
              </w:rPr>
              <w:t xml:space="preserve">  Recreation, culture, and sports related services</w:t>
            </w:r>
          </w:p>
          <w:p w14:paraId="10361728" w14:textId="04E6271D" w:rsidR="0038243B" w:rsidRPr="007A2B01" w:rsidRDefault="0038243B" w:rsidP="00190F2A">
            <w:pPr>
              <w:spacing w:after="0"/>
              <w:rPr>
                <w:rFonts w:ascii="Arial" w:hAnsi="Arial" w:cs="Arial"/>
                <w:lang w:eastAsia="ko-KR"/>
              </w:rPr>
            </w:pPr>
            <w:r w:rsidRPr="007A2B01">
              <w:rPr>
                <w:rFonts w:ascii="Arial" w:hAnsi="Arial" w:cs="Arial"/>
                <w:lang w:eastAsia="ko-KR"/>
              </w:rPr>
              <w:t>18</w:t>
            </w:r>
            <w:r w:rsidR="00C47BC3" w:rsidRPr="007A2B01">
              <w:rPr>
                <w:rFonts w:ascii="Arial" w:hAnsi="Arial" w:cs="Arial"/>
                <w:lang w:eastAsia="ko-KR"/>
              </w:rPr>
              <w:t>.</w:t>
            </w:r>
            <w:r w:rsidRPr="007A2B01">
              <w:rPr>
                <w:rFonts w:ascii="Arial" w:hAnsi="Arial" w:cs="Arial"/>
                <w:lang w:eastAsia="ko-KR"/>
              </w:rPr>
              <w:t xml:space="preserve">  Other community, repair, and personal services</w:t>
            </w:r>
          </w:p>
          <w:p w14:paraId="0623237D" w14:textId="147B3FE0" w:rsidR="0038243B" w:rsidRPr="007A2B01" w:rsidRDefault="0038243B" w:rsidP="00190F2A">
            <w:pPr>
              <w:spacing w:after="0"/>
              <w:rPr>
                <w:rFonts w:ascii="Arial" w:hAnsi="Arial" w:cs="Arial"/>
                <w:lang w:eastAsia="ko-KR"/>
              </w:rPr>
            </w:pPr>
            <w:r w:rsidRPr="007A2B01">
              <w:rPr>
                <w:rFonts w:ascii="Arial" w:hAnsi="Arial" w:cs="Arial"/>
                <w:lang w:eastAsia="ko-KR"/>
              </w:rPr>
              <w:t>19</w:t>
            </w:r>
            <w:r w:rsidR="00C47BC3" w:rsidRPr="007A2B01">
              <w:rPr>
                <w:rFonts w:ascii="Arial" w:hAnsi="Arial" w:cs="Arial"/>
                <w:lang w:eastAsia="ko-KR"/>
              </w:rPr>
              <w:t>.</w:t>
            </w:r>
            <w:r w:rsidRPr="007A2B01">
              <w:rPr>
                <w:rFonts w:ascii="Arial" w:hAnsi="Arial" w:cs="Arial"/>
                <w:lang w:eastAsia="ko-KR"/>
              </w:rPr>
              <w:t xml:space="preserve">  Housekeeping services</w:t>
            </w:r>
          </w:p>
          <w:p w14:paraId="3880A6B5" w14:textId="25D59D95" w:rsidR="002B454C" w:rsidRPr="007A2B01" w:rsidRDefault="0038243B" w:rsidP="00190F2A">
            <w:pPr>
              <w:spacing w:after="0"/>
              <w:rPr>
                <w:rFonts w:ascii="Arial" w:hAnsi="Arial" w:cs="Arial"/>
                <w:lang w:eastAsia="ko-KR"/>
              </w:rPr>
            </w:pPr>
            <w:r w:rsidRPr="007A2B01">
              <w:rPr>
                <w:rFonts w:ascii="Arial" w:hAnsi="Arial" w:cs="Arial"/>
                <w:lang w:eastAsia="ko-KR"/>
              </w:rPr>
              <w:t>20</w:t>
            </w:r>
            <w:r w:rsidR="00C47BC3" w:rsidRPr="007A2B01">
              <w:rPr>
                <w:rFonts w:ascii="Arial" w:hAnsi="Arial" w:cs="Arial"/>
                <w:lang w:eastAsia="ko-KR"/>
              </w:rPr>
              <w:t>.</w:t>
            </w:r>
            <w:r w:rsidRPr="007A2B01">
              <w:rPr>
                <w:rFonts w:ascii="Arial" w:hAnsi="Arial" w:cs="Arial"/>
                <w:lang w:eastAsia="ko-KR"/>
              </w:rPr>
              <w:t xml:space="preserve">  International organizations</w:t>
            </w:r>
          </w:p>
        </w:tc>
      </w:tr>
      <w:tr w:rsidR="002B454C" w:rsidRPr="007A2B01" w14:paraId="3F3BBEAA" w14:textId="77777777" w:rsidTr="00C47BC3">
        <w:trPr>
          <w:trHeight w:val="2461"/>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606D34" w14:textId="77777777" w:rsidR="002B454C" w:rsidRPr="007A2B01" w:rsidRDefault="002B454C" w:rsidP="00190F2A">
            <w:pPr>
              <w:spacing w:after="0"/>
              <w:jc w:val="center"/>
              <w:rPr>
                <w:rFonts w:ascii="Arial" w:hAnsi="Arial" w:cs="Arial"/>
                <w:lang w:eastAsia="ko-KR"/>
              </w:rPr>
            </w:pPr>
            <w:r w:rsidRPr="007A2B01">
              <w:rPr>
                <w:rFonts w:ascii="Arial" w:hAnsi="Arial" w:cs="Arial"/>
                <w:lang w:eastAsia="ko-KR"/>
              </w:rPr>
              <w:lastRenderedPageBreak/>
              <w:t>w__job</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4A3317" w14:textId="2F8D8F5E" w:rsidR="002B454C" w:rsidRPr="007A2B01" w:rsidRDefault="002B454C" w:rsidP="00190F2A">
            <w:pPr>
              <w:spacing w:after="0"/>
              <w:rPr>
                <w:rFonts w:ascii="Arial" w:hAnsi="Arial" w:cs="Arial"/>
                <w:lang w:eastAsia="ko-KR"/>
              </w:rPr>
            </w:pPr>
            <w:r w:rsidRPr="007A2B01">
              <w:rPr>
                <w:rFonts w:ascii="Arial" w:hAnsi="Arial" w:cs="Arial"/>
                <w:lang w:eastAsia="ko-KR"/>
              </w:rPr>
              <w:t>1</w:t>
            </w:r>
            <w:r w:rsidR="000D2F9E" w:rsidRPr="007A2B01">
              <w:rPr>
                <w:rFonts w:ascii="Arial" w:hAnsi="Arial" w:cs="Arial"/>
                <w:lang w:eastAsia="ko-KR"/>
              </w:rPr>
              <w:t>.</w:t>
            </w:r>
            <w:r w:rsidR="0038243B" w:rsidRPr="007A2B01">
              <w:rPr>
                <w:rFonts w:ascii="Arial" w:hAnsi="Arial" w:cs="Arial"/>
                <w:lang w:eastAsia="ko-KR"/>
              </w:rPr>
              <w:t xml:space="preserve">   Managers</w:t>
            </w:r>
          </w:p>
          <w:p w14:paraId="2796D2F9" w14:textId="4034A205" w:rsidR="002B454C" w:rsidRPr="007A2B01" w:rsidRDefault="002B454C" w:rsidP="00190F2A">
            <w:pPr>
              <w:spacing w:after="0"/>
              <w:rPr>
                <w:rFonts w:ascii="Arial" w:hAnsi="Arial" w:cs="Arial"/>
                <w:lang w:eastAsia="ko-KR"/>
              </w:rPr>
            </w:pPr>
            <w:r w:rsidRPr="007A2B01">
              <w:rPr>
                <w:rFonts w:ascii="Arial" w:hAnsi="Arial" w:cs="Arial"/>
                <w:lang w:eastAsia="ko-KR"/>
              </w:rPr>
              <w:t>2</w:t>
            </w:r>
            <w:r w:rsidR="000D2F9E" w:rsidRPr="007A2B01">
              <w:rPr>
                <w:rFonts w:ascii="Arial" w:hAnsi="Arial" w:cs="Arial"/>
                <w:lang w:eastAsia="ko-KR"/>
              </w:rPr>
              <w:t>.</w:t>
            </w:r>
            <w:r w:rsidR="0038243B" w:rsidRPr="007A2B01">
              <w:rPr>
                <w:rFonts w:ascii="Arial" w:hAnsi="Arial" w:cs="Arial"/>
                <w:lang w:eastAsia="ko-KR"/>
              </w:rPr>
              <w:t xml:space="preserve">   </w:t>
            </w:r>
            <w:r w:rsidRPr="007A2B01">
              <w:rPr>
                <w:rFonts w:ascii="Arial" w:hAnsi="Arial" w:cs="Arial"/>
                <w:lang w:eastAsia="ko-KR"/>
              </w:rPr>
              <w:t>(</w:t>
            </w:r>
            <w:r w:rsidR="0038243B" w:rsidRPr="007A2B01">
              <w:rPr>
                <w:rFonts w:ascii="Arial" w:hAnsi="Arial" w:cs="Arial"/>
                <w:lang w:eastAsia="ko-KR"/>
              </w:rPr>
              <w:t>Associate</w:t>
            </w:r>
            <w:r w:rsidRPr="007A2B01">
              <w:rPr>
                <w:rFonts w:ascii="Arial" w:hAnsi="Arial" w:cs="Arial"/>
                <w:lang w:eastAsia="ko-KR"/>
              </w:rPr>
              <w:t>)</w:t>
            </w:r>
            <w:r w:rsidR="0038243B" w:rsidRPr="007A2B01">
              <w:rPr>
                <w:rFonts w:ascii="Arial" w:hAnsi="Arial" w:cs="Arial"/>
                <w:lang w:eastAsia="ko-KR"/>
              </w:rPr>
              <w:t xml:space="preserve"> Professionals</w:t>
            </w:r>
          </w:p>
          <w:p w14:paraId="65D1E552" w14:textId="3887EB69" w:rsidR="0038243B" w:rsidRPr="007A2B01" w:rsidRDefault="0038243B" w:rsidP="00190F2A">
            <w:pPr>
              <w:spacing w:after="0"/>
              <w:rPr>
                <w:rFonts w:ascii="Arial" w:hAnsi="Arial" w:cs="Arial"/>
                <w:lang w:eastAsia="ko-KR"/>
              </w:rPr>
            </w:pPr>
            <w:r w:rsidRPr="007A2B01">
              <w:rPr>
                <w:rFonts w:ascii="Arial" w:hAnsi="Arial" w:cs="Arial"/>
                <w:lang w:eastAsia="ko-KR"/>
              </w:rPr>
              <w:t>3</w:t>
            </w:r>
            <w:r w:rsidR="000D2F9E" w:rsidRPr="007A2B01">
              <w:rPr>
                <w:rFonts w:ascii="Arial" w:hAnsi="Arial" w:cs="Arial"/>
                <w:lang w:eastAsia="ko-KR"/>
              </w:rPr>
              <w:t>.</w:t>
            </w:r>
            <w:r w:rsidRPr="007A2B01">
              <w:rPr>
                <w:rFonts w:ascii="Arial" w:hAnsi="Arial" w:cs="Arial"/>
                <w:lang w:eastAsia="ko-KR"/>
              </w:rPr>
              <w:t xml:space="preserve">   Clerical support workers</w:t>
            </w:r>
          </w:p>
          <w:p w14:paraId="40577226" w14:textId="2C224425" w:rsidR="0038243B" w:rsidRPr="007A2B01" w:rsidRDefault="0038243B" w:rsidP="00190F2A">
            <w:pPr>
              <w:spacing w:after="0"/>
              <w:rPr>
                <w:rFonts w:ascii="Arial" w:hAnsi="Arial" w:cs="Arial"/>
                <w:lang w:eastAsia="ko-KR"/>
              </w:rPr>
            </w:pPr>
            <w:r w:rsidRPr="007A2B01">
              <w:rPr>
                <w:rFonts w:ascii="Arial" w:hAnsi="Arial" w:cs="Arial"/>
                <w:lang w:eastAsia="ko-KR"/>
              </w:rPr>
              <w:t>4</w:t>
            </w:r>
            <w:r w:rsidR="000D2F9E" w:rsidRPr="007A2B01">
              <w:rPr>
                <w:rFonts w:ascii="Arial" w:hAnsi="Arial" w:cs="Arial"/>
                <w:lang w:eastAsia="ko-KR"/>
              </w:rPr>
              <w:t>.</w:t>
            </w:r>
            <w:r w:rsidRPr="007A2B01">
              <w:rPr>
                <w:rFonts w:ascii="Arial" w:hAnsi="Arial" w:cs="Arial"/>
                <w:lang w:eastAsia="ko-KR"/>
              </w:rPr>
              <w:t xml:space="preserve">   Service workers</w:t>
            </w:r>
          </w:p>
          <w:p w14:paraId="75C30334" w14:textId="2A76AB3D" w:rsidR="0038243B" w:rsidRPr="007A2B01" w:rsidRDefault="0038243B" w:rsidP="00190F2A">
            <w:pPr>
              <w:spacing w:after="0"/>
              <w:rPr>
                <w:rFonts w:ascii="Arial" w:hAnsi="Arial" w:cs="Arial"/>
                <w:lang w:eastAsia="ko-KR"/>
              </w:rPr>
            </w:pPr>
            <w:r w:rsidRPr="007A2B01">
              <w:rPr>
                <w:rFonts w:ascii="Arial" w:hAnsi="Arial" w:cs="Arial"/>
                <w:lang w:eastAsia="ko-KR"/>
              </w:rPr>
              <w:t>5</w:t>
            </w:r>
            <w:r w:rsidR="000D2F9E" w:rsidRPr="007A2B01">
              <w:rPr>
                <w:rFonts w:ascii="Arial" w:hAnsi="Arial" w:cs="Arial"/>
                <w:lang w:eastAsia="ko-KR"/>
              </w:rPr>
              <w:t>.</w:t>
            </w:r>
            <w:r w:rsidRPr="007A2B01">
              <w:rPr>
                <w:rFonts w:ascii="Arial" w:hAnsi="Arial" w:cs="Arial"/>
                <w:lang w:eastAsia="ko-KR"/>
              </w:rPr>
              <w:t xml:space="preserve">   Sales workers</w:t>
            </w:r>
          </w:p>
          <w:p w14:paraId="555ED534" w14:textId="48FB0022" w:rsidR="0038243B" w:rsidRPr="007A2B01" w:rsidRDefault="0038243B" w:rsidP="00190F2A">
            <w:pPr>
              <w:spacing w:after="0"/>
              <w:rPr>
                <w:rFonts w:ascii="Arial" w:hAnsi="Arial" w:cs="Arial"/>
                <w:lang w:eastAsia="ko-KR"/>
              </w:rPr>
            </w:pPr>
            <w:r w:rsidRPr="007A2B01">
              <w:rPr>
                <w:rFonts w:ascii="Arial" w:hAnsi="Arial" w:cs="Arial"/>
                <w:lang w:eastAsia="ko-KR"/>
              </w:rPr>
              <w:t>6</w:t>
            </w:r>
            <w:r w:rsidR="000D2F9E" w:rsidRPr="007A2B01">
              <w:rPr>
                <w:rFonts w:ascii="Arial" w:hAnsi="Arial" w:cs="Arial"/>
                <w:lang w:eastAsia="ko-KR"/>
              </w:rPr>
              <w:t>.</w:t>
            </w:r>
            <w:r w:rsidRPr="007A2B01">
              <w:rPr>
                <w:rFonts w:ascii="Arial" w:hAnsi="Arial" w:cs="Arial"/>
                <w:lang w:eastAsia="ko-KR"/>
              </w:rPr>
              <w:t xml:space="preserve">   Skilled agricultural, forestry, and fishery workers</w:t>
            </w:r>
          </w:p>
          <w:p w14:paraId="32261AB6" w14:textId="06B9B946" w:rsidR="0038243B" w:rsidRPr="007A2B01" w:rsidRDefault="0038243B" w:rsidP="00190F2A">
            <w:pPr>
              <w:spacing w:after="0"/>
              <w:rPr>
                <w:rFonts w:ascii="Arial" w:hAnsi="Arial" w:cs="Arial"/>
                <w:lang w:eastAsia="ko-KR"/>
              </w:rPr>
            </w:pPr>
            <w:r w:rsidRPr="007A2B01">
              <w:rPr>
                <w:rFonts w:ascii="Arial" w:hAnsi="Arial" w:cs="Arial"/>
                <w:lang w:eastAsia="ko-KR"/>
              </w:rPr>
              <w:t>7</w:t>
            </w:r>
            <w:r w:rsidR="000D2F9E" w:rsidRPr="007A2B01">
              <w:rPr>
                <w:rFonts w:ascii="Arial" w:hAnsi="Arial" w:cs="Arial"/>
                <w:lang w:eastAsia="ko-KR"/>
              </w:rPr>
              <w:t>.</w:t>
            </w:r>
            <w:r w:rsidRPr="007A2B01">
              <w:rPr>
                <w:rFonts w:ascii="Arial" w:hAnsi="Arial" w:cs="Arial"/>
                <w:lang w:eastAsia="ko-KR"/>
              </w:rPr>
              <w:t xml:space="preserve">   Craft and related trades workers</w:t>
            </w:r>
          </w:p>
          <w:p w14:paraId="7ADB8464" w14:textId="1A88BE66" w:rsidR="0038243B" w:rsidRPr="007A2B01" w:rsidRDefault="0038243B" w:rsidP="00190F2A">
            <w:pPr>
              <w:spacing w:after="0"/>
              <w:rPr>
                <w:rFonts w:ascii="Arial" w:hAnsi="Arial" w:cs="Arial"/>
                <w:lang w:eastAsia="ko-KR"/>
              </w:rPr>
            </w:pPr>
            <w:r w:rsidRPr="007A2B01">
              <w:rPr>
                <w:rFonts w:ascii="Arial" w:hAnsi="Arial" w:cs="Arial"/>
                <w:lang w:eastAsia="ko-KR"/>
              </w:rPr>
              <w:t>8</w:t>
            </w:r>
            <w:r w:rsidR="000D2F9E" w:rsidRPr="007A2B01">
              <w:rPr>
                <w:rFonts w:ascii="Arial" w:hAnsi="Arial" w:cs="Arial"/>
                <w:lang w:eastAsia="ko-KR"/>
              </w:rPr>
              <w:t>.</w:t>
            </w:r>
            <w:r w:rsidRPr="007A2B01">
              <w:rPr>
                <w:rFonts w:ascii="Arial" w:hAnsi="Arial" w:cs="Arial"/>
                <w:lang w:eastAsia="ko-KR"/>
              </w:rPr>
              <w:t xml:space="preserve">   Plant and machine operators, and assemblers</w:t>
            </w:r>
          </w:p>
          <w:p w14:paraId="004AB377" w14:textId="77777777" w:rsidR="002B454C" w:rsidRPr="007A2B01" w:rsidRDefault="0038243B" w:rsidP="00190F2A">
            <w:pPr>
              <w:spacing w:after="0"/>
              <w:rPr>
                <w:rFonts w:ascii="Arial" w:hAnsi="Arial" w:cs="Arial"/>
                <w:lang w:eastAsia="ko-KR"/>
              </w:rPr>
            </w:pPr>
            <w:r w:rsidRPr="007A2B01">
              <w:rPr>
                <w:rFonts w:ascii="Arial" w:hAnsi="Arial" w:cs="Arial"/>
                <w:lang w:eastAsia="ko-KR"/>
              </w:rPr>
              <w:t>9</w:t>
            </w:r>
            <w:r w:rsidR="000D2F9E" w:rsidRPr="007A2B01">
              <w:rPr>
                <w:rFonts w:ascii="Arial" w:hAnsi="Arial" w:cs="Arial"/>
                <w:lang w:eastAsia="ko-KR"/>
              </w:rPr>
              <w:t>.</w:t>
            </w:r>
            <w:r w:rsidRPr="007A2B01">
              <w:rPr>
                <w:rFonts w:ascii="Arial" w:hAnsi="Arial" w:cs="Arial"/>
                <w:lang w:eastAsia="ko-KR"/>
              </w:rPr>
              <w:t xml:space="preserve">   Elementary occupations</w:t>
            </w:r>
          </w:p>
          <w:p w14:paraId="4763157A" w14:textId="6B8A80EF" w:rsidR="006C4915" w:rsidRPr="007A2B01" w:rsidRDefault="006C4915" w:rsidP="00190F2A">
            <w:pPr>
              <w:spacing w:after="0"/>
              <w:rPr>
                <w:rFonts w:ascii="Arial" w:hAnsi="Arial" w:cs="Arial"/>
                <w:lang w:eastAsia="ko-KR"/>
              </w:rPr>
            </w:pPr>
            <w:r w:rsidRPr="007A2B01">
              <w:rPr>
                <w:rFonts w:ascii="Arial" w:hAnsi="Arial" w:cs="Arial"/>
                <w:lang w:eastAsia="ko-KR"/>
              </w:rPr>
              <w:t>10. Career soldier</w:t>
            </w:r>
          </w:p>
        </w:tc>
      </w:tr>
      <w:tr w:rsidR="002B454C" w:rsidRPr="007A2B01" w14:paraId="43B8474F" w14:textId="77777777" w:rsidTr="00C47BC3">
        <w:trPr>
          <w:trHeight w:val="436"/>
        </w:trPr>
        <w:tc>
          <w:tcPr>
            <w:tcW w:w="1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0E5553" w14:textId="77777777" w:rsidR="002B454C" w:rsidRPr="007A2B01" w:rsidRDefault="002B454C" w:rsidP="00270B04">
            <w:pPr>
              <w:jc w:val="center"/>
              <w:rPr>
                <w:rFonts w:ascii="Arial" w:hAnsi="Arial" w:cs="Arial"/>
                <w:lang w:eastAsia="ko-KR"/>
              </w:rPr>
            </w:pPr>
            <w:r w:rsidRPr="007A2B01">
              <w:rPr>
                <w:rFonts w:ascii="Arial" w:hAnsi="Arial" w:cs="Arial"/>
                <w:lang w:eastAsia="ko-KR"/>
              </w:rPr>
              <w:t>w__job_starty / w__job_startm</w:t>
            </w:r>
          </w:p>
        </w:tc>
        <w:tc>
          <w:tcPr>
            <w:tcW w:w="31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EC3BA1" w14:textId="65A408D9" w:rsidR="002B454C" w:rsidRPr="007A2B01" w:rsidRDefault="002B454C" w:rsidP="002B454C">
            <w:pPr>
              <w:rPr>
                <w:rFonts w:ascii="Arial" w:hAnsi="Arial" w:cs="Arial"/>
                <w:lang w:eastAsia="ko-KR"/>
              </w:rPr>
            </w:pPr>
            <w:r w:rsidRPr="007A2B01">
              <w:rPr>
                <w:rFonts w:ascii="Arial" w:hAnsi="Arial" w:cs="Arial"/>
                <w:lang w:eastAsia="ko-KR"/>
              </w:rPr>
              <w:t>____________</w:t>
            </w:r>
            <w:r w:rsidR="0038243B" w:rsidRPr="007A2B01">
              <w:rPr>
                <w:rFonts w:ascii="Arial" w:hAnsi="Arial" w:cs="Arial"/>
                <w:lang w:eastAsia="ko-KR"/>
              </w:rPr>
              <w:t xml:space="preserve">(Year) </w:t>
            </w:r>
            <w:r w:rsidRPr="007A2B01">
              <w:rPr>
                <w:rFonts w:ascii="Arial" w:hAnsi="Arial" w:cs="Arial"/>
                <w:lang w:eastAsia="ko-KR"/>
              </w:rPr>
              <w:t xml:space="preserve"> / ________</w:t>
            </w:r>
            <w:r w:rsidR="0038243B" w:rsidRPr="007A2B01">
              <w:rPr>
                <w:rFonts w:ascii="Arial" w:hAnsi="Arial" w:cs="Arial"/>
                <w:lang w:eastAsia="ko-KR"/>
              </w:rPr>
              <w:t xml:space="preserve"> (Month)</w:t>
            </w:r>
          </w:p>
        </w:tc>
      </w:tr>
    </w:tbl>
    <w:p w14:paraId="1B45838D" w14:textId="77777777" w:rsidR="00A91014" w:rsidRPr="007A2B01" w:rsidRDefault="00A91014" w:rsidP="006879A6">
      <w:pPr>
        <w:rPr>
          <w:rFonts w:ascii="Arial" w:hAnsi="Arial" w:cs="Arial"/>
          <w:lang w:eastAsia="ko-KR"/>
        </w:rPr>
      </w:pPr>
    </w:p>
    <w:p w14:paraId="1A2EE470" w14:textId="30290632" w:rsidR="004A1EDF" w:rsidRPr="007A2B01" w:rsidRDefault="006879A6" w:rsidP="006879A6">
      <w:pPr>
        <w:rPr>
          <w:rFonts w:ascii="Arial" w:hAnsi="Arial" w:cs="Arial"/>
          <w:lang w:eastAsia="ko-KR"/>
        </w:rPr>
      </w:pPr>
      <w:r w:rsidRPr="007A2B01">
        <w:rPr>
          <w:rFonts w:ascii="Cambria Math" w:eastAsia="굴림" w:hAnsi="Cambria Math" w:cs="Cambria Math"/>
          <w:lang w:eastAsia="ko-KR"/>
        </w:rPr>
        <w:t>◆</w:t>
      </w:r>
      <w:r w:rsidRPr="007A2B01">
        <w:rPr>
          <w:rFonts w:ascii="Arial" w:hAnsi="Arial" w:cs="Arial"/>
          <w:lang w:eastAsia="ko-KR"/>
        </w:rPr>
        <w:t xml:space="preserve"> </w:t>
      </w:r>
      <w:r w:rsidR="006F4F79" w:rsidRPr="007A2B01">
        <w:rPr>
          <w:rFonts w:ascii="Arial" w:hAnsi="Arial" w:cs="Arial"/>
          <w:lang w:eastAsia="ko-KR"/>
        </w:rPr>
        <w:t>Raw variables used</w:t>
      </w:r>
      <w:r w:rsidR="004A1EDF" w:rsidRPr="007A2B01">
        <w:rPr>
          <w:rFonts w:ascii="Arial" w:hAnsi="Arial" w:cs="Arial"/>
          <w:lang w:eastAsia="ko-KR"/>
        </w:rPr>
        <w:t xml:space="preserve"> for generating In current job_employment status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809"/>
        <w:gridCol w:w="879"/>
        <w:gridCol w:w="1333"/>
        <w:gridCol w:w="1333"/>
        <w:gridCol w:w="1333"/>
        <w:gridCol w:w="1333"/>
      </w:tblGrid>
      <w:tr w:rsidR="00190F2A" w:rsidRPr="007A2B01" w14:paraId="2905CEA0" w14:textId="77777777" w:rsidTr="00EA49EC">
        <w:trPr>
          <w:trHeight w:val="370"/>
        </w:trPr>
        <w:tc>
          <w:tcPr>
            <w:tcW w:w="15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662B2E" w14:textId="179D27B6" w:rsidR="00A91014" w:rsidRPr="007A2B01" w:rsidRDefault="00616786" w:rsidP="00190F2A">
            <w:pPr>
              <w:spacing w:after="0"/>
              <w:rPr>
                <w:rFonts w:ascii="Arial" w:hAnsi="Arial" w:cs="Arial"/>
                <w:b/>
                <w:w w:val="90"/>
                <w:sz w:val="18"/>
                <w:szCs w:val="18"/>
                <w:lang w:eastAsia="ko-KR"/>
              </w:rPr>
            </w:pPr>
            <w:r w:rsidRPr="007A2B01">
              <w:rPr>
                <w:rFonts w:ascii="Arial" w:hAnsi="Arial" w:cs="Arial"/>
                <w:b/>
                <w:w w:val="90"/>
                <w:sz w:val="18"/>
                <w:szCs w:val="18"/>
                <w:lang w:eastAsia="ko-KR"/>
              </w:rPr>
              <w:t>Employment status</w:t>
            </w:r>
          </w:p>
        </w:tc>
        <w:tc>
          <w:tcPr>
            <w:tcW w:w="5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934FFD" w14:textId="1FF227E6" w:rsidR="00A91014" w:rsidRPr="007A2B01" w:rsidRDefault="00A91014" w:rsidP="00190F2A">
            <w:pPr>
              <w:spacing w:after="0"/>
              <w:jc w:val="center"/>
              <w:rPr>
                <w:rFonts w:ascii="Arial" w:hAnsi="Arial" w:cs="Arial"/>
                <w:b/>
                <w:w w:val="90"/>
                <w:sz w:val="18"/>
                <w:szCs w:val="18"/>
                <w:lang w:eastAsia="ko-KR"/>
              </w:rPr>
            </w:pPr>
            <w:r w:rsidRPr="007A2B01">
              <w:rPr>
                <w:rFonts w:ascii="Arial" w:hAnsi="Arial" w:cs="Arial"/>
                <w:b/>
                <w:w w:val="90"/>
                <w:sz w:val="18"/>
                <w:szCs w:val="18"/>
                <w:lang w:eastAsia="ko-KR"/>
              </w:rPr>
              <w:t>Wave 1</w:t>
            </w:r>
            <w:r w:rsidRPr="007A2B01">
              <w:rPr>
                <w:rFonts w:ascii="Arial" w:hAnsi="Arial" w:cs="Arial"/>
                <w:b/>
                <w:w w:val="90"/>
                <w:sz w:val="18"/>
                <w:szCs w:val="18"/>
                <w:vertAlign w:val="superscript"/>
                <w:lang w:eastAsia="ko-KR"/>
              </w:rPr>
              <w:t xml:space="preserve"> *</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70734E" w14:textId="7808BB07" w:rsidR="00A91014" w:rsidRPr="007A2B01" w:rsidRDefault="00A91014" w:rsidP="00190F2A">
            <w:pPr>
              <w:spacing w:after="0"/>
              <w:jc w:val="center"/>
              <w:rPr>
                <w:rFonts w:ascii="Arial" w:hAnsi="Arial" w:cs="Arial"/>
                <w:b/>
                <w:w w:val="90"/>
                <w:sz w:val="18"/>
                <w:szCs w:val="18"/>
                <w:lang w:eastAsia="ko-KR"/>
              </w:rPr>
            </w:pPr>
            <w:r w:rsidRPr="007A2B01">
              <w:rPr>
                <w:rFonts w:ascii="Arial" w:hAnsi="Arial" w:cs="Arial"/>
                <w:b/>
                <w:w w:val="90"/>
                <w:sz w:val="18"/>
                <w:szCs w:val="18"/>
                <w:lang w:eastAsia="ko-KR"/>
              </w:rPr>
              <w:t>Wave 2</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043B5F" w14:textId="742C3ACD" w:rsidR="00A91014" w:rsidRPr="007A2B01" w:rsidRDefault="00A91014" w:rsidP="00190F2A">
            <w:pPr>
              <w:spacing w:after="0"/>
              <w:jc w:val="center"/>
              <w:rPr>
                <w:rFonts w:ascii="Arial" w:hAnsi="Arial" w:cs="Arial"/>
                <w:b/>
                <w:w w:val="90"/>
                <w:sz w:val="18"/>
                <w:szCs w:val="18"/>
                <w:lang w:eastAsia="ko-KR"/>
              </w:rPr>
            </w:pPr>
            <w:r w:rsidRPr="007A2B01">
              <w:rPr>
                <w:rFonts w:ascii="Arial" w:hAnsi="Arial" w:cs="Arial"/>
                <w:b/>
                <w:w w:val="90"/>
                <w:sz w:val="18"/>
                <w:szCs w:val="18"/>
                <w:lang w:eastAsia="ko-KR"/>
              </w:rPr>
              <w:t>Wave 3</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6682A7" w14:textId="4BB9F470" w:rsidR="00A91014" w:rsidRPr="007A2B01" w:rsidRDefault="00A91014" w:rsidP="00190F2A">
            <w:pPr>
              <w:spacing w:after="0"/>
              <w:jc w:val="center"/>
              <w:rPr>
                <w:rFonts w:ascii="Arial" w:hAnsi="Arial" w:cs="Arial"/>
                <w:b/>
                <w:w w:val="90"/>
                <w:sz w:val="18"/>
                <w:szCs w:val="18"/>
                <w:lang w:eastAsia="ko-KR"/>
              </w:rPr>
            </w:pPr>
            <w:r w:rsidRPr="007A2B01">
              <w:rPr>
                <w:rFonts w:ascii="Arial" w:hAnsi="Arial" w:cs="Arial"/>
                <w:b/>
                <w:w w:val="90"/>
                <w:sz w:val="18"/>
                <w:szCs w:val="18"/>
                <w:lang w:eastAsia="ko-KR"/>
              </w:rPr>
              <w:t>Wave 4</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AF2407" w14:textId="2C4CA07C" w:rsidR="00A91014" w:rsidRPr="007A2B01" w:rsidRDefault="00A91014" w:rsidP="00190F2A">
            <w:pPr>
              <w:spacing w:after="0"/>
              <w:jc w:val="center"/>
              <w:rPr>
                <w:rFonts w:ascii="Arial" w:hAnsi="Arial" w:cs="Arial"/>
                <w:b/>
                <w:w w:val="90"/>
                <w:sz w:val="18"/>
                <w:szCs w:val="18"/>
                <w:lang w:eastAsia="ko-KR"/>
              </w:rPr>
            </w:pPr>
            <w:r w:rsidRPr="007A2B01">
              <w:rPr>
                <w:rFonts w:ascii="Arial" w:hAnsi="Arial" w:cs="Arial"/>
                <w:b/>
                <w:w w:val="90"/>
                <w:sz w:val="18"/>
                <w:szCs w:val="18"/>
                <w:lang w:eastAsia="ko-KR"/>
              </w:rPr>
              <w:t>Wave 5</w:t>
            </w:r>
          </w:p>
        </w:tc>
      </w:tr>
      <w:tr w:rsidR="00190F2A" w:rsidRPr="007A2B01" w14:paraId="67D102D0" w14:textId="77777777" w:rsidTr="00EA49EC">
        <w:trPr>
          <w:trHeight w:val="676"/>
        </w:trPr>
        <w:tc>
          <w:tcPr>
            <w:tcW w:w="15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D49ECC" w14:textId="525DA19B" w:rsidR="006879A6" w:rsidRPr="007A2B01" w:rsidRDefault="006879A6" w:rsidP="00190F2A">
            <w:pPr>
              <w:spacing w:after="0"/>
              <w:rPr>
                <w:rFonts w:ascii="Arial" w:hAnsi="Arial" w:cs="Arial"/>
                <w:w w:val="80"/>
                <w:sz w:val="18"/>
                <w:szCs w:val="18"/>
                <w:lang w:eastAsia="ko-KR"/>
              </w:rPr>
            </w:pPr>
            <w:r w:rsidRPr="007A2B01">
              <w:rPr>
                <w:rFonts w:ascii="Arial" w:hAnsi="Arial" w:cs="Arial"/>
                <w:w w:val="80"/>
                <w:sz w:val="18"/>
                <w:szCs w:val="18"/>
                <w:lang w:eastAsia="ko-KR"/>
              </w:rPr>
              <w:t>&lt;</w:t>
            </w:r>
            <w:r w:rsidR="00616786" w:rsidRPr="007A2B01">
              <w:rPr>
                <w:rFonts w:ascii="Arial" w:hAnsi="Arial" w:cs="Arial"/>
                <w:w w:val="80"/>
                <w:sz w:val="18"/>
                <w:szCs w:val="18"/>
                <w:lang w:eastAsia="ko-KR"/>
              </w:rPr>
              <w:t>Job retainers</w:t>
            </w:r>
            <w:r w:rsidRPr="007A2B01">
              <w:rPr>
                <w:rFonts w:ascii="Arial" w:hAnsi="Arial" w:cs="Arial"/>
                <w:w w:val="80"/>
                <w:sz w:val="18"/>
                <w:szCs w:val="18"/>
                <w:lang w:eastAsia="ko-KR"/>
              </w:rPr>
              <w:t>&gt;</w:t>
            </w:r>
          </w:p>
          <w:p w14:paraId="1DDCEDAD" w14:textId="256B4CE5" w:rsidR="006879A6" w:rsidRPr="007A2B01" w:rsidRDefault="006879A6" w:rsidP="00190F2A">
            <w:pPr>
              <w:spacing w:after="0"/>
              <w:rPr>
                <w:rFonts w:ascii="Arial" w:hAnsi="Arial" w:cs="Arial"/>
                <w:w w:val="80"/>
                <w:sz w:val="18"/>
                <w:szCs w:val="18"/>
                <w:lang w:eastAsia="ko-KR"/>
              </w:rPr>
            </w:pPr>
            <w:r w:rsidRPr="007A2B01">
              <w:rPr>
                <w:rFonts w:ascii="Arial" w:hAnsi="Arial" w:cs="Arial"/>
                <w:w w:val="80"/>
                <w:sz w:val="18"/>
                <w:szCs w:val="18"/>
                <w:lang w:eastAsia="ko-KR"/>
              </w:rPr>
              <w:t>Since previous interview, any changes for R's employment status (Wage/Non-wage)</w:t>
            </w:r>
            <w:r w:rsidR="003670B6" w:rsidRPr="007A2B01">
              <w:rPr>
                <w:rFonts w:ascii="Arial" w:hAnsi="Arial" w:cs="Arial"/>
                <w:w w:val="80"/>
                <w:sz w:val="18"/>
                <w:szCs w:val="18"/>
                <w:lang w:eastAsia="ko-KR"/>
              </w:rPr>
              <w:t>_</w:t>
            </w:r>
            <w:r w:rsidRPr="007A2B01">
              <w:rPr>
                <w:rFonts w:ascii="Arial" w:hAnsi="Arial" w:cs="Arial"/>
                <w:w w:val="80"/>
                <w:sz w:val="18"/>
                <w:szCs w:val="18"/>
                <w:lang w:eastAsia="ko-KR"/>
              </w:rPr>
              <w:t>1</w:t>
            </w:r>
            <w:r w:rsidRPr="007A2B01">
              <w:rPr>
                <w:rFonts w:ascii="Arial" w:hAnsi="Arial" w:cs="Arial"/>
                <w:w w:val="80"/>
                <w:sz w:val="18"/>
                <w:szCs w:val="18"/>
                <w:vertAlign w:val="superscript"/>
                <w:lang w:eastAsia="ko-KR"/>
              </w:rPr>
              <w:t>st</w:t>
            </w:r>
          </w:p>
          <w:p w14:paraId="2071C42F" w14:textId="77777777" w:rsidR="00190F2A" w:rsidRPr="007A2B01" w:rsidRDefault="00190F2A" w:rsidP="00190F2A">
            <w:pPr>
              <w:spacing w:after="0"/>
              <w:rPr>
                <w:rFonts w:ascii="Arial" w:hAnsi="Arial" w:cs="Arial"/>
                <w:w w:val="80"/>
                <w:sz w:val="18"/>
                <w:szCs w:val="18"/>
                <w:lang w:eastAsia="ko-KR"/>
              </w:rPr>
            </w:pPr>
          </w:p>
          <w:p w14:paraId="3F96B919" w14:textId="38335B5A" w:rsidR="006879A6" w:rsidRPr="007A2B01" w:rsidRDefault="006879A6" w:rsidP="00190F2A">
            <w:pPr>
              <w:spacing w:after="0"/>
              <w:rPr>
                <w:rFonts w:ascii="Arial" w:hAnsi="Arial" w:cs="Arial"/>
                <w:w w:val="80"/>
                <w:sz w:val="18"/>
                <w:szCs w:val="18"/>
                <w:lang w:eastAsia="ko-KR"/>
              </w:rPr>
            </w:pPr>
            <w:r w:rsidRPr="007A2B01">
              <w:rPr>
                <w:rFonts w:ascii="Arial" w:hAnsi="Arial" w:cs="Arial"/>
                <w:w w:val="80"/>
                <w:sz w:val="18"/>
                <w:szCs w:val="18"/>
                <w:lang w:eastAsia="ko-KR"/>
              </w:rPr>
              <w:t>Since previous interview, any changes for R's em</w:t>
            </w:r>
            <w:r w:rsidR="003670B6" w:rsidRPr="007A2B01">
              <w:rPr>
                <w:rFonts w:ascii="Arial" w:hAnsi="Arial" w:cs="Arial"/>
                <w:w w:val="80"/>
                <w:sz w:val="18"/>
                <w:szCs w:val="18"/>
                <w:lang w:eastAsia="ko-KR"/>
              </w:rPr>
              <w:t>ployment status (Wage/Non-wage)_</w:t>
            </w:r>
            <w:r w:rsidRPr="007A2B01">
              <w:rPr>
                <w:rFonts w:ascii="Arial" w:hAnsi="Arial" w:cs="Arial"/>
                <w:w w:val="80"/>
                <w:sz w:val="18"/>
                <w:szCs w:val="18"/>
                <w:lang w:eastAsia="ko-KR"/>
              </w:rPr>
              <w:t>2</w:t>
            </w:r>
            <w:r w:rsidRPr="007A2B01">
              <w:rPr>
                <w:rFonts w:ascii="Arial" w:hAnsi="Arial" w:cs="Arial"/>
                <w:w w:val="80"/>
                <w:sz w:val="18"/>
                <w:szCs w:val="18"/>
                <w:vertAlign w:val="superscript"/>
                <w:lang w:eastAsia="ko-KR"/>
              </w:rPr>
              <w:t>nd</w:t>
            </w:r>
          </w:p>
          <w:p w14:paraId="25446A42" w14:textId="77777777" w:rsidR="00190F2A" w:rsidRPr="007A2B01" w:rsidRDefault="00190F2A" w:rsidP="00190F2A">
            <w:pPr>
              <w:spacing w:after="0"/>
              <w:rPr>
                <w:rFonts w:ascii="Arial" w:hAnsi="Arial" w:cs="Arial"/>
                <w:w w:val="80"/>
                <w:sz w:val="18"/>
                <w:szCs w:val="18"/>
                <w:lang w:eastAsia="ko-KR"/>
              </w:rPr>
            </w:pPr>
          </w:p>
          <w:p w14:paraId="1447D737" w14:textId="77777777" w:rsidR="006879A6" w:rsidRPr="007A2B01" w:rsidRDefault="006879A6" w:rsidP="00190F2A">
            <w:pPr>
              <w:spacing w:after="0"/>
              <w:rPr>
                <w:rFonts w:ascii="Arial" w:hAnsi="Arial" w:cs="Arial"/>
                <w:w w:val="80"/>
                <w:sz w:val="18"/>
                <w:szCs w:val="18"/>
                <w:lang w:eastAsia="ko-KR"/>
              </w:rPr>
            </w:pPr>
            <w:r w:rsidRPr="007A2B01">
              <w:rPr>
                <w:rFonts w:ascii="Arial" w:hAnsi="Arial" w:cs="Arial"/>
                <w:w w:val="80"/>
                <w:sz w:val="18"/>
                <w:szCs w:val="18"/>
                <w:lang w:eastAsia="ko-KR"/>
              </w:rPr>
              <w:t>Since previous interview, any changes for R's employment status (Wage/Non-wage)_3rd</w:t>
            </w:r>
          </w:p>
        </w:tc>
        <w:tc>
          <w:tcPr>
            <w:tcW w:w="5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18185F" w14:textId="77777777" w:rsidR="006879A6" w:rsidRPr="007A2B01" w:rsidRDefault="006879A6" w:rsidP="00190F2A">
            <w:pPr>
              <w:spacing w:after="0"/>
              <w:rPr>
                <w:rFonts w:ascii="Arial" w:hAnsi="Arial" w:cs="Arial"/>
                <w:w w:val="80"/>
                <w:sz w:val="18"/>
                <w:szCs w:val="18"/>
                <w:lang w:eastAsia="ko-KR"/>
              </w:rPr>
            </w:pP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EDE5E6B" w14:textId="5767536C" w:rsidR="00190F2A" w:rsidRPr="007A2B01" w:rsidRDefault="00190F2A" w:rsidP="00190F2A">
            <w:pPr>
              <w:spacing w:after="0"/>
              <w:rPr>
                <w:rFonts w:ascii="Arial" w:hAnsi="Arial" w:cs="Arial"/>
                <w:w w:val="80"/>
                <w:sz w:val="18"/>
                <w:szCs w:val="18"/>
                <w:lang w:eastAsia="ko-KR"/>
              </w:rPr>
            </w:pPr>
          </w:p>
          <w:p w14:paraId="36EF7A5A" w14:textId="02C2D406"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w02D027_01</w:t>
            </w:r>
          </w:p>
          <w:p w14:paraId="1C35B221"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/w02D034_01</w:t>
            </w:r>
          </w:p>
          <w:p w14:paraId="41B22168" w14:textId="77777777" w:rsidR="00190F2A" w:rsidRPr="007A2B01" w:rsidRDefault="00190F2A" w:rsidP="00190F2A">
            <w:pPr>
              <w:spacing w:after="0"/>
              <w:jc w:val="center"/>
              <w:rPr>
                <w:rFonts w:ascii="Arial" w:hAnsi="Arial" w:cs="Arial"/>
                <w:w w:val="80"/>
                <w:sz w:val="18"/>
                <w:szCs w:val="18"/>
                <w:lang w:eastAsia="ko-KR"/>
              </w:rPr>
            </w:pPr>
          </w:p>
          <w:p w14:paraId="52FF50E3" w14:textId="7F6E334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w02D027_02</w:t>
            </w:r>
          </w:p>
          <w:p w14:paraId="27CEF772"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/w02D034_02</w:t>
            </w:r>
          </w:p>
          <w:p w14:paraId="15C4F759" w14:textId="77777777" w:rsidR="00190F2A" w:rsidRPr="007A2B01" w:rsidRDefault="00190F2A" w:rsidP="00190F2A">
            <w:pPr>
              <w:spacing w:after="0"/>
              <w:jc w:val="center"/>
              <w:rPr>
                <w:rFonts w:ascii="Arial" w:hAnsi="Arial" w:cs="Arial"/>
                <w:w w:val="80"/>
                <w:sz w:val="18"/>
                <w:szCs w:val="18"/>
                <w:lang w:eastAsia="ko-KR"/>
              </w:rPr>
            </w:pPr>
          </w:p>
          <w:p w14:paraId="49F7A83B" w14:textId="7DA3F398"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w02D027_03</w:t>
            </w:r>
          </w:p>
          <w:p w14:paraId="3CFDB4C7"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/w02D034_03</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BDC358A" w14:textId="77777777" w:rsidR="003670B6" w:rsidRPr="007A2B01" w:rsidRDefault="003670B6" w:rsidP="00190F2A">
            <w:pPr>
              <w:spacing w:after="0"/>
              <w:jc w:val="center"/>
              <w:rPr>
                <w:rFonts w:ascii="Arial" w:hAnsi="Arial" w:cs="Arial"/>
                <w:w w:val="80"/>
                <w:sz w:val="18"/>
                <w:szCs w:val="18"/>
                <w:lang w:eastAsia="ko-KR"/>
              </w:rPr>
            </w:pPr>
          </w:p>
          <w:p w14:paraId="4B8CE165" w14:textId="0E8B94E8"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w03D027_01</w:t>
            </w:r>
          </w:p>
          <w:p w14:paraId="76AFBDE0"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/w03D034_01</w:t>
            </w:r>
          </w:p>
          <w:p w14:paraId="63D6A32F" w14:textId="77777777" w:rsidR="00190F2A" w:rsidRPr="007A2B01" w:rsidRDefault="00190F2A" w:rsidP="00190F2A">
            <w:pPr>
              <w:spacing w:after="0"/>
              <w:jc w:val="center"/>
              <w:rPr>
                <w:rFonts w:ascii="Arial" w:hAnsi="Arial" w:cs="Arial"/>
                <w:w w:val="80"/>
                <w:sz w:val="18"/>
                <w:szCs w:val="18"/>
                <w:lang w:eastAsia="ko-KR"/>
              </w:rPr>
            </w:pPr>
          </w:p>
          <w:p w14:paraId="4F142094" w14:textId="6D6F59D8"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w03D027_02</w:t>
            </w:r>
          </w:p>
          <w:p w14:paraId="52329E50"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/w03D034_02</w:t>
            </w:r>
          </w:p>
          <w:p w14:paraId="7533D76A" w14:textId="77777777" w:rsidR="00190F2A" w:rsidRPr="007A2B01" w:rsidRDefault="00190F2A" w:rsidP="00190F2A">
            <w:pPr>
              <w:spacing w:after="0"/>
              <w:jc w:val="center"/>
              <w:rPr>
                <w:rFonts w:ascii="Arial" w:hAnsi="Arial" w:cs="Arial"/>
                <w:w w:val="80"/>
                <w:sz w:val="18"/>
                <w:szCs w:val="18"/>
                <w:lang w:eastAsia="ko-KR"/>
              </w:rPr>
            </w:pPr>
          </w:p>
          <w:p w14:paraId="7AF04703" w14:textId="3BEFAFB0"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w03D027_03</w:t>
            </w:r>
          </w:p>
          <w:p w14:paraId="6EE14A21"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/w03D034_03</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3E5C08F" w14:textId="77777777" w:rsidR="006879A6" w:rsidRPr="007A2B01" w:rsidRDefault="006879A6" w:rsidP="00190F2A">
            <w:pPr>
              <w:spacing w:after="0"/>
              <w:jc w:val="center"/>
              <w:rPr>
                <w:rFonts w:ascii="Arial" w:hAnsi="Arial" w:cs="Arial"/>
                <w:w w:val="80"/>
                <w:sz w:val="18"/>
                <w:szCs w:val="18"/>
                <w:lang w:eastAsia="ko-KR"/>
              </w:rPr>
            </w:pPr>
          </w:p>
          <w:p w14:paraId="30190F6F" w14:textId="4B250A0D"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w04D027_01</w:t>
            </w:r>
          </w:p>
          <w:p w14:paraId="4C71D4DD"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/w04D034_01</w:t>
            </w:r>
          </w:p>
          <w:p w14:paraId="61D45EB8" w14:textId="77777777" w:rsidR="00190F2A" w:rsidRPr="007A2B01" w:rsidRDefault="00190F2A" w:rsidP="00190F2A">
            <w:pPr>
              <w:spacing w:after="0"/>
              <w:jc w:val="center"/>
              <w:rPr>
                <w:rFonts w:ascii="Arial" w:hAnsi="Arial" w:cs="Arial"/>
                <w:w w:val="80"/>
                <w:sz w:val="18"/>
                <w:szCs w:val="18"/>
                <w:lang w:eastAsia="ko-KR"/>
              </w:rPr>
            </w:pPr>
          </w:p>
          <w:p w14:paraId="45FFFD53" w14:textId="5A4D481D"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w04D027_02</w:t>
            </w:r>
          </w:p>
          <w:p w14:paraId="08A6273B"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/w04D034_02</w:t>
            </w:r>
          </w:p>
          <w:p w14:paraId="754B4053" w14:textId="77777777" w:rsidR="00190F2A" w:rsidRPr="007A2B01" w:rsidRDefault="00190F2A" w:rsidP="00190F2A">
            <w:pPr>
              <w:spacing w:after="0"/>
              <w:jc w:val="center"/>
              <w:rPr>
                <w:rFonts w:ascii="Arial" w:hAnsi="Arial" w:cs="Arial"/>
                <w:w w:val="80"/>
                <w:sz w:val="18"/>
                <w:szCs w:val="18"/>
                <w:lang w:eastAsia="ko-KR"/>
              </w:rPr>
            </w:pPr>
          </w:p>
          <w:p w14:paraId="693BC03F" w14:textId="422DE231"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w04D027_03</w:t>
            </w:r>
          </w:p>
          <w:p w14:paraId="344B2B78"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/w04D034_03</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6071F78" w14:textId="77777777" w:rsidR="00190F2A" w:rsidRPr="007A2B01" w:rsidRDefault="00190F2A" w:rsidP="00190F2A">
            <w:pPr>
              <w:spacing w:after="0"/>
              <w:jc w:val="center"/>
              <w:rPr>
                <w:rFonts w:ascii="Arial" w:hAnsi="Arial" w:cs="Arial"/>
                <w:w w:val="80"/>
                <w:sz w:val="18"/>
                <w:szCs w:val="18"/>
                <w:lang w:eastAsia="ko-KR"/>
              </w:rPr>
            </w:pPr>
          </w:p>
          <w:p w14:paraId="2CA40D22" w14:textId="3EFB3403"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w05D027_01</w:t>
            </w:r>
          </w:p>
          <w:p w14:paraId="2C98A9D8"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/w05D034_01</w:t>
            </w:r>
          </w:p>
          <w:p w14:paraId="7CD54F41" w14:textId="77777777" w:rsidR="00190F2A" w:rsidRPr="007A2B01" w:rsidRDefault="00190F2A" w:rsidP="00190F2A">
            <w:pPr>
              <w:spacing w:after="0"/>
              <w:jc w:val="center"/>
              <w:rPr>
                <w:rFonts w:ascii="Arial" w:hAnsi="Arial" w:cs="Arial"/>
                <w:w w:val="80"/>
                <w:sz w:val="18"/>
                <w:szCs w:val="18"/>
                <w:lang w:eastAsia="ko-KR"/>
              </w:rPr>
            </w:pPr>
          </w:p>
          <w:p w14:paraId="77B88ACC" w14:textId="16E225EA"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w05D027_02</w:t>
            </w:r>
          </w:p>
          <w:p w14:paraId="7DB1B150"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/w05D034_02</w:t>
            </w:r>
          </w:p>
          <w:p w14:paraId="4DE99458" w14:textId="77777777" w:rsidR="00190F2A" w:rsidRPr="007A2B01" w:rsidRDefault="00190F2A" w:rsidP="00190F2A">
            <w:pPr>
              <w:spacing w:after="0"/>
              <w:jc w:val="center"/>
              <w:rPr>
                <w:rFonts w:ascii="Arial" w:hAnsi="Arial" w:cs="Arial"/>
                <w:w w:val="80"/>
                <w:sz w:val="18"/>
                <w:szCs w:val="18"/>
                <w:lang w:eastAsia="ko-KR"/>
              </w:rPr>
            </w:pPr>
          </w:p>
          <w:p w14:paraId="24EC37FC" w14:textId="1E696F8F"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w05D027_03</w:t>
            </w:r>
          </w:p>
          <w:p w14:paraId="152C8402"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/w05D034_03</w:t>
            </w:r>
          </w:p>
        </w:tc>
      </w:tr>
      <w:tr w:rsidR="00190F2A" w:rsidRPr="007A2B01" w14:paraId="286FC674" w14:textId="77777777" w:rsidTr="00EA49EC">
        <w:trPr>
          <w:trHeight w:val="1256"/>
        </w:trPr>
        <w:tc>
          <w:tcPr>
            <w:tcW w:w="159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65C758" w14:textId="77C58585" w:rsidR="006879A6" w:rsidRPr="007A2B01" w:rsidRDefault="006879A6" w:rsidP="00190F2A">
            <w:pPr>
              <w:spacing w:after="0"/>
              <w:rPr>
                <w:rFonts w:ascii="Arial" w:hAnsi="Arial" w:cs="Arial"/>
                <w:w w:val="80"/>
                <w:sz w:val="18"/>
                <w:szCs w:val="18"/>
                <w:lang w:eastAsia="ko-KR"/>
              </w:rPr>
            </w:pPr>
            <w:r w:rsidRPr="007A2B01">
              <w:rPr>
                <w:rFonts w:ascii="Arial" w:hAnsi="Arial" w:cs="Arial"/>
                <w:w w:val="80"/>
                <w:sz w:val="18"/>
                <w:szCs w:val="18"/>
                <w:lang w:eastAsia="ko-KR"/>
              </w:rPr>
              <w:t>&lt;</w:t>
            </w:r>
            <w:r w:rsidR="00616786" w:rsidRPr="007A2B01">
              <w:rPr>
                <w:rFonts w:ascii="Arial" w:hAnsi="Arial" w:cs="Arial"/>
                <w:w w:val="80"/>
                <w:sz w:val="18"/>
                <w:szCs w:val="18"/>
                <w:lang w:eastAsia="ko-KR"/>
              </w:rPr>
              <w:t>Job movers</w:t>
            </w:r>
            <w:r w:rsidRPr="007A2B01">
              <w:rPr>
                <w:rFonts w:ascii="Arial" w:hAnsi="Arial" w:cs="Arial"/>
                <w:w w:val="80"/>
                <w:sz w:val="18"/>
                <w:szCs w:val="18"/>
                <w:lang w:eastAsia="ko-KR"/>
              </w:rPr>
              <w:t>&gt;</w:t>
            </w:r>
          </w:p>
          <w:p w14:paraId="2A0DCF7B" w14:textId="77777777" w:rsidR="006879A6" w:rsidRPr="007A2B01" w:rsidRDefault="0061240C" w:rsidP="00190F2A">
            <w:pPr>
              <w:spacing w:after="0"/>
              <w:rPr>
                <w:rFonts w:ascii="Arial" w:hAnsi="Arial" w:cs="Arial"/>
                <w:w w:val="80"/>
                <w:sz w:val="18"/>
                <w:szCs w:val="18"/>
                <w:lang w:eastAsia="ko-KR"/>
              </w:rPr>
            </w:pPr>
            <w:r w:rsidRPr="007A2B01">
              <w:rPr>
                <w:rFonts w:ascii="Arial" w:hAnsi="Arial" w:cs="Arial"/>
                <w:w w:val="80"/>
                <w:sz w:val="18"/>
                <w:szCs w:val="18"/>
                <w:lang w:eastAsia="ko-KR"/>
              </w:rPr>
              <w:t>Since previous interview, 1st new job</w:t>
            </w:r>
            <w:r w:rsidR="00AC3CFF" w:rsidRPr="007A2B01">
              <w:rPr>
                <w:rFonts w:ascii="Arial" w:hAnsi="Arial" w:cs="Arial"/>
                <w:w w:val="80"/>
                <w:sz w:val="18"/>
                <w:szCs w:val="18"/>
                <w:lang w:eastAsia="ko-KR"/>
              </w:rPr>
              <w:t xml:space="preserve"> (Wage/Non-wage) </w:t>
            </w:r>
            <w:r w:rsidRPr="007A2B01">
              <w:rPr>
                <w:rFonts w:ascii="Arial" w:hAnsi="Arial" w:cs="Arial"/>
                <w:w w:val="80"/>
                <w:sz w:val="18"/>
                <w:szCs w:val="18"/>
                <w:lang w:eastAsia="ko-KR"/>
              </w:rPr>
              <w:t>_employment status</w:t>
            </w:r>
          </w:p>
          <w:p w14:paraId="3D7B6356" w14:textId="77777777" w:rsidR="004C5338" w:rsidRPr="007A2B01" w:rsidRDefault="004C5338" w:rsidP="00190F2A">
            <w:pPr>
              <w:spacing w:after="0"/>
              <w:rPr>
                <w:rFonts w:ascii="Arial" w:hAnsi="Arial" w:cs="Arial"/>
                <w:w w:val="80"/>
                <w:sz w:val="18"/>
                <w:szCs w:val="18"/>
                <w:lang w:eastAsia="ko-KR"/>
              </w:rPr>
            </w:pPr>
          </w:p>
          <w:p w14:paraId="539D5661" w14:textId="3A859885" w:rsidR="004C5338" w:rsidRPr="007A2B01" w:rsidRDefault="004C5338" w:rsidP="00190F2A">
            <w:pPr>
              <w:spacing w:after="0"/>
              <w:rPr>
                <w:rFonts w:ascii="Arial" w:hAnsi="Arial" w:cs="Arial"/>
                <w:w w:val="80"/>
                <w:sz w:val="18"/>
                <w:szCs w:val="18"/>
                <w:lang w:eastAsia="ko-KR"/>
              </w:rPr>
            </w:pPr>
            <w:r w:rsidRPr="007A2B01">
              <w:rPr>
                <w:rFonts w:ascii="Arial" w:hAnsi="Arial" w:cs="Arial"/>
                <w:w w:val="80"/>
                <w:sz w:val="18"/>
                <w:szCs w:val="18"/>
                <w:lang w:eastAsia="ko-KR"/>
              </w:rPr>
              <w:t>(Wage/Non-wage worker) Since previous interview, 1st new job_changed employment status _1st</w:t>
            </w:r>
          </w:p>
        </w:tc>
        <w:tc>
          <w:tcPr>
            <w:tcW w:w="52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07B827" w14:textId="77777777" w:rsidR="006879A6" w:rsidRPr="007A2B01" w:rsidRDefault="006879A6" w:rsidP="00190F2A">
            <w:pPr>
              <w:spacing w:after="0"/>
              <w:rPr>
                <w:rFonts w:ascii="Arial" w:hAnsi="Arial" w:cs="Arial"/>
                <w:w w:val="80"/>
                <w:sz w:val="18"/>
                <w:szCs w:val="18"/>
                <w:lang w:eastAsia="ko-KR"/>
              </w:rPr>
            </w:pP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E4DEAD6" w14:textId="77777777" w:rsidR="00190F2A" w:rsidRPr="007A2B01" w:rsidRDefault="00190F2A" w:rsidP="00190F2A">
            <w:pPr>
              <w:spacing w:after="0"/>
              <w:jc w:val="center"/>
              <w:rPr>
                <w:rFonts w:ascii="Arial" w:hAnsi="Arial" w:cs="Arial"/>
                <w:w w:val="80"/>
                <w:sz w:val="18"/>
                <w:szCs w:val="18"/>
                <w:lang w:eastAsia="ko-KR"/>
              </w:rPr>
            </w:pPr>
          </w:p>
          <w:p w14:paraId="42612FE7" w14:textId="67B0377F"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w02D059_01</w:t>
            </w:r>
          </w:p>
          <w:p w14:paraId="25777F72"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/w02D071_01</w:t>
            </w:r>
          </w:p>
          <w:p w14:paraId="4692FEE7" w14:textId="77777777" w:rsidR="00190F2A" w:rsidRPr="007A2B01" w:rsidRDefault="00190F2A" w:rsidP="00190F2A">
            <w:pPr>
              <w:spacing w:after="0"/>
              <w:jc w:val="center"/>
              <w:rPr>
                <w:rFonts w:ascii="Arial" w:hAnsi="Arial" w:cs="Arial"/>
                <w:w w:val="80"/>
                <w:sz w:val="18"/>
                <w:szCs w:val="18"/>
                <w:lang w:eastAsia="ko-KR"/>
              </w:rPr>
            </w:pPr>
          </w:p>
          <w:p w14:paraId="74610523" w14:textId="40A9A104"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w02D066_01_01</w:t>
            </w:r>
          </w:p>
          <w:p w14:paraId="490F0FEB"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/w02D079_01_01</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50BF90DA" w14:textId="77777777" w:rsidR="00190F2A" w:rsidRPr="007A2B01" w:rsidRDefault="00190F2A" w:rsidP="00190F2A">
            <w:pPr>
              <w:spacing w:after="0"/>
              <w:jc w:val="center"/>
              <w:rPr>
                <w:rFonts w:ascii="Arial" w:hAnsi="Arial" w:cs="Arial"/>
                <w:w w:val="80"/>
                <w:sz w:val="18"/>
                <w:szCs w:val="18"/>
                <w:lang w:eastAsia="ko-KR"/>
              </w:rPr>
            </w:pPr>
          </w:p>
          <w:p w14:paraId="48C06B42" w14:textId="013105FE"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w03D059_01</w:t>
            </w:r>
          </w:p>
          <w:p w14:paraId="18DF8D15"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/w03D071_01</w:t>
            </w:r>
          </w:p>
          <w:p w14:paraId="3084C181" w14:textId="77777777" w:rsidR="00190F2A" w:rsidRPr="007A2B01" w:rsidRDefault="00190F2A" w:rsidP="00190F2A">
            <w:pPr>
              <w:spacing w:after="0"/>
              <w:jc w:val="center"/>
              <w:rPr>
                <w:rFonts w:ascii="Arial" w:hAnsi="Arial" w:cs="Arial"/>
                <w:w w:val="80"/>
                <w:sz w:val="18"/>
                <w:szCs w:val="18"/>
                <w:lang w:eastAsia="ko-KR"/>
              </w:rPr>
            </w:pPr>
          </w:p>
          <w:p w14:paraId="53342AC1" w14:textId="5D0C00BA"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w03D066_01_01</w:t>
            </w:r>
          </w:p>
          <w:p w14:paraId="13591CEF"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/w03D079_01_01</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6976C426" w14:textId="77777777" w:rsidR="00190F2A" w:rsidRPr="007A2B01" w:rsidRDefault="00190F2A" w:rsidP="00190F2A">
            <w:pPr>
              <w:spacing w:after="0"/>
              <w:jc w:val="center"/>
              <w:rPr>
                <w:rFonts w:ascii="Arial" w:hAnsi="Arial" w:cs="Arial"/>
                <w:w w:val="80"/>
                <w:sz w:val="18"/>
                <w:szCs w:val="18"/>
                <w:lang w:eastAsia="ko-KR"/>
              </w:rPr>
            </w:pPr>
          </w:p>
          <w:p w14:paraId="11AAC0D7" w14:textId="4E4C8AD4"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w04D059_01</w:t>
            </w:r>
          </w:p>
          <w:p w14:paraId="5EB4BC24"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/w04D071_01</w:t>
            </w:r>
          </w:p>
          <w:p w14:paraId="48F4AE8B" w14:textId="77777777" w:rsidR="00190F2A" w:rsidRPr="007A2B01" w:rsidRDefault="00190F2A" w:rsidP="00190F2A">
            <w:pPr>
              <w:tabs>
                <w:tab w:val="center" w:pos="523"/>
              </w:tabs>
              <w:spacing w:after="0"/>
              <w:rPr>
                <w:rFonts w:ascii="Arial" w:hAnsi="Arial" w:cs="Arial"/>
                <w:w w:val="80"/>
                <w:sz w:val="18"/>
                <w:szCs w:val="18"/>
                <w:lang w:eastAsia="ko-KR"/>
              </w:rPr>
            </w:pPr>
          </w:p>
          <w:p w14:paraId="56A28838" w14:textId="3EF7F166" w:rsidR="006879A6" w:rsidRPr="007A2B01" w:rsidRDefault="00190F2A" w:rsidP="00190F2A">
            <w:pPr>
              <w:tabs>
                <w:tab w:val="center" w:pos="523"/>
              </w:tabs>
              <w:spacing w:after="0"/>
              <w:rPr>
                <w:rFonts w:ascii="Arial" w:hAnsi="Arial" w:cs="Arial"/>
                <w:w w:val="80"/>
                <w:sz w:val="18"/>
                <w:szCs w:val="18"/>
                <w:lang w:eastAsia="ko-KR"/>
              </w:rPr>
            </w:pPr>
            <w:r w:rsidRPr="007A2B01">
              <w:rPr>
                <w:rFonts w:ascii="Arial" w:hAnsi="Arial" w:cs="Arial"/>
                <w:w w:val="80"/>
                <w:sz w:val="18"/>
                <w:szCs w:val="18"/>
                <w:lang w:eastAsia="ko-KR"/>
              </w:rPr>
              <w:tab/>
            </w:r>
            <w:r w:rsidR="006879A6" w:rsidRPr="007A2B01">
              <w:rPr>
                <w:rFonts w:ascii="Arial" w:hAnsi="Arial" w:cs="Arial"/>
                <w:w w:val="80"/>
                <w:sz w:val="18"/>
                <w:szCs w:val="18"/>
                <w:lang w:eastAsia="ko-KR"/>
              </w:rPr>
              <w:t>w04D066_01_01</w:t>
            </w:r>
          </w:p>
          <w:p w14:paraId="3450AFB3"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/w04D079_01_01</w:t>
            </w:r>
          </w:p>
        </w:tc>
        <w:tc>
          <w:tcPr>
            <w:tcW w:w="72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194F8C8" w14:textId="77777777" w:rsidR="00190F2A" w:rsidRPr="007A2B01" w:rsidRDefault="00190F2A" w:rsidP="00190F2A">
            <w:pPr>
              <w:spacing w:after="0"/>
              <w:jc w:val="center"/>
              <w:rPr>
                <w:rFonts w:ascii="Arial" w:hAnsi="Arial" w:cs="Arial"/>
                <w:w w:val="80"/>
                <w:sz w:val="18"/>
                <w:szCs w:val="18"/>
                <w:lang w:eastAsia="ko-KR"/>
              </w:rPr>
            </w:pPr>
          </w:p>
          <w:p w14:paraId="10D742E5" w14:textId="74A2B8B5"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w05D059_01</w:t>
            </w:r>
          </w:p>
          <w:p w14:paraId="2D2DFC45"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/w05D071_01</w:t>
            </w:r>
          </w:p>
          <w:p w14:paraId="71F53690" w14:textId="77777777" w:rsidR="00190F2A" w:rsidRPr="007A2B01" w:rsidRDefault="00190F2A" w:rsidP="00190F2A">
            <w:pPr>
              <w:spacing w:after="0"/>
              <w:jc w:val="center"/>
              <w:rPr>
                <w:rFonts w:ascii="Arial" w:hAnsi="Arial" w:cs="Arial"/>
                <w:w w:val="80"/>
                <w:sz w:val="18"/>
                <w:szCs w:val="18"/>
                <w:lang w:eastAsia="ko-KR"/>
              </w:rPr>
            </w:pPr>
          </w:p>
          <w:p w14:paraId="5833BBEE" w14:textId="36839B9A"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w05D066_01_01</w:t>
            </w:r>
          </w:p>
          <w:p w14:paraId="53BD83A2"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/w05D079_01_01</w:t>
            </w:r>
          </w:p>
        </w:tc>
      </w:tr>
      <w:tr w:rsidR="00190F2A" w:rsidRPr="007A2B01" w14:paraId="1CA63FFB" w14:textId="77777777" w:rsidTr="00EA49EC">
        <w:trPr>
          <w:trHeight w:val="406"/>
        </w:trPr>
        <w:tc>
          <w:tcPr>
            <w:tcW w:w="1591"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631D197E" w14:textId="11F4DBFE" w:rsidR="006879A6" w:rsidRPr="007A2B01" w:rsidRDefault="0040452A" w:rsidP="00190F2A">
            <w:pPr>
              <w:spacing w:after="0"/>
              <w:rPr>
                <w:rFonts w:ascii="Arial" w:hAnsi="Arial" w:cs="Arial"/>
                <w:w w:val="80"/>
                <w:sz w:val="18"/>
                <w:szCs w:val="18"/>
                <w:lang w:eastAsia="ko-KR"/>
              </w:rPr>
            </w:pPr>
            <w:r w:rsidRPr="007A2B01">
              <w:rPr>
                <w:rFonts w:ascii="Arial" w:hAnsi="Arial" w:cs="Arial"/>
                <w:w w:val="80"/>
                <w:sz w:val="18"/>
                <w:szCs w:val="18"/>
                <w:lang w:eastAsia="ko-KR"/>
              </w:rPr>
              <w:t>Wave</w:t>
            </w:r>
            <w:r w:rsidR="00AC3CFF" w:rsidRPr="007A2B01">
              <w:rPr>
                <w:rFonts w:ascii="Arial" w:hAnsi="Arial" w:cs="Arial"/>
                <w:w w:val="80"/>
                <w:sz w:val="18"/>
                <w:szCs w:val="18"/>
                <w:lang w:eastAsia="ko-KR"/>
              </w:rPr>
              <w:t xml:space="preserve"> 1, In current job_employment status </w:t>
            </w:r>
            <w:r w:rsidR="006879A6" w:rsidRPr="007A2B01">
              <w:rPr>
                <w:rFonts w:ascii="Arial" w:hAnsi="Arial" w:cs="Arial"/>
                <w:w w:val="80"/>
                <w:sz w:val="18"/>
                <w:szCs w:val="18"/>
                <w:lang w:eastAsia="ko-KR"/>
              </w:rPr>
              <w:t>(</w:t>
            </w:r>
            <w:r w:rsidR="00616786" w:rsidRPr="007A2B01">
              <w:rPr>
                <w:rFonts w:ascii="Arial" w:hAnsi="Arial" w:cs="Arial"/>
                <w:w w:val="80"/>
                <w:sz w:val="18"/>
                <w:szCs w:val="18"/>
                <w:lang w:eastAsia="ko-KR"/>
              </w:rPr>
              <w:t>generated variable</w:t>
            </w:r>
            <w:r w:rsidR="006879A6" w:rsidRPr="007A2B01">
              <w:rPr>
                <w:rFonts w:ascii="Arial" w:hAnsi="Arial" w:cs="Arial"/>
                <w:w w:val="80"/>
                <w:sz w:val="18"/>
                <w:szCs w:val="18"/>
                <w:lang w:eastAsia="ko-KR"/>
              </w:rPr>
              <w:t>)</w:t>
            </w:r>
          </w:p>
        </w:tc>
        <w:tc>
          <w:tcPr>
            <w:tcW w:w="521"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6E67F04E" w14:textId="77777777" w:rsidR="006879A6" w:rsidRPr="007A2B01" w:rsidRDefault="006879A6" w:rsidP="00190F2A">
            <w:pPr>
              <w:spacing w:after="0"/>
              <w:rPr>
                <w:rFonts w:ascii="Arial" w:hAnsi="Arial" w:cs="Arial"/>
                <w:w w:val="80"/>
                <w:sz w:val="18"/>
                <w:szCs w:val="18"/>
                <w:lang w:eastAsia="ko-KR"/>
              </w:rPr>
            </w:pPr>
          </w:p>
        </w:tc>
        <w:tc>
          <w:tcPr>
            <w:tcW w:w="722"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247AD201"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w01status</w:t>
            </w:r>
          </w:p>
        </w:tc>
        <w:tc>
          <w:tcPr>
            <w:tcW w:w="722"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16D738F9"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w01status</w:t>
            </w:r>
          </w:p>
        </w:tc>
        <w:tc>
          <w:tcPr>
            <w:tcW w:w="722"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59B15C4E"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w01status</w:t>
            </w:r>
          </w:p>
        </w:tc>
        <w:tc>
          <w:tcPr>
            <w:tcW w:w="722" w:type="pct"/>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14:paraId="042F10DA"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w01status</w:t>
            </w:r>
          </w:p>
        </w:tc>
      </w:tr>
      <w:tr w:rsidR="00190F2A" w:rsidRPr="007A2B01" w14:paraId="191E1EC1" w14:textId="77777777" w:rsidTr="00EA49EC">
        <w:trPr>
          <w:trHeight w:val="406"/>
        </w:trPr>
        <w:tc>
          <w:tcPr>
            <w:tcW w:w="1591"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0F15048" w14:textId="3334ED8F" w:rsidR="006879A6" w:rsidRPr="007A2B01" w:rsidRDefault="0040452A" w:rsidP="00190F2A">
            <w:pPr>
              <w:spacing w:after="0"/>
              <w:rPr>
                <w:rFonts w:ascii="Arial" w:hAnsi="Arial" w:cs="Arial"/>
                <w:w w:val="80"/>
                <w:sz w:val="18"/>
                <w:szCs w:val="18"/>
                <w:lang w:eastAsia="ko-KR"/>
              </w:rPr>
            </w:pPr>
            <w:r w:rsidRPr="007A2B01">
              <w:rPr>
                <w:rFonts w:ascii="Arial" w:hAnsi="Arial" w:cs="Arial"/>
                <w:w w:val="80"/>
                <w:sz w:val="18"/>
                <w:szCs w:val="18"/>
                <w:lang w:eastAsia="ko-KR"/>
              </w:rPr>
              <w:t>Wave</w:t>
            </w:r>
            <w:r w:rsidR="00AC3CFF" w:rsidRPr="007A2B01">
              <w:rPr>
                <w:rFonts w:ascii="Arial" w:hAnsi="Arial" w:cs="Arial"/>
                <w:w w:val="80"/>
                <w:sz w:val="18"/>
                <w:szCs w:val="18"/>
                <w:lang w:eastAsia="ko-KR"/>
              </w:rPr>
              <w:t xml:space="preserve"> 2, In current job_employment status (</w:t>
            </w:r>
            <w:r w:rsidR="00616786" w:rsidRPr="007A2B01">
              <w:rPr>
                <w:rFonts w:ascii="Arial" w:hAnsi="Arial" w:cs="Arial"/>
                <w:w w:val="80"/>
                <w:sz w:val="18"/>
                <w:szCs w:val="18"/>
                <w:lang w:eastAsia="ko-KR"/>
              </w:rPr>
              <w:t>generated variable</w:t>
            </w:r>
            <w:r w:rsidR="00AC3CFF" w:rsidRPr="007A2B01">
              <w:rPr>
                <w:rFonts w:ascii="Arial" w:hAnsi="Arial" w:cs="Arial"/>
                <w:w w:val="80"/>
                <w:sz w:val="18"/>
                <w:szCs w:val="18"/>
                <w:lang w:eastAsia="ko-KR"/>
              </w:rPr>
              <w:t>)</w:t>
            </w:r>
            <w:r w:rsidR="006879A6" w:rsidRPr="007A2B01">
              <w:rPr>
                <w:rFonts w:ascii="Arial" w:hAnsi="Arial" w:cs="Arial"/>
                <w:w w:val="80"/>
                <w:sz w:val="18"/>
                <w:szCs w:val="18"/>
                <w:lang w:eastAsia="ko-KR"/>
              </w:rPr>
              <w:t>*</w:t>
            </w:r>
          </w:p>
        </w:tc>
        <w:tc>
          <w:tcPr>
            <w:tcW w:w="521"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4A1BAAA" w14:textId="77777777" w:rsidR="006879A6" w:rsidRPr="007A2B01" w:rsidRDefault="006879A6" w:rsidP="00190F2A">
            <w:pPr>
              <w:spacing w:after="0"/>
              <w:rPr>
                <w:rFonts w:ascii="Arial" w:hAnsi="Arial" w:cs="Arial"/>
                <w:w w:val="80"/>
                <w:sz w:val="18"/>
                <w:szCs w:val="18"/>
                <w:lang w:eastAsia="ko-KR"/>
              </w:rPr>
            </w:pP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B82E3CD" w14:textId="77777777" w:rsidR="006879A6" w:rsidRPr="007A2B01" w:rsidRDefault="006879A6" w:rsidP="00190F2A">
            <w:pPr>
              <w:spacing w:after="0"/>
              <w:jc w:val="center"/>
              <w:rPr>
                <w:rFonts w:ascii="Arial" w:hAnsi="Arial" w:cs="Arial"/>
                <w:w w:val="80"/>
                <w:sz w:val="18"/>
                <w:szCs w:val="18"/>
                <w:lang w:eastAsia="ko-KR"/>
              </w:rPr>
            </w:pP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2769F35C"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w02status</w:t>
            </w: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26A9D9A1"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w02status</w:t>
            </w: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5D0EBAB8"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w02status</w:t>
            </w:r>
          </w:p>
        </w:tc>
      </w:tr>
      <w:tr w:rsidR="00190F2A" w:rsidRPr="007A2B01" w14:paraId="6FC8771E" w14:textId="77777777" w:rsidTr="00EA49EC">
        <w:trPr>
          <w:trHeight w:val="406"/>
        </w:trPr>
        <w:tc>
          <w:tcPr>
            <w:tcW w:w="1591"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38E99E5" w14:textId="1CACE177" w:rsidR="006879A6" w:rsidRPr="007A2B01" w:rsidRDefault="0040452A" w:rsidP="00190F2A">
            <w:pPr>
              <w:spacing w:after="0"/>
              <w:rPr>
                <w:rFonts w:ascii="Arial" w:hAnsi="Arial" w:cs="Arial"/>
                <w:w w:val="80"/>
                <w:sz w:val="18"/>
                <w:szCs w:val="18"/>
                <w:lang w:eastAsia="ko-KR"/>
              </w:rPr>
            </w:pPr>
            <w:r w:rsidRPr="007A2B01">
              <w:rPr>
                <w:rFonts w:ascii="Arial" w:hAnsi="Arial" w:cs="Arial"/>
                <w:w w:val="80"/>
                <w:sz w:val="18"/>
                <w:szCs w:val="18"/>
                <w:lang w:eastAsia="ko-KR"/>
              </w:rPr>
              <w:t>Wave</w:t>
            </w:r>
            <w:r w:rsidR="00AC3CFF" w:rsidRPr="007A2B01">
              <w:rPr>
                <w:rFonts w:ascii="Arial" w:hAnsi="Arial" w:cs="Arial"/>
                <w:w w:val="80"/>
                <w:sz w:val="18"/>
                <w:szCs w:val="18"/>
                <w:lang w:eastAsia="ko-KR"/>
              </w:rPr>
              <w:t xml:space="preserve"> 3, In current job_employment status (</w:t>
            </w:r>
            <w:r w:rsidR="00616786" w:rsidRPr="007A2B01">
              <w:rPr>
                <w:rFonts w:ascii="Arial" w:hAnsi="Arial" w:cs="Arial"/>
                <w:w w:val="80"/>
                <w:sz w:val="18"/>
                <w:szCs w:val="18"/>
                <w:lang w:eastAsia="ko-KR"/>
              </w:rPr>
              <w:t>generated variable</w:t>
            </w:r>
            <w:r w:rsidR="00AC3CFF" w:rsidRPr="007A2B01">
              <w:rPr>
                <w:rFonts w:ascii="Arial" w:hAnsi="Arial" w:cs="Arial"/>
                <w:w w:val="80"/>
                <w:sz w:val="18"/>
                <w:szCs w:val="18"/>
                <w:lang w:eastAsia="ko-KR"/>
              </w:rPr>
              <w:t>)</w:t>
            </w:r>
            <w:r w:rsidR="006879A6" w:rsidRPr="007A2B01">
              <w:rPr>
                <w:rFonts w:ascii="Arial" w:hAnsi="Arial" w:cs="Arial"/>
                <w:w w:val="80"/>
                <w:sz w:val="18"/>
                <w:szCs w:val="18"/>
                <w:lang w:eastAsia="ko-KR"/>
              </w:rPr>
              <w:t>*</w:t>
            </w:r>
          </w:p>
        </w:tc>
        <w:tc>
          <w:tcPr>
            <w:tcW w:w="521"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00B2C07C" w14:textId="77777777" w:rsidR="006879A6" w:rsidRPr="007A2B01" w:rsidRDefault="006879A6" w:rsidP="00190F2A">
            <w:pPr>
              <w:spacing w:after="0"/>
              <w:rPr>
                <w:rFonts w:ascii="Arial" w:hAnsi="Arial" w:cs="Arial"/>
                <w:w w:val="80"/>
                <w:sz w:val="18"/>
                <w:szCs w:val="18"/>
                <w:lang w:eastAsia="ko-KR"/>
              </w:rPr>
            </w:pP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648F03CD" w14:textId="77777777" w:rsidR="006879A6" w:rsidRPr="007A2B01" w:rsidRDefault="006879A6" w:rsidP="00190F2A">
            <w:pPr>
              <w:spacing w:after="0"/>
              <w:jc w:val="center"/>
              <w:rPr>
                <w:rFonts w:ascii="Arial" w:hAnsi="Arial" w:cs="Arial"/>
                <w:w w:val="80"/>
                <w:sz w:val="18"/>
                <w:szCs w:val="18"/>
                <w:lang w:eastAsia="ko-KR"/>
              </w:rPr>
            </w:pP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5D91B680" w14:textId="77777777" w:rsidR="006879A6" w:rsidRPr="007A2B01" w:rsidRDefault="006879A6" w:rsidP="00190F2A">
            <w:pPr>
              <w:spacing w:after="0"/>
              <w:jc w:val="center"/>
              <w:rPr>
                <w:rFonts w:ascii="Arial" w:hAnsi="Arial" w:cs="Arial"/>
                <w:w w:val="80"/>
                <w:sz w:val="18"/>
                <w:szCs w:val="18"/>
                <w:lang w:eastAsia="ko-KR"/>
              </w:rPr>
            </w:pP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A132870"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w03status</w:t>
            </w:r>
          </w:p>
        </w:tc>
        <w:tc>
          <w:tcPr>
            <w:tcW w:w="722" w:type="pc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0C0325A9" w14:textId="77777777" w:rsidR="006879A6" w:rsidRPr="007A2B01" w:rsidRDefault="006879A6" w:rsidP="00190F2A">
            <w:pPr>
              <w:spacing w:after="0"/>
              <w:jc w:val="center"/>
              <w:rPr>
                <w:rFonts w:ascii="Arial" w:hAnsi="Arial" w:cs="Arial"/>
                <w:w w:val="80"/>
                <w:sz w:val="18"/>
                <w:szCs w:val="18"/>
                <w:lang w:eastAsia="ko-KR"/>
              </w:rPr>
            </w:pPr>
            <w:r w:rsidRPr="007A2B01">
              <w:rPr>
                <w:rFonts w:ascii="Arial" w:hAnsi="Arial" w:cs="Arial"/>
                <w:w w:val="80"/>
                <w:sz w:val="18"/>
                <w:szCs w:val="18"/>
                <w:lang w:eastAsia="ko-KR"/>
              </w:rPr>
              <w:t>w03status</w:t>
            </w:r>
          </w:p>
        </w:tc>
      </w:tr>
      <w:tr w:rsidR="00190F2A" w:rsidRPr="007A2B01" w14:paraId="20E3E9D7" w14:textId="77777777" w:rsidTr="00EA49EC">
        <w:trPr>
          <w:trHeight w:val="406"/>
        </w:trPr>
        <w:tc>
          <w:tcPr>
            <w:tcW w:w="1591"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8EB8F9" w14:textId="0239FA4A" w:rsidR="006879A6" w:rsidRPr="007A2B01" w:rsidRDefault="0040452A" w:rsidP="00190F2A">
            <w:pPr>
              <w:spacing w:after="0"/>
              <w:rPr>
                <w:rFonts w:ascii="Arial" w:hAnsi="Arial" w:cs="Arial"/>
                <w:sz w:val="18"/>
                <w:szCs w:val="18"/>
                <w:lang w:eastAsia="ko-KR"/>
              </w:rPr>
            </w:pPr>
            <w:r w:rsidRPr="007A2B01">
              <w:rPr>
                <w:rFonts w:ascii="Arial" w:hAnsi="Arial" w:cs="Arial"/>
                <w:sz w:val="18"/>
                <w:szCs w:val="18"/>
                <w:lang w:eastAsia="ko-KR"/>
              </w:rPr>
              <w:t>Wave</w:t>
            </w:r>
            <w:r w:rsidR="00AC3CFF" w:rsidRPr="007A2B01">
              <w:rPr>
                <w:rFonts w:ascii="Arial" w:hAnsi="Arial" w:cs="Arial"/>
                <w:sz w:val="18"/>
                <w:szCs w:val="18"/>
                <w:lang w:eastAsia="ko-KR"/>
              </w:rPr>
              <w:t xml:space="preserve"> 4, In current job_employment status (</w:t>
            </w:r>
            <w:r w:rsidR="00616786" w:rsidRPr="007A2B01">
              <w:rPr>
                <w:rFonts w:ascii="Arial" w:hAnsi="Arial" w:cs="Arial"/>
                <w:sz w:val="18"/>
                <w:szCs w:val="18"/>
                <w:lang w:eastAsia="ko-KR"/>
              </w:rPr>
              <w:t>generated variable</w:t>
            </w:r>
            <w:r w:rsidR="00AC3CFF" w:rsidRPr="007A2B01">
              <w:rPr>
                <w:rFonts w:ascii="Arial" w:hAnsi="Arial" w:cs="Arial"/>
                <w:sz w:val="18"/>
                <w:szCs w:val="18"/>
                <w:lang w:eastAsia="ko-KR"/>
              </w:rPr>
              <w:t>)</w:t>
            </w:r>
            <w:r w:rsidR="006879A6" w:rsidRPr="007A2B01">
              <w:rPr>
                <w:rFonts w:ascii="Arial" w:hAnsi="Arial" w:cs="Arial"/>
                <w:sz w:val="18"/>
                <w:szCs w:val="18"/>
                <w:lang w:eastAsia="ko-KR"/>
              </w:rPr>
              <w:t>*</w:t>
            </w:r>
          </w:p>
        </w:tc>
        <w:tc>
          <w:tcPr>
            <w:tcW w:w="521"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5B2B0F" w14:textId="77777777" w:rsidR="006879A6" w:rsidRPr="007A2B01" w:rsidRDefault="006879A6" w:rsidP="00190F2A">
            <w:pPr>
              <w:spacing w:after="0"/>
              <w:rPr>
                <w:rFonts w:ascii="Arial" w:hAnsi="Arial" w:cs="Arial"/>
                <w:sz w:val="18"/>
                <w:szCs w:val="18"/>
                <w:lang w:eastAsia="ko-KR"/>
              </w:rPr>
            </w:pPr>
          </w:p>
        </w:tc>
        <w:tc>
          <w:tcPr>
            <w:tcW w:w="722"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8FA901" w14:textId="77777777" w:rsidR="006879A6" w:rsidRPr="007A2B01" w:rsidRDefault="006879A6" w:rsidP="00190F2A">
            <w:pPr>
              <w:spacing w:after="0"/>
              <w:jc w:val="center"/>
              <w:rPr>
                <w:rFonts w:ascii="Arial" w:hAnsi="Arial" w:cs="Arial"/>
                <w:sz w:val="18"/>
                <w:szCs w:val="18"/>
                <w:lang w:eastAsia="ko-KR"/>
              </w:rPr>
            </w:pPr>
          </w:p>
        </w:tc>
        <w:tc>
          <w:tcPr>
            <w:tcW w:w="722"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535AF1" w14:textId="77777777" w:rsidR="006879A6" w:rsidRPr="007A2B01" w:rsidRDefault="006879A6" w:rsidP="00190F2A">
            <w:pPr>
              <w:spacing w:after="0"/>
              <w:jc w:val="center"/>
              <w:rPr>
                <w:rFonts w:ascii="Arial" w:hAnsi="Arial" w:cs="Arial"/>
                <w:sz w:val="18"/>
                <w:szCs w:val="18"/>
                <w:lang w:eastAsia="ko-KR"/>
              </w:rPr>
            </w:pPr>
          </w:p>
        </w:tc>
        <w:tc>
          <w:tcPr>
            <w:tcW w:w="722"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4D47F48" w14:textId="77777777" w:rsidR="006879A6" w:rsidRPr="007A2B01" w:rsidRDefault="006879A6" w:rsidP="00190F2A">
            <w:pPr>
              <w:spacing w:after="0"/>
              <w:jc w:val="center"/>
              <w:rPr>
                <w:rFonts w:ascii="Arial" w:hAnsi="Arial" w:cs="Arial"/>
                <w:sz w:val="18"/>
                <w:szCs w:val="18"/>
                <w:lang w:eastAsia="ko-KR"/>
              </w:rPr>
            </w:pPr>
          </w:p>
        </w:tc>
        <w:tc>
          <w:tcPr>
            <w:tcW w:w="722" w:type="pct"/>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3BBAF" w14:textId="77777777" w:rsidR="006879A6" w:rsidRPr="007A2B01" w:rsidRDefault="006879A6" w:rsidP="00190F2A">
            <w:pPr>
              <w:spacing w:after="0"/>
              <w:jc w:val="center"/>
              <w:rPr>
                <w:rFonts w:ascii="Arial" w:hAnsi="Arial" w:cs="Arial"/>
                <w:sz w:val="18"/>
                <w:szCs w:val="18"/>
                <w:lang w:eastAsia="ko-KR"/>
              </w:rPr>
            </w:pPr>
            <w:r w:rsidRPr="007A2B01">
              <w:rPr>
                <w:rFonts w:ascii="Arial" w:hAnsi="Arial" w:cs="Arial"/>
                <w:sz w:val="18"/>
                <w:szCs w:val="18"/>
                <w:lang w:eastAsia="ko-KR"/>
              </w:rPr>
              <w:t>w04status</w:t>
            </w:r>
          </w:p>
        </w:tc>
      </w:tr>
    </w:tbl>
    <w:p w14:paraId="157ACA57" w14:textId="77777777" w:rsidR="00616786" w:rsidRPr="007A2B01" w:rsidRDefault="00616786" w:rsidP="006879A6">
      <w:pPr>
        <w:rPr>
          <w:rFonts w:ascii="Arial" w:hAnsi="Arial" w:cs="Arial"/>
          <w:lang w:eastAsia="ko-KR"/>
        </w:rPr>
      </w:pPr>
    </w:p>
    <w:p w14:paraId="628E9899" w14:textId="7504736C" w:rsidR="006879A6" w:rsidRPr="007A2B01" w:rsidRDefault="006879A6" w:rsidP="006879A6">
      <w:pPr>
        <w:rPr>
          <w:rFonts w:ascii="Arial" w:hAnsi="Arial" w:cs="Arial"/>
          <w:lang w:eastAsia="ko-KR"/>
        </w:rPr>
      </w:pPr>
      <w:r w:rsidRPr="007A2B01">
        <w:rPr>
          <w:rFonts w:ascii="Arial" w:hAnsi="Arial" w:cs="Arial"/>
          <w:lang w:eastAsia="ko-KR"/>
        </w:rPr>
        <w:lastRenderedPageBreak/>
        <w:t xml:space="preserve">* </w:t>
      </w:r>
      <w:r w:rsidR="00616786" w:rsidRPr="007A2B01">
        <w:rPr>
          <w:rFonts w:ascii="Arial" w:hAnsi="Arial" w:cs="Arial"/>
          <w:lang w:eastAsia="ko-KR"/>
        </w:rPr>
        <w:t>Other generated variables of the current job</w:t>
      </w:r>
      <w:r w:rsidR="0079345A" w:rsidRPr="007A2B01">
        <w:rPr>
          <w:rFonts w:ascii="Arial" w:hAnsi="Arial" w:cs="Arial"/>
          <w:lang w:eastAsia="ko-KR"/>
        </w:rPr>
        <w:t xml:space="preserve"> </w:t>
      </w:r>
      <w:r w:rsidRPr="007A2B01">
        <w:rPr>
          <w:rFonts w:ascii="Arial" w:hAnsi="Arial" w:cs="Arial"/>
          <w:lang w:eastAsia="ko-KR"/>
        </w:rPr>
        <w:t>(</w:t>
      </w:r>
      <w:r w:rsidR="00616786" w:rsidRPr="007A2B01">
        <w:rPr>
          <w:rFonts w:ascii="Arial" w:hAnsi="Arial" w:cs="Arial"/>
          <w:lang w:eastAsia="ko-KR"/>
        </w:rPr>
        <w:t>job title, full- or part-time, etc.</w:t>
      </w:r>
      <w:r w:rsidRPr="007A2B01">
        <w:rPr>
          <w:rFonts w:ascii="Arial" w:hAnsi="Arial" w:cs="Arial"/>
          <w:lang w:eastAsia="ko-KR"/>
        </w:rPr>
        <w:t>)</w:t>
      </w:r>
      <w:r w:rsidR="00616786" w:rsidRPr="007A2B01">
        <w:rPr>
          <w:rFonts w:ascii="Arial" w:hAnsi="Arial" w:cs="Arial"/>
          <w:lang w:eastAsia="ko-KR"/>
        </w:rPr>
        <w:t xml:space="preserve"> are created in the same way. Raw variables used for the generation are not listed here.</w:t>
      </w:r>
    </w:p>
    <w:p w14:paraId="69406DAC" w14:textId="77777777" w:rsidR="00616786" w:rsidRPr="007A2B01" w:rsidRDefault="00616786" w:rsidP="006879A6">
      <w:pPr>
        <w:rPr>
          <w:rFonts w:ascii="Arial" w:hAnsi="Arial" w:cs="Arial"/>
          <w:lang w:eastAsia="ko-KR"/>
        </w:rPr>
      </w:pPr>
    </w:p>
    <w:p w14:paraId="581B5529" w14:textId="370FB326" w:rsidR="006879A6" w:rsidRPr="007A2B01" w:rsidRDefault="006879A6" w:rsidP="006879A6">
      <w:pPr>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65349E" w:rsidRPr="007A2B01">
        <w:rPr>
          <w:rFonts w:ascii="Arial" w:hAnsi="Arial" w:cs="Arial"/>
          <w:lang w:eastAsia="ko-KR"/>
        </w:rPr>
        <w:t>Caveats</w:t>
      </w:r>
      <w:r w:rsidRPr="007A2B01">
        <w:rPr>
          <w:rFonts w:ascii="Arial" w:hAnsi="Arial" w:cs="Arial"/>
          <w:lang w:eastAsia="ko-KR"/>
        </w:rPr>
        <w:t>:</w:t>
      </w:r>
    </w:p>
    <w:p w14:paraId="2B9EFC35" w14:textId="77777777" w:rsidR="006879A6" w:rsidRPr="007A2B01" w:rsidRDefault="006879A6" w:rsidP="006879A6">
      <w:pPr>
        <w:rPr>
          <w:rFonts w:ascii="Arial" w:hAnsi="Arial" w:cs="Arial"/>
          <w:lang w:eastAsia="ko-KR"/>
        </w:rPr>
      </w:pPr>
    </w:p>
    <w:p w14:paraId="29635FD4" w14:textId="40E052BF" w:rsidR="00C37759" w:rsidRPr="007A2B01" w:rsidRDefault="006879A6" w:rsidP="002C1627">
      <w:pPr>
        <w:spacing w:line="276" w:lineRule="auto"/>
        <w:jc w:val="both"/>
        <w:rPr>
          <w:rFonts w:ascii="Arial" w:hAnsi="Arial" w:cs="Arial"/>
          <w:lang w:eastAsia="ko-KR"/>
        </w:rPr>
      </w:pPr>
      <w:r w:rsidRPr="007A2B01">
        <w:rPr>
          <w:rFonts w:ascii="Arial" w:hAnsi="Arial" w:cs="Arial"/>
          <w:lang w:eastAsia="ko-KR"/>
        </w:rPr>
        <w:t xml:space="preserve">1) </w:t>
      </w:r>
      <w:r w:rsidR="00C37759" w:rsidRPr="007A2B01">
        <w:rPr>
          <w:rFonts w:ascii="Arial" w:hAnsi="Arial" w:cs="Arial"/>
          <w:lang w:eastAsia="ko-KR"/>
        </w:rPr>
        <w:t xml:space="preserve">Wage </w:t>
      </w:r>
      <w:r w:rsidR="0079345A" w:rsidRPr="007A2B01">
        <w:rPr>
          <w:rFonts w:ascii="Arial" w:hAnsi="Arial" w:cs="Arial"/>
          <w:lang w:eastAsia="ko-KR"/>
        </w:rPr>
        <w:t>workers and non-wage workers have</w:t>
      </w:r>
      <w:r w:rsidR="00C37759" w:rsidRPr="007A2B01">
        <w:rPr>
          <w:rFonts w:ascii="Arial" w:hAnsi="Arial" w:cs="Arial"/>
          <w:lang w:eastAsia="ko-KR"/>
        </w:rPr>
        <w:t xml:space="preserve"> their own respective</w:t>
      </w:r>
      <w:r w:rsidR="0079345A" w:rsidRPr="007A2B01">
        <w:rPr>
          <w:rFonts w:ascii="Arial" w:hAnsi="Arial" w:cs="Arial"/>
          <w:lang w:eastAsia="ko-KR"/>
        </w:rPr>
        <w:t xml:space="preserve"> variables of employment status. Here they are</w:t>
      </w:r>
      <w:r w:rsidR="00C37759" w:rsidRPr="007A2B01">
        <w:rPr>
          <w:rFonts w:ascii="Arial" w:hAnsi="Arial" w:cs="Arial"/>
          <w:lang w:eastAsia="ko-KR"/>
        </w:rPr>
        <w:t xml:space="preserve"> combined into a single variable. </w:t>
      </w:r>
      <w:r w:rsidR="00EE77D3" w:rsidRPr="007A2B01">
        <w:rPr>
          <w:rFonts w:ascii="Arial" w:hAnsi="Arial" w:cs="Arial"/>
          <w:lang w:eastAsia="ko-KR"/>
        </w:rPr>
        <w:t xml:space="preserve">If any changes </w:t>
      </w:r>
      <w:r w:rsidR="0079345A" w:rsidRPr="007A2B01">
        <w:rPr>
          <w:rFonts w:ascii="Arial" w:hAnsi="Arial" w:cs="Arial"/>
          <w:lang w:eastAsia="ko-KR"/>
        </w:rPr>
        <w:t>were</w:t>
      </w:r>
      <w:r w:rsidR="00EE77D3" w:rsidRPr="007A2B01">
        <w:rPr>
          <w:rFonts w:ascii="Arial" w:hAnsi="Arial" w:cs="Arial"/>
          <w:lang w:eastAsia="ko-KR"/>
        </w:rPr>
        <w:t xml:space="preserve"> made to employment status of the </w:t>
      </w:r>
      <w:r w:rsidR="0079345A" w:rsidRPr="007A2B01">
        <w:rPr>
          <w:rFonts w:ascii="Arial" w:hAnsi="Arial" w:cs="Arial"/>
          <w:lang w:eastAsia="ko-KR"/>
        </w:rPr>
        <w:t>“</w:t>
      </w:r>
      <w:r w:rsidR="00EE77D3" w:rsidRPr="007A2B01">
        <w:rPr>
          <w:rFonts w:ascii="Arial" w:hAnsi="Arial" w:cs="Arial"/>
          <w:lang w:eastAsia="ko-KR"/>
        </w:rPr>
        <w:t>retained job</w:t>
      </w:r>
      <w:r w:rsidR="0079345A" w:rsidRPr="007A2B01">
        <w:rPr>
          <w:rFonts w:ascii="Arial" w:hAnsi="Arial" w:cs="Arial"/>
          <w:lang w:eastAsia="ko-KR"/>
        </w:rPr>
        <w:t>”</w:t>
      </w:r>
      <w:r w:rsidR="00EE77D3" w:rsidRPr="007A2B01">
        <w:rPr>
          <w:rFonts w:ascii="Arial" w:hAnsi="Arial" w:cs="Arial"/>
          <w:lang w:eastAsia="ko-KR"/>
        </w:rPr>
        <w:t xml:space="preserve"> since the previous interview, the changes </w:t>
      </w:r>
      <w:r w:rsidR="0079345A" w:rsidRPr="007A2B01">
        <w:rPr>
          <w:rFonts w:ascii="Arial" w:hAnsi="Arial" w:cs="Arial"/>
          <w:lang w:eastAsia="ko-KR"/>
        </w:rPr>
        <w:t>are</w:t>
      </w:r>
      <w:r w:rsidR="00EE77D3" w:rsidRPr="007A2B01">
        <w:rPr>
          <w:rFonts w:ascii="Arial" w:hAnsi="Arial" w:cs="Arial"/>
          <w:lang w:eastAsia="ko-KR"/>
        </w:rPr>
        <w:t xml:space="preserve"> reflected in the generated variable. (In Section D (Employment), </w:t>
      </w:r>
      <w:r w:rsidR="0079345A" w:rsidRPr="007A2B01">
        <w:rPr>
          <w:rFonts w:ascii="Arial" w:hAnsi="Arial" w:cs="Arial"/>
          <w:lang w:eastAsia="ko-KR"/>
        </w:rPr>
        <w:t xml:space="preserve">many of the </w:t>
      </w:r>
      <w:r w:rsidR="00EE77D3" w:rsidRPr="007A2B01">
        <w:rPr>
          <w:rFonts w:ascii="Arial" w:hAnsi="Arial" w:cs="Arial"/>
          <w:lang w:eastAsia="ko-KR"/>
        </w:rPr>
        <w:t xml:space="preserve">generated variables </w:t>
      </w:r>
      <w:r w:rsidR="0079345A" w:rsidRPr="007A2B01">
        <w:rPr>
          <w:rFonts w:ascii="Arial" w:hAnsi="Arial" w:cs="Arial"/>
          <w:lang w:eastAsia="ko-KR"/>
        </w:rPr>
        <w:t>are combined variables</w:t>
      </w:r>
      <w:r w:rsidR="00EE77D3" w:rsidRPr="007A2B01">
        <w:rPr>
          <w:rFonts w:ascii="Arial" w:hAnsi="Arial" w:cs="Arial"/>
          <w:lang w:eastAsia="ko-KR"/>
        </w:rPr>
        <w:t xml:space="preserve"> </w:t>
      </w:r>
      <w:r w:rsidR="0079345A" w:rsidRPr="007A2B01">
        <w:rPr>
          <w:rFonts w:ascii="Arial" w:hAnsi="Arial" w:cs="Arial"/>
          <w:lang w:eastAsia="ko-KR"/>
        </w:rPr>
        <w:t xml:space="preserve">of </w:t>
      </w:r>
      <w:r w:rsidR="00EE77D3" w:rsidRPr="007A2B01">
        <w:rPr>
          <w:rFonts w:ascii="Arial" w:hAnsi="Arial" w:cs="Arial"/>
          <w:lang w:eastAsia="ko-KR"/>
        </w:rPr>
        <w:t>wage workers</w:t>
      </w:r>
      <w:r w:rsidR="0079345A" w:rsidRPr="007A2B01">
        <w:rPr>
          <w:rFonts w:ascii="Arial" w:hAnsi="Arial" w:cs="Arial"/>
          <w:lang w:eastAsia="ko-KR"/>
        </w:rPr>
        <w:t>’ variables</w:t>
      </w:r>
      <w:r w:rsidR="0065349E" w:rsidRPr="007A2B01">
        <w:rPr>
          <w:rFonts w:ascii="Arial" w:hAnsi="Arial" w:cs="Arial"/>
          <w:lang w:eastAsia="ko-KR"/>
        </w:rPr>
        <w:t xml:space="preserve"> and non-wage workers’</w:t>
      </w:r>
      <w:r w:rsidR="00EE77D3" w:rsidRPr="007A2B01">
        <w:rPr>
          <w:rFonts w:ascii="Arial" w:hAnsi="Arial" w:cs="Arial"/>
          <w:lang w:eastAsia="ko-KR"/>
        </w:rPr>
        <w:t xml:space="preserve"> </w:t>
      </w:r>
      <w:r w:rsidR="0079345A" w:rsidRPr="007A2B01">
        <w:rPr>
          <w:rFonts w:ascii="Arial" w:hAnsi="Arial" w:cs="Arial"/>
          <w:lang w:eastAsia="ko-KR"/>
        </w:rPr>
        <w:t>variables.</w:t>
      </w:r>
    </w:p>
    <w:p w14:paraId="2A8931F0" w14:textId="77777777" w:rsidR="006879A6" w:rsidRPr="007A2B01" w:rsidRDefault="006879A6" w:rsidP="005E3A46">
      <w:pPr>
        <w:jc w:val="both"/>
        <w:rPr>
          <w:rFonts w:ascii="Arial" w:hAnsi="Arial" w:cs="Arial"/>
          <w:lang w:eastAsia="ko-KR"/>
        </w:rPr>
      </w:pPr>
    </w:p>
    <w:p w14:paraId="6C4D8752" w14:textId="18C6C660" w:rsidR="006879A6" w:rsidRPr="007A2B01" w:rsidRDefault="006879A6" w:rsidP="002C1627">
      <w:pPr>
        <w:spacing w:line="276" w:lineRule="auto"/>
        <w:jc w:val="both"/>
        <w:rPr>
          <w:rFonts w:ascii="Arial" w:hAnsi="Arial" w:cs="Arial"/>
          <w:lang w:eastAsia="ko-KR"/>
        </w:rPr>
      </w:pPr>
      <w:r w:rsidRPr="007A2B01">
        <w:rPr>
          <w:rFonts w:ascii="Arial" w:hAnsi="Arial" w:cs="Arial"/>
          <w:lang w:eastAsia="ko-KR"/>
        </w:rPr>
        <w:t xml:space="preserve">2) </w:t>
      </w:r>
      <w:r w:rsidR="0065349E" w:rsidRPr="007A2B01">
        <w:rPr>
          <w:rFonts w:ascii="Arial" w:hAnsi="Arial" w:cs="Arial"/>
          <w:lang w:eastAsia="ko-KR"/>
        </w:rPr>
        <w:t xml:space="preserve">In </w:t>
      </w:r>
      <w:r w:rsidR="00232334" w:rsidRPr="007A2B01">
        <w:rPr>
          <w:rFonts w:ascii="Arial" w:hAnsi="Arial" w:cs="Arial"/>
          <w:lang w:eastAsia="ko-KR"/>
        </w:rPr>
        <w:t>Structurally Converted</w:t>
      </w:r>
      <w:r w:rsidR="0065349E" w:rsidRPr="007A2B01">
        <w:rPr>
          <w:rFonts w:ascii="Arial" w:hAnsi="Arial" w:cs="Arial"/>
          <w:lang w:eastAsia="ko-KR"/>
        </w:rPr>
        <w:t xml:space="preserve"> Data, </w:t>
      </w:r>
      <w:r w:rsidR="0053434F" w:rsidRPr="007A2B01">
        <w:rPr>
          <w:rFonts w:ascii="Arial" w:hAnsi="Arial" w:cs="Arial"/>
          <w:lang w:eastAsia="ko-KR"/>
        </w:rPr>
        <w:t xml:space="preserve">both </w:t>
      </w:r>
      <w:r w:rsidR="0079345A" w:rsidRPr="007A2B01">
        <w:rPr>
          <w:rFonts w:ascii="Arial" w:hAnsi="Arial" w:cs="Arial"/>
          <w:lang w:eastAsia="ko-KR"/>
        </w:rPr>
        <w:t xml:space="preserve">the </w:t>
      </w:r>
      <w:r w:rsidR="0053434F" w:rsidRPr="007A2B01">
        <w:rPr>
          <w:rFonts w:ascii="Arial" w:hAnsi="Arial" w:cs="Arial"/>
          <w:lang w:eastAsia="ko-KR"/>
        </w:rPr>
        <w:t>current job and the job reported in the previous interview can be found in each wave.</w:t>
      </w:r>
      <w:r w:rsidRPr="007A2B01">
        <w:rPr>
          <w:rFonts w:ascii="Arial" w:hAnsi="Arial" w:cs="Arial"/>
          <w:lang w:eastAsia="ko-KR"/>
        </w:rPr>
        <w:t xml:space="preserve"> </w:t>
      </w:r>
      <w:r w:rsidR="0053434F" w:rsidRPr="007A2B01">
        <w:rPr>
          <w:rFonts w:ascii="Arial" w:hAnsi="Arial" w:cs="Arial"/>
          <w:lang w:eastAsia="ko-KR"/>
        </w:rPr>
        <w:t xml:space="preserve">For job retainers, job characteristic variables may take the same values for the current job and the last reported job. However, </w:t>
      </w:r>
      <w:r w:rsidR="008C0925" w:rsidRPr="007A2B01">
        <w:rPr>
          <w:rFonts w:ascii="Arial" w:hAnsi="Arial" w:cs="Arial"/>
          <w:lang w:eastAsia="ko-KR"/>
        </w:rPr>
        <w:t>job characteristics may vary by wave even for a job retainer, if characteristics of the same job changed</w:t>
      </w:r>
      <w:r w:rsidR="006965AF" w:rsidRPr="007A2B01">
        <w:rPr>
          <w:rFonts w:ascii="Arial" w:hAnsi="Arial" w:cs="Arial"/>
          <w:lang w:eastAsia="ko-KR"/>
        </w:rPr>
        <w:t>.</w:t>
      </w:r>
    </w:p>
    <w:p w14:paraId="754D4B66" w14:textId="77777777" w:rsidR="006879A6" w:rsidRPr="007A2B01" w:rsidRDefault="006879A6" w:rsidP="002C1627">
      <w:pPr>
        <w:spacing w:line="276" w:lineRule="auto"/>
        <w:jc w:val="both"/>
        <w:rPr>
          <w:rFonts w:ascii="Arial" w:hAnsi="Arial" w:cs="Arial"/>
          <w:lang w:eastAsia="ko-KR"/>
        </w:rPr>
      </w:pPr>
    </w:p>
    <w:p w14:paraId="31527693" w14:textId="50B2818E" w:rsidR="006879A6" w:rsidRPr="007A2B01" w:rsidRDefault="006879A6" w:rsidP="002C1627">
      <w:pPr>
        <w:spacing w:line="276" w:lineRule="auto"/>
        <w:jc w:val="both"/>
        <w:rPr>
          <w:rFonts w:ascii="Arial" w:hAnsi="Arial" w:cs="Arial"/>
          <w:lang w:eastAsia="ko-KR"/>
        </w:rPr>
      </w:pPr>
      <w:r w:rsidRPr="007A2B01">
        <w:rPr>
          <w:rFonts w:ascii="Arial" w:hAnsi="Arial" w:cs="Arial"/>
          <w:lang w:eastAsia="ko-KR"/>
        </w:rPr>
        <w:t xml:space="preserve">3) </w:t>
      </w:r>
      <w:r w:rsidR="00100922" w:rsidRPr="007A2B01">
        <w:rPr>
          <w:rFonts w:ascii="Arial" w:hAnsi="Arial" w:cs="Arial"/>
          <w:lang w:eastAsia="ko-KR"/>
        </w:rPr>
        <w:t xml:space="preserve">Employment status </w:t>
      </w:r>
      <w:r w:rsidR="00EA5058" w:rsidRPr="007A2B01">
        <w:rPr>
          <w:rFonts w:ascii="Arial" w:hAnsi="Arial" w:cs="Arial"/>
          <w:lang w:eastAsia="ko-KR"/>
        </w:rPr>
        <w:t>in each</w:t>
      </w:r>
      <w:r w:rsidR="00100922" w:rsidRPr="007A2B01">
        <w:rPr>
          <w:rFonts w:ascii="Arial" w:hAnsi="Arial" w:cs="Arial"/>
          <w:lang w:eastAsia="ko-KR"/>
        </w:rPr>
        <w:t xml:space="preserve"> wave are generated </w:t>
      </w:r>
      <w:r w:rsidR="00EA5058" w:rsidRPr="007A2B01">
        <w:rPr>
          <w:rFonts w:ascii="Arial" w:hAnsi="Arial" w:cs="Arial"/>
          <w:lang w:eastAsia="ko-KR"/>
        </w:rPr>
        <w:t>by</w:t>
      </w:r>
      <w:r w:rsidR="00100922" w:rsidRPr="007A2B01">
        <w:rPr>
          <w:rFonts w:ascii="Arial" w:hAnsi="Arial" w:cs="Arial"/>
          <w:lang w:eastAsia="ko-KR"/>
        </w:rPr>
        <w:t xml:space="preserve"> the </w:t>
      </w:r>
      <w:r w:rsidR="00EA5058" w:rsidRPr="007A2B01">
        <w:rPr>
          <w:rFonts w:ascii="Arial" w:hAnsi="Arial" w:cs="Arial"/>
          <w:lang w:eastAsia="ko-KR"/>
        </w:rPr>
        <w:t xml:space="preserve">same </w:t>
      </w:r>
      <w:r w:rsidR="00100922" w:rsidRPr="007A2B01">
        <w:rPr>
          <w:rFonts w:ascii="Arial" w:hAnsi="Arial" w:cs="Arial"/>
          <w:lang w:eastAsia="ko-KR"/>
        </w:rPr>
        <w:t>process described above</w:t>
      </w:r>
      <w:r w:rsidRPr="007A2B01">
        <w:rPr>
          <w:rFonts w:ascii="Arial" w:hAnsi="Arial" w:cs="Arial"/>
          <w:lang w:eastAsia="ko-KR"/>
        </w:rPr>
        <w:t xml:space="preserve"> (w02status~w04status) </w:t>
      </w:r>
    </w:p>
    <w:p w14:paraId="439BBC3F" w14:textId="7D8C510A" w:rsidR="006879A6" w:rsidRPr="007A2B01" w:rsidRDefault="006879A6" w:rsidP="002C1627">
      <w:pPr>
        <w:spacing w:line="240" w:lineRule="auto"/>
        <w:ind w:left="720"/>
        <w:jc w:val="both"/>
        <w:rPr>
          <w:rFonts w:ascii="Arial" w:hAnsi="Arial" w:cs="Arial"/>
          <w:lang w:eastAsia="ko-KR"/>
        </w:rPr>
      </w:pPr>
      <w:r w:rsidRPr="007A2B01">
        <w:rPr>
          <w:rFonts w:ascii="Arial" w:hAnsi="Arial" w:cs="Arial"/>
          <w:lang w:eastAsia="ko-KR"/>
        </w:rPr>
        <w:t xml:space="preserve">* </w:t>
      </w:r>
      <w:r w:rsidR="00100922" w:rsidRPr="007A2B01">
        <w:rPr>
          <w:rFonts w:ascii="Arial" w:hAnsi="Arial" w:cs="Arial"/>
          <w:lang w:eastAsia="ko-KR"/>
        </w:rPr>
        <w:t>Job retainers</w:t>
      </w:r>
      <w:r w:rsidRPr="007A2B01">
        <w:rPr>
          <w:rFonts w:ascii="Arial" w:hAnsi="Arial" w:cs="Arial"/>
          <w:lang w:eastAsia="ko-KR"/>
        </w:rPr>
        <w:t xml:space="preserve">: </w:t>
      </w:r>
      <w:r w:rsidR="00100922" w:rsidRPr="007A2B01">
        <w:rPr>
          <w:rFonts w:ascii="Arial" w:hAnsi="Arial" w:cs="Arial"/>
          <w:lang w:eastAsia="ko-KR"/>
        </w:rPr>
        <w:t xml:space="preserve">Retrieving relevant data from the prior wave </w:t>
      </w:r>
      <w:r w:rsidR="00B36103" w:rsidRPr="007A2B01">
        <w:rPr>
          <w:rFonts w:ascii="Arial" w:hAnsi="Arial" w:cs="Arial"/>
          <w:lang w:eastAsia="ko-KR"/>
        </w:rPr>
        <w:t>when</w:t>
      </w:r>
      <w:r w:rsidR="00100922" w:rsidRPr="007A2B01">
        <w:rPr>
          <w:rFonts w:ascii="Arial" w:hAnsi="Arial" w:cs="Arial"/>
          <w:lang w:eastAsia="ko-KR"/>
        </w:rPr>
        <w:t xml:space="preserve"> the job was first reported, </w:t>
      </w:r>
      <w:r w:rsidR="00B36103" w:rsidRPr="007A2B01">
        <w:rPr>
          <w:rFonts w:ascii="Arial" w:hAnsi="Arial" w:cs="Arial"/>
          <w:lang w:eastAsia="ko-KR"/>
        </w:rPr>
        <w:t>and then reflecting the changes in</w:t>
      </w:r>
      <w:r w:rsidR="00100922" w:rsidRPr="007A2B01">
        <w:rPr>
          <w:rFonts w:ascii="Arial" w:hAnsi="Arial" w:cs="Arial"/>
          <w:lang w:eastAsia="ko-KR"/>
        </w:rPr>
        <w:t xml:space="preserve"> job characteristics.</w:t>
      </w:r>
    </w:p>
    <w:p w14:paraId="118FEEEE" w14:textId="1E698E98" w:rsidR="006879A6" w:rsidRPr="007A2B01" w:rsidRDefault="0027373F" w:rsidP="002C1627">
      <w:pPr>
        <w:spacing w:line="240" w:lineRule="auto"/>
        <w:ind w:left="720"/>
        <w:jc w:val="both"/>
        <w:rPr>
          <w:rFonts w:ascii="Arial" w:hAnsi="Arial" w:cs="Arial"/>
          <w:lang w:eastAsia="ko-KR"/>
        </w:rPr>
      </w:pPr>
      <w:r w:rsidRPr="007A2B01">
        <w:rPr>
          <w:rFonts w:ascii="Arial" w:hAnsi="Arial" w:cs="Arial"/>
          <w:lang w:eastAsia="ko-KR"/>
        </w:rPr>
        <w:t xml:space="preserve">* </w:t>
      </w:r>
      <w:r w:rsidR="00100922" w:rsidRPr="007A2B01">
        <w:rPr>
          <w:rFonts w:ascii="Arial" w:hAnsi="Arial" w:cs="Arial"/>
          <w:lang w:eastAsia="ko-KR"/>
        </w:rPr>
        <w:t>Job movers</w:t>
      </w:r>
      <w:r w:rsidR="006879A6" w:rsidRPr="007A2B01">
        <w:rPr>
          <w:rFonts w:ascii="Arial" w:hAnsi="Arial" w:cs="Arial"/>
          <w:lang w:eastAsia="ko-KR"/>
        </w:rPr>
        <w:t xml:space="preserve">: </w:t>
      </w:r>
      <w:r w:rsidR="00100922" w:rsidRPr="007A2B01">
        <w:rPr>
          <w:rFonts w:ascii="Arial" w:hAnsi="Arial" w:cs="Arial"/>
          <w:lang w:eastAsia="ko-KR"/>
        </w:rPr>
        <w:t>Retrieving relevant data from the new job which the respondent is currently working for.</w:t>
      </w:r>
    </w:p>
    <w:p w14:paraId="5D9F8EB4" w14:textId="77777777" w:rsidR="0088138B" w:rsidRPr="007A2B01" w:rsidRDefault="006879A6" w:rsidP="0088138B">
      <w:pPr>
        <w:spacing w:line="276" w:lineRule="auto"/>
        <w:jc w:val="both"/>
        <w:rPr>
          <w:rFonts w:ascii="Arial" w:hAnsi="Arial" w:cs="Arial"/>
          <w:lang w:eastAsia="ko-KR"/>
        </w:rPr>
      </w:pPr>
      <w:r w:rsidRPr="007A2B01">
        <w:rPr>
          <w:rFonts w:ascii="Arial" w:hAnsi="Arial" w:cs="Arial"/>
          <w:lang w:eastAsia="ko-KR"/>
        </w:rPr>
        <w:t>4)</w:t>
      </w:r>
      <w:r w:rsidR="00B407A5" w:rsidRPr="007A2B01">
        <w:rPr>
          <w:rFonts w:ascii="Arial" w:hAnsi="Arial" w:cs="Arial"/>
          <w:lang w:eastAsia="ko-KR"/>
        </w:rPr>
        <w:t xml:space="preserve"> Other characteristic variables </w:t>
      </w:r>
      <w:r w:rsidRPr="007A2B01">
        <w:rPr>
          <w:rFonts w:ascii="Arial" w:hAnsi="Arial" w:cs="Arial"/>
          <w:lang w:eastAsia="ko-KR"/>
        </w:rPr>
        <w:t>(</w:t>
      </w:r>
      <w:r w:rsidR="00B407A5" w:rsidRPr="007A2B01">
        <w:rPr>
          <w:rFonts w:ascii="Arial" w:hAnsi="Arial" w:cs="Arial"/>
          <w:lang w:eastAsia="ko-KR"/>
        </w:rPr>
        <w:t>Occupation</w:t>
      </w:r>
      <w:r w:rsidRPr="007A2B01">
        <w:rPr>
          <w:rFonts w:ascii="Arial" w:hAnsi="Arial" w:cs="Arial"/>
          <w:lang w:eastAsia="ko-KR"/>
        </w:rPr>
        <w:t xml:space="preserve">, </w:t>
      </w:r>
      <w:r w:rsidR="00B407A5" w:rsidRPr="007A2B01">
        <w:rPr>
          <w:rFonts w:ascii="Arial" w:hAnsi="Arial" w:cs="Arial"/>
          <w:lang w:eastAsia="ko-KR"/>
        </w:rPr>
        <w:t>Job title, and others</w:t>
      </w:r>
      <w:r w:rsidRPr="007A2B01">
        <w:rPr>
          <w:rFonts w:ascii="Arial" w:hAnsi="Arial" w:cs="Arial"/>
          <w:lang w:eastAsia="ko-KR"/>
        </w:rPr>
        <w:t>)</w:t>
      </w:r>
      <w:r w:rsidR="00B407A5" w:rsidRPr="007A2B01">
        <w:rPr>
          <w:rFonts w:ascii="Arial" w:hAnsi="Arial" w:cs="Arial"/>
          <w:lang w:eastAsia="ko-KR"/>
        </w:rPr>
        <w:t xml:space="preserve"> are generated </w:t>
      </w:r>
      <w:r w:rsidR="007E6D90" w:rsidRPr="007A2B01">
        <w:rPr>
          <w:rFonts w:ascii="Arial" w:hAnsi="Arial" w:cs="Arial"/>
          <w:lang w:eastAsia="ko-KR"/>
        </w:rPr>
        <w:t>by</w:t>
      </w:r>
      <w:r w:rsidR="002C1627" w:rsidRPr="007A2B01">
        <w:rPr>
          <w:rFonts w:ascii="Arial" w:hAnsi="Arial" w:cs="Arial"/>
          <w:lang w:eastAsia="ko-KR"/>
        </w:rPr>
        <w:t xml:space="preserve"> a similar</w:t>
      </w:r>
      <w:r w:rsidR="0088138B" w:rsidRPr="007A2B01">
        <w:rPr>
          <w:rFonts w:ascii="Arial" w:hAnsi="Arial" w:cs="Arial" w:hint="eastAsia"/>
          <w:lang w:eastAsia="ko-KR"/>
        </w:rPr>
        <w:t xml:space="preserve"> </w:t>
      </w:r>
      <w:r w:rsidR="002C1627" w:rsidRPr="007A2B01">
        <w:rPr>
          <w:rFonts w:ascii="Arial" w:hAnsi="Arial" w:cs="Arial"/>
          <w:lang w:eastAsia="ko-KR"/>
        </w:rPr>
        <w:t>p</w:t>
      </w:r>
      <w:r w:rsidR="00B407A5" w:rsidRPr="007A2B01">
        <w:rPr>
          <w:rFonts w:ascii="Arial" w:hAnsi="Arial" w:cs="Arial"/>
          <w:lang w:eastAsia="ko-KR"/>
        </w:rPr>
        <w:t>rocess.</w:t>
      </w:r>
      <w:r w:rsidRPr="007A2B01">
        <w:rPr>
          <w:rFonts w:ascii="Arial" w:hAnsi="Arial" w:cs="Arial"/>
          <w:lang w:eastAsia="ko-KR"/>
        </w:rPr>
        <w:t xml:space="preserve"> </w:t>
      </w:r>
    </w:p>
    <w:p w14:paraId="3BD73818" w14:textId="3FAB4AB7" w:rsidR="00AF0270" w:rsidRPr="007A2B01" w:rsidRDefault="00AF0270" w:rsidP="002C1627">
      <w:pPr>
        <w:spacing w:line="240" w:lineRule="auto"/>
        <w:jc w:val="both"/>
        <w:rPr>
          <w:rFonts w:ascii="Arial" w:hAnsi="Arial" w:cs="Arial"/>
          <w:lang w:eastAsia="ko-KR"/>
        </w:rPr>
      </w:pPr>
    </w:p>
    <w:p w14:paraId="295E362F" w14:textId="77777777" w:rsidR="00AF0270" w:rsidRPr="007A2B01" w:rsidRDefault="00AF0270" w:rsidP="002C1627">
      <w:pPr>
        <w:spacing w:line="240" w:lineRule="auto"/>
        <w:jc w:val="both"/>
        <w:rPr>
          <w:rFonts w:ascii="Arial" w:hAnsi="Arial" w:cs="Arial"/>
          <w:lang w:eastAsia="ko-KR"/>
        </w:rPr>
      </w:pPr>
    </w:p>
    <w:p w14:paraId="1E516B8A" w14:textId="77777777" w:rsidR="00AF0270" w:rsidRPr="007A2B01" w:rsidRDefault="00AF0270" w:rsidP="002C1627">
      <w:pPr>
        <w:spacing w:line="240" w:lineRule="auto"/>
        <w:jc w:val="both"/>
        <w:rPr>
          <w:rFonts w:ascii="Arial" w:hAnsi="Arial" w:cs="Arial"/>
          <w:lang w:eastAsia="ko-KR"/>
        </w:rPr>
      </w:pPr>
    </w:p>
    <w:p w14:paraId="34974508" w14:textId="77777777" w:rsidR="00AF0270" w:rsidRPr="007A2B01" w:rsidRDefault="00AF0270" w:rsidP="002C1627">
      <w:pPr>
        <w:spacing w:line="240" w:lineRule="auto"/>
        <w:jc w:val="both"/>
        <w:rPr>
          <w:rFonts w:ascii="Arial" w:hAnsi="Arial" w:cs="Arial"/>
          <w:lang w:eastAsia="ko-KR"/>
        </w:rPr>
      </w:pPr>
    </w:p>
    <w:p w14:paraId="2A400AB7" w14:textId="77777777" w:rsidR="00AF0270" w:rsidRPr="007A2B01" w:rsidRDefault="00AF0270" w:rsidP="002C1627">
      <w:pPr>
        <w:spacing w:line="240" w:lineRule="auto"/>
        <w:jc w:val="both"/>
        <w:rPr>
          <w:rFonts w:ascii="Arial" w:hAnsi="Arial" w:cs="Arial"/>
          <w:lang w:eastAsia="ko-KR"/>
        </w:rPr>
      </w:pPr>
    </w:p>
    <w:p w14:paraId="75E7DAE8" w14:textId="77777777" w:rsidR="00AF0270" w:rsidRPr="007A2B01" w:rsidRDefault="00AF0270" w:rsidP="002C1627">
      <w:pPr>
        <w:spacing w:line="240" w:lineRule="auto"/>
        <w:jc w:val="both"/>
        <w:rPr>
          <w:rFonts w:ascii="Arial" w:hAnsi="Arial" w:cs="Arial"/>
          <w:lang w:eastAsia="ko-KR"/>
        </w:rPr>
      </w:pPr>
    </w:p>
    <w:p w14:paraId="5AC5DA9C" w14:textId="77777777" w:rsidR="00AF0270" w:rsidRPr="007A2B01" w:rsidRDefault="00AF0270" w:rsidP="002C1627">
      <w:pPr>
        <w:spacing w:line="240" w:lineRule="auto"/>
        <w:jc w:val="both"/>
        <w:rPr>
          <w:rFonts w:ascii="Arial" w:hAnsi="Arial" w:cs="Arial"/>
          <w:lang w:eastAsia="ko-KR"/>
        </w:rPr>
      </w:pPr>
    </w:p>
    <w:p w14:paraId="736074E6" w14:textId="77777777" w:rsidR="00AF0270" w:rsidRPr="007A2B01" w:rsidRDefault="00AF0270" w:rsidP="002C1627">
      <w:pPr>
        <w:spacing w:line="240" w:lineRule="auto"/>
        <w:jc w:val="both"/>
        <w:rPr>
          <w:rFonts w:ascii="Arial" w:hAnsi="Arial" w:cs="Arial"/>
          <w:lang w:eastAsia="ko-KR"/>
        </w:rPr>
      </w:pPr>
    </w:p>
    <w:p w14:paraId="5671A0C7" w14:textId="1396694D" w:rsidR="00AF0270" w:rsidRDefault="00AF0270" w:rsidP="002C1627">
      <w:pPr>
        <w:spacing w:line="240" w:lineRule="auto"/>
        <w:jc w:val="both"/>
        <w:rPr>
          <w:rFonts w:ascii="Arial" w:hAnsi="Arial" w:cs="Arial"/>
          <w:lang w:eastAsia="ko-KR"/>
        </w:rPr>
      </w:pPr>
    </w:p>
    <w:p w14:paraId="0C5265AD" w14:textId="77777777" w:rsidR="002A1A7E" w:rsidRPr="007A2B01" w:rsidRDefault="002A1A7E" w:rsidP="002C1627">
      <w:pPr>
        <w:spacing w:line="240" w:lineRule="auto"/>
        <w:jc w:val="both"/>
        <w:rPr>
          <w:rFonts w:ascii="Arial" w:hAnsi="Arial" w:cs="Arial"/>
          <w:lang w:eastAsia="ko-KR"/>
        </w:rPr>
      </w:pPr>
    </w:p>
    <w:p w14:paraId="6031CA7B" w14:textId="77777777" w:rsidR="00AF0270" w:rsidRPr="007A2B01" w:rsidRDefault="00AF0270" w:rsidP="002C1627">
      <w:pPr>
        <w:spacing w:line="240" w:lineRule="auto"/>
        <w:jc w:val="both"/>
        <w:rPr>
          <w:rFonts w:ascii="Arial" w:hAnsi="Arial" w:cs="Arial"/>
          <w:lang w:eastAsia="ko-KR"/>
        </w:rPr>
      </w:pPr>
    </w:p>
    <w:p w14:paraId="7131C8DE" w14:textId="77777777" w:rsidR="00AF0270" w:rsidRPr="007A2B01" w:rsidRDefault="00AF0270" w:rsidP="002C1627">
      <w:pPr>
        <w:spacing w:line="240" w:lineRule="auto"/>
        <w:jc w:val="both"/>
        <w:rPr>
          <w:rFonts w:ascii="Arial" w:hAnsi="Arial" w:cs="Arial"/>
          <w:lang w:eastAsia="ko-KR"/>
        </w:rPr>
      </w:pPr>
    </w:p>
    <w:tbl>
      <w:tblPr>
        <w:tblpPr w:leftFromText="180" w:rightFromText="180" w:vertAnchor="text" w:horzAnchor="margin" w:tblpXSpec="center" w:tblpY="28"/>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6F4F79" w:rsidRPr="007A2B01" w14:paraId="59630F1F" w14:textId="77777777" w:rsidTr="006F4F79">
        <w:trPr>
          <w:trHeight w:val="35"/>
          <w:jc w:val="center"/>
        </w:trPr>
        <w:tc>
          <w:tcPr>
            <w:tcW w:w="5000" w:type="pct"/>
            <w:tcBorders>
              <w:top w:val="single" w:sz="2" w:space="0" w:color="FFFF00"/>
              <w:left w:val="nil"/>
              <w:bottom w:val="single" w:sz="2" w:space="0" w:color="FFFF00"/>
              <w:right w:val="nil"/>
            </w:tcBorders>
            <w:shd w:val="clear" w:color="auto" w:fill="FFFFE5"/>
            <w:tcMar>
              <w:top w:w="28" w:type="dxa"/>
              <w:left w:w="102" w:type="dxa"/>
              <w:bottom w:w="28" w:type="dxa"/>
              <w:right w:w="102" w:type="dxa"/>
            </w:tcMar>
            <w:vAlign w:val="center"/>
            <w:hideMark/>
          </w:tcPr>
          <w:p w14:paraId="3F271525" w14:textId="17C10BB0" w:rsidR="006F4F79" w:rsidRPr="007A2B01" w:rsidRDefault="0088138B" w:rsidP="006F4F79">
            <w:pPr>
              <w:widowControl w:val="0"/>
              <w:autoSpaceDE w:val="0"/>
              <w:autoSpaceDN w:val="0"/>
              <w:spacing w:after="0" w:line="384" w:lineRule="auto"/>
              <w:jc w:val="center"/>
              <w:textAlignment w:val="baseline"/>
              <w:rPr>
                <w:rFonts w:ascii="Arial" w:eastAsia="Times New Roman" w:hAnsi="Arial" w:cs="Arial"/>
                <w:sz w:val="20"/>
                <w:szCs w:val="20"/>
                <w:lang w:eastAsia="ko-KR"/>
              </w:rPr>
            </w:pPr>
            <w:r w:rsidRPr="007A2B01">
              <w:rPr>
                <w:rFonts w:ascii="Arial" w:eastAsia="함초롬바탕" w:hAnsi="Arial" w:cs="Arial"/>
                <w:b/>
                <w:bCs/>
                <w:sz w:val="20"/>
                <w:szCs w:val="20"/>
                <w:lang w:eastAsia="ko-KR"/>
              </w:rPr>
              <w:lastRenderedPageBreak/>
              <w:t>Job name (job</w:t>
            </w:r>
            <w:r w:rsidRPr="007A2B01">
              <w:rPr>
                <w:rFonts w:ascii="Arial" w:eastAsia="함초롬바탕" w:hAnsi="Arial" w:cs="Arial" w:hint="eastAsia"/>
                <w:b/>
                <w:bCs/>
                <w:sz w:val="20"/>
                <w:szCs w:val="20"/>
                <w:lang w:eastAsia="ko-KR"/>
              </w:rPr>
              <w:t>w</w:t>
            </w:r>
            <w:r w:rsidRPr="007A2B01">
              <w:rPr>
                <w:rFonts w:ascii="Arial" w:eastAsia="함초롬바탕" w:hAnsi="Arial" w:cs="Arial"/>
                <w:b/>
                <w:bCs/>
                <w:sz w:val="20"/>
                <w:szCs w:val="20"/>
                <w:lang w:eastAsia="ko-KR"/>
              </w:rPr>
              <w:t>ave, beforejob_</w:t>
            </w:r>
            <w:r w:rsidRPr="007A2B01">
              <w:rPr>
                <w:rFonts w:ascii="Arial" w:eastAsia="함초롬바탕" w:hAnsi="Arial" w:cs="Arial" w:hint="eastAsia"/>
                <w:b/>
                <w:bCs/>
                <w:sz w:val="20"/>
                <w:szCs w:val="20"/>
                <w:lang w:eastAsia="ko-KR"/>
              </w:rPr>
              <w:t>w</w:t>
            </w:r>
            <w:r w:rsidR="006F4F79" w:rsidRPr="007A2B01">
              <w:rPr>
                <w:rFonts w:ascii="Arial" w:eastAsia="함초롬바탕" w:hAnsi="Arial" w:cs="Arial"/>
                <w:b/>
                <w:bCs/>
                <w:sz w:val="20"/>
                <w:szCs w:val="20"/>
                <w:lang w:eastAsia="ko-KR"/>
              </w:rPr>
              <w:t>ave)</w:t>
            </w:r>
          </w:p>
        </w:tc>
      </w:tr>
    </w:tbl>
    <w:p w14:paraId="4847FA91" w14:textId="77777777" w:rsidR="00A80727" w:rsidRPr="007A2B01" w:rsidRDefault="00A80727" w:rsidP="009848C0">
      <w:pPr>
        <w:tabs>
          <w:tab w:val="left" w:pos="972"/>
        </w:tabs>
        <w:rPr>
          <w:rFonts w:ascii="Arial" w:hAnsi="Arial" w:cs="Arial"/>
          <w:lang w:eastAsia="ko-KR"/>
        </w:rPr>
      </w:pPr>
    </w:p>
    <w:p w14:paraId="0C647282" w14:textId="77777777"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A171A7" w:rsidRPr="007A2B01">
        <w:rPr>
          <w:rFonts w:ascii="Arial" w:hAnsi="Arial" w:cs="Arial"/>
          <w:lang w:eastAsia="ko-KR"/>
        </w:rPr>
        <w:t xml:space="preserve"> In current job_job name (w__job</w:t>
      </w:r>
      <w:r w:rsidR="0040452A" w:rsidRPr="007A2B01">
        <w:rPr>
          <w:rFonts w:ascii="Arial" w:hAnsi="Arial" w:cs="Arial"/>
          <w:lang w:eastAsia="ko-KR"/>
        </w:rPr>
        <w:t>Wave</w:t>
      </w:r>
      <w:r w:rsidR="00A171A7" w:rsidRPr="007A2B01">
        <w:rPr>
          <w:rFonts w:ascii="Arial" w:hAnsi="Arial" w:cs="Arial"/>
          <w:lang w:eastAsia="ko-KR"/>
        </w:rPr>
        <w:t>), In the previous interview, job name (w__beforejob_</w:t>
      </w:r>
      <w:r w:rsidR="0040452A" w:rsidRPr="007A2B01">
        <w:rPr>
          <w:rFonts w:ascii="Arial" w:hAnsi="Arial" w:cs="Arial"/>
          <w:lang w:eastAsia="ko-KR"/>
        </w:rPr>
        <w:t>Wave</w:t>
      </w:r>
      <w:r w:rsidR="00A171A7" w:rsidRPr="007A2B01">
        <w:rPr>
          <w:rFonts w:ascii="Arial" w:hAnsi="Arial" w:cs="Arial"/>
          <w:lang w:eastAsia="ko-KR"/>
        </w:rPr>
        <w:t>)</w:t>
      </w:r>
    </w:p>
    <w:p w14:paraId="048992F0" w14:textId="5B9092AC" w:rsidR="009848C0" w:rsidRPr="007A2B01" w:rsidRDefault="009848C0" w:rsidP="005E3A46">
      <w:pPr>
        <w:tabs>
          <w:tab w:val="left" w:pos="972"/>
        </w:tabs>
        <w:jc w:val="both"/>
        <w:rPr>
          <w:rFonts w:ascii="Arial" w:hAnsi="Arial" w:cs="Arial"/>
          <w:lang w:eastAsia="ko-KR"/>
        </w:rPr>
      </w:pPr>
      <w:r w:rsidRPr="007A2B01">
        <w:rPr>
          <w:rFonts w:ascii="Cambria Math" w:eastAsia="굴림" w:hAnsi="Cambria Math" w:cs="Cambria Math"/>
          <w:lang w:eastAsia="ko-KR"/>
        </w:rPr>
        <w:t>◆</w:t>
      </w:r>
      <w:r w:rsidR="00A171A7" w:rsidRPr="007A2B01">
        <w:rPr>
          <w:rFonts w:ascii="Arial" w:hAnsi="Arial" w:cs="Arial"/>
          <w:lang w:eastAsia="ko-KR"/>
        </w:rPr>
        <w:t xml:space="preserve"> </w:t>
      </w:r>
      <w:r w:rsidR="008E4C44" w:rsidRPr="007A2B01">
        <w:rPr>
          <w:rFonts w:ascii="Arial" w:hAnsi="Arial" w:cs="Arial"/>
          <w:lang w:eastAsia="ko-KR"/>
        </w:rPr>
        <w:t xml:space="preserve">Data containing these variables: </w:t>
      </w:r>
      <w:r w:rsidR="00232334" w:rsidRPr="007A2B01">
        <w:rPr>
          <w:rFonts w:ascii="Arial" w:hAnsi="Arial" w:cs="Arial"/>
          <w:lang w:eastAsia="ko-KR"/>
        </w:rPr>
        <w:t>Structurally Converted</w:t>
      </w:r>
      <w:r w:rsidR="009D2BFB" w:rsidRPr="007A2B01">
        <w:rPr>
          <w:rFonts w:ascii="Arial" w:hAnsi="Arial" w:cs="Arial"/>
          <w:lang w:eastAsia="ko-KR"/>
        </w:rPr>
        <w:t xml:space="preserve"> Data</w:t>
      </w:r>
    </w:p>
    <w:p w14:paraId="2CD6AD06" w14:textId="77777777" w:rsidR="00A171A7" w:rsidRPr="007A2B01" w:rsidRDefault="00A171A7" w:rsidP="005E3A46">
      <w:pPr>
        <w:tabs>
          <w:tab w:val="left" w:pos="972"/>
        </w:tabs>
        <w:jc w:val="both"/>
        <w:rPr>
          <w:rFonts w:ascii="Arial" w:hAnsi="Arial" w:cs="Arial"/>
          <w:lang w:eastAsia="ko-KR"/>
        </w:rPr>
      </w:pPr>
    </w:p>
    <w:p w14:paraId="42B87C9F" w14:textId="3FA0D821" w:rsidR="00A171A7" w:rsidRPr="007A2B01" w:rsidRDefault="0032313F" w:rsidP="002C1627">
      <w:pPr>
        <w:spacing w:line="276" w:lineRule="auto"/>
        <w:ind w:firstLineChars="100" w:firstLine="220"/>
        <w:jc w:val="both"/>
        <w:rPr>
          <w:rFonts w:ascii="Arial" w:hAnsi="Arial" w:cs="Arial"/>
          <w:lang w:eastAsia="ko-KR"/>
        </w:rPr>
      </w:pPr>
      <w:r w:rsidRPr="007A2B01">
        <w:rPr>
          <w:rFonts w:ascii="Arial" w:hAnsi="Arial" w:cs="Arial"/>
          <w:lang w:eastAsia="ko-KR"/>
        </w:rPr>
        <w:t>Variables</w:t>
      </w:r>
      <w:r w:rsidR="003E3C27" w:rsidRPr="007A2B01">
        <w:rPr>
          <w:rFonts w:ascii="Arial" w:hAnsi="Arial" w:cs="Arial"/>
          <w:lang w:eastAsia="ko-KR"/>
        </w:rPr>
        <w:t xml:space="preserve"> in the </w:t>
      </w:r>
      <w:r w:rsidRPr="007A2B01">
        <w:rPr>
          <w:rFonts w:ascii="Arial" w:hAnsi="Arial" w:cs="Arial"/>
          <w:lang w:eastAsia="ko-KR"/>
        </w:rPr>
        <w:t>Employment S</w:t>
      </w:r>
      <w:r w:rsidR="00EA5935" w:rsidRPr="007A2B01">
        <w:rPr>
          <w:rFonts w:ascii="Arial" w:hAnsi="Arial" w:cs="Arial"/>
          <w:lang w:eastAsia="ko-KR"/>
        </w:rPr>
        <w:t xml:space="preserve">ection of </w:t>
      </w:r>
      <w:r w:rsidR="00232334" w:rsidRPr="007A2B01">
        <w:rPr>
          <w:rFonts w:ascii="Arial" w:hAnsi="Arial" w:cs="Arial"/>
          <w:lang w:eastAsia="ko-KR"/>
        </w:rPr>
        <w:t>Structurally Converted</w:t>
      </w:r>
      <w:r w:rsidR="00EA5935" w:rsidRPr="007A2B01">
        <w:rPr>
          <w:rFonts w:ascii="Arial" w:hAnsi="Arial" w:cs="Arial"/>
          <w:lang w:eastAsia="ko-KR"/>
        </w:rPr>
        <w:t xml:space="preserve"> Data are </w:t>
      </w:r>
      <w:r w:rsidR="0073788A" w:rsidRPr="007A2B01">
        <w:rPr>
          <w:rFonts w:ascii="Arial" w:hAnsi="Arial" w:cs="Arial"/>
          <w:lang w:eastAsia="ko-KR"/>
        </w:rPr>
        <w:t>classified</w:t>
      </w:r>
      <w:r w:rsidR="00EA5935" w:rsidRPr="007A2B01">
        <w:rPr>
          <w:rFonts w:ascii="Arial" w:hAnsi="Arial" w:cs="Arial"/>
          <w:lang w:eastAsia="ko-KR"/>
        </w:rPr>
        <w:t xml:space="preserve"> by job types</w:t>
      </w:r>
      <w:r w:rsidR="0073788A" w:rsidRPr="007A2B01">
        <w:rPr>
          <w:rFonts w:ascii="Arial" w:hAnsi="Arial" w:cs="Arial"/>
          <w:lang w:eastAsia="ko-KR"/>
        </w:rPr>
        <w:t>. Job types are determined</w:t>
      </w:r>
      <w:r w:rsidR="003E3C27" w:rsidRPr="007A2B01">
        <w:rPr>
          <w:rFonts w:ascii="Arial" w:hAnsi="Arial" w:cs="Arial"/>
          <w:lang w:eastAsia="ko-KR"/>
        </w:rPr>
        <w:t xml:space="preserve"> </w:t>
      </w:r>
      <w:r w:rsidRPr="007A2B01">
        <w:rPr>
          <w:rFonts w:ascii="Arial" w:hAnsi="Arial" w:cs="Arial"/>
          <w:lang w:eastAsia="ko-KR"/>
        </w:rPr>
        <w:t>by using</w:t>
      </w:r>
      <w:r w:rsidR="003E3C27" w:rsidRPr="007A2B01">
        <w:rPr>
          <w:rFonts w:ascii="Arial" w:hAnsi="Arial" w:cs="Arial"/>
          <w:lang w:eastAsia="ko-KR"/>
        </w:rPr>
        <w:t xml:space="preserve"> </w:t>
      </w:r>
      <w:r w:rsidR="00EA5935" w:rsidRPr="007A2B01">
        <w:rPr>
          <w:rFonts w:ascii="Arial" w:hAnsi="Arial" w:cs="Arial"/>
          <w:lang w:eastAsia="ko-KR"/>
        </w:rPr>
        <w:t xml:space="preserve">job history data and the respondent’s current status in the labor market. </w:t>
      </w:r>
      <w:r w:rsidR="003013FF" w:rsidRPr="007A2B01">
        <w:rPr>
          <w:rFonts w:ascii="Arial" w:hAnsi="Arial" w:cs="Arial"/>
          <w:lang w:eastAsia="ko-KR"/>
        </w:rPr>
        <w:t xml:space="preserve">Job history </w:t>
      </w:r>
      <w:r w:rsidR="00DF1D7F" w:rsidRPr="007A2B01">
        <w:rPr>
          <w:rFonts w:ascii="Arial" w:hAnsi="Arial" w:cs="Arial"/>
          <w:lang w:eastAsia="ko-KR"/>
        </w:rPr>
        <w:t xml:space="preserve">of respondents </w:t>
      </w:r>
      <w:r w:rsidR="003013FF" w:rsidRPr="007A2B01">
        <w:rPr>
          <w:rFonts w:ascii="Arial" w:hAnsi="Arial" w:cs="Arial"/>
          <w:lang w:eastAsia="ko-KR"/>
        </w:rPr>
        <w:t>fall into three categories of “Last job”, “Between last job and current job”, and “Current job”.</w:t>
      </w:r>
      <w:r w:rsidR="00A171A7" w:rsidRPr="007A2B01">
        <w:rPr>
          <w:rFonts w:ascii="Arial" w:hAnsi="Arial" w:cs="Arial"/>
          <w:lang w:eastAsia="ko-KR"/>
        </w:rPr>
        <w:t xml:space="preserve"> </w:t>
      </w:r>
      <w:r w:rsidR="003013FF" w:rsidRPr="007A2B01">
        <w:rPr>
          <w:rFonts w:ascii="Arial" w:hAnsi="Arial" w:cs="Arial"/>
          <w:lang w:eastAsia="ko-KR"/>
        </w:rPr>
        <w:t xml:space="preserve">“Last job” </w:t>
      </w:r>
      <w:r w:rsidR="00DF1D7F" w:rsidRPr="007A2B01">
        <w:rPr>
          <w:rFonts w:ascii="Arial" w:hAnsi="Arial" w:cs="Arial"/>
          <w:lang w:eastAsia="ko-KR"/>
        </w:rPr>
        <w:t>is defined as</w:t>
      </w:r>
      <w:r w:rsidR="003013FF" w:rsidRPr="007A2B01">
        <w:rPr>
          <w:rFonts w:ascii="Arial" w:hAnsi="Arial" w:cs="Arial"/>
          <w:lang w:eastAsia="ko-KR"/>
        </w:rPr>
        <w:t xml:space="preserve"> the job that was reported in the respondent’s most recent interview. “Between last job and current job” </w:t>
      </w:r>
      <w:r w:rsidR="00DF1D7F" w:rsidRPr="007A2B01">
        <w:rPr>
          <w:rFonts w:ascii="Arial" w:hAnsi="Arial" w:cs="Arial"/>
          <w:lang w:eastAsia="ko-KR"/>
        </w:rPr>
        <w:t xml:space="preserve">is defined as </w:t>
      </w:r>
      <w:r w:rsidR="003013FF" w:rsidRPr="007A2B01">
        <w:rPr>
          <w:rFonts w:ascii="Arial" w:hAnsi="Arial" w:cs="Arial"/>
          <w:lang w:eastAsia="ko-KR"/>
        </w:rPr>
        <w:t xml:space="preserve">job(s) that the respondent had between </w:t>
      </w:r>
      <w:r w:rsidR="00DF1D7F" w:rsidRPr="007A2B01">
        <w:rPr>
          <w:rFonts w:ascii="Arial" w:hAnsi="Arial" w:cs="Arial"/>
          <w:lang w:eastAsia="ko-KR"/>
        </w:rPr>
        <w:t xml:space="preserve">his/her </w:t>
      </w:r>
      <w:r w:rsidR="003013FF" w:rsidRPr="007A2B01">
        <w:rPr>
          <w:rFonts w:ascii="Arial" w:hAnsi="Arial" w:cs="Arial"/>
          <w:lang w:eastAsia="ko-KR"/>
        </w:rPr>
        <w:t xml:space="preserve">“Last job” and the current job. </w:t>
      </w:r>
      <w:r w:rsidR="002E3E9D" w:rsidRPr="007A2B01">
        <w:rPr>
          <w:rFonts w:ascii="Arial" w:hAnsi="Arial" w:cs="Arial"/>
          <w:lang w:eastAsia="ko-KR"/>
        </w:rPr>
        <w:t>M</w:t>
      </w:r>
      <w:r w:rsidR="003013FF" w:rsidRPr="007A2B01">
        <w:rPr>
          <w:rFonts w:ascii="Arial" w:hAnsi="Arial" w:cs="Arial"/>
          <w:lang w:eastAsia="ko-KR"/>
        </w:rPr>
        <w:t xml:space="preserve">ain job characteristics including employment status, occupation, industry and the like are constructed for all </w:t>
      </w:r>
      <w:r w:rsidR="002E3E9D" w:rsidRPr="007A2B01">
        <w:rPr>
          <w:rFonts w:ascii="Arial" w:hAnsi="Arial" w:cs="Arial"/>
          <w:lang w:eastAsia="ko-KR"/>
        </w:rPr>
        <w:t>job types</w:t>
      </w:r>
      <w:r w:rsidR="00A171A7" w:rsidRPr="007A2B01">
        <w:rPr>
          <w:rFonts w:ascii="Arial" w:hAnsi="Arial" w:cs="Arial"/>
          <w:lang w:eastAsia="ko-KR"/>
        </w:rPr>
        <w:t xml:space="preserve">. </w:t>
      </w:r>
      <w:r w:rsidR="003013FF" w:rsidRPr="007A2B01">
        <w:rPr>
          <w:rFonts w:ascii="Arial" w:hAnsi="Arial" w:cs="Arial"/>
          <w:lang w:eastAsia="ko-KR"/>
        </w:rPr>
        <w:t xml:space="preserve">For each </w:t>
      </w:r>
      <w:r w:rsidR="0050573F" w:rsidRPr="007A2B01">
        <w:rPr>
          <w:rFonts w:ascii="Arial" w:hAnsi="Arial" w:cs="Arial"/>
          <w:lang w:eastAsia="ko-KR"/>
        </w:rPr>
        <w:t xml:space="preserve">job </w:t>
      </w:r>
      <w:r w:rsidR="003013FF" w:rsidRPr="007A2B01">
        <w:rPr>
          <w:rFonts w:ascii="Arial" w:hAnsi="Arial" w:cs="Arial"/>
          <w:lang w:eastAsia="ko-KR"/>
        </w:rPr>
        <w:t xml:space="preserve">characteristic, history of changes can be retrieved from the variable </w:t>
      </w:r>
      <w:r w:rsidR="00A171A7" w:rsidRPr="007A2B01">
        <w:rPr>
          <w:rFonts w:ascii="Arial" w:hAnsi="Arial" w:cs="Arial"/>
          <w:lang w:eastAsia="ko-KR"/>
        </w:rPr>
        <w:t xml:space="preserve">ch_. </w:t>
      </w:r>
      <w:r w:rsidR="00EA5935" w:rsidRPr="007A2B01">
        <w:rPr>
          <w:rFonts w:ascii="Arial" w:hAnsi="Arial" w:cs="Arial"/>
          <w:lang w:eastAsia="ko-KR"/>
        </w:rPr>
        <w:t xml:space="preserve">Please note that for data efficiency, only the number of changes and the content of </w:t>
      </w:r>
      <w:r w:rsidR="0050573F" w:rsidRPr="007A2B01">
        <w:rPr>
          <w:rFonts w:ascii="Arial" w:hAnsi="Arial" w:cs="Arial"/>
          <w:lang w:eastAsia="ko-KR"/>
        </w:rPr>
        <w:t xml:space="preserve">the </w:t>
      </w:r>
      <w:r w:rsidR="00EA5935" w:rsidRPr="007A2B01">
        <w:rPr>
          <w:rFonts w:ascii="Arial" w:hAnsi="Arial" w:cs="Arial"/>
          <w:lang w:eastAsia="ko-KR"/>
        </w:rPr>
        <w:t>change</w:t>
      </w:r>
      <w:r w:rsidR="0050573F" w:rsidRPr="007A2B01">
        <w:rPr>
          <w:rFonts w:ascii="Arial" w:hAnsi="Arial" w:cs="Arial"/>
          <w:lang w:eastAsia="ko-KR"/>
        </w:rPr>
        <w:t>s</w:t>
      </w:r>
      <w:r w:rsidR="00EA5935" w:rsidRPr="007A2B01">
        <w:rPr>
          <w:rFonts w:ascii="Arial" w:hAnsi="Arial" w:cs="Arial"/>
          <w:lang w:eastAsia="ko-KR"/>
        </w:rPr>
        <w:t xml:space="preserve"> are included in </w:t>
      </w:r>
      <w:r w:rsidR="00232334" w:rsidRPr="007A2B01">
        <w:rPr>
          <w:rFonts w:ascii="Arial" w:hAnsi="Arial" w:cs="Arial"/>
          <w:lang w:eastAsia="ko-KR"/>
        </w:rPr>
        <w:t>Structurally Converted</w:t>
      </w:r>
      <w:r w:rsidR="00EA5935" w:rsidRPr="007A2B01">
        <w:rPr>
          <w:rFonts w:ascii="Arial" w:hAnsi="Arial" w:cs="Arial"/>
          <w:lang w:eastAsia="ko-KR"/>
        </w:rPr>
        <w:t xml:space="preserve"> Data. The time of the change</w:t>
      </w:r>
      <w:r w:rsidR="00645942" w:rsidRPr="007A2B01">
        <w:rPr>
          <w:rFonts w:ascii="Arial" w:hAnsi="Arial" w:cs="Arial"/>
          <w:lang w:eastAsia="ko-KR"/>
        </w:rPr>
        <w:t>s</w:t>
      </w:r>
      <w:r w:rsidR="00EA5935" w:rsidRPr="007A2B01">
        <w:rPr>
          <w:rFonts w:ascii="Arial" w:hAnsi="Arial" w:cs="Arial"/>
          <w:lang w:eastAsia="ko-KR"/>
        </w:rPr>
        <w:t xml:space="preserve"> and other related information can </w:t>
      </w:r>
      <w:r w:rsidR="00645942" w:rsidRPr="007A2B01">
        <w:rPr>
          <w:rFonts w:ascii="Arial" w:hAnsi="Arial" w:cs="Arial"/>
          <w:lang w:eastAsia="ko-KR"/>
        </w:rPr>
        <w:t xml:space="preserve">only </w:t>
      </w:r>
      <w:r w:rsidR="00EA5935" w:rsidRPr="007A2B01">
        <w:rPr>
          <w:rFonts w:ascii="Arial" w:hAnsi="Arial" w:cs="Arial"/>
          <w:lang w:eastAsia="ko-KR"/>
        </w:rPr>
        <w:t>be found in raw data</w:t>
      </w:r>
      <w:r w:rsidR="00D74AB0" w:rsidRPr="007A2B01">
        <w:rPr>
          <w:rFonts w:ascii="Arial" w:hAnsi="Arial" w:cs="Arial"/>
          <w:lang w:eastAsia="ko-KR"/>
        </w:rPr>
        <w:t xml:space="preserve"> files</w:t>
      </w:r>
      <w:r w:rsidR="00EA5935" w:rsidRPr="007A2B01">
        <w:rPr>
          <w:rFonts w:ascii="Arial" w:hAnsi="Arial" w:cs="Arial"/>
          <w:lang w:eastAsia="ko-KR"/>
        </w:rPr>
        <w:t>.</w:t>
      </w:r>
      <w:r w:rsidR="00A171A7" w:rsidRPr="007A2B01">
        <w:rPr>
          <w:rFonts w:ascii="Arial" w:hAnsi="Arial" w:cs="Arial"/>
          <w:lang w:eastAsia="ko-KR"/>
        </w:rPr>
        <w:t xml:space="preserve"> </w:t>
      </w:r>
    </w:p>
    <w:p w14:paraId="1C5126B6" w14:textId="71843416" w:rsidR="00A913FC" w:rsidRPr="007A2B01" w:rsidRDefault="00A913FC" w:rsidP="002C1627">
      <w:pPr>
        <w:spacing w:line="276" w:lineRule="auto"/>
        <w:ind w:firstLineChars="100" w:firstLine="220"/>
        <w:jc w:val="both"/>
        <w:rPr>
          <w:rFonts w:ascii="Arial" w:hAnsi="Arial" w:cs="Arial"/>
          <w:lang w:eastAsia="ko-KR"/>
        </w:rPr>
      </w:pPr>
      <w:r w:rsidRPr="007A2B01">
        <w:rPr>
          <w:rFonts w:ascii="Arial" w:hAnsi="Arial" w:cs="Arial"/>
          <w:lang w:eastAsia="ko-KR"/>
        </w:rPr>
        <w:t xml:space="preserve">In </w:t>
      </w:r>
      <w:r w:rsidR="00232334" w:rsidRPr="007A2B01">
        <w:rPr>
          <w:rFonts w:ascii="Arial" w:hAnsi="Arial" w:cs="Arial"/>
          <w:lang w:eastAsia="ko-KR"/>
        </w:rPr>
        <w:t>Structurally Converted</w:t>
      </w:r>
      <w:r w:rsidRPr="007A2B01">
        <w:rPr>
          <w:rFonts w:ascii="Arial" w:hAnsi="Arial" w:cs="Arial"/>
          <w:lang w:eastAsia="ko-KR"/>
        </w:rPr>
        <w:t xml:space="preserve"> Data, job name variables are </w:t>
      </w:r>
      <w:r w:rsidR="003013FF" w:rsidRPr="007A2B01">
        <w:rPr>
          <w:rFonts w:ascii="Arial" w:hAnsi="Arial" w:cs="Arial"/>
          <w:lang w:eastAsia="ko-KR"/>
        </w:rPr>
        <w:t>generated</w:t>
      </w:r>
      <w:r w:rsidRPr="007A2B01">
        <w:rPr>
          <w:rFonts w:ascii="Arial" w:hAnsi="Arial" w:cs="Arial"/>
          <w:lang w:eastAsia="ko-KR"/>
        </w:rPr>
        <w:t xml:space="preserve"> </w:t>
      </w:r>
      <w:r w:rsidR="00A171A7" w:rsidRPr="007A2B01">
        <w:rPr>
          <w:rFonts w:ascii="Arial" w:hAnsi="Arial" w:cs="Arial"/>
          <w:lang w:eastAsia="ko-KR"/>
        </w:rPr>
        <w:t>(w__job</w:t>
      </w:r>
      <w:r w:rsidR="0040452A" w:rsidRPr="007A2B01">
        <w:rPr>
          <w:rFonts w:ascii="Arial" w:hAnsi="Arial" w:cs="Arial"/>
          <w:lang w:eastAsia="ko-KR"/>
        </w:rPr>
        <w:t>Wave</w:t>
      </w:r>
      <w:r w:rsidR="00A171A7" w:rsidRPr="007A2B01">
        <w:rPr>
          <w:rFonts w:ascii="Arial" w:hAnsi="Arial" w:cs="Arial"/>
          <w:lang w:eastAsia="ko-KR"/>
        </w:rPr>
        <w:t>, w__beforejob_</w:t>
      </w:r>
      <w:r w:rsidR="0040452A" w:rsidRPr="007A2B01">
        <w:rPr>
          <w:rFonts w:ascii="Arial" w:hAnsi="Arial" w:cs="Arial"/>
          <w:lang w:eastAsia="ko-KR"/>
        </w:rPr>
        <w:t>Wave</w:t>
      </w:r>
      <w:r w:rsidR="00A171A7" w:rsidRPr="007A2B01">
        <w:rPr>
          <w:rFonts w:ascii="Arial" w:hAnsi="Arial" w:cs="Arial"/>
          <w:lang w:eastAsia="ko-KR"/>
        </w:rPr>
        <w:t>)</w:t>
      </w:r>
      <w:r w:rsidRPr="007A2B01">
        <w:rPr>
          <w:rFonts w:ascii="Arial" w:hAnsi="Arial" w:cs="Arial"/>
          <w:lang w:eastAsia="ko-KR"/>
        </w:rPr>
        <w:t xml:space="preserve"> so that users could retrieve detailed information of the job </w:t>
      </w:r>
      <w:r w:rsidR="00D74AB0" w:rsidRPr="007A2B01">
        <w:rPr>
          <w:rFonts w:ascii="Arial" w:hAnsi="Arial" w:cs="Arial"/>
          <w:lang w:eastAsia="ko-KR"/>
        </w:rPr>
        <w:t>by using</w:t>
      </w:r>
      <w:r w:rsidRPr="007A2B01">
        <w:rPr>
          <w:rFonts w:ascii="Arial" w:hAnsi="Arial" w:cs="Arial"/>
          <w:lang w:eastAsia="ko-KR"/>
        </w:rPr>
        <w:t xml:space="preserve"> raw data files. </w:t>
      </w:r>
    </w:p>
    <w:p w14:paraId="643EA713" w14:textId="309A0752" w:rsidR="00C1027D" w:rsidRPr="007A2B01" w:rsidRDefault="00A913FC" w:rsidP="002C1627">
      <w:pPr>
        <w:spacing w:line="276" w:lineRule="auto"/>
        <w:ind w:firstLineChars="100" w:firstLine="220"/>
        <w:jc w:val="both"/>
        <w:rPr>
          <w:rFonts w:ascii="Arial" w:hAnsi="Arial" w:cs="Arial"/>
          <w:lang w:eastAsia="ko-KR"/>
        </w:rPr>
      </w:pPr>
      <w:r w:rsidRPr="007A2B01">
        <w:rPr>
          <w:rFonts w:ascii="Arial" w:hAnsi="Arial" w:cs="Arial"/>
          <w:lang w:eastAsia="ko-KR"/>
        </w:rPr>
        <w:t>The table below shows how to interpret job name variables. For example, if w05jobWav</w:t>
      </w:r>
      <w:r w:rsidR="00C1027D" w:rsidRPr="007A2B01">
        <w:rPr>
          <w:rFonts w:ascii="Arial" w:hAnsi="Arial" w:cs="Arial"/>
          <w:lang w:eastAsia="ko-KR"/>
        </w:rPr>
        <w:t>e (</w:t>
      </w:r>
      <w:r w:rsidR="00E46084" w:rsidRPr="007A2B01">
        <w:rPr>
          <w:rFonts w:ascii="Arial" w:hAnsi="Arial" w:cs="Arial"/>
          <w:lang w:eastAsia="ko-KR"/>
        </w:rPr>
        <w:t xml:space="preserve">current </w:t>
      </w:r>
      <w:r w:rsidR="00C1027D" w:rsidRPr="007A2B01">
        <w:rPr>
          <w:rFonts w:ascii="Arial" w:hAnsi="Arial" w:cs="Arial"/>
          <w:lang w:eastAsia="ko-KR"/>
        </w:rPr>
        <w:t>job name variable) is set to</w:t>
      </w:r>
      <w:r w:rsidR="00A171A7" w:rsidRPr="007A2B01">
        <w:rPr>
          <w:rFonts w:ascii="Arial" w:hAnsi="Arial" w:cs="Arial"/>
          <w:lang w:eastAsia="ko-KR"/>
        </w:rPr>
        <w:t xml:space="preserve"> </w:t>
      </w:r>
      <w:r w:rsidR="00C1027D" w:rsidRPr="007A2B01">
        <w:rPr>
          <w:rFonts w:ascii="Arial" w:hAnsi="Arial" w:cs="Arial"/>
          <w:lang w:eastAsia="ko-KR"/>
        </w:rPr>
        <w:t>“</w:t>
      </w:r>
      <w:r w:rsidR="00A171A7" w:rsidRPr="007A2B01">
        <w:rPr>
          <w:rFonts w:ascii="Arial" w:hAnsi="Arial" w:cs="Arial"/>
          <w:lang w:eastAsia="ko-KR"/>
        </w:rPr>
        <w:t>w02bj01</w:t>
      </w:r>
      <w:r w:rsidR="00C1027D" w:rsidRPr="007A2B01">
        <w:rPr>
          <w:rFonts w:ascii="Arial" w:hAnsi="Arial" w:cs="Arial"/>
          <w:lang w:eastAsia="ko-KR"/>
        </w:rPr>
        <w:t>”</w:t>
      </w:r>
      <w:r w:rsidRPr="007A2B01">
        <w:rPr>
          <w:rFonts w:ascii="Arial" w:hAnsi="Arial" w:cs="Arial"/>
          <w:lang w:eastAsia="ko-KR"/>
        </w:rPr>
        <w:t xml:space="preserve">, </w:t>
      </w:r>
      <w:r w:rsidR="00C1027D" w:rsidRPr="007A2B01">
        <w:rPr>
          <w:rFonts w:ascii="Arial" w:hAnsi="Arial" w:cs="Arial"/>
          <w:lang w:eastAsia="ko-KR"/>
        </w:rPr>
        <w:t>job characteristics</w:t>
      </w:r>
      <w:r w:rsidR="00E46084" w:rsidRPr="007A2B01">
        <w:rPr>
          <w:rFonts w:ascii="Arial" w:hAnsi="Arial" w:cs="Arial"/>
          <w:lang w:eastAsia="ko-KR"/>
        </w:rPr>
        <w:t xml:space="preserve"> of the current job</w:t>
      </w:r>
      <w:r w:rsidR="00C1027D" w:rsidRPr="007A2B01">
        <w:rPr>
          <w:rFonts w:ascii="Arial" w:hAnsi="Arial" w:cs="Arial"/>
          <w:lang w:eastAsia="ko-KR"/>
        </w:rPr>
        <w:t xml:space="preserve"> can be </w:t>
      </w:r>
      <w:r w:rsidR="00A95C9A" w:rsidRPr="007A2B01">
        <w:rPr>
          <w:rFonts w:ascii="Arial" w:hAnsi="Arial" w:cs="Arial"/>
          <w:lang w:eastAsia="ko-KR"/>
        </w:rPr>
        <w:t>retrieved</w:t>
      </w:r>
      <w:r w:rsidR="00C1027D" w:rsidRPr="007A2B01">
        <w:rPr>
          <w:rFonts w:ascii="Arial" w:hAnsi="Arial" w:cs="Arial"/>
          <w:lang w:eastAsia="ko-KR"/>
        </w:rPr>
        <w:t xml:space="preserve"> from the</w:t>
      </w:r>
      <w:r w:rsidR="00E46084" w:rsidRPr="007A2B01">
        <w:rPr>
          <w:rFonts w:ascii="Arial" w:hAnsi="Arial" w:cs="Arial"/>
          <w:lang w:eastAsia="ko-KR"/>
        </w:rPr>
        <w:t xml:space="preserve"> charactersitic</w:t>
      </w:r>
      <w:r w:rsidR="00A95C9A" w:rsidRPr="007A2B01">
        <w:rPr>
          <w:rFonts w:ascii="Arial" w:hAnsi="Arial" w:cs="Arial"/>
          <w:lang w:eastAsia="ko-KR"/>
        </w:rPr>
        <w:t>s</w:t>
      </w:r>
      <w:r w:rsidR="00E46084" w:rsidRPr="007A2B01">
        <w:rPr>
          <w:rFonts w:ascii="Arial" w:hAnsi="Arial" w:cs="Arial"/>
          <w:lang w:eastAsia="ko-KR"/>
        </w:rPr>
        <w:t xml:space="preserve"> of the</w:t>
      </w:r>
      <w:r w:rsidRPr="007A2B01">
        <w:rPr>
          <w:rFonts w:ascii="Arial" w:hAnsi="Arial" w:cs="Arial"/>
          <w:lang w:eastAsia="ko-KR"/>
        </w:rPr>
        <w:t xml:space="preserve"> first</w:t>
      </w:r>
      <w:r w:rsidR="003013FF" w:rsidRPr="007A2B01">
        <w:rPr>
          <w:rFonts w:ascii="Arial" w:hAnsi="Arial" w:cs="Arial"/>
          <w:lang w:eastAsia="ko-KR"/>
        </w:rPr>
        <w:t xml:space="preserve"> </w:t>
      </w:r>
      <w:r w:rsidR="00C1027D" w:rsidRPr="007A2B01">
        <w:rPr>
          <w:rFonts w:ascii="Arial" w:hAnsi="Arial" w:cs="Arial"/>
          <w:lang w:eastAsia="ko-KR"/>
        </w:rPr>
        <w:t xml:space="preserve">new </w:t>
      </w:r>
      <w:r w:rsidR="00777DFB" w:rsidRPr="007A2B01">
        <w:rPr>
          <w:rFonts w:ascii="Arial" w:hAnsi="Arial" w:cs="Arial"/>
          <w:lang w:eastAsia="ko-KR"/>
        </w:rPr>
        <w:t xml:space="preserve">experienced </w:t>
      </w:r>
      <w:r w:rsidR="00C1027D" w:rsidRPr="007A2B01">
        <w:rPr>
          <w:rFonts w:ascii="Arial" w:hAnsi="Arial" w:cs="Arial"/>
          <w:lang w:eastAsia="ko-KR"/>
        </w:rPr>
        <w:t>job in Wave 2.</w:t>
      </w:r>
    </w:p>
    <w:p w14:paraId="547863D9" w14:textId="77777777" w:rsidR="00A171A7" w:rsidRPr="007A2B01" w:rsidRDefault="00A171A7" w:rsidP="00A171A7">
      <w:pPr>
        <w:tabs>
          <w:tab w:val="left" w:pos="972"/>
        </w:tabs>
        <w:rPr>
          <w:rFonts w:ascii="Arial" w:hAnsi="Arial" w:cs="Arial"/>
          <w:lang w:eastAsia="ko-KR"/>
        </w:rPr>
      </w:pPr>
    </w:p>
    <w:p w14:paraId="1A7FEA2D" w14:textId="77777777" w:rsidR="00B764F1" w:rsidRPr="007A2B01" w:rsidRDefault="00B764F1" w:rsidP="00A171A7">
      <w:pPr>
        <w:tabs>
          <w:tab w:val="left" w:pos="972"/>
        </w:tabs>
        <w:rPr>
          <w:rFonts w:ascii="Arial" w:hAnsi="Arial" w:cs="Arial"/>
          <w:lang w:eastAsia="ko-KR"/>
        </w:rPr>
      </w:pPr>
    </w:p>
    <w:p w14:paraId="38478B80" w14:textId="77777777" w:rsidR="00B764F1" w:rsidRPr="007A2B01" w:rsidRDefault="00B764F1" w:rsidP="00A171A7">
      <w:pPr>
        <w:tabs>
          <w:tab w:val="left" w:pos="972"/>
        </w:tabs>
        <w:rPr>
          <w:rFonts w:ascii="Arial" w:hAnsi="Arial" w:cs="Arial"/>
          <w:lang w:eastAsia="ko-KR"/>
        </w:rPr>
      </w:pPr>
    </w:p>
    <w:p w14:paraId="2BBF8E75" w14:textId="77777777" w:rsidR="00B764F1" w:rsidRPr="007A2B01" w:rsidRDefault="00B764F1" w:rsidP="00A171A7">
      <w:pPr>
        <w:tabs>
          <w:tab w:val="left" w:pos="972"/>
        </w:tabs>
        <w:rPr>
          <w:rFonts w:ascii="Arial" w:hAnsi="Arial" w:cs="Arial"/>
          <w:lang w:eastAsia="ko-KR"/>
        </w:rPr>
      </w:pPr>
    </w:p>
    <w:p w14:paraId="6EC8F9FD" w14:textId="77777777" w:rsidR="00B764F1" w:rsidRPr="007A2B01" w:rsidRDefault="00B764F1" w:rsidP="00A171A7">
      <w:pPr>
        <w:tabs>
          <w:tab w:val="left" w:pos="972"/>
        </w:tabs>
        <w:rPr>
          <w:rFonts w:ascii="Arial" w:hAnsi="Arial" w:cs="Arial"/>
          <w:lang w:eastAsia="ko-KR"/>
        </w:rPr>
      </w:pPr>
    </w:p>
    <w:p w14:paraId="2F2B56CC" w14:textId="77777777" w:rsidR="00B764F1" w:rsidRPr="007A2B01" w:rsidRDefault="00B764F1" w:rsidP="00A171A7">
      <w:pPr>
        <w:tabs>
          <w:tab w:val="left" w:pos="972"/>
        </w:tabs>
        <w:rPr>
          <w:rFonts w:ascii="Arial" w:hAnsi="Arial" w:cs="Arial"/>
          <w:lang w:eastAsia="ko-KR"/>
        </w:rPr>
      </w:pPr>
    </w:p>
    <w:p w14:paraId="2CAD9B90" w14:textId="77777777" w:rsidR="00B764F1" w:rsidRPr="007A2B01" w:rsidRDefault="00B764F1" w:rsidP="00A171A7">
      <w:pPr>
        <w:tabs>
          <w:tab w:val="left" w:pos="972"/>
        </w:tabs>
        <w:rPr>
          <w:rFonts w:ascii="Arial" w:hAnsi="Arial" w:cs="Arial"/>
          <w:lang w:eastAsia="ko-KR"/>
        </w:rPr>
      </w:pPr>
    </w:p>
    <w:p w14:paraId="1B35B9C8" w14:textId="77777777" w:rsidR="00B764F1" w:rsidRPr="007A2B01" w:rsidRDefault="00B764F1" w:rsidP="00A171A7">
      <w:pPr>
        <w:tabs>
          <w:tab w:val="left" w:pos="972"/>
        </w:tabs>
        <w:rPr>
          <w:rFonts w:ascii="Arial" w:hAnsi="Arial" w:cs="Arial"/>
          <w:lang w:eastAsia="ko-KR"/>
        </w:rPr>
      </w:pPr>
    </w:p>
    <w:p w14:paraId="7724F8A8" w14:textId="77777777" w:rsidR="00B764F1" w:rsidRPr="007A2B01" w:rsidRDefault="00B764F1" w:rsidP="00A171A7">
      <w:pPr>
        <w:tabs>
          <w:tab w:val="left" w:pos="972"/>
        </w:tabs>
        <w:rPr>
          <w:rFonts w:ascii="Arial" w:hAnsi="Arial" w:cs="Arial"/>
          <w:lang w:eastAsia="ko-KR"/>
        </w:rPr>
      </w:pPr>
    </w:p>
    <w:p w14:paraId="60643E6A" w14:textId="77777777" w:rsidR="00B764F1" w:rsidRPr="007A2B01" w:rsidRDefault="00B764F1" w:rsidP="00A171A7">
      <w:pPr>
        <w:tabs>
          <w:tab w:val="left" w:pos="972"/>
        </w:tabs>
        <w:rPr>
          <w:rFonts w:ascii="Arial" w:hAnsi="Arial" w:cs="Arial"/>
          <w:lang w:eastAsia="ko-KR"/>
        </w:rPr>
      </w:pPr>
    </w:p>
    <w:p w14:paraId="00BB4C3E" w14:textId="77777777" w:rsidR="00B764F1" w:rsidRPr="007A2B01" w:rsidRDefault="00B764F1" w:rsidP="00A171A7">
      <w:pPr>
        <w:tabs>
          <w:tab w:val="left" w:pos="972"/>
        </w:tabs>
        <w:rPr>
          <w:rFonts w:ascii="Arial" w:hAnsi="Arial" w:cs="Arial"/>
          <w:lang w:eastAsia="ko-KR"/>
        </w:rPr>
      </w:pPr>
    </w:p>
    <w:p w14:paraId="2C6890EF" w14:textId="77777777" w:rsidR="00B764F1" w:rsidRPr="007A2B01" w:rsidRDefault="00B764F1" w:rsidP="00A171A7">
      <w:pPr>
        <w:tabs>
          <w:tab w:val="left" w:pos="972"/>
        </w:tabs>
        <w:rPr>
          <w:rFonts w:ascii="Arial" w:hAnsi="Arial" w:cs="Arial"/>
          <w:lang w:eastAsia="ko-KR"/>
        </w:rPr>
      </w:pPr>
    </w:p>
    <w:p w14:paraId="345F759B" w14:textId="77777777" w:rsidR="00B764F1" w:rsidRPr="007A2B01" w:rsidRDefault="00B764F1" w:rsidP="00A171A7">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500"/>
        <w:gridCol w:w="5520"/>
      </w:tblGrid>
      <w:tr w:rsidR="00A171A7" w:rsidRPr="007A2B01" w14:paraId="7381077D" w14:textId="77777777" w:rsidTr="00B764F1">
        <w:trPr>
          <w:trHeight w:val="370"/>
          <w:tblHeader/>
        </w:trPr>
        <w:tc>
          <w:tcPr>
            <w:tcW w:w="19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9B65EF" w14:textId="31CB710E" w:rsidR="00A171A7" w:rsidRPr="007A2B01" w:rsidRDefault="00A91014" w:rsidP="007E6D90">
            <w:pPr>
              <w:tabs>
                <w:tab w:val="left" w:pos="972"/>
              </w:tabs>
              <w:jc w:val="center"/>
              <w:rPr>
                <w:rFonts w:ascii="Arial" w:hAnsi="Arial" w:cs="Arial"/>
                <w:b/>
                <w:lang w:eastAsia="ko-KR"/>
              </w:rPr>
            </w:pPr>
            <w:r w:rsidRPr="007A2B01">
              <w:rPr>
                <w:rFonts w:ascii="Arial" w:hAnsi="Arial" w:cs="Arial"/>
                <w:b/>
                <w:lang w:eastAsia="ko-KR"/>
              </w:rPr>
              <w:lastRenderedPageBreak/>
              <w:t>Variable name</w:t>
            </w:r>
          </w:p>
        </w:tc>
        <w:tc>
          <w:tcPr>
            <w:tcW w:w="306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A25418" w14:textId="4E611C64" w:rsidR="00A171A7" w:rsidRPr="007A2B01" w:rsidRDefault="00A91014" w:rsidP="007E6D90">
            <w:pPr>
              <w:tabs>
                <w:tab w:val="left" w:pos="972"/>
              </w:tabs>
              <w:jc w:val="center"/>
              <w:rPr>
                <w:rFonts w:ascii="Arial" w:hAnsi="Arial" w:cs="Arial"/>
                <w:b/>
                <w:lang w:eastAsia="ko-KR"/>
              </w:rPr>
            </w:pPr>
            <w:r w:rsidRPr="007A2B01">
              <w:rPr>
                <w:rFonts w:ascii="Arial" w:hAnsi="Arial" w:cs="Arial"/>
                <w:b/>
                <w:lang w:eastAsia="ko-KR"/>
              </w:rPr>
              <w:t>Variable description</w:t>
            </w:r>
          </w:p>
        </w:tc>
      </w:tr>
      <w:tr w:rsidR="00A171A7" w:rsidRPr="007A2B01" w14:paraId="4C2C7DE1" w14:textId="77777777" w:rsidTr="008F1E5F">
        <w:trPr>
          <w:trHeight w:val="1673"/>
        </w:trPr>
        <w:tc>
          <w:tcPr>
            <w:tcW w:w="194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38094065" w14:textId="77777777" w:rsidR="00A171A7" w:rsidRPr="007A2B01" w:rsidRDefault="00A171A7" w:rsidP="00A913FC">
            <w:pPr>
              <w:tabs>
                <w:tab w:val="left" w:pos="972"/>
              </w:tabs>
              <w:jc w:val="center"/>
              <w:rPr>
                <w:rFonts w:ascii="Arial" w:hAnsi="Arial" w:cs="Arial"/>
                <w:lang w:eastAsia="ko-KR"/>
              </w:rPr>
            </w:pPr>
            <w:r w:rsidRPr="007A2B01">
              <w:rPr>
                <w:rFonts w:ascii="Arial" w:hAnsi="Arial" w:cs="Arial"/>
                <w:lang w:eastAsia="ko-KR"/>
              </w:rPr>
              <w:t>w__beforejob_</w:t>
            </w:r>
            <w:r w:rsidR="0040452A" w:rsidRPr="007A2B01">
              <w:rPr>
                <w:rFonts w:ascii="Arial" w:hAnsi="Arial" w:cs="Arial"/>
                <w:lang w:eastAsia="ko-KR"/>
              </w:rPr>
              <w:t>Wave</w:t>
            </w:r>
          </w:p>
          <w:p w14:paraId="55F83171" w14:textId="77777777" w:rsidR="00A171A7" w:rsidRPr="007A2B01" w:rsidRDefault="00A171A7" w:rsidP="00A913FC">
            <w:pPr>
              <w:tabs>
                <w:tab w:val="left" w:pos="972"/>
              </w:tabs>
              <w:jc w:val="center"/>
              <w:rPr>
                <w:rFonts w:ascii="Arial" w:hAnsi="Arial" w:cs="Arial"/>
                <w:lang w:eastAsia="ko-KR"/>
              </w:rPr>
            </w:pPr>
            <w:r w:rsidRPr="007A2B01">
              <w:rPr>
                <w:rFonts w:ascii="Arial" w:hAnsi="Arial" w:cs="Arial"/>
                <w:lang w:eastAsia="ko-KR"/>
              </w:rPr>
              <w:t>w__job</w:t>
            </w:r>
            <w:r w:rsidR="0040452A" w:rsidRPr="007A2B01">
              <w:rPr>
                <w:rFonts w:ascii="Arial" w:hAnsi="Arial" w:cs="Arial"/>
                <w:lang w:eastAsia="ko-KR"/>
              </w:rPr>
              <w:t>Wave</w:t>
            </w:r>
          </w:p>
          <w:p w14:paraId="2D8D9238" w14:textId="77777777" w:rsidR="00A171A7" w:rsidRPr="007A2B01" w:rsidRDefault="00A171A7" w:rsidP="00A913FC">
            <w:pPr>
              <w:tabs>
                <w:tab w:val="left" w:pos="972"/>
              </w:tabs>
              <w:jc w:val="center"/>
              <w:rPr>
                <w:rFonts w:ascii="Arial" w:hAnsi="Arial" w:cs="Arial"/>
                <w:lang w:eastAsia="ko-KR"/>
              </w:rPr>
            </w:pPr>
          </w:p>
          <w:p w14:paraId="2B2F43D7" w14:textId="77777777" w:rsidR="00A171A7" w:rsidRPr="007A2B01" w:rsidRDefault="00A171A7" w:rsidP="00A913FC">
            <w:pPr>
              <w:tabs>
                <w:tab w:val="left" w:pos="972"/>
              </w:tabs>
              <w:jc w:val="center"/>
              <w:rPr>
                <w:rFonts w:ascii="Arial" w:hAnsi="Arial" w:cs="Arial"/>
                <w:lang w:eastAsia="ko-KR"/>
              </w:rPr>
            </w:pPr>
          </w:p>
          <w:p w14:paraId="4F4A4C3F" w14:textId="77777777" w:rsidR="00A171A7" w:rsidRPr="007A2B01" w:rsidRDefault="00A171A7" w:rsidP="00A913FC">
            <w:pPr>
              <w:tabs>
                <w:tab w:val="left" w:pos="972"/>
              </w:tabs>
              <w:jc w:val="center"/>
              <w:rPr>
                <w:rFonts w:ascii="Arial" w:hAnsi="Arial" w:cs="Arial"/>
                <w:lang w:eastAsia="ko-KR"/>
              </w:rPr>
            </w:pPr>
          </w:p>
          <w:p w14:paraId="705BEF1D" w14:textId="77777777" w:rsidR="00A171A7" w:rsidRPr="007A2B01" w:rsidRDefault="00A171A7" w:rsidP="00A913FC">
            <w:pPr>
              <w:tabs>
                <w:tab w:val="left" w:pos="972"/>
              </w:tabs>
              <w:jc w:val="center"/>
              <w:rPr>
                <w:rFonts w:ascii="Arial" w:hAnsi="Arial" w:cs="Arial"/>
                <w:lang w:eastAsia="ko-KR"/>
              </w:rPr>
            </w:pPr>
          </w:p>
          <w:p w14:paraId="11F130C3" w14:textId="77777777" w:rsidR="00A171A7" w:rsidRPr="007A2B01" w:rsidRDefault="00A171A7" w:rsidP="00A913FC">
            <w:pPr>
              <w:tabs>
                <w:tab w:val="left" w:pos="972"/>
              </w:tabs>
              <w:jc w:val="center"/>
              <w:rPr>
                <w:rFonts w:ascii="Arial" w:hAnsi="Arial" w:cs="Arial"/>
                <w:lang w:eastAsia="ko-KR"/>
              </w:rPr>
            </w:pPr>
          </w:p>
          <w:p w14:paraId="6CE85AD1" w14:textId="77777777" w:rsidR="00A171A7" w:rsidRPr="007A2B01" w:rsidRDefault="00A171A7" w:rsidP="00A913FC">
            <w:pPr>
              <w:tabs>
                <w:tab w:val="left" w:pos="972"/>
              </w:tabs>
              <w:jc w:val="center"/>
              <w:rPr>
                <w:rFonts w:ascii="Arial" w:hAnsi="Arial" w:cs="Arial"/>
                <w:lang w:eastAsia="ko-KR"/>
              </w:rPr>
            </w:pPr>
          </w:p>
          <w:p w14:paraId="28F0E3B0" w14:textId="77777777" w:rsidR="00A171A7" w:rsidRPr="007A2B01" w:rsidRDefault="00A171A7" w:rsidP="00A913FC">
            <w:pPr>
              <w:tabs>
                <w:tab w:val="left" w:pos="972"/>
              </w:tabs>
              <w:jc w:val="center"/>
              <w:rPr>
                <w:rFonts w:ascii="Arial" w:hAnsi="Arial" w:cs="Arial"/>
                <w:lang w:eastAsia="ko-KR"/>
              </w:rPr>
            </w:pPr>
          </w:p>
          <w:p w14:paraId="3C5B8FCF" w14:textId="77777777" w:rsidR="00A171A7" w:rsidRPr="007A2B01" w:rsidRDefault="00A171A7" w:rsidP="00A913FC">
            <w:pPr>
              <w:tabs>
                <w:tab w:val="left" w:pos="972"/>
              </w:tabs>
              <w:jc w:val="center"/>
              <w:rPr>
                <w:rFonts w:ascii="Arial" w:hAnsi="Arial" w:cs="Arial"/>
                <w:lang w:eastAsia="ko-KR"/>
              </w:rPr>
            </w:pPr>
          </w:p>
          <w:p w14:paraId="1FA8CCDF" w14:textId="77777777" w:rsidR="00A171A7" w:rsidRPr="007A2B01" w:rsidRDefault="00A171A7" w:rsidP="00A913FC">
            <w:pPr>
              <w:tabs>
                <w:tab w:val="left" w:pos="972"/>
              </w:tabs>
              <w:jc w:val="center"/>
              <w:rPr>
                <w:rFonts w:ascii="Arial" w:hAnsi="Arial" w:cs="Arial"/>
                <w:lang w:eastAsia="ko-KR"/>
              </w:rPr>
            </w:pPr>
          </w:p>
          <w:p w14:paraId="29C8443B" w14:textId="77777777" w:rsidR="00A171A7" w:rsidRPr="007A2B01" w:rsidRDefault="00A171A7" w:rsidP="00A913FC">
            <w:pPr>
              <w:tabs>
                <w:tab w:val="left" w:pos="972"/>
              </w:tabs>
              <w:jc w:val="center"/>
              <w:rPr>
                <w:rFonts w:ascii="Arial" w:hAnsi="Arial" w:cs="Arial"/>
                <w:lang w:eastAsia="ko-KR"/>
              </w:rPr>
            </w:pPr>
          </w:p>
        </w:tc>
        <w:tc>
          <w:tcPr>
            <w:tcW w:w="306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EE4E46"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In the previous interview, job name</w:t>
            </w:r>
          </w:p>
          <w:p w14:paraId="528FC267" w14:textId="3DD22FC1" w:rsidR="00A171A7" w:rsidRPr="007A2B01" w:rsidRDefault="00B764F1" w:rsidP="00A171A7">
            <w:pPr>
              <w:tabs>
                <w:tab w:val="left" w:pos="972"/>
              </w:tabs>
              <w:rPr>
                <w:rFonts w:ascii="Arial" w:hAnsi="Arial" w:cs="Arial"/>
                <w:lang w:eastAsia="ko-KR"/>
              </w:rPr>
            </w:pPr>
            <w:r w:rsidRPr="007A2B01">
              <w:rPr>
                <w:rFonts w:ascii="Arial" w:hAnsi="Arial" w:cs="Arial"/>
                <w:lang w:eastAsia="ko-KR"/>
              </w:rPr>
              <w:t xml:space="preserve">In current job_job name </w:t>
            </w:r>
          </w:p>
          <w:p w14:paraId="437EDFFF" w14:textId="77777777" w:rsidR="00B764F1" w:rsidRPr="007A2B01" w:rsidRDefault="00B764F1" w:rsidP="00A171A7">
            <w:pPr>
              <w:tabs>
                <w:tab w:val="left" w:pos="972"/>
              </w:tabs>
              <w:rPr>
                <w:rFonts w:ascii="Arial" w:hAnsi="Arial" w:cs="Arial"/>
                <w:lang w:eastAsia="ko-KR"/>
              </w:rPr>
            </w:pPr>
          </w:p>
          <w:p w14:paraId="7021CEB6" w14:textId="0E2AE14C" w:rsidR="00A171A7" w:rsidRPr="007A2B01" w:rsidRDefault="00A171A7" w:rsidP="007E6D90">
            <w:pPr>
              <w:tabs>
                <w:tab w:val="left" w:pos="972"/>
              </w:tabs>
              <w:jc w:val="center"/>
              <w:rPr>
                <w:rFonts w:ascii="Arial" w:hAnsi="Arial" w:cs="Arial"/>
                <w:lang w:eastAsia="ko-KR"/>
              </w:rPr>
            </w:pPr>
            <w:r w:rsidRPr="007A2B01">
              <w:rPr>
                <w:rFonts w:ascii="Arial" w:hAnsi="Arial" w:cs="Arial"/>
                <w:lang w:eastAsia="ko-KR"/>
              </w:rPr>
              <w:t>&lt;</w:t>
            </w:r>
            <w:r w:rsidR="00A81F4E" w:rsidRPr="007A2B01">
              <w:rPr>
                <w:rFonts w:ascii="Arial" w:hAnsi="Arial" w:cs="Arial"/>
                <w:lang w:eastAsia="ko-KR"/>
              </w:rPr>
              <w:t>Values</w:t>
            </w:r>
            <w:r w:rsidRPr="007A2B01">
              <w:rPr>
                <w:rFonts w:ascii="Arial" w:hAnsi="Arial" w:cs="Arial"/>
                <w:lang w:eastAsia="ko-KR"/>
              </w:rPr>
              <w:t>&gt;</w:t>
            </w:r>
          </w:p>
          <w:p w14:paraId="5C03FCD9" w14:textId="77777777" w:rsidR="00A171A7" w:rsidRPr="007A2B01" w:rsidRDefault="00A171A7" w:rsidP="00A913FC">
            <w:pPr>
              <w:tabs>
                <w:tab w:val="left" w:pos="972"/>
              </w:tabs>
              <w:rPr>
                <w:rFonts w:ascii="Arial" w:hAnsi="Arial" w:cs="Arial"/>
                <w:lang w:eastAsia="ko-KR"/>
              </w:rPr>
            </w:pPr>
            <w:r w:rsidRPr="007A2B01">
              <w:rPr>
                <w:rFonts w:ascii="Arial" w:hAnsi="Arial" w:cs="Arial"/>
                <w:lang w:eastAsia="ko-KR"/>
              </w:rPr>
              <w:t>w01jobs  current job in the 1st survey</w:t>
            </w:r>
          </w:p>
          <w:p w14:paraId="2007FDDB"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w02bj01  1st new experienced job in the 2nd survey</w:t>
            </w:r>
          </w:p>
          <w:p w14:paraId="6DA2790C"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w02bj02  2nd new experienced job in the 2nd survey</w:t>
            </w:r>
          </w:p>
          <w:p w14:paraId="0D0AADEF"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w02bj03  3rd new experienced job in the 2nd survey</w:t>
            </w:r>
          </w:p>
          <w:p w14:paraId="6DBF64F1"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w02bj04  4th new experienced job in the 2nd survey</w:t>
            </w:r>
          </w:p>
          <w:p w14:paraId="62905774"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w03bj01  1st new experienced job in the 3rd survey</w:t>
            </w:r>
          </w:p>
          <w:p w14:paraId="5677D82D"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w03bj02  2nd new experienced job in the 3rd survey</w:t>
            </w:r>
          </w:p>
          <w:p w14:paraId="4EAD2AC9"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w04bj01  1st new experienced job in the 4th survey</w:t>
            </w:r>
          </w:p>
          <w:p w14:paraId="644F4532"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w04bj02  2nd new experienced job in the 4th survey</w:t>
            </w:r>
          </w:p>
          <w:p w14:paraId="501E89BF"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w05bj01  1st new experienced job in the 5th survey</w:t>
            </w:r>
          </w:p>
          <w:p w14:paraId="3E974485" w14:textId="77777777" w:rsidR="00A171A7" w:rsidRPr="007A2B01" w:rsidRDefault="00A171A7" w:rsidP="00A171A7">
            <w:pPr>
              <w:tabs>
                <w:tab w:val="left" w:pos="972"/>
              </w:tabs>
              <w:rPr>
                <w:rFonts w:ascii="Arial" w:hAnsi="Arial" w:cs="Arial"/>
                <w:lang w:eastAsia="ko-KR"/>
              </w:rPr>
            </w:pPr>
            <w:r w:rsidRPr="007A2B01">
              <w:rPr>
                <w:rFonts w:ascii="Arial" w:hAnsi="Arial" w:cs="Arial"/>
                <w:lang w:eastAsia="ko-KR"/>
              </w:rPr>
              <w:t>w05bj02  2nd new experienced job in the 5th survey</w:t>
            </w:r>
          </w:p>
        </w:tc>
      </w:tr>
    </w:tbl>
    <w:p w14:paraId="61E5F93A" w14:textId="5354C409" w:rsidR="002B31FB" w:rsidRPr="007A2B01" w:rsidRDefault="002B31FB" w:rsidP="00A171A7">
      <w:pPr>
        <w:tabs>
          <w:tab w:val="left" w:pos="972"/>
        </w:tabs>
        <w:rPr>
          <w:rFonts w:ascii="Arial" w:hAnsi="Arial" w:cs="Arial"/>
          <w:lang w:eastAsia="ko-KR"/>
        </w:rPr>
      </w:pPr>
    </w:p>
    <w:p w14:paraId="71919D51" w14:textId="77777777" w:rsidR="002C1627" w:rsidRPr="007A2B01" w:rsidRDefault="002B31FB" w:rsidP="002C1627">
      <w:pPr>
        <w:rPr>
          <w:rFonts w:ascii="Arial" w:hAnsi="Arial" w:cs="Arial"/>
          <w:lang w:eastAsia="ko-KR"/>
        </w:rPr>
      </w:pPr>
      <w:r w:rsidRPr="007A2B01">
        <w:rPr>
          <w:rFonts w:ascii="Arial" w:hAnsi="Arial" w:cs="Arial"/>
          <w:lang w:eastAsia="ko-KR"/>
        </w:rPr>
        <w:br w:type="page"/>
      </w:r>
      <w:bookmarkStart w:id="4" w:name="_Toc9259600"/>
    </w:p>
    <w:p w14:paraId="471BD4EE" w14:textId="77777777" w:rsidR="00EB5E7B" w:rsidRPr="007A2B01" w:rsidRDefault="00EB5E7B" w:rsidP="002C1627">
      <w:pPr>
        <w:rPr>
          <w:rFonts w:ascii="Arial" w:hAnsi="Arial" w:cs="Arial"/>
          <w:lang w:eastAsia="ko-KR"/>
        </w:rPr>
      </w:pPr>
    </w:p>
    <w:p w14:paraId="11C49B2F" w14:textId="77777777" w:rsidR="00EB5E7B" w:rsidRPr="007A2B01" w:rsidRDefault="00EB5E7B" w:rsidP="002C1627">
      <w:pPr>
        <w:rPr>
          <w:rFonts w:ascii="Arial" w:hAnsi="Arial" w:cs="Arial"/>
          <w:lang w:eastAsia="ko-KR"/>
        </w:rPr>
      </w:pPr>
    </w:p>
    <w:p w14:paraId="3E82230E" w14:textId="77777777" w:rsidR="00EB5E7B" w:rsidRPr="007A2B01" w:rsidRDefault="00EB5E7B" w:rsidP="002C1627">
      <w:pPr>
        <w:rPr>
          <w:rFonts w:ascii="Arial" w:hAnsi="Arial" w:cs="Arial"/>
          <w:lang w:eastAsia="ko-KR"/>
        </w:rPr>
      </w:pPr>
    </w:p>
    <w:p w14:paraId="2E8E61A9" w14:textId="77777777" w:rsidR="00EB5E7B" w:rsidRPr="007A2B01" w:rsidRDefault="00EB5E7B" w:rsidP="002C1627">
      <w:pPr>
        <w:rPr>
          <w:rFonts w:ascii="Arial" w:hAnsi="Arial" w:cs="Arial"/>
          <w:lang w:eastAsia="ko-KR"/>
        </w:rPr>
      </w:pPr>
    </w:p>
    <w:p w14:paraId="5DD85824" w14:textId="77777777" w:rsidR="004D576B" w:rsidRPr="007A2B01" w:rsidRDefault="004D576B" w:rsidP="002C1627">
      <w:pPr>
        <w:rPr>
          <w:rFonts w:ascii="Arial" w:hAnsi="Arial" w:cs="Arial"/>
          <w:lang w:eastAsia="ko-KR"/>
        </w:rPr>
      </w:pPr>
    </w:p>
    <w:p w14:paraId="27455CD3" w14:textId="77777777" w:rsidR="00EB5E7B" w:rsidRPr="007A2B01" w:rsidRDefault="00EB5E7B" w:rsidP="002C1627">
      <w:pPr>
        <w:rPr>
          <w:rFonts w:ascii="Arial" w:hAnsi="Arial" w:cs="Arial"/>
          <w:lang w:eastAsia="ko-KR"/>
        </w:rPr>
      </w:pPr>
    </w:p>
    <w:p w14:paraId="5653D800" w14:textId="6B33EE8F" w:rsidR="00EB5E7B" w:rsidRPr="007A2B01" w:rsidRDefault="002C1627" w:rsidP="000910B3">
      <w:pPr>
        <w:pStyle w:val="af0"/>
        <w:numPr>
          <w:ilvl w:val="0"/>
          <w:numId w:val="16"/>
        </w:numPr>
        <w:ind w:leftChars="0" w:left="0"/>
        <w:jc w:val="both"/>
        <w:rPr>
          <w:rFonts w:ascii="Arial" w:eastAsia="HY견고딕" w:hAnsi="Arial" w:cs="Arial"/>
          <w:sz w:val="40"/>
          <w:szCs w:val="40"/>
          <w:lang w:eastAsia="ko-KR"/>
        </w:rPr>
      </w:pPr>
      <w:r w:rsidRPr="007A2B01">
        <w:rPr>
          <w:rFonts w:ascii="Arial" w:eastAsia="HY견고딕" w:hAnsi="Arial" w:cs="Arial"/>
          <w:sz w:val="40"/>
          <w:szCs w:val="40"/>
          <w:lang w:eastAsia="ko-KR"/>
        </w:rPr>
        <w:t>Generated Variables in</w:t>
      </w:r>
      <w:r w:rsidR="00EB5E7B" w:rsidRPr="007A2B01">
        <w:rPr>
          <w:rFonts w:ascii="Arial" w:eastAsia="HY견고딕" w:hAnsi="Arial" w:cs="Arial"/>
          <w:sz w:val="40"/>
          <w:szCs w:val="40"/>
          <w:lang w:eastAsia="ko-KR"/>
        </w:rPr>
        <w:t xml:space="preserve"> </w:t>
      </w:r>
      <w:r w:rsidRPr="007A2B01">
        <w:rPr>
          <w:rFonts w:ascii="Arial" w:eastAsia="HY견고딕" w:hAnsi="Arial" w:cs="Arial"/>
          <w:sz w:val="40"/>
          <w:szCs w:val="40"/>
          <w:lang w:eastAsia="ko-KR"/>
        </w:rPr>
        <w:t>Section C. Health and</w:t>
      </w:r>
      <w:r w:rsidR="00EB5E7B" w:rsidRPr="007A2B01">
        <w:rPr>
          <w:rFonts w:ascii="Arial" w:eastAsia="HY견고딕" w:hAnsi="Arial" w:cs="Arial"/>
          <w:sz w:val="40"/>
          <w:szCs w:val="40"/>
          <w:lang w:eastAsia="ko-KR"/>
        </w:rPr>
        <w:t xml:space="preserve"> </w:t>
      </w:r>
      <w:r w:rsidRPr="007A2B01">
        <w:rPr>
          <w:rFonts w:ascii="Arial" w:eastAsia="HY견고딕" w:hAnsi="Arial" w:cs="Arial"/>
          <w:sz w:val="40"/>
          <w:szCs w:val="40"/>
          <w:lang w:eastAsia="ko-KR"/>
        </w:rPr>
        <w:t>Section Ea/F.</w:t>
      </w:r>
      <w:r w:rsidR="00EB5E7B" w:rsidRPr="007A2B01">
        <w:rPr>
          <w:rFonts w:ascii="Arial" w:eastAsia="HY견고딕" w:hAnsi="Arial" w:cs="Arial"/>
          <w:sz w:val="40"/>
          <w:szCs w:val="40"/>
          <w:lang w:eastAsia="ko-KR"/>
        </w:rPr>
        <w:t xml:space="preserve"> Income/ Assets and Debts </w:t>
      </w:r>
    </w:p>
    <w:p w14:paraId="05A95D8D" w14:textId="77777777" w:rsidR="00EB5E7B" w:rsidRPr="007A2B01" w:rsidRDefault="00EB5E7B" w:rsidP="00EB5E7B">
      <w:pPr>
        <w:rPr>
          <w:rFonts w:ascii="Arial" w:eastAsia="HY견고딕" w:hAnsi="Arial" w:cs="Arial"/>
          <w:sz w:val="40"/>
          <w:szCs w:val="40"/>
          <w:lang w:eastAsia="ko-KR"/>
        </w:rPr>
      </w:pPr>
    </w:p>
    <w:p w14:paraId="284D3ABA" w14:textId="77777777" w:rsidR="00EB5E7B" w:rsidRPr="007A2B01" w:rsidRDefault="00EB5E7B" w:rsidP="00EB5E7B">
      <w:pPr>
        <w:ind w:leftChars="182" w:left="580" w:hangingChars="50" w:hanging="180"/>
        <w:rPr>
          <w:rFonts w:ascii="Arial" w:eastAsia="HY견고딕" w:hAnsi="Arial" w:cs="Arial"/>
          <w:sz w:val="36"/>
          <w:szCs w:val="36"/>
          <w:lang w:eastAsia="ko-KR"/>
        </w:rPr>
      </w:pPr>
      <w:r w:rsidRPr="007A2B01">
        <w:rPr>
          <w:rFonts w:ascii="Arial" w:eastAsia="HY견고딕" w:hAnsi="Arial" w:cs="Arial"/>
          <w:sz w:val="36"/>
          <w:szCs w:val="36"/>
          <w:lang w:eastAsia="ko-KR"/>
        </w:rPr>
        <w:t xml:space="preserve">&lt;Taken and adapted from </w:t>
      </w:r>
    </w:p>
    <w:p w14:paraId="0DE08A4C" w14:textId="35D2BB60" w:rsidR="002B31FB" w:rsidRPr="007A2B01" w:rsidRDefault="00EB5E7B" w:rsidP="00EB5E7B">
      <w:pPr>
        <w:ind w:leftChars="182" w:left="580" w:hangingChars="50" w:hanging="180"/>
        <w:rPr>
          <w:rFonts w:ascii="Arial" w:eastAsia="HY견고딕" w:hAnsi="Arial" w:cs="Arial"/>
          <w:sz w:val="36"/>
          <w:szCs w:val="36"/>
          <w:lang w:eastAsia="ko-KR"/>
        </w:rPr>
      </w:pPr>
      <w:r w:rsidRPr="007A2B01">
        <w:rPr>
          <w:rFonts w:ascii="Arial" w:eastAsia="HY견고딕" w:hAnsi="Arial" w:cs="Arial"/>
          <w:sz w:val="36"/>
          <w:szCs w:val="36"/>
          <w:lang w:eastAsia="ko-KR"/>
        </w:rPr>
        <w:t>“</w:t>
      </w:r>
      <w:r w:rsidR="002B31FB" w:rsidRPr="007A2B01">
        <w:rPr>
          <w:rFonts w:ascii="Arial" w:eastAsia="HY견고딕" w:hAnsi="Arial" w:cs="Arial"/>
          <w:sz w:val="36"/>
          <w:szCs w:val="36"/>
        </w:rPr>
        <w:t>2008 Guide on Generated Variables 1, 2</w:t>
      </w:r>
      <w:r w:rsidRPr="007A2B01">
        <w:rPr>
          <w:rFonts w:ascii="Arial" w:eastAsia="HY견고딕" w:hAnsi="Arial" w:cs="Arial"/>
          <w:sz w:val="36"/>
          <w:szCs w:val="36"/>
          <w:lang w:eastAsia="ko-KR"/>
        </w:rPr>
        <w:t>”</w:t>
      </w:r>
      <w:r w:rsidR="002B31FB" w:rsidRPr="007A2B01">
        <w:rPr>
          <w:rFonts w:ascii="Arial" w:eastAsia="HY견고딕" w:hAnsi="Arial" w:cs="Arial"/>
          <w:sz w:val="36"/>
          <w:szCs w:val="36"/>
        </w:rPr>
        <w:t xml:space="preserve"> </w:t>
      </w:r>
      <w:bookmarkEnd w:id="4"/>
      <w:r w:rsidRPr="007A2B01">
        <w:rPr>
          <w:rFonts w:ascii="Arial" w:eastAsia="HY견고딕" w:hAnsi="Arial" w:cs="Arial"/>
          <w:sz w:val="36"/>
          <w:szCs w:val="36"/>
          <w:lang w:eastAsia="ko-KR"/>
        </w:rPr>
        <w:t>&gt;</w:t>
      </w:r>
    </w:p>
    <w:p w14:paraId="52C79D0D" w14:textId="77777777" w:rsidR="002B31FB" w:rsidRPr="007A2B01" w:rsidRDefault="002B31FB">
      <w:pPr>
        <w:rPr>
          <w:rFonts w:ascii="Arial" w:hAnsi="Arial" w:cs="Arial"/>
          <w:sz w:val="32"/>
          <w:lang w:eastAsia="ko-KR"/>
        </w:rPr>
      </w:pPr>
      <w:r w:rsidRPr="007A2B01">
        <w:rPr>
          <w:rFonts w:ascii="Arial" w:hAnsi="Arial" w:cs="Arial"/>
          <w:sz w:val="32"/>
          <w:lang w:eastAsia="ko-KR"/>
        </w:rPr>
        <w:br w:type="page"/>
      </w:r>
    </w:p>
    <w:p w14:paraId="7D32DA2B" w14:textId="2376722C" w:rsidR="002B31FB" w:rsidRPr="007A2B01" w:rsidRDefault="002B31FB" w:rsidP="002B31FB">
      <w:pPr>
        <w:tabs>
          <w:tab w:val="left" w:pos="972"/>
        </w:tabs>
        <w:rPr>
          <w:rFonts w:ascii="Arial" w:hAnsi="Arial" w:cs="Arial"/>
          <w:b/>
          <w:sz w:val="28"/>
          <w:szCs w:val="28"/>
          <w:u w:val="single"/>
          <w:lang w:eastAsia="ko-KR"/>
        </w:rPr>
      </w:pPr>
      <w:r w:rsidRPr="007A2B01">
        <w:rPr>
          <w:rFonts w:ascii="Arial" w:hAnsi="Arial" w:cs="Arial"/>
          <w:b/>
          <w:sz w:val="28"/>
          <w:szCs w:val="28"/>
          <w:lang w:eastAsia="ko-KR"/>
        </w:rPr>
        <w:lastRenderedPageBreak/>
        <w:t xml:space="preserve"> </w:t>
      </w:r>
      <w:r w:rsidR="00AB1D10" w:rsidRPr="007A2B01">
        <w:rPr>
          <w:rFonts w:ascii="Arial" w:hAnsi="Arial" w:cs="Arial"/>
          <w:b/>
          <w:sz w:val="28"/>
          <w:szCs w:val="28"/>
          <w:u w:val="single"/>
          <w:lang w:eastAsia="ko-KR"/>
        </w:rPr>
        <w:t>Classification of Metropolitan, City, and Town</w:t>
      </w:r>
    </w:p>
    <w:p w14:paraId="58425828" w14:textId="3494D78C" w:rsidR="002B31FB" w:rsidRPr="007A2B01" w:rsidRDefault="002B31FB" w:rsidP="005E3A46">
      <w:pPr>
        <w:tabs>
          <w:tab w:val="left" w:pos="972"/>
        </w:tabs>
        <w:jc w:val="both"/>
        <w:rPr>
          <w:rFonts w:ascii="Arial" w:hAnsi="Arial" w:cs="Arial"/>
          <w:lang w:eastAsia="ko-KR"/>
        </w:rPr>
      </w:pPr>
    </w:p>
    <w:p w14:paraId="4D1DEE33" w14:textId="3B7BC726" w:rsidR="002B31FB" w:rsidRPr="007A2B01" w:rsidRDefault="002B31FB" w:rsidP="005E3A46">
      <w:pPr>
        <w:ind w:firstLineChars="100" w:firstLine="220"/>
        <w:jc w:val="both"/>
        <w:rPr>
          <w:rFonts w:ascii="Arial" w:hAnsi="Arial" w:cs="Arial"/>
          <w:lang w:eastAsia="ko-KR"/>
        </w:rPr>
      </w:pPr>
      <w:r w:rsidRPr="007A2B01">
        <w:rPr>
          <w:rFonts w:ascii="Arial" w:hAnsi="Arial" w:cs="Arial"/>
          <w:lang w:eastAsia="ko-KR"/>
        </w:rPr>
        <w:t>A new regional variable is constructed by combining two regional variables, w</w:t>
      </w:r>
      <w:r w:rsidR="00CD6756" w:rsidRPr="007A2B01">
        <w:rPr>
          <w:rFonts w:ascii="Arial" w:hAnsi="Arial" w:cs="Arial"/>
          <w:lang w:eastAsia="ko-KR"/>
        </w:rPr>
        <w:t>__</w:t>
      </w:r>
      <w:r w:rsidRPr="007A2B01">
        <w:rPr>
          <w:rFonts w:ascii="Arial" w:hAnsi="Arial" w:cs="Arial"/>
          <w:lang w:eastAsia="ko-KR"/>
        </w:rPr>
        <w:t>region1</w:t>
      </w:r>
      <w:r w:rsidR="00CD6756" w:rsidRPr="007A2B01">
        <w:rPr>
          <w:rFonts w:ascii="Arial" w:hAnsi="Arial" w:cs="Arial"/>
          <w:lang w:eastAsia="ko-KR"/>
        </w:rPr>
        <w:t xml:space="preserve"> and w__region2. W__</w:t>
      </w:r>
      <w:r w:rsidRPr="007A2B01">
        <w:rPr>
          <w:rFonts w:ascii="Arial" w:hAnsi="Arial" w:cs="Arial"/>
          <w:lang w:eastAsia="ko-KR"/>
        </w:rPr>
        <w:t xml:space="preserve">region1 </w:t>
      </w:r>
      <w:r w:rsidR="00467B1C" w:rsidRPr="007A2B01">
        <w:rPr>
          <w:rFonts w:ascii="Arial" w:hAnsi="Arial" w:cs="Arial"/>
          <w:lang w:eastAsia="ko-KR"/>
        </w:rPr>
        <w:t>falls in one of</w:t>
      </w:r>
      <w:r w:rsidRPr="007A2B01">
        <w:rPr>
          <w:rFonts w:ascii="Arial" w:hAnsi="Arial" w:cs="Arial"/>
          <w:lang w:eastAsia="ko-KR"/>
        </w:rPr>
        <w:t xml:space="preserve"> </w:t>
      </w:r>
      <w:r w:rsidR="00467B1C" w:rsidRPr="007A2B01">
        <w:rPr>
          <w:rFonts w:ascii="Arial" w:hAnsi="Arial" w:cs="Arial"/>
          <w:lang w:eastAsia="ko-KR"/>
        </w:rPr>
        <w:t xml:space="preserve">the following </w:t>
      </w:r>
      <w:r w:rsidRPr="007A2B01">
        <w:rPr>
          <w:rFonts w:ascii="Arial" w:hAnsi="Arial" w:cs="Arial"/>
          <w:lang w:eastAsia="ko-KR"/>
        </w:rPr>
        <w:t xml:space="preserve">15 </w:t>
      </w:r>
      <w:r w:rsidR="00467B1C" w:rsidRPr="007A2B01">
        <w:rPr>
          <w:rFonts w:ascii="Arial" w:hAnsi="Arial" w:cs="Arial"/>
          <w:lang w:eastAsia="ko-KR"/>
        </w:rPr>
        <w:t>provinces</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Seoul</w:t>
      </w:r>
      <w:r w:rsidR="00AB1D10" w:rsidRPr="007A2B01">
        <w:rPr>
          <w:rFonts w:ascii="Arial" w:hAnsi="Arial" w:cs="Arial"/>
          <w:lang w:eastAsia="ko-KR"/>
        </w:rPr>
        <w:t>”</w:t>
      </w:r>
      <w:r w:rsidR="00F45AF4" w:rsidRPr="007A2B01">
        <w:rPr>
          <w:rFonts w:ascii="Arial" w:hAnsi="Arial" w:cs="Arial"/>
          <w:lang w:eastAsia="ko-KR"/>
        </w:rPr>
        <w:t>, 7</w:t>
      </w:r>
      <w:r w:rsidRPr="007A2B01">
        <w:rPr>
          <w:rFonts w:ascii="Arial" w:hAnsi="Arial" w:cs="Arial"/>
          <w:lang w:eastAsia="ko-KR"/>
        </w:rPr>
        <w:t xml:space="preserve"> metropolitan cities (</w:t>
      </w:r>
      <w:r w:rsidR="00AB1D10" w:rsidRPr="007A2B01">
        <w:rPr>
          <w:rFonts w:ascii="Arial" w:hAnsi="Arial" w:cs="Arial"/>
          <w:lang w:eastAsia="ko-KR"/>
        </w:rPr>
        <w:t>“</w:t>
      </w:r>
      <w:r w:rsidRPr="007A2B01">
        <w:rPr>
          <w:rFonts w:ascii="Arial" w:hAnsi="Arial" w:cs="Arial"/>
          <w:lang w:eastAsia="ko-KR"/>
        </w:rPr>
        <w:t>Busan</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Deagu</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Incheon</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GwangJu</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Deajeon</w:t>
      </w:r>
      <w:r w:rsidR="00AB1D10" w:rsidRPr="007A2B01">
        <w:rPr>
          <w:rFonts w:ascii="Arial" w:hAnsi="Arial" w:cs="Arial"/>
          <w:lang w:eastAsia="ko-KR"/>
        </w:rPr>
        <w:t>”</w:t>
      </w:r>
      <w:r w:rsidR="00F45AF4"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Ulsan</w:t>
      </w:r>
      <w:r w:rsidR="00AB1D10" w:rsidRPr="007A2B01">
        <w:rPr>
          <w:rFonts w:ascii="Arial" w:hAnsi="Arial" w:cs="Arial"/>
          <w:lang w:eastAsia="ko-KR"/>
        </w:rPr>
        <w:t>”</w:t>
      </w:r>
      <w:r w:rsidR="00F45AF4" w:rsidRPr="007A2B01">
        <w:rPr>
          <w:rFonts w:ascii="Arial" w:hAnsi="Arial" w:cs="Arial"/>
          <w:lang w:eastAsia="ko-KR"/>
        </w:rPr>
        <w:t xml:space="preserve">, and “Sejong”), </w:t>
      </w:r>
      <w:r w:rsidR="00467B1C" w:rsidRPr="007A2B01">
        <w:rPr>
          <w:rFonts w:ascii="Arial" w:hAnsi="Arial" w:cs="Arial"/>
          <w:lang w:eastAsia="ko-KR"/>
        </w:rPr>
        <w:t>and</w:t>
      </w:r>
      <w:r w:rsidRPr="007A2B01">
        <w:rPr>
          <w:rFonts w:ascii="Arial" w:hAnsi="Arial" w:cs="Arial"/>
          <w:lang w:eastAsia="ko-KR"/>
        </w:rPr>
        <w:t xml:space="preserve"> 8 provinces (</w:t>
      </w:r>
      <w:r w:rsidR="00AB1D10" w:rsidRPr="007A2B01">
        <w:rPr>
          <w:rFonts w:ascii="Arial" w:hAnsi="Arial" w:cs="Arial"/>
          <w:lang w:eastAsia="ko-KR"/>
        </w:rPr>
        <w:t>“</w:t>
      </w:r>
      <w:r w:rsidRPr="007A2B01">
        <w:rPr>
          <w:rFonts w:ascii="Arial" w:hAnsi="Arial" w:cs="Arial"/>
          <w:lang w:eastAsia="ko-KR"/>
        </w:rPr>
        <w:t>Gyeonggi</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Gangwon</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Chungbuk</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Chungnam</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Jeonbuk</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Jeonam</w:t>
      </w:r>
      <w:r w:rsidR="00AB1D10" w:rsidRPr="007A2B01">
        <w:rPr>
          <w:rFonts w:ascii="Arial" w:hAnsi="Arial" w:cs="Arial"/>
          <w:lang w:eastAsia="ko-KR"/>
        </w:rPr>
        <w:t>”</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Gyeongbuk</w:t>
      </w:r>
      <w:r w:rsidR="00AB1D10" w:rsidRPr="007A2B01">
        <w:rPr>
          <w:rFonts w:ascii="Arial" w:hAnsi="Arial" w:cs="Arial"/>
          <w:lang w:eastAsia="ko-KR"/>
        </w:rPr>
        <w:t>”</w:t>
      </w:r>
      <w:r w:rsidRPr="007A2B01">
        <w:rPr>
          <w:rFonts w:ascii="Arial" w:hAnsi="Arial" w:cs="Arial"/>
          <w:lang w:eastAsia="ko-KR"/>
        </w:rPr>
        <w:t xml:space="preserve">, and </w:t>
      </w:r>
      <w:r w:rsidR="00AB1D10" w:rsidRPr="007A2B01">
        <w:rPr>
          <w:rFonts w:ascii="Arial" w:hAnsi="Arial" w:cs="Arial"/>
          <w:lang w:eastAsia="ko-KR"/>
        </w:rPr>
        <w:t>“</w:t>
      </w:r>
      <w:r w:rsidRPr="007A2B01">
        <w:rPr>
          <w:rFonts w:ascii="Arial" w:hAnsi="Arial" w:cs="Arial"/>
          <w:lang w:eastAsia="ko-KR"/>
        </w:rPr>
        <w:t>Gyeongnam</w:t>
      </w:r>
      <w:r w:rsidR="00AB1D10" w:rsidRPr="007A2B01">
        <w:rPr>
          <w:rFonts w:ascii="Arial" w:hAnsi="Arial" w:cs="Arial"/>
          <w:lang w:eastAsia="ko-KR"/>
        </w:rPr>
        <w:t>”</w:t>
      </w:r>
      <w:r w:rsidRPr="007A2B01">
        <w:rPr>
          <w:rFonts w:ascii="Arial" w:hAnsi="Arial" w:cs="Arial"/>
          <w:lang w:eastAsia="ko-KR"/>
        </w:rPr>
        <w:t>). w</w:t>
      </w:r>
      <w:r w:rsidR="00CD6756" w:rsidRPr="007A2B01">
        <w:rPr>
          <w:rFonts w:ascii="Arial" w:hAnsi="Arial" w:cs="Arial"/>
          <w:lang w:eastAsia="ko-KR"/>
        </w:rPr>
        <w:t>__</w:t>
      </w:r>
      <w:r w:rsidRPr="007A2B01">
        <w:rPr>
          <w:rFonts w:ascii="Arial" w:hAnsi="Arial" w:cs="Arial"/>
          <w:lang w:eastAsia="ko-KR"/>
        </w:rPr>
        <w:t xml:space="preserve">region2 has two </w:t>
      </w:r>
      <w:r w:rsidR="00FF2A08" w:rsidRPr="007A2B01">
        <w:rPr>
          <w:rFonts w:ascii="Arial" w:hAnsi="Arial" w:cs="Arial"/>
          <w:lang w:eastAsia="ko-KR"/>
        </w:rPr>
        <w:t>categoris</w:t>
      </w:r>
      <w:r w:rsidRPr="007A2B01">
        <w:rPr>
          <w:rFonts w:ascii="Arial" w:hAnsi="Arial" w:cs="Arial"/>
          <w:lang w:eastAsia="ko-KR"/>
        </w:rPr>
        <w:t xml:space="preserve">, </w:t>
      </w:r>
      <w:r w:rsidR="00AB1D10" w:rsidRPr="007A2B01">
        <w:rPr>
          <w:rFonts w:ascii="Arial" w:hAnsi="Arial" w:cs="Arial"/>
          <w:lang w:eastAsia="ko-KR"/>
        </w:rPr>
        <w:t>“</w:t>
      </w:r>
      <w:r w:rsidRPr="007A2B01">
        <w:rPr>
          <w:rFonts w:ascii="Arial" w:hAnsi="Arial" w:cs="Arial"/>
          <w:lang w:eastAsia="ko-KR"/>
        </w:rPr>
        <w:t>vilage</w:t>
      </w:r>
      <w:r w:rsidR="00AB1D10" w:rsidRPr="007A2B01">
        <w:rPr>
          <w:rFonts w:ascii="Arial" w:hAnsi="Arial" w:cs="Arial"/>
          <w:lang w:eastAsia="ko-KR"/>
        </w:rPr>
        <w:t>”</w:t>
      </w:r>
      <w:r w:rsidRPr="007A2B01">
        <w:rPr>
          <w:rFonts w:ascii="Arial" w:hAnsi="Arial" w:cs="Arial"/>
          <w:lang w:eastAsia="ko-KR"/>
        </w:rPr>
        <w:t xml:space="preserve"> or </w:t>
      </w:r>
      <w:r w:rsidR="00AB1D10" w:rsidRPr="007A2B01">
        <w:rPr>
          <w:rFonts w:ascii="Arial" w:hAnsi="Arial" w:cs="Arial"/>
          <w:lang w:eastAsia="ko-KR"/>
        </w:rPr>
        <w:t>“</w:t>
      </w:r>
      <w:r w:rsidRPr="007A2B01">
        <w:rPr>
          <w:rFonts w:ascii="Arial" w:hAnsi="Arial" w:cs="Arial"/>
          <w:lang w:eastAsia="ko-KR"/>
        </w:rPr>
        <w:t>town</w:t>
      </w:r>
      <w:r w:rsidR="00AB1D10" w:rsidRPr="007A2B01">
        <w:rPr>
          <w:rFonts w:ascii="Arial" w:hAnsi="Arial" w:cs="Arial"/>
          <w:lang w:eastAsia="ko-KR"/>
        </w:rPr>
        <w:t>”</w:t>
      </w:r>
      <w:r w:rsidRPr="007A2B01">
        <w:rPr>
          <w:rFonts w:ascii="Arial" w:hAnsi="Arial" w:cs="Arial"/>
          <w:lang w:eastAsia="ko-KR"/>
        </w:rPr>
        <w:t>.</w:t>
      </w:r>
      <w:r w:rsidR="00FF2A08" w:rsidRPr="007A2B01">
        <w:rPr>
          <w:rFonts w:ascii="Arial" w:hAnsi="Arial" w:cs="Arial"/>
          <w:lang w:eastAsia="ko-KR"/>
        </w:rPr>
        <w:t xml:space="preserve"> By c</w:t>
      </w:r>
      <w:r w:rsidR="00B255FA" w:rsidRPr="007A2B01">
        <w:rPr>
          <w:rFonts w:ascii="Arial" w:hAnsi="Arial" w:cs="Arial"/>
          <w:lang w:eastAsia="ko-KR"/>
        </w:rPr>
        <w:t xml:space="preserve">ombining these two variables, </w:t>
      </w:r>
      <w:r w:rsidR="00CD6756" w:rsidRPr="007A2B01">
        <w:rPr>
          <w:rFonts w:ascii="Arial" w:hAnsi="Arial" w:cs="Arial"/>
          <w:lang w:eastAsia="ko-KR"/>
        </w:rPr>
        <w:t>w__</w:t>
      </w:r>
      <w:r w:rsidR="00FF2A08" w:rsidRPr="007A2B01">
        <w:rPr>
          <w:rFonts w:ascii="Arial" w:hAnsi="Arial" w:cs="Arial"/>
          <w:lang w:eastAsia="ko-KR"/>
        </w:rPr>
        <w:t>region3</w:t>
      </w:r>
      <w:r w:rsidR="00B255FA" w:rsidRPr="007A2B01">
        <w:rPr>
          <w:rFonts w:ascii="Arial" w:hAnsi="Arial" w:cs="Arial"/>
          <w:lang w:eastAsia="ko-KR"/>
        </w:rPr>
        <w:t xml:space="preserve"> is generated which </w:t>
      </w:r>
      <w:r w:rsidR="00FF2A08" w:rsidRPr="007A2B01">
        <w:rPr>
          <w:rFonts w:ascii="Arial" w:hAnsi="Arial" w:cs="Arial"/>
          <w:lang w:eastAsia="ko-KR"/>
        </w:rPr>
        <w:t>have</w:t>
      </w:r>
      <w:r w:rsidR="00B255FA" w:rsidRPr="007A2B01">
        <w:rPr>
          <w:rFonts w:ascii="Arial" w:hAnsi="Arial" w:cs="Arial"/>
          <w:lang w:eastAsia="ko-KR"/>
        </w:rPr>
        <w:t xml:space="preserve"> three </w:t>
      </w:r>
      <w:r w:rsidR="00FF2A08" w:rsidRPr="007A2B01">
        <w:rPr>
          <w:rFonts w:ascii="Arial" w:hAnsi="Arial" w:cs="Arial"/>
          <w:lang w:eastAsia="ko-KR"/>
        </w:rPr>
        <w:t>categories</w:t>
      </w:r>
      <w:r w:rsidR="00B255FA" w:rsidRPr="007A2B01">
        <w:rPr>
          <w:rFonts w:ascii="Arial" w:hAnsi="Arial" w:cs="Arial"/>
          <w:lang w:eastAsia="ko-KR"/>
        </w:rPr>
        <w:t xml:space="preserve">: </w:t>
      </w:r>
      <w:r w:rsidR="00AB1D10" w:rsidRPr="007A2B01">
        <w:rPr>
          <w:rFonts w:ascii="Arial" w:hAnsi="Arial" w:cs="Arial"/>
          <w:lang w:eastAsia="ko-KR"/>
        </w:rPr>
        <w:t>“</w:t>
      </w:r>
      <w:r w:rsidR="00B255FA" w:rsidRPr="007A2B01">
        <w:rPr>
          <w:rFonts w:ascii="Arial" w:hAnsi="Arial" w:cs="Arial"/>
          <w:lang w:eastAsia="ko-KR"/>
        </w:rPr>
        <w:t>Metropolitan</w:t>
      </w:r>
      <w:r w:rsidR="00AB1D10" w:rsidRPr="007A2B01">
        <w:rPr>
          <w:rFonts w:ascii="Arial" w:hAnsi="Arial" w:cs="Arial"/>
          <w:lang w:eastAsia="ko-KR"/>
        </w:rPr>
        <w:t>”</w:t>
      </w:r>
      <w:r w:rsidR="00B255FA" w:rsidRPr="007A2B01">
        <w:rPr>
          <w:rFonts w:ascii="Arial" w:hAnsi="Arial" w:cs="Arial"/>
          <w:lang w:eastAsia="ko-KR"/>
        </w:rPr>
        <w:t xml:space="preserve">, </w:t>
      </w:r>
      <w:r w:rsidR="00AB1D10" w:rsidRPr="007A2B01">
        <w:rPr>
          <w:rFonts w:ascii="Arial" w:hAnsi="Arial" w:cs="Arial"/>
          <w:lang w:eastAsia="ko-KR"/>
        </w:rPr>
        <w:t>“</w:t>
      </w:r>
      <w:r w:rsidR="00B255FA" w:rsidRPr="007A2B01">
        <w:rPr>
          <w:rFonts w:ascii="Arial" w:hAnsi="Arial" w:cs="Arial"/>
          <w:lang w:eastAsia="ko-KR"/>
        </w:rPr>
        <w:t>City</w:t>
      </w:r>
      <w:r w:rsidR="00AB1D10" w:rsidRPr="007A2B01">
        <w:rPr>
          <w:rFonts w:ascii="Arial" w:hAnsi="Arial" w:cs="Arial"/>
          <w:lang w:eastAsia="ko-KR"/>
        </w:rPr>
        <w:t>”</w:t>
      </w:r>
      <w:r w:rsidR="00B255FA" w:rsidRPr="007A2B01">
        <w:rPr>
          <w:rFonts w:ascii="Arial" w:hAnsi="Arial" w:cs="Arial"/>
          <w:lang w:eastAsia="ko-KR"/>
        </w:rPr>
        <w:t xml:space="preserve">, and </w:t>
      </w:r>
      <w:r w:rsidR="00AB1D10" w:rsidRPr="007A2B01">
        <w:rPr>
          <w:rFonts w:ascii="Arial" w:hAnsi="Arial" w:cs="Arial"/>
          <w:lang w:eastAsia="ko-KR"/>
        </w:rPr>
        <w:t>“</w:t>
      </w:r>
      <w:r w:rsidR="00B255FA" w:rsidRPr="007A2B01">
        <w:rPr>
          <w:rFonts w:ascii="Arial" w:hAnsi="Arial" w:cs="Arial"/>
          <w:lang w:eastAsia="ko-KR"/>
        </w:rPr>
        <w:t>Town</w:t>
      </w:r>
      <w:r w:rsidR="00CD6756" w:rsidRPr="007A2B01">
        <w:rPr>
          <w:rFonts w:ascii="Arial" w:hAnsi="Arial" w:cs="Arial"/>
          <w:lang w:eastAsia="ko-KR"/>
        </w:rPr>
        <w:t>”. If w__</w:t>
      </w:r>
      <w:r w:rsidR="00AB1D10" w:rsidRPr="007A2B01">
        <w:rPr>
          <w:rFonts w:ascii="Arial" w:hAnsi="Arial" w:cs="Arial"/>
          <w:lang w:eastAsia="ko-KR"/>
        </w:rPr>
        <w:t xml:space="preserve">region1 </w:t>
      </w:r>
      <w:r w:rsidR="00FF2A08" w:rsidRPr="007A2B01">
        <w:rPr>
          <w:rFonts w:ascii="Arial" w:hAnsi="Arial" w:cs="Arial"/>
          <w:lang w:eastAsia="ko-KR"/>
        </w:rPr>
        <w:t>is</w:t>
      </w:r>
      <w:r w:rsidR="00AB1D10" w:rsidRPr="007A2B01">
        <w:rPr>
          <w:rFonts w:ascii="Arial" w:hAnsi="Arial" w:cs="Arial"/>
          <w:lang w:eastAsia="ko-KR"/>
        </w:rPr>
        <w:t xml:space="preserve"> “Seoul” or other metropolitan cities and </w:t>
      </w:r>
      <w:r w:rsidR="00CD6756" w:rsidRPr="007A2B01">
        <w:rPr>
          <w:rFonts w:ascii="Arial" w:hAnsi="Arial" w:cs="Arial"/>
          <w:lang w:eastAsia="ko-KR"/>
        </w:rPr>
        <w:t>w__</w:t>
      </w:r>
      <w:r w:rsidR="00AB1D10" w:rsidRPr="007A2B01">
        <w:rPr>
          <w:rFonts w:ascii="Arial" w:hAnsi="Arial" w:cs="Arial"/>
          <w:lang w:eastAsia="ko-KR"/>
        </w:rPr>
        <w:t xml:space="preserve">region2 </w:t>
      </w:r>
      <w:r w:rsidR="00FF2A08" w:rsidRPr="007A2B01">
        <w:rPr>
          <w:rFonts w:ascii="Arial" w:hAnsi="Arial" w:cs="Arial"/>
          <w:lang w:eastAsia="ko-KR"/>
        </w:rPr>
        <w:t>is</w:t>
      </w:r>
      <w:r w:rsidR="00CD6756" w:rsidRPr="007A2B01">
        <w:rPr>
          <w:rFonts w:ascii="Arial" w:hAnsi="Arial" w:cs="Arial"/>
          <w:lang w:eastAsia="ko-KR"/>
        </w:rPr>
        <w:t xml:space="preserve"> “Village”, w__</w:t>
      </w:r>
      <w:r w:rsidR="00AB1D10" w:rsidRPr="007A2B01">
        <w:rPr>
          <w:rFonts w:ascii="Arial" w:hAnsi="Arial" w:cs="Arial"/>
          <w:lang w:eastAsia="ko-KR"/>
        </w:rPr>
        <w:t xml:space="preserve">region3 is set to “Metropolitan”. If </w:t>
      </w:r>
      <w:r w:rsidR="00CD6756" w:rsidRPr="007A2B01">
        <w:rPr>
          <w:rFonts w:ascii="Arial" w:hAnsi="Arial" w:cs="Arial"/>
          <w:lang w:eastAsia="ko-KR"/>
        </w:rPr>
        <w:t>w__</w:t>
      </w:r>
      <w:r w:rsidR="00AB1D10" w:rsidRPr="007A2B01">
        <w:rPr>
          <w:rFonts w:ascii="Arial" w:hAnsi="Arial" w:cs="Arial"/>
          <w:lang w:eastAsia="ko-KR"/>
        </w:rPr>
        <w:t xml:space="preserve">region1 </w:t>
      </w:r>
      <w:r w:rsidR="00FF2A08" w:rsidRPr="007A2B01">
        <w:rPr>
          <w:rFonts w:ascii="Arial" w:hAnsi="Arial" w:cs="Arial"/>
          <w:lang w:eastAsia="ko-KR"/>
        </w:rPr>
        <w:t>is</w:t>
      </w:r>
      <w:r w:rsidR="00AB1D10" w:rsidRPr="007A2B01">
        <w:rPr>
          <w:rFonts w:ascii="Arial" w:hAnsi="Arial" w:cs="Arial"/>
          <w:lang w:eastAsia="ko-KR"/>
        </w:rPr>
        <w:t xml:space="preserve"> one of the 8 provinces and </w:t>
      </w:r>
      <w:r w:rsidR="00CD6756" w:rsidRPr="007A2B01">
        <w:rPr>
          <w:rFonts w:ascii="Arial" w:hAnsi="Arial" w:cs="Arial"/>
          <w:lang w:eastAsia="ko-KR"/>
        </w:rPr>
        <w:t>w__</w:t>
      </w:r>
      <w:r w:rsidR="00AB1D10" w:rsidRPr="007A2B01">
        <w:rPr>
          <w:rFonts w:ascii="Arial" w:hAnsi="Arial" w:cs="Arial"/>
          <w:lang w:eastAsia="ko-KR"/>
        </w:rPr>
        <w:t xml:space="preserve">region2 </w:t>
      </w:r>
      <w:r w:rsidR="00FF2A08" w:rsidRPr="007A2B01">
        <w:rPr>
          <w:rFonts w:ascii="Arial" w:hAnsi="Arial" w:cs="Arial"/>
          <w:lang w:eastAsia="ko-KR"/>
        </w:rPr>
        <w:t>is</w:t>
      </w:r>
      <w:r w:rsidR="00CD6756" w:rsidRPr="007A2B01">
        <w:rPr>
          <w:rFonts w:ascii="Arial" w:hAnsi="Arial" w:cs="Arial"/>
          <w:lang w:eastAsia="ko-KR"/>
        </w:rPr>
        <w:t xml:space="preserve"> “Village”, w__</w:t>
      </w:r>
      <w:r w:rsidR="00AB1D10" w:rsidRPr="007A2B01">
        <w:rPr>
          <w:rFonts w:ascii="Arial" w:hAnsi="Arial" w:cs="Arial"/>
          <w:lang w:eastAsia="ko-KR"/>
        </w:rPr>
        <w:t>region3 is se</w:t>
      </w:r>
      <w:r w:rsidR="00FF2A08" w:rsidRPr="007A2B01">
        <w:rPr>
          <w:rFonts w:ascii="Arial" w:hAnsi="Arial" w:cs="Arial"/>
          <w:lang w:eastAsia="ko-KR"/>
        </w:rPr>
        <w:t xml:space="preserve">t to “City”. If </w:t>
      </w:r>
      <w:r w:rsidR="00CD6756" w:rsidRPr="007A2B01">
        <w:rPr>
          <w:rFonts w:ascii="Arial" w:hAnsi="Arial" w:cs="Arial"/>
          <w:lang w:eastAsia="ko-KR"/>
        </w:rPr>
        <w:t>w__</w:t>
      </w:r>
      <w:r w:rsidR="00FF2A08" w:rsidRPr="007A2B01">
        <w:rPr>
          <w:rFonts w:ascii="Arial" w:hAnsi="Arial" w:cs="Arial"/>
          <w:lang w:eastAsia="ko-KR"/>
        </w:rPr>
        <w:t>region2 i</w:t>
      </w:r>
      <w:r w:rsidR="00CD6756" w:rsidRPr="007A2B01">
        <w:rPr>
          <w:rFonts w:ascii="Arial" w:hAnsi="Arial" w:cs="Arial"/>
          <w:lang w:eastAsia="ko-KR"/>
        </w:rPr>
        <w:t>s “Town”, w__</w:t>
      </w:r>
      <w:r w:rsidR="00AB1D10" w:rsidRPr="007A2B01">
        <w:rPr>
          <w:rFonts w:ascii="Arial" w:hAnsi="Arial" w:cs="Arial"/>
          <w:lang w:eastAsia="ko-KR"/>
        </w:rPr>
        <w:t>region3 is set to “Town”.</w:t>
      </w:r>
    </w:p>
    <w:p w14:paraId="55337E4B" w14:textId="555BB368" w:rsidR="00AB1D10" w:rsidRPr="007A2B01" w:rsidRDefault="00AB1D10" w:rsidP="0020390B">
      <w:pPr>
        <w:ind w:firstLineChars="100" w:firstLine="220"/>
        <w:rPr>
          <w:rFonts w:ascii="Arial" w:hAnsi="Arial" w:cs="Arial"/>
          <w:lang w:eastAsia="ko-KR"/>
        </w:rPr>
      </w:pPr>
    </w:p>
    <w:p w14:paraId="39FE8648" w14:textId="67AB20DE" w:rsidR="00AB1D10" w:rsidRPr="007A2B01" w:rsidRDefault="00AB1D10" w:rsidP="00D961FF">
      <w:pPr>
        <w:ind w:firstLineChars="100" w:firstLine="220"/>
        <w:jc w:val="both"/>
        <w:rPr>
          <w:rFonts w:ascii="Arial" w:hAnsi="Arial" w:cs="Arial"/>
          <w:lang w:eastAsia="ko-KR"/>
        </w:rPr>
      </w:pPr>
      <w:r w:rsidRPr="007A2B01">
        <w:rPr>
          <w:rFonts w:ascii="Arial" w:hAnsi="Arial" w:cs="Arial"/>
          <w:lang w:eastAsia="ko-KR"/>
        </w:rPr>
        <w:t>/* Classification of Metropolitan, City, and Town */</w:t>
      </w:r>
    </w:p>
    <w:p w14:paraId="56D17F21" w14:textId="508A3CDF" w:rsidR="00AB1D10" w:rsidRPr="007A2B01" w:rsidRDefault="00AB1D10" w:rsidP="00D961FF">
      <w:pPr>
        <w:ind w:firstLineChars="100" w:firstLine="220"/>
        <w:jc w:val="both"/>
        <w:rPr>
          <w:rFonts w:ascii="Arial" w:hAnsi="Arial" w:cs="Arial"/>
          <w:lang w:eastAsia="ko-KR"/>
        </w:rPr>
      </w:pPr>
      <w:r w:rsidRPr="007A2B01">
        <w:rPr>
          <w:rFonts w:ascii="Arial" w:hAnsi="Arial" w:cs="Arial"/>
          <w:lang w:eastAsia="ko-KR"/>
        </w:rPr>
        <w:t>if w02region2=1 and w02region1&lt;= 26 then w02region3=1; *Metropolitan;</w:t>
      </w:r>
    </w:p>
    <w:p w14:paraId="3E06FE30" w14:textId="6C4A6A67" w:rsidR="00AB1D10" w:rsidRPr="007A2B01" w:rsidRDefault="00AB1D10" w:rsidP="00D961FF">
      <w:pPr>
        <w:ind w:firstLineChars="100" w:firstLine="220"/>
        <w:jc w:val="both"/>
        <w:rPr>
          <w:rFonts w:ascii="Arial" w:hAnsi="Arial" w:cs="Arial"/>
          <w:lang w:eastAsia="ko-KR"/>
        </w:rPr>
      </w:pPr>
      <w:r w:rsidRPr="007A2B01">
        <w:rPr>
          <w:rFonts w:ascii="Arial" w:hAnsi="Arial" w:cs="Arial"/>
          <w:lang w:eastAsia="ko-KR"/>
        </w:rPr>
        <w:t>else if w02region2=1 and w02region1&gt;=31 then w02region3=2; *City;</w:t>
      </w:r>
    </w:p>
    <w:p w14:paraId="2B18E11B" w14:textId="03363A60" w:rsidR="00E37F9F" w:rsidRPr="007A2B01" w:rsidRDefault="00AB1D10" w:rsidP="00D961FF">
      <w:pPr>
        <w:ind w:firstLineChars="100" w:firstLine="220"/>
        <w:jc w:val="both"/>
        <w:rPr>
          <w:rFonts w:ascii="Arial" w:hAnsi="Arial" w:cs="Arial"/>
          <w:lang w:eastAsia="ko-KR"/>
        </w:rPr>
      </w:pPr>
      <w:r w:rsidRPr="007A2B01">
        <w:rPr>
          <w:rFonts w:ascii="Arial" w:hAnsi="Arial" w:cs="Arial"/>
          <w:lang w:eastAsia="ko-KR"/>
        </w:rPr>
        <w:t>else if w02region2=2 then w02region3=3; *Town;</w:t>
      </w:r>
    </w:p>
    <w:p w14:paraId="32946D6A" w14:textId="186F6EE6" w:rsidR="00AB1D10" w:rsidRPr="007A2B01" w:rsidRDefault="00E37F9F"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Kaup Index(BMI) and obesity classification by BMI</w:t>
      </w:r>
    </w:p>
    <w:p w14:paraId="6A7F776F" w14:textId="103CEB3F" w:rsidR="00E37F9F" w:rsidRPr="007A2B01" w:rsidRDefault="00E37F9F" w:rsidP="0020390B">
      <w:pPr>
        <w:ind w:firstLineChars="100" w:firstLine="220"/>
        <w:rPr>
          <w:rFonts w:ascii="Arial" w:hAnsi="Arial" w:cs="Arial"/>
          <w:lang w:eastAsia="ko-KR"/>
        </w:rPr>
      </w:pPr>
    </w:p>
    <w:p w14:paraId="0C197B80" w14:textId="2926D4E4" w:rsidR="00E37F9F" w:rsidRPr="007A2B01" w:rsidRDefault="00E37F9F" w:rsidP="005E3A46">
      <w:pPr>
        <w:ind w:firstLineChars="100" w:firstLine="220"/>
        <w:jc w:val="both"/>
        <w:rPr>
          <w:rFonts w:ascii="Arial" w:hAnsi="Arial" w:cs="Arial"/>
          <w:lang w:eastAsia="ko-KR"/>
        </w:rPr>
      </w:pPr>
      <w:r w:rsidRPr="007A2B01">
        <w:rPr>
          <w:rFonts w:ascii="Arial" w:hAnsi="Arial" w:cs="Arial"/>
          <w:lang w:eastAsia="ko-KR"/>
        </w:rPr>
        <w:t xml:space="preserve">Kaup Index(BMI) refers to the body mass index(BMI), and is constructed by using </w:t>
      </w:r>
      <w:r w:rsidR="00217A5E" w:rsidRPr="007A2B01">
        <w:rPr>
          <w:rFonts w:ascii="Arial" w:hAnsi="Arial" w:cs="Arial"/>
          <w:lang w:eastAsia="ko-KR"/>
        </w:rPr>
        <w:t>respondent</w:t>
      </w:r>
      <w:r w:rsidRPr="007A2B01">
        <w:rPr>
          <w:rFonts w:ascii="Arial" w:hAnsi="Arial" w:cs="Arial"/>
          <w:lang w:eastAsia="ko-KR"/>
        </w:rPr>
        <w:t>s</w:t>
      </w:r>
      <w:r w:rsidR="00217A5E" w:rsidRPr="007A2B01">
        <w:rPr>
          <w:rFonts w:ascii="Arial" w:hAnsi="Arial" w:cs="Arial"/>
          <w:lang w:eastAsia="ko-KR"/>
        </w:rPr>
        <w:t>’</w:t>
      </w:r>
      <w:r w:rsidRPr="007A2B01">
        <w:rPr>
          <w:rFonts w:ascii="Arial" w:hAnsi="Arial" w:cs="Arial"/>
          <w:lang w:eastAsia="ko-KR"/>
        </w:rPr>
        <w:t xml:space="preserve"> height and weight. The degree of obesity can be evaluated by </w:t>
      </w:r>
      <w:r w:rsidR="00525CC4" w:rsidRPr="007A2B01">
        <w:rPr>
          <w:rFonts w:ascii="Arial" w:hAnsi="Arial" w:cs="Arial"/>
          <w:lang w:eastAsia="ko-KR"/>
        </w:rPr>
        <w:t>the</w:t>
      </w:r>
      <w:r w:rsidRPr="007A2B01">
        <w:rPr>
          <w:rFonts w:ascii="Arial" w:hAnsi="Arial" w:cs="Arial"/>
          <w:lang w:eastAsia="ko-KR"/>
        </w:rPr>
        <w:t xml:space="preserve"> BMI. BMI </w:t>
      </w:r>
      <w:r w:rsidR="00525CC4" w:rsidRPr="007A2B01">
        <w:rPr>
          <w:rFonts w:ascii="Arial" w:hAnsi="Arial" w:cs="Arial"/>
          <w:lang w:eastAsia="ko-KR"/>
        </w:rPr>
        <w:t>is</w:t>
      </w:r>
      <w:r w:rsidRPr="007A2B01">
        <w:rPr>
          <w:rFonts w:ascii="Arial" w:hAnsi="Arial" w:cs="Arial"/>
          <w:lang w:eastAsia="ko-KR"/>
        </w:rPr>
        <w:t xml:space="preserve"> calculated by dividing weigh</w:t>
      </w:r>
      <w:r w:rsidR="006A2DBE" w:rsidRPr="007A2B01">
        <w:rPr>
          <w:rFonts w:ascii="Arial" w:hAnsi="Arial" w:cs="Arial"/>
          <w:lang w:eastAsia="ko-KR"/>
        </w:rPr>
        <w:t>t in kilograms by height in met</w:t>
      </w:r>
      <w:r w:rsidRPr="007A2B01">
        <w:rPr>
          <w:rFonts w:ascii="Arial" w:hAnsi="Arial" w:cs="Arial"/>
          <w:lang w:eastAsia="ko-KR"/>
        </w:rPr>
        <w:t>e</w:t>
      </w:r>
      <w:r w:rsidR="006A2DBE" w:rsidRPr="007A2B01">
        <w:rPr>
          <w:rFonts w:ascii="Arial" w:hAnsi="Arial" w:cs="Arial"/>
          <w:lang w:eastAsia="ko-KR"/>
        </w:rPr>
        <w:t>r</w:t>
      </w:r>
      <w:r w:rsidRPr="007A2B01">
        <w:rPr>
          <w:rFonts w:ascii="Arial" w:hAnsi="Arial" w:cs="Arial"/>
          <w:lang w:eastAsia="ko-KR"/>
        </w:rPr>
        <w:t>s squared.</w:t>
      </w:r>
    </w:p>
    <w:p w14:paraId="01AB47CB" w14:textId="5D510C7C" w:rsidR="00E37F9F" w:rsidRPr="007A2B01" w:rsidRDefault="00E37F9F" w:rsidP="0020390B">
      <w:pPr>
        <w:ind w:firstLineChars="100" w:firstLine="220"/>
        <w:rPr>
          <w:rFonts w:ascii="Arial" w:hAnsi="Arial" w:cs="Arial"/>
          <w:lang w:eastAsia="ko-KR"/>
        </w:rPr>
      </w:pPr>
    </w:p>
    <w:p w14:paraId="0958C62B" w14:textId="1E44885D" w:rsidR="00E37F9F" w:rsidRPr="007A2B01" w:rsidRDefault="005076FD" w:rsidP="0020390B">
      <w:pPr>
        <w:ind w:firstLineChars="100" w:firstLine="220"/>
        <w:rPr>
          <w:rFonts w:ascii="Arial" w:hAnsi="Arial" w:cs="Arial"/>
          <w:lang w:eastAsia="ko-KR"/>
        </w:rPr>
      </w:pPr>
      <m:oMathPara>
        <m:oMath>
          <m:r>
            <m:rPr>
              <m:sty m:val="p"/>
            </m:rPr>
            <w:rPr>
              <w:rFonts w:ascii="Cambria Math" w:hAnsi="Cambria Math" w:cs="Arial"/>
              <w:lang w:eastAsia="ko-KR"/>
            </w:rPr>
            <m:t>BMI=</m:t>
          </m:r>
          <m:f>
            <m:fPr>
              <m:ctrlPr>
                <w:rPr>
                  <w:rFonts w:ascii="Cambria Math" w:hAnsi="Cambria Math" w:cs="Arial"/>
                  <w:lang w:eastAsia="ko-KR"/>
                </w:rPr>
              </m:ctrlPr>
            </m:fPr>
            <m:num>
              <m:r>
                <m:rPr>
                  <m:sty m:val="p"/>
                </m:rPr>
                <w:rPr>
                  <w:rFonts w:ascii="Cambria Math" w:hAnsi="Cambria Math" w:cs="Arial"/>
                  <w:lang w:eastAsia="ko-KR"/>
                </w:rPr>
                <m:t>Weight</m:t>
              </m:r>
            </m:num>
            <m:den>
              <m:r>
                <m:rPr>
                  <m:sty m:val="p"/>
                </m:rPr>
                <w:rPr>
                  <w:rFonts w:ascii="Cambria Math" w:hAnsi="Cambria Math" w:cs="Arial"/>
                  <w:lang w:eastAsia="ko-KR"/>
                </w:rPr>
                <m:t>Height</m:t>
              </m:r>
              <m:sSup>
                <m:sSupPr>
                  <m:ctrlPr>
                    <w:rPr>
                      <w:rFonts w:ascii="Cambria Math" w:hAnsi="Cambria Math" w:cs="Arial"/>
                      <w:lang w:eastAsia="ko-KR"/>
                    </w:rPr>
                  </m:ctrlPr>
                </m:sSupPr>
                <m:e>
                  <m:d>
                    <m:dPr>
                      <m:ctrlPr>
                        <w:rPr>
                          <w:rFonts w:ascii="Cambria Math" w:hAnsi="Cambria Math" w:cs="Arial"/>
                          <w:lang w:eastAsia="ko-KR"/>
                        </w:rPr>
                      </m:ctrlPr>
                    </m:dPr>
                    <m:e>
                      <m:r>
                        <m:rPr>
                          <m:sty m:val="p"/>
                        </m:rPr>
                        <w:rPr>
                          <w:rFonts w:ascii="Cambria Math" w:hAnsi="Cambria Math" w:cs="Arial"/>
                          <w:lang w:eastAsia="ko-KR"/>
                        </w:rPr>
                        <m:t>m</m:t>
                      </m:r>
                    </m:e>
                  </m:d>
                </m:e>
                <m:sup>
                  <m:r>
                    <m:rPr>
                      <m:sty m:val="p"/>
                    </m:rPr>
                    <w:rPr>
                      <w:rFonts w:ascii="Cambria Math" w:hAnsi="Cambria Math" w:cs="Arial"/>
                      <w:lang w:eastAsia="ko-KR"/>
                    </w:rPr>
                    <m:t>2</m:t>
                  </m:r>
                </m:sup>
              </m:sSup>
            </m:den>
          </m:f>
        </m:oMath>
      </m:oMathPara>
    </w:p>
    <w:p w14:paraId="18690412" w14:textId="082EC5C3" w:rsidR="00E37F9F" w:rsidRPr="007A2B01" w:rsidRDefault="00E37F9F" w:rsidP="0020390B">
      <w:pPr>
        <w:ind w:firstLineChars="100" w:firstLine="220"/>
        <w:rPr>
          <w:rFonts w:ascii="Arial" w:hAnsi="Arial" w:cs="Arial"/>
          <w:lang w:eastAsia="ko-KR"/>
        </w:rPr>
      </w:pPr>
    </w:p>
    <w:p w14:paraId="05656E55" w14:textId="756D921E" w:rsidR="00E37F9F" w:rsidRPr="007A2B01" w:rsidRDefault="00E37F9F" w:rsidP="005E3A46">
      <w:pPr>
        <w:ind w:firstLineChars="100" w:firstLine="220"/>
        <w:jc w:val="both"/>
        <w:rPr>
          <w:rFonts w:ascii="Arial" w:hAnsi="Arial" w:cs="Arial"/>
          <w:lang w:eastAsia="ko-KR"/>
        </w:rPr>
      </w:pPr>
    </w:p>
    <w:p w14:paraId="078B819D" w14:textId="659FF162" w:rsidR="00E37F9F" w:rsidRPr="007A2B01" w:rsidRDefault="002217AB" w:rsidP="005E3A46">
      <w:pPr>
        <w:ind w:firstLineChars="100" w:firstLine="220"/>
        <w:jc w:val="both"/>
        <w:rPr>
          <w:rFonts w:ascii="Arial" w:hAnsi="Arial" w:cs="Arial"/>
          <w:lang w:eastAsia="ko-KR"/>
        </w:rPr>
      </w:pPr>
      <w:r w:rsidRPr="007A2B01">
        <w:rPr>
          <w:rFonts w:ascii="Arial" w:hAnsi="Arial" w:cs="Arial"/>
          <w:lang w:eastAsia="ko-KR"/>
        </w:rPr>
        <w:t xml:space="preserve">“Severe obesity” is defined as Kaup Index over 30, “Obesity” as 25-29.9, “Overweight” as 23-24.9, “Normal” as 18.6-22.9, “Underweight” as below 18.5. The weight is taken from w02C105(weight) and the height from w02C107(height) of Section C1. Health. Note that height units are in centimeters, so it needs to be converted into meters </w:t>
      </w:r>
      <w:r w:rsidR="00525CC4" w:rsidRPr="007A2B01">
        <w:rPr>
          <w:rFonts w:ascii="Arial" w:hAnsi="Arial" w:cs="Arial"/>
          <w:lang w:eastAsia="ko-KR"/>
        </w:rPr>
        <w:t>when</w:t>
      </w:r>
      <w:r w:rsidRPr="007A2B01">
        <w:rPr>
          <w:rFonts w:ascii="Arial" w:hAnsi="Arial" w:cs="Arial"/>
          <w:lang w:eastAsia="ko-KR"/>
        </w:rPr>
        <w:t xml:space="preserve"> </w:t>
      </w:r>
      <w:r w:rsidR="00525CC4" w:rsidRPr="007A2B01">
        <w:rPr>
          <w:rFonts w:ascii="Arial" w:hAnsi="Arial" w:cs="Arial"/>
          <w:lang w:eastAsia="ko-KR"/>
        </w:rPr>
        <w:t>deriving</w:t>
      </w:r>
      <w:r w:rsidRPr="007A2B01">
        <w:rPr>
          <w:rFonts w:ascii="Arial" w:hAnsi="Arial" w:cs="Arial"/>
          <w:lang w:eastAsia="ko-KR"/>
        </w:rPr>
        <w:t xml:space="preserve"> Kaup Index.</w:t>
      </w:r>
    </w:p>
    <w:p w14:paraId="339B0CE9" w14:textId="56B0B2FB" w:rsidR="002217AB" w:rsidRPr="007A2B01" w:rsidRDefault="002217AB" w:rsidP="00AB1D10">
      <w:pPr>
        <w:tabs>
          <w:tab w:val="left" w:pos="972"/>
        </w:tabs>
        <w:rPr>
          <w:rFonts w:ascii="Arial" w:hAnsi="Arial" w:cs="Arial"/>
          <w:lang w:eastAsia="ko-KR"/>
        </w:rPr>
      </w:pPr>
    </w:p>
    <w:p w14:paraId="53CF2EBC" w14:textId="0D25AF36" w:rsidR="002217AB"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 Kaup Index(BMI) and obesity classification by BMI */</w:t>
      </w:r>
    </w:p>
    <w:p w14:paraId="79BF5446" w14:textId="2EA5B3C3" w:rsidR="006438A9" w:rsidRPr="007A2B01" w:rsidRDefault="006438A9" w:rsidP="00D961FF">
      <w:pPr>
        <w:ind w:firstLineChars="100" w:firstLine="220"/>
        <w:jc w:val="both"/>
        <w:rPr>
          <w:rFonts w:ascii="Arial" w:hAnsi="Arial" w:cs="Arial"/>
          <w:lang w:eastAsia="ko-KR"/>
        </w:rPr>
      </w:pPr>
    </w:p>
    <w:p w14:paraId="537A0E3C" w14:textId="77777777"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if C105&lt;30 then C105=.;</w:t>
      </w:r>
    </w:p>
    <w:p w14:paraId="0C80F369" w14:textId="77777777"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if C107&lt;70 then C107=.;</w:t>
      </w:r>
    </w:p>
    <w:p w14:paraId="25EE08E6" w14:textId="610BABAA"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nw02C107=C107/100;</w:t>
      </w:r>
    </w:p>
    <w:p w14:paraId="17C58362" w14:textId="71023F98"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w02bmi=C105/(nw02C107*nw02C107);</w:t>
      </w:r>
    </w:p>
    <w:p w14:paraId="170AF6DD" w14:textId="75467652"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ab/>
        <w:t>if w02bmi&gt;=30 then w02body=1; *Severe obesity*;</w:t>
      </w:r>
    </w:p>
    <w:p w14:paraId="1AAD492A" w14:textId="26C10CB1"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else if 25&lt;=w02bmi&lt;30 then w02body=2; * Obesity *;</w:t>
      </w:r>
    </w:p>
    <w:p w14:paraId="04DC91AD" w14:textId="495EE20E"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else if 23&lt;=w02bmi&lt;25 then w02body=3; * Overweight *;</w:t>
      </w:r>
    </w:p>
    <w:p w14:paraId="1CCD3CEB" w14:textId="3CBB77FC"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else if 18.6&lt;=w02bmi&lt;23 then w02body=4; * Normal *;</w:t>
      </w:r>
    </w:p>
    <w:p w14:paraId="08A6B726" w14:textId="6DC604A6"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else if 0&lt;=w02bmi&lt;18.6 then w02body=5; * Underweight *;</w:t>
      </w:r>
    </w:p>
    <w:p w14:paraId="7E4E8DF2" w14:textId="0ADB796D" w:rsidR="006438A9" w:rsidRPr="007A2B01" w:rsidRDefault="006438A9" w:rsidP="00D961FF">
      <w:pPr>
        <w:ind w:firstLineChars="100" w:firstLine="220"/>
        <w:jc w:val="both"/>
        <w:rPr>
          <w:rFonts w:ascii="Arial" w:hAnsi="Arial" w:cs="Arial"/>
          <w:lang w:eastAsia="ko-KR"/>
        </w:rPr>
      </w:pPr>
      <w:r w:rsidRPr="007A2B01">
        <w:rPr>
          <w:rFonts w:ascii="Arial" w:hAnsi="Arial" w:cs="Arial"/>
          <w:lang w:eastAsia="ko-KR"/>
        </w:rPr>
        <w:t>else if w02bmi=. then w02body=.;</w:t>
      </w:r>
    </w:p>
    <w:p w14:paraId="3060C111" w14:textId="6A068D81" w:rsidR="006438A9" w:rsidRPr="007A2B01" w:rsidRDefault="006438A9" w:rsidP="00062923">
      <w:pPr>
        <w:rPr>
          <w:rFonts w:ascii="Arial" w:hAnsi="Arial" w:cs="Arial"/>
          <w:lang w:eastAsia="ko-KR"/>
        </w:rPr>
      </w:pPr>
      <w:r w:rsidRPr="007A2B01">
        <w:rPr>
          <w:rFonts w:ascii="Arial" w:hAnsi="Arial" w:cs="Arial"/>
          <w:lang w:eastAsia="ko-KR"/>
        </w:rPr>
        <w:br w:type="page"/>
      </w:r>
      <w:r w:rsidR="00F636F3" w:rsidRPr="007A2B01">
        <w:rPr>
          <w:rFonts w:ascii="Arial" w:hAnsi="Arial" w:cs="Arial"/>
          <w:b/>
          <w:sz w:val="28"/>
          <w:szCs w:val="28"/>
          <w:u w:val="single"/>
          <w:lang w:eastAsia="ko-KR"/>
        </w:rPr>
        <w:lastRenderedPageBreak/>
        <w:t xml:space="preserve">The </w:t>
      </w:r>
      <w:r w:rsidRPr="007A2B01">
        <w:rPr>
          <w:rFonts w:ascii="Arial" w:hAnsi="Arial" w:cs="Arial"/>
          <w:b/>
          <w:sz w:val="28"/>
          <w:szCs w:val="28"/>
          <w:u w:val="single"/>
          <w:lang w:eastAsia="ko-KR"/>
        </w:rPr>
        <w:t>ADL/IADL indices</w:t>
      </w:r>
    </w:p>
    <w:p w14:paraId="690C9046" w14:textId="757DC436" w:rsidR="006438A9" w:rsidRPr="007A2B01" w:rsidRDefault="006438A9" w:rsidP="0020390B">
      <w:pPr>
        <w:ind w:firstLineChars="100" w:firstLine="220"/>
        <w:rPr>
          <w:rFonts w:ascii="Arial" w:hAnsi="Arial" w:cs="Arial"/>
          <w:lang w:eastAsia="ko-KR"/>
        </w:rPr>
      </w:pPr>
    </w:p>
    <w:p w14:paraId="74DD35A3" w14:textId="678C56BF" w:rsidR="006438A9" w:rsidRPr="007A2B01" w:rsidRDefault="006438A9" w:rsidP="005E3A46">
      <w:pPr>
        <w:ind w:firstLineChars="100" w:firstLine="220"/>
        <w:jc w:val="both"/>
        <w:rPr>
          <w:rFonts w:ascii="Arial" w:hAnsi="Arial" w:cs="Arial"/>
          <w:lang w:eastAsia="ko-KR"/>
        </w:rPr>
      </w:pPr>
      <w:r w:rsidRPr="007A2B01">
        <w:rPr>
          <w:rFonts w:ascii="Arial" w:hAnsi="Arial" w:cs="Arial"/>
          <w:lang w:eastAsia="ko-KR"/>
        </w:rPr>
        <w:t xml:space="preserve">To provide objective measures for respondents’ health status, indices of ADL and IADL are constructed. </w:t>
      </w:r>
      <w:r w:rsidR="00F636F3" w:rsidRPr="007A2B01">
        <w:rPr>
          <w:rFonts w:ascii="Arial" w:hAnsi="Arial" w:cs="Arial"/>
          <w:lang w:eastAsia="ko-KR"/>
        </w:rPr>
        <w:t xml:space="preserve">The </w:t>
      </w:r>
      <w:r w:rsidRPr="007A2B01">
        <w:rPr>
          <w:rFonts w:ascii="Arial" w:hAnsi="Arial" w:cs="Arial"/>
          <w:lang w:eastAsia="ko-KR"/>
        </w:rPr>
        <w:t>ADL</w:t>
      </w:r>
      <w:r w:rsidR="00DA4A37" w:rsidRPr="007A2B01">
        <w:rPr>
          <w:rFonts w:ascii="Arial" w:hAnsi="Arial" w:cs="Arial"/>
          <w:lang w:eastAsia="ko-KR"/>
        </w:rPr>
        <w:t xml:space="preserve"> </w:t>
      </w:r>
      <w:r w:rsidRPr="007A2B01">
        <w:rPr>
          <w:rFonts w:ascii="Arial" w:hAnsi="Arial" w:cs="Arial"/>
          <w:lang w:eastAsia="ko-KR"/>
        </w:rPr>
        <w:t xml:space="preserve">(Activities of Daily Living) is a scale that measures functional independency </w:t>
      </w:r>
      <w:r w:rsidR="00F636F3" w:rsidRPr="007A2B01">
        <w:rPr>
          <w:rFonts w:ascii="Arial" w:hAnsi="Arial" w:cs="Arial"/>
          <w:lang w:eastAsia="ko-KR"/>
        </w:rPr>
        <w:t xml:space="preserve">(whether the respondent needs help from another person) </w:t>
      </w:r>
      <w:r w:rsidRPr="007A2B01">
        <w:rPr>
          <w:rFonts w:ascii="Arial" w:hAnsi="Arial" w:cs="Arial"/>
          <w:lang w:eastAsia="ko-KR"/>
        </w:rPr>
        <w:t>in six basic activities: dressing,</w:t>
      </w:r>
      <w:r w:rsidR="00F636F3" w:rsidRPr="007A2B01">
        <w:rPr>
          <w:rFonts w:ascii="Arial" w:hAnsi="Arial" w:cs="Arial"/>
          <w:lang w:eastAsia="ko-KR"/>
        </w:rPr>
        <w:t xml:space="preserve"> washing face and hair and brushing teeth, bathing and showering, eating prepared food, getting in/out of bed and walking across a room, using the toilet</w:t>
      </w:r>
      <w:r w:rsidR="0048059E" w:rsidRPr="007A2B01">
        <w:rPr>
          <w:rFonts w:ascii="Arial" w:hAnsi="Arial" w:cs="Arial"/>
          <w:lang w:eastAsia="ko-KR"/>
        </w:rPr>
        <w:t>,</w:t>
      </w:r>
      <w:r w:rsidR="00F636F3" w:rsidRPr="007A2B01">
        <w:rPr>
          <w:rFonts w:ascii="Arial" w:hAnsi="Arial" w:cs="Arial"/>
          <w:lang w:eastAsia="ko-KR"/>
        </w:rPr>
        <w:t xml:space="preserve"> and continence.</w:t>
      </w:r>
    </w:p>
    <w:p w14:paraId="0FB1F4D7" w14:textId="6FCFE1FD" w:rsidR="00F636F3" w:rsidRPr="007A2B01" w:rsidRDefault="00F636F3" w:rsidP="005E3A46">
      <w:pPr>
        <w:ind w:firstLineChars="100" w:firstLine="220"/>
        <w:jc w:val="both"/>
        <w:rPr>
          <w:rFonts w:ascii="Arial" w:hAnsi="Arial" w:cs="Arial"/>
          <w:lang w:eastAsia="ko-KR"/>
        </w:rPr>
      </w:pPr>
      <w:r w:rsidRPr="007A2B01">
        <w:rPr>
          <w:rFonts w:ascii="Arial" w:hAnsi="Arial" w:cs="Arial"/>
          <w:lang w:eastAsia="ko-KR"/>
        </w:rPr>
        <w:t>The IADL(Instrumental Activities of Daily Living) is a scale evaluating the autonomy to perform the instrumental activities of daily living (i.e., grooming, household chores, preparing meals, doing laundry, going out to nearby place</w:t>
      </w:r>
      <w:r w:rsidR="00C869DE" w:rsidRPr="007A2B01">
        <w:rPr>
          <w:rFonts w:ascii="Arial" w:hAnsi="Arial" w:cs="Arial"/>
          <w:lang w:eastAsia="ko-KR"/>
        </w:rPr>
        <w:t>s</w:t>
      </w:r>
      <w:r w:rsidRPr="007A2B01">
        <w:rPr>
          <w:rFonts w:ascii="Arial" w:hAnsi="Arial" w:cs="Arial"/>
          <w:lang w:eastAsia="ko-KR"/>
        </w:rPr>
        <w:t>, using transportation, shopping at a shop, managing money, making and taking a call, and taking medications.</w:t>
      </w:r>
    </w:p>
    <w:p w14:paraId="1FDFE4F0" w14:textId="1B83A838" w:rsidR="00F636F3" w:rsidRPr="007A2B01" w:rsidRDefault="00F636F3" w:rsidP="005E3A46">
      <w:pPr>
        <w:ind w:firstLineChars="100" w:firstLine="220"/>
        <w:jc w:val="both"/>
        <w:rPr>
          <w:rFonts w:ascii="Arial" w:hAnsi="Arial" w:cs="Arial"/>
          <w:lang w:eastAsia="ko-KR"/>
        </w:rPr>
      </w:pPr>
    </w:p>
    <w:p w14:paraId="24D937A6" w14:textId="0315CAAB" w:rsidR="00F636F3" w:rsidRPr="007A2B01" w:rsidRDefault="004C406E" w:rsidP="005E3A46">
      <w:pPr>
        <w:ind w:firstLineChars="100" w:firstLine="220"/>
        <w:jc w:val="both"/>
        <w:rPr>
          <w:rFonts w:ascii="Arial" w:hAnsi="Arial" w:cs="Arial"/>
          <w:lang w:eastAsia="ko-KR"/>
        </w:rPr>
      </w:pPr>
      <w:r w:rsidRPr="007A2B01">
        <w:rPr>
          <w:rFonts w:ascii="Arial" w:hAnsi="Arial" w:cs="Arial"/>
          <w:lang w:eastAsia="ko-KR"/>
        </w:rPr>
        <w:t>Variables from w__C201 to w__</w:t>
      </w:r>
      <w:r w:rsidR="00F636F3" w:rsidRPr="007A2B01">
        <w:rPr>
          <w:rFonts w:ascii="Arial" w:hAnsi="Arial" w:cs="Arial"/>
          <w:lang w:eastAsia="ko-KR"/>
        </w:rPr>
        <w:t xml:space="preserve">C217 of Section C2(Functional limitations and helpers) are used for constructing the indices. If the respondent needs to be helped partially or fully </w:t>
      </w:r>
      <w:r w:rsidR="00DA4A37" w:rsidRPr="007A2B01">
        <w:rPr>
          <w:rFonts w:ascii="Arial" w:hAnsi="Arial" w:cs="Arial"/>
          <w:lang w:eastAsia="ko-KR"/>
        </w:rPr>
        <w:t>in order to complete</w:t>
      </w:r>
      <w:r w:rsidR="00F636F3" w:rsidRPr="007A2B01">
        <w:rPr>
          <w:rFonts w:ascii="Arial" w:hAnsi="Arial" w:cs="Arial"/>
          <w:lang w:eastAsia="ko-KR"/>
        </w:rPr>
        <w:t xml:space="preserve"> each task, each variable </w:t>
      </w:r>
      <w:r w:rsidR="00DA4A37" w:rsidRPr="007A2B01">
        <w:rPr>
          <w:rFonts w:ascii="Arial" w:hAnsi="Arial" w:cs="Arial"/>
          <w:lang w:eastAsia="ko-KR"/>
        </w:rPr>
        <w:t>is</w:t>
      </w:r>
      <w:r w:rsidR="00F636F3" w:rsidRPr="007A2B01">
        <w:rPr>
          <w:rFonts w:ascii="Arial" w:hAnsi="Arial" w:cs="Arial"/>
          <w:lang w:eastAsia="ko-KR"/>
        </w:rPr>
        <w:t xml:space="preserve"> set to “1”, otherwise the variable </w:t>
      </w:r>
      <w:r w:rsidR="00DA4A37" w:rsidRPr="007A2B01">
        <w:rPr>
          <w:rFonts w:ascii="Arial" w:hAnsi="Arial" w:cs="Arial"/>
          <w:lang w:eastAsia="ko-KR"/>
        </w:rPr>
        <w:t>is</w:t>
      </w:r>
      <w:r w:rsidR="00F636F3" w:rsidRPr="007A2B01">
        <w:rPr>
          <w:rFonts w:ascii="Arial" w:hAnsi="Arial" w:cs="Arial"/>
          <w:lang w:eastAsia="ko-KR"/>
        </w:rPr>
        <w:t xml:space="preserve"> set to “0”.</w:t>
      </w:r>
      <w:r w:rsidR="0048059E" w:rsidRPr="007A2B01">
        <w:rPr>
          <w:rFonts w:ascii="Arial" w:hAnsi="Arial" w:cs="Arial"/>
          <w:lang w:eastAsia="ko-KR"/>
        </w:rPr>
        <w:t xml:space="preserve"> </w:t>
      </w:r>
      <w:r w:rsidR="00DA4A37" w:rsidRPr="007A2B01">
        <w:rPr>
          <w:rFonts w:ascii="Arial" w:hAnsi="Arial" w:cs="Arial"/>
          <w:lang w:eastAsia="ko-KR"/>
        </w:rPr>
        <w:t>Then</w:t>
      </w:r>
      <w:r w:rsidR="0048059E" w:rsidRPr="007A2B01">
        <w:rPr>
          <w:rFonts w:ascii="Arial" w:hAnsi="Arial" w:cs="Arial"/>
          <w:lang w:eastAsia="ko-KR"/>
        </w:rPr>
        <w:t xml:space="preserve"> the ADL index is generated by the </w:t>
      </w:r>
      <w:r w:rsidR="00DA4A37" w:rsidRPr="007A2B01">
        <w:rPr>
          <w:rFonts w:ascii="Arial" w:hAnsi="Arial" w:cs="Arial"/>
          <w:lang w:eastAsia="ko-KR"/>
        </w:rPr>
        <w:t>total</w:t>
      </w:r>
      <w:r w:rsidR="0048059E" w:rsidRPr="007A2B01">
        <w:rPr>
          <w:rFonts w:ascii="Arial" w:hAnsi="Arial" w:cs="Arial"/>
          <w:lang w:eastAsia="ko-KR"/>
        </w:rPr>
        <w:t xml:space="preserve"> number of ADL tasks that the respondent needs help with, and similarly, IADL index is generated by the </w:t>
      </w:r>
      <w:r w:rsidR="00DA4A37" w:rsidRPr="007A2B01">
        <w:rPr>
          <w:rFonts w:ascii="Arial" w:hAnsi="Arial" w:cs="Arial"/>
          <w:lang w:eastAsia="ko-KR"/>
        </w:rPr>
        <w:t>total</w:t>
      </w:r>
      <w:r w:rsidR="0048059E" w:rsidRPr="007A2B01">
        <w:rPr>
          <w:rFonts w:ascii="Arial" w:hAnsi="Arial" w:cs="Arial"/>
          <w:lang w:eastAsia="ko-KR"/>
        </w:rPr>
        <w:t xml:space="preserve"> number of IADL tasks that the respondent needs help with. Thus, the ADL index takes on values ranging from 0 to 7, and the IADL index takes on values ranging from 0 to 10.</w:t>
      </w:r>
    </w:p>
    <w:tbl>
      <w:tblPr>
        <w:tblOverlap w:val="never"/>
        <w:tblW w:w="4961" w:type="pct"/>
        <w:tblCellMar>
          <w:top w:w="15" w:type="dxa"/>
          <w:left w:w="15" w:type="dxa"/>
          <w:bottom w:w="15" w:type="dxa"/>
          <w:right w:w="15" w:type="dxa"/>
        </w:tblCellMar>
        <w:tblLook w:val="04A0" w:firstRow="1" w:lastRow="0" w:firstColumn="1" w:lastColumn="0" w:noHBand="0" w:noVBand="1"/>
      </w:tblPr>
      <w:tblGrid>
        <w:gridCol w:w="2168"/>
        <w:gridCol w:w="6782"/>
      </w:tblGrid>
      <w:tr w:rsidR="0048059E" w:rsidRPr="007A2B01" w14:paraId="4F8587ED" w14:textId="77777777" w:rsidTr="00190F2A">
        <w:trPr>
          <w:trHeight w:val="428"/>
        </w:trPr>
        <w:tc>
          <w:tcPr>
            <w:tcW w:w="1211"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459C437" w14:textId="7A45914E" w:rsidR="0048059E" w:rsidRPr="007A2B01" w:rsidRDefault="0048059E" w:rsidP="00190F2A">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789"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2C94C6C" w14:textId="7327C23E" w:rsidR="0048059E" w:rsidRPr="007A2B01" w:rsidRDefault="0048059E" w:rsidP="00190F2A">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48059E" w:rsidRPr="007A2B01" w14:paraId="3C736E18" w14:textId="77777777" w:rsidTr="00190F2A">
        <w:trPr>
          <w:trHeight w:val="428"/>
        </w:trPr>
        <w:tc>
          <w:tcPr>
            <w:tcW w:w="1211"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50BC6DE2" w14:textId="77777777" w:rsidR="0048059E" w:rsidRPr="007A2B01" w:rsidRDefault="0048059E" w:rsidP="00190F2A">
            <w:pPr>
              <w:tabs>
                <w:tab w:val="left" w:pos="972"/>
              </w:tabs>
              <w:spacing w:after="0"/>
              <w:jc w:val="center"/>
              <w:rPr>
                <w:rFonts w:ascii="Arial" w:hAnsi="Arial" w:cs="Arial"/>
                <w:lang w:eastAsia="ko-KR"/>
              </w:rPr>
            </w:pPr>
            <w:r w:rsidRPr="007A2B01">
              <w:rPr>
                <w:rFonts w:ascii="Arial" w:hAnsi="Arial" w:cs="Arial"/>
                <w:lang w:eastAsia="ko-KR"/>
              </w:rPr>
              <w:t>w__adl</w:t>
            </w:r>
          </w:p>
        </w:tc>
        <w:tc>
          <w:tcPr>
            <w:tcW w:w="378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67D04852" w14:textId="76C30EC5" w:rsidR="0048059E" w:rsidRPr="007A2B01" w:rsidRDefault="0048059E" w:rsidP="00190F2A">
            <w:pPr>
              <w:tabs>
                <w:tab w:val="left" w:pos="972"/>
              </w:tabs>
              <w:spacing w:after="0"/>
              <w:jc w:val="center"/>
              <w:rPr>
                <w:rFonts w:ascii="Arial" w:hAnsi="Arial" w:cs="Arial"/>
                <w:lang w:eastAsia="ko-KR"/>
              </w:rPr>
            </w:pPr>
            <w:r w:rsidRPr="007A2B01">
              <w:rPr>
                <w:rFonts w:ascii="Arial" w:hAnsi="Arial" w:cs="Arial"/>
                <w:lang w:eastAsia="ko-KR"/>
              </w:rPr>
              <w:t>The ADL index</w:t>
            </w:r>
          </w:p>
        </w:tc>
      </w:tr>
      <w:tr w:rsidR="0048059E" w:rsidRPr="007A2B01" w14:paraId="66569B04" w14:textId="77777777" w:rsidTr="00190F2A">
        <w:trPr>
          <w:trHeight w:val="428"/>
        </w:trPr>
        <w:tc>
          <w:tcPr>
            <w:tcW w:w="1211"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335375AC" w14:textId="77777777" w:rsidR="0048059E" w:rsidRPr="007A2B01" w:rsidRDefault="0048059E" w:rsidP="00190F2A">
            <w:pPr>
              <w:tabs>
                <w:tab w:val="left" w:pos="972"/>
              </w:tabs>
              <w:spacing w:after="0"/>
              <w:jc w:val="center"/>
              <w:rPr>
                <w:rFonts w:ascii="Arial" w:hAnsi="Arial" w:cs="Arial"/>
                <w:lang w:eastAsia="ko-KR"/>
              </w:rPr>
            </w:pPr>
            <w:r w:rsidRPr="007A2B01">
              <w:rPr>
                <w:rFonts w:ascii="Arial" w:hAnsi="Arial" w:cs="Arial"/>
                <w:lang w:eastAsia="ko-KR"/>
              </w:rPr>
              <w:t>w__iadl</w:t>
            </w:r>
          </w:p>
        </w:tc>
        <w:tc>
          <w:tcPr>
            <w:tcW w:w="3789" w:type="pct"/>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23D610FE" w14:textId="1054EBE9" w:rsidR="0048059E" w:rsidRPr="007A2B01" w:rsidRDefault="0048059E" w:rsidP="00190F2A">
            <w:pPr>
              <w:tabs>
                <w:tab w:val="left" w:pos="972"/>
              </w:tabs>
              <w:spacing w:after="0"/>
              <w:jc w:val="center"/>
              <w:rPr>
                <w:rFonts w:ascii="Arial" w:hAnsi="Arial" w:cs="Arial"/>
                <w:lang w:eastAsia="ko-KR"/>
              </w:rPr>
            </w:pPr>
            <w:r w:rsidRPr="007A2B01">
              <w:rPr>
                <w:rFonts w:ascii="Arial" w:hAnsi="Arial" w:cs="Arial"/>
                <w:lang w:eastAsia="ko-KR"/>
              </w:rPr>
              <w:t>The IADL index</w:t>
            </w:r>
          </w:p>
        </w:tc>
      </w:tr>
    </w:tbl>
    <w:p w14:paraId="12591532" w14:textId="4DC3C8BA" w:rsidR="0048059E" w:rsidRPr="007A2B01" w:rsidRDefault="0048059E" w:rsidP="0048059E">
      <w:pPr>
        <w:tabs>
          <w:tab w:val="left" w:pos="972"/>
        </w:tabs>
        <w:rPr>
          <w:rFonts w:ascii="Arial" w:hAnsi="Arial" w:cs="Arial"/>
          <w:lang w:eastAsia="ko-KR"/>
        </w:rPr>
      </w:pPr>
    </w:p>
    <w:p w14:paraId="6AF8587E" w14:textId="74A7B0BE"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The ADL/IADL indices</w:t>
      </w:r>
    </w:p>
    <w:p w14:paraId="603462C8" w14:textId="6EDA122F" w:rsidR="0048059E" w:rsidRPr="007A2B01" w:rsidRDefault="0048059E" w:rsidP="0020390B">
      <w:pPr>
        <w:ind w:firstLineChars="100" w:firstLine="220"/>
        <w:rPr>
          <w:rFonts w:ascii="Arial" w:hAnsi="Arial" w:cs="Arial"/>
          <w:lang w:eastAsia="ko-KR"/>
        </w:rPr>
      </w:pPr>
    </w:p>
    <w:p w14:paraId="5D05E821" w14:textId="4FC149A9"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cloth=(3&lt;=C201&lt;=5)+C201*0; * dressing;</w:t>
      </w:r>
    </w:p>
    <w:p w14:paraId="46A71015" w14:textId="3E55CC6E"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wash=(3&lt;=C202&lt;=5)+C202*0; * washing face and hair and brushing teeth;</w:t>
      </w:r>
    </w:p>
    <w:p w14:paraId="1220C428" w14:textId="3944586A"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bath=(3&lt;=C203&lt;=5)+C203*0; * bathing and showering;</w:t>
      </w:r>
    </w:p>
    <w:p w14:paraId="0E11F3CC" w14:textId="3F19E68E"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eat=(3&lt;=C204&lt;=5)+C204*0; * eating prepared food;</w:t>
      </w:r>
    </w:p>
    <w:p w14:paraId="61C2949A" w14:textId="01595C81"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getup=(3&lt;=C205&lt;=5)+C205*0; * getting in/out of bed and walking across a room;</w:t>
      </w:r>
    </w:p>
    <w:p w14:paraId="00CBBA55" w14:textId="13949F70"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toilet=(3&lt;=C206&lt;=5)+C206*0; * using the toilet;</w:t>
      </w:r>
    </w:p>
    <w:p w14:paraId="22B7EEF3" w14:textId="4EF81925"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urin=(3&lt;=C207&lt;=5)+C207*0; * continence;</w:t>
      </w:r>
    </w:p>
    <w:p w14:paraId="0556B03B" w14:textId="75F59016"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w:t>
      </w:r>
      <w:r w:rsidR="00C869DE" w:rsidRPr="007A2B01">
        <w:rPr>
          <w:rFonts w:ascii="Arial" w:hAnsi="Arial" w:cs="Arial"/>
          <w:lang w:eastAsia="ko-KR"/>
        </w:rPr>
        <w:t xml:space="preserve">Generating the </w:t>
      </w:r>
      <w:r w:rsidRPr="007A2B01">
        <w:rPr>
          <w:rFonts w:ascii="Arial" w:hAnsi="Arial" w:cs="Arial"/>
          <w:lang w:eastAsia="ko-KR"/>
        </w:rPr>
        <w:t xml:space="preserve">ADL </w:t>
      </w:r>
      <w:r w:rsidR="00C869DE" w:rsidRPr="007A2B01">
        <w:rPr>
          <w:rFonts w:ascii="Arial" w:hAnsi="Arial" w:cs="Arial"/>
          <w:lang w:eastAsia="ko-KR"/>
        </w:rPr>
        <w:t>index</w:t>
      </w:r>
      <w:r w:rsidRPr="007A2B01">
        <w:rPr>
          <w:rFonts w:ascii="Arial" w:hAnsi="Arial" w:cs="Arial"/>
          <w:lang w:eastAsia="ko-KR"/>
        </w:rPr>
        <w:t>;</w:t>
      </w:r>
    </w:p>
    <w:p w14:paraId="69B37F24" w14:textId="01C29E8D"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w__adl=sum(cloth, wash, bath, eat, getup, toilet, urin) ;</w:t>
      </w:r>
    </w:p>
    <w:p w14:paraId="22494916" w14:textId="77777777" w:rsidR="00C869DE" w:rsidRPr="007A2B01" w:rsidRDefault="00C869DE" w:rsidP="0020390B">
      <w:pPr>
        <w:ind w:firstLineChars="100" w:firstLine="220"/>
        <w:rPr>
          <w:rFonts w:ascii="Arial" w:hAnsi="Arial" w:cs="Arial"/>
          <w:lang w:eastAsia="ko-KR"/>
        </w:rPr>
      </w:pPr>
    </w:p>
    <w:p w14:paraId="26217703" w14:textId="66B795C8"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gloom=(3&lt;=C208&lt;=5)+C208*0; *</w:t>
      </w:r>
      <w:r w:rsidR="00C869DE" w:rsidRPr="007A2B01">
        <w:rPr>
          <w:rFonts w:ascii="Arial" w:hAnsi="Arial" w:cs="Arial"/>
          <w:lang w:eastAsia="ko-KR"/>
        </w:rPr>
        <w:t xml:space="preserve"> grooming</w:t>
      </w:r>
      <w:r w:rsidRPr="007A2B01">
        <w:rPr>
          <w:rFonts w:ascii="Arial" w:hAnsi="Arial" w:cs="Arial"/>
          <w:lang w:eastAsia="ko-KR"/>
        </w:rPr>
        <w:t>;</w:t>
      </w:r>
    </w:p>
    <w:p w14:paraId="6CDF71AC" w14:textId="3F7FBB7A"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lastRenderedPageBreak/>
        <w:t>clean=(3&lt;=C209&lt;=5)+C209*0; *</w:t>
      </w:r>
      <w:r w:rsidR="00C869DE" w:rsidRPr="007A2B01">
        <w:rPr>
          <w:rFonts w:ascii="Arial" w:hAnsi="Arial" w:cs="Arial"/>
          <w:lang w:eastAsia="ko-KR"/>
        </w:rPr>
        <w:t xml:space="preserve"> household chores</w:t>
      </w:r>
      <w:r w:rsidRPr="007A2B01">
        <w:rPr>
          <w:rFonts w:ascii="Arial" w:hAnsi="Arial" w:cs="Arial"/>
          <w:lang w:eastAsia="ko-KR"/>
        </w:rPr>
        <w:t>;</w:t>
      </w:r>
    </w:p>
    <w:p w14:paraId="5318CD8B" w14:textId="7020135F"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meal=(3&lt;=C210&lt;=5)+C210*0; *</w:t>
      </w:r>
      <w:r w:rsidR="00C869DE" w:rsidRPr="007A2B01">
        <w:rPr>
          <w:rFonts w:ascii="Arial" w:hAnsi="Arial" w:cs="Arial"/>
          <w:lang w:eastAsia="ko-KR"/>
        </w:rPr>
        <w:t xml:space="preserve"> preparing meals</w:t>
      </w:r>
      <w:r w:rsidRPr="007A2B01">
        <w:rPr>
          <w:rFonts w:ascii="Arial" w:hAnsi="Arial" w:cs="Arial"/>
          <w:lang w:eastAsia="ko-KR"/>
        </w:rPr>
        <w:t>;</w:t>
      </w:r>
    </w:p>
    <w:p w14:paraId="79922349" w14:textId="5A2D081A"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laun=(3&lt;=C211&lt;=5)+C211*0; *</w:t>
      </w:r>
      <w:r w:rsidR="00C869DE" w:rsidRPr="007A2B01">
        <w:rPr>
          <w:rFonts w:ascii="Arial" w:hAnsi="Arial" w:cs="Arial"/>
          <w:lang w:eastAsia="ko-KR"/>
        </w:rPr>
        <w:t xml:space="preserve"> doing laundry</w:t>
      </w:r>
      <w:r w:rsidRPr="007A2B01">
        <w:rPr>
          <w:rFonts w:ascii="Arial" w:hAnsi="Arial" w:cs="Arial"/>
          <w:lang w:eastAsia="ko-KR"/>
        </w:rPr>
        <w:t>;</w:t>
      </w:r>
    </w:p>
    <w:p w14:paraId="7660A6E5" w14:textId="23924D0F"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out=(3&lt;=C212&lt;=5)+C212*0; *</w:t>
      </w:r>
      <w:r w:rsidR="00C869DE" w:rsidRPr="007A2B01">
        <w:rPr>
          <w:rFonts w:ascii="Arial" w:hAnsi="Arial" w:cs="Arial"/>
          <w:lang w:eastAsia="ko-KR"/>
        </w:rPr>
        <w:t xml:space="preserve"> going out to nearby places</w:t>
      </w:r>
      <w:r w:rsidRPr="007A2B01">
        <w:rPr>
          <w:rFonts w:ascii="Arial" w:hAnsi="Arial" w:cs="Arial"/>
          <w:lang w:eastAsia="ko-KR"/>
        </w:rPr>
        <w:t>;</w:t>
      </w:r>
    </w:p>
    <w:p w14:paraId="74EF974C" w14:textId="57BC6048"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bus=(3&lt;=C213&lt;=5)+C213*0; *</w:t>
      </w:r>
      <w:r w:rsidR="00C869DE" w:rsidRPr="007A2B01">
        <w:rPr>
          <w:rFonts w:ascii="Arial" w:hAnsi="Arial" w:cs="Arial"/>
          <w:lang w:eastAsia="ko-KR"/>
        </w:rPr>
        <w:t xml:space="preserve"> using transportation</w:t>
      </w:r>
      <w:r w:rsidRPr="007A2B01">
        <w:rPr>
          <w:rFonts w:ascii="Arial" w:hAnsi="Arial" w:cs="Arial"/>
          <w:lang w:eastAsia="ko-KR"/>
        </w:rPr>
        <w:t>;</w:t>
      </w:r>
    </w:p>
    <w:p w14:paraId="268C4568" w14:textId="754718F3"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shop=(3&lt;=C214&lt;=5)+C214*0; *</w:t>
      </w:r>
      <w:r w:rsidR="00C869DE" w:rsidRPr="007A2B01">
        <w:rPr>
          <w:rFonts w:ascii="Arial" w:hAnsi="Arial" w:cs="Arial"/>
          <w:lang w:eastAsia="ko-KR"/>
        </w:rPr>
        <w:t xml:space="preserve"> shopping at a shop</w:t>
      </w:r>
      <w:r w:rsidRPr="007A2B01">
        <w:rPr>
          <w:rFonts w:ascii="Arial" w:hAnsi="Arial" w:cs="Arial"/>
          <w:lang w:eastAsia="ko-KR"/>
        </w:rPr>
        <w:t>;</w:t>
      </w:r>
    </w:p>
    <w:p w14:paraId="6E4F77ED" w14:textId="05CC4217"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money=(3&lt;=C215&lt;=5)+C215*0; *</w:t>
      </w:r>
      <w:r w:rsidR="00C869DE" w:rsidRPr="007A2B01">
        <w:rPr>
          <w:rFonts w:ascii="Arial" w:hAnsi="Arial" w:cs="Arial"/>
          <w:lang w:eastAsia="ko-KR"/>
        </w:rPr>
        <w:t xml:space="preserve"> managing money</w:t>
      </w:r>
      <w:r w:rsidRPr="007A2B01">
        <w:rPr>
          <w:rFonts w:ascii="Arial" w:hAnsi="Arial" w:cs="Arial"/>
          <w:lang w:eastAsia="ko-KR"/>
        </w:rPr>
        <w:t>;</w:t>
      </w:r>
    </w:p>
    <w:p w14:paraId="79B8B46F" w14:textId="7AA54BE0"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phone=(3&lt;=C216&lt;=5)+C216*0; *</w:t>
      </w:r>
      <w:r w:rsidR="00C869DE" w:rsidRPr="007A2B01">
        <w:rPr>
          <w:rFonts w:ascii="Arial" w:hAnsi="Arial" w:cs="Arial"/>
          <w:lang w:eastAsia="ko-KR"/>
        </w:rPr>
        <w:t xml:space="preserve"> making and taking a call</w:t>
      </w:r>
      <w:r w:rsidRPr="007A2B01">
        <w:rPr>
          <w:rFonts w:ascii="Arial" w:hAnsi="Arial" w:cs="Arial"/>
          <w:lang w:eastAsia="ko-KR"/>
        </w:rPr>
        <w:t>;</w:t>
      </w:r>
    </w:p>
    <w:p w14:paraId="3DEEF18C" w14:textId="0B1303DC"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drug=(3&lt;=C217&lt;=5)+C217*0; *</w:t>
      </w:r>
      <w:r w:rsidR="00C869DE" w:rsidRPr="007A2B01">
        <w:rPr>
          <w:rFonts w:ascii="Arial" w:hAnsi="Arial" w:cs="Arial"/>
          <w:lang w:eastAsia="ko-KR"/>
        </w:rPr>
        <w:t xml:space="preserve"> taking medications</w:t>
      </w:r>
      <w:r w:rsidRPr="007A2B01">
        <w:rPr>
          <w:rFonts w:ascii="Arial" w:hAnsi="Arial" w:cs="Arial"/>
          <w:lang w:eastAsia="ko-KR"/>
        </w:rPr>
        <w:t>;</w:t>
      </w:r>
    </w:p>
    <w:p w14:paraId="6A38DBD0" w14:textId="77777777" w:rsidR="00C869DE" w:rsidRPr="007A2B01" w:rsidRDefault="00C869DE" w:rsidP="0020390B">
      <w:pPr>
        <w:ind w:firstLineChars="100" w:firstLine="220"/>
        <w:rPr>
          <w:rFonts w:ascii="Arial" w:hAnsi="Arial" w:cs="Arial"/>
          <w:lang w:eastAsia="ko-KR"/>
        </w:rPr>
      </w:pPr>
    </w:p>
    <w:p w14:paraId="12B55F01" w14:textId="3C32216B" w:rsidR="0048059E" w:rsidRPr="007A2B01" w:rsidRDefault="0048059E" w:rsidP="0020390B">
      <w:pPr>
        <w:ind w:firstLineChars="100" w:firstLine="220"/>
        <w:rPr>
          <w:rFonts w:ascii="Arial" w:hAnsi="Arial" w:cs="Arial"/>
          <w:lang w:eastAsia="ko-KR"/>
        </w:rPr>
      </w:pPr>
      <w:r w:rsidRPr="007A2B01">
        <w:rPr>
          <w:rFonts w:ascii="Arial" w:hAnsi="Arial" w:cs="Arial"/>
          <w:lang w:eastAsia="ko-KR"/>
        </w:rPr>
        <w:t>*</w:t>
      </w:r>
      <w:r w:rsidR="00C869DE" w:rsidRPr="007A2B01">
        <w:rPr>
          <w:rFonts w:ascii="Arial" w:hAnsi="Arial" w:cs="Arial"/>
          <w:lang w:eastAsia="ko-KR"/>
        </w:rPr>
        <w:t xml:space="preserve"> Generating the IADL index</w:t>
      </w:r>
      <w:r w:rsidRPr="007A2B01">
        <w:rPr>
          <w:rFonts w:ascii="Arial" w:hAnsi="Arial" w:cs="Arial"/>
          <w:lang w:eastAsia="ko-KR"/>
        </w:rPr>
        <w:t>;</w:t>
      </w:r>
    </w:p>
    <w:p w14:paraId="3EF88385" w14:textId="07BF5229" w:rsidR="001F6B55" w:rsidRPr="007A2B01" w:rsidRDefault="0048059E" w:rsidP="0020390B">
      <w:pPr>
        <w:ind w:firstLineChars="100" w:firstLine="220"/>
        <w:rPr>
          <w:rFonts w:ascii="Arial" w:hAnsi="Arial" w:cs="Arial"/>
          <w:lang w:eastAsia="ko-KR"/>
        </w:rPr>
      </w:pPr>
      <w:r w:rsidRPr="007A2B01">
        <w:rPr>
          <w:rFonts w:ascii="Arial" w:hAnsi="Arial" w:cs="Arial"/>
          <w:lang w:eastAsia="ko-KR"/>
        </w:rPr>
        <w:t>w__iadl=sum(gloom, clean, meal, laun, out, bus, shop, money, phone, drug);</w:t>
      </w:r>
    </w:p>
    <w:p w14:paraId="443D1585" w14:textId="1A5B3811" w:rsidR="00423561" w:rsidRDefault="00423561" w:rsidP="00BB2CAB">
      <w:pPr>
        <w:rPr>
          <w:rFonts w:ascii="Arial" w:hAnsi="Arial" w:cs="Arial"/>
          <w:lang w:eastAsia="ko-KR"/>
        </w:rPr>
      </w:pPr>
    </w:p>
    <w:p w14:paraId="766F6914" w14:textId="77777777" w:rsidR="00423561" w:rsidRDefault="00423561" w:rsidP="00D961FF">
      <w:pPr>
        <w:ind w:firstLineChars="100" w:firstLine="220"/>
        <w:jc w:val="both"/>
        <w:rPr>
          <w:rFonts w:ascii="Arial" w:hAnsi="Arial" w:cs="Arial"/>
          <w:lang w:eastAsia="ko-KR"/>
        </w:rPr>
      </w:pPr>
    </w:p>
    <w:p w14:paraId="2B1F1556" w14:textId="77777777" w:rsidR="00423561" w:rsidRDefault="00423561" w:rsidP="00D961FF">
      <w:pPr>
        <w:ind w:firstLineChars="100" w:firstLine="220"/>
        <w:jc w:val="both"/>
        <w:rPr>
          <w:rFonts w:ascii="Arial" w:hAnsi="Arial" w:cs="Arial"/>
          <w:lang w:eastAsia="ko-KR"/>
        </w:rPr>
      </w:pPr>
    </w:p>
    <w:p w14:paraId="62823B76" w14:textId="77777777" w:rsidR="00423561" w:rsidRDefault="00423561" w:rsidP="00D961FF">
      <w:pPr>
        <w:ind w:firstLineChars="100" w:firstLine="220"/>
        <w:jc w:val="both"/>
        <w:rPr>
          <w:rFonts w:ascii="Arial" w:hAnsi="Arial" w:cs="Arial"/>
          <w:lang w:eastAsia="ko-KR"/>
        </w:rPr>
      </w:pPr>
    </w:p>
    <w:p w14:paraId="3930190D" w14:textId="77777777" w:rsidR="00423561" w:rsidRDefault="00423561" w:rsidP="00D961FF">
      <w:pPr>
        <w:ind w:firstLineChars="100" w:firstLine="220"/>
        <w:jc w:val="both"/>
        <w:rPr>
          <w:rFonts w:ascii="Arial" w:hAnsi="Arial" w:cs="Arial"/>
          <w:lang w:eastAsia="ko-KR"/>
        </w:rPr>
      </w:pPr>
    </w:p>
    <w:p w14:paraId="053DD2E1" w14:textId="77777777" w:rsidR="00423561" w:rsidRDefault="00423561" w:rsidP="00D961FF">
      <w:pPr>
        <w:ind w:firstLineChars="100" w:firstLine="220"/>
        <w:jc w:val="both"/>
        <w:rPr>
          <w:rFonts w:ascii="Arial" w:hAnsi="Arial" w:cs="Arial"/>
          <w:lang w:eastAsia="ko-KR"/>
        </w:rPr>
      </w:pPr>
    </w:p>
    <w:p w14:paraId="2FCFBC55" w14:textId="77777777" w:rsidR="00423561" w:rsidRDefault="00423561" w:rsidP="00D961FF">
      <w:pPr>
        <w:ind w:firstLineChars="100" w:firstLine="220"/>
        <w:jc w:val="both"/>
        <w:rPr>
          <w:rFonts w:ascii="Arial" w:hAnsi="Arial" w:cs="Arial"/>
          <w:lang w:eastAsia="ko-KR"/>
        </w:rPr>
      </w:pPr>
    </w:p>
    <w:p w14:paraId="4F78E45E" w14:textId="77777777" w:rsidR="00423561" w:rsidRDefault="00423561" w:rsidP="00D961FF">
      <w:pPr>
        <w:ind w:firstLineChars="100" w:firstLine="220"/>
        <w:jc w:val="both"/>
        <w:rPr>
          <w:rFonts w:ascii="Arial" w:hAnsi="Arial" w:cs="Arial"/>
          <w:lang w:eastAsia="ko-KR"/>
        </w:rPr>
      </w:pPr>
    </w:p>
    <w:p w14:paraId="6BDDBBAB" w14:textId="77777777" w:rsidR="00423561" w:rsidRDefault="00423561" w:rsidP="00D961FF">
      <w:pPr>
        <w:ind w:firstLineChars="100" w:firstLine="220"/>
        <w:jc w:val="both"/>
        <w:rPr>
          <w:rFonts w:ascii="Arial" w:hAnsi="Arial" w:cs="Arial"/>
          <w:lang w:eastAsia="ko-KR"/>
        </w:rPr>
      </w:pPr>
    </w:p>
    <w:p w14:paraId="347580F0" w14:textId="77777777" w:rsidR="00423561" w:rsidRDefault="00423561" w:rsidP="00D961FF">
      <w:pPr>
        <w:ind w:firstLineChars="100" w:firstLine="220"/>
        <w:jc w:val="both"/>
        <w:rPr>
          <w:rFonts w:ascii="Arial" w:hAnsi="Arial" w:cs="Arial"/>
          <w:lang w:eastAsia="ko-KR"/>
        </w:rPr>
      </w:pPr>
    </w:p>
    <w:p w14:paraId="586495AA" w14:textId="06F7BCB6" w:rsidR="00A45153" w:rsidRDefault="00A45153" w:rsidP="00BB2CAB">
      <w:pPr>
        <w:jc w:val="both"/>
        <w:rPr>
          <w:rFonts w:ascii="Arial" w:hAnsi="Arial" w:cs="Arial"/>
          <w:lang w:eastAsia="ko-KR"/>
        </w:rPr>
      </w:pPr>
    </w:p>
    <w:p w14:paraId="690F4CDC" w14:textId="0B047D59" w:rsidR="00BB2CAB" w:rsidRDefault="00BB2CAB" w:rsidP="00BB2CAB">
      <w:pPr>
        <w:jc w:val="both"/>
        <w:rPr>
          <w:rFonts w:ascii="Arial" w:hAnsi="Arial" w:cs="Arial"/>
          <w:lang w:eastAsia="ko-KR"/>
        </w:rPr>
      </w:pPr>
    </w:p>
    <w:p w14:paraId="4649889D" w14:textId="0E0ABB3E" w:rsidR="00BB2CAB" w:rsidRDefault="00BB2CAB" w:rsidP="00BB2CAB">
      <w:pPr>
        <w:jc w:val="both"/>
        <w:rPr>
          <w:rFonts w:ascii="Arial" w:hAnsi="Arial" w:cs="Arial"/>
          <w:lang w:eastAsia="ko-KR"/>
        </w:rPr>
      </w:pPr>
    </w:p>
    <w:p w14:paraId="4CBDE295" w14:textId="2BAA5CA6" w:rsidR="00BB2CAB" w:rsidRDefault="00BB2CAB" w:rsidP="00BB2CAB">
      <w:pPr>
        <w:jc w:val="both"/>
        <w:rPr>
          <w:rFonts w:ascii="Arial" w:hAnsi="Arial" w:cs="Arial"/>
          <w:lang w:eastAsia="ko-KR"/>
        </w:rPr>
      </w:pPr>
    </w:p>
    <w:p w14:paraId="41B12312" w14:textId="439B506A" w:rsidR="00BB2CAB" w:rsidRDefault="00BB2CAB" w:rsidP="00BB2CAB">
      <w:pPr>
        <w:jc w:val="both"/>
        <w:rPr>
          <w:rFonts w:ascii="Arial" w:hAnsi="Arial" w:cs="Arial"/>
          <w:lang w:eastAsia="ko-KR"/>
        </w:rPr>
      </w:pPr>
    </w:p>
    <w:p w14:paraId="3868DB69" w14:textId="29B60A03" w:rsidR="00BB2CAB" w:rsidRDefault="00BB2CAB" w:rsidP="00BB2CAB">
      <w:pPr>
        <w:jc w:val="both"/>
        <w:rPr>
          <w:rFonts w:ascii="Arial" w:hAnsi="Arial" w:cs="Arial"/>
          <w:lang w:eastAsia="ko-KR"/>
        </w:rPr>
      </w:pPr>
    </w:p>
    <w:p w14:paraId="47AAD7C7" w14:textId="0024BA19" w:rsidR="00BB2CAB" w:rsidRDefault="00BB2CAB" w:rsidP="00BB2CAB">
      <w:pPr>
        <w:jc w:val="both"/>
        <w:rPr>
          <w:rFonts w:ascii="Arial" w:hAnsi="Arial" w:cs="Arial"/>
          <w:lang w:eastAsia="ko-KR"/>
        </w:rPr>
      </w:pPr>
    </w:p>
    <w:p w14:paraId="1C040B87" w14:textId="623B0798" w:rsidR="00BB2CAB" w:rsidRDefault="00BB2CAB" w:rsidP="00BB2CAB">
      <w:pPr>
        <w:jc w:val="both"/>
        <w:rPr>
          <w:rFonts w:ascii="Arial" w:hAnsi="Arial" w:cs="Arial"/>
          <w:lang w:eastAsia="ko-KR"/>
        </w:rPr>
      </w:pPr>
    </w:p>
    <w:p w14:paraId="0D9F3A5F" w14:textId="77777777" w:rsidR="00BB2CAB" w:rsidRPr="007A2B01" w:rsidRDefault="00BB2CAB" w:rsidP="00BB2CAB">
      <w:pPr>
        <w:jc w:val="both"/>
        <w:rPr>
          <w:rFonts w:ascii="Arial" w:hAnsi="Arial" w:cs="Arial"/>
          <w:lang w:eastAsia="ko-KR"/>
        </w:rPr>
      </w:pPr>
    </w:p>
    <w:p w14:paraId="475BD3EA" w14:textId="7CAD7F7E" w:rsidR="00104DD3" w:rsidRPr="007A2B01" w:rsidRDefault="00FE4D29" w:rsidP="0048059E">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Grip strength</w:t>
      </w:r>
    </w:p>
    <w:p w14:paraId="45582738" w14:textId="265CEE90" w:rsidR="00FE4D29" w:rsidRPr="007A2B01" w:rsidRDefault="00FE4D29" w:rsidP="0048059E">
      <w:pPr>
        <w:tabs>
          <w:tab w:val="left" w:pos="972"/>
        </w:tabs>
        <w:rPr>
          <w:rFonts w:ascii="Arial" w:hAnsi="Arial" w:cs="Arial"/>
          <w:lang w:eastAsia="ko-KR"/>
        </w:rPr>
      </w:pPr>
    </w:p>
    <w:p w14:paraId="5638C667" w14:textId="1246A001" w:rsidR="00FE4D29" w:rsidRPr="007A2B01" w:rsidRDefault="00FE4D29" w:rsidP="005E3A46">
      <w:pPr>
        <w:ind w:firstLineChars="100" w:firstLine="220"/>
        <w:jc w:val="both"/>
        <w:rPr>
          <w:rFonts w:ascii="Arial" w:hAnsi="Arial" w:cs="Arial"/>
          <w:lang w:eastAsia="ko-KR"/>
        </w:rPr>
      </w:pPr>
      <w:r w:rsidRPr="007A2B01">
        <w:rPr>
          <w:rFonts w:ascii="Arial" w:hAnsi="Arial" w:cs="Arial"/>
          <w:lang w:eastAsia="ko-KR"/>
        </w:rPr>
        <w:t>The grip strength is obtained from Section C5 (Grip strength). Grip strength was measured twice for each hand using a grip strength meter and the results ar</w:t>
      </w:r>
      <w:r w:rsidR="004C406E" w:rsidRPr="007A2B01">
        <w:rPr>
          <w:rFonts w:ascii="Arial" w:hAnsi="Arial" w:cs="Arial"/>
          <w:lang w:eastAsia="ko-KR"/>
        </w:rPr>
        <w:t>e recorded in variables from w__</w:t>
      </w:r>
      <w:r w:rsidRPr="007A2B01">
        <w:rPr>
          <w:rFonts w:ascii="Arial" w:hAnsi="Arial" w:cs="Arial"/>
          <w:lang w:eastAsia="ko-KR"/>
        </w:rPr>
        <w:t xml:space="preserve">c507 </w:t>
      </w:r>
      <w:r w:rsidR="004C406E" w:rsidRPr="007A2B01">
        <w:rPr>
          <w:rFonts w:ascii="Arial" w:hAnsi="Arial" w:cs="Arial"/>
          <w:lang w:eastAsia="ko-KR"/>
        </w:rPr>
        <w:t>to w__510. The generated variable, w__</w:t>
      </w:r>
      <w:r w:rsidRPr="007A2B01">
        <w:rPr>
          <w:rFonts w:ascii="Arial" w:hAnsi="Arial" w:cs="Arial"/>
          <w:lang w:eastAsia="ko-KR"/>
        </w:rPr>
        <w:t>mgrip, is an average value of all the measurements of grip strength.</w:t>
      </w:r>
    </w:p>
    <w:tbl>
      <w:tblPr>
        <w:tblpPr w:leftFromText="142" w:rightFromText="142" w:vertAnchor="text" w:horzAnchor="margin" w:tblpXSpec="center" w:tblpY="357"/>
        <w:tblOverlap w:val="never"/>
        <w:tblW w:w="9288" w:type="dxa"/>
        <w:jc w:val="center"/>
        <w:tblCellMar>
          <w:top w:w="15" w:type="dxa"/>
          <w:left w:w="15" w:type="dxa"/>
          <w:bottom w:w="15" w:type="dxa"/>
          <w:right w:w="15" w:type="dxa"/>
        </w:tblCellMar>
        <w:tblLook w:val="04A0" w:firstRow="1" w:lastRow="0" w:firstColumn="1" w:lastColumn="0" w:noHBand="0" w:noVBand="1"/>
      </w:tblPr>
      <w:tblGrid>
        <w:gridCol w:w="4392"/>
        <w:gridCol w:w="4896"/>
      </w:tblGrid>
      <w:tr w:rsidR="0020390B" w:rsidRPr="007A2B01" w14:paraId="66894222" w14:textId="77777777" w:rsidTr="00190F2A">
        <w:trPr>
          <w:trHeight w:val="397"/>
          <w:jc w:val="center"/>
        </w:trPr>
        <w:tc>
          <w:tcPr>
            <w:tcW w:w="439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CEE0C44" w14:textId="77777777" w:rsidR="0020390B" w:rsidRPr="007A2B01" w:rsidRDefault="0020390B" w:rsidP="00190F2A">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489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3595E74" w14:textId="77777777" w:rsidR="0020390B" w:rsidRPr="007A2B01" w:rsidRDefault="0020390B" w:rsidP="00190F2A">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20390B" w:rsidRPr="007A2B01" w14:paraId="37981754" w14:textId="77777777" w:rsidTr="00190F2A">
        <w:trPr>
          <w:trHeight w:val="397"/>
          <w:jc w:val="center"/>
        </w:trPr>
        <w:tc>
          <w:tcPr>
            <w:tcW w:w="4392"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3ABB02D2" w14:textId="77777777" w:rsidR="0020390B" w:rsidRPr="007A2B01" w:rsidRDefault="0020390B" w:rsidP="00190F2A">
            <w:pPr>
              <w:tabs>
                <w:tab w:val="left" w:pos="972"/>
              </w:tabs>
              <w:spacing w:after="0"/>
              <w:jc w:val="center"/>
              <w:rPr>
                <w:rFonts w:ascii="Arial" w:hAnsi="Arial" w:cs="Arial"/>
                <w:lang w:eastAsia="ko-KR"/>
              </w:rPr>
            </w:pPr>
            <w:r w:rsidRPr="007A2B01">
              <w:rPr>
                <w:rFonts w:ascii="Arial" w:hAnsi="Arial" w:cs="Arial"/>
                <w:lang w:eastAsia="ko-KR"/>
              </w:rPr>
              <w:t>w__mgrip</w:t>
            </w:r>
          </w:p>
        </w:tc>
        <w:tc>
          <w:tcPr>
            <w:tcW w:w="4896"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hideMark/>
          </w:tcPr>
          <w:p w14:paraId="3367FE6B" w14:textId="77777777" w:rsidR="0020390B" w:rsidRPr="007A2B01" w:rsidRDefault="0020390B" w:rsidP="00190F2A">
            <w:pPr>
              <w:tabs>
                <w:tab w:val="left" w:pos="972"/>
              </w:tabs>
              <w:spacing w:after="0"/>
              <w:jc w:val="center"/>
              <w:rPr>
                <w:rFonts w:ascii="Arial" w:hAnsi="Arial" w:cs="Arial"/>
                <w:lang w:eastAsia="ko-KR"/>
              </w:rPr>
            </w:pPr>
            <w:r w:rsidRPr="007A2B01">
              <w:rPr>
                <w:rFonts w:ascii="Arial" w:hAnsi="Arial" w:cs="Arial"/>
                <w:lang w:eastAsia="ko-KR"/>
              </w:rPr>
              <w:t>Grip strength</w:t>
            </w:r>
          </w:p>
        </w:tc>
      </w:tr>
    </w:tbl>
    <w:p w14:paraId="0C9AEEB7" w14:textId="20ABEB0E" w:rsidR="00FE4D29" w:rsidRPr="007A2B01" w:rsidRDefault="00FE4D29" w:rsidP="00190F2A">
      <w:pPr>
        <w:spacing w:after="0"/>
        <w:rPr>
          <w:rFonts w:ascii="Arial" w:hAnsi="Arial" w:cs="Arial"/>
          <w:lang w:eastAsia="ko-KR"/>
        </w:rPr>
      </w:pPr>
    </w:p>
    <w:p w14:paraId="7E6545A2" w14:textId="32AE32D7" w:rsidR="00FE4D29" w:rsidRPr="007A2B01" w:rsidRDefault="00FE4D29" w:rsidP="0020390B">
      <w:pPr>
        <w:ind w:firstLineChars="100" w:firstLine="220"/>
        <w:rPr>
          <w:rFonts w:ascii="Arial" w:hAnsi="Arial" w:cs="Arial"/>
          <w:lang w:eastAsia="ko-KR"/>
        </w:rPr>
      </w:pPr>
    </w:p>
    <w:p w14:paraId="7B7AB5D1" w14:textId="02FAEEF2" w:rsidR="00FE4D29" w:rsidRPr="007A2B01" w:rsidRDefault="00FE4D29" w:rsidP="0020390B">
      <w:pPr>
        <w:ind w:firstLineChars="100" w:firstLine="220"/>
        <w:rPr>
          <w:rFonts w:ascii="Arial" w:hAnsi="Arial" w:cs="Arial"/>
          <w:lang w:eastAsia="ko-KR"/>
        </w:rPr>
      </w:pPr>
      <w:r w:rsidRPr="007A2B01">
        <w:rPr>
          <w:rFonts w:ascii="Arial" w:hAnsi="Arial" w:cs="Arial"/>
          <w:lang w:eastAsia="ko-KR"/>
        </w:rPr>
        <w:t>/* Grip strength */</w:t>
      </w:r>
    </w:p>
    <w:p w14:paraId="2D9E02DF" w14:textId="77777777" w:rsidR="00FE4D29" w:rsidRPr="007A2B01" w:rsidRDefault="00FE4D29" w:rsidP="0020390B">
      <w:pPr>
        <w:ind w:firstLineChars="100" w:firstLine="220"/>
        <w:rPr>
          <w:rFonts w:ascii="Arial" w:hAnsi="Arial" w:cs="Arial"/>
          <w:lang w:eastAsia="ko-KR"/>
        </w:rPr>
      </w:pPr>
      <w:r w:rsidRPr="007A2B01">
        <w:rPr>
          <w:rFonts w:ascii="Arial" w:hAnsi="Arial" w:cs="Arial"/>
          <w:lang w:eastAsia="ko-KR"/>
        </w:rPr>
        <w:t>if c507 in (-8 -9) then c507=.;</w:t>
      </w:r>
    </w:p>
    <w:p w14:paraId="21E0FDCE" w14:textId="77777777" w:rsidR="00FE4D29" w:rsidRPr="007A2B01" w:rsidRDefault="00FE4D29" w:rsidP="0020390B">
      <w:pPr>
        <w:ind w:firstLineChars="100" w:firstLine="220"/>
        <w:rPr>
          <w:rFonts w:ascii="Arial" w:hAnsi="Arial" w:cs="Arial"/>
          <w:lang w:eastAsia="ko-KR"/>
        </w:rPr>
      </w:pPr>
      <w:r w:rsidRPr="007A2B01">
        <w:rPr>
          <w:rFonts w:ascii="Arial" w:hAnsi="Arial" w:cs="Arial"/>
          <w:lang w:eastAsia="ko-KR"/>
        </w:rPr>
        <w:t>if c508 in (-8 -9) then c508=.;</w:t>
      </w:r>
    </w:p>
    <w:p w14:paraId="5FE131AD" w14:textId="724871F2" w:rsidR="00FE4D29" w:rsidRPr="007A2B01" w:rsidRDefault="00FE4D29" w:rsidP="0020390B">
      <w:pPr>
        <w:ind w:firstLineChars="100" w:firstLine="220"/>
        <w:rPr>
          <w:rFonts w:ascii="Arial" w:hAnsi="Arial" w:cs="Arial"/>
          <w:lang w:eastAsia="ko-KR"/>
        </w:rPr>
      </w:pPr>
      <w:r w:rsidRPr="007A2B01">
        <w:rPr>
          <w:rFonts w:ascii="Arial" w:hAnsi="Arial" w:cs="Arial"/>
          <w:lang w:eastAsia="ko-KR"/>
        </w:rPr>
        <w:t>w__mgrip=mean(of C507-C510);</w:t>
      </w:r>
    </w:p>
    <w:p w14:paraId="2601274B" w14:textId="1643A169" w:rsidR="00C57C4B" w:rsidRPr="007A2B01" w:rsidRDefault="00FE4D29" w:rsidP="0066153D">
      <w:pPr>
        <w:tabs>
          <w:tab w:val="left" w:pos="972"/>
        </w:tabs>
        <w:rPr>
          <w:rFonts w:ascii="Arial" w:hAnsi="Arial" w:cs="Arial"/>
          <w:b/>
          <w:sz w:val="28"/>
          <w:szCs w:val="28"/>
          <w:u w:val="single"/>
          <w:lang w:eastAsia="ko-KR"/>
        </w:rPr>
      </w:pPr>
      <w:r w:rsidRPr="007A2B01">
        <w:rPr>
          <w:rFonts w:ascii="Arial" w:hAnsi="Arial" w:cs="Arial"/>
          <w:lang w:eastAsia="ko-KR"/>
        </w:rPr>
        <w:br w:type="page"/>
      </w:r>
      <w:r w:rsidR="007E6820" w:rsidRPr="007A2B01">
        <w:rPr>
          <w:rFonts w:ascii="Arial" w:hAnsi="Arial" w:cs="Arial"/>
          <w:b/>
          <w:sz w:val="28"/>
          <w:szCs w:val="28"/>
          <w:u w:val="single"/>
          <w:lang w:eastAsia="ko-KR"/>
        </w:rPr>
        <w:lastRenderedPageBreak/>
        <w:t xml:space="preserve">The first time of receiving pension </w:t>
      </w:r>
    </w:p>
    <w:p w14:paraId="3813FCF7" w14:textId="77777777" w:rsidR="007E6820" w:rsidRPr="007A2B01" w:rsidRDefault="007E6820" w:rsidP="0066153D">
      <w:pPr>
        <w:tabs>
          <w:tab w:val="left" w:pos="972"/>
        </w:tabs>
        <w:rPr>
          <w:rFonts w:ascii="Arial" w:hAnsi="Arial" w:cs="Arial"/>
          <w:b/>
          <w:sz w:val="28"/>
          <w:szCs w:val="28"/>
          <w:u w:val="single"/>
          <w:lang w:eastAsia="ko-KR"/>
        </w:rPr>
      </w:pPr>
    </w:p>
    <w:p w14:paraId="013F2F4B" w14:textId="529727B7" w:rsidR="00D624E4" w:rsidRPr="007A2B01" w:rsidRDefault="00D624E4" w:rsidP="007E6820">
      <w:pPr>
        <w:ind w:firstLineChars="100" w:firstLine="220"/>
        <w:jc w:val="both"/>
        <w:rPr>
          <w:rFonts w:ascii="Arial" w:hAnsi="Arial" w:cs="Arial"/>
          <w:lang w:eastAsia="ko-KR"/>
        </w:rPr>
      </w:pPr>
      <w:r w:rsidRPr="007A2B01">
        <w:rPr>
          <w:rFonts w:ascii="Arial" w:hAnsi="Arial" w:cs="Arial"/>
          <w:lang w:eastAsia="ko-KR"/>
        </w:rPr>
        <w:t xml:space="preserve">In the case of the first time of major pensions such as the national pension and basic pension, each new recipient is asked about the </w:t>
      </w:r>
      <w:r w:rsidR="0004385C" w:rsidRPr="007A2B01">
        <w:rPr>
          <w:rFonts w:ascii="Arial" w:hAnsi="Arial" w:cs="Arial"/>
          <w:lang w:eastAsia="ko-KR"/>
        </w:rPr>
        <w:t>first time of receiving pension</w:t>
      </w:r>
      <w:r w:rsidRPr="007A2B01">
        <w:rPr>
          <w:rFonts w:ascii="Arial" w:hAnsi="Arial" w:cs="Arial"/>
          <w:lang w:eastAsia="ko-KR"/>
        </w:rPr>
        <w:t xml:space="preserve">, and therefore, </w:t>
      </w:r>
      <w:r w:rsidR="0004385C" w:rsidRPr="007A2B01">
        <w:rPr>
          <w:rFonts w:ascii="Arial" w:hAnsi="Arial" w:cs="Arial"/>
          <w:lang w:eastAsia="ko-KR"/>
        </w:rPr>
        <w:t>there was an inconvenience of confirming the coagulation for each wave in the time of receipt of the existing recipients.</w:t>
      </w:r>
    </w:p>
    <w:p w14:paraId="3C1E4D92" w14:textId="42379290" w:rsidR="00C57C4B" w:rsidRPr="007A2B01" w:rsidRDefault="00D624E4" w:rsidP="007E6820">
      <w:pPr>
        <w:ind w:firstLineChars="100" w:firstLine="220"/>
        <w:jc w:val="both"/>
        <w:rPr>
          <w:rFonts w:ascii="Arial" w:hAnsi="Arial" w:cs="Arial"/>
          <w:lang w:eastAsia="ko-KR"/>
        </w:rPr>
      </w:pPr>
      <w:r w:rsidRPr="007A2B01">
        <w:rPr>
          <w:rFonts w:ascii="Arial" w:hAnsi="Arial" w:cs="Arial"/>
          <w:lang w:eastAsia="ko-KR"/>
        </w:rPr>
        <w:t xml:space="preserve">Therefore, in </w:t>
      </w:r>
      <w:r w:rsidR="008E1743" w:rsidRPr="007A2B01">
        <w:rPr>
          <w:rFonts w:ascii="Arial" w:hAnsi="Arial" w:cs="Arial" w:hint="eastAsia"/>
          <w:lang w:eastAsia="ko-KR"/>
        </w:rPr>
        <w:t>Wave 7</w:t>
      </w:r>
      <w:r w:rsidR="008E1743" w:rsidRPr="007A2B01">
        <w:rPr>
          <w:rFonts w:ascii="Arial" w:hAnsi="Arial" w:cs="Arial"/>
          <w:lang w:eastAsia="ko-KR"/>
        </w:rPr>
        <w:t xml:space="preserve">, </w:t>
      </w:r>
      <w:r w:rsidRPr="007A2B01">
        <w:rPr>
          <w:rFonts w:ascii="Arial" w:hAnsi="Arial" w:cs="Arial"/>
          <w:lang w:eastAsia="ko-KR"/>
        </w:rPr>
        <w:t>separate variable</w:t>
      </w:r>
      <w:r w:rsidR="008E1743" w:rsidRPr="007A2B01">
        <w:rPr>
          <w:rFonts w:ascii="Arial" w:hAnsi="Arial" w:cs="Arial" w:hint="eastAsia"/>
          <w:lang w:eastAsia="ko-KR"/>
        </w:rPr>
        <w:t>s</w:t>
      </w:r>
      <w:r w:rsidRPr="007A2B01">
        <w:rPr>
          <w:rFonts w:ascii="Arial" w:hAnsi="Arial" w:cs="Arial"/>
          <w:lang w:eastAsia="ko-KR"/>
        </w:rPr>
        <w:t xml:space="preserve"> (w__pension name_start,</w:t>
      </w:r>
      <w:r w:rsidR="008E1743" w:rsidRPr="007A2B01">
        <w:rPr>
          <w:rFonts w:ascii="Arial" w:hAnsi="Arial" w:cs="Arial"/>
          <w:lang w:eastAsia="ko-KR"/>
        </w:rPr>
        <w:t xml:space="preserve"> startm) w</w:t>
      </w:r>
      <w:r w:rsidR="008E1743" w:rsidRPr="007A2B01">
        <w:rPr>
          <w:rFonts w:ascii="Arial" w:hAnsi="Arial" w:cs="Arial" w:hint="eastAsia"/>
          <w:lang w:eastAsia="ko-KR"/>
        </w:rPr>
        <w:t>ere</w:t>
      </w:r>
      <w:r w:rsidRPr="007A2B01">
        <w:rPr>
          <w:rFonts w:ascii="Arial" w:hAnsi="Arial" w:cs="Arial"/>
          <w:lang w:eastAsia="ko-KR"/>
        </w:rPr>
        <w:t xml:space="preserve"> created t</w:t>
      </w:r>
      <w:r w:rsidR="008E1743" w:rsidRPr="007A2B01">
        <w:rPr>
          <w:rFonts w:ascii="Arial" w:hAnsi="Arial" w:cs="Arial"/>
          <w:lang w:eastAsia="ko-KR"/>
        </w:rPr>
        <w:t xml:space="preserve">o ensure that the first time </w:t>
      </w:r>
      <w:r w:rsidR="008E1743" w:rsidRPr="007A2B01">
        <w:rPr>
          <w:rFonts w:ascii="Arial" w:hAnsi="Arial" w:cs="Arial" w:hint="eastAsia"/>
          <w:lang w:eastAsia="ko-KR"/>
        </w:rPr>
        <w:t>or receiving</w:t>
      </w:r>
      <w:r w:rsidRPr="007A2B01">
        <w:rPr>
          <w:rFonts w:ascii="Arial" w:hAnsi="Arial" w:cs="Arial"/>
          <w:lang w:eastAsia="ko-KR"/>
        </w:rPr>
        <w:t xml:space="preserve"> each type of pe</w:t>
      </w:r>
      <w:r w:rsidR="008E1743" w:rsidRPr="007A2B01">
        <w:rPr>
          <w:rFonts w:ascii="Arial" w:hAnsi="Arial" w:cs="Arial"/>
          <w:lang w:eastAsia="ko-KR"/>
        </w:rPr>
        <w:t xml:space="preserve">nsion could be identified in </w:t>
      </w:r>
      <w:r w:rsidR="008E1743" w:rsidRPr="007A2B01">
        <w:rPr>
          <w:rFonts w:ascii="Arial" w:hAnsi="Arial" w:cs="Arial" w:hint="eastAsia"/>
          <w:lang w:eastAsia="ko-KR"/>
        </w:rPr>
        <w:t>Wave 7</w:t>
      </w:r>
      <w:r w:rsidRPr="007A2B01">
        <w:rPr>
          <w:rFonts w:ascii="Arial" w:hAnsi="Arial" w:cs="Arial"/>
          <w:lang w:eastAsia="ko-KR"/>
        </w:rPr>
        <w:t xml:space="preserve"> data at a time, and if the first time </w:t>
      </w:r>
      <w:r w:rsidR="008E1743" w:rsidRPr="007A2B01">
        <w:rPr>
          <w:rFonts w:ascii="Arial" w:hAnsi="Arial" w:cs="Arial" w:hint="eastAsia"/>
          <w:lang w:eastAsia="ko-KR"/>
        </w:rPr>
        <w:t>of receiving</w:t>
      </w:r>
      <w:r w:rsidRPr="007A2B01">
        <w:rPr>
          <w:rFonts w:ascii="Arial" w:hAnsi="Arial" w:cs="Arial"/>
          <w:lang w:eastAsia="ko-KR"/>
        </w:rPr>
        <w:t xml:space="preserve"> the same pension was part</w:t>
      </w:r>
      <w:r w:rsidR="008E1743" w:rsidRPr="007A2B01">
        <w:rPr>
          <w:rFonts w:ascii="Arial" w:hAnsi="Arial" w:cs="Arial"/>
          <w:lang w:eastAsia="ko-KR"/>
        </w:rPr>
        <w:t xml:space="preserve">ly duplicated with the </w:t>
      </w:r>
      <w:r w:rsidR="008E1743" w:rsidRPr="007A2B01">
        <w:rPr>
          <w:rFonts w:ascii="Arial" w:hAnsi="Arial" w:cs="Arial" w:hint="eastAsia"/>
          <w:lang w:eastAsia="ko-KR"/>
        </w:rPr>
        <w:t>response in previous Wave</w:t>
      </w:r>
      <w:r w:rsidRPr="007A2B01">
        <w:rPr>
          <w:rFonts w:ascii="Arial" w:hAnsi="Arial" w:cs="Arial"/>
          <w:lang w:eastAsia="ko-KR"/>
        </w:rPr>
        <w:t>, the more initial response was considered true.</w:t>
      </w:r>
    </w:p>
    <w:p w14:paraId="7192A364" w14:textId="77777777" w:rsidR="00C57C4B" w:rsidRPr="007A2B01" w:rsidRDefault="00C57C4B" w:rsidP="00C57C4B">
      <w:pPr>
        <w:widowControl w:val="0"/>
        <w:wordWrap w:val="0"/>
        <w:autoSpaceDE w:val="0"/>
        <w:autoSpaceDN w:val="0"/>
        <w:snapToGrid w:val="0"/>
        <w:spacing w:after="0" w:line="340" w:lineRule="exact"/>
        <w:ind w:firstLine="300"/>
        <w:jc w:val="both"/>
        <w:textAlignment w:val="baseline"/>
        <w:rPr>
          <w:rFonts w:ascii="Arial" w:eastAsia="굴림" w:hAnsi="Arial" w:cs="Arial"/>
          <w:spacing w:val="-20"/>
          <w:w w:val="93"/>
          <w:sz w:val="21"/>
          <w:szCs w:val="21"/>
          <w:lang w:eastAsia="ko-KR"/>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328"/>
        <w:gridCol w:w="5951"/>
      </w:tblGrid>
      <w:tr w:rsidR="00C57C4B" w:rsidRPr="007A2B01" w14:paraId="23709A63" w14:textId="77777777" w:rsidTr="003451EE">
        <w:trPr>
          <w:trHeight w:val="37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1932CDD" w14:textId="68461AE5" w:rsidR="00C57C4B" w:rsidRPr="007A2B01" w:rsidRDefault="00C57C4B" w:rsidP="00C57C4B">
            <w:pPr>
              <w:widowControl w:val="0"/>
              <w:autoSpaceDE w:val="0"/>
              <w:autoSpaceDN w:val="0"/>
              <w:spacing w:after="0" w:line="384" w:lineRule="auto"/>
              <w:jc w:val="center"/>
              <w:textAlignment w:val="baseline"/>
              <w:rPr>
                <w:rFonts w:ascii="Arial" w:eastAsia="굴림" w:hAnsi="Arial" w:cs="Arial"/>
                <w:b/>
                <w:sz w:val="20"/>
                <w:szCs w:val="20"/>
                <w:lang w:eastAsia="ko-KR"/>
              </w:rPr>
            </w:pPr>
            <w:r w:rsidRPr="007A2B01">
              <w:rPr>
                <w:rFonts w:ascii="Arial" w:eastAsia="굴림" w:hAnsi="Arial" w:cs="Arial"/>
                <w:b/>
                <w:sz w:val="20"/>
                <w:szCs w:val="20"/>
                <w:lang w:eastAsia="ko-KR"/>
              </w:rPr>
              <w:t>Variable name</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CE597" w14:textId="0C91BC83" w:rsidR="00C57C4B" w:rsidRPr="007A2B01" w:rsidRDefault="00F33A56" w:rsidP="00F33A56">
            <w:pPr>
              <w:widowControl w:val="0"/>
              <w:autoSpaceDE w:val="0"/>
              <w:autoSpaceDN w:val="0"/>
              <w:spacing w:after="0" w:line="384" w:lineRule="auto"/>
              <w:jc w:val="center"/>
              <w:textAlignment w:val="baseline"/>
              <w:rPr>
                <w:rFonts w:ascii="Arial" w:eastAsia="굴림" w:hAnsi="Arial" w:cs="Arial"/>
                <w:b/>
                <w:sz w:val="20"/>
                <w:szCs w:val="20"/>
                <w:lang w:eastAsia="ko-KR"/>
              </w:rPr>
            </w:pPr>
            <w:r w:rsidRPr="007A2B01">
              <w:rPr>
                <w:rFonts w:ascii="Arial" w:eastAsia="함초롬바탕" w:hAnsi="Arial" w:cs="Arial"/>
                <w:b/>
                <w:sz w:val="20"/>
                <w:szCs w:val="20"/>
                <w:lang w:eastAsia="ko-KR"/>
              </w:rPr>
              <w:t xml:space="preserve">Variable </w:t>
            </w:r>
            <w:r w:rsidR="00C57C4B" w:rsidRPr="007A2B01">
              <w:rPr>
                <w:rFonts w:ascii="Arial" w:eastAsia="함초롬바탕" w:hAnsi="Arial" w:cs="Arial"/>
                <w:b/>
                <w:sz w:val="20"/>
                <w:szCs w:val="20"/>
                <w:lang w:eastAsia="ko-KR"/>
              </w:rPr>
              <w:t>d</w:t>
            </w:r>
            <w:r w:rsidRPr="007A2B01">
              <w:rPr>
                <w:rFonts w:ascii="Arial" w:eastAsia="함초롬바탕" w:hAnsi="Arial" w:cs="Arial"/>
                <w:b/>
                <w:sz w:val="20"/>
                <w:szCs w:val="20"/>
                <w:lang w:eastAsia="ko-KR"/>
              </w:rPr>
              <w:t>e</w:t>
            </w:r>
            <w:r w:rsidR="00C57C4B" w:rsidRPr="007A2B01">
              <w:rPr>
                <w:rFonts w:ascii="Arial" w:eastAsia="함초롬바탕" w:hAnsi="Arial" w:cs="Arial"/>
                <w:b/>
                <w:sz w:val="20"/>
                <w:szCs w:val="20"/>
                <w:lang w:eastAsia="ko-KR"/>
              </w:rPr>
              <w:t>scription</w:t>
            </w:r>
          </w:p>
        </w:tc>
      </w:tr>
      <w:tr w:rsidR="00C57C4B" w:rsidRPr="007A2B01" w14:paraId="270527C6"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DF9B36"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w07national_start</w:t>
            </w:r>
          </w:p>
          <w:p w14:paraId="6A5238E3"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w07national_starty</w:t>
            </w:r>
          </w:p>
          <w:p w14:paraId="6F5D473C"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w07national_startm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B4CC88" w14:textId="77777777" w:rsidR="00C57C4B" w:rsidRPr="007A2B01" w:rsidRDefault="007C1CA7"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time of receipt of the National Pension (unit: yyyy+mm)</w:t>
            </w:r>
          </w:p>
          <w:p w14:paraId="777F7011" w14:textId="77777777" w:rsidR="007C1CA7" w:rsidRPr="007A2B01" w:rsidRDefault="007C1CA7"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굴림" w:hAnsi="Arial" w:cs="Arial"/>
                <w:sz w:val="20"/>
                <w:szCs w:val="20"/>
                <w:lang w:eastAsia="ko-KR"/>
              </w:rPr>
              <w:t>Initial time of receipt of the National Pension (unit: yyyy)</w:t>
            </w:r>
          </w:p>
          <w:p w14:paraId="291508F3" w14:textId="7B1D2A09" w:rsidR="007C1CA7" w:rsidRPr="007A2B01" w:rsidRDefault="007C1CA7"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굴림" w:hAnsi="Arial" w:cs="Arial"/>
                <w:sz w:val="20"/>
                <w:szCs w:val="20"/>
                <w:lang w:eastAsia="ko-KR"/>
              </w:rPr>
              <w:t>Initial time of receipt of the National Pension (unit: mm)</w:t>
            </w:r>
          </w:p>
        </w:tc>
      </w:tr>
      <w:tr w:rsidR="00C57C4B" w:rsidRPr="007A2B01" w14:paraId="016CE068"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D39413" w14:textId="49C0901C"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w07particular_start</w:t>
            </w:r>
          </w:p>
          <w:p w14:paraId="4EE458C5"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w07particular_starty</w:t>
            </w:r>
          </w:p>
          <w:p w14:paraId="292E5C6D"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w07particular_startm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8241F5" w14:textId="77777777" w:rsidR="00C57C4B" w:rsidRPr="007A2B01" w:rsidRDefault="007C1CA7"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supply and demand for special job pensions (unit: yyyy+mm)</w:t>
            </w:r>
          </w:p>
          <w:p w14:paraId="4A4FDD00" w14:textId="0D4EC102" w:rsidR="007C1CA7" w:rsidRPr="007A2B01" w:rsidRDefault="007C1CA7"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supply and demand for special job pensions (unit: yyyy)</w:t>
            </w:r>
          </w:p>
          <w:p w14:paraId="200F2E38" w14:textId="188D6426" w:rsidR="007C1CA7" w:rsidRPr="007A2B01" w:rsidRDefault="007C1CA7"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Initial period of supply and demand for special job pensions (unit: mm)</w:t>
            </w:r>
          </w:p>
        </w:tc>
      </w:tr>
      <w:tr w:rsidR="00C57C4B" w:rsidRPr="007A2B01" w14:paraId="43B11A05"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E9A2E3"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w07personal_start</w:t>
            </w:r>
          </w:p>
          <w:p w14:paraId="461AC5A4"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w07personal_starty</w:t>
            </w:r>
          </w:p>
          <w:p w14:paraId="0C1D0E75"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w07personal_startm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8F89D9" w14:textId="31A80780" w:rsidR="00AE2CF1" w:rsidRPr="007A2B01" w:rsidRDefault="00AE2CF1"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time of receipt of personal pension (unit: yyyy+mm)</w:t>
            </w:r>
          </w:p>
          <w:p w14:paraId="041E19D4" w14:textId="16347FC9" w:rsidR="00AE2CF1" w:rsidRPr="007A2B01" w:rsidRDefault="00AE2CF1"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time of receipt of personal pension (unit: yyyy)</w:t>
            </w:r>
          </w:p>
          <w:p w14:paraId="317DD715" w14:textId="11D19D4E" w:rsidR="00C57C4B" w:rsidRPr="007A2B01" w:rsidRDefault="00AE2CF1"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Initial time of receipt of personal pension (unit: mm</w:t>
            </w:r>
          </w:p>
        </w:tc>
      </w:tr>
      <w:tr w:rsidR="00C57C4B" w:rsidRPr="007A2B01" w14:paraId="46E52B14"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40000A"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w07guarantee_start</w:t>
            </w:r>
          </w:p>
          <w:p w14:paraId="3E4E71C0"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w07guarantee_starty</w:t>
            </w:r>
          </w:p>
          <w:p w14:paraId="626E9ECD"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w07guarantee_startm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AE29C8" w14:textId="77777777" w:rsidR="00655F29" w:rsidRPr="007A2B01" w:rsidRDefault="00655F29"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receipt of National Basic Living Security Benefits (unit: yyyy+mm)</w:t>
            </w:r>
          </w:p>
          <w:p w14:paraId="4385BADE" w14:textId="77777777" w:rsidR="00655F29" w:rsidRPr="007A2B01" w:rsidRDefault="00655F29"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receipt of National Basic Living Security Benefits (unit: yyyy)</w:t>
            </w:r>
          </w:p>
          <w:p w14:paraId="2EC7ED3E" w14:textId="7C5EAEFC" w:rsidR="00C57C4B" w:rsidRPr="007A2B01" w:rsidRDefault="00655F29"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Initial period of receipt of National Basic Living Security Benefits (unit: mm)</w:t>
            </w:r>
          </w:p>
        </w:tc>
      </w:tr>
      <w:tr w:rsidR="00C57C4B" w:rsidRPr="007A2B01" w14:paraId="713D17CB"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B28A03"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w07exploit_start</w:t>
            </w:r>
          </w:p>
          <w:p w14:paraId="3C657692"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w07exploit_starty</w:t>
            </w:r>
          </w:p>
          <w:p w14:paraId="1B82A4F2"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w07exploit_startm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71B833" w14:textId="77777777" w:rsidR="00655F29" w:rsidRPr="007A2B01" w:rsidRDefault="00655F29"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receipt of veteran pension benefits (unit: yyyy+mm)</w:t>
            </w:r>
          </w:p>
          <w:p w14:paraId="6123A11D" w14:textId="47FB46C9" w:rsidR="00655F29" w:rsidRPr="007A2B01" w:rsidRDefault="00655F29"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period of receipt of veteran pension benefits (unit: yyyy)</w:t>
            </w:r>
          </w:p>
          <w:p w14:paraId="079B70A5" w14:textId="1C17C035" w:rsidR="00C57C4B" w:rsidRPr="007A2B01" w:rsidRDefault="00655F29"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Initial period of receipt of veteran pension benefits (unit: mm)</w:t>
            </w:r>
          </w:p>
        </w:tc>
      </w:tr>
      <w:tr w:rsidR="00C57C4B" w:rsidRPr="007A2B01" w14:paraId="235635DC"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C6CD3E"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w07basic_start</w:t>
            </w:r>
          </w:p>
          <w:p w14:paraId="18BC9F2A"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w07basic_starty</w:t>
            </w:r>
          </w:p>
          <w:p w14:paraId="1732C75B"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w07basic_startm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3951DD" w14:textId="77777777" w:rsidR="00583F8A" w:rsidRPr="007A2B01" w:rsidRDefault="00583F8A"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time of receipt of basic pension benefits (unit: yyyy+mm)</w:t>
            </w:r>
          </w:p>
          <w:p w14:paraId="25064D00" w14:textId="77777777" w:rsidR="00583F8A" w:rsidRPr="007A2B01" w:rsidRDefault="00583F8A"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Initial time of receipt of basic pension benefits (unit: yyyy)</w:t>
            </w:r>
          </w:p>
          <w:p w14:paraId="66D5637A" w14:textId="0D6C9F2F" w:rsidR="00C57C4B" w:rsidRPr="007A2B01" w:rsidRDefault="00583F8A"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Initial time of receipt of basic pension benefits (unit: mm)</w:t>
            </w:r>
          </w:p>
        </w:tc>
      </w:tr>
      <w:tr w:rsidR="00C57C4B" w:rsidRPr="007A2B01" w14:paraId="43B79A51" w14:textId="77777777" w:rsidTr="003451EE">
        <w:trPr>
          <w:trHeight w:val="1010"/>
          <w:jc w:val="center"/>
        </w:trPr>
        <w:tc>
          <w:tcPr>
            <w:tcW w:w="23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5CFA09"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w07disabled_start</w:t>
            </w:r>
          </w:p>
          <w:p w14:paraId="32F0FF31"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w07disabled_starty</w:t>
            </w:r>
          </w:p>
          <w:p w14:paraId="627ABF0F" w14:textId="77777777" w:rsidR="00C57C4B" w:rsidRPr="007A2B01" w:rsidRDefault="00C57C4B" w:rsidP="00565CE0">
            <w:pPr>
              <w:widowControl w:val="0"/>
              <w:autoSpaceDE w:val="0"/>
              <w:autoSpaceDN w:val="0"/>
              <w:spacing w:after="0" w:line="276" w:lineRule="auto"/>
              <w:jc w:val="center"/>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w07disabled_startm</w:t>
            </w:r>
          </w:p>
        </w:tc>
        <w:tc>
          <w:tcPr>
            <w:tcW w:w="5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9C28E2" w14:textId="57ABFEE2" w:rsidR="00565CE0" w:rsidRPr="007A2B01" w:rsidRDefault="00565CE0"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First time to receive pension benefits for the disabled (unit: yyyy+mm)</w:t>
            </w:r>
          </w:p>
          <w:p w14:paraId="7FD91980" w14:textId="168F3EB6" w:rsidR="00565CE0" w:rsidRPr="007A2B01" w:rsidRDefault="00565CE0" w:rsidP="00565CE0">
            <w:pPr>
              <w:widowControl w:val="0"/>
              <w:autoSpaceDE w:val="0"/>
              <w:autoSpaceDN w:val="0"/>
              <w:spacing w:after="0" w:line="276" w:lineRule="auto"/>
              <w:textAlignment w:val="baseline"/>
              <w:rPr>
                <w:rFonts w:ascii="Arial" w:eastAsia="함초롬바탕" w:hAnsi="Arial" w:cs="Arial"/>
                <w:sz w:val="20"/>
                <w:szCs w:val="20"/>
                <w:lang w:eastAsia="ko-KR"/>
              </w:rPr>
            </w:pPr>
            <w:r w:rsidRPr="007A2B01">
              <w:rPr>
                <w:rFonts w:ascii="Arial" w:eastAsia="함초롬바탕" w:hAnsi="Arial" w:cs="Arial"/>
                <w:sz w:val="20"/>
                <w:szCs w:val="20"/>
                <w:lang w:eastAsia="ko-KR"/>
              </w:rPr>
              <w:t>First time to receive pension benefits for the disabled (unit: yyyy)</w:t>
            </w:r>
          </w:p>
          <w:p w14:paraId="76054867" w14:textId="2276A477" w:rsidR="00C57C4B" w:rsidRPr="007A2B01" w:rsidRDefault="00565CE0" w:rsidP="00565CE0">
            <w:pPr>
              <w:widowControl w:val="0"/>
              <w:autoSpaceDE w:val="0"/>
              <w:autoSpaceDN w:val="0"/>
              <w:spacing w:after="0" w:line="276" w:lineRule="auto"/>
              <w:textAlignment w:val="baseline"/>
              <w:rPr>
                <w:rFonts w:ascii="Arial" w:eastAsia="굴림" w:hAnsi="Arial" w:cs="Arial"/>
                <w:sz w:val="20"/>
                <w:szCs w:val="20"/>
                <w:lang w:eastAsia="ko-KR"/>
              </w:rPr>
            </w:pPr>
            <w:r w:rsidRPr="007A2B01">
              <w:rPr>
                <w:rFonts w:ascii="Arial" w:eastAsia="함초롬바탕" w:hAnsi="Arial" w:cs="Arial"/>
                <w:sz w:val="20"/>
                <w:szCs w:val="20"/>
                <w:lang w:eastAsia="ko-KR"/>
              </w:rPr>
              <w:t>First time to receive pension benefits for the disabled (unit: mm)</w:t>
            </w:r>
          </w:p>
        </w:tc>
      </w:tr>
    </w:tbl>
    <w:p w14:paraId="52C18356" w14:textId="77777777" w:rsidR="003B085D" w:rsidRPr="007A2B01" w:rsidRDefault="003B085D" w:rsidP="00FE4D29">
      <w:pPr>
        <w:tabs>
          <w:tab w:val="left" w:pos="972"/>
        </w:tabs>
        <w:rPr>
          <w:rFonts w:ascii="Arial" w:hAnsi="Arial" w:cs="Arial"/>
          <w:b/>
          <w:sz w:val="28"/>
          <w:szCs w:val="28"/>
          <w:u w:val="single"/>
          <w:lang w:eastAsia="ko-KR"/>
        </w:rPr>
      </w:pPr>
    </w:p>
    <w:p w14:paraId="1A614E2F" w14:textId="56405425" w:rsidR="00FE4D29" w:rsidRPr="007A2B01" w:rsidRDefault="00B54F8E" w:rsidP="00FE4D29">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The total amount of personal income</w:t>
      </w:r>
    </w:p>
    <w:p w14:paraId="3ABBD692" w14:textId="3040F5A3" w:rsidR="00B54F8E" w:rsidRPr="007A2B01" w:rsidRDefault="00B54F8E" w:rsidP="00FE4D29">
      <w:pPr>
        <w:tabs>
          <w:tab w:val="left" w:pos="972"/>
        </w:tabs>
        <w:rPr>
          <w:rFonts w:ascii="Arial" w:hAnsi="Arial" w:cs="Arial"/>
          <w:lang w:eastAsia="ko-KR"/>
        </w:rPr>
      </w:pPr>
    </w:p>
    <w:p w14:paraId="491383EE" w14:textId="730EE74B" w:rsidR="00B54F8E" w:rsidRPr="007A2B01" w:rsidRDefault="00B54F8E" w:rsidP="005E3A46">
      <w:pPr>
        <w:ind w:firstLineChars="100" w:firstLine="220"/>
        <w:jc w:val="both"/>
        <w:rPr>
          <w:rFonts w:ascii="Arial" w:hAnsi="Arial" w:cs="Arial"/>
          <w:lang w:eastAsia="ko-KR"/>
        </w:rPr>
      </w:pPr>
      <w:r w:rsidRPr="007A2B01">
        <w:rPr>
          <w:rFonts w:ascii="Arial" w:hAnsi="Arial" w:cs="Arial"/>
          <w:lang w:eastAsia="ko-KR"/>
        </w:rPr>
        <w:t>The total amount of personal income is the sum of The total amount of earned income(</w:t>
      </w:r>
      <w:r w:rsidR="00CD6756" w:rsidRPr="007A2B01">
        <w:rPr>
          <w:rFonts w:ascii="Arial" w:hAnsi="Arial" w:cs="Arial"/>
          <w:lang w:eastAsia="ko-KR"/>
        </w:rPr>
        <w:t>w__</w:t>
      </w:r>
      <w:r w:rsidRPr="007A2B01">
        <w:rPr>
          <w:rFonts w:ascii="Arial" w:hAnsi="Arial" w:cs="Arial"/>
          <w:lang w:eastAsia="ko-KR"/>
        </w:rPr>
        <w:t>earned), The total amount of assets income(</w:t>
      </w:r>
      <w:r w:rsidR="00CD6756" w:rsidRPr="007A2B01">
        <w:rPr>
          <w:rFonts w:ascii="Arial" w:hAnsi="Arial" w:cs="Arial"/>
          <w:lang w:eastAsia="ko-KR"/>
        </w:rPr>
        <w:t>w__</w:t>
      </w:r>
      <w:r w:rsidRPr="007A2B01">
        <w:rPr>
          <w:rFonts w:ascii="Arial" w:hAnsi="Arial" w:cs="Arial"/>
          <w:lang w:eastAsia="ko-KR"/>
        </w:rPr>
        <w:t>assetinc), The total amount of public transfer income(</w:t>
      </w:r>
      <w:r w:rsidR="00CD6756" w:rsidRPr="007A2B01">
        <w:rPr>
          <w:rFonts w:ascii="Arial" w:hAnsi="Arial" w:cs="Arial"/>
          <w:lang w:eastAsia="ko-KR"/>
        </w:rPr>
        <w:t>w__</w:t>
      </w:r>
      <w:r w:rsidRPr="007A2B01">
        <w:rPr>
          <w:rFonts w:ascii="Arial" w:hAnsi="Arial" w:cs="Arial"/>
          <w:lang w:eastAsia="ko-KR"/>
        </w:rPr>
        <w:t>publictrans), The total amount of financial support (</w:t>
      </w:r>
      <w:r w:rsidR="00CD6756" w:rsidRPr="007A2B01">
        <w:rPr>
          <w:rFonts w:ascii="Arial" w:hAnsi="Arial" w:cs="Arial"/>
          <w:lang w:eastAsia="ko-KR"/>
        </w:rPr>
        <w:t>w__</w:t>
      </w:r>
      <w:r w:rsidRPr="007A2B01">
        <w:rPr>
          <w:rFonts w:ascii="Arial" w:hAnsi="Arial" w:cs="Arial"/>
          <w:lang w:eastAsia="ko-KR"/>
        </w:rPr>
        <w:t>transferfrom), and The total amount of private pension benefit(</w:t>
      </w:r>
      <w:r w:rsidR="00CD6756" w:rsidRPr="007A2B01">
        <w:rPr>
          <w:rFonts w:ascii="Arial" w:hAnsi="Arial" w:cs="Arial"/>
          <w:lang w:eastAsia="ko-KR"/>
        </w:rPr>
        <w:t>w__</w:t>
      </w:r>
      <w:r w:rsidRPr="007A2B01">
        <w:rPr>
          <w:rFonts w:ascii="Arial" w:hAnsi="Arial" w:cs="Arial"/>
          <w:lang w:eastAsia="ko-KR"/>
        </w:rPr>
        <w:t>personal), and Other incomes(</w:t>
      </w:r>
      <w:r w:rsidR="00CD6756" w:rsidRPr="007A2B01">
        <w:rPr>
          <w:rFonts w:ascii="Arial" w:hAnsi="Arial" w:cs="Arial"/>
          <w:lang w:eastAsia="ko-KR"/>
        </w:rPr>
        <w:t>w__</w:t>
      </w:r>
      <w:r w:rsidRPr="007A2B01">
        <w:rPr>
          <w:rFonts w:ascii="Arial" w:hAnsi="Arial" w:cs="Arial"/>
          <w:lang w:eastAsia="ko-KR"/>
        </w:rPr>
        <w:t xml:space="preserve">other). </w:t>
      </w:r>
      <w:r w:rsidR="00C31119" w:rsidRPr="007A2B01">
        <w:rPr>
          <w:rFonts w:ascii="Arial" w:hAnsi="Arial" w:cs="Arial"/>
          <w:lang w:eastAsia="ko-KR"/>
        </w:rPr>
        <w:t xml:space="preserve">The calculation method for each item </w:t>
      </w:r>
      <w:r w:rsidRPr="007A2B01">
        <w:rPr>
          <w:rFonts w:ascii="Arial" w:hAnsi="Arial" w:cs="Arial"/>
          <w:lang w:eastAsia="ko-KR"/>
        </w:rPr>
        <w:t>is described in detail below.</w:t>
      </w:r>
    </w:p>
    <w:tbl>
      <w:tblPr>
        <w:tblOverlap w:val="never"/>
        <w:tblW w:w="5000" w:type="pct"/>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510"/>
        <w:gridCol w:w="4510"/>
      </w:tblGrid>
      <w:tr w:rsidR="00B54F8E" w:rsidRPr="007A2B01" w14:paraId="55F84D44" w14:textId="77777777" w:rsidTr="0020390B">
        <w:trPr>
          <w:trHeight w:val="370"/>
          <w:jc w:val="center"/>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77C568" w14:textId="08BC31E3" w:rsidR="00B54F8E" w:rsidRPr="007A2B01" w:rsidRDefault="00B54F8E" w:rsidP="00190F2A">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DCE98B" w14:textId="61A230B3" w:rsidR="00B54F8E" w:rsidRPr="007A2B01" w:rsidRDefault="00B54F8E" w:rsidP="00190F2A">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B54F8E" w:rsidRPr="007A2B01" w14:paraId="31DEABDB" w14:textId="77777777" w:rsidTr="0020390B">
        <w:trPr>
          <w:trHeight w:val="380"/>
          <w:jc w:val="center"/>
        </w:trPr>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B90664" w14:textId="77777777" w:rsidR="00B54F8E" w:rsidRPr="007A2B01" w:rsidRDefault="00B54F8E" w:rsidP="00190F2A">
            <w:pPr>
              <w:tabs>
                <w:tab w:val="left" w:pos="972"/>
              </w:tabs>
              <w:spacing w:after="0"/>
              <w:jc w:val="center"/>
              <w:rPr>
                <w:rFonts w:ascii="Arial" w:hAnsi="Arial" w:cs="Arial"/>
                <w:lang w:eastAsia="ko-KR"/>
              </w:rPr>
            </w:pPr>
            <w:r w:rsidRPr="007A2B01">
              <w:rPr>
                <w:rFonts w:ascii="Arial" w:hAnsi="Arial" w:cs="Arial"/>
                <w:lang w:eastAsia="ko-KR"/>
              </w:rPr>
              <w:t>w__pinc</w:t>
            </w:r>
          </w:p>
        </w:tc>
        <w:tc>
          <w:tcPr>
            <w:tcW w:w="25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36F841" w14:textId="09660227" w:rsidR="00B54F8E" w:rsidRPr="007A2B01" w:rsidRDefault="00B54F8E" w:rsidP="00190F2A">
            <w:pPr>
              <w:tabs>
                <w:tab w:val="left" w:pos="972"/>
              </w:tabs>
              <w:spacing w:after="0"/>
              <w:jc w:val="center"/>
              <w:rPr>
                <w:rFonts w:ascii="Arial" w:hAnsi="Arial" w:cs="Arial"/>
                <w:lang w:eastAsia="ko-KR"/>
              </w:rPr>
            </w:pPr>
            <w:r w:rsidRPr="007A2B01">
              <w:rPr>
                <w:rFonts w:ascii="Arial" w:hAnsi="Arial" w:cs="Arial"/>
                <w:lang w:eastAsia="ko-KR"/>
              </w:rPr>
              <w:t>The total amount of personal income</w:t>
            </w:r>
          </w:p>
        </w:tc>
      </w:tr>
    </w:tbl>
    <w:p w14:paraId="7203F68D" w14:textId="0BA541FD" w:rsidR="00B54F8E" w:rsidRPr="007A2B01" w:rsidRDefault="00B54F8E" w:rsidP="00FE4D29">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B54F8E" w:rsidRPr="007A2B01" w14:paraId="3A0F0228" w14:textId="77777777" w:rsidTr="008907CD">
        <w:trPr>
          <w:trHeight w:val="869"/>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60C92871" w14:textId="025C93D5" w:rsidR="00B54F8E" w:rsidRPr="007A2B01" w:rsidRDefault="00B54F8E" w:rsidP="00B54F8E">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personal income */ </w:t>
            </w:r>
          </w:p>
          <w:p w14:paraId="202156E3" w14:textId="77777777" w:rsidR="00B54F8E" w:rsidRPr="007A2B01" w:rsidRDefault="00B54F8E" w:rsidP="00B54F8E">
            <w:pPr>
              <w:tabs>
                <w:tab w:val="left" w:pos="972"/>
              </w:tabs>
              <w:rPr>
                <w:rFonts w:ascii="Arial" w:hAnsi="Arial" w:cs="Arial"/>
                <w:lang w:eastAsia="ko-KR"/>
              </w:rPr>
            </w:pPr>
            <w:r w:rsidRPr="007A2B01">
              <w:rPr>
                <w:rFonts w:ascii="Arial" w:hAnsi="Arial" w:cs="Arial"/>
                <w:lang w:eastAsia="ko-KR"/>
              </w:rPr>
              <w:t xml:space="preserve">w__pinc=sum(w__earned, w__assetinc, w__publictrans, w__transferfrom, w__personal, w__other); </w:t>
            </w:r>
          </w:p>
        </w:tc>
      </w:tr>
    </w:tbl>
    <w:p w14:paraId="5DE12F38" w14:textId="66E3E091" w:rsidR="00B54F8E" w:rsidRPr="007A2B01" w:rsidRDefault="00B54F8E" w:rsidP="00FE4D29">
      <w:pPr>
        <w:tabs>
          <w:tab w:val="left" w:pos="972"/>
        </w:tabs>
        <w:rPr>
          <w:rFonts w:ascii="Arial" w:hAnsi="Arial" w:cs="Arial"/>
          <w:lang w:eastAsia="ko-KR"/>
        </w:rPr>
      </w:pPr>
    </w:p>
    <w:p w14:paraId="4F2B0320" w14:textId="77777777" w:rsidR="00B54F8E" w:rsidRPr="007A2B01" w:rsidRDefault="00B54F8E">
      <w:pPr>
        <w:rPr>
          <w:rFonts w:ascii="Arial" w:hAnsi="Arial" w:cs="Arial"/>
          <w:lang w:eastAsia="ko-KR"/>
        </w:rPr>
      </w:pPr>
      <w:r w:rsidRPr="007A2B01">
        <w:rPr>
          <w:rFonts w:ascii="Arial" w:hAnsi="Arial" w:cs="Arial"/>
          <w:lang w:eastAsia="ko-KR"/>
        </w:rPr>
        <w:br w:type="page"/>
      </w:r>
    </w:p>
    <w:p w14:paraId="555C43E6" w14:textId="4F231B14" w:rsidR="00C42430" w:rsidRPr="007A2B01" w:rsidRDefault="00C42430" w:rsidP="00FE4D29">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The total amount of earned income</w:t>
      </w:r>
      <w:r w:rsidR="007600E9" w:rsidRPr="007A2B01">
        <w:rPr>
          <w:rFonts w:ascii="Arial" w:hAnsi="Arial" w:cs="Arial"/>
          <w:b/>
          <w:sz w:val="28"/>
          <w:szCs w:val="28"/>
          <w:u w:val="single"/>
          <w:lang w:eastAsia="ko-KR"/>
        </w:rPr>
        <w:t xml:space="preserve"> (Wage or salary income/</w:t>
      </w:r>
      <w:r w:rsidR="007A1DC2" w:rsidRPr="007A2B01">
        <w:rPr>
          <w:rFonts w:ascii="Arial" w:hAnsi="Arial" w:cs="Arial"/>
          <w:b/>
          <w:sz w:val="28"/>
          <w:szCs w:val="28"/>
          <w:u w:val="single"/>
          <w:lang w:eastAsia="ko-KR"/>
        </w:rPr>
        <w:t>Self-employment or o</w:t>
      </w:r>
      <w:r w:rsidR="007600E9" w:rsidRPr="007A2B01">
        <w:rPr>
          <w:rFonts w:ascii="Arial" w:hAnsi="Arial" w:cs="Arial"/>
          <w:b/>
          <w:sz w:val="28"/>
          <w:szCs w:val="28"/>
          <w:u w:val="single"/>
          <w:lang w:eastAsia="ko-KR"/>
        </w:rPr>
        <w:t>wn business income/Agricultural and fisheries business income/Income from second job)</w:t>
      </w:r>
    </w:p>
    <w:p w14:paraId="32FAE4C2" w14:textId="0AC57625" w:rsidR="007600E9" w:rsidRPr="007A2B01" w:rsidRDefault="007600E9" w:rsidP="00FE4D29">
      <w:pPr>
        <w:tabs>
          <w:tab w:val="left" w:pos="972"/>
        </w:tabs>
        <w:rPr>
          <w:rFonts w:ascii="Arial" w:hAnsi="Arial" w:cs="Arial"/>
          <w:lang w:eastAsia="ko-KR"/>
        </w:rPr>
      </w:pPr>
    </w:p>
    <w:p w14:paraId="545221DD" w14:textId="3CB55751" w:rsidR="007600E9" w:rsidRPr="007A2B01" w:rsidRDefault="007600E9" w:rsidP="005E3A46">
      <w:pPr>
        <w:ind w:firstLineChars="100" w:firstLine="220"/>
        <w:jc w:val="both"/>
        <w:rPr>
          <w:rFonts w:ascii="Arial" w:hAnsi="Arial" w:cs="Arial"/>
          <w:lang w:eastAsia="ko-KR"/>
        </w:rPr>
      </w:pPr>
      <w:r w:rsidRPr="007A2B01">
        <w:rPr>
          <w:rFonts w:ascii="Arial" w:hAnsi="Arial" w:cs="Arial"/>
          <w:lang w:eastAsia="ko-KR"/>
        </w:rPr>
        <w:t xml:space="preserve">Earned income </w:t>
      </w:r>
      <w:r w:rsidR="00454902" w:rsidRPr="007A2B01">
        <w:rPr>
          <w:rFonts w:ascii="Arial" w:hAnsi="Arial" w:cs="Arial"/>
          <w:lang w:eastAsia="ko-KR"/>
        </w:rPr>
        <w:t>is defined as</w:t>
      </w:r>
      <w:r w:rsidRPr="007A2B01">
        <w:rPr>
          <w:rFonts w:ascii="Arial" w:hAnsi="Arial" w:cs="Arial"/>
          <w:lang w:eastAsia="ko-KR"/>
        </w:rPr>
        <w:t xml:space="preserve"> wage income from work. Regarding the earned income of the previous year, the respondents were asked about the wage or salary income, </w:t>
      </w:r>
      <w:r w:rsidR="007A1DC2" w:rsidRPr="007A2B01">
        <w:rPr>
          <w:rFonts w:ascii="Arial" w:hAnsi="Arial" w:cs="Arial"/>
          <w:lang w:eastAsia="ko-KR"/>
        </w:rPr>
        <w:t xml:space="preserve">self-employment or </w:t>
      </w:r>
      <w:r w:rsidRPr="007A2B01">
        <w:rPr>
          <w:rFonts w:ascii="Arial" w:hAnsi="Arial" w:cs="Arial"/>
          <w:lang w:eastAsia="ko-KR"/>
        </w:rPr>
        <w:t>own business income, agricultural and fisheries business income and the income from second job. Wage or salary income is e</w:t>
      </w:r>
      <w:r w:rsidR="007A1DC2" w:rsidRPr="007A2B01">
        <w:rPr>
          <w:rFonts w:ascii="Arial" w:hAnsi="Arial" w:cs="Arial"/>
          <w:lang w:eastAsia="ko-KR"/>
        </w:rPr>
        <w:t xml:space="preserve">arned </w:t>
      </w:r>
      <w:r w:rsidR="00454902" w:rsidRPr="007A2B01">
        <w:rPr>
          <w:rFonts w:ascii="Arial" w:hAnsi="Arial" w:cs="Arial"/>
          <w:lang w:eastAsia="ko-KR"/>
        </w:rPr>
        <w:t>from</w:t>
      </w:r>
      <w:r w:rsidR="007A1DC2" w:rsidRPr="007A2B01">
        <w:rPr>
          <w:rFonts w:ascii="Arial" w:hAnsi="Arial" w:cs="Arial"/>
          <w:lang w:eastAsia="ko-KR"/>
        </w:rPr>
        <w:t xml:space="preserve"> working for an employer or a company. Self-employment or own business income is income earned from the respondent’s own business, but does not include income from agricultural and fisheries business. Agricultural and fisheries business income is income from agricultural and fisheries business, and income from second job is earned income from the respondent’s second job. Note that each </w:t>
      </w:r>
      <w:r w:rsidR="007C3133" w:rsidRPr="007A2B01">
        <w:rPr>
          <w:rFonts w:ascii="Arial" w:hAnsi="Arial" w:cs="Arial"/>
          <w:lang w:eastAsia="ko-KR"/>
        </w:rPr>
        <w:t xml:space="preserve">type of </w:t>
      </w:r>
      <w:r w:rsidR="00E875B0" w:rsidRPr="007A2B01">
        <w:rPr>
          <w:rFonts w:ascii="Arial" w:hAnsi="Arial" w:cs="Arial"/>
          <w:lang w:eastAsia="ko-KR"/>
        </w:rPr>
        <w:t>income</w:t>
      </w:r>
      <w:r w:rsidR="006F7F26" w:rsidRPr="007A2B01">
        <w:rPr>
          <w:rFonts w:ascii="Arial" w:hAnsi="Arial" w:cs="Arial"/>
          <w:lang w:eastAsia="ko-KR"/>
        </w:rPr>
        <w:t xml:space="preserve"> </w:t>
      </w:r>
      <w:r w:rsidR="00E875B0" w:rsidRPr="007A2B01">
        <w:rPr>
          <w:rFonts w:ascii="Arial" w:hAnsi="Arial" w:cs="Arial"/>
          <w:lang w:eastAsia="ko-KR"/>
        </w:rPr>
        <w:t>is</w:t>
      </w:r>
      <w:r w:rsidR="007A1DC2" w:rsidRPr="007A2B01">
        <w:rPr>
          <w:rFonts w:ascii="Arial" w:hAnsi="Arial" w:cs="Arial"/>
          <w:lang w:eastAsia="ko-KR"/>
        </w:rPr>
        <w:t xml:space="preserve"> </w:t>
      </w:r>
      <w:r w:rsidR="006F7F26" w:rsidRPr="007A2B01">
        <w:rPr>
          <w:rFonts w:ascii="Arial" w:hAnsi="Arial" w:cs="Arial"/>
          <w:lang w:eastAsia="ko-KR"/>
        </w:rPr>
        <w:t>a net</w:t>
      </w:r>
      <w:r w:rsidR="00454902" w:rsidRPr="007A2B01">
        <w:rPr>
          <w:rFonts w:ascii="Arial" w:hAnsi="Arial" w:cs="Arial"/>
          <w:lang w:eastAsia="ko-KR"/>
        </w:rPr>
        <w:t xml:space="preserve"> amount</w:t>
      </w:r>
      <w:r w:rsidR="006F7F26" w:rsidRPr="007A2B01">
        <w:rPr>
          <w:rFonts w:ascii="Arial" w:hAnsi="Arial" w:cs="Arial"/>
          <w:lang w:eastAsia="ko-KR"/>
        </w:rPr>
        <w:t>, excluding</w:t>
      </w:r>
      <w:r w:rsidR="007A1DC2" w:rsidRPr="007A2B01">
        <w:rPr>
          <w:rFonts w:ascii="Arial" w:hAnsi="Arial" w:cs="Arial"/>
          <w:lang w:eastAsia="ko-KR"/>
        </w:rPr>
        <w:t xml:space="preserve"> taxes and expenses.</w:t>
      </w:r>
    </w:p>
    <w:p w14:paraId="49911424" w14:textId="09D34CEF" w:rsidR="007A1DC2" w:rsidRPr="007A2B01" w:rsidRDefault="007A1DC2" w:rsidP="005E3A46">
      <w:pPr>
        <w:ind w:firstLineChars="100" w:firstLine="220"/>
        <w:jc w:val="both"/>
        <w:rPr>
          <w:rFonts w:ascii="Arial" w:hAnsi="Arial" w:cs="Arial"/>
          <w:lang w:eastAsia="ko-KR"/>
        </w:rPr>
      </w:pPr>
      <w:r w:rsidRPr="007A2B01">
        <w:rPr>
          <w:rFonts w:ascii="Arial" w:hAnsi="Arial" w:cs="Arial"/>
          <w:lang w:eastAsia="ko-KR"/>
        </w:rPr>
        <w:t>Wage or salary income is calculated by multiplying The number of months of earning wages or salaries income (E002) by The monthly average amount of wages or salaries income (excluding expenses and taxes) (E003). Self-employment or own business income is calculated in the same way, by multiplying The number of months of earning self-employment or own business income (E011) by The monthly average amount of self-employment or own business income (excluding expenses and taxes) (E012). Agricultural and fisheries business income and Income from second job takes the value from E020 and E027, respectively.</w:t>
      </w:r>
    </w:p>
    <w:p w14:paraId="5744E8C6" w14:textId="78E312F1" w:rsidR="007A1DC2" w:rsidRPr="007A2B01" w:rsidRDefault="007A1DC2" w:rsidP="007A1DC2">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62"/>
        <w:gridCol w:w="5558"/>
      </w:tblGrid>
      <w:tr w:rsidR="007A1DC2" w:rsidRPr="007A2B01" w14:paraId="09E8C9A0"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844E34" w14:textId="3973E32F" w:rsidR="007A1DC2" w:rsidRPr="007A2B01" w:rsidRDefault="007A1DC2" w:rsidP="00190F2A">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B8D5A3" w14:textId="4D47BE58" w:rsidR="007A1DC2" w:rsidRPr="007A2B01" w:rsidRDefault="007A1DC2" w:rsidP="00190F2A">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7A1DC2" w:rsidRPr="007A2B01" w14:paraId="2A60389B"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8BB8E5" w14:textId="77777777"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w__earned</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4104C2" w14:textId="7933AC2E"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The total amount of earned income (=Wage or salary income +</w:t>
            </w:r>
            <w:r w:rsidRPr="007A2B01">
              <w:rPr>
                <w:rFonts w:ascii="Arial" w:hAnsi="Arial" w:cs="Arial"/>
              </w:rPr>
              <w:t xml:space="preserve"> </w:t>
            </w:r>
            <w:r w:rsidRPr="007A2B01">
              <w:rPr>
                <w:rFonts w:ascii="Arial" w:hAnsi="Arial" w:cs="Arial"/>
                <w:lang w:eastAsia="ko-KR"/>
              </w:rPr>
              <w:t>Self-employment or own business income +</w:t>
            </w:r>
            <w:r w:rsidRPr="007A2B01">
              <w:rPr>
                <w:rFonts w:ascii="Arial" w:hAnsi="Arial" w:cs="Arial"/>
              </w:rPr>
              <w:t xml:space="preserve"> </w:t>
            </w:r>
            <w:r w:rsidRPr="007A2B01">
              <w:rPr>
                <w:rFonts w:ascii="Arial" w:hAnsi="Arial" w:cs="Arial"/>
                <w:lang w:eastAsia="ko-KR"/>
              </w:rPr>
              <w:t>Agricultural and fisheries business income +</w:t>
            </w:r>
            <w:r w:rsidRPr="007A2B01">
              <w:rPr>
                <w:rFonts w:ascii="Arial" w:hAnsi="Arial" w:cs="Arial"/>
              </w:rPr>
              <w:t xml:space="preserve"> </w:t>
            </w:r>
            <w:r w:rsidRPr="007A2B01">
              <w:rPr>
                <w:rFonts w:ascii="Arial" w:hAnsi="Arial" w:cs="Arial"/>
                <w:lang w:eastAsia="ko-KR"/>
              </w:rPr>
              <w:t>Income from second job)</w:t>
            </w:r>
          </w:p>
        </w:tc>
      </w:tr>
      <w:tr w:rsidR="007A1DC2" w:rsidRPr="007A2B01" w14:paraId="501359B7"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6859A4" w14:textId="77777777"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w__wage</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43BF6B" w14:textId="66F15F1D"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Wage or salary income</w:t>
            </w:r>
          </w:p>
        </w:tc>
      </w:tr>
      <w:tr w:rsidR="007A1DC2" w:rsidRPr="007A2B01" w14:paraId="629D6E4B"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65A643" w14:textId="77777777"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w__selfemployed</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A81795" w14:textId="4E5EE7F1"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Self-employment or own business income</w:t>
            </w:r>
          </w:p>
        </w:tc>
      </w:tr>
      <w:tr w:rsidR="007A1DC2" w:rsidRPr="007A2B01" w14:paraId="448B2042"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9D11CE" w14:textId="77777777"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w__agriculture</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C0EE84" w14:textId="0C9588CC"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Agricultural and fisheries business income</w:t>
            </w:r>
          </w:p>
        </w:tc>
      </w:tr>
      <w:tr w:rsidR="007A1DC2" w:rsidRPr="007A2B01" w14:paraId="6C7BB17A" w14:textId="77777777" w:rsidTr="00190F2A">
        <w:trPr>
          <w:trHeight w:val="397"/>
        </w:trPr>
        <w:tc>
          <w:tcPr>
            <w:tcW w:w="1919"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6169CE" w14:textId="4E6169AE"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w__sideline</w:t>
            </w:r>
          </w:p>
        </w:tc>
        <w:tc>
          <w:tcPr>
            <w:tcW w:w="308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24D7E8" w14:textId="3EAC597C" w:rsidR="007A1DC2" w:rsidRPr="007A2B01" w:rsidRDefault="007A1DC2" w:rsidP="00190F2A">
            <w:pPr>
              <w:tabs>
                <w:tab w:val="left" w:pos="972"/>
              </w:tabs>
              <w:spacing w:after="0"/>
              <w:jc w:val="center"/>
              <w:rPr>
                <w:rFonts w:ascii="Arial" w:hAnsi="Arial" w:cs="Arial"/>
                <w:lang w:eastAsia="ko-KR"/>
              </w:rPr>
            </w:pPr>
            <w:r w:rsidRPr="007A2B01">
              <w:rPr>
                <w:rFonts w:ascii="Arial" w:hAnsi="Arial" w:cs="Arial"/>
                <w:lang w:eastAsia="ko-KR"/>
              </w:rPr>
              <w:t>Income from second job</w:t>
            </w:r>
          </w:p>
        </w:tc>
      </w:tr>
    </w:tbl>
    <w:p w14:paraId="044D4602" w14:textId="77777777" w:rsidR="00C42430" w:rsidRPr="007A2B01" w:rsidRDefault="00C42430" w:rsidP="00FE4D29">
      <w:pPr>
        <w:tabs>
          <w:tab w:val="left" w:pos="972"/>
        </w:tabs>
        <w:rPr>
          <w:rFonts w:ascii="Arial" w:hAnsi="Arial" w:cs="Arial"/>
          <w:lang w:eastAsia="ko-KR"/>
        </w:rPr>
      </w:pPr>
    </w:p>
    <w:p w14:paraId="14D778E7" w14:textId="77777777" w:rsidR="00FE7F47" w:rsidRPr="007A2B01" w:rsidRDefault="00FE7F47" w:rsidP="00FE7F47">
      <w:pPr>
        <w:tabs>
          <w:tab w:val="left" w:pos="972"/>
        </w:tabs>
        <w:rPr>
          <w:rFonts w:ascii="Arial" w:hAnsi="Arial" w:cs="Arial"/>
          <w:lang w:eastAsia="ko-KR"/>
        </w:rPr>
      </w:pPr>
    </w:p>
    <w:p w14:paraId="21488B1D" w14:textId="77777777" w:rsidR="00F379DE" w:rsidRPr="007A2B01" w:rsidRDefault="00F379DE" w:rsidP="00FE7F47">
      <w:pPr>
        <w:tabs>
          <w:tab w:val="left" w:pos="972"/>
        </w:tabs>
        <w:rPr>
          <w:rFonts w:ascii="Arial" w:hAnsi="Arial" w:cs="Arial"/>
          <w:lang w:eastAsia="ko-KR"/>
        </w:rPr>
      </w:pPr>
    </w:p>
    <w:p w14:paraId="770D919A" w14:textId="77777777" w:rsidR="00F379DE" w:rsidRPr="007A2B01" w:rsidRDefault="00F379DE" w:rsidP="00FE7F47">
      <w:pPr>
        <w:tabs>
          <w:tab w:val="left" w:pos="972"/>
        </w:tabs>
        <w:rPr>
          <w:rFonts w:ascii="Arial" w:hAnsi="Arial" w:cs="Arial"/>
          <w:lang w:eastAsia="ko-KR"/>
        </w:rPr>
      </w:pPr>
    </w:p>
    <w:p w14:paraId="5E97B861" w14:textId="308F146C" w:rsidR="00F379DE" w:rsidRDefault="00F379DE" w:rsidP="00FE7F47">
      <w:pPr>
        <w:tabs>
          <w:tab w:val="left" w:pos="972"/>
        </w:tabs>
        <w:rPr>
          <w:rFonts w:ascii="Arial" w:hAnsi="Arial" w:cs="Arial"/>
          <w:lang w:eastAsia="ko-KR"/>
        </w:rPr>
      </w:pPr>
    </w:p>
    <w:p w14:paraId="7C0F38C4" w14:textId="77777777" w:rsidR="00BB2CAB" w:rsidRPr="007A2B01" w:rsidRDefault="00BB2CAB" w:rsidP="00FE7F47">
      <w:pPr>
        <w:tabs>
          <w:tab w:val="left" w:pos="972"/>
        </w:tabs>
        <w:rPr>
          <w:rFonts w:ascii="Arial" w:hAnsi="Arial" w:cs="Arial"/>
          <w:lang w:eastAsia="ko-KR"/>
        </w:rPr>
      </w:pPr>
    </w:p>
    <w:p w14:paraId="7D894FC1" w14:textId="77777777" w:rsidR="00F379DE" w:rsidRPr="007A2B01" w:rsidRDefault="00F379DE" w:rsidP="00FE7F47">
      <w:pPr>
        <w:tabs>
          <w:tab w:val="left" w:pos="972"/>
        </w:tabs>
        <w:rPr>
          <w:rFonts w:ascii="Arial" w:hAnsi="Arial" w:cs="Arial"/>
          <w:lang w:eastAsia="ko-KR"/>
        </w:rPr>
      </w:pPr>
    </w:p>
    <w:p w14:paraId="17C59C3F" w14:textId="77777777" w:rsidR="00F379DE" w:rsidRPr="007A2B01" w:rsidRDefault="00F379DE" w:rsidP="00FE7F47">
      <w:pPr>
        <w:tabs>
          <w:tab w:val="left" w:pos="972"/>
        </w:tabs>
        <w:rPr>
          <w:rFonts w:ascii="Arial" w:hAnsi="Arial" w:cs="Arial"/>
          <w:lang w:eastAsia="ko-KR"/>
        </w:rPr>
      </w:pPr>
    </w:p>
    <w:p w14:paraId="2FCB3AB2" w14:textId="6FEAB42A" w:rsidR="00F379DE" w:rsidRPr="007A2B01" w:rsidRDefault="0019074F" w:rsidP="00FE7F47">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Wages or salaries income</w:t>
      </w:r>
    </w:p>
    <w:p w14:paraId="63813C14" w14:textId="77777777" w:rsidR="0019074F" w:rsidRPr="007A2B01" w:rsidRDefault="0019074F" w:rsidP="00FE7F47">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FE7F47" w:rsidRPr="007A2B01" w14:paraId="320BBC11" w14:textId="77777777" w:rsidTr="008907CD">
        <w:trPr>
          <w:trHeight w:val="3497"/>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2945F263" w14:textId="1AD39DC8"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Wage or salary income */ </w:t>
            </w:r>
          </w:p>
          <w:p w14:paraId="7B7089D7" w14:textId="32CEB26E"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w&amp;a0.E002=sum(of w&amp;a0.E002m01-w&amp;a0.E002m12); /*Counting the number of months with earned income*/</w:t>
            </w:r>
          </w:p>
          <w:p w14:paraId="2765010E" w14:textId="04C95B2B"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w&amp;a0.E011=sum(of w&amp;a0.E011m01-w&amp;a0.E011m12); /*</w:t>
            </w:r>
            <w:r w:rsidRPr="007A2B01">
              <w:rPr>
                <w:rFonts w:ascii="Arial" w:hAnsi="Arial" w:cs="Arial"/>
              </w:rPr>
              <w:t xml:space="preserve"> </w:t>
            </w:r>
            <w:r w:rsidRPr="007A2B01">
              <w:rPr>
                <w:rFonts w:ascii="Arial" w:hAnsi="Arial" w:cs="Arial"/>
                <w:lang w:eastAsia="ko-KR"/>
              </w:rPr>
              <w:t>Counting the number of months with earned income */</w:t>
            </w:r>
          </w:p>
          <w:p w14:paraId="68E64AFA" w14:textId="4EDA869A"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if w&amp;a0.E003 not in (-</w:t>
            </w:r>
            <w:r w:rsidRPr="007A2B01">
              <w:rPr>
                <w:rFonts w:ascii="Arial" w:hAnsi="Arial" w:cs="Arial"/>
                <w:b/>
                <w:bCs/>
                <w:lang w:eastAsia="ko-KR"/>
              </w:rPr>
              <w:t>8</w:t>
            </w:r>
            <w:r w:rsidRPr="007A2B01">
              <w:rPr>
                <w:rFonts w:ascii="Arial" w:hAnsi="Arial" w:cs="Arial"/>
                <w:lang w:eastAsia="ko-KR"/>
              </w:rPr>
              <w:t xml:space="preserve"> -</w:t>
            </w:r>
            <w:r w:rsidRPr="007A2B01">
              <w:rPr>
                <w:rFonts w:ascii="Arial" w:hAnsi="Arial" w:cs="Arial"/>
                <w:b/>
                <w:bCs/>
                <w:lang w:eastAsia="ko-KR"/>
              </w:rPr>
              <w:t>9</w:t>
            </w:r>
            <w:r w:rsidRPr="007A2B01">
              <w:rPr>
                <w:rFonts w:ascii="Arial" w:hAnsi="Arial" w:cs="Arial"/>
                <w:lang w:eastAsia="ko-KR"/>
              </w:rPr>
              <w:t>) then w&amp;a0.wage=w&amp;a0.E002*w&amp;a0.E003; *</w:t>
            </w:r>
            <w:r w:rsidRPr="007A2B01">
              <w:rPr>
                <w:rFonts w:ascii="Arial" w:hAnsi="Arial" w:cs="Arial"/>
              </w:rPr>
              <w:t xml:space="preserve"> </w:t>
            </w:r>
            <w:r w:rsidRPr="007A2B01">
              <w:rPr>
                <w:rFonts w:ascii="Arial" w:hAnsi="Arial" w:cs="Arial"/>
                <w:lang w:eastAsia="ko-KR"/>
              </w:rPr>
              <w:t>Wage or salary income;</w:t>
            </w:r>
          </w:p>
          <w:p w14:paraId="65D7514E" w14:textId="0E3FAE28"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if w&amp;a0.E012 not in (-</w:t>
            </w:r>
            <w:r w:rsidRPr="007A2B01">
              <w:rPr>
                <w:rFonts w:ascii="Arial" w:hAnsi="Arial" w:cs="Arial"/>
                <w:b/>
                <w:bCs/>
                <w:lang w:eastAsia="ko-KR"/>
              </w:rPr>
              <w:t>8</w:t>
            </w:r>
            <w:r w:rsidRPr="007A2B01">
              <w:rPr>
                <w:rFonts w:ascii="Arial" w:hAnsi="Arial" w:cs="Arial"/>
                <w:lang w:eastAsia="ko-KR"/>
              </w:rPr>
              <w:t xml:space="preserve"> -</w:t>
            </w:r>
            <w:r w:rsidRPr="007A2B01">
              <w:rPr>
                <w:rFonts w:ascii="Arial" w:hAnsi="Arial" w:cs="Arial"/>
                <w:b/>
                <w:bCs/>
                <w:lang w:eastAsia="ko-KR"/>
              </w:rPr>
              <w:t>9</w:t>
            </w:r>
            <w:r w:rsidRPr="007A2B01">
              <w:rPr>
                <w:rFonts w:ascii="Arial" w:hAnsi="Arial" w:cs="Arial"/>
                <w:lang w:eastAsia="ko-KR"/>
              </w:rPr>
              <w:t>) then w&amp;a0.selfemployed=w&amp;a0.E011*w&amp;a0.E012; *</w:t>
            </w:r>
            <w:r w:rsidRPr="007A2B01">
              <w:rPr>
                <w:rFonts w:ascii="Arial" w:hAnsi="Arial" w:cs="Arial"/>
              </w:rPr>
              <w:t xml:space="preserve"> </w:t>
            </w:r>
            <w:r w:rsidRPr="007A2B01">
              <w:rPr>
                <w:rFonts w:ascii="Arial" w:hAnsi="Arial" w:cs="Arial"/>
                <w:lang w:eastAsia="ko-KR"/>
              </w:rPr>
              <w:t xml:space="preserve">Self-employment or own business income; </w:t>
            </w:r>
          </w:p>
          <w:p w14:paraId="1056FA2D" w14:textId="5128677A"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if w&amp;a0.E020 not in (-</w:t>
            </w:r>
            <w:r w:rsidRPr="007A2B01">
              <w:rPr>
                <w:rFonts w:ascii="Arial" w:hAnsi="Arial" w:cs="Arial"/>
                <w:b/>
                <w:bCs/>
                <w:lang w:eastAsia="ko-KR"/>
              </w:rPr>
              <w:t>8</w:t>
            </w:r>
            <w:r w:rsidRPr="007A2B01">
              <w:rPr>
                <w:rFonts w:ascii="Arial" w:hAnsi="Arial" w:cs="Arial"/>
                <w:lang w:eastAsia="ko-KR"/>
              </w:rPr>
              <w:t xml:space="preserve"> -</w:t>
            </w:r>
            <w:r w:rsidRPr="007A2B01">
              <w:rPr>
                <w:rFonts w:ascii="Arial" w:hAnsi="Arial" w:cs="Arial"/>
                <w:b/>
                <w:bCs/>
                <w:lang w:eastAsia="ko-KR"/>
              </w:rPr>
              <w:t>9</w:t>
            </w:r>
            <w:r w:rsidRPr="007A2B01">
              <w:rPr>
                <w:rFonts w:ascii="Arial" w:hAnsi="Arial" w:cs="Arial"/>
                <w:lang w:eastAsia="ko-KR"/>
              </w:rPr>
              <w:t>) then w&amp;a0.agriculture=w&amp;a0.E020; *</w:t>
            </w:r>
            <w:r w:rsidRPr="007A2B01">
              <w:rPr>
                <w:rFonts w:ascii="Arial" w:hAnsi="Arial" w:cs="Arial"/>
              </w:rPr>
              <w:t xml:space="preserve"> </w:t>
            </w:r>
            <w:r w:rsidRPr="007A2B01">
              <w:rPr>
                <w:rFonts w:ascii="Arial" w:hAnsi="Arial" w:cs="Arial"/>
                <w:lang w:eastAsia="ko-KR"/>
              </w:rPr>
              <w:t xml:space="preserve">Agricultural and fisheries business income; </w:t>
            </w:r>
          </w:p>
          <w:p w14:paraId="73C845D8" w14:textId="7124BEB7" w:rsidR="00FE7F47" w:rsidRPr="007A2B01" w:rsidRDefault="00FE7F47" w:rsidP="00D961FF">
            <w:pPr>
              <w:tabs>
                <w:tab w:val="left" w:pos="972"/>
              </w:tabs>
              <w:jc w:val="both"/>
              <w:rPr>
                <w:rFonts w:ascii="Arial" w:hAnsi="Arial" w:cs="Arial"/>
                <w:lang w:eastAsia="ko-KR"/>
              </w:rPr>
            </w:pPr>
            <w:r w:rsidRPr="007A2B01">
              <w:rPr>
                <w:rFonts w:ascii="Arial" w:hAnsi="Arial" w:cs="Arial"/>
                <w:lang w:eastAsia="ko-KR"/>
              </w:rPr>
              <w:t>if w&amp;a0.E027 not in (-</w:t>
            </w:r>
            <w:r w:rsidRPr="007A2B01">
              <w:rPr>
                <w:rFonts w:ascii="Arial" w:hAnsi="Arial" w:cs="Arial"/>
                <w:b/>
                <w:bCs/>
                <w:lang w:eastAsia="ko-KR"/>
              </w:rPr>
              <w:t>8</w:t>
            </w:r>
            <w:r w:rsidRPr="007A2B01">
              <w:rPr>
                <w:rFonts w:ascii="Arial" w:hAnsi="Arial" w:cs="Arial"/>
                <w:lang w:eastAsia="ko-KR"/>
              </w:rPr>
              <w:t xml:space="preserve"> -</w:t>
            </w:r>
            <w:r w:rsidRPr="007A2B01">
              <w:rPr>
                <w:rFonts w:ascii="Arial" w:hAnsi="Arial" w:cs="Arial"/>
                <w:b/>
                <w:bCs/>
                <w:lang w:eastAsia="ko-KR"/>
              </w:rPr>
              <w:t>9</w:t>
            </w:r>
            <w:r w:rsidRPr="007A2B01">
              <w:rPr>
                <w:rFonts w:ascii="Arial" w:hAnsi="Arial" w:cs="Arial"/>
                <w:lang w:eastAsia="ko-KR"/>
              </w:rPr>
              <w:t>) then w&amp;a0.sideline=w&amp;a0.E027; *</w:t>
            </w:r>
            <w:r w:rsidRPr="007A2B01">
              <w:rPr>
                <w:rFonts w:ascii="Arial" w:hAnsi="Arial" w:cs="Arial"/>
              </w:rPr>
              <w:t xml:space="preserve"> </w:t>
            </w:r>
            <w:r w:rsidRPr="007A2B01">
              <w:rPr>
                <w:rFonts w:ascii="Arial" w:hAnsi="Arial" w:cs="Arial"/>
                <w:lang w:eastAsia="ko-KR"/>
              </w:rPr>
              <w:t xml:space="preserve">Income from second job; </w:t>
            </w:r>
          </w:p>
          <w:p w14:paraId="652C63D5" w14:textId="77777777" w:rsidR="00FE7F47" w:rsidRPr="007A2B01" w:rsidRDefault="00FE7F47" w:rsidP="00FE7F47">
            <w:pPr>
              <w:tabs>
                <w:tab w:val="left" w:pos="972"/>
              </w:tabs>
              <w:rPr>
                <w:rFonts w:ascii="Arial" w:hAnsi="Arial" w:cs="Arial"/>
                <w:lang w:eastAsia="ko-KR"/>
              </w:rPr>
            </w:pPr>
          </w:p>
          <w:p w14:paraId="72FEBFA9" w14:textId="68F7A374" w:rsidR="00FE7F47" w:rsidRPr="007A2B01" w:rsidRDefault="00FE7F47" w:rsidP="005E3A46">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9716EB" w:rsidRPr="007A2B01">
              <w:rPr>
                <w:rFonts w:ascii="Arial" w:hAnsi="Arial" w:cs="Arial"/>
                <w:lang w:eastAsia="ko-KR"/>
              </w:rPr>
              <w:t>In Wave 1--4, t</w:t>
            </w:r>
            <w:r w:rsidRPr="007A2B01">
              <w:rPr>
                <w:rFonts w:ascii="Arial" w:hAnsi="Arial" w:cs="Arial"/>
                <w:lang w:eastAsia="ko-KR"/>
              </w:rPr>
              <w:t xml:space="preserve">he </w:t>
            </w:r>
            <w:r w:rsidR="009716EB" w:rsidRPr="007A2B01">
              <w:rPr>
                <w:rFonts w:ascii="Arial" w:hAnsi="Arial" w:cs="Arial"/>
                <w:lang w:eastAsia="ko-KR"/>
              </w:rPr>
              <w:t>months with earned income in the</w:t>
            </w:r>
            <w:r w:rsidR="0057722A" w:rsidRPr="007A2B01">
              <w:rPr>
                <w:rFonts w:ascii="Arial" w:hAnsi="Arial" w:cs="Arial"/>
                <w:lang w:eastAsia="ko-KR"/>
              </w:rPr>
              <w:t xml:space="preserve"> last calendar year is asked in a </w:t>
            </w:r>
            <w:r w:rsidR="009716EB" w:rsidRPr="007A2B01">
              <w:rPr>
                <w:rFonts w:ascii="Arial" w:hAnsi="Arial" w:cs="Arial"/>
                <w:lang w:eastAsia="ko-KR"/>
              </w:rPr>
              <w:t>calendar</w:t>
            </w:r>
            <w:r w:rsidR="0057722A" w:rsidRPr="007A2B01">
              <w:rPr>
                <w:rFonts w:ascii="Arial" w:hAnsi="Arial" w:cs="Arial"/>
                <w:lang w:eastAsia="ko-KR"/>
              </w:rPr>
              <w:t>-based design</w:t>
            </w:r>
            <w:r w:rsidR="009716EB" w:rsidRPr="007A2B01">
              <w:rPr>
                <w:rFonts w:ascii="Arial" w:hAnsi="Arial" w:cs="Arial"/>
                <w:lang w:eastAsia="ko-KR"/>
              </w:rPr>
              <w:t>. Thus</w:t>
            </w:r>
            <w:r w:rsidR="0057722A" w:rsidRPr="007A2B01">
              <w:rPr>
                <w:rFonts w:ascii="Arial" w:hAnsi="Arial" w:cs="Arial"/>
                <w:lang w:eastAsia="ko-KR"/>
              </w:rPr>
              <w:t>,</w:t>
            </w:r>
            <w:r w:rsidR="009716EB" w:rsidRPr="007A2B01">
              <w:rPr>
                <w:rFonts w:ascii="Arial" w:hAnsi="Arial" w:cs="Arial"/>
                <w:lang w:eastAsia="ko-KR"/>
              </w:rPr>
              <w:t xml:space="preserve"> the process of counting the number of months </w:t>
            </w:r>
            <w:r w:rsidR="0057722A" w:rsidRPr="007A2B01">
              <w:rPr>
                <w:rFonts w:ascii="Arial" w:hAnsi="Arial" w:cs="Arial"/>
                <w:lang w:eastAsia="ko-KR"/>
              </w:rPr>
              <w:t>was</w:t>
            </w:r>
            <w:r w:rsidR="009716EB" w:rsidRPr="007A2B01">
              <w:rPr>
                <w:rFonts w:ascii="Arial" w:hAnsi="Arial" w:cs="Arial"/>
                <w:lang w:eastAsia="ko-KR"/>
              </w:rPr>
              <w:t xml:space="preserve"> included. In Wave 5, </w:t>
            </w:r>
            <w:r w:rsidR="0057722A" w:rsidRPr="007A2B01">
              <w:rPr>
                <w:rFonts w:ascii="Arial" w:hAnsi="Arial" w:cs="Arial"/>
                <w:lang w:eastAsia="ko-KR"/>
              </w:rPr>
              <w:t>on the other hand</w:t>
            </w:r>
            <w:r w:rsidR="009716EB" w:rsidRPr="007A2B01">
              <w:rPr>
                <w:rFonts w:ascii="Arial" w:hAnsi="Arial" w:cs="Arial"/>
                <w:lang w:eastAsia="ko-KR"/>
              </w:rPr>
              <w:t xml:space="preserve">, the total number of months was asked directly, so the process of counting the number of months </w:t>
            </w:r>
            <w:r w:rsidR="002E38AD" w:rsidRPr="007A2B01">
              <w:rPr>
                <w:rFonts w:ascii="Arial" w:hAnsi="Arial" w:cs="Arial"/>
                <w:lang w:eastAsia="ko-KR"/>
              </w:rPr>
              <w:t>was</w:t>
            </w:r>
            <w:r w:rsidR="009716EB" w:rsidRPr="007A2B01">
              <w:rPr>
                <w:rFonts w:ascii="Arial" w:hAnsi="Arial" w:cs="Arial"/>
                <w:lang w:eastAsia="ko-KR"/>
              </w:rPr>
              <w:t xml:space="preserve"> omitted from coding.</w:t>
            </w:r>
          </w:p>
        </w:tc>
      </w:tr>
    </w:tbl>
    <w:p w14:paraId="20BFEC31" w14:textId="77777777" w:rsidR="00C42430" w:rsidRPr="007A2B01" w:rsidRDefault="00C42430" w:rsidP="00FE4D29">
      <w:pPr>
        <w:tabs>
          <w:tab w:val="left" w:pos="972"/>
        </w:tabs>
        <w:rPr>
          <w:rFonts w:ascii="Arial" w:hAnsi="Arial" w:cs="Arial"/>
          <w:lang w:eastAsia="ko-KR"/>
        </w:rPr>
      </w:pPr>
    </w:p>
    <w:p w14:paraId="2EE01DCC" w14:textId="273E2A42" w:rsidR="00FE7F47" w:rsidRPr="007A2B01" w:rsidRDefault="00FE7F47">
      <w:pPr>
        <w:rPr>
          <w:rFonts w:ascii="Arial" w:hAnsi="Arial" w:cs="Arial"/>
          <w:lang w:eastAsia="ko-KR"/>
        </w:rPr>
      </w:pPr>
      <w:r w:rsidRPr="007A2B01">
        <w:rPr>
          <w:rFonts w:ascii="Arial" w:hAnsi="Arial" w:cs="Arial"/>
          <w:lang w:eastAsia="ko-KR"/>
        </w:rPr>
        <w:br w:type="page"/>
      </w:r>
    </w:p>
    <w:p w14:paraId="7D8D19C5" w14:textId="1407C909" w:rsidR="004A2E57" w:rsidRPr="007A2B01" w:rsidRDefault="004A2E57" w:rsidP="00FE4D29">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The total amount of assets income (Financial/Real estate income)</w:t>
      </w:r>
    </w:p>
    <w:p w14:paraId="16E7E585" w14:textId="5D498F53" w:rsidR="00B54F8E" w:rsidRPr="007A2B01" w:rsidRDefault="00B54F8E" w:rsidP="00FE4D29">
      <w:pPr>
        <w:tabs>
          <w:tab w:val="left" w:pos="972"/>
        </w:tabs>
        <w:rPr>
          <w:rFonts w:ascii="Arial" w:hAnsi="Arial" w:cs="Arial"/>
          <w:lang w:eastAsia="ko-KR"/>
        </w:rPr>
      </w:pPr>
    </w:p>
    <w:p w14:paraId="6A0C5B56" w14:textId="4C51F1E3" w:rsidR="004A2E57" w:rsidRPr="007A2B01" w:rsidRDefault="00B60AEA" w:rsidP="005E3A46">
      <w:pPr>
        <w:ind w:firstLineChars="100" w:firstLine="220"/>
        <w:jc w:val="both"/>
        <w:rPr>
          <w:rFonts w:ascii="Arial" w:hAnsi="Arial" w:cs="Arial"/>
          <w:lang w:eastAsia="ko-KR"/>
        </w:rPr>
      </w:pPr>
      <w:r w:rsidRPr="007A2B01">
        <w:rPr>
          <w:rFonts w:ascii="Arial" w:hAnsi="Arial" w:cs="Arial"/>
          <w:lang w:eastAsia="ko-KR"/>
        </w:rPr>
        <w:t xml:space="preserve">The assets income is the sum of financial income and real estate income. The financial income comes from financial assets, including </w:t>
      </w:r>
      <w:r w:rsidR="00DC7CAC" w:rsidRPr="007A2B01">
        <w:rPr>
          <w:rFonts w:ascii="Arial" w:hAnsi="Arial" w:cs="Arial"/>
          <w:lang w:eastAsia="ko-KR"/>
        </w:rPr>
        <w:t>interests from savings accounts, dividends from stocks, interests from private loans or securities, and profits from stock sales. Real estate income is regular income coming from monthly payments or rents</w:t>
      </w:r>
      <w:r w:rsidR="00C41C49" w:rsidRPr="007A2B01">
        <w:rPr>
          <w:rFonts w:ascii="Arial" w:hAnsi="Arial" w:cs="Arial"/>
          <w:lang w:eastAsia="ko-KR"/>
        </w:rPr>
        <w:t>, aside from security deposits,</w:t>
      </w:r>
      <w:r w:rsidR="00DC7CAC" w:rsidRPr="007A2B01">
        <w:rPr>
          <w:rFonts w:ascii="Arial" w:hAnsi="Arial" w:cs="Arial"/>
          <w:lang w:eastAsia="ko-KR"/>
        </w:rPr>
        <w:t xml:space="preserve"> for all</w:t>
      </w:r>
      <w:r w:rsidR="00740FD9" w:rsidRPr="007A2B01">
        <w:rPr>
          <w:rFonts w:ascii="Arial" w:hAnsi="Arial" w:cs="Arial"/>
          <w:lang w:eastAsia="ko-KR"/>
        </w:rPr>
        <w:t xml:space="preserve"> real estate</w:t>
      </w:r>
      <w:r w:rsidR="00DC7CAC" w:rsidRPr="007A2B01">
        <w:rPr>
          <w:rFonts w:ascii="Arial" w:hAnsi="Arial" w:cs="Arial"/>
          <w:lang w:eastAsia="ko-KR"/>
        </w:rPr>
        <w:t xml:space="preserve"> properties owned </w:t>
      </w:r>
      <w:r w:rsidR="008C0A3F" w:rsidRPr="007A2B01">
        <w:rPr>
          <w:rFonts w:ascii="Arial" w:hAnsi="Arial" w:cs="Arial"/>
          <w:lang w:eastAsia="ko-KR"/>
        </w:rPr>
        <w:t xml:space="preserve">(i.e., houses, commercial property, studio apartments, woodlands, or lands) including the current home the respondent is residing in. Each income is </w:t>
      </w:r>
      <w:r w:rsidR="002E38AD" w:rsidRPr="007A2B01">
        <w:rPr>
          <w:rFonts w:ascii="Arial" w:hAnsi="Arial" w:cs="Arial"/>
          <w:lang w:eastAsia="ko-KR"/>
        </w:rPr>
        <w:t xml:space="preserve">a </w:t>
      </w:r>
      <w:r w:rsidR="008C0A3F" w:rsidRPr="007A2B01">
        <w:rPr>
          <w:rFonts w:ascii="Arial" w:hAnsi="Arial" w:cs="Arial"/>
          <w:lang w:eastAsia="ko-KR"/>
        </w:rPr>
        <w:t>net</w:t>
      </w:r>
      <w:r w:rsidR="002E38AD" w:rsidRPr="007A2B01">
        <w:rPr>
          <w:rFonts w:ascii="Arial" w:hAnsi="Arial" w:cs="Arial"/>
          <w:lang w:eastAsia="ko-KR"/>
        </w:rPr>
        <w:t xml:space="preserve"> amount</w:t>
      </w:r>
      <w:r w:rsidR="008C0A3F" w:rsidRPr="007A2B01">
        <w:rPr>
          <w:rFonts w:ascii="Arial" w:hAnsi="Arial" w:cs="Arial"/>
          <w:lang w:eastAsia="ko-KR"/>
        </w:rPr>
        <w:t xml:space="preserve"> </w:t>
      </w:r>
      <w:r w:rsidR="002E38AD" w:rsidRPr="007A2B01">
        <w:rPr>
          <w:rFonts w:ascii="Arial" w:hAnsi="Arial" w:cs="Arial"/>
          <w:lang w:eastAsia="ko-KR"/>
        </w:rPr>
        <w:t>excluding</w:t>
      </w:r>
      <w:r w:rsidR="008C0A3F" w:rsidRPr="007A2B01">
        <w:rPr>
          <w:rFonts w:ascii="Arial" w:hAnsi="Arial" w:cs="Arial"/>
          <w:lang w:eastAsia="ko-KR"/>
        </w:rPr>
        <w:t xml:space="preserve"> expenses and deductions, and does not include rents generated by self-owned businesses or farms. Financial income is calculated by multiplying The total amount of interest from the financial assets during the last year (F166) by 12.</w:t>
      </w:r>
      <w:r w:rsidR="00740FD9" w:rsidRPr="007A2B01">
        <w:rPr>
          <w:rFonts w:ascii="Arial" w:hAnsi="Arial" w:cs="Arial"/>
          <w:lang w:eastAsia="ko-KR"/>
        </w:rPr>
        <w:t xml:space="preserve"> Real estate income takes the value from F072, only if positive real estate income was reported (F071). The total amount of assets income is the sum of financial income and real estate income.</w:t>
      </w:r>
    </w:p>
    <w:p w14:paraId="326CDDBA" w14:textId="527F9549" w:rsidR="00740FD9" w:rsidRPr="007A2B01" w:rsidRDefault="00740FD9" w:rsidP="00FE4D29">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76"/>
        <w:gridCol w:w="5544"/>
      </w:tblGrid>
      <w:tr w:rsidR="00740FD9" w:rsidRPr="007A2B01" w14:paraId="4EBC9863" w14:textId="77777777" w:rsidTr="008907CD">
        <w:trPr>
          <w:trHeight w:val="370"/>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257468" w14:textId="67ECC0FE" w:rsidR="00740FD9" w:rsidRPr="007A2B01" w:rsidRDefault="00740FD9" w:rsidP="00190F2A">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EF9F3C" w14:textId="19EBE6E5" w:rsidR="00740FD9" w:rsidRPr="007A2B01" w:rsidRDefault="00740FD9" w:rsidP="00190F2A">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740FD9" w:rsidRPr="007A2B01" w14:paraId="6E1332B3" w14:textId="77777777" w:rsidTr="008907CD">
        <w:trPr>
          <w:trHeight w:val="323"/>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2EF4C4" w14:textId="7A0FC5B4" w:rsidR="00740FD9" w:rsidRPr="007A2B01" w:rsidRDefault="00740FD9" w:rsidP="00190F2A">
            <w:pPr>
              <w:tabs>
                <w:tab w:val="left" w:pos="972"/>
              </w:tabs>
              <w:spacing w:after="0"/>
              <w:jc w:val="center"/>
              <w:rPr>
                <w:rFonts w:ascii="Arial" w:hAnsi="Arial" w:cs="Arial"/>
                <w:lang w:eastAsia="ko-KR"/>
              </w:rPr>
            </w:pPr>
            <w:r w:rsidRPr="007A2B01">
              <w:rPr>
                <w:rFonts w:ascii="Arial" w:hAnsi="Arial" w:cs="Arial"/>
                <w:lang w:eastAsia="ko-KR"/>
              </w:rPr>
              <w:t>w__assetinc</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70E523" w14:textId="7C810534" w:rsidR="00740FD9" w:rsidRPr="007A2B01" w:rsidRDefault="00740FD9" w:rsidP="00190F2A">
            <w:pPr>
              <w:tabs>
                <w:tab w:val="left" w:pos="972"/>
              </w:tabs>
              <w:spacing w:after="0"/>
              <w:rPr>
                <w:rFonts w:ascii="Arial" w:hAnsi="Arial" w:cs="Arial"/>
                <w:lang w:eastAsia="ko-KR"/>
              </w:rPr>
            </w:pPr>
            <w:r w:rsidRPr="007A2B01">
              <w:rPr>
                <w:rFonts w:ascii="Arial" w:hAnsi="Arial" w:cs="Arial"/>
                <w:lang w:eastAsia="ko-KR"/>
              </w:rPr>
              <w:t xml:space="preserve">The total amount of assets income (=Financial  income+Real estate income) </w:t>
            </w:r>
          </w:p>
        </w:tc>
      </w:tr>
      <w:tr w:rsidR="00740FD9" w:rsidRPr="007A2B01" w14:paraId="6825ED79" w14:textId="77777777" w:rsidTr="008907CD">
        <w:trPr>
          <w:trHeight w:val="323"/>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8CE5B3" w14:textId="77777777" w:rsidR="00740FD9" w:rsidRPr="007A2B01" w:rsidRDefault="00740FD9" w:rsidP="00190F2A">
            <w:pPr>
              <w:tabs>
                <w:tab w:val="left" w:pos="972"/>
              </w:tabs>
              <w:spacing w:after="0"/>
              <w:jc w:val="center"/>
              <w:rPr>
                <w:rFonts w:ascii="Arial" w:hAnsi="Arial" w:cs="Arial"/>
                <w:lang w:eastAsia="ko-KR"/>
              </w:rPr>
            </w:pPr>
            <w:r w:rsidRPr="007A2B01">
              <w:rPr>
                <w:rFonts w:ascii="Arial" w:hAnsi="Arial" w:cs="Arial"/>
                <w:lang w:eastAsia="ko-KR"/>
              </w:rPr>
              <w:t>w__financial</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54FACA" w14:textId="21F2B554" w:rsidR="00740FD9" w:rsidRPr="007A2B01" w:rsidRDefault="00740FD9" w:rsidP="00190F2A">
            <w:pPr>
              <w:tabs>
                <w:tab w:val="left" w:pos="972"/>
              </w:tabs>
              <w:spacing w:after="0"/>
              <w:rPr>
                <w:rFonts w:ascii="Arial" w:hAnsi="Arial" w:cs="Arial"/>
                <w:lang w:eastAsia="ko-KR"/>
              </w:rPr>
            </w:pPr>
            <w:r w:rsidRPr="007A2B01">
              <w:rPr>
                <w:rFonts w:ascii="Arial" w:hAnsi="Arial" w:cs="Arial"/>
                <w:lang w:eastAsia="ko-KR"/>
              </w:rPr>
              <w:t xml:space="preserve">Financial income </w:t>
            </w:r>
          </w:p>
        </w:tc>
      </w:tr>
      <w:tr w:rsidR="00740FD9" w:rsidRPr="007A2B01" w14:paraId="5C72CF93" w14:textId="77777777" w:rsidTr="008907CD">
        <w:trPr>
          <w:trHeight w:val="323"/>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142FD9" w14:textId="4A207B15" w:rsidR="00740FD9" w:rsidRPr="007A2B01" w:rsidRDefault="00740FD9" w:rsidP="00190F2A">
            <w:pPr>
              <w:tabs>
                <w:tab w:val="left" w:pos="972"/>
              </w:tabs>
              <w:spacing w:after="0"/>
              <w:jc w:val="center"/>
              <w:rPr>
                <w:rFonts w:ascii="Arial" w:hAnsi="Arial" w:cs="Arial"/>
                <w:lang w:eastAsia="ko-KR"/>
              </w:rPr>
            </w:pPr>
            <w:r w:rsidRPr="007A2B01">
              <w:rPr>
                <w:rFonts w:ascii="Arial" w:hAnsi="Arial" w:cs="Arial"/>
                <w:lang w:eastAsia="ko-KR"/>
              </w:rPr>
              <w:t>w__realestateinc</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7C5919" w14:textId="6F08C776" w:rsidR="00740FD9" w:rsidRPr="007A2B01" w:rsidRDefault="00740FD9" w:rsidP="00190F2A">
            <w:pPr>
              <w:tabs>
                <w:tab w:val="left" w:pos="972"/>
              </w:tabs>
              <w:spacing w:after="0"/>
              <w:rPr>
                <w:rFonts w:ascii="Arial" w:hAnsi="Arial" w:cs="Arial"/>
                <w:lang w:eastAsia="ko-KR"/>
              </w:rPr>
            </w:pPr>
            <w:r w:rsidRPr="007A2B01">
              <w:rPr>
                <w:rFonts w:ascii="Arial" w:hAnsi="Arial" w:cs="Arial"/>
                <w:lang w:eastAsia="ko-KR"/>
              </w:rPr>
              <w:t xml:space="preserve">Real estate income </w:t>
            </w:r>
          </w:p>
        </w:tc>
      </w:tr>
    </w:tbl>
    <w:p w14:paraId="038EEA2A" w14:textId="77777777" w:rsidR="00740FD9" w:rsidRPr="007A2B01" w:rsidRDefault="00740FD9" w:rsidP="00FE4D29">
      <w:pPr>
        <w:tabs>
          <w:tab w:val="left" w:pos="972"/>
        </w:tabs>
        <w:rPr>
          <w:rFonts w:ascii="Arial" w:hAnsi="Arial" w:cs="Arial"/>
          <w:lang w:eastAsia="ko-KR"/>
        </w:rPr>
      </w:pPr>
    </w:p>
    <w:p w14:paraId="66E6FEA5" w14:textId="77777777" w:rsidR="008F1E5F" w:rsidRPr="007A2B01" w:rsidRDefault="008F1E5F" w:rsidP="00FE4D29">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EC7BB3" w:rsidRPr="007A2B01" w14:paraId="2FACA9D6" w14:textId="77777777" w:rsidTr="00D961FF">
        <w:trPr>
          <w:trHeight w:val="1855"/>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69F549B0" w14:textId="2C907C0A" w:rsidR="00EC7BB3" w:rsidRPr="007A2B01" w:rsidRDefault="00EC7BB3" w:rsidP="005E3A46">
            <w:pPr>
              <w:tabs>
                <w:tab w:val="left" w:pos="972"/>
              </w:tabs>
              <w:jc w:val="both"/>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assets income */ </w:t>
            </w:r>
          </w:p>
          <w:p w14:paraId="0218D868" w14:textId="4D0C261D" w:rsidR="00EC7BB3" w:rsidRPr="007A2B01" w:rsidRDefault="00EC7BB3" w:rsidP="005E3A46">
            <w:pPr>
              <w:tabs>
                <w:tab w:val="left" w:pos="972"/>
              </w:tabs>
              <w:jc w:val="both"/>
              <w:rPr>
                <w:rFonts w:ascii="Arial" w:hAnsi="Arial" w:cs="Arial"/>
                <w:lang w:eastAsia="ko-KR"/>
              </w:rPr>
            </w:pPr>
            <w:r w:rsidRPr="007A2B01">
              <w:rPr>
                <w:rFonts w:ascii="Arial" w:hAnsi="Arial" w:cs="Arial"/>
                <w:lang w:eastAsia="ko-KR"/>
              </w:rPr>
              <w:t xml:space="preserve">if w&amp;a0.F166 &gt; </w:t>
            </w:r>
            <w:r w:rsidRPr="007A2B01">
              <w:rPr>
                <w:rFonts w:ascii="Arial" w:hAnsi="Arial" w:cs="Arial"/>
                <w:b/>
                <w:bCs/>
                <w:lang w:eastAsia="ko-KR"/>
              </w:rPr>
              <w:t>0</w:t>
            </w:r>
            <w:r w:rsidRPr="007A2B01">
              <w:rPr>
                <w:rFonts w:ascii="Arial" w:hAnsi="Arial" w:cs="Arial"/>
                <w:lang w:eastAsia="ko-KR"/>
              </w:rPr>
              <w:t xml:space="preserve"> then w&amp;a0.financial=</w:t>
            </w:r>
            <w:r w:rsidRPr="007A2B01">
              <w:rPr>
                <w:rFonts w:ascii="Arial" w:hAnsi="Arial" w:cs="Arial"/>
                <w:b/>
                <w:bCs/>
                <w:lang w:eastAsia="ko-KR"/>
              </w:rPr>
              <w:t>12</w:t>
            </w:r>
            <w:r w:rsidRPr="007A2B01">
              <w:rPr>
                <w:rFonts w:ascii="Arial" w:hAnsi="Arial" w:cs="Arial"/>
                <w:lang w:eastAsia="ko-KR"/>
              </w:rPr>
              <w:t>*w&amp;a0.F166; *</w:t>
            </w:r>
            <w:r w:rsidRPr="007A2B01">
              <w:rPr>
                <w:rFonts w:ascii="Arial" w:hAnsi="Arial" w:cs="Arial"/>
              </w:rPr>
              <w:t xml:space="preserve"> </w:t>
            </w:r>
            <w:r w:rsidRPr="007A2B01">
              <w:rPr>
                <w:rFonts w:ascii="Arial" w:hAnsi="Arial" w:cs="Arial"/>
                <w:lang w:eastAsia="ko-KR"/>
              </w:rPr>
              <w:t xml:space="preserve">Financial income; </w:t>
            </w:r>
          </w:p>
          <w:p w14:paraId="0E32BDBD" w14:textId="3D43CBB1" w:rsidR="00EC7BB3" w:rsidRPr="007A2B01" w:rsidRDefault="00EC7BB3" w:rsidP="005E3A46">
            <w:pPr>
              <w:tabs>
                <w:tab w:val="left" w:pos="972"/>
              </w:tabs>
              <w:jc w:val="both"/>
              <w:rPr>
                <w:rFonts w:ascii="Arial" w:hAnsi="Arial" w:cs="Arial"/>
                <w:lang w:eastAsia="ko-KR"/>
              </w:rPr>
            </w:pPr>
            <w:r w:rsidRPr="007A2B01">
              <w:rPr>
                <w:rFonts w:ascii="Arial" w:hAnsi="Arial" w:cs="Arial"/>
                <w:lang w:eastAsia="ko-KR"/>
              </w:rPr>
              <w:t>if w&amp;a0.F071=</w:t>
            </w:r>
            <w:r w:rsidRPr="007A2B01">
              <w:rPr>
                <w:rFonts w:ascii="Arial" w:hAnsi="Arial" w:cs="Arial"/>
                <w:b/>
                <w:bCs/>
                <w:lang w:eastAsia="ko-KR"/>
              </w:rPr>
              <w:t>1</w:t>
            </w:r>
            <w:r w:rsidRPr="007A2B01">
              <w:rPr>
                <w:rFonts w:ascii="Arial" w:hAnsi="Arial" w:cs="Arial"/>
                <w:lang w:eastAsia="ko-KR"/>
              </w:rPr>
              <w:t xml:space="preserve"> &amp; w&amp;a0.F072 &gt;</w:t>
            </w:r>
            <w:r w:rsidRPr="007A2B01">
              <w:rPr>
                <w:rFonts w:ascii="Arial" w:hAnsi="Arial" w:cs="Arial"/>
                <w:b/>
                <w:bCs/>
                <w:lang w:eastAsia="ko-KR"/>
              </w:rPr>
              <w:t>0</w:t>
            </w:r>
            <w:r w:rsidRPr="007A2B01">
              <w:rPr>
                <w:rFonts w:ascii="Arial" w:hAnsi="Arial" w:cs="Arial"/>
                <w:lang w:eastAsia="ko-KR"/>
              </w:rPr>
              <w:t xml:space="preserve"> then w&amp;a0.realestateinc=w&amp;a0.F072; *Regular income of the last </w:t>
            </w:r>
            <w:r w:rsidR="002E38AD" w:rsidRPr="007A2B01">
              <w:rPr>
                <w:rFonts w:ascii="Arial" w:hAnsi="Arial" w:cs="Arial"/>
                <w:lang w:eastAsia="ko-KR"/>
              </w:rPr>
              <w:t xml:space="preserve">calendar </w:t>
            </w:r>
            <w:r w:rsidRPr="007A2B01">
              <w:rPr>
                <w:rFonts w:ascii="Arial" w:hAnsi="Arial" w:cs="Arial"/>
                <w:lang w:eastAsia="ko-KR"/>
              </w:rPr>
              <w:t>year, generated from real estate properties including the current home of the respondent;</w:t>
            </w:r>
          </w:p>
          <w:p w14:paraId="4BA5B8BB" w14:textId="65AF341C" w:rsidR="00EC7BB3" w:rsidRPr="007A2B01" w:rsidRDefault="00EC7BB3" w:rsidP="005E3A46">
            <w:pPr>
              <w:tabs>
                <w:tab w:val="left" w:pos="972"/>
              </w:tabs>
              <w:jc w:val="both"/>
              <w:rPr>
                <w:rFonts w:ascii="Arial" w:hAnsi="Arial" w:cs="Arial"/>
                <w:lang w:eastAsia="ko-KR"/>
              </w:rPr>
            </w:pPr>
            <w:r w:rsidRPr="007A2B01">
              <w:rPr>
                <w:rFonts w:ascii="Arial" w:hAnsi="Arial" w:cs="Arial"/>
                <w:lang w:eastAsia="ko-KR"/>
              </w:rPr>
              <w:t>w&amp;a0.assetinc=sum(w&amp;a0.financial, w&amp;a0.realestateinc); *</w:t>
            </w:r>
            <w:r w:rsidRPr="007A2B01">
              <w:rPr>
                <w:rFonts w:ascii="Arial" w:hAnsi="Arial" w:cs="Arial"/>
              </w:rPr>
              <w:t xml:space="preserve"> </w:t>
            </w:r>
            <w:r w:rsidRPr="007A2B01">
              <w:rPr>
                <w:rFonts w:ascii="Arial" w:hAnsi="Arial" w:cs="Arial"/>
                <w:lang w:eastAsia="ko-KR"/>
              </w:rPr>
              <w:t>The total amount of assets income;</w:t>
            </w:r>
          </w:p>
        </w:tc>
      </w:tr>
    </w:tbl>
    <w:p w14:paraId="68AE2748" w14:textId="6D2D4DB8" w:rsidR="008C0A3F" w:rsidRPr="007A2B01" w:rsidRDefault="008C0A3F" w:rsidP="00FE4D29">
      <w:pPr>
        <w:tabs>
          <w:tab w:val="left" w:pos="972"/>
        </w:tabs>
        <w:rPr>
          <w:rFonts w:ascii="Arial" w:hAnsi="Arial" w:cs="Arial"/>
          <w:lang w:eastAsia="ko-KR"/>
        </w:rPr>
      </w:pPr>
    </w:p>
    <w:p w14:paraId="7E0B81C7" w14:textId="4A5ABBC0" w:rsidR="001B068C" w:rsidRPr="007A2B01" w:rsidRDefault="001B068C">
      <w:pPr>
        <w:rPr>
          <w:rFonts w:ascii="Arial" w:hAnsi="Arial" w:cs="Arial"/>
          <w:lang w:eastAsia="ko-KR"/>
        </w:rPr>
      </w:pPr>
      <w:r w:rsidRPr="007A2B01">
        <w:rPr>
          <w:rFonts w:ascii="Arial" w:hAnsi="Arial" w:cs="Arial"/>
          <w:lang w:eastAsia="ko-KR"/>
        </w:rPr>
        <w:br w:type="page"/>
      </w:r>
    </w:p>
    <w:p w14:paraId="709BC2A0" w14:textId="452C6B06" w:rsidR="00C161F8" w:rsidRPr="007A2B01" w:rsidRDefault="00C161F8" w:rsidP="005E3A46">
      <w:pPr>
        <w:tabs>
          <w:tab w:val="left" w:pos="972"/>
        </w:tabs>
        <w:jc w:val="both"/>
        <w:rPr>
          <w:rFonts w:ascii="Arial" w:hAnsi="Arial" w:cs="Arial"/>
          <w:b/>
          <w:sz w:val="28"/>
          <w:szCs w:val="28"/>
          <w:u w:val="single"/>
          <w:lang w:eastAsia="ko-KR"/>
        </w:rPr>
      </w:pPr>
      <w:r w:rsidRPr="007A2B01">
        <w:rPr>
          <w:rFonts w:ascii="Arial" w:hAnsi="Arial" w:cs="Arial"/>
          <w:b/>
          <w:sz w:val="28"/>
          <w:szCs w:val="28"/>
          <w:u w:val="single"/>
          <w:lang w:eastAsia="ko-KR"/>
        </w:rPr>
        <w:lastRenderedPageBreak/>
        <w:t>The total amount of public transfer income / The total amount of public pension benefit</w:t>
      </w:r>
      <w:r w:rsidR="002E38AD" w:rsidRPr="007A2B01">
        <w:rPr>
          <w:rFonts w:ascii="Arial" w:hAnsi="Arial" w:cs="Arial"/>
          <w:b/>
          <w:sz w:val="28"/>
          <w:szCs w:val="28"/>
          <w:u w:val="single"/>
          <w:lang w:eastAsia="ko-KR"/>
        </w:rPr>
        <w:t xml:space="preserve"> </w:t>
      </w:r>
      <w:r w:rsidRPr="007A2B01">
        <w:rPr>
          <w:rFonts w:ascii="Arial" w:hAnsi="Arial" w:cs="Arial"/>
          <w:b/>
          <w:sz w:val="28"/>
          <w:szCs w:val="28"/>
          <w:u w:val="single"/>
          <w:lang w:eastAsia="ko-KR"/>
        </w:rPr>
        <w:t>(National Pension Benefit/Specific Corporate Pension Benefit)</w:t>
      </w:r>
    </w:p>
    <w:p w14:paraId="76977497" w14:textId="10A2EDC9" w:rsidR="00C161F8" w:rsidRPr="007A2B01" w:rsidRDefault="00C161F8" w:rsidP="005E3A46">
      <w:pPr>
        <w:tabs>
          <w:tab w:val="left" w:pos="972"/>
        </w:tabs>
        <w:jc w:val="both"/>
        <w:rPr>
          <w:rFonts w:ascii="Arial" w:hAnsi="Arial" w:cs="Arial"/>
          <w:lang w:eastAsia="ko-KR"/>
        </w:rPr>
      </w:pPr>
    </w:p>
    <w:p w14:paraId="5588F47C" w14:textId="2C331895" w:rsidR="00C161F8" w:rsidRPr="007A2B01" w:rsidRDefault="00C161F8" w:rsidP="005E3A46">
      <w:pPr>
        <w:ind w:firstLineChars="100" w:firstLine="220"/>
        <w:jc w:val="both"/>
        <w:rPr>
          <w:rFonts w:ascii="Arial" w:hAnsi="Arial" w:cs="Arial"/>
          <w:lang w:eastAsia="ko-KR"/>
        </w:rPr>
      </w:pPr>
      <w:r w:rsidRPr="007A2B01">
        <w:rPr>
          <w:rFonts w:ascii="Arial" w:hAnsi="Arial" w:cs="Arial"/>
          <w:lang w:eastAsia="ko-KR"/>
        </w:rPr>
        <w:t>The total amount of public transfer income can be derived from the sum of public pension benefit and social security income. The public pension benefit consists of National pens</w:t>
      </w:r>
      <w:r w:rsidR="009C1190" w:rsidRPr="007A2B01">
        <w:rPr>
          <w:rFonts w:ascii="Arial" w:hAnsi="Arial" w:cs="Arial"/>
          <w:lang w:eastAsia="ko-KR"/>
        </w:rPr>
        <w:t>ion benefit and S</w:t>
      </w:r>
      <w:r w:rsidRPr="007A2B01">
        <w:rPr>
          <w:rFonts w:ascii="Arial" w:hAnsi="Arial" w:cs="Arial"/>
          <w:lang w:eastAsia="ko-KR"/>
        </w:rPr>
        <w:t>pecific corporate pension benefit. Examples of National pension benefit include old-age pension, disability pension, survivor pension, and lump-sum refund/death payments</w:t>
      </w:r>
      <w:r w:rsidR="009C1190" w:rsidRPr="007A2B01">
        <w:rPr>
          <w:rFonts w:ascii="Arial" w:hAnsi="Arial" w:cs="Arial"/>
          <w:lang w:eastAsia="ko-KR"/>
        </w:rPr>
        <w:t>, and Specific corporate p</w:t>
      </w:r>
      <w:r w:rsidRPr="007A2B01">
        <w:rPr>
          <w:rFonts w:ascii="Arial" w:hAnsi="Arial" w:cs="Arial"/>
          <w:lang w:eastAsia="ko-KR"/>
        </w:rPr>
        <w:t>ension includes private school teachers pension, government employees pension, military personnel pension and specific post office pension.</w:t>
      </w:r>
    </w:p>
    <w:p w14:paraId="16324804" w14:textId="13FDFEC0" w:rsidR="00C161F8" w:rsidRPr="007A2B01" w:rsidRDefault="00C161F8" w:rsidP="005E3A46">
      <w:pPr>
        <w:ind w:firstLineChars="100" w:firstLine="220"/>
        <w:jc w:val="both"/>
        <w:rPr>
          <w:rFonts w:ascii="Arial" w:hAnsi="Arial" w:cs="Arial"/>
          <w:lang w:eastAsia="ko-KR"/>
        </w:rPr>
      </w:pPr>
      <w:r w:rsidRPr="007A2B01">
        <w:rPr>
          <w:rFonts w:ascii="Arial" w:hAnsi="Arial" w:cs="Arial"/>
          <w:lang w:eastAsia="ko-KR"/>
        </w:rPr>
        <w:t>Regarding National pension benefit(national), respondents are classified into three categories: respondents receiving monthly benefits, respondents having received benefits in a lump-sum, and respondents receiving both types of benefits. For those receiving monthly benefits, the amount is calculated by multiplying The number of months of receiving National Pension Benefit (E034) by The monthly average amount of National Pension Benefit (E035). For those having received a lump-sum benefit, the value is taken from The lump sum of National Pension Benefit (E036).</w:t>
      </w:r>
      <w:r w:rsidR="009E3CD1" w:rsidRPr="007A2B01">
        <w:rPr>
          <w:rFonts w:ascii="Arial" w:hAnsi="Arial" w:cs="Arial"/>
          <w:lang w:eastAsia="ko-KR"/>
        </w:rPr>
        <w:t xml:space="preserve"> For those receiving both types of benefits, the amount is calculated by the sum of both types of benefits. Specific Corporate Pension Benefit (particular) was generated in the same process.</w:t>
      </w:r>
    </w:p>
    <w:p w14:paraId="7DCD24E2" w14:textId="00FAB0DD" w:rsidR="009E3CD1" w:rsidRPr="007A2B01" w:rsidRDefault="009E3CD1" w:rsidP="005E3A46">
      <w:pPr>
        <w:ind w:firstLineChars="100" w:firstLine="220"/>
        <w:jc w:val="both"/>
        <w:rPr>
          <w:rFonts w:ascii="Arial" w:hAnsi="Arial" w:cs="Arial"/>
          <w:lang w:eastAsia="ko-KR"/>
        </w:rPr>
      </w:pPr>
      <w:r w:rsidRPr="007A2B01">
        <w:rPr>
          <w:rFonts w:ascii="Arial" w:hAnsi="Arial" w:cs="Arial"/>
          <w:lang w:eastAsia="ko-KR"/>
        </w:rPr>
        <w:t xml:space="preserve">The total amount of public transfer income (publictrans) is generated by the sum of </w:t>
      </w:r>
      <w:r w:rsidR="009C1190" w:rsidRPr="007A2B01">
        <w:rPr>
          <w:rFonts w:ascii="Arial" w:hAnsi="Arial" w:cs="Arial"/>
          <w:lang w:eastAsia="ko-KR"/>
        </w:rPr>
        <w:t>T</w:t>
      </w:r>
      <w:r w:rsidRPr="007A2B01">
        <w:rPr>
          <w:rFonts w:ascii="Arial" w:hAnsi="Arial" w:cs="Arial"/>
          <w:lang w:eastAsia="ko-KR"/>
        </w:rPr>
        <w:t>he total amount of public</w:t>
      </w:r>
      <w:r w:rsidR="009C1190" w:rsidRPr="007A2B01">
        <w:rPr>
          <w:rFonts w:ascii="Arial" w:hAnsi="Arial" w:cs="Arial"/>
          <w:lang w:eastAsia="ko-KR"/>
        </w:rPr>
        <w:t xml:space="preserve"> pension benefit (annuity) and T</w:t>
      </w:r>
      <w:r w:rsidRPr="007A2B01">
        <w:rPr>
          <w:rFonts w:ascii="Arial" w:hAnsi="Arial" w:cs="Arial"/>
          <w:lang w:eastAsia="ko-KR"/>
        </w:rPr>
        <w:t>he total amount of social security income (socialsecurity).</w:t>
      </w:r>
    </w:p>
    <w:p w14:paraId="2902C3DB" w14:textId="33C0AB8A" w:rsidR="009E3CD1" w:rsidRPr="007A2B01" w:rsidRDefault="009E3CD1" w:rsidP="005E3A46">
      <w:pPr>
        <w:tabs>
          <w:tab w:val="left" w:pos="972"/>
        </w:tabs>
        <w:jc w:val="both"/>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76"/>
        <w:gridCol w:w="5544"/>
      </w:tblGrid>
      <w:tr w:rsidR="009E3CD1" w:rsidRPr="007A2B01" w14:paraId="1462E24D" w14:textId="77777777" w:rsidTr="001966DB">
        <w:trPr>
          <w:trHeight w:val="454"/>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0B5F71" w14:textId="14A5E843" w:rsidR="009E3CD1" w:rsidRPr="007A2B01" w:rsidRDefault="009E3CD1"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593569" w14:textId="09812D44" w:rsidR="009E3CD1" w:rsidRPr="007A2B01" w:rsidRDefault="009E3CD1"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9E3CD1" w:rsidRPr="007A2B01" w14:paraId="67C79D23" w14:textId="77777777" w:rsidTr="001966DB">
        <w:trPr>
          <w:trHeight w:val="454"/>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905FB1" w14:textId="77777777" w:rsidR="009E3CD1" w:rsidRPr="007A2B01" w:rsidRDefault="009E3CD1" w:rsidP="001966DB">
            <w:pPr>
              <w:tabs>
                <w:tab w:val="left" w:pos="972"/>
              </w:tabs>
              <w:spacing w:after="0"/>
              <w:jc w:val="center"/>
              <w:rPr>
                <w:rFonts w:ascii="Arial" w:hAnsi="Arial" w:cs="Arial"/>
                <w:lang w:eastAsia="ko-KR"/>
              </w:rPr>
            </w:pPr>
            <w:r w:rsidRPr="007A2B01">
              <w:rPr>
                <w:rFonts w:ascii="Arial" w:hAnsi="Arial" w:cs="Arial"/>
                <w:lang w:eastAsia="ko-KR"/>
              </w:rPr>
              <w:t>w__publictrans</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B3DA3A" w14:textId="0AE2BB4E" w:rsidR="009E3CD1" w:rsidRPr="007A2B01" w:rsidRDefault="009E3CD1" w:rsidP="001966DB">
            <w:pPr>
              <w:tabs>
                <w:tab w:val="left" w:pos="972"/>
              </w:tabs>
              <w:spacing w:after="0"/>
              <w:rPr>
                <w:rFonts w:ascii="Arial" w:hAnsi="Arial" w:cs="Arial"/>
                <w:lang w:eastAsia="ko-KR"/>
              </w:rPr>
            </w:pPr>
            <w:r w:rsidRPr="007A2B01">
              <w:rPr>
                <w:rFonts w:ascii="Arial" w:hAnsi="Arial" w:cs="Arial"/>
                <w:lang w:eastAsia="ko-KR"/>
              </w:rPr>
              <w:t>The total amount of public transfer income (=The total amount of public pension benefit +</w:t>
            </w:r>
            <w:r w:rsidRPr="007A2B01">
              <w:rPr>
                <w:rFonts w:ascii="Arial" w:hAnsi="Arial" w:cs="Arial"/>
              </w:rPr>
              <w:t xml:space="preserve"> </w:t>
            </w:r>
            <w:r w:rsidRPr="007A2B01">
              <w:rPr>
                <w:rFonts w:ascii="Arial" w:hAnsi="Arial" w:cs="Arial"/>
                <w:lang w:eastAsia="ko-KR"/>
              </w:rPr>
              <w:t xml:space="preserve">The total amount of social security income) </w:t>
            </w:r>
          </w:p>
        </w:tc>
      </w:tr>
      <w:tr w:rsidR="009E3CD1" w:rsidRPr="007A2B01" w14:paraId="12501E42" w14:textId="77777777" w:rsidTr="001966DB">
        <w:trPr>
          <w:trHeight w:val="454"/>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E43F26" w14:textId="77777777" w:rsidR="009E3CD1" w:rsidRPr="007A2B01" w:rsidRDefault="009E3CD1" w:rsidP="001966DB">
            <w:pPr>
              <w:tabs>
                <w:tab w:val="left" w:pos="972"/>
              </w:tabs>
              <w:spacing w:after="0"/>
              <w:jc w:val="center"/>
              <w:rPr>
                <w:rFonts w:ascii="Arial" w:hAnsi="Arial" w:cs="Arial"/>
                <w:lang w:eastAsia="ko-KR"/>
              </w:rPr>
            </w:pPr>
            <w:r w:rsidRPr="007A2B01">
              <w:rPr>
                <w:rFonts w:ascii="Arial" w:hAnsi="Arial" w:cs="Arial"/>
                <w:lang w:eastAsia="ko-KR"/>
              </w:rPr>
              <w:t>w__annuity</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57832D" w14:textId="5C057BBC" w:rsidR="009E3CD1" w:rsidRPr="007A2B01" w:rsidRDefault="009E3CD1" w:rsidP="001966DB">
            <w:pPr>
              <w:tabs>
                <w:tab w:val="left" w:pos="972"/>
              </w:tabs>
              <w:spacing w:after="0"/>
              <w:rPr>
                <w:rFonts w:ascii="Arial" w:hAnsi="Arial" w:cs="Arial"/>
                <w:lang w:eastAsia="ko-KR"/>
              </w:rPr>
            </w:pPr>
            <w:r w:rsidRPr="007A2B01">
              <w:rPr>
                <w:rFonts w:ascii="Arial" w:hAnsi="Arial" w:cs="Arial"/>
                <w:lang w:eastAsia="ko-KR"/>
              </w:rPr>
              <w:t>The total amount of Public Pension Benefit (=National Pension Benefit +</w:t>
            </w:r>
            <w:r w:rsidRPr="007A2B01">
              <w:rPr>
                <w:rFonts w:ascii="Arial" w:hAnsi="Arial" w:cs="Arial"/>
              </w:rPr>
              <w:t xml:space="preserve"> </w:t>
            </w:r>
            <w:r w:rsidRPr="007A2B01">
              <w:rPr>
                <w:rFonts w:ascii="Arial" w:hAnsi="Arial" w:cs="Arial"/>
                <w:lang w:eastAsia="ko-KR"/>
              </w:rPr>
              <w:t xml:space="preserve">Specific Corporate Pension Benefit) </w:t>
            </w:r>
          </w:p>
        </w:tc>
      </w:tr>
      <w:tr w:rsidR="009E3CD1" w:rsidRPr="007A2B01" w14:paraId="11CCD9B7" w14:textId="77777777" w:rsidTr="001966DB">
        <w:trPr>
          <w:trHeight w:val="454"/>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A57357" w14:textId="4FA22C52" w:rsidR="009E3CD1" w:rsidRPr="007A2B01" w:rsidRDefault="009E3CD1" w:rsidP="001966DB">
            <w:pPr>
              <w:tabs>
                <w:tab w:val="left" w:pos="972"/>
              </w:tabs>
              <w:spacing w:after="0"/>
              <w:jc w:val="center"/>
              <w:rPr>
                <w:rFonts w:ascii="Arial" w:hAnsi="Arial" w:cs="Arial"/>
                <w:lang w:eastAsia="ko-KR"/>
              </w:rPr>
            </w:pPr>
            <w:r w:rsidRPr="007A2B01">
              <w:rPr>
                <w:rFonts w:ascii="Arial" w:hAnsi="Arial" w:cs="Arial"/>
                <w:lang w:eastAsia="ko-KR"/>
              </w:rPr>
              <w:t>w__national</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468E46" w14:textId="31F9DE77" w:rsidR="009E3CD1" w:rsidRPr="007A2B01" w:rsidRDefault="009E3CD1" w:rsidP="001966DB">
            <w:pPr>
              <w:tabs>
                <w:tab w:val="left" w:pos="972"/>
              </w:tabs>
              <w:spacing w:after="0"/>
              <w:rPr>
                <w:rFonts w:ascii="Arial" w:hAnsi="Arial" w:cs="Arial"/>
                <w:lang w:eastAsia="ko-KR"/>
              </w:rPr>
            </w:pPr>
            <w:r w:rsidRPr="007A2B01">
              <w:rPr>
                <w:rFonts w:ascii="Arial" w:hAnsi="Arial" w:cs="Arial"/>
                <w:lang w:eastAsia="ko-KR"/>
              </w:rPr>
              <w:t>National Pension Benefit</w:t>
            </w:r>
          </w:p>
        </w:tc>
      </w:tr>
      <w:tr w:rsidR="009E3CD1" w:rsidRPr="007A2B01" w14:paraId="379D0107" w14:textId="77777777" w:rsidTr="001966DB">
        <w:trPr>
          <w:trHeight w:val="454"/>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C9037D" w14:textId="77777777" w:rsidR="009E3CD1" w:rsidRPr="007A2B01" w:rsidRDefault="009E3CD1" w:rsidP="001966DB">
            <w:pPr>
              <w:tabs>
                <w:tab w:val="left" w:pos="972"/>
              </w:tabs>
              <w:spacing w:after="0"/>
              <w:jc w:val="center"/>
              <w:rPr>
                <w:rFonts w:ascii="Arial" w:hAnsi="Arial" w:cs="Arial"/>
                <w:lang w:eastAsia="ko-KR"/>
              </w:rPr>
            </w:pPr>
            <w:r w:rsidRPr="007A2B01">
              <w:rPr>
                <w:rFonts w:ascii="Arial" w:hAnsi="Arial" w:cs="Arial"/>
                <w:lang w:eastAsia="ko-KR"/>
              </w:rPr>
              <w:t>w__particular</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97D397" w14:textId="17BB5F8F" w:rsidR="009E3CD1" w:rsidRPr="007A2B01" w:rsidRDefault="009E3CD1" w:rsidP="001966DB">
            <w:pPr>
              <w:tabs>
                <w:tab w:val="left" w:pos="972"/>
              </w:tabs>
              <w:spacing w:after="0"/>
              <w:rPr>
                <w:rFonts w:ascii="Arial" w:hAnsi="Arial" w:cs="Arial"/>
                <w:lang w:eastAsia="ko-KR"/>
              </w:rPr>
            </w:pPr>
            <w:r w:rsidRPr="007A2B01">
              <w:rPr>
                <w:rFonts w:ascii="Arial" w:hAnsi="Arial" w:cs="Arial"/>
                <w:lang w:eastAsia="ko-KR"/>
              </w:rPr>
              <w:t>Specific Corporate Pension Benefit</w:t>
            </w:r>
          </w:p>
        </w:tc>
      </w:tr>
    </w:tbl>
    <w:p w14:paraId="458220FC" w14:textId="1EB99483" w:rsidR="009E3CD1" w:rsidRPr="007A2B01" w:rsidRDefault="009E3CD1" w:rsidP="009E3CD1">
      <w:pPr>
        <w:tabs>
          <w:tab w:val="left" w:pos="972"/>
        </w:tabs>
        <w:rPr>
          <w:rFonts w:ascii="Arial" w:hAnsi="Arial" w:cs="Arial"/>
          <w:lang w:eastAsia="ko-KR"/>
        </w:rPr>
      </w:pPr>
    </w:p>
    <w:p w14:paraId="2C382F01" w14:textId="367C9708" w:rsidR="009E3CD1" w:rsidRPr="007A2B01" w:rsidRDefault="009E3CD1"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public transfer income */ </w:t>
      </w:r>
    </w:p>
    <w:p w14:paraId="026FF4EF" w14:textId="3E19F657" w:rsidR="009E3CD1" w:rsidRPr="007A2B01" w:rsidRDefault="009E3CD1"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National Pension Benefit; </w:t>
      </w:r>
    </w:p>
    <w:p w14:paraId="1C1437D0" w14:textId="1386932B" w:rsidR="009E3CD1" w:rsidRPr="007A2B01" w:rsidRDefault="009E3CD1" w:rsidP="00D961FF">
      <w:pPr>
        <w:tabs>
          <w:tab w:val="left" w:pos="972"/>
        </w:tabs>
        <w:rPr>
          <w:rFonts w:ascii="Arial" w:hAnsi="Arial" w:cs="Arial"/>
          <w:lang w:eastAsia="ko-KR"/>
        </w:rPr>
      </w:pPr>
      <w:r w:rsidRPr="007A2B01">
        <w:rPr>
          <w:rFonts w:ascii="Arial" w:hAnsi="Arial" w:cs="Arial"/>
          <w:lang w:eastAsia="ko-KR"/>
        </w:rPr>
        <w:t>w&amp;a0.E034=sum(of w&amp;a0.E034m01-w&amp;a0.E034m12);*</w:t>
      </w:r>
      <w:r w:rsidRPr="007A2B01">
        <w:rPr>
          <w:rFonts w:ascii="Arial" w:hAnsi="Arial" w:cs="Arial"/>
        </w:rPr>
        <w:t xml:space="preserve"> </w:t>
      </w:r>
      <w:r w:rsidRPr="007A2B01">
        <w:rPr>
          <w:rFonts w:ascii="Arial" w:hAnsi="Arial" w:cs="Arial"/>
          <w:lang w:eastAsia="ko-KR"/>
        </w:rPr>
        <w:t xml:space="preserve">Counting the number of months with National Pension benefit; </w:t>
      </w:r>
    </w:p>
    <w:p w14:paraId="4EADE8E0" w14:textId="77777777" w:rsidR="009E3CD1" w:rsidRPr="007A2B01" w:rsidRDefault="009E3CD1" w:rsidP="00D961FF">
      <w:pPr>
        <w:tabs>
          <w:tab w:val="left" w:pos="972"/>
        </w:tabs>
        <w:rPr>
          <w:rFonts w:ascii="Arial" w:hAnsi="Arial" w:cs="Arial"/>
          <w:lang w:eastAsia="ko-KR"/>
        </w:rPr>
      </w:pPr>
      <w:r w:rsidRPr="007A2B01">
        <w:rPr>
          <w:rFonts w:ascii="Arial" w:hAnsi="Arial" w:cs="Arial"/>
          <w:lang w:eastAsia="ko-KR"/>
        </w:rPr>
        <w:t>if w&amp;a0.E033 in (1 2 3) then w&amp;a0.national=sum(w&amp;a0.E034*w&amp;a0.E035, w&amp;a0.E036);</w:t>
      </w:r>
    </w:p>
    <w:p w14:paraId="00CBC0B5" w14:textId="77777777" w:rsidR="009E3CD1" w:rsidRPr="007A2B01" w:rsidRDefault="009E3CD1" w:rsidP="00D961FF">
      <w:pPr>
        <w:tabs>
          <w:tab w:val="left" w:pos="972"/>
        </w:tabs>
        <w:rPr>
          <w:rFonts w:ascii="Arial" w:hAnsi="Arial" w:cs="Arial"/>
          <w:lang w:eastAsia="ko-KR"/>
        </w:rPr>
      </w:pPr>
    </w:p>
    <w:p w14:paraId="23AC7F60" w14:textId="263C496D" w:rsidR="009E3CD1" w:rsidRPr="007A2B01" w:rsidRDefault="009E3CD1"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Specific Corporate Pension Benefit; </w:t>
      </w:r>
    </w:p>
    <w:p w14:paraId="2B9F5261" w14:textId="28551838" w:rsidR="009E3CD1" w:rsidRPr="007A2B01" w:rsidRDefault="009E3CD1" w:rsidP="00D961FF">
      <w:pPr>
        <w:tabs>
          <w:tab w:val="left" w:pos="972"/>
        </w:tabs>
        <w:rPr>
          <w:rFonts w:ascii="Arial" w:hAnsi="Arial" w:cs="Arial"/>
          <w:lang w:eastAsia="ko-KR"/>
        </w:rPr>
      </w:pPr>
      <w:r w:rsidRPr="007A2B01">
        <w:rPr>
          <w:rFonts w:ascii="Arial" w:hAnsi="Arial" w:cs="Arial"/>
          <w:lang w:eastAsia="ko-KR"/>
        </w:rPr>
        <w:lastRenderedPageBreak/>
        <w:t>w&amp;a0.E045=sum(of w&amp;a0.E045m01-w&amp;a0.E045m12); *</w:t>
      </w:r>
      <w:r w:rsidRPr="007A2B01">
        <w:rPr>
          <w:rFonts w:ascii="Arial" w:hAnsi="Arial" w:cs="Arial"/>
        </w:rPr>
        <w:t xml:space="preserve"> </w:t>
      </w:r>
      <w:r w:rsidRPr="007A2B01">
        <w:rPr>
          <w:rFonts w:ascii="Arial" w:hAnsi="Arial" w:cs="Arial"/>
          <w:lang w:eastAsia="ko-KR"/>
        </w:rPr>
        <w:t>Counting the number of months with Specific Corporate Pension Benefit;</w:t>
      </w:r>
    </w:p>
    <w:p w14:paraId="1A2823AD" w14:textId="77777777" w:rsidR="009E3CD1" w:rsidRPr="007A2B01" w:rsidRDefault="009E3CD1" w:rsidP="00D961FF">
      <w:pPr>
        <w:tabs>
          <w:tab w:val="left" w:pos="972"/>
        </w:tabs>
        <w:rPr>
          <w:rFonts w:ascii="Arial" w:hAnsi="Arial" w:cs="Arial"/>
          <w:lang w:eastAsia="ko-KR"/>
        </w:rPr>
      </w:pPr>
      <w:r w:rsidRPr="007A2B01">
        <w:rPr>
          <w:rFonts w:ascii="Arial" w:hAnsi="Arial" w:cs="Arial"/>
          <w:lang w:eastAsia="ko-KR"/>
        </w:rPr>
        <w:t xml:space="preserve">if w&amp;a0.E044 in (1 2 3) then w&amp;a0.particular=sum(w&amp;a0.E045*w&amp;a0.E046, w&amp;a0.E047); </w:t>
      </w:r>
    </w:p>
    <w:p w14:paraId="10ED6A2C" w14:textId="77777777" w:rsidR="009E3CD1" w:rsidRPr="007A2B01" w:rsidRDefault="009E3CD1" w:rsidP="00D961FF">
      <w:pPr>
        <w:tabs>
          <w:tab w:val="left" w:pos="972"/>
        </w:tabs>
        <w:rPr>
          <w:rFonts w:ascii="Arial" w:hAnsi="Arial" w:cs="Arial"/>
          <w:lang w:eastAsia="ko-KR"/>
        </w:rPr>
      </w:pPr>
    </w:p>
    <w:p w14:paraId="7F0ECC4C" w14:textId="7DA2658C" w:rsidR="009E3CD1" w:rsidRPr="007A2B01" w:rsidRDefault="009E3CD1" w:rsidP="00D961FF">
      <w:pPr>
        <w:tabs>
          <w:tab w:val="left" w:pos="972"/>
        </w:tabs>
        <w:rPr>
          <w:rFonts w:ascii="Arial" w:hAnsi="Arial" w:cs="Arial"/>
          <w:lang w:eastAsia="ko-KR"/>
        </w:rPr>
      </w:pPr>
      <w:r w:rsidRPr="007A2B01">
        <w:rPr>
          <w:rFonts w:ascii="Arial" w:hAnsi="Arial" w:cs="Arial"/>
          <w:lang w:eastAsia="ko-KR"/>
        </w:rPr>
        <w:t>w&amp;a0.annuity=sum(w&amp;a0.national, w&amp;a0.particular); *</w:t>
      </w:r>
      <w:r w:rsidRPr="007A2B01">
        <w:rPr>
          <w:rFonts w:ascii="Arial" w:hAnsi="Arial" w:cs="Arial"/>
        </w:rPr>
        <w:t xml:space="preserve"> </w:t>
      </w:r>
      <w:r w:rsidRPr="007A2B01">
        <w:rPr>
          <w:rFonts w:ascii="Arial" w:hAnsi="Arial" w:cs="Arial"/>
          <w:lang w:eastAsia="ko-KR"/>
        </w:rPr>
        <w:t>National Pension Benefit;</w:t>
      </w:r>
    </w:p>
    <w:p w14:paraId="75C06B8A" w14:textId="77777777" w:rsidR="009E3CD1" w:rsidRPr="007A2B01" w:rsidRDefault="009E3CD1" w:rsidP="00D961FF">
      <w:pPr>
        <w:tabs>
          <w:tab w:val="left" w:pos="972"/>
        </w:tabs>
        <w:rPr>
          <w:rFonts w:ascii="Arial" w:hAnsi="Arial" w:cs="Arial"/>
          <w:lang w:eastAsia="ko-KR"/>
        </w:rPr>
      </w:pPr>
      <w:r w:rsidRPr="007A2B01">
        <w:rPr>
          <w:rFonts w:ascii="Arial" w:hAnsi="Arial" w:cs="Arial"/>
          <w:lang w:eastAsia="ko-KR"/>
        </w:rPr>
        <w:t xml:space="preserve"> </w:t>
      </w:r>
    </w:p>
    <w:p w14:paraId="71EA9354" w14:textId="3AB720ED" w:rsidR="009E3CD1" w:rsidRPr="007A2B01" w:rsidRDefault="009E3CD1" w:rsidP="00D961FF">
      <w:pPr>
        <w:tabs>
          <w:tab w:val="left" w:pos="972"/>
        </w:tabs>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In Wave 5, the total number of months was asked directly, so the process of counting the number of months </w:t>
      </w:r>
      <w:r w:rsidR="00F7627E" w:rsidRPr="007A2B01">
        <w:rPr>
          <w:rFonts w:ascii="Arial" w:hAnsi="Arial" w:cs="Arial"/>
          <w:lang w:eastAsia="ko-KR"/>
        </w:rPr>
        <w:t>was</w:t>
      </w:r>
      <w:r w:rsidRPr="007A2B01">
        <w:rPr>
          <w:rFonts w:ascii="Arial" w:hAnsi="Arial" w:cs="Arial"/>
          <w:lang w:eastAsia="ko-KR"/>
        </w:rPr>
        <w:t xml:space="preserve"> omitted from coding.</w:t>
      </w:r>
    </w:p>
    <w:p w14:paraId="61A0031C" w14:textId="77777777" w:rsidR="009E3CD1" w:rsidRPr="007A2B01" w:rsidRDefault="009E3CD1" w:rsidP="00D961FF">
      <w:pPr>
        <w:rPr>
          <w:rFonts w:ascii="Arial" w:hAnsi="Arial" w:cs="Arial"/>
          <w:lang w:eastAsia="ko-KR"/>
        </w:rPr>
      </w:pPr>
      <w:r w:rsidRPr="007A2B01">
        <w:rPr>
          <w:rFonts w:ascii="Arial" w:hAnsi="Arial" w:cs="Arial"/>
          <w:lang w:eastAsia="ko-KR"/>
        </w:rPr>
        <w:br w:type="page"/>
      </w:r>
    </w:p>
    <w:p w14:paraId="1F9112DE" w14:textId="4E661039" w:rsidR="009E3CD1" w:rsidRPr="007A2B01" w:rsidRDefault="009E3CD1" w:rsidP="005E3A46">
      <w:pPr>
        <w:tabs>
          <w:tab w:val="left" w:pos="972"/>
        </w:tabs>
        <w:jc w:val="both"/>
        <w:rPr>
          <w:rFonts w:ascii="Arial" w:hAnsi="Arial" w:cs="Arial"/>
          <w:b/>
          <w:sz w:val="28"/>
          <w:szCs w:val="28"/>
          <w:u w:val="single"/>
          <w:lang w:eastAsia="ko-KR"/>
        </w:rPr>
      </w:pPr>
      <w:r w:rsidRPr="007A2B01">
        <w:rPr>
          <w:rFonts w:ascii="Arial" w:hAnsi="Arial" w:cs="Arial"/>
          <w:b/>
          <w:sz w:val="28"/>
          <w:szCs w:val="28"/>
          <w:u w:val="single"/>
          <w:lang w:eastAsia="ko-KR"/>
        </w:rPr>
        <w:lastRenderedPageBreak/>
        <w:t>The total amount of social se</w:t>
      </w:r>
      <w:r w:rsidR="00BE3FD2" w:rsidRPr="007A2B01">
        <w:rPr>
          <w:rFonts w:ascii="Arial" w:hAnsi="Arial" w:cs="Arial"/>
          <w:b/>
          <w:sz w:val="28"/>
          <w:szCs w:val="28"/>
          <w:u w:val="single"/>
          <w:lang w:eastAsia="ko-KR"/>
        </w:rPr>
        <w:t>c</w:t>
      </w:r>
      <w:r w:rsidRPr="007A2B01">
        <w:rPr>
          <w:rFonts w:ascii="Arial" w:hAnsi="Arial" w:cs="Arial"/>
          <w:b/>
          <w:sz w:val="28"/>
          <w:szCs w:val="28"/>
          <w:u w:val="single"/>
          <w:lang w:eastAsia="ko-KR"/>
        </w:rPr>
        <w:t>urity income (Unemployment Compensation Benefit/Industrial Accident Compensation Insurance Benefit/National Basic Livelihood Security Benefit/Veterans Benefit/Other Welfare Benefit)</w:t>
      </w:r>
    </w:p>
    <w:p w14:paraId="31AAD0BF" w14:textId="01649B27" w:rsidR="009E3CD1" w:rsidRPr="007A2B01" w:rsidRDefault="009E3CD1" w:rsidP="009E3CD1">
      <w:pPr>
        <w:tabs>
          <w:tab w:val="left" w:pos="972"/>
        </w:tabs>
        <w:rPr>
          <w:rFonts w:ascii="Arial" w:hAnsi="Arial" w:cs="Arial"/>
          <w:lang w:eastAsia="ko-KR"/>
        </w:rPr>
      </w:pPr>
    </w:p>
    <w:p w14:paraId="0BA0D541" w14:textId="295D7224" w:rsidR="009E3CD1" w:rsidRPr="007A2B01" w:rsidRDefault="009E3CD1" w:rsidP="005E3A46">
      <w:pPr>
        <w:ind w:firstLineChars="100" w:firstLine="220"/>
        <w:jc w:val="both"/>
        <w:rPr>
          <w:rFonts w:ascii="Arial" w:hAnsi="Arial" w:cs="Arial"/>
          <w:lang w:eastAsia="ko-KR"/>
        </w:rPr>
      </w:pPr>
      <w:r w:rsidRPr="007A2B01">
        <w:rPr>
          <w:rFonts w:ascii="Arial" w:hAnsi="Arial" w:cs="Arial"/>
          <w:lang w:eastAsia="ko-KR"/>
        </w:rPr>
        <w:t xml:space="preserve">Components of social security income are Unemployment Compensation Benefit, Industrial Accident Compensation Insurance Benefit, National Basic Livelihood Security Benefit, Veterans Benefit, and other Welfare Benefit. </w:t>
      </w:r>
      <w:r w:rsidR="003E49EE" w:rsidRPr="007A2B01">
        <w:rPr>
          <w:rFonts w:ascii="Arial" w:hAnsi="Arial" w:cs="Arial"/>
          <w:lang w:eastAsia="ko-KR"/>
        </w:rPr>
        <w:t>Unemployment compensation benefit includes job</w:t>
      </w:r>
      <w:r w:rsidR="003E49EE" w:rsidRPr="007A2B01">
        <w:rPr>
          <w:rFonts w:ascii="Cambria Math" w:hAnsi="Cambria Math" w:cs="Cambria Math"/>
          <w:lang w:eastAsia="ko-KR"/>
        </w:rPr>
        <w:t>‐</w:t>
      </w:r>
      <w:r w:rsidR="003E49EE" w:rsidRPr="007A2B01">
        <w:rPr>
          <w:rFonts w:ascii="Arial" w:hAnsi="Arial" w:cs="Arial"/>
          <w:lang w:eastAsia="ko-KR"/>
        </w:rPr>
        <w:t>seeking benefit, extended-salary benefit, and early reemployment benefit. Industrial accident compensation insurance benefit includes wage-replacement benefit, disability benefit, and survivors’ benefit. Veterans benefit includes the benefit paid by Ministry of Patriots and Veterans Affairs such as veteran’s salary for patriots or their surviving families, nursing allowances, and pension for wounded policemen and soldiers.</w:t>
      </w:r>
    </w:p>
    <w:p w14:paraId="33FDDE17" w14:textId="3CB7E70C" w:rsidR="003E49EE" w:rsidRPr="007A2B01" w:rsidRDefault="003E49EE" w:rsidP="005E3A46">
      <w:pPr>
        <w:ind w:firstLineChars="100" w:firstLine="220"/>
        <w:jc w:val="both"/>
        <w:rPr>
          <w:rFonts w:ascii="Arial" w:hAnsi="Arial" w:cs="Arial"/>
          <w:lang w:eastAsia="ko-KR"/>
        </w:rPr>
      </w:pPr>
      <w:r w:rsidRPr="007A2B01">
        <w:rPr>
          <w:rFonts w:ascii="Arial" w:hAnsi="Arial" w:cs="Arial"/>
          <w:lang w:eastAsia="ko-KR"/>
        </w:rPr>
        <w:t>Regarding National pension benefit(</w:t>
      </w:r>
      <w:r w:rsidR="00CD6756" w:rsidRPr="007A2B01">
        <w:rPr>
          <w:rFonts w:ascii="Arial" w:hAnsi="Arial" w:cs="Arial"/>
          <w:lang w:eastAsia="ko-KR"/>
        </w:rPr>
        <w:t>w__</w:t>
      </w:r>
      <w:r w:rsidRPr="007A2B01">
        <w:rPr>
          <w:rFonts w:ascii="Arial" w:hAnsi="Arial" w:cs="Arial"/>
          <w:lang w:eastAsia="ko-KR"/>
        </w:rPr>
        <w:t xml:space="preserve">unemployment), respondents are classified into three categories: respondents receiving monthly benefits, respondents having received benefits in a lump-sum, and respondents receiving both types of benefits. For those receiving monthly benefits, the amount is calculated by multiplying The number of months of receiving Unemployment Compensation Benefit (E072) by The monthly average amount of Unemployment Compensation Benefit (E073). For those having received a lump-sum benefit, the value is taken from The lump sum of Unemployment Compensation Benefit (E074). For those receiving both types of benefits, the amount is calculated by the sum of both types of benefits. Industrial Accident Compensation Insurance Benefit (industrial) and Veterans Benefit (exploit) were generated </w:t>
      </w:r>
      <w:r w:rsidR="00776550" w:rsidRPr="007A2B01">
        <w:rPr>
          <w:rFonts w:ascii="Arial" w:hAnsi="Arial" w:cs="Arial"/>
          <w:lang w:eastAsia="ko-KR"/>
        </w:rPr>
        <w:t xml:space="preserve">by </w:t>
      </w:r>
      <w:r w:rsidRPr="007A2B01">
        <w:rPr>
          <w:rFonts w:ascii="Arial" w:hAnsi="Arial" w:cs="Arial"/>
          <w:lang w:eastAsia="ko-KR"/>
        </w:rPr>
        <w:t>the same process.</w:t>
      </w:r>
    </w:p>
    <w:p w14:paraId="50775048" w14:textId="0C571DF5" w:rsidR="003E49EE" w:rsidRPr="007A2B01" w:rsidRDefault="003E49EE" w:rsidP="005E3A46">
      <w:pPr>
        <w:spacing w:after="0"/>
        <w:ind w:firstLineChars="100" w:firstLine="220"/>
        <w:jc w:val="both"/>
        <w:rPr>
          <w:rFonts w:ascii="Arial" w:hAnsi="Arial" w:cs="Arial"/>
          <w:lang w:eastAsia="ko-KR"/>
        </w:rPr>
      </w:pPr>
      <w:r w:rsidRPr="007A2B01">
        <w:rPr>
          <w:rFonts w:ascii="Arial" w:hAnsi="Arial" w:cs="Arial"/>
          <w:lang w:eastAsia="ko-KR"/>
        </w:rPr>
        <w:t>National Basic Livelihood Security Benefit can only be received on a monthly basis, so the amount is calculated by multiplying The number of months of receipt (E091) by The monthly average amount (E092)</w:t>
      </w:r>
      <w:r w:rsidR="00D01F8A" w:rsidRPr="007A2B01">
        <w:rPr>
          <w:rFonts w:ascii="Arial" w:hAnsi="Arial" w:cs="Arial"/>
          <w:lang w:eastAsia="ko-KR"/>
        </w:rPr>
        <w:t>. Other welfare benefit was calculated in the same way, by multiplying The number of months of receipt (E111) by The monthly average amount (E112). From Wave 5 onwards, respondents were asked about the receipt of Basic Old-Age Pension Benefit and Disabled Benefit, and the amount of the two benefits are calculated using the same method. In sum, The total amount of social security income(</w:t>
      </w:r>
      <w:r w:rsidR="00CD6756" w:rsidRPr="007A2B01">
        <w:rPr>
          <w:rFonts w:ascii="Arial" w:hAnsi="Arial" w:cs="Arial"/>
          <w:lang w:eastAsia="ko-KR"/>
        </w:rPr>
        <w:t>w__</w:t>
      </w:r>
      <w:r w:rsidR="00D01F8A" w:rsidRPr="007A2B01">
        <w:rPr>
          <w:rFonts w:ascii="Arial" w:hAnsi="Arial" w:cs="Arial"/>
          <w:lang w:eastAsia="ko-KR"/>
        </w:rPr>
        <w:t>socialsecurity) is generated by the sum of Unemployment Compensation Benefit(</w:t>
      </w:r>
      <w:r w:rsidR="00CD6756" w:rsidRPr="007A2B01">
        <w:rPr>
          <w:rFonts w:ascii="Arial" w:hAnsi="Arial" w:cs="Arial"/>
          <w:lang w:eastAsia="ko-KR"/>
        </w:rPr>
        <w:t>w__</w:t>
      </w:r>
      <w:r w:rsidR="00D01F8A" w:rsidRPr="007A2B01">
        <w:rPr>
          <w:rFonts w:ascii="Arial" w:hAnsi="Arial" w:cs="Arial"/>
          <w:lang w:eastAsia="ko-KR"/>
        </w:rPr>
        <w:t>unemployment), Industrial Accident Compensation Insurance Benefit(</w:t>
      </w:r>
      <w:r w:rsidR="00CD6756" w:rsidRPr="007A2B01">
        <w:rPr>
          <w:rFonts w:ascii="Arial" w:hAnsi="Arial" w:cs="Arial"/>
          <w:lang w:eastAsia="ko-KR"/>
        </w:rPr>
        <w:t>w__</w:t>
      </w:r>
      <w:r w:rsidR="00D01F8A" w:rsidRPr="007A2B01">
        <w:rPr>
          <w:rFonts w:ascii="Arial" w:hAnsi="Arial" w:cs="Arial"/>
          <w:lang w:eastAsia="ko-KR"/>
        </w:rPr>
        <w:t>industrial), National Basic Livelihood Security Benefit (</w:t>
      </w:r>
      <w:r w:rsidR="00CD6756" w:rsidRPr="007A2B01">
        <w:rPr>
          <w:rFonts w:ascii="Arial" w:hAnsi="Arial" w:cs="Arial"/>
          <w:lang w:eastAsia="ko-KR"/>
        </w:rPr>
        <w:t>w__</w:t>
      </w:r>
      <w:r w:rsidR="00D01F8A" w:rsidRPr="007A2B01">
        <w:rPr>
          <w:rFonts w:ascii="Arial" w:hAnsi="Arial" w:cs="Arial"/>
          <w:lang w:eastAsia="ko-KR"/>
        </w:rPr>
        <w:t>guarantee), Veterans Benefit(</w:t>
      </w:r>
      <w:r w:rsidR="00CD6756" w:rsidRPr="007A2B01">
        <w:rPr>
          <w:rFonts w:ascii="Arial" w:hAnsi="Arial" w:cs="Arial"/>
          <w:lang w:eastAsia="ko-KR"/>
        </w:rPr>
        <w:t>w__</w:t>
      </w:r>
      <w:r w:rsidR="00D01F8A" w:rsidRPr="007A2B01">
        <w:rPr>
          <w:rFonts w:ascii="Arial" w:hAnsi="Arial" w:cs="Arial"/>
          <w:lang w:eastAsia="ko-KR"/>
        </w:rPr>
        <w:t>exploit), Basic Old-Age Pension Benefit(senior_pension), Disabled Benefit(disabled_pension), and Other welfare benefits(</w:t>
      </w:r>
      <w:r w:rsidR="00CD6756" w:rsidRPr="007A2B01">
        <w:rPr>
          <w:rFonts w:ascii="Arial" w:hAnsi="Arial" w:cs="Arial"/>
          <w:lang w:eastAsia="ko-KR"/>
        </w:rPr>
        <w:t>w__</w:t>
      </w:r>
      <w:r w:rsidR="00D01F8A" w:rsidRPr="007A2B01">
        <w:rPr>
          <w:rFonts w:ascii="Arial" w:hAnsi="Arial" w:cs="Arial"/>
          <w:lang w:eastAsia="ko-KR"/>
        </w:rPr>
        <w:t>socialwelfare).</w:t>
      </w:r>
    </w:p>
    <w:p w14:paraId="0C020527" w14:textId="77777777" w:rsidR="00D01F8A" w:rsidRPr="007A2B01" w:rsidRDefault="00D01F8A" w:rsidP="001966DB">
      <w:pPr>
        <w:tabs>
          <w:tab w:val="left" w:pos="972"/>
        </w:tabs>
        <w:spacing w:after="0"/>
        <w:rPr>
          <w:rFonts w:ascii="Arial" w:hAnsi="Arial" w:cs="Arial"/>
          <w:lang w:eastAsia="ko-KR"/>
        </w:rPr>
      </w:pPr>
    </w:p>
    <w:tbl>
      <w:tblPr>
        <w:tblOverlap w:val="never"/>
        <w:tblW w:w="9353"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321"/>
        <w:gridCol w:w="7032"/>
      </w:tblGrid>
      <w:tr w:rsidR="00D01F8A" w:rsidRPr="007A2B01" w14:paraId="021D0A71" w14:textId="77777777" w:rsidTr="004D576B">
        <w:trPr>
          <w:trHeight w:val="397"/>
          <w:tblHeader/>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CE2AE6" w14:textId="08326208" w:rsidR="00D01F8A" w:rsidRPr="007A2B01" w:rsidRDefault="00D01F8A"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0781F" w14:textId="6300DBB8" w:rsidR="00D01F8A" w:rsidRPr="007A2B01" w:rsidRDefault="00D01F8A"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D01F8A" w:rsidRPr="007A2B01" w14:paraId="2FD823D8"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2647F9" w14:textId="2BA72765"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w__socialsecurity</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6AACE" w14:textId="7167A0E9" w:rsidR="00D01F8A" w:rsidRPr="007A2B01" w:rsidRDefault="00D01F8A" w:rsidP="005E3A46">
            <w:pPr>
              <w:tabs>
                <w:tab w:val="left" w:pos="972"/>
              </w:tabs>
              <w:spacing w:after="0"/>
              <w:jc w:val="both"/>
              <w:rPr>
                <w:rFonts w:ascii="Arial" w:hAnsi="Arial" w:cs="Arial"/>
                <w:lang w:eastAsia="ko-KR"/>
              </w:rPr>
            </w:pPr>
            <w:r w:rsidRPr="007A2B01">
              <w:rPr>
                <w:rFonts w:ascii="Arial" w:hAnsi="Arial" w:cs="Arial"/>
                <w:lang w:eastAsia="ko-KR"/>
              </w:rPr>
              <w:t>The total amount of social se</w:t>
            </w:r>
            <w:r w:rsidR="002B2D48" w:rsidRPr="007A2B01">
              <w:rPr>
                <w:rFonts w:ascii="Arial" w:hAnsi="Arial" w:cs="Arial"/>
                <w:lang w:eastAsia="ko-KR"/>
              </w:rPr>
              <w:t>c</w:t>
            </w:r>
            <w:r w:rsidRPr="007A2B01">
              <w:rPr>
                <w:rFonts w:ascii="Arial" w:hAnsi="Arial" w:cs="Arial"/>
                <w:lang w:eastAsia="ko-KR"/>
              </w:rPr>
              <w:t>urity income (=Unemployment Compensation Benefit +</w:t>
            </w:r>
            <w:r w:rsidRPr="007A2B01">
              <w:rPr>
                <w:rFonts w:ascii="Arial" w:hAnsi="Arial" w:cs="Arial"/>
              </w:rPr>
              <w:t xml:space="preserve"> </w:t>
            </w:r>
            <w:r w:rsidRPr="007A2B01">
              <w:rPr>
                <w:rFonts w:ascii="Arial" w:hAnsi="Arial" w:cs="Arial"/>
                <w:lang w:eastAsia="ko-KR"/>
              </w:rPr>
              <w:t>Industrial Accident Compensation Insurance Benefit +</w:t>
            </w:r>
            <w:r w:rsidRPr="007A2B01">
              <w:rPr>
                <w:rFonts w:ascii="Arial" w:hAnsi="Arial" w:cs="Arial"/>
              </w:rPr>
              <w:t xml:space="preserve"> </w:t>
            </w:r>
            <w:r w:rsidRPr="007A2B01">
              <w:rPr>
                <w:rFonts w:ascii="Arial" w:hAnsi="Arial" w:cs="Arial"/>
                <w:lang w:eastAsia="ko-KR"/>
              </w:rPr>
              <w:t>National Basic Livelihood Security Benefit +</w:t>
            </w:r>
            <w:r w:rsidRPr="007A2B01">
              <w:rPr>
                <w:rFonts w:ascii="Arial" w:hAnsi="Arial" w:cs="Arial"/>
              </w:rPr>
              <w:t xml:space="preserve"> </w:t>
            </w:r>
            <w:r w:rsidRPr="007A2B01">
              <w:rPr>
                <w:rFonts w:ascii="Arial" w:hAnsi="Arial" w:cs="Arial"/>
                <w:lang w:eastAsia="ko-KR"/>
              </w:rPr>
              <w:t xml:space="preserve">Veterans Benefit + </w:t>
            </w:r>
            <w:r w:rsidR="00BB7328" w:rsidRPr="007A2B01">
              <w:rPr>
                <w:rFonts w:ascii="Arial" w:hAnsi="Arial" w:cs="Arial"/>
                <w:lang w:eastAsia="ko-KR"/>
              </w:rPr>
              <w:t>Basic Old-Age Pension Benefit</w:t>
            </w:r>
            <w:r w:rsidRPr="007A2B01">
              <w:rPr>
                <w:rFonts w:ascii="Arial" w:hAnsi="Arial" w:cs="Arial"/>
                <w:lang w:eastAsia="ko-KR"/>
              </w:rPr>
              <w:t xml:space="preserve">, </w:t>
            </w:r>
            <w:r w:rsidR="00BB7328" w:rsidRPr="007A2B01">
              <w:rPr>
                <w:rFonts w:ascii="Arial" w:hAnsi="Arial" w:cs="Arial"/>
                <w:lang w:eastAsia="ko-KR"/>
              </w:rPr>
              <w:t xml:space="preserve">Disabled Benefit + </w:t>
            </w:r>
            <w:r w:rsidRPr="007A2B01">
              <w:rPr>
                <w:rFonts w:ascii="Arial" w:hAnsi="Arial" w:cs="Arial"/>
                <w:lang w:eastAsia="ko-KR"/>
              </w:rPr>
              <w:t xml:space="preserve">Other welfare benefits) </w:t>
            </w:r>
          </w:p>
          <w:p w14:paraId="6AA3FAC4" w14:textId="1764A3E8" w:rsidR="00BB7328" w:rsidRPr="007A2B01" w:rsidRDefault="00BB7328" w:rsidP="005E3A46">
            <w:pPr>
              <w:tabs>
                <w:tab w:val="left" w:pos="972"/>
              </w:tabs>
              <w:spacing w:after="0"/>
              <w:jc w:val="both"/>
              <w:rPr>
                <w:rFonts w:ascii="Arial" w:hAnsi="Arial" w:cs="Arial"/>
                <w:lang w:eastAsia="ko-KR"/>
              </w:rPr>
            </w:pPr>
            <w:r w:rsidRPr="007A2B01">
              <w:rPr>
                <w:rFonts w:ascii="Arial" w:hAnsi="Arial" w:cs="Arial"/>
                <w:lang w:eastAsia="ko-KR"/>
              </w:rPr>
              <w:t xml:space="preserve">* Basic Old-Age Pension Benefit, Disabled Benefit are included </w:t>
            </w:r>
            <w:r w:rsidR="008907CD" w:rsidRPr="007A2B01">
              <w:rPr>
                <w:rFonts w:ascii="Arial" w:hAnsi="Arial" w:cs="Arial"/>
                <w:lang w:eastAsia="ko-KR"/>
              </w:rPr>
              <w:t xml:space="preserve">beginning from </w:t>
            </w:r>
            <w:r w:rsidRPr="007A2B01">
              <w:rPr>
                <w:rFonts w:ascii="Arial" w:hAnsi="Arial" w:cs="Arial"/>
                <w:lang w:eastAsia="ko-KR"/>
              </w:rPr>
              <w:t>Wave 5</w:t>
            </w:r>
          </w:p>
        </w:tc>
      </w:tr>
      <w:tr w:rsidR="00D01F8A" w:rsidRPr="007A2B01" w14:paraId="6FC2BDEE"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E3EBDD" w14:textId="77777777"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w__unemployment</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DC4151" w14:textId="0C19A7AC" w:rsidR="00D01F8A" w:rsidRPr="007A2B01" w:rsidRDefault="00D01F8A" w:rsidP="005E3A46">
            <w:pPr>
              <w:tabs>
                <w:tab w:val="left" w:pos="972"/>
              </w:tabs>
              <w:spacing w:after="0"/>
              <w:jc w:val="both"/>
              <w:rPr>
                <w:rFonts w:ascii="Arial" w:hAnsi="Arial" w:cs="Arial"/>
                <w:lang w:eastAsia="ko-KR"/>
              </w:rPr>
            </w:pPr>
            <w:r w:rsidRPr="007A2B01">
              <w:rPr>
                <w:rFonts w:ascii="Arial" w:hAnsi="Arial" w:cs="Arial"/>
                <w:lang w:eastAsia="ko-KR"/>
              </w:rPr>
              <w:t>Unemployment Compensation Benefit</w:t>
            </w:r>
          </w:p>
        </w:tc>
      </w:tr>
      <w:tr w:rsidR="00D01F8A" w:rsidRPr="007A2B01" w14:paraId="73B9C934"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FD36E5" w14:textId="5BD9AE71"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lastRenderedPageBreak/>
              <w:t>w__industrial</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2FA42B" w14:textId="4FC11E58"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Industrial Accident Compensation Insurance Benefit</w:t>
            </w:r>
          </w:p>
        </w:tc>
      </w:tr>
      <w:tr w:rsidR="00D01F8A" w:rsidRPr="007A2B01" w14:paraId="321E9C8E"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68C9F3" w14:textId="77777777"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w__guarantee</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184513" w14:textId="7A04E51D"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National Basic Livelihood Security Benefit</w:t>
            </w:r>
          </w:p>
        </w:tc>
      </w:tr>
      <w:tr w:rsidR="00D01F8A" w:rsidRPr="007A2B01" w14:paraId="5A65A443"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68C555" w14:textId="77777777"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w__exploit</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672E3C" w14:textId="6663A661"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Veterans Benefit</w:t>
            </w:r>
          </w:p>
        </w:tc>
      </w:tr>
      <w:tr w:rsidR="00D01F8A" w:rsidRPr="007A2B01" w14:paraId="362FF505"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5B90D6" w14:textId="77777777"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w__senior_pension</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D003D6" w14:textId="13992174"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Basic Old-Age Pension Benefit</w:t>
            </w:r>
          </w:p>
        </w:tc>
      </w:tr>
      <w:tr w:rsidR="00D01F8A" w:rsidRPr="007A2B01" w14:paraId="2EFBFBD0"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D79735" w14:textId="77777777"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w__disabled_pension</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D0B6A7" w14:textId="557271C1"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Disabled Benefit</w:t>
            </w:r>
          </w:p>
        </w:tc>
      </w:tr>
      <w:tr w:rsidR="00D01F8A" w:rsidRPr="007A2B01" w14:paraId="06597CD8" w14:textId="77777777" w:rsidTr="001966DB">
        <w:trPr>
          <w:trHeight w:val="397"/>
        </w:trPr>
        <w:tc>
          <w:tcPr>
            <w:tcW w:w="21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F8178F" w14:textId="4905FC44" w:rsidR="00D01F8A" w:rsidRPr="007A2B01" w:rsidRDefault="00D01F8A" w:rsidP="001966DB">
            <w:pPr>
              <w:tabs>
                <w:tab w:val="left" w:pos="972"/>
              </w:tabs>
              <w:spacing w:after="0"/>
              <w:jc w:val="center"/>
              <w:rPr>
                <w:rFonts w:ascii="Arial" w:hAnsi="Arial" w:cs="Arial"/>
                <w:lang w:eastAsia="ko-KR"/>
              </w:rPr>
            </w:pPr>
            <w:r w:rsidRPr="007A2B01">
              <w:rPr>
                <w:rFonts w:ascii="Arial" w:hAnsi="Arial" w:cs="Arial"/>
                <w:lang w:eastAsia="ko-KR"/>
              </w:rPr>
              <w:t>w__socialwelfare</w:t>
            </w:r>
          </w:p>
        </w:tc>
        <w:tc>
          <w:tcPr>
            <w:tcW w:w="720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AC76E2" w14:textId="202EBD61" w:rsidR="00D01F8A" w:rsidRPr="007A2B01" w:rsidRDefault="00D01F8A" w:rsidP="001966DB">
            <w:pPr>
              <w:tabs>
                <w:tab w:val="left" w:pos="972"/>
              </w:tabs>
              <w:spacing w:after="0"/>
              <w:rPr>
                <w:rFonts w:ascii="Arial" w:hAnsi="Arial" w:cs="Arial"/>
                <w:lang w:eastAsia="ko-KR"/>
              </w:rPr>
            </w:pPr>
            <w:r w:rsidRPr="007A2B01">
              <w:rPr>
                <w:rFonts w:ascii="Arial" w:hAnsi="Arial" w:cs="Arial"/>
                <w:lang w:eastAsia="ko-KR"/>
              </w:rPr>
              <w:t>Other welfare benefits</w:t>
            </w:r>
          </w:p>
        </w:tc>
      </w:tr>
    </w:tbl>
    <w:p w14:paraId="2CE69E4B" w14:textId="77777777" w:rsidR="003E49EE" w:rsidRPr="007A2B01" w:rsidRDefault="003E49EE" w:rsidP="009E3CD1">
      <w:pPr>
        <w:tabs>
          <w:tab w:val="left" w:pos="972"/>
        </w:tabs>
        <w:rPr>
          <w:rFonts w:ascii="Arial" w:hAnsi="Arial" w:cs="Arial"/>
          <w:lang w:eastAsia="ko-KR"/>
        </w:rPr>
      </w:pPr>
    </w:p>
    <w:p w14:paraId="522A6CDB" w14:textId="77777777" w:rsidR="00D01F8A" w:rsidRPr="007A2B01" w:rsidRDefault="00D01F8A" w:rsidP="00D01F8A">
      <w:pPr>
        <w:tabs>
          <w:tab w:val="left" w:pos="972"/>
        </w:tabs>
        <w:rPr>
          <w:rFonts w:ascii="Arial" w:hAnsi="Arial" w:cs="Arial"/>
          <w:lang w:eastAsia="ko-KR"/>
        </w:rPr>
      </w:pPr>
    </w:p>
    <w:p w14:paraId="409EE932" w14:textId="0FEAE5BF" w:rsidR="00D01F8A" w:rsidRPr="007A2B01" w:rsidRDefault="00D01F8A"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total amount of social se</w:t>
      </w:r>
      <w:r w:rsidR="002348DD" w:rsidRPr="007A2B01">
        <w:rPr>
          <w:rFonts w:ascii="Arial" w:hAnsi="Arial" w:cs="Arial"/>
          <w:lang w:eastAsia="ko-KR"/>
        </w:rPr>
        <w:t>c</w:t>
      </w:r>
      <w:r w:rsidRPr="007A2B01">
        <w:rPr>
          <w:rFonts w:ascii="Arial" w:hAnsi="Arial" w:cs="Arial"/>
          <w:lang w:eastAsia="ko-KR"/>
        </w:rPr>
        <w:t xml:space="preserve">urity income */ </w:t>
      </w:r>
    </w:p>
    <w:p w14:paraId="2B6502A0" w14:textId="79EC8A3E"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w&amp;a0.E072=sum(of w&amp;a0.E072m01-w&amp;a0.E072m12); /*</w:t>
      </w:r>
      <w:r w:rsidR="00F65011" w:rsidRPr="007A2B01">
        <w:rPr>
          <w:rFonts w:ascii="Arial" w:hAnsi="Arial" w:cs="Arial"/>
        </w:rPr>
        <w:t xml:space="preserve"> </w:t>
      </w:r>
      <w:r w:rsidR="00F65011" w:rsidRPr="007A2B01">
        <w:rPr>
          <w:rFonts w:ascii="Arial" w:hAnsi="Arial" w:cs="Arial"/>
          <w:lang w:eastAsia="ko-KR"/>
        </w:rPr>
        <w:t>Counting the number of months with benefit</w:t>
      </w:r>
      <w:r w:rsidRPr="007A2B01">
        <w:rPr>
          <w:rFonts w:ascii="Arial" w:hAnsi="Arial" w:cs="Arial"/>
          <w:lang w:eastAsia="ko-KR"/>
        </w:rPr>
        <w:t>*/</w:t>
      </w:r>
    </w:p>
    <w:p w14:paraId="5D227756" w14:textId="3D05C250"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w&amp;a0.E082=sum(of w&amp;a0.E082m01-w&amp;a0.E082m12); /*</w:t>
      </w:r>
      <w:r w:rsidR="00F65011" w:rsidRPr="007A2B01">
        <w:rPr>
          <w:rFonts w:ascii="Arial" w:hAnsi="Arial" w:cs="Arial"/>
        </w:rPr>
        <w:t xml:space="preserve"> </w:t>
      </w:r>
      <w:r w:rsidR="00F65011" w:rsidRPr="007A2B01">
        <w:rPr>
          <w:rFonts w:ascii="Arial" w:hAnsi="Arial" w:cs="Arial"/>
          <w:lang w:eastAsia="ko-KR"/>
        </w:rPr>
        <w:t xml:space="preserve">Counting the number of months with benefit </w:t>
      </w:r>
      <w:r w:rsidRPr="007A2B01">
        <w:rPr>
          <w:rFonts w:ascii="Arial" w:hAnsi="Arial" w:cs="Arial"/>
          <w:lang w:eastAsia="ko-KR"/>
        </w:rPr>
        <w:t>*/</w:t>
      </w:r>
    </w:p>
    <w:p w14:paraId="0E48F576" w14:textId="3D37B698"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w&amp;a0.E091=sum(of w&amp;a0.E091m01-w&amp;a0.E091m12); /*</w:t>
      </w:r>
      <w:r w:rsidR="00F65011" w:rsidRPr="007A2B01">
        <w:rPr>
          <w:rFonts w:ascii="Arial" w:hAnsi="Arial" w:cs="Arial"/>
        </w:rPr>
        <w:t xml:space="preserve"> </w:t>
      </w:r>
      <w:r w:rsidR="00F65011" w:rsidRPr="007A2B01">
        <w:rPr>
          <w:rFonts w:ascii="Arial" w:hAnsi="Arial" w:cs="Arial"/>
          <w:lang w:eastAsia="ko-KR"/>
        </w:rPr>
        <w:t xml:space="preserve">Counting the number of months with benefit </w:t>
      </w:r>
      <w:r w:rsidRPr="007A2B01">
        <w:rPr>
          <w:rFonts w:ascii="Arial" w:hAnsi="Arial" w:cs="Arial"/>
          <w:lang w:eastAsia="ko-KR"/>
        </w:rPr>
        <w:t>*/</w:t>
      </w:r>
    </w:p>
    <w:p w14:paraId="1FFD73D4" w14:textId="2073765D"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w&amp;a0.E101=sum(of w&amp;a0.E101m01-w&amp;a0.E101m12); /*</w:t>
      </w:r>
      <w:r w:rsidR="00F65011" w:rsidRPr="007A2B01">
        <w:rPr>
          <w:rFonts w:ascii="Arial" w:hAnsi="Arial" w:cs="Arial"/>
        </w:rPr>
        <w:t xml:space="preserve"> </w:t>
      </w:r>
      <w:r w:rsidR="00F65011" w:rsidRPr="007A2B01">
        <w:rPr>
          <w:rFonts w:ascii="Arial" w:hAnsi="Arial" w:cs="Arial"/>
          <w:lang w:eastAsia="ko-KR"/>
        </w:rPr>
        <w:t xml:space="preserve">Counting the number of months with benefit </w:t>
      </w:r>
      <w:r w:rsidRPr="007A2B01">
        <w:rPr>
          <w:rFonts w:ascii="Arial" w:hAnsi="Arial" w:cs="Arial"/>
          <w:lang w:eastAsia="ko-KR"/>
        </w:rPr>
        <w:t>*/</w:t>
      </w:r>
    </w:p>
    <w:p w14:paraId="59515C30" w14:textId="0EE415EB"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w&amp;a0.E111=sum(of w&amp;a0.E111m01-w&amp;a0.E111m12); /*</w:t>
      </w:r>
      <w:r w:rsidR="00F65011" w:rsidRPr="007A2B01">
        <w:rPr>
          <w:rFonts w:ascii="Arial" w:hAnsi="Arial" w:cs="Arial"/>
        </w:rPr>
        <w:t xml:space="preserve"> </w:t>
      </w:r>
      <w:r w:rsidR="00F65011" w:rsidRPr="007A2B01">
        <w:rPr>
          <w:rFonts w:ascii="Arial" w:hAnsi="Arial" w:cs="Arial"/>
          <w:lang w:eastAsia="ko-KR"/>
        </w:rPr>
        <w:t xml:space="preserve">Counting the number of months with benefit </w:t>
      </w:r>
      <w:r w:rsidRPr="007A2B01">
        <w:rPr>
          <w:rFonts w:ascii="Arial" w:hAnsi="Arial" w:cs="Arial"/>
          <w:lang w:eastAsia="ko-KR"/>
        </w:rPr>
        <w:t>*/</w:t>
      </w:r>
    </w:p>
    <w:p w14:paraId="214A84EA" w14:textId="77777777" w:rsidR="00D01F8A" w:rsidRPr="007A2B01" w:rsidRDefault="00D01F8A" w:rsidP="00D961FF">
      <w:pPr>
        <w:tabs>
          <w:tab w:val="left" w:pos="972"/>
        </w:tabs>
        <w:rPr>
          <w:rFonts w:ascii="Arial" w:hAnsi="Arial" w:cs="Arial"/>
          <w:lang w:eastAsia="ko-KR"/>
        </w:rPr>
      </w:pPr>
    </w:p>
    <w:p w14:paraId="42D9D8ED" w14:textId="665F41CE"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w&amp;a0.E070m01=1 then w&amp;a0.unemployment=sum(w&amp;a0.E072*w&amp;a0.E073, w&amp;a0.E074); *</w:t>
      </w:r>
      <w:r w:rsidRPr="007A2B01">
        <w:rPr>
          <w:rFonts w:ascii="Arial" w:hAnsi="Arial" w:cs="Arial"/>
        </w:rPr>
        <w:t xml:space="preserve"> </w:t>
      </w:r>
      <w:r w:rsidRPr="007A2B01">
        <w:rPr>
          <w:rFonts w:ascii="Arial" w:hAnsi="Arial" w:cs="Arial"/>
          <w:lang w:eastAsia="ko-KR"/>
        </w:rPr>
        <w:t xml:space="preserve">Unemployment Compensation Benefit; </w:t>
      </w:r>
    </w:p>
    <w:p w14:paraId="3A63E6B9" w14:textId="7D28DB61"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w&amp;a0.E070m02=1 then w&amp;a0.industrial=sum(w&amp;a0.E082*w&amp;a0.E083, w&amp;a0.E084); *</w:t>
      </w:r>
      <w:r w:rsidRPr="007A2B01">
        <w:rPr>
          <w:rFonts w:ascii="Arial" w:hAnsi="Arial" w:cs="Arial"/>
        </w:rPr>
        <w:t xml:space="preserve"> </w:t>
      </w:r>
      <w:r w:rsidRPr="007A2B01">
        <w:rPr>
          <w:rFonts w:ascii="Arial" w:hAnsi="Arial" w:cs="Arial"/>
          <w:lang w:eastAsia="ko-KR"/>
        </w:rPr>
        <w:t xml:space="preserve">Industrial Accident Compensation Insurance Benefit; </w:t>
      </w:r>
    </w:p>
    <w:p w14:paraId="25970CE4" w14:textId="63CF988D"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w&amp;a0.E070m03=1 then w&amp;a0.guarantee=w&amp;a0.E091*w&amp;a0.E092; *</w:t>
      </w:r>
      <w:r w:rsidRPr="007A2B01">
        <w:rPr>
          <w:rFonts w:ascii="Arial" w:hAnsi="Arial" w:cs="Arial"/>
        </w:rPr>
        <w:t xml:space="preserve"> </w:t>
      </w:r>
      <w:r w:rsidRPr="007A2B01">
        <w:rPr>
          <w:rFonts w:ascii="Arial" w:hAnsi="Arial" w:cs="Arial"/>
          <w:lang w:eastAsia="ko-KR"/>
        </w:rPr>
        <w:t xml:space="preserve">National Basic Livelihood Security Benefit; </w:t>
      </w:r>
    </w:p>
    <w:p w14:paraId="2ED65DD2" w14:textId="5FDFC0B8"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w&amp;a0.E070m04=1 then w&amp;a0.exploit=sum(w&amp;a0.E101*w&amp;a0.E102, w&amp;a0.E103); *</w:t>
      </w:r>
      <w:r w:rsidRPr="007A2B01">
        <w:rPr>
          <w:rFonts w:ascii="Arial" w:hAnsi="Arial" w:cs="Arial"/>
        </w:rPr>
        <w:t xml:space="preserve"> </w:t>
      </w:r>
      <w:r w:rsidRPr="007A2B01">
        <w:rPr>
          <w:rFonts w:ascii="Arial" w:hAnsi="Arial" w:cs="Arial"/>
          <w:lang w:eastAsia="ko-KR"/>
        </w:rPr>
        <w:t xml:space="preserve">Veterans Benefit; </w:t>
      </w:r>
    </w:p>
    <w:p w14:paraId="70DA16B4" w14:textId="103C12D7"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w&amp;a0.E070m05=1 then w&amp;a0.socialwelfare=w&amp;a0.E111*w&amp;a0.E112; *</w:t>
      </w:r>
      <w:r w:rsidRPr="007A2B01">
        <w:rPr>
          <w:rFonts w:ascii="Arial" w:hAnsi="Arial" w:cs="Arial"/>
        </w:rPr>
        <w:t xml:space="preserve"> </w:t>
      </w:r>
      <w:r w:rsidRPr="007A2B01">
        <w:rPr>
          <w:rFonts w:ascii="Arial" w:hAnsi="Arial" w:cs="Arial"/>
          <w:lang w:eastAsia="ko-KR"/>
        </w:rPr>
        <w:t xml:space="preserve">Other welfare benefits; </w:t>
      </w:r>
    </w:p>
    <w:p w14:paraId="79A5FA4A" w14:textId="77777777" w:rsidR="00D01F8A" w:rsidRPr="007A2B01" w:rsidRDefault="00D01F8A" w:rsidP="00D961FF">
      <w:pPr>
        <w:tabs>
          <w:tab w:val="left" w:pos="972"/>
        </w:tabs>
        <w:rPr>
          <w:rFonts w:ascii="Arial" w:hAnsi="Arial" w:cs="Arial"/>
          <w:lang w:eastAsia="ko-KR"/>
        </w:rPr>
      </w:pPr>
    </w:p>
    <w:p w14:paraId="6F7FCF4F" w14:textId="4BD45E99" w:rsidR="00D01F8A" w:rsidRPr="007A2B01" w:rsidRDefault="00D01F8A" w:rsidP="00D961FF">
      <w:pPr>
        <w:tabs>
          <w:tab w:val="left" w:pos="972"/>
        </w:tabs>
        <w:rPr>
          <w:rFonts w:ascii="Arial" w:hAnsi="Arial" w:cs="Arial"/>
          <w:lang w:eastAsia="ko-KR"/>
        </w:rPr>
      </w:pPr>
      <w:r w:rsidRPr="007A2B01">
        <w:rPr>
          <w:rFonts w:ascii="Arial" w:hAnsi="Arial" w:cs="Arial"/>
          <w:lang w:eastAsia="ko-KR"/>
        </w:rPr>
        <w:t>/*Added in Wave 5 */</w:t>
      </w:r>
    </w:p>
    <w:p w14:paraId="1540EF3B" w14:textId="300CB598" w:rsidR="00D01F8A" w:rsidRPr="007A2B01" w:rsidRDefault="00D01F8A" w:rsidP="00D961FF">
      <w:pPr>
        <w:tabs>
          <w:tab w:val="left" w:pos="972"/>
        </w:tabs>
        <w:rPr>
          <w:rFonts w:ascii="Arial" w:hAnsi="Arial" w:cs="Arial"/>
          <w:lang w:eastAsia="ko-KR"/>
        </w:rPr>
      </w:pPr>
      <w:r w:rsidRPr="007A2B01">
        <w:rPr>
          <w:rFonts w:ascii="Arial" w:hAnsi="Arial" w:cs="Arial"/>
          <w:lang w:eastAsia="ko-KR"/>
        </w:rPr>
        <w:t>if w&amp;a0.E070m5=1 then w&amp;a0.senior_pension=w&amp;a0.E112*w&amp;a0.E113; *</w:t>
      </w:r>
      <w:r w:rsidRPr="007A2B01">
        <w:rPr>
          <w:rFonts w:ascii="Arial" w:hAnsi="Arial" w:cs="Arial"/>
        </w:rPr>
        <w:t xml:space="preserve"> </w:t>
      </w:r>
      <w:r w:rsidRPr="007A2B01">
        <w:rPr>
          <w:rFonts w:ascii="Arial" w:hAnsi="Arial" w:cs="Arial"/>
          <w:lang w:eastAsia="ko-KR"/>
        </w:rPr>
        <w:t xml:space="preserve">Basic Old-Age Pension Benefit; </w:t>
      </w:r>
    </w:p>
    <w:p w14:paraId="772662B4" w14:textId="49D5FF22" w:rsidR="00D01F8A" w:rsidRPr="007A2B01" w:rsidRDefault="00D01F8A" w:rsidP="00D961FF">
      <w:pPr>
        <w:tabs>
          <w:tab w:val="left" w:pos="972"/>
        </w:tabs>
        <w:rPr>
          <w:rFonts w:ascii="Arial" w:hAnsi="Arial" w:cs="Arial"/>
          <w:lang w:eastAsia="ko-KR"/>
        </w:rPr>
      </w:pPr>
      <w:r w:rsidRPr="007A2B01">
        <w:rPr>
          <w:rFonts w:ascii="Arial" w:hAnsi="Arial" w:cs="Arial"/>
          <w:lang w:eastAsia="ko-KR"/>
        </w:rPr>
        <w:lastRenderedPageBreak/>
        <w:t>if w&amp;a0.E070m6=1 then w&amp;a0.disabled_pension=w&amp;a0.E122*w&amp;a0.E123; *</w:t>
      </w:r>
      <w:r w:rsidRPr="007A2B01">
        <w:rPr>
          <w:rFonts w:ascii="Arial" w:hAnsi="Arial" w:cs="Arial"/>
        </w:rPr>
        <w:t xml:space="preserve"> </w:t>
      </w:r>
      <w:r w:rsidRPr="007A2B01">
        <w:rPr>
          <w:rFonts w:ascii="Arial" w:hAnsi="Arial" w:cs="Arial"/>
          <w:lang w:eastAsia="ko-KR"/>
        </w:rPr>
        <w:t xml:space="preserve">Disabled Benefit; </w:t>
      </w:r>
    </w:p>
    <w:p w14:paraId="16A57D0B" w14:textId="38F1608C" w:rsidR="00D01F8A" w:rsidRPr="007A2B01" w:rsidRDefault="00D01F8A" w:rsidP="005E3A46">
      <w:pPr>
        <w:tabs>
          <w:tab w:val="left" w:pos="972"/>
        </w:tabs>
        <w:jc w:val="both"/>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064664" w:rsidRPr="007A2B01">
        <w:rPr>
          <w:rFonts w:ascii="Arial" w:hAnsi="Arial" w:cs="Arial"/>
          <w:lang w:eastAsia="ko-KR"/>
        </w:rPr>
        <w:t xml:space="preserve">In Wave 5, the total number of months was asked directly, so the process of counting the number of months </w:t>
      </w:r>
      <w:r w:rsidR="008E26D4" w:rsidRPr="007A2B01">
        <w:rPr>
          <w:rFonts w:ascii="Arial" w:hAnsi="Arial" w:cs="Arial"/>
          <w:lang w:eastAsia="ko-KR"/>
        </w:rPr>
        <w:t xml:space="preserve">was </w:t>
      </w:r>
      <w:r w:rsidR="00064664" w:rsidRPr="007A2B01">
        <w:rPr>
          <w:rFonts w:ascii="Arial" w:hAnsi="Arial" w:cs="Arial"/>
          <w:lang w:eastAsia="ko-KR"/>
        </w:rPr>
        <w:t>omitted from coding.</w:t>
      </w:r>
    </w:p>
    <w:p w14:paraId="65BAC6F7" w14:textId="77777777" w:rsidR="00D01F8A" w:rsidRPr="007A2B01" w:rsidRDefault="00D01F8A" w:rsidP="005E3A46">
      <w:pPr>
        <w:tabs>
          <w:tab w:val="left" w:pos="972"/>
        </w:tabs>
        <w:jc w:val="both"/>
        <w:rPr>
          <w:rFonts w:ascii="Arial" w:hAnsi="Arial" w:cs="Arial"/>
          <w:lang w:eastAsia="ko-KR"/>
        </w:rPr>
      </w:pPr>
    </w:p>
    <w:p w14:paraId="496FE5DE" w14:textId="718DDBFD" w:rsidR="00D01F8A" w:rsidRPr="007A2B01" w:rsidRDefault="00D01F8A" w:rsidP="00D961FF">
      <w:pPr>
        <w:tabs>
          <w:tab w:val="left" w:pos="972"/>
        </w:tabs>
        <w:rPr>
          <w:rFonts w:ascii="Arial" w:hAnsi="Arial" w:cs="Arial"/>
          <w:lang w:eastAsia="ko-KR"/>
        </w:rPr>
      </w:pPr>
      <w:r w:rsidRPr="007A2B01">
        <w:rPr>
          <w:rFonts w:ascii="Arial" w:hAnsi="Arial" w:cs="Arial"/>
          <w:lang w:eastAsia="ko-KR"/>
        </w:rPr>
        <w:t>w&amp;a0.socialsecurity=sum(w&amp;a0.unemployment, w&amp;a0.industrial, w&amp;a0.guarantee, w&amp;a0.exploit, w&amp;a0.socialwelfare, w&amp;a0.senior_pension, w&amp;a0.disabled_pension); *</w:t>
      </w:r>
      <w:r w:rsidRPr="007A2B01">
        <w:rPr>
          <w:rFonts w:ascii="Arial" w:hAnsi="Arial" w:cs="Arial"/>
        </w:rPr>
        <w:t xml:space="preserve"> </w:t>
      </w:r>
      <w:r w:rsidRPr="007A2B01">
        <w:rPr>
          <w:rFonts w:ascii="Arial" w:hAnsi="Arial" w:cs="Arial"/>
          <w:lang w:eastAsia="ko-KR"/>
        </w:rPr>
        <w:t>The total amount of social se</w:t>
      </w:r>
      <w:r w:rsidR="002E7C5B" w:rsidRPr="007A2B01">
        <w:rPr>
          <w:rFonts w:ascii="Arial" w:hAnsi="Arial" w:cs="Arial"/>
          <w:lang w:eastAsia="ko-KR"/>
        </w:rPr>
        <w:t>c</w:t>
      </w:r>
      <w:r w:rsidRPr="007A2B01">
        <w:rPr>
          <w:rFonts w:ascii="Arial" w:hAnsi="Arial" w:cs="Arial"/>
          <w:lang w:eastAsia="ko-KR"/>
        </w:rPr>
        <w:t>urity income;</w:t>
      </w:r>
    </w:p>
    <w:p w14:paraId="64D26451" w14:textId="77777777" w:rsidR="00D01F8A" w:rsidRPr="007A2B01" w:rsidRDefault="00D01F8A" w:rsidP="005E3A46">
      <w:pPr>
        <w:tabs>
          <w:tab w:val="left" w:pos="972"/>
        </w:tabs>
        <w:jc w:val="both"/>
        <w:rPr>
          <w:rFonts w:ascii="Arial" w:hAnsi="Arial" w:cs="Arial"/>
          <w:lang w:eastAsia="ko-KR"/>
        </w:rPr>
      </w:pPr>
    </w:p>
    <w:p w14:paraId="765F5C20" w14:textId="7A1E5227" w:rsidR="00D01F8A" w:rsidRPr="007A2B01" w:rsidRDefault="00D01F8A" w:rsidP="005E3A46">
      <w:pPr>
        <w:tabs>
          <w:tab w:val="left" w:pos="972"/>
        </w:tabs>
        <w:jc w:val="both"/>
        <w:rPr>
          <w:rFonts w:ascii="Arial" w:hAnsi="Arial" w:cs="Arial"/>
          <w:lang w:eastAsia="ko-KR"/>
        </w:rPr>
      </w:pPr>
      <w:r w:rsidRPr="007A2B01">
        <w:rPr>
          <w:rFonts w:ascii="Arial" w:hAnsi="Arial" w:cs="Arial"/>
          <w:lang w:eastAsia="ko-KR"/>
        </w:rPr>
        <w:t>/*</w:t>
      </w:r>
      <w:r w:rsidR="00F65011" w:rsidRPr="007A2B01">
        <w:rPr>
          <w:rFonts w:ascii="Arial" w:hAnsi="Arial" w:cs="Arial"/>
        </w:rPr>
        <w:t xml:space="preserve"> </w:t>
      </w:r>
      <w:r w:rsidR="00F65011" w:rsidRPr="007A2B01">
        <w:rPr>
          <w:rFonts w:ascii="Arial" w:hAnsi="Arial" w:cs="Arial"/>
          <w:lang w:eastAsia="ko-KR"/>
        </w:rPr>
        <w:t xml:space="preserve">The total amount of public transfer income </w:t>
      </w:r>
      <w:r w:rsidRPr="007A2B01">
        <w:rPr>
          <w:rFonts w:ascii="Arial" w:hAnsi="Arial" w:cs="Arial"/>
          <w:lang w:eastAsia="ko-KR"/>
        </w:rPr>
        <w:t>*/</w:t>
      </w:r>
    </w:p>
    <w:p w14:paraId="435E3C9F" w14:textId="6A707B9A" w:rsidR="00D01F8A" w:rsidRPr="007A2B01" w:rsidRDefault="00D01F8A" w:rsidP="005E3A46">
      <w:pPr>
        <w:tabs>
          <w:tab w:val="left" w:pos="972"/>
        </w:tabs>
        <w:jc w:val="both"/>
        <w:rPr>
          <w:rFonts w:ascii="Arial" w:hAnsi="Arial" w:cs="Arial"/>
          <w:lang w:eastAsia="ko-KR"/>
        </w:rPr>
      </w:pPr>
      <w:r w:rsidRPr="007A2B01">
        <w:rPr>
          <w:rFonts w:ascii="Arial" w:hAnsi="Arial" w:cs="Arial"/>
          <w:lang w:eastAsia="ko-KR"/>
        </w:rPr>
        <w:t>w&amp;a0.publictrans=sum(w&amp;a0.annuity, w&amp;a0.socialsecurity); *</w:t>
      </w:r>
      <w:r w:rsidR="00F65011" w:rsidRPr="007A2B01">
        <w:rPr>
          <w:rFonts w:ascii="Arial" w:hAnsi="Arial" w:cs="Arial"/>
        </w:rPr>
        <w:t xml:space="preserve"> </w:t>
      </w:r>
      <w:r w:rsidR="00F65011" w:rsidRPr="007A2B01">
        <w:rPr>
          <w:rFonts w:ascii="Arial" w:hAnsi="Arial" w:cs="Arial"/>
          <w:lang w:eastAsia="ko-KR"/>
        </w:rPr>
        <w:t>The total amount of public transfer income</w:t>
      </w:r>
      <w:r w:rsidRPr="007A2B01">
        <w:rPr>
          <w:rFonts w:ascii="Arial" w:hAnsi="Arial" w:cs="Arial"/>
          <w:lang w:eastAsia="ko-KR"/>
        </w:rPr>
        <w:t>;</w:t>
      </w:r>
    </w:p>
    <w:p w14:paraId="064FC779" w14:textId="75B49BF6" w:rsidR="008C0A3F" w:rsidRPr="007A2B01" w:rsidRDefault="00064664" w:rsidP="00062923">
      <w:pPr>
        <w:jc w:val="both"/>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 xml:space="preserve"> Private Pension Benefit</w:t>
      </w:r>
    </w:p>
    <w:p w14:paraId="20DD63EB" w14:textId="6E6B73F0" w:rsidR="00064664" w:rsidRPr="007A2B01" w:rsidRDefault="00064664" w:rsidP="00064664">
      <w:pPr>
        <w:tabs>
          <w:tab w:val="left" w:pos="972"/>
        </w:tabs>
        <w:rPr>
          <w:rFonts w:ascii="Arial" w:hAnsi="Arial" w:cs="Arial"/>
          <w:lang w:eastAsia="ko-KR"/>
        </w:rPr>
      </w:pPr>
    </w:p>
    <w:p w14:paraId="6B371494" w14:textId="0100DE42" w:rsidR="002B136B" w:rsidRPr="007A2B01" w:rsidRDefault="00064664" w:rsidP="005E3A46">
      <w:pPr>
        <w:ind w:firstLineChars="100" w:firstLine="220"/>
        <w:jc w:val="both"/>
        <w:rPr>
          <w:rFonts w:ascii="Arial" w:hAnsi="Arial" w:cs="Arial"/>
          <w:lang w:eastAsia="ko-KR"/>
        </w:rPr>
      </w:pPr>
      <w:r w:rsidRPr="007A2B01">
        <w:rPr>
          <w:rFonts w:ascii="Arial" w:hAnsi="Arial" w:cs="Arial"/>
          <w:lang w:eastAsia="ko-KR"/>
        </w:rPr>
        <w:t xml:space="preserve">Respondents are asked about the receipt of Private Pension Benefit </w:t>
      </w:r>
      <w:r w:rsidR="008E26D4" w:rsidRPr="007A2B01">
        <w:rPr>
          <w:rFonts w:ascii="Arial" w:hAnsi="Arial" w:cs="Arial"/>
          <w:lang w:eastAsia="ko-KR"/>
        </w:rPr>
        <w:t>in</w:t>
      </w:r>
      <w:r w:rsidRPr="007A2B01">
        <w:rPr>
          <w:rFonts w:ascii="Arial" w:hAnsi="Arial" w:cs="Arial"/>
          <w:lang w:eastAsia="ko-KR"/>
        </w:rPr>
        <w:t xml:space="preserve"> the last</w:t>
      </w:r>
      <w:r w:rsidR="008E26D4" w:rsidRPr="007A2B01">
        <w:rPr>
          <w:rFonts w:ascii="Arial" w:hAnsi="Arial" w:cs="Arial"/>
          <w:lang w:eastAsia="ko-KR"/>
        </w:rPr>
        <w:t xml:space="preserve"> calendar</w:t>
      </w:r>
      <w:r w:rsidRPr="007A2B01">
        <w:rPr>
          <w:rFonts w:ascii="Arial" w:hAnsi="Arial" w:cs="Arial"/>
          <w:lang w:eastAsia="ko-KR"/>
        </w:rPr>
        <w:t xml:space="preserve"> year, aside from public pensions such as national pension and specific corporate pension. Regarding Private Pension Benefit (</w:t>
      </w:r>
      <w:r w:rsidR="002B136B" w:rsidRPr="007A2B01">
        <w:rPr>
          <w:rFonts w:ascii="Arial" w:hAnsi="Arial" w:cs="Arial"/>
          <w:lang w:eastAsia="ko-KR"/>
        </w:rPr>
        <w:t>personal</w:t>
      </w:r>
      <w:r w:rsidRPr="007A2B01">
        <w:rPr>
          <w:rFonts w:ascii="Arial" w:hAnsi="Arial" w:cs="Arial"/>
          <w:lang w:eastAsia="ko-KR"/>
        </w:rPr>
        <w:t xml:space="preserve">), respondents are classified into three categories: respondents receiving monthly benefits, respondents having received benefits in a lump-sum, and respondents receiving both types of benefits. For those receiving monthly benefits, the amount is calculated by multiplying The number of months of receiving </w:t>
      </w:r>
      <w:r w:rsidR="002B136B" w:rsidRPr="007A2B01">
        <w:rPr>
          <w:rFonts w:ascii="Arial" w:hAnsi="Arial" w:cs="Arial"/>
          <w:lang w:eastAsia="ko-KR"/>
        </w:rPr>
        <w:t>Private Pension Benefit (E056</w:t>
      </w:r>
      <w:r w:rsidRPr="007A2B01">
        <w:rPr>
          <w:rFonts w:ascii="Arial" w:hAnsi="Arial" w:cs="Arial"/>
          <w:lang w:eastAsia="ko-KR"/>
        </w:rPr>
        <w:t xml:space="preserve">) by The monthly average amount of </w:t>
      </w:r>
      <w:r w:rsidR="002B136B" w:rsidRPr="007A2B01">
        <w:rPr>
          <w:rFonts w:ascii="Arial" w:hAnsi="Arial" w:cs="Arial"/>
          <w:lang w:eastAsia="ko-KR"/>
        </w:rPr>
        <w:t>Private Pension Benefit (E057</w:t>
      </w:r>
      <w:r w:rsidRPr="007A2B01">
        <w:rPr>
          <w:rFonts w:ascii="Arial" w:hAnsi="Arial" w:cs="Arial"/>
          <w:lang w:eastAsia="ko-KR"/>
        </w:rPr>
        <w:t xml:space="preserve">). For those having received a lump-sum benefit, the value is taken from The lump sum of </w:t>
      </w:r>
      <w:r w:rsidR="002B136B" w:rsidRPr="007A2B01">
        <w:rPr>
          <w:rFonts w:ascii="Arial" w:hAnsi="Arial" w:cs="Arial"/>
          <w:lang w:eastAsia="ko-KR"/>
        </w:rPr>
        <w:t>Private Pension Benefit (E058</w:t>
      </w:r>
      <w:r w:rsidRPr="007A2B01">
        <w:rPr>
          <w:rFonts w:ascii="Arial" w:hAnsi="Arial" w:cs="Arial"/>
          <w:lang w:eastAsia="ko-KR"/>
        </w:rPr>
        <w:t>). For those receiving both types of benefits, the amount is calculated by the sum of both types of benefits.</w:t>
      </w:r>
    </w:p>
    <w:p w14:paraId="6DEE5D85" w14:textId="77777777" w:rsidR="008E26D4" w:rsidRPr="007A2B01" w:rsidRDefault="008E26D4" w:rsidP="00064664">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91"/>
        <w:gridCol w:w="5529"/>
      </w:tblGrid>
      <w:tr w:rsidR="002B136B" w:rsidRPr="007A2B01" w14:paraId="10A8F8D1" w14:textId="77777777" w:rsidTr="008907CD">
        <w:trPr>
          <w:trHeight w:val="370"/>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1D654E" w14:textId="42ADB5CA" w:rsidR="002B136B" w:rsidRPr="007A2B01" w:rsidRDefault="002B136B"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C43EC5" w14:textId="6F3F5CB5" w:rsidR="002B136B" w:rsidRPr="007A2B01" w:rsidRDefault="002B136B"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2B136B" w:rsidRPr="007A2B01" w14:paraId="442CEEEE" w14:textId="77777777" w:rsidTr="008907CD">
        <w:trPr>
          <w:trHeight w:val="323"/>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5E171C" w14:textId="77E2DF00" w:rsidR="002B136B" w:rsidRPr="007A2B01" w:rsidRDefault="002B136B" w:rsidP="001966DB">
            <w:pPr>
              <w:tabs>
                <w:tab w:val="left" w:pos="972"/>
              </w:tabs>
              <w:spacing w:after="0"/>
              <w:jc w:val="center"/>
              <w:rPr>
                <w:rFonts w:ascii="Arial" w:hAnsi="Arial" w:cs="Arial"/>
                <w:lang w:eastAsia="ko-KR"/>
              </w:rPr>
            </w:pPr>
            <w:r w:rsidRPr="007A2B01">
              <w:rPr>
                <w:rFonts w:ascii="Arial" w:hAnsi="Arial" w:cs="Arial"/>
                <w:lang w:eastAsia="ko-KR"/>
              </w:rPr>
              <w:t>w__personal</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A954F4" w14:textId="018CB89B" w:rsidR="002B136B" w:rsidRPr="007A2B01" w:rsidRDefault="002B136B" w:rsidP="001966DB">
            <w:pPr>
              <w:tabs>
                <w:tab w:val="left" w:pos="972"/>
              </w:tabs>
              <w:spacing w:after="0"/>
              <w:rPr>
                <w:rFonts w:ascii="Arial" w:hAnsi="Arial" w:cs="Arial"/>
                <w:lang w:eastAsia="ko-KR"/>
              </w:rPr>
            </w:pPr>
            <w:r w:rsidRPr="007A2B01">
              <w:rPr>
                <w:rFonts w:ascii="Arial" w:hAnsi="Arial" w:cs="Arial"/>
                <w:lang w:eastAsia="ko-KR"/>
              </w:rPr>
              <w:t>Private Pension Benefit</w:t>
            </w:r>
          </w:p>
        </w:tc>
      </w:tr>
    </w:tbl>
    <w:p w14:paraId="4C636270" w14:textId="2A43C283" w:rsidR="00064664" w:rsidRPr="007A2B01" w:rsidRDefault="00064664" w:rsidP="00064664">
      <w:pPr>
        <w:tabs>
          <w:tab w:val="left" w:pos="972"/>
        </w:tabs>
        <w:rPr>
          <w:rFonts w:ascii="Arial" w:hAnsi="Arial" w:cs="Arial"/>
          <w:lang w:eastAsia="ko-KR"/>
        </w:rPr>
      </w:pPr>
    </w:p>
    <w:p w14:paraId="770F5E90" w14:textId="77777777" w:rsidR="002B136B" w:rsidRPr="007A2B01" w:rsidRDefault="002B136B" w:rsidP="005E3A46">
      <w:pPr>
        <w:tabs>
          <w:tab w:val="left" w:pos="972"/>
        </w:tabs>
        <w:jc w:val="both"/>
        <w:rPr>
          <w:rFonts w:ascii="Arial" w:hAnsi="Arial" w:cs="Arial"/>
          <w:lang w:eastAsia="ko-KR"/>
        </w:rPr>
      </w:pPr>
    </w:p>
    <w:p w14:paraId="23ABA28A" w14:textId="7AC0DC82" w:rsidR="002B136B" w:rsidRPr="007A2B01" w:rsidRDefault="002B136B"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Private Pension Benefit */ </w:t>
      </w:r>
    </w:p>
    <w:p w14:paraId="0A875516" w14:textId="4A46A127" w:rsidR="002B136B" w:rsidRPr="007A2B01" w:rsidRDefault="002B136B" w:rsidP="00D961FF">
      <w:pPr>
        <w:tabs>
          <w:tab w:val="left" w:pos="972"/>
        </w:tabs>
        <w:rPr>
          <w:rFonts w:ascii="Arial" w:hAnsi="Arial" w:cs="Arial"/>
          <w:lang w:eastAsia="ko-KR"/>
        </w:rPr>
      </w:pPr>
      <w:r w:rsidRPr="007A2B01">
        <w:rPr>
          <w:rFonts w:ascii="Arial" w:hAnsi="Arial" w:cs="Arial"/>
          <w:lang w:eastAsia="ko-KR"/>
        </w:rPr>
        <w:t>w&amp;a0.E056=sum(of w&amp;a0.E056m01-w&amp;a0.E056m12); /*</w:t>
      </w:r>
      <w:r w:rsidRPr="007A2B01">
        <w:rPr>
          <w:rFonts w:ascii="Arial" w:hAnsi="Arial" w:cs="Arial"/>
        </w:rPr>
        <w:t xml:space="preserve"> </w:t>
      </w:r>
      <w:r w:rsidRPr="007A2B01">
        <w:rPr>
          <w:rFonts w:ascii="Arial" w:hAnsi="Arial" w:cs="Arial"/>
          <w:lang w:eastAsia="ko-KR"/>
        </w:rPr>
        <w:t>Counting the number of months receiving  benefit */</w:t>
      </w:r>
    </w:p>
    <w:p w14:paraId="04D7F560" w14:textId="77777777" w:rsidR="002B136B" w:rsidRPr="007A2B01" w:rsidRDefault="002B136B" w:rsidP="00D961FF">
      <w:pPr>
        <w:tabs>
          <w:tab w:val="left" w:pos="972"/>
        </w:tabs>
        <w:rPr>
          <w:rFonts w:ascii="Arial" w:hAnsi="Arial" w:cs="Arial"/>
          <w:lang w:eastAsia="ko-KR"/>
        </w:rPr>
      </w:pPr>
      <w:r w:rsidRPr="007A2B01">
        <w:rPr>
          <w:rFonts w:ascii="Arial" w:hAnsi="Arial" w:cs="Arial"/>
          <w:lang w:eastAsia="ko-KR"/>
        </w:rPr>
        <w:t>if w&amp;a0.E055 in (1 2 3) then w&amp;a0.personal=sum(w&amp;a0.E056*w&amp;a0.E057, w&amp;a0.E058);</w:t>
      </w:r>
    </w:p>
    <w:p w14:paraId="6BED292E" w14:textId="77777777" w:rsidR="002B136B" w:rsidRPr="007A2B01" w:rsidRDefault="002B136B" w:rsidP="00D961FF">
      <w:pPr>
        <w:tabs>
          <w:tab w:val="left" w:pos="972"/>
        </w:tabs>
        <w:rPr>
          <w:rFonts w:ascii="Arial" w:hAnsi="Arial" w:cs="Arial"/>
          <w:lang w:eastAsia="ko-KR"/>
        </w:rPr>
      </w:pPr>
    </w:p>
    <w:p w14:paraId="0451CA97" w14:textId="74B54B1C" w:rsidR="002B136B" w:rsidRPr="007A2B01" w:rsidRDefault="002B136B" w:rsidP="00D961FF">
      <w:pPr>
        <w:tabs>
          <w:tab w:val="left" w:pos="972"/>
        </w:tabs>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In Wave 5, the total number of months was asked directly, so the process of counting the number of months </w:t>
      </w:r>
      <w:r w:rsidR="008E26D4" w:rsidRPr="007A2B01">
        <w:rPr>
          <w:rFonts w:ascii="Arial" w:hAnsi="Arial" w:cs="Arial"/>
          <w:lang w:eastAsia="ko-KR"/>
        </w:rPr>
        <w:t>was</w:t>
      </w:r>
      <w:r w:rsidRPr="007A2B01">
        <w:rPr>
          <w:rFonts w:ascii="Arial" w:hAnsi="Arial" w:cs="Arial"/>
          <w:lang w:eastAsia="ko-KR"/>
        </w:rPr>
        <w:t xml:space="preserve"> omitted from coding</w:t>
      </w:r>
    </w:p>
    <w:p w14:paraId="0A5670AF" w14:textId="24F8C139" w:rsidR="002B136B" w:rsidRPr="007A2B01" w:rsidRDefault="002B136B" w:rsidP="00062923">
      <w:pPr>
        <w:jc w:val="both"/>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Other incomes</w:t>
      </w:r>
    </w:p>
    <w:p w14:paraId="7172802C" w14:textId="3B00FC98" w:rsidR="002B136B" w:rsidRPr="007A2B01" w:rsidRDefault="002B136B" w:rsidP="002B136B">
      <w:pPr>
        <w:tabs>
          <w:tab w:val="left" w:pos="972"/>
        </w:tabs>
        <w:rPr>
          <w:rFonts w:ascii="Arial" w:hAnsi="Arial" w:cs="Arial"/>
          <w:lang w:eastAsia="ko-KR"/>
        </w:rPr>
      </w:pPr>
    </w:p>
    <w:p w14:paraId="342D909E" w14:textId="1140B26D" w:rsidR="002B136B" w:rsidRPr="007A2B01" w:rsidRDefault="002B136B" w:rsidP="005E3A46">
      <w:pPr>
        <w:tabs>
          <w:tab w:val="left" w:pos="972"/>
        </w:tabs>
        <w:jc w:val="both"/>
        <w:rPr>
          <w:rFonts w:ascii="Arial" w:hAnsi="Arial" w:cs="Arial"/>
          <w:lang w:eastAsia="ko-KR"/>
        </w:rPr>
      </w:pPr>
      <w:r w:rsidRPr="007A2B01">
        <w:rPr>
          <w:rFonts w:ascii="Arial" w:hAnsi="Arial" w:cs="Arial"/>
          <w:lang w:eastAsia="ko-KR"/>
        </w:rPr>
        <w:t xml:space="preserve">Other incomes(E120) include income from alimony, copyright and patent fee. It does not include income from property such as house rent and the like, and also does not include financial income from bank accounts, securities, bonds, etc. </w:t>
      </w:r>
    </w:p>
    <w:p w14:paraId="7A09B9D0" w14:textId="77777777" w:rsidR="008E26D4" w:rsidRPr="007A2B01" w:rsidRDefault="008E26D4" w:rsidP="002B136B">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76"/>
        <w:gridCol w:w="5544"/>
      </w:tblGrid>
      <w:tr w:rsidR="002B136B" w:rsidRPr="007A2B01" w14:paraId="5D89B4C7" w14:textId="77777777" w:rsidTr="008907CD">
        <w:trPr>
          <w:trHeight w:val="370"/>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F9F367" w14:textId="60809FD9" w:rsidR="002B136B" w:rsidRPr="007A2B01" w:rsidRDefault="002B136B"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FB877E" w14:textId="1765485A" w:rsidR="002B136B" w:rsidRPr="007A2B01" w:rsidRDefault="002B136B"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2B136B" w:rsidRPr="007A2B01" w14:paraId="4B7D3468" w14:textId="77777777" w:rsidTr="008907CD">
        <w:trPr>
          <w:trHeight w:val="323"/>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E9257E" w14:textId="2B4DAB79" w:rsidR="002B136B" w:rsidRPr="007A2B01" w:rsidRDefault="002B136B" w:rsidP="001966DB">
            <w:pPr>
              <w:tabs>
                <w:tab w:val="left" w:pos="972"/>
              </w:tabs>
              <w:spacing w:after="0"/>
              <w:jc w:val="center"/>
              <w:rPr>
                <w:rFonts w:ascii="Arial" w:hAnsi="Arial" w:cs="Arial"/>
                <w:lang w:eastAsia="ko-KR"/>
              </w:rPr>
            </w:pPr>
            <w:r w:rsidRPr="007A2B01">
              <w:rPr>
                <w:rFonts w:ascii="Arial" w:hAnsi="Arial" w:cs="Arial"/>
                <w:lang w:eastAsia="ko-KR"/>
              </w:rPr>
              <w:t>w__other</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4FF52B" w14:textId="555777DF" w:rsidR="002B136B" w:rsidRPr="007A2B01" w:rsidRDefault="002B136B" w:rsidP="001966DB">
            <w:pPr>
              <w:tabs>
                <w:tab w:val="left" w:pos="972"/>
              </w:tabs>
              <w:spacing w:after="0"/>
              <w:rPr>
                <w:rFonts w:ascii="Arial" w:hAnsi="Arial" w:cs="Arial"/>
                <w:lang w:eastAsia="ko-KR"/>
              </w:rPr>
            </w:pPr>
            <w:r w:rsidRPr="007A2B01">
              <w:rPr>
                <w:rFonts w:ascii="Arial" w:hAnsi="Arial" w:cs="Arial"/>
                <w:lang w:eastAsia="ko-KR"/>
              </w:rPr>
              <w:t>Other incomes</w:t>
            </w:r>
          </w:p>
        </w:tc>
      </w:tr>
    </w:tbl>
    <w:p w14:paraId="0489DE6E" w14:textId="31A18E78" w:rsidR="002B136B" w:rsidRPr="007A2B01" w:rsidRDefault="002B136B" w:rsidP="00064664">
      <w:pPr>
        <w:tabs>
          <w:tab w:val="left" w:pos="972"/>
        </w:tabs>
        <w:rPr>
          <w:rFonts w:ascii="Arial" w:hAnsi="Arial" w:cs="Arial"/>
          <w:lang w:eastAsia="ko-KR"/>
        </w:rPr>
      </w:pPr>
    </w:p>
    <w:p w14:paraId="1D0C3D71" w14:textId="77777777" w:rsidR="002B136B" w:rsidRPr="007A2B01" w:rsidRDefault="002B136B" w:rsidP="002B136B">
      <w:pPr>
        <w:tabs>
          <w:tab w:val="left" w:pos="972"/>
        </w:tabs>
        <w:rPr>
          <w:rFonts w:ascii="Arial" w:hAnsi="Arial" w:cs="Arial"/>
          <w:lang w:eastAsia="ko-KR"/>
        </w:rPr>
      </w:pPr>
    </w:p>
    <w:p w14:paraId="799DD51D" w14:textId="5B8864BC" w:rsidR="002B136B" w:rsidRPr="007A2B01" w:rsidRDefault="002B136B"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Other incomes */ </w:t>
      </w:r>
    </w:p>
    <w:p w14:paraId="3705BB29" w14:textId="5789879C" w:rsidR="002B136B" w:rsidRPr="007A2B01" w:rsidRDefault="002B136B" w:rsidP="00D961FF">
      <w:pPr>
        <w:tabs>
          <w:tab w:val="left" w:pos="972"/>
        </w:tabs>
        <w:rPr>
          <w:rFonts w:ascii="Arial" w:hAnsi="Arial" w:cs="Arial"/>
          <w:lang w:eastAsia="ko-KR"/>
        </w:rPr>
      </w:pPr>
      <w:r w:rsidRPr="007A2B01">
        <w:rPr>
          <w:rFonts w:ascii="Arial" w:hAnsi="Arial" w:cs="Arial"/>
          <w:lang w:eastAsia="ko-KR"/>
        </w:rPr>
        <w:t>if w&amp;a0.E119=1 then w&amp;a0.other=w&amp;a0.E120; *</w:t>
      </w:r>
      <w:r w:rsidRPr="007A2B01">
        <w:rPr>
          <w:rFonts w:ascii="Arial" w:hAnsi="Arial" w:cs="Arial"/>
        </w:rPr>
        <w:t xml:space="preserve"> </w:t>
      </w:r>
      <w:r w:rsidRPr="007A2B01">
        <w:rPr>
          <w:rFonts w:ascii="Arial" w:hAnsi="Arial" w:cs="Arial"/>
          <w:lang w:eastAsia="ko-KR"/>
        </w:rPr>
        <w:t xml:space="preserve">Other incomes; </w:t>
      </w:r>
    </w:p>
    <w:p w14:paraId="71E9F706" w14:textId="01AFD38C" w:rsidR="002B136B" w:rsidRPr="007A2B01" w:rsidRDefault="002B136B" w:rsidP="00D961FF">
      <w:pPr>
        <w:tabs>
          <w:tab w:val="left" w:pos="972"/>
        </w:tabs>
        <w:rPr>
          <w:rFonts w:ascii="Arial" w:hAnsi="Arial" w:cs="Arial"/>
          <w:lang w:eastAsia="ko-KR"/>
        </w:rPr>
      </w:pPr>
      <w:r w:rsidRPr="007A2B01">
        <w:rPr>
          <w:rFonts w:ascii="Arial" w:hAnsi="Arial" w:cs="Arial"/>
          <w:lang w:eastAsia="ko-KR"/>
        </w:rPr>
        <w:t xml:space="preserve">* &amp;a0 is an index for the Wave number. The Wave number will be </w:t>
      </w:r>
      <w:r w:rsidR="00F20599" w:rsidRPr="007A2B01">
        <w:rPr>
          <w:rFonts w:ascii="Arial" w:hAnsi="Arial" w:cs="Arial"/>
          <w:lang w:eastAsia="ko-KR"/>
        </w:rPr>
        <w:t>automatically assigned to this index</w:t>
      </w:r>
      <w:r w:rsidR="00DB10BB" w:rsidRPr="007A2B01">
        <w:rPr>
          <w:rFonts w:ascii="Arial" w:hAnsi="Arial" w:cs="Arial"/>
          <w:lang w:eastAsia="ko-KR"/>
        </w:rPr>
        <w:t xml:space="preserve"> </w:t>
      </w:r>
      <w:r w:rsidR="00E10327" w:rsidRPr="007A2B01">
        <w:rPr>
          <w:rFonts w:ascii="Arial" w:hAnsi="Arial" w:cs="Arial"/>
          <w:lang w:eastAsia="ko-KR"/>
        </w:rPr>
        <w:t>when running the macro</w:t>
      </w:r>
      <w:r w:rsidRPr="007A2B01">
        <w:rPr>
          <w:rFonts w:ascii="Arial" w:hAnsi="Arial" w:cs="Arial"/>
          <w:lang w:eastAsia="ko-KR"/>
        </w:rPr>
        <w:t xml:space="preserve"> (Raw variables of Wave 5: E140~E141)</w:t>
      </w:r>
    </w:p>
    <w:p w14:paraId="2D5832E6" w14:textId="0E48A07A" w:rsidR="00287073" w:rsidRPr="007A2B01" w:rsidRDefault="00287073" w:rsidP="002B136B">
      <w:pPr>
        <w:pBdr>
          <w:bottom w:val="single" w:sz="6" w:space="1" w:color="auto"/>
        </w:pBdr>
        <w:tabs>
          <w:tab w:val="left" w:pos="972"/>
        </w:tabs>
        <w:rPr>
          <w:rFonts w:ascii="Arial" w:hAnsi="Arial" w:cs="Arial"/>
          <w:lang w:eastAsia="ko-KR"/>
        </w:rPr>
      </w:pPr>
    </w:p>
    <w:p w14:paraId="4F84FF48" w14:textId="47864086" w:rsidR="00287073" w:rsidRPr="007A2B01" w:rsidRDefault="00287073"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 xml:space="preserve"> The total amount of household income</w:t>
      </w:r>
    </w:p>
    <w:p w14:paraId="1192F865" w14:textId="7BE1FA94" w:rsidR="00287073" w:rsidRPr="007A2B01" w:rsidRDefault="00287073" w:rsidP="002B136B">
      <w:pPr>
        <w:tabs>
          <w:tab w:val="left" w:pos="972"/>
        </w:tabs>
        <w:rPr>
          <w:rFonts w:ascii="Arial" w:hAnsi="Arial" w:cs="Arial"/>
          <w:lang w:eastAsia="ko-KR"/>
        </w:rPr>
      </w:pPr>
    </w:p>
    <w:p w14:paraId="2756ECF0" w14:textId="58CBF5DB" w:rsidR="00287073" w:rsidRPr="007A2B01" w:rsidRDefault="00287073" w:rsidP="005E3A46">
      <w:pPr>
        <w:ind w:firstLineChars="100" w:firstLine="220"/>
        <w:jc w:val="both"/>
        <w:rPr>
          <w:rFonts w:ascii="Arial" w:hAnsi="Arial" w:cs="Arial"/>
          <w:lang w:eastAsia="ko-KR"/>
        </w:rPr>
      </w:pPr>
      <w:r w:rsidRPr="007A2B01">
        <w:rPr>
          <w:rFonts w:ascii="Arial" w:hAnsi="Arial" w:cs="Arial"/>
          <w:lang w:eastAsia="ko-KR"/>
        </w:rPr>
        <w:t xml:space="preserve">The </w:t>
      </w:r>
      <w:r w:rsidR="008E26D4" w:rsidRPr="007A2B01">
        <w:rPr>
          <w:rFonts w:ascii="Arial" w:hAnsi="Arial" w:cs="Arial"/>
          <w:lang w:eastAsia="ko-KR"/>
        </w:rPr>
        <w:t>respondents are asked about</w:t>
      </w:r>
      <w:r w:rsidRPr="007A2B01">
        <w:rPr>
          <w:rFonts w:ascii="Arial" w:hAnsi="Arial" w:cs="Arial"/>
          <w:lang w:eastAsia="ko-KR"/>
        </w:rPr>
        <w:t xml:space="preserve"> the total amount of income from all household members living together, including the respondent </w:t>
      </w:r>
      <w:r w:rsidR="00DE183F" w:rsidRPr="007A2B01">
        <w:rPr>
          <w:rFonts w:ascii="Arial" w:hAnsi="Arial" w:cs="Arial"/>
          <w:lang w:eastAsia="ko-KR"/>
        </w:rPr>
        <w:t xml:space="preserve">her/himeself </w:t>
      </w:r>
      <w:r w:rsidRPr="007A2B01">
        <w:rPr>
          <w:rFonts w:ascii="Arial" w:hAnsi="Arial" w:cs="Arial"/>
          <w:lang w:eastAsia="ko-KR"/>
        </w:rPr>
        <w:t xml:space="preserve">(E126). This question is answered by all participating members of the household and can have different values </w:t>
      </w:r>
      <w:r w:rsidR="00576BE9" w:rsidRPr="007A2B01">
        <w:rPr>
          <w:rFonts w:ascii="Arial" w:hAnsi="Arial" w:cs="Arial"/>
          <w:lang w:eastAsia="ko-KR"/>
        </w:rPr>
        <w:t>by</w:t>
      </w:r>
      <w:r w:rsidRPr="007A2B01">
        <w:rPr>
          <w:rFonts w:ascii="Arial" w:hAnsi="Arial" w:cs="Arial"/>
          <w:lang w:eastAsia="ko-KR"/>
        </w:rPr>
        <w:t xml:space="preserve"> household members. The total amount of household income(hhinc) is defined by the amount of income reported by The person who know the most about household income (Ea_resp). </w:t>
      </w:r>
      <w:r w:rsidR="00576BE9" w:rsidRPr="007A2B01">
        <w:rPr>
          <w:rFonts w:ascii="Arial" w:hAnsi="Arial" w:cs="Arial"/>
          <w:lang w:eastAsia="ko-KR"/>
        </w:rPr>
        <w:t>In generating the variable, t</w:t>
      </w:r>
      <w:r w:rsidRPr="007A2B01">
        <w:rPr>
          <w:rFonts w:ascii="Arial" w:hAnsi="Arial" w:cs="Arial"/>
          <w:lang w:eastAsia="ko-KR"/>
        </w:rPr>
        <w:t xml:space="preserve">he </w:t>
      </w:r>
      <w:r w:rsidR="00576BE9" w:rsidRPr="007A2B01">
        <w:rPr>
          <w:rFonts w:ascii="Arial" w:hAnsi="Arial" w:cs="Arial"/>
          <w:lang w:eastAsia="ko-KR"/>
        </w:rPr>
        <w:t>household income</w:t>
      </w:r>
      <w:r w:rsidRPr="007A2B01">
        <w:rPr>
          <w:rFonts w:ascii="Arial" w:hAnsi="Arial" w:cs="Arial"/>
          <w:lang w:eastAsia="ko-KR"/>
        </w:rPr>
        <w:t xml:space="preserve"> re</w:t>
      </w:r>
      <w:r w:rsidR="00576BE9" w:rsidRPr="007A2B01">
        <w:rPr>
          <w:rFonts w:ascii="Arial" w:hAnsi="Arial" w:cs="Arial"/>
          <w:lang w:eastAsia="ko-KR"/>
        </w:rPr>
        <w:t>ported</w:t>
      </w:r>
      <w:r w:rsidRPr="007A2B01">
        <w:rPr>
          <w:rFonts w:ascii="Arial" w:hAnsi="Arial" w:cs="Arial"/>
          <w:lang w:eastAsia="ko-KR"/>
        </w:rPr>
        <w:t xml:space="preserve"> by </w:t>
      </w:r>
      <w:r w:rsidR="00211CF3" w:rsidRPr="007A2B01">
        <w:rPr>
          <w:rFonts w:ascii="Arial" w:hAnsi="Arial" w:cs="Arial"/>
          <w:lang w:eastAsia="ko-KR"/>
        </w:rPr>
        <w:t>this</w:t>
      </w:r>
      <w:r w:rsidRPr="007A2B01">
        <w:rPr>
          <w:rFonts w:ascii="Arial" w:hAnsi="Arial" w:cs="Arial"/>
          <w:lang w:eastAsia="ko-KR"/>
        </w:rPr>
        <w:t xml:space="preserve"> representative member</w:t>
      </w:r>
      <w:r w:rsidR="008907CD" w:rsidRPr="007A2B01">
        <w:rPr>
          <w:rFonts w:ascii="Arial" w:hAnsi="Arial" w:cs="Arial"/>
          <w:lang w:eastAsia="ko-KR"/>
        </w:rPr>
        <w:t xml:space="preserve"> (w__E126)</w:t>
      </w:r>
      <w:r w:rsidRPr="007A2B01">
        <w:rPr>
          <w:rFonts w:ascii="Arial" w:hAnsi="Arial" w:cs="Arial"/>
          <w:lang w:eastAsia="ko-KR"/>
        </w:rPr>
        <w:t xml:space="preserve"> is </w:t>
      </w:r>
      <w:r w:rsidR="0077713A" w:rsidRPr="007A2B01">
        <w:rPr>
          <w:rFonts w:ascii="Arial" w:hAnsi="Arial" w:cs="Arial"/>
          <w:lang w:eastAsia="ko-KR"/>
        </w:rPr>
        <w:t xml:space="preserve">assigned to </w:t>
      </w:r>
      <w:r w:rsidR="00576BE9" w:rsidRPr="007A2B01">
        <w:rPr>
          <w:rFonts w:ascii="Arial" w:hAnsi="Arial" w:cs="Arial"/>
          <w:lang w:eastAsia="ko-KR"/>
        </w:rPr>
        <w:t xml:space="preserve">all the other members so that The total amount of household income(hhinc) is </w:t>
      </w:r>
      <w:r w:rsidR="00211CF3" w:rsidRPr="007A2B01">
        <w:rPr>
          <w:rFonts w:ascii="Arial" w:hAnsi="Arial" w:cs="Arial"/>
          <w:lang w:eastAsia="ko-KR"/>
        </w:rPr>
        <w:t>takes the same value</w:t>
      </w:r>
      <w:r w:rsidR="00576BE9" w:rsidRPr="007A2B01">
        <w:rPr>
          <w:rFonts w:ascii="Arial" w:hAnsi="Arial" w:cs="Arial"/>
          <w:lang w:eastAsia="ko-KR"/>
        </w:rPr>
        <w:t xml:space="preserve"> across all</w:t>
      </w:r>
      <w:r w:rsidR="00211CF3" w:rsidRPr="007A2B01">
        <w:rPr>
          <w:rFonts w:ascii="Arial" w:hAnsi="Arial" w:cs="Arial"/>
          <w:lang w:eastAsia="ko-KR"/>
        </w:rPr>
        <w:t xml:space="preserve"> household</w:t>
      </w:r>
      <w:r w:rsidR="00576BE9" w:rsidRPr="007A2B01">
        <w:rPr>
          <w:rFonts w:ascii="Arial" w:hAnsi="Arial" w:cs="Arial"/>
          <w:lang w:eastAsia="ko-KR"/>
        </w:rPr>
        <w:t xml:space="preserve"> members.</w:t>
      </w:r>
    </w:p>
    <w:p w14:paraId="15459EC8" w14:textId="5D088819" w:rsidR="00211CF3" w:rsidRPr="007A2B01" w:rsidRDefault="00211CF3" w:rsidP="002B136B">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91"/>
        <w:gridCol w:w="5529"/>
      </w:tblGrid>
      <w:tr w:rsidR="00783412" w:rsidRPr="007A2B01" w14:paraId="5E5EE3DF" w14:textId="77777777" w:rsidTr="008907CD">
        <w:trPr>
          <w:trHeight w:val="370"/>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C1C763" w14:textId="37F8E853" w:rsidR="00783412" w:rsidRPr="007A2B01" w:rsidRDefault="00783412"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50AE77A" w14:textId="3CBCBC34" w:rsidR="00783412" w:rsidRPr="007A2B01" w:rsidRDefault="00783412"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783412" w:rsidRPr="007A2B01" w14:paraId="1BDAE5D4" w14:textId="77777777" w:rsidTr="008907CD">
        <w:trPr>
          <w:trHeight w:val="323"/>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58D6D2" w14:textId="5E754E28" w:rsidR="00783412" w:rsidRPr="007A2B01" w:rsidRDefault="00783412" w:rsidP="001966DB">
            <w:pPr>
              <w:tabs>
                <w:tab w:val="left" w:pos="972"/>
              </w:tabs>
              <w:spacing w:after="0"/>
              <w:jc w:val="center"/>
              <w:rPr>
                <w:rFonts w:ascii="Arial" w:hAnsi="Arial" w:cs="Arial"/>
                <w:lang w:eastAsia="ko-KR"/>
              </w:rPr>
            </w:pPr>
            <w:r w:rsidRPr="007A2B01">
              <w:rPr>
                <w:rFonts w:ascii="Arial" w:hAnsi="Arial" w:cs="Arial"/>
                <w:lang w:eastAsia="ko-KR"/>
              </w:rPr>
              <w:t>w__hhinc</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363D4F" w14:textId="6A9D89AB" w:rsidR="00783412" w:rsidRPr="007A2B01" w:rsidRDefault="00783412" w:rsidP="001966DB">
            <w:pPr>
              <w:tabs>
                <w:tab w:val="left" w:pos="972"/>
              </w:tabs>
              <w:spacing w:after="0"/>
              <w:rPr>
                <w:rFonts w:ascii="Arial" w:hAnsi="Arial" w:cs="Arial"/>
                <w:lang w:eastAsia="ko-KR"/>
              </w:rPr>
            </w:pPr>
            <w:r w:rsidRPr="007A2B01">
              <w:rPr>
                <w:rFonts w:ascii="Arial" w:hAnsi="Arial" w:cs="Arial"/>
                <w:lang w:eastAsia="ko-KR"/>
              </w:rPr>
              <w:t>The total amount of household income</w:t>
            </w:r>
          </w:p>
        </w:tc>
      </w:tr>
    </w:tbl>
    <w:p w14:paraId="37B686EF" w14:textId="77777777" w:rsidR="002B136B" w:rsidRPr="007A2B01" w:rsidRDefault="002B136B" w:rsidP="001966DB">
      <w:pPr>
        <w:tabs>
          <w:tab w:val="left" w:pos="972"/>
        </w:tabs>
        <w:spacing w:after="0"/>
        <w:rPr>
          <w:rFonts w:ascii="Arial" w:hAnsi="Arial" w:cs="Arial"/>
          <w:lang w:eastAsia="ko-KR"/>
        </w:rPr>
      </w:pPr>
    </w:p>
    <w:p w14:paraId="3970C2F6" w14:textId="77777777" w:rsidR="00783412" w:rsidRPr="007A2B01" w:rsidRDefault="00783412" w:rsidP="00783412">
      <w:pPr>
        <w:tabs>
          <w:tab w:val="left" w:pos="972"/>
        </w:tabs>
        <w:rPr>
          <w:rFonts w:ascii="Arial" w:hAnsi="Arial" w:cs="Arial"/>
          <w:lang w:eastAsia="ko-KR"/>
        </w:rPr>
      </w:pPr>
    </w:p>
    <w:p w14:paraId="35F41DA7" w14:textId="0624C37C" w:rsidR="00783412" w:rsidRPr="007A2B01" w:rsidRDefault="00783412"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household income */ </w:t>
      </w:r>
    </w:p>
    <w:p w14:paraId="712251AD" w14:textId="6437B4ED" w:rsidR="00783412" w:rsidRPr="007A2B01" w:rsidRDefault="00783412" w:rsidP="00D961FF">
      <w:pPr>
        <w:tabs>
          <w:tab w:val="left" w:pos="972"/>
        </w:tabs>
        <w:rPr>
          <w:rFonts w:ascii="Arial" w:hAnsi="Arial" w:cs="Arial"/>
          <w:lang w:eastAsia="ko-KR"/>
        </w:rPr>
      </w:pPr>
      <w:r w:rsidRPr="007A2B01">
        <w:rPr>
          <w:rFonts w:ascii="Arial" w:hAnsi="Arial" w:cs="Arial"/>
          <w:lang w:eastAsia="ko-KR"/>
        </w:rPr>
        <w:t>if  w&amp;a0.Ea_resp=1 then  w&amp;a0.hhinc=w&amp;a0.E126; /*</w:t>
      </w:r>
      <w:r w:rsidRPr="007A2B01">
        <w:rPr>
          <w:rFonts w:ascii="Arial" w:hAnsi="Arial" w:cs="Arial"/>
        </w:rPr>
        <w:t xml:space="preserve"> </w:t>
      </w:r>
      <w:r w:rsidRPr="007A2B01">
        <w:rPr>
          <w:rFonts w:ascii="Arial" w:hAnsi="Arial" w:cs="Arial"/>
          <w:lang w:eastAsia="ko-KR"/>
        </w:rPr>
        <w:t xml:space="preserve">The total amount of household income */ </w:t>
      </w:r>
    </w:p>
    <w:p w14:paraId="1DE3667D" w14:textId="39C7F165" w:rsidR="00C31119" w:rsidRPr="007A2B01" w:rsidRDefault="00783412" w:rsidP="00D961FF">
      <w:pPr>
        <w:tabs>
          <w:tab w:val="left" w:pos="972"/>
        </w:tabs>
        <w:rPr>
          <w:rFonts w:ascii="Arial" w:hAnsi="Arial" w:cs="Arial"/>
          <w:lang w:eastAsia="ko-KR"/>
        </w:rPr>
      </w:pPr>
      <w:r w:rsidRPr="007A2B01">
        <w:rPr>
          <w:rFonts w:ascii="Arial" w:hAnsi="Arial" w:cs="Arial"/>
          <w:lang w:eastAsia="ko-KR"/>
        </w:rPr>
        <w:t xml:space="preserve">* </w:t>
      </w:r>
      <w:r w:rsidR="00E10327" w:rsidRPr="007A2B01">
        <w:rPr>
          <w:rFonts w:ascii="Arial" w:hAnsi="Arial" w:cs="Arial"/>
          <w:lang w:eastAsia="ko-KR"/>
        </w:rPr>
        <w:t xml:space="preserve">&amp;a0 is an index for the Wave number. The Wave number will be </w:t>
      </w:r>
      <w:r w:rsidR="00F20599" w:rsidRPr="007A2B01">
        <w:rPr>
          <w:rFonts w:ascii="Arial" w:hAnsi="Arial" w:cs="Arial"/>
          <w:lang w:eastAsia="ko-KR"/>
        </w:rPr>
        <w:t>automatically assigned to this index</w:t>
      </w:r>
      <w:r w:rsidR="00E10327" w:rsidRPr="007A2B01">
        <w:rPr>
          <w:rFonts w:ascii="Arial" w:hAnsi="Arial" w:cs="Arial"/>
          <w:lang w:eastAsia="ko-KR"/>
        </w:rPr>
        <w:t xml:space="preserve"> when running the macro.</w:t>
      </w:r>
    </w:p>
    <w:p w14:paraId="3A99DEAB" w14:textId="30375051" w:rsidR="00E10327" w:rsidRPr="007A2B01" w:rsidRDefault="00C31119" w:rsidP="00062923">
      <w:pPr>
        <w:jc w:val="both"/>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The total amount of personal assets</w:t>
      </w:r>
    </w:p>
    <w:p w14:paraId="290308C1" w14:textId="15B710CE" w:rsidR="00C31119" w:rsidRPr="007A2B01" w:rsidRDefault="00C31119" w:rsidP="00064664">
      <w:pPr>
        <w:tabs>
          <w:tab w:val="left" w:pos="972"/>
        </w:tabs>
        <w:rPr>
          <w:rFonts w:ascii="Arial" w:hAnsi="Arial" w:cs="Arial"/>
          <w:lang w:eastAsia="ko-KR"/>
        </w:rPr>
      </w:pPr>
    </w:p>
    <w:p w14:paraId="2B0C5C18" w14:textId="479BA5A1" w:rsidR="00C31119" w:rsidRPr="007A2B01" w:rsidRDefault="00C31119" w:rsidP="005E3A46">
      <w:pPr>
        <w:ind w:firstLineChars="100" w:firstLine="220"/>
        <w:jc w:val="both"/>
        <w:rPr>
          <w:rFonts w:ascii="Arial" w:hAnsi="Arial" w:cs="Arial"/>
          <w:lang w:eastAsia="ko-KR"/>
        </w:rPr>
      </w:pPr>
      <w:r w:rsidRPr="007A2B01">
        <w:rPr>
          <w:rFonts w:ascii="Arial" w:hAnsi="Arial" w:cs="Arial"/>
          <w:lang w:eastAsia="ko-KR"/>
        </w:rPr>
        <w:t>The total amount of personal assets is the sum of real estate assets (</w:t>
      </w:r>
      <w:r w:rsidR="00CD6756" w:rsidRPr="007A2B01">
        <w:rPr>
          <w:rFonts w:ascii="Arial" w:hAnsi="Arial" w:cs="Arial"/>
          <w:lang w:eastAsia="ko-KR"/>
        </w:rPr>
        <w:t>w__</w:t>
      </w:r>
      <w:r w:rsidRPr="007A2B01">
        <w:rPr>
          <w:rFonts w:ascii="Arial" w:hAnsi="Arial" w:cs="Arial"/>
          <w:lang w:eastAsia="ko-KR"/>
        </w:rPr>
        <w:t>realestate), financial assets (</w:t>
      </w:r>
      <w:r w:rsidR="00CD6756" w:rsidRPr="007A2B01">
        <w:rPr>
          <w:rFonts w:ascii="Arial" w:hAnsi="Arial" w:cs="Arial"/>
          <w:lang w:eastAsia="ko-KR"/>
        </w:rPr>
        <w:t>w__</w:t>
      </w:r>
      <w:r w:rsidRPr="007A2B01">
        <w:rPr>
          <w:rFonts w:ascii="Arial" w:hAnsi="Arial" w:cs="Arial"/>
          <w:lang w:eastAsia="ko-KR"/>
        </w:rPr>
        <w:t>financialasset), the amount of investment on farm or other business(</w:t>
      </w:r>
      <w:r w:rsidR="00CD6756" w:rsidRPr="007A2B01">
        <w:rPr>
          <w:rFonts w:ascii="Arial" w:hAnsi="Arial" w:cs="Arial"/>
          <w:lang w:eastAsia="ko-KR"/>
        </w:rPr>
        <w:t>w__</w:t>
      </w:r>
      <w:r w:rsidRPr="007A2B01">
        <w:rPr>
          <w:rFonts w:ascii="Arial" w:hAnsi="Arial" w:cs="Arial"/>
          <w:lang w:eastAsia="ko-KR"/>
        </w:rPr>
        <w:t>businessfarm), and other assets(</w:t>
      </w:r>
      <w:r w:rsidR="00CD6756" w:rsidRPr="007A2B01">
        <w:rPr>
          <w:rFonts w:ascii="Arial" w:hAnsi="Arial" w:cs="Arial"/>
          <w:lang w:eastAsia="ko-KR"/>
        </w:rPr>
        <w:t>w__</w:t>
      </w:r>
      <w:r w:rsidRPr="007A2B01">
        <w:rPr>
          <w:rFonts w:ascii="Arial" w:hAnsi="Arial" w:cs="Arial"/>
          <w:lang w:eastAsia="ko-KR"/>
        </w:rPr>
        <w:t xml:space="preserve">otherasset). </w:t>
      </w:r>
      <w:r w:rsidR="00DE183F" w:rsidRPr="007A2B01">
        <w:rPr>
          <w:rFonts w:ascii="Arial" w:hAnsi="Arial" w:cs="Arial"/>
          <w:lang w:eastAsia="ko-KR"/>
        </w:rPr>
        <w:t>How</w:t>
      </w:r>
      <w:r w:rsidRPr="007A2B01">
        <w:rPr>
          <w:rFonts w:ascii="Arial" w:hAnsi="Arial" w:cs="Arial"/>
          <w:lang w:eastAsia="ko-KR"/>
        </w:rPr>
        <w:t xml:space="preserve"> each item is </w:t>
      </w:r>
      <w:r w:rsidR="00DE183F" w:rsidRPr="007A2B01">
        <w:rPr>
          <w:rFonts w:ascii="Arial" w:hAnsi="Arial" w:cs="Arial"/>
          <w:lang w:eastAsia="ko-KR"/>
        </w:rPr>
        <w:t xml:space="preserve">calculated is </w:t>
      </w:r>
      <w:r w:rsidRPr="007A2B01">
        <w:rPr>
          <w:rFonts w:ascii="Arial" w:hAnsi="Arial" w:cs="Arial"/>
          <w:lang w:eastAsia="ko-KR"/>
        </w:rPr>
        <w:t>described in detail below.</w:t>
      </w:r>
    </w:p>
    <w:p w14:paraId="60ED5F0D" w14:textId="0146F55B" w:rsidR="00C31119" w:rsidRPr="007A2B01" w:rsidRDefault="00C31119" w:rsidP="00C31119">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91"/>
        <w:gridCol w:w="5529"/>
      </w:tblGrid>
      <w:tr w:rsidR="00C31119" w:rsidRPr="007A2B01" w14:paraId="1EFDACC8" w14:textId="77777777" w:rsidTr="008907CD">
        <w:trPr>
          <w:trHeight w:val="370"/>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4D96A6" w14:textId="39096531" w:rsidR="00C31119" w:rsidRPr="007A2B01" w:rsidRDefault="00C31119"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992A6E" w14:textId="6B2AB594" w:rsidR="00C31119" w:rsidRPr="007A2B01" w:rsidRDefault="00C31119"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C31119" w:rsidRPr="007A2B01" w14:paraId="65281360" w14:textId="77777777" w:rsidTr="008907CD">
        <w:trPr>
          <w:trHeight w:val="323"/>
        </w:trPr>
        <w:tc>
          <w:tcPr>
            <w:tcW w:w="193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DA40F0" w14:textId="77777777" w:rsidR="00C31119" w:rsidRPr="007A2B01" w:rsidRDefault="00C31119" w:rsidP="001966DB">
            <w:pPr>
              <w:tabs>
                <w:tab w:val="left" w:pos="972"/>
              </w:tabs>
              <w:spacing w:after="0"/>
              <w:jc w:val="center"/>
              <w:rPr>
                <w:rFonts w:ascii="Arial" w:hAnsi="Arial" w:cs="Arial"/>
                <w:lang w:eastAsia="ko-KR"/>
              </w:rPr>
            </w:pPr>
            <w:r w:rsidRPr="007A2B01">
              <w:rPr>
                <w:rFonts w:ascii="Arial" w:hAnsi="Arial" w:cs="Arial"/>
                <w:lang w:eastAsia="ko-KR"/>
              </w:rPr>
              <w:t>w__passets</w:t>
            </w:r>
          </w:p>
        </w:tc>
        <w:tc>
          <w:tcPr>
            <w:tcW w:w="306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F9E737" w14:textId="60B38B0B" w:rsidR="00C31119" w:rsidRPr="007A2B01" w:rsidRDefault="00C31119" w:rsidP="001966DB">
            <w:pPr>
              <w:tabs>
                <w:tab w:val="left" w:pos="972"/>
              </w:tabs>
              <w:spacing w:after="0"/>
              <w:rPr>
                <w:rFonts w:ascii="Arial" w:hAnsi="Arial" w:cs="Arial"/>
                <w:lang w:eastAsia="ko-KR"/>
              </w:rPr>
            </w:pPr>
            <w:r w:rsidRPr="007A2B01">
              <w:rPr>
                <w:rFonts w:ascii="Arial" w:hAnsi="Arial" w:cs="Arial"/>
                <w:lang w:eastAsia="ko-KR"/>
              </w:rPr>
              <w:t>The total amount of personal assets</w:t>
            </w:r>
          </w:p>
        </w:tc>
      </w:tr>
    </w:tbl>
    <w:p w14:paraId="1A3F42EF" w14:textId="77777777" w:rsidR="00C31119" w:rsidRPr="007A2B01" w:rsidRDefault="00C31119" w:rsidP="00C31119">
      <w:pPr>
        <w:tabs>
          <w:tab w:val="left" w:pos="972"/>
        </w:tabs>
        <w:rPr>
          <w:rFonts w:ascii="Arial" w:hAnsi="Arial" w:cs="Arial"/>
          <w:lang w:eastAsia="ko-KR"/>
        </w:rPr>
      </w:pPr>
    </w:p>
    <w:p w14:paraId="6E848363" w14:textId="77777777" w:rsidR="00C31119" w:rsidRPr="007A2B01" w:rsidRDefault="00C31119" w:rsidP="005E3A46">
      <w:pPr>
        <w:tabs>
          <w:tab w:val="left" w:pos="972"/>
        </w:tabs>
        <w:jc w:val="both"/>
        <w:rPr>
          <w:rFonts w:ascii="Arial" w:hAnsi="Arial" w:cs="Arial"/>
          <w:lang w:eastAsia="ko-KR"/>
        </w:rPr>
      </w:pPr>
    </w:p>
    <w:p w14:paraId="6CB15FC1" w14:textId="3B0CC7A6" w:rsidR="00C31119" w:rsidRPr="007A2B01" w:rsidRDefault="00C31119" w:rsidP="00D961FF">
      <w:pPr>
        <w:tabs>
          <w:tab w:val="left" w:pos="972"/>
        </w:tabs>
        <w:rPr>
          <w:rFonts w:ascii="Arial" w:hAnsi="Arial" w:cs="Arial"/>
          <w:lang w:eastAsia="ko-KR"/>
        </w:rPr>
      </w:pPr>
      <w:r w:rsidRPr="007A2B01">
        <w:rPr>
          <w:rFonts w:ascii="Arial" w:hAnsi="Arial" w:cs="Arial"/>
          <w:lang w:eastAsia="ko-KR"/>
        </w:rPr>
        <w:t xml:space="preserve">/* The total amount of personal assets*/ </w:t>
      </w:r>
    </w:p>
    <w:p w14:paraId="6BB35371" w14:textId="77777777" w:rsidR="00C31119" w:rsidRPr="007A2B01" w:rsidRDefault="00C31119" w:rsidP="00D961FF">
      <w:pPr>
        <w:tabs>
          <w:tab w:val="left" w:pos="972"/>
        </w:tabs>
        <w:rPr>
          <w:rFonts w:ascii="Arial" w:hAnsi="Arial" w:cs="Arial"/>
          <w:lang w:eastAsia="ko-KR"/>
        </w:rPr>
      </w:pPr>
      <w:r w:rsidRPr="007A2B01">
        <w:rPr>
          <w:rFonts w:ascii="Arial" w:hAnsi="Arial" w:cs="Arial"/>
          <w:lang w:eastAsia="ko-KR"/>
        </w:rPr>
        <w:t>w&amp;a0.passets=sum(of w&amp;a0.realestate w&amp;a0.financialasset w&amp;a0.businessfarm w&amp;a0.otherasset);</w:t>
      </w:r>
    </w:p>
    <w:p w14:paraId="113EB501" w14:textId="6EC5C1BF" w:rsidR="002D6119" w:rsidRPr="007A2B01" w:rsidRDefault="00C31119" w:rsidP="00D961FF">
      <w:pPr>
        <w:tabs>
          <w:tab w:val="left" w:pos="972"/>
        </w:tabs>
        <w:rPr>
          <w:rFonts w:ascii="Arial" w:hAnsi="Arial" w:cs="Arial"/>
          <w:lang w:eastAsia="ko-KR"/>
        </w:rPr>
      </w:pPr>
      <w:r w:rsidRPr="007A2B01">
        <w:rPr>
          <w:rFonts w:ascii="Arial" w:hAnsi="Arial" w:cs="Arial"/>
          <w:lang w:eastAsia="ko-KR"/>
        </w:rPr>
        <w:t xml:space="preserve">* &amp;a0 is an index for the Wave number. The Wave number will be </w:t>
      </w:r>
      <w:r w:rsidR="00F20599" w:rsidRPr="007A2B01">
        <w:rPr>
          <w:rFonts w:ascii="Arial" w:hAnsi="Arial" w:cs="Arial"/>
          <w:lang w:eastAsia="ko-KR"/>
        </w:rPr>
        <w:t>automatically assigned to this index</w:t>
      </w:r>
      <w:r w:rsidRPr="007A2B01">
        <w:rPr>
          <w:rFonts w:ascii="Arial" w:hAnsi="Arial" w:cs="Arial"/>
          <w:lang w:eastAsia="ko-KR"/>
        </w:rPr>
        <w:t xml:space="preserve"> when running the macro.</w:t>
      </w:r>
    </w:p>
    <w:p w14:paraId="434A9D0A" w14:textId="656391D3" w:rsidR="002D6119" w:rsidRPr="007A2B01" w:rsidRDefault="002D6119"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 xml:space="preserve">The total amount of real estate assets </w:t>
      </w:r>
    </w:p>
    <w:p w14:paraId="1F4B9E08" w14:textId="77777777" w:rsidR="002D6119" w:rsidRPr="007A2B01" w:rsidRDefault="002D6119" w:rsidP="00C31119">
      <w:pPr>
        <w:tabs>
          <w:tab w:val="left" w:pos="972"/>
        </w:tabs>
        <w:rPr>
          <w:rFonts w:ascii="Arial" w:hAnsi="Arial" w:cs="Arial"/>
          <w:lang w:eastAsia="ko-KR"/>
        </w:rPr>
      </w:pPr>
    </w:p>
    <w:p w14:paraId="44CFB205" w14:textId="5DD6DF10" w:rsidR="002D6119" w:rsidRPr="007A2B01" w:rsidRDefault="002D6119" w:rsidP="005E3A46">
      <w:pPr>
        <w:ind w:firstLineChars="100" w:firstLine="220"/>
        <w:jc w:val="both"/>
        <w:rPr>
          <w:rFonts w:ascii="Arial" w:hAnsi="Arial" w:cs="Arial"/>
          <w:lang w:eastAsia="ko-KR"/>
        </w:rPr>
      </w:pPr>
      <w:r w:rsidRPr="007A2B01">
        <w:rPr>
          <w:rFonts w:ascii="Arial" w:hAnsi="Arial" w:cs="Arial"/>
          <w:lang w:eastAsia="ko-KR"/>
        </w:rPr>
        <w:t>The components of The total amount of real estate assets(</w:t>
      </w:r>
      <w:r w:rsidR="00CD6756" w:rsidRPr="007A2B01">
        <w:rPr>
          <w:rFonts w:ascii="Arial" w:hAnsi="Arial" w:cs="Arial"/>
          <w:lang w:eastAsia="ko-KR"/>
        </w:rPr>
        <w:t>w__</w:t>
      </w:r>
      <w:r w:rsidRPr="007A2B01">
        <w:rPr>
          <w:rFonts w:ascii="Arial" w:hAnsi="Arial" w:cs="Arial"/>
          <w:lang w:eastAsia="ko-KR"/>
        </w:rPr>
        <w:t xml:space="preserve">realestate) are the asset value of current residence, the asset value of other real estate properties, and real estate rentals. Other real estate properties </w:t>
      </w:r>
      <w:r w:rsidR="00F6748D" w:rsidRPr="007A2B01">
        <w:rPr>
          <w:rFonts w:ascii="Arial" w:hAnsi="Arial" w:cs="Arial"/>
          <w:lang w:eastAsia="ko-KR"/>
        </w:rPr>
        <w:t xml:space="preserve">(F058) </w:t>
      </w:r>
      <w:r w:rsidRPr="007A2B01">
        <w:rPr>
          <w:rFonts w:ascii="Arial" w:hAnsi="Arial" w:cs="Arial"/>
          <w:lang w:eastAsia="ko-KR"/>
        </w:rPr>
        <w:t>include other home/second home excluding the home the respondent is currently living in, buildings, commercial property, studio apartments, land, pre-sale rights for apartments or studio apartments, or condominium membership.</w:t>
      </w:r>
      <w:r w:rsidR="00F6748D" w:rsidRPr="007A2B01">
        <w:rPr>
          <w:rFonts w:ascii="Arial" w:hAnsi="Arial" w:cs="Arial"/>
          <w:lang w:eastAsia="ko-KR"/>
        </w:rPr>
        <w:t xml:space="preserve"> Real estate rentals </w:t>
      </w:r>
      <w:r w:rsidR="00C27535" w:rsidRPr="007A2B01">
        <w:rPr>
          <w:rFonts w:ascii="Arial" w:hAnsi="Arial" w:cs="Arial"/>
          <w:lang w:eastAsia="ko-KR"/>
        </w:rPr>
        <w:t>is defined as</w:t>
      </w:r>
      <w:r w:rsidR="00F6748D" w:rsidRPr="007A2B01">
        <w:rPr>
          <w:rFonts w:ascii="Arial" w:hAnsi="Arial" w:cs="Arial"/>
          <w:lang w:eastAsia="ko-KR"/>
        </w:rPr>
        <w:t xml:space="preserve"> security deposits paid by the respondent to rent real estate properties such as home, building, land, etc. (F079)</w:t>
      </w:r>
    </w:p>
    <w:p w14:paraId="0272DE30" w14:textId="77777777" w:rsidR="00F6748D" w:rsidRPr="007A2B01" w:rsidRDefault="00F6748D" w:rsidP="005E3A46">
      <w:pPr>
        <w:tabs>
          <w:tab w:val="left" w:pos="972"/>
        </w:tabs>
        <w:jc w:val="both"/>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76"/>
        <w:gridCol w:w="5544"/>
      </w:tblGrid>
      <w:tr w:rsidR="00F6748D" w:rsidRPr="007A2B01" w14:paraId="2636D70E" w14:textId="77777777" w:rsidTr="008907CD">
        <w:trPr>
          <w:trHeight w:val="370"/>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597399" w14:textId="4265C2C0" w:rsidR="00F6748D" w:rsidRPr="007A2B01" w:rsidRDefault="00F6748D"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B46941" w14:textId="4666E541" w:rsidR="00F6748D" w:rsidRPr="007A2B01" w:rsidRDefault="00F6748D"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F6748D" w:rsidRPr="007A2B01" w14:paraId="2EE8C1D9" w14:textId="77777777" w:rsidTr="008907CD">
        <w:trPr>
          <w:trHeight w:val="323"/>
        </w:trPr>
        <w:tc>
          <w:tcPr>
            <w:tcW w:w="192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E4F1E7" w14:textId="77777777" w:rsidR="00F6748D" w:rsidRPr="007A2B01" w:rsidRDefault="00F6748D" w:rsidP="001966DB">
            <w:pPr>
              <w:tabs>
                <w:tab w:val="left" w:pos="972"/>
              </w:tabs>
              <w:spacing w:after="0"/>
              <w:jc w:val="center"/>
              <w:rPr>
                <w:rFonts w:ascii="Arial" w:hAnsi="Arial" w:cs="Arial"/>
                <w:lang w:eastAsia="ko-KR"/>
              </w:rPr>
            </w:pPr>
            <w:r w:rsidRPr="007A2B01">
              <w:rPr>
                <w:rFonts w:ascii="Arial" w:hAnsi="Arial" w:cs="Arial"/>
                <w:lang w:eastAsia="ko-KR"/>
              </w:rPr>
              <w:t>w__realestate</w:t>
            </w:r>
          </w:p>
        </w:tc>
        <w:tc>
          <w:tcPr>
            <w:tcW w:w="307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20FF24" w14:textId="2D6745EC"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The total amount of real estate assets</w:t>
            </w:r>
          </w:p>
        </w:tc>
      </w:tr>
    </w:tbl>
    <w:p w14:paraId="0F95E4EB" w14:textId="4370F743" w:rsidR="00F6748D" w:rsidRPr="007A2B01" w:rsidRDefault="00F6748D" w:rsidP="002D6119">
      <w:pPr>
        <w:tabs>
          <w:tab w:val="left" w:pos="972"/>
        </w:tabs>
        <w:rPr>
          <w:rFonts w:ascii="Arial" w:hAnsi="Arial" w:cs="Arial"/>
          <w:lang w:eastAsia="ko-KR"/>
        </w:rPr>
      </w:pPr>
    </w:p>
    <w:p w14:paraId="24B76AF4" w14:textId="77777777" w:rsidR="00F6748D" w:rsidRPr="007A2B01" w:rsidRDefault="00F6748D" w:rsidP="005E3A46">
      <w:pPr>
        <w:tabs>
          <w:tab w:val="left" w:pos="972"/>
        </w:tabs>
        <w:jc w:val="both"/>
        <w:rPr>
          <w:rFonts w:ascii="Arial" w:hAnsi="Arial" w:cs="Arial"/>
          <w:lang w:eastAsia="ko-KR"/>
        </w:rPr>
      </w:pPr>
    </w:p>
    <w:p w14:paraId="2B8ED33B" w14:textId="61DC4093" w:rsidR="00F6748D" w:rsidRPr="007A2B01" w:rsidRDefault="00F6748D"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real estate assets */ </w:t>
      </w:r>
    </w:p>
    <w:p w14:paraId="214A47F1" w14:textId="77777777" w:rsidR="00F6748D" w:rsidRPr="007A2B01" w:rsidRDefault="00F6748D" w:rsidP="00D961FF">
      <w:pPr>
        <w:tabs>
          <w:tab w:val="left" w:pos="972"/>
        </w:tabs>
        <w:rPr>
          <w:rFonts w:ascii="Arial" w:hAnsi="Arial" w:cs="Arial"/>
          <w:lang w:eastAsia="ko-KR"/>
        </w:rPr>
      </w:pPr>
      <w:r w:rsidRPr="007A2B01">
        <w:rPr>
          <w:rFonts w:ascii="Arial" w:hAnsi="Arial" w:cs="Arial"/>
          <w:lang w:eastAsia="ko-KR"/>
        </w:rPr>
        <w:t>w&amp;a0.realestate=sum(of w&amp;a0.residence, w&amp;a0.F058, w&amp;a0.F079);</w:t>
      </w:r>
    </w:p>
    <w:p w14:paraId="5FCAA219" w14:textId="0738CD0D" w:rsidR="00F6748D" w:rsidRPr="007A2B01" w:rsidRDefault="00F6748D" w:rsidP="00D961FF">
      <w:pPr>
        <w:tabs>
          <w:tab w:val="left" w:pos="972"/>
        </w:tabs>
        <w:rPr>
          <w:rFonts w:ascii="Arial" w:hAnsi="Arial" w:cs="Arial"/>
          <w:lang w:eastAsia="ko-KR"/>
        </w:rPr>
      </w:pPr>
      <w:r w:rsidRPr="007A2B01">
        <w:rPr>
          <w:rFonts w:ascii="Arial" w:hAnsi="Arial" w:cs="Arial"/>
          <w:lang w:eastAsia="ko-KR"/>
        </w:rPr>
        <w:t xml:space="preserve">* &amp;a0 is an index for the Wave number. The Wave number will be </w:t>
      </w:r>
      <w:r w:rsidR="00F20599" w:rsidRPr="007A2B01">
        <w:rPr>
          <w:rFonts w:ascii="Arial" w:hAnsi="Arial" w:cs="Arial"/>
          <w:lang w:eastAsia="ko-KR"/>
        </w:rPr>
        <w:t>automatically assigned to this index</w:t>
      </w:r>
      <w:r w:rsidRPr="007A2B01">
        <w:rPr>
          <w:rFonts w:ascii="Arial" w:hAnsi="Arial" w:cs="Arial"/>
          <w:lang w:eastAsia="ko-KR"/>
        </w:rPr>
        <w:t xml:space="preserve"> when running the macro.</w:t>
      </w:r>
    </w:p>
    <w:p w14:paraId="7840B693" w14:textId="4792170F" w:rsidR="00F6748D" w:rsidRPr="007A2B01" w:rsidRDefault="00F6748D"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Residence type</w:t>
      </w:r>
    </w:p>
    <w:p w14:paraId="05F879BA" w14:textId="1D99E1C2" w:rsidR="00F6748D" w:rsidRPr="007A2B01" w:rsidRDefault="00F6748D" w:rsidP="002D6119">
      <w:pPr>
        <w:tabs>
          <w:tab w:val="left" w:pos="972"/>
        </w:tabs>
        <w:rPr>
          <w:rFonts w:ascii="Arial" w:hAnsi="Arial" w:cs="Arial"/>
          <w:lang w:eastAsia="ko-KR"/>
        </w:rPr>
      </w:pPr>
    </w:p>
    <w:p w14:paraId="79717769" w14:textId="4F79DB54" w:rsidR="002D6119" w:rsidRPr="007A2B01" w:rsidRDefault="00F6748D" w:rsidP="005E3A46">
      <w:pPr>
        <w:ind w:firstLineChars="100" w:firstLine="220"/>
        <w:jc w:val="both"/>
        <w:rPr>
          <w:rFonts w:ascii="Arial" w:hAnsi="Arial" w:cs="Arial"/>
          <w:lang w:eastAsia="ko-KR"/>
        </w:rPr>
      </w:pPr>
      <w:r w:rsidRPr="007A2B01">
        <w:rPr>
          <w:rFonts w:ascii="Arial" w:hAnsi="Arial" w:cs="Arial"/>
          <w:lang w:eastAsia="ko-KR"/>
        </w:rPr>
        <w:t xml:space="preserve">Using the question on The type of currently residing home (F001), the respondent’s residence type </w:t>
      </w:r>
      <w:r w:rsidR="00C27535" w:rsidRPr="007A2B01">
        <w:rPr>
          <w:rFonts w:ascii="Arial" w:hAnsi="Arial" w:cs="Arial"/>
          <w:lang w:eastAsia="ko-KR"/>
        </w:rPr>
        <w:t>is</w:t>
      </w:r>
      <w:r w:rsidRPr="007A2B01">
        <w:rPr>
          <w:rFonts w:ascii="Arial" w:hAnsi="Arial" w:cs="Arial"/>
          <w:lang w:eastAsia="ko-KR"/>
        </w:rPr>
        <w:t xml:space="preserve"> classified into (1) Own home, (2) Deposit-based rental home without monthly rent (i.e., JEON-SE), (3) Monthly rental home with a deposit (i.e., JEON-WOL-SE), (4) Monthly rental home without a deposit (i.e., WOL-SE), and (5) Others.</w:t>
      </w:r>
    </w:p>
    <w:p w14:paraId="19165C31" w14:textId="61042281" w:rsidR="00F6748D" w:rsidRPr="007A2B01" w:rsidRDefault="00F6748D" w:rsidP="00C31119">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53"/>
        <w:gridCol w:w="5867"/>
      </w:tblGrid>
      <w:tr w:rsidR="00F6748D" w:rsidRPr="007A2B01" w14:paraId="5BE45BC2" w14:textId="77777777" w:rsidTr="00445011">
        <w:trPr>
          <w:trHeight w:val="370"/>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6A9A4F" w14:textId="6A1E88D6" w:rsidR="00F6748D" w:rsidRPr="007A2B01" w:rsidRDefault="00F6748D"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AE7C53" w14:textId="01E2B3D4" w:rsidR="00F6748D" w:rsidRPr="007A2B01" w:rsidRDefault="00F6748D"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F6748D" w:rsidRPr="007A2B01" w14:paraId="11787C7B" w14:textId="77777777" w:rsidTr="00445011">
        <w:trPr>
          <w:trHeight w:val="715"/>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A118FC" w14:textId="772E3D30" w:rsidR="00F6748D" w:rsidRPr="007A2B01" w:rsidRDefault="00F6748D" w:rsidP="001966DB">
            <w:pPr>
              <w:tabs>
                <w:tab w:val="left" w:pos="972"/>
              </w:tabs>
              <w:spacing w:after="0"/>
              <w:jc w:val="center"/>
              <w:rPr>
                <w:rFonts w:ascii="Arial" w:hAnsi="Arial" w:cs="Arial"/>
                <w:lang w:eastAsia="ko-KR"/>
              </w:rPr>
            </w:pPr>
            <w:r w:rsidRPr="007A2B01">
              <w:rPr>
                <w:rFonts w:ascii="Arial" w:hAnsi="Arial" w:cs="Arial"/>
                <w:lang w:eastAsia="ko-KR"/>
              </w:rPr>
              <w:t>w__F001type</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8D2BBC" w14:textId="264A32F4"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 xml:space="preserve">Residence type </w:t>
            </w:r>
          </w:p>
          <w:p w14:paraId="0791935C" w14:textId="77777777" w:rsidR="00F6748D" w:rsidRPr="007A2B01" w:rsidRDefault="00F6748D" w:rsidP="001966DB">
            <w:pPr>
              <w:tabs>
                <w:tab w:val="left" w:pos="972"/>
              </w:tabs>
              <w:spacing w:after="0"/>
              <w:rPr>
                <w:rFonts w:ascii="Arial" w:hAnsi="Arial" w:cs="Arial"/>
                <w:lang w:eastAsia="ko-KR"/>
              </w:rPr>
            </w:pPr>
          </w:p>
          <w:p w14:paraId="01399FA7" w14:textId="5F981C93"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1   Own home (home owned by R or R’s relative)</w:t>
            </w:r>
          </w:p>
          <w:p w14:paraId="1AAE71FB" w14:textId="77777777"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2   Deposit-based rental home without monthly rent (i.e., JEON-SE)</w:t>
            </w:r>
          </w:p>
          <w:p w14:paraId="31577963" w14:textId="77777777"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3   Monthly rental home with a deposit (i.e., JEON-WOL-SE)</w:t>
            </w:r>
          </w:p>
          <w:p w14:paraId="03D889B9" w14:textId="77777777"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4   Monthly rental home without a deposit (i.e., WOL-SE)</w:t>
            </w:r>
          </w:p>
          <w:p w14:paraId="4B1F792C" w14:textId="25282343"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5   Others</w:t>
            </w:r>
          </w:p>
        </w:tc>
      </w:tr>
    </w:tbl>
    <w:p w14:paraId="76AC89C0" w14:textId="77777777" w:rsidR="00F6748D" w:rsidRPr="007A2B01" w:rsidRDefault="00F6748D" w:rsidP="00C31119">
      <w:pPr>
        <w:tabs>
          <w:tab w:val="left" w:pos="972"/>
        </w:tabs>
        <w:rPr>
          <w:rFonts w:ascii="Arial" w:hAnsi="Arial" w:cs="Arial"/>
          <w:lang w:eastAsia="ko-KR"/>
        </w:rPr>
      </w:pPr>
    </w:p>
    <w:p w14:paraId="7A83541F" w14:textId="3EB5FB8B" w:rsidR="00D961FF" w:rsidRPr="007A2B01" w:rsidRDefault="00D961FF" w:rsidP="00D961FF">
      <w:pPr>
        <w:tabs>
          <w:tab w:val="left" w:pos="972"/>
        </w:tabs>
        <w:jc w:val="both"/>
        <w:rPr>
          <w:rFonts w:ascii="Arial" w:hAnsi="Arial" w:cs="Arial"/>
          <w:lang w:eastAsia="ko-KR"/>
        </w:rPr>
      </w:pPr>
      <w:r w:rsidRPr="007A2B01">
        <w:rPr>
          <w:rFonts w:ascii="Arial" w:hAnsi="Arial" w:cs="Arial"/>
          <w:lang w:eastAsia="ko-KR"/>
        </w:rPr>
        <w:t xml:space="preserve">/* Residence type */ </w:t>
      </w:r>
    </w:p>
    <w:p w14:paraId="1B3F19E2" w14:textId="77777777" w:rsidR="00D961FF" w:rsidRPr="007A2B01" w:rsidRDefault="00D961FF" w:rsidP="00D961FF">
      <w:pPr>
        <w:tabs>
          <w:tab w:val="left" w:pos="972"/>
        </w:tabs>
        <w:jc w:val="both"/>
        <w:rPr>
          <w:rFonts w:ascii="Arial" w:hAnsi="Arial" w:cs="Arial"/>
          <w:lang w:eastAsia="ko-KR"/>
        </w:rPr>
      </w:pPr>
      <w:r w:rsidRPr="007A2B01">
        <w:rPr>
          <w:rFonts w:ascii="Arial" w:hAnsi="Arial" w:cs="Arial"/>
          <w:lang w:eastAsia="ko-KR"/>
        </w:rPr>
        <w:t>if w&amp;a0.Ea_resp=1 then w&amp;a0.F001type=w&amp;a0.f001;/*</w:t>
      </w:r>
      <w:r w:rsidRPr="007A2B01">
        <w:rPr>
          <w:rFonts w:ascii="Arial" w:hAnsi="Arial" w:cs="Arial"/>
        </w:rPr>
        <w:t xml:space="preserve"> </w:t>
      </w:r>
      <w:r w:rsidRPr="007A2B01">
        <w:rPr>
          <w:rFonts w:ascii="Arial" w:hAnsi="Arial" w:cs="Arial"/>
          <w:lang w:eastAsia="ko-KR"/>
        </w:rPr>
        <w:t>The type of currently residing home */</w:t>
      </w:r>
    </w:p>
    <w:p w14:paraId="5ED0A6E0" w14:textId="77777777" w:rsidR="00D961FF" w:rsidRPr="007A2B01" w:rsidRDefault="00D961FF" w:rsidP="00D961FF">
      <w:pPr>
        <w:tabs>
          <w:tab w:val="left" w:pos="972"/>
        </w:tabs>
        <w:jc w:val="both"/>
        <w:rPr>
          <w:rFonts w:ascii="Arial" w:hAnsi="Arial" w:cs="Arial"/>
          <w:lang w:eastAsia="ko-KR"/>
        </w:rPr>
      </w:pPr>
      <w:r w:rsidRPr="007A2B01">
        <w:rPr>
          <w:rFonts w:ascii="Arial" w:hAnsi="Arial" w:cs="Arial"/>
          <w:lang w:eastAsia="ko-KR"/>
        </w:rPr>
        <w:t>* &amp;a0 is an index for the Wave number. The Wave number will be automatically assigned to this index when running the macro.</w:t>
      </w:r>
    </w:p>
    <w:p w14:paraId="43F55F53" w14:textId="77777777" w:rsidR="00062923" w:rsidRPr="007A2B01" w:rsidRDefault="00062923" w:rsidP="00F6748D">
      <w:pPr>
        <w:tabs>
          <w:tab w:val="left" w:pos="972"/>
        </w:tabs>
        <w:rPr>
          <w:rFonts w:ascii="Arial" w:hAnsi="Arial" w:cs="Arial"/>
          <w:lang w:eastAsia="ko-KR"/>
        </w:rPr>
      </w:pPr>
    </w:p>
    <w:p w14:paraId="667FE700" w14:textId="77777777" w:rsidR="00600EAB" w:rsidRPr="007A2B01" w:rsidRDefault="00600EAB" w:rsidP="00F6748D">
      <w:pPr>
        <w:tabs>
          <w:tab w:val="left" w:pos="972"/>
        </w:tabs>
        <w:rPr>
          <w:rFonts w:ascii="Arial" w:hAnsi="Arial" w:cs="Arial"/>
          <w:lang w:eastAsia="ko-KR"/>
        </w:rPr>
      </w:pPr>
    </w:p>
    <w:p w14:paraId="53CDCD3B" w14:textId="77777777" w:rsidR="00600EAB" w:rsidRPr="007A2B01" w:rsidRDefault="00600EAB" w:rsidP="00F6748D">
      <w:pPr>
        <w:tabs>
          <w:tab w:val="left" w:pos="972"/>
        </w:tabs>
        <w:rPr>
          <w:rFonts w:ascii="Arial" w:hAnsi="Arial" w:cs="Arial"/>
          <w:lang w:eastAsia="ko-KR"/>
        </w:rPr>
      </w:pPr>
    </w:p>
    <w:p w14:paraId="19472F4C" w14:textId="77777777" w:rsidR="00600EAB" w:rsidRPr="007A2B01" w:rsidRDefault="00600EAB" w:rsidP="00F6748D">
      <w:pPr>
        <w:tabs>
          <w:tab w:val="left" w:pos="972"/>
        </w:tabs>
        <w:rPr>
          <w:rFonts w:ascii="Arial" w:hAnsi="Arial" w:cs="Arial"/>
          <w:lang w:eastAsia="ko-KR"/>
        </w:rPr>
      </w:pPr>
    </w:p>
    <w:p w14:paraId="5AEE286F" w14:textId="77777777" w:rsidR="00600EAB" w:rsidRPr="007A2B01" w:rsidRDefault="00600EAB" w:rsidP="00F6748D">
      <w:pPr>
        <w:tabs>
          <w:tab w:val="left" w:pos="972"/>
        </w:tabs>
        <w:rPr>
          <w:rFonts w:ascii="Arial" w:hAnsi="Arial" w:cs="Arial"/>
          <w:lang w:eastAsia="ko-KR"/>
        </w:rPr>
      </w:pPr>
    </w:p>
    <w:p w14:paraId="7D922281" w14:textId="77777777" w:rsidR="00600EAB" w:rsidRPr="007A2B01" w:rsidRDefault="00600EAB" w:rsidP="00F6748D">
      <w:pPr>
        <w:tabs>
          <w:tab w:val="left" w:pos="972"/>
        </w:tabs>
        <w:rPr>
          <w:rFonts w:ascii="Arial" w:hAnsi="Arial" w:cs="Arial"/>
          <w:lang w:eastAsia="ko-KR"/>
        </w:rPr>
      </w:pPr>
    </w:p>
    <w:p w14:paraId="6A42BC8D" w14:textId="77777777" w:rsidR="00600EAB" w:rsidRPr="007A2B01" w:rsidRDefault="00600EAB" w:rsidP="00F6748D">
      <w:pPr>
        <w:tabs>
          <w:tab w:val="left" w:pos="972"/>
        </w:tabs>
        <w:rPr>
          <w:rFonts w:ascii="Arial" w:hAnsi="Arial" w:cs="Arial"/>
          <w:lang w:eastAsia="ko-KR"/>
        </w:rPr>
      </w:pPr>
    </w:p>
    <w:p w14:paraId="1D4859A5" w14:textId="77777777" w:rsidR="00600EAB" w:rsidRPr="007A2B01" w:rsidRDefault="00600EAB" w:rsidP="00F6748D">
      <w:pPr>
        <w:tabs>
          <w:tab w:val="left" w:pos="972"/>
        </w:tabs>
        <w:rPr>
          <w:rFonts w:ascii="Arial" w:hAnsi="Arial" w:cs="Arial"/>
          <w:lang w:eastAsia="ko-KR"/>
        </w:rPr>
      </w:pPr>
    </w:p>
    <w:p w14:paraId="7E5669D9" w14:textId="77777777" w:rsidR="00971997" w:rsidRPr="007A2B01" w:rsidRDefault="00971997" w:rsidP="00F6748D">
      <w:pPr>
        <w:tabs>
          <w:tab w:val="left" w:pos="972"/>
        </w:tabs>
        <w:rPr>
          <w:rFonts w:ascii="Arial" w:hAnsi="Arial" w:cs="Arial"/>
          <w:lang w:eastAsia="ko-KR"/>
        </w:rPr>
      </w:pPr>
    </w:p>
    <w:p w14:paraId="7BA3E269" w14:textId="77777777" w:rsidR="00600EAB" w:rsidRPr="007A2B01" w:rsidRDefault="00600EAB" w:rsidP="00F6748D">
      <w:pPr>
        <w:tabs>
          <w:tab w:val="left" w:pos="972"/>
        </w:tabs>
        <w:rPr>
          <w:rFonts w:ascii="Arial" w:hAnsi="Arial" w:cs="Arial"/>
          <w:lang w:eastAsia="ko-KR"/>
        </w:rPr>
      </w:pPr>
    </w:p>
    <w:p w14:paraId="5931BD52" w14:textId="77777777" w:rsidR="00600EAB" w:rsidRPr="007A2B01" w:rsidRDefault="00600EAB" w:rsidP="00F6748D">
      <w:pPr>
        <w:tabs>
          <w:tab w:val="left" w:pos="972"/>
        </w:tabs>
        <w:rPr>
          <w:rFonts w:ascii="Arial" w:hAnsi="Arial" w:cs="Arial"/>
          <w:lang w:eastAsia="ko-KR"/>
        </w:rPr>
      </w:pPr>
    </w:p>
    <w:p w14:paraId="6438D146" w14:textId="77777777" w:rsidR="00600EAB" w:rsidRPr="007A2B01" w:rsidRDefault="00600EAB" w:rsidP="00F6748D">
      <w:pPr>
        <w:tabs>
          <w:tab w:val="left" w:pos="972"/>
        </w:tabs>
        <w:rPr>
          <w:rFonts w:ascii="Arial" w:hAnsi="Arial" w:cs="Arial"/>
          <w:lang w:eastAsia="ko-KR"/>
        </w:rPr>
      </w:pPr>
    </w:p>
    <w:p w14:paraId="72C14624" w14:textId="77777777" w:rsidR="00600EAB" w:rsidRPr="007A2B01" w:rsidRDefault="00600EAB" w:rsidP="00F6748D">
      <w:pPr>
        <w:tabs>
          <w:tab w:val="left" w:pos="972"/>
        </w:tabs>
        <w:rPr>
          <w:rFonts w:ascii="Arial" w:hAnsi="Arial" w:cs="Arial"/>
          <w:lang w:eastAsia="ko-KR"/>
        </w:rPr>
      </w:pPr>
    </w:p>
    <w:p w14:paraId="7BACB980" w14:textId="77777777" w:rsidR="00600EAB" w:rsidRPr="007A2B01" w:rsidRDefault="00600EAB" w:rsidP="00F6748D">
      <w:pPr>
        <w:tabs>
          <w:tab w:val="left" w:pos="972"/>
        </w:tabs>
        <w:rPr>
          <w:rFonts w:ascii="Arial" w:hAnsi="Arial" w:cs="Arial"/>
          <w:lang w:eastAsia="ko-KR"/>
        </w:rPr>
      </w:pPr>
    </w:p>
    <w:p w14:paraId="185A8077" w14:textId="5AE951D6" w:rsidR="00F6748D" w:rsidRPr="007A2B01" w:rsidRDefault="00F6748D" w:rsidP="00F6748D">
      <w:pPr>
        <w:tabs>
          <w:tab w:val="left" w:pos="972"/>
        </w:tabs>
        <w:rPr>
          <w:rFonts w:ascii="Arial" w:hAnsi="Arial" w:cs="Arial"/>
          <w:b/>
          <w:sz w:val="28"/>
          <w:szCs w:val="28"/>
          <w:u w:val="single"/>
          <w:lang w:eastAsia="ko-KR"/>
        </w:rPr>
      </w:pPr>
      <w:r w:rsidRPr="007A2B01">
        <w:rPr>
          <w:rFonts w:ascii="Arial" w:hAnsi="Arial" w:cs="Arial"/>
          <w:b/>
          <w:sz w:val="28"/>
          <w:szCs w:val="28"/>
          <w:u w:val="single"/>
          <w:lang w:eastAsia="ko-KR"/>
        </w:rPr>
        <w:lastRenderedPageBreak/>
        <w:t>The asset value of current residence</w:t>
      </w:r>
    </w:p>
    <w:p w14:paraId="229FF949" w14:textId="26C76C47" w:rsidR="00F6748D" w:rsidRPr="007A2B01" w:rsidRDefault="00F6748D" w:rsidP="00F6748D">
      <w:pPr>
        <w:tabs>
          <w:tab w:val="left" w:pos="972"/>
        </w:tabs>
        <w:rPr>
          <w:rFonts w:ascii="Arial" w:hAnsi="Arial" w:cs="Arial"/>
          <w:lang w:eastAsia="ko-KR"/>
        </w:rPr>
      </w:pPr>
    </w:p>
    <w:p w14:paraId="7CAC9B05" w14:textId="7042F8E5" w:rsidR="00F6748D" w:rsidRPr="007A2B01" w:rsidRDefault="005923D1" w:rsidP="005E3A46">
      <w:pPr>
        <w:ind w:firstLineChars="100" w:firstLine="220"/>
        <w:jc w:val="both"/>
        <w:rPr>
          <w:rFonts w:ascii="Arial" w:hAnsi="Arial" w:cs="Arial"/>
          <w:lang w:eastAsia="ko-KR"/>
        </w:rPr>
      </w:pPr>
      <w:r w:rsidRPr="007A2B01">
        <w:rPr>
          <w:rFonts w:ascii="Arial" w:hAnsi="Arial" w:cs="Arial"/>
          <w:lang w:eastAsia="ko-KR"/>
        </w:rPr>
        <w:t>The asset value of current residence can be derived from The current value of the residing home(F005) if the respondent owns the home, The amount of security deposit for JEON­SE(F031) or WOL-SE(F037) if the respondent rents the home on deposit basis without monthly rent (i.e., JEON-SE) or on monthly basis (WOL-SE).</w:t>
      </w:r>
    </w:p>
    <w:p w14:paraId="4B919AFC" w14:textId="72951B70" w:rsidR="00F6748D" w:rsidRPr="007A2B01" w:rsidRDefault="005923D1" w:rsidP="005E3A46">
      <w:pPr>
        <w:ind w:firstLineChars="100" w:firstLine="220"/>
        <w:jc w:val="both"/>
        <w:rPr>
          <w:rFonts w:ascii="Arial" w:hAnsi="Arial" w:cs="Arial"/>
          <w:lang w:eastAsia="ko-KR"/>
        </w:rPr>
      </w:pPr>
      <w:r w:rsidRPr="007A2B01">
        <w:rPr>
          <w:rFonts w:ascii="Arial" w:hAnsi="Arial" w:cs="Arial"/>
          <w:lang w:eastAsia="ko-KR"/>
        </w:rPr>
        <w:t>The asset value of current residence(residence) is generated by using the Residence type(F001type)</w:t>
      </w:r>
      <w:r w:rsidR="00C27535" w:rsidRPr="007A2B01">
        <w:rPr>
          <w:rFonts w:ascii="Arial" w:hAnsi="Arial" w:cs="Arial"/>
          <w:lang w:eastAsia="ko-KR"/>
        </w:rPr>
        <w:t>.</w:t>
      </w:r>
      <w:r w:rsidRPr="007A2B01">
        <w:rPr>
          <w:rFonts w:ascii="Arial" w:hAnsi="Arial" w:cs="Arial"/>
          <w:lang w:eastAsia="ko-KR"/>
        </w:rPr>
        <w:t xml:space="preserve"> </w:t>
      </w:r>
      <w:r w:rsidR="00C27535" w:rsidRPr="007A2B01">
        <w:rPr>
          <w:rFonts w:ascii="Arial" w:hAnsi="Arial" w:cs="Arial"/>
          <w:lang w:eastAsia="ko-KR"/>
        </w:rPr>
        <w:t>Different calculation method is applied</w:t>
      </w:r>
      <w:r w:rsidRPr="007A2B01">
        <w:rPr>
          <w:rFonts w:ascii="Arial" w:hAnsi="Arial" w:cs="Arial"/>
          <w:lang w:eastAsia="ko-KR"/>
        </w:rPr>
        <w:t xml:space="preserve"> for </w:t>
      </w:r>
      <w:r w:rsidR="00A3439A" w:rsidRPr="007A2B01">
        <w:rPr>
          <w:rFonts w:ascii="Arial" w:hAnsi="Arial" w:cs="Arial"/>
          <w:lang w:eastAsia="ko-KR"/>
        </w:rPr>
        <w:t xml:space="preserve">each of the following residence types: Owned (=1), Rent on deposit basis </w:t>
      </w:r>
      <w:r w:rsidR="00B00817" w:rsidRPr="007A2B01">
        <w:rPr>
          <w:rFonts w:ascii="Arial" w:hAnsi="Arial" w:cs="Arial"/>
          <w:lang w:eastAsia="ko-KR"/>
        </w:rPr>
        <w:t xml:space="preserve">(JEON-SE) </w:t>
      </w:r>
      <w:r w:rsidR="00A3439A" w:rsidRPr="007A2B01">
        <w:rPr>
          <w:rFonts w:ascii="Arial" w:hAnsi="Arial" w:cs="Arial"/>
          <w:lang w:eastAsia="ko-KR"/>
        </w:rPr>
        <w:t>(=2), Rent on monthly basis</w:t>
      </w:r>
      <w:r w:rsidR="00B00817" w:rsidRPr="007A2B01">
        <w:rPr>
          <w:rFonts w:ascii="Arial" w:hAnsi="Arial" w:cs="Arial"/>
          <w:lang w:eastAsia="ko-KR"/>
        </w:rPr>
        <w:t xml:space="preserve"> (WOL-SE)</w:t>
      </w:r>
      <w:r w:rsidR="00A3439A" w:rsidRPr="007A2B01">
        <w:rPr>
          <w:rFonts w:ascii="Arial" w:hAnsi="Arial" w:cs="Arial"/>
          <w:lang w:eastAsia="ko-KR"/>
        </w:rPr>
        <w:t xml:space="preserve"> (=3). </w:t>
      </w:r>
      <w:r w:rsidR="00CC3D32" w:rsidRPr="007A2B01">
        <w:rPr>
          <w:rFonts w:ascii="Arial" w:hAnsi="Arial" w:cs="Arial"/>
          <w:lang w:eastAsia="ko-KR"/>
        </w:rPr>
        <w:t xml:space="preserve">For owned residence, the variable is generated based on Whether or not the residing home under R's name (F004), Whether or not residing home under multiple persons’ names (F005), R's share of the residing home (F006), and The current value of the residing home (F007). First, the number of </w:t>
      </w:r>
      <w:r w:rsidR="00ED728B" w:rsidRPr="007A2B01">
        <w:rPr>
          <w:rFonts w:ascii="Arial" w:hAnsi="Arial" w:cs="Arial"/>
          <w:lang w:eastAsia="ko-KR"/>
        </w:rPr>
        <w:t>interview participants</w:t>
      </w:r>
      <w:r w:rsidR="00CC3D32" w:rsidRPr="007A2B01">
        <w:rPr>
          <w:rFonts w:ascii="Arial" w:hAnsi="Arial" w:cs="Arial"/>
          <w:lang w:eastAsia="ko-KR"/>
        </w:rPr>
        <w:t xml:space="preserve"> in </w:t>
      </w:r>
      <w:r w:rsidR="00B00817" w:rsidRPr="007A2B01">
        <w:rPr>
          <w:rFonts w:ascii="Arial" w:hAnsi="Arial" w:cs="Arial"/>
          <w:lang w:eastAsia="ko-KR"/>
        </w:rPr>
        <w:t xml:space="preserve">the household was identified for </w:t>
      </w:r>
      <w:r w:rsidR="005256DF" w:rsidRPr="007A2B01">
        <w:rPr>
          <w:rFonts w:ascii="Arial" w:hAnsi="Arial" w:cs="Arial"/>
          <w:lang w:eastAsia="ko-KR"/>
        </w:rPr>
        <w:t>homeowners</w:t>
      </w:r>
      <w:r w:rsidR="00B00817" w:rsidRPr="007A2B01">
        <w:rPr>
          <w:rFonts w:ascii="Arial" w:hAnsi="Arial" w:cs="Arial"/>
          <w:lang w:eastAsia="ko-KR"/>
        </w:rPr>
        <w:t xml:space="preserve"> (i.e., F004=1). Next, the asset value was derived by multiplying The current value of the residing home (F007) by R’s share of the residing home (F006). </w:t>
      </w:r>
      <w:r w:rsidR="00F6748D" w:rsidRPr="007A2B01">
        <w:rPr>
          <w:rFonts w:ascii="Arial" w:hAnsi="Arial" w:cs="Arial"/>
          <w:lang w:eastAsia="ko-KR"/>
        </w:rPr>
        <w:t xml:space="preserve"> </w:t>
      </w:r>
      <w:r w:rsidR="00B00817" w:rsidRPr="007A2B01">
        <w:rPr>
          <w:rFonts w:ascii="Arial" w:hAnsi="Arial" w:cs="Arial"/>
          <w:lang w:eastAsia="ko-KR"/>
        </w:rPr>
        <w:t>If the residence type is “Rent on deposit basis (JEON-SE)”, the asse</w:t>
      </w:r>
      <w:r w:rsidR="00ED728B" w:rsidRPr="007A2B01">
        <w:rPr>
          <w:rFonts w:ascii="Arial" w:hAnsi="Arial" w:cs="Arial"/>
          <w:lang w:eastAsia="ko-KR"/>
        </w:rPr>
        <w:t>t value is derived by dividing T</w:t>
      </w:r>
      <w:r w:rsidR="00B00817" w:rsidRPr="007A2B01">
        <w:rPr>
          <w:rFonts w:ascii="Arial" w:hAnsi="Arial" w:cs="Arial"/>
          <w:lang w:eastAsia="ko-KR"/>
        </w:rPr>
        <w:t>he amount of security deposit</w:t>
      </w:r>
      <w:r w:rsidR="00ED728B" w:rsidRPr="007A2B01">
        <w:rPr>
          <w:rFonts w:ascii="Arial" w:hAnsi="Arial" w:cs="Arial"/>
          <w:lang w:eastAsia="ko-KR"/>
        </w:rPr>
        <w:t xml:space="preserve"> (F033) by T</w:t>
      </w:r>
      <w:r w:rsidR="00B00817" w:rsidRPr="007A2B01">
        <w:rPr>
          <w:rFonts w:ascii="Arial" w:hAnsi="Arial" w:cs="Arial"/>
          <w:lang w:eastAsia="ko-KR"/>
        </w:rPr>
        <w:t>he number of names listed on the JEON-SE contract (F034). If the residence type is “Rent on monthly basis (WOL-SE), the asset value is derived similarl</w:t>
      </w:r>
      <w:r w:rsidR="00ED728B" w:rsidRPr="007A2B01">
        <w:rPr>
          <w:rFonts w:ascii="Arial" w:hAnsi="Arial" w:cs="Arial"/>
          <w:lang w:eastAsia="ko-KR"/>
        </w:rPr>
        <w:t>y as JEON-SE case, by dividing T</w:t>
      </w:r>
      <w:r w:rsidR="00B00817" w:rsidRPr="007A2B01">
        <w:rPr>
          <w:rFonts w:ascii="Arial" w:hAnsi="Arial" w:cs="Arial"/>
          <w:lang w:eastAsia="ko-KR"/>
        </w:rPr>
        <w:t>he amount of security deposit (F043) by the number of names listed on the WOL-SE contract (F042).</w:t>
      </w:r>
      <w:r w:rsidR="005256DF" w:rsidRPr="007A2B01">
        <w:rPr>
          <w:rFonts w:ascii="Arial" w:hAnsi="Arial" w:cs="Arial"/>
          <w:lang w:eastAsia="ko-KR"/>
        </w:rPr>
        <w:t xml:space="preserve"> Thus, The asset value of current residence (w__residence) was derived differently </w:t>
      </w:r>
      <w:r w:rsidR="00952AFA" w:rsidRPr="007A2B01">
        <w:rPr>
          <w:rFonts w:ascii="Arial" w:hAnsi="Arial" w:cs="Arial"/>
          <w:lang w:eastAsia="ko-KR"/>
        </w:rPr>
        <w:t>for each</w:t>
      </w:r>
      <w:r w:rsidR="005256DF" w:rsidRPr="007A2B01">
        <w:rPr>
          <w:rFonts w:ascii="Arial" w:hAnsi="Arial" w:cs="Arial"/>
          <w:lang w:eastAsia="ko-KR"/>
        </w:rPr>
        <w:t xml:space="preserve"> residence type. </w:t>
      </w:r>
      <w:r w:rsidR="00DD0B70" w:rsidRPr="007A2B01">
        <w:rPr>
          <w:rFonts w:ascii="Arial" w:hAnsi="Arial" w:cs="Arial"/>
          <w:lang w:eastAsia="ko-KR"/>
        </w:rPr>
        <w:t xml:space="preserve">Whether or not R has the share in current residence(w__residence_) </w:t>
      </w:r>
      <w:r w:rsidR="00ED728B" w:rsidRPr="007A2B01">
        <w:rPr>
          <w:rFonts w:ascii="Arial" w:hAnsi="Arial" w:cs="Arial"/>
          <w:lang w:eastAsia="ko-KR"/>
        </w:rPr>
        <w:t>is</w:t>
      </w:r>
      <w:r w:rsidR="00FC3F56" w:rsidRPr="007A2B01">
        <w:rPr>
          <w:rFonts w:ascii="Arial" w:hAnsi="Arial" w:cs="Arial"/>
          <w:lang w:eastAsia="ko-KR"/>
        </w:rPr>
        <w:t xml:space="preserve"> </w:t>
      </w:r>
      <w:r w:rsidR="00DD0B70" w:rsidRPr="007A2B01">
        <w:rPr>
          <w:rFonts w:ascii="Arial" w:hAnsi="Arial" w:cs="Arial"/>
          <w:lang w:eastAsia="ko-KR"/>
        </w:rPr>
        <w:t xml:space="preserve">set to “1” if current residence is </w:t>
      </w:r>
      <w:r w:rsidR="008D40EC" w:rsidRPr="007A2B01">
        <w:rPr>
          <w:rFonts w:ascii="Arial" w:hAnsi="Arial" w:cs="Arial"/>
          <w:lang w:eastAsia="ko-KR"/>
        </w:rPr>
        <w:t>“Owned” and</w:t>
      </w:r>
      <w:r w:rsidR="00FC3F56" w:rsidRPr="007A2B01">
        <w:rPr>
          <w:rFonts w:ascii="Arial" w:hAnsi="Arial" w:cs="Arial"/>
          <w:lang w:eastAsia="ko-KR"/>
        </w:rPr>
        <w:t xml:space="preserve"> the</w:t>
      </w:r>
      <w:r w:rsidR="008D40EC" w:rsidRPr="007A2B01">
        <w:rPr>
          <w:rFonts w:ascii="Arial" w:hAnsi="Arial" w:cs="Arial"/>
          <w:lang w:eastAsia="ko-KR"/>
        </w:rPr>
        <w:t xml:space="preserve"> </w:t>
      </w:r>
      <w:r w:rsidR="00FC3F56" w:rsidRPr="007A2B01">
        <w:rPr>
          <w:rFonts w:ascii="Arial" w:hAnsi="Arial" w:cs="Arial"/>
          <w:lang w:eastAsia="ko-KR"/>
        </w:rPr>
        <w:t>respondent has a</w:t>
      </w:r>
      <w:r w:rsidR="008D40EC" w:rsidRPr="007A2B01">
        <w:rPr>
          <w:rFonts w:ascii="Arial" w:hAnsi="Arial" w:cs="Arial"/>
          <w:lang w:eastAsia="ko-KR"/>
        </w:rPr>
        <w:t xml:space="preserve"> positive </w:t>
      </w:r>
      <w:r w:rsidR="00FC3F56" w:rsidRPr="007A2B01">
        <w:rPr>
          <w:rFonts w:ascii="Arial" w:hAnsi="Arial" w:cs="Arial"/>
          <w:lang w:eastAsia="ko-KR"/>
        </w:rPr>
        <w:t>share</w:t>
      </w:r>
      <w:r w:rsidR="008D40EC" w:rsidRPr="007A2B01">
        <w:rPr>
          <w:rFonts w:ascii="Arial" w:hAnsi="Arial" w:cs="Arial"/>
          <w:lang w:eastAsia="ko-KR"/>
        </w:rPr>
        <w:t xml:space="preserve">, and </w:t>
      </w:r>
      <w:r w:rsidR="009B7464" w:rsidRPr="007A2B01">
        <w:rPr>
          <w:rFonts w:ascii="Arial" w:hAnsi="Arial" w:cs="Arial"/>
          <w:lang w:eastAsia="ko-KR"/>
        </w:rPr>
        <w:t>otherwise</w:t>
      </w:r>
      <w:r w:rsidR="005E12A9" w:rsidRPr="007A2B01">
        <w:rPr>
          <w:rFonts w:ascii="Arial" w:hAnsi="Arial" w:cs="Arial"/>
          <w:lang w:eastAsia="ko-KR"/>
        </w:rPr>
        <w:t>,</w:t>
      </w:r>
      <w:r w:rsidR="009B7464" w:rsidRPr="007A2B01">
        <w:rPr>
          <w:rFonts w:ascii="Arial" w:hAnsi="Arial" w:cs="Arial"/>
          <w:lang w:eastAsia="ko-KR"/>
        </w:rPr>
        <w:t xml:space="preserve"> </w:t>
      </w:r>
      <w:r w:rsidR="008D40EC" w:rsidRPr="007A2B01">
        <w:rPr>
          <w:rFonts w:ascii="Arial" w:hAnsi="Arial" w:cs="Arial"/>
          <w:lang w:eastAsia="ko-KR"/>
        </w:rPr>
        <w:t>“0”</w:t>
      </w:r>
      <w:r w:rsidR="005E12A9" w:rsidRPr="007A2B01">
        <w:rPr>
          <w:rFonts w:ascii="Arial" w:hAnsi="Arial" w:cs="Arial"/>
          <w:lang w:eastAsia="ko-KR"/>
        </w:rPr>
        <w:t>.</w:t>
      </w:r>
    </w:p>
    <w:p w14:paraId="34B2CAA6" w14:textId="463326BE" w:rsidR="00F6748D" w:rsidRPr="007A2B01" w:rsidRDefault="00F6748D" w:rsidP="00F6748D">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71"/>
        <w:gridCol w:w="5849"/>
      </w:tblGrid>
      <w:tr w:rsidR="00F6748D" w:rsidRPr="007A2B01" w14:paraId="3FD783A1" w14:textId="77777777" w:rsidTr="001966DB">
        <w:trPr>
          <w:trHeight w:val="283"/>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5DA65A" w14:textId="081B52A4" w:rsidR="00F6748D" w:rsidRPr="007A2B01" w:rsidRDefault="005923D1" w:rsidP="001966D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C38524" w14:textId="2B6893D9" w:rsidR="00F6748D" w:rsidRPr="007A2B01" w:rsidRDefault="005923D1" w:rsidP="001966D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F6748D" w:rsidRPr="007A2B01" w14:paraId="03A041F1" w14:textId="77777777" w:rsidTr="001966DB">
        <w:trPr>
          <w:trHeight w:val="283"/>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E19141" w14:textId="04E87508" w:rsidR="00F6748D" w:rsidRPr="007A2B01" w:rsidRDefault="00F6748D" w:rsidP="001966DB">
            <w:pPr>
              <w:tabs>
                <w:tab w:val="left" w:pos="972"/>
              </w:tabs>
              <w:spacing w:after="0"/>
              <w:jc w:val="center"/>
              <w:rPr>
                <w:rFonts w:ascii="Arial" w:hAnsi="Arial" w:cs="Arial"/>
                <w:lang w:eastAsia="ko-KR"/>
              </w:rPr>
            </w:pPr>
            <w:r w:rsidRPr="007A2B01">
              <w:rPr>
                <w:rFonts w:ascii="Arial" w:hAnsi="Arial" w:cs="Arial"/>
                <w:lang w:eastAsia="ko-KR"/>
              </w:rPr>
              <w:t>w__residence</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5A3B51" w14:textId="71B8EC30" w:rsidR="0069112B" w:rsidRPr="007A2B01" w:rsidRDefault="0069112B" w:rsidP="001966DB">
            <w:pPr>
              <w:tabs>
                <w:tab w:val="left" w:pos="972"/>
              </w:tabs>
              <w:spacing w:after="0"/>
              <w:rPr>
                <w:rFonts w:ascii="Arial" w:hAnsi="Arial" w:cs="Arial"/>
                <w:lang w:eastAsia="ko-KR"/>
              </w:rPr>
            </w:pPr>
            <w:r w:rsidRPr="007A2B01">
              <w:rPr>
                <w:rFonts w:ascii="Arial" w:hAnsi="Arial" w:cs="Arial"/>
                <w:lang w:eastAsia="ko-KR"/>
              </w:rPr>
              <w:t>The asset value of current residence</w:t>
            </w:r>
            <w:r w:rsidR="00CF11F2" w:rsidRPr="007A2B01">
              <w:rPr>
                <w:rFonts w:ascii="Arial" w:hAnsi="Arial" w:cs="Arial"/>
                <w:lang w:eastAsia="ko-KR"/>
              </w:rPr>
              <w:t>:</w:t>
            </w:r>
          </w:p>
          <w:p w14:paraId="0EAAFA7E" w14:textId="0096D442" w:rsidR="0069112B" w:rsidRPr="007A2B01" w:rsidRDefault="0069112B" w:rsidP="001966DB">
            <w:pPr>
              <w:tabs>
                <w:tab w:val="left" w:pos="972"/>
              </w:tabs>
              <w:spacing w:after="0"/>
              <w:rPr>
                <w:rFonts w:ascii="Arial" w:hAnsi="Arial" w:cs="Arial"/>
                <w:lang w:eastAsia="ko-KR"/>
              </w:rPr>
            </w:pPr>
            <w:r w:rsidRPr="007A2B01">
              <w:rPr>
                <w:rFonts w:ascii="Arial" w:hAnsi="Arial" w:cs="Arial"/>
                <w:lang w:eastAsia="ko-KR"/>
              </w:rPr>
              <w:t>If (1) Owned</w:t>
            </w:r>
            <w:r w:rsidR="00CF11F2" w:rsidRPr="007A2B01">
              <w:rPr>
                <w:rFonts w:ascii="Arial" w:hAnsi="Arial" w:cs="Arial"/>
                <w:lang w:eastAsia="ko-KR"/>
              </w:rPr>
              <w:t>,</w:t>
            </w:r>
            <w:r w:rsidR="00F6748D" w:rsidRPr="007A2B01">
              <w:rPr>
                <w:rFonts w:ascii="Arial" w:hAnsi="Arial" w:cs="Arial"/>
                <w:lang w:eastAsia="ko-KR"/>
              </w:rPr>
              <w:t xml:space="preserve"> </w:t>
            </w:r>
            <w:r w:rsidR="005923D1" w:rsidRPr="007A2B01">
              <w:rPr>
                <w:rFonts w:ascii="Arial" w:hAnsi="Arial" w:cs="Arial"/>
                <w:lang w:eastAsia="ko-KR"/>
              </w:rPr>
              <w:t>The current value of the residing home</w:t>
            </w:r>
            <w:r w:rsidR="00F6748D" w:rsidRPr="007A2B01">
              <w:rPr>
                <w:rFonts w:ascii="Arial" w:hAnsi="Arial" w:cs="Arial"/>
                <w:lang w:eastAsia="ko-KR"/>
              </w:rPr>
              <w:t xml:space="preserve">, </w:t>
            </w:r>
          </w:p>
          <w:p w14:paraId="63C7EEE7" w14:textId="5B873443" w:rsidR="0069112B" w:rsidRPr="007A2B01" w:rsidRDefault="0069112B" w:rsidP="001966DB">
            <w:pPr>
              <w:tabs>
                <w:tab w:val="left" w:pos="972"/>
              </w:tabs>
              <w:spacing w:after="0"/>
              <w:rPr>
                <w:rFonts w:ascii="Arial" w:hAnsi="Arial" w:cs="Arial"/>
                <w:lang w:eastAsia="ko-KR"/>
              </w:rPr>
            </w:pPr>
            <w:r w:rsidRPr="007A2B01">
              <w:rPr>
                <w:rFonts w:ascii="Arial" w:hAnsi="Arial" w:cs="Arial"/>
                <w:lang w:eastAsia="ko-KR"/>
              </w:rPr>
              <w:t>If (2) Deposit-based rental home without monthly rent (i.e.,JEON-SE)</w:t>
            </w:r>
            <w:r w:rsidR="00CF11F2" w:rsidRPr="007A2B01">
              <w:rPr>
                <w:rFonts w:ascii="Arial" w:hAnsi="Arial" w:cs="Arial"/>
                <w:lang w:eastAsia="ko-KR"/>
              </w:rPr>
              <w:t>,</w:t>
            </w:r>
            <w:r w:rsidR="00F6748D" w:rsidRPr="007A2B01">
              <w:rPr>
                <w:rFonts w:ascii="Arial" w:hAnsi="Arial" w:cs="Arial"/>
                <w:lang w:eastAsia="ko-KR"/>
              </w:rPr>
              <w:t xml:space="preserve"> </w:t>
            </w:r>
            <w:r w:rsidR="00CF11F2" w:rsidRPr="007A2B01">
              <w:rPr>
                <w:rFonts w:ascii="Arial" w:hAnsi="Arial" w:cs="Arial"/>
                <w:lang w:eastAsia="ko-KR"/>
              </w:rPr>
              <w:t>the amount security deposit</w:t>
            </w:r>
          </w:p>
          <w:p w14:paraId="6D8E3550" w14:textId="1537F65F" w:rsidR="00F6748D" w:rsidRPr="007A2B01" w:rsidRDefault="0069112B" w:rsidP="001966DB">
            <w:pPr>
              <w:tabs>
                <w:tab w:val="left" w:pos="972"/>
              </w:tabs>
              <w:spacing w:after="0"/>
              <w:rPr>
                <w:rFonts w:ascii="Arial" w:hAnsi="Arial" w:cs="Arial"/>
                <w:lang w:eastAsia="ko-KR"/>
              </w:rPr>
            </w:pPr>
            <w:r w:rsidRPr="007A2B01">
              <w:rPr>
                <w:rFonts w:ascii="Arial" w:hAnsi="Arial" w:cs="Arial"/>
                <w:lang w:eastAsia="ko-KR"/>
              </w:rPr>
              <w:t>If (3) Monthly</w:t>
            </w:r>
            <w:r w:rsidR="00CF11F2" w:rsidRPr="007A2B01">
              <w:rPr>
                <w:rFonts w:ascii="Arial" w:hAnsi="Arial" w:cs="Arial"/>
                <w:lang w:eastAsia="ko-KR"/>
              </w:rPr>
              <w:t>-based</w:t>
            </w:r>
            <w:r w:rsidRPr="007A2B01">
              <w:rPr>
                <w:rFonts w:ascii="Arial" w:hAnsi="Arial" w:cs="Arial"/>
                <w:lang w:eastAsia="ko-KR"/>
              </w:rPr>
              <w:t xml:space="preserve"> rental home (i.e., WOL-SE)</w:t>
            </w:r>
            <w:r w:rsidR="00CF11F2" w:rsidRPr="007A2B01">
              <w:rPr>
                <w:rFonts w:ascii="Arial" w:hAnsi="Arial" w:cs="Arial"/>
                <w:lang w:eastAsia="ko-KR"/>
              </w:rPr>
              <w:t>,</w:t>
            </w:r>
            <w:r w:rsidR="00F6748D" w:rsidRPr="007A2B01">
              <w:rPr>
                <w:rFonts w:ascii="Arial" w:hAnsi="Arial" w:cs="Arial"/>
                <w:lang w:eastAsia="ko-KR"/>
              </w:rPr>
              <w:t xml:space="preserve"> </w:t>
            </w:r>
            <w:r w:rsidR="00CF11F2" w:rsidRPr="007A2B01">
              <w:rPr>
                <w:rFonts w:ascii="Arial" w:hAnsi="Arial" w:cs="Arial"/>
                <w:lang w:eastAsia="ko-KR"/>
              </w:rPr>
              <w:t>the amount of security deposit</w:t>
            </w:r>
          </w:p>
        </w:tc>
      </w:tr>
      <w:tr w:rsidR="00F6748D" w:rsidRPr="007A2B01" w14:paraId="3C9AECDD" w14:textId="77777777" w:rsidTr="001966DB">
        <w:trPr>
          <w:trHeight w:val="283"/>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0E620A" w14:textId="64DE723F" w:rsidR="00F6748D" w:rsidRPr="007A2B01" w:rsidRDefault="00F6748D" w:rsidP="001966DB">
            <w:pPr>
              <w:tabs>
                <w:tab w:val="left" w:pos="972"/>
              </w:tabs>
              <w:spacing w:after="0"/>
              <w:jc w:val="center"/>
              <w:rPr>
                <w:rFonts w:ascii="Arial" w:hAnsi="Arial" w:cs="Arial"/>
                <w:lang w:eastAsia="ko-KR"/>
              </w:rPr>
            </w:pPr>
            <w:r w:rsidRPr="007A2B01">
              <w:rPr>
                <w:rFonts w:ascii="Arial" w:hAnsi="Arial" w:cs="Arial"/>
                <w:lang w:eastAsia="ko-KR"/>
              </w:rPr>
              <w:t>w__residence_</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D3E8E8" w14:textId="187B95D9" w:rsidR="00F6748D" w:rsidRPr="007A2B01" w:rsidRDefault="00F6748D" w:rsidP="001966DB">
            <w:pPr>
              <w:tabs>
                <w:tab w:val="left" w:pos="972"/>
              </w:tabs>
              <w:spacing w:after="0"/>
              <w:rPr>
                <w:rFonts w:ascii="Arial" w:hAnsi="Arial" w:cs="Arial"/>
                <w:lang w:eastAsia="ko-KR"/>
              </w:rPr>
            </w:pPr>
            <w:r w:rsidRPr="007A2B01">
              <w:rPr>
                <w:rFonts w:ascii="Arial" w:hAnsi="Arial" w:cs="Arial"/>
                <w:lang w:eastAsia="ko-KR"/>
              </w:rPr>
              <w:t>Whether or not R has the share in current residence</w:t>
            </w:r>
            <w:r w:rsidR="0069112B" w:rsidRPr="007A2B01">
              <w:rPr>
                <w:rFonts w:ascii="Arial" w:hAnsi="Arial" w:cs="Arial"/>
                <w:lang w:eastAsia="ko-KR"/>
              </w:rPr>
              <w:t xml:space="preserve"> </w:t>
            </w:r>
            <w:r w:rsidRPr="007A2B01">
              <w:rPr>
                <w:rFonts w:ascii="Arial" w:hAnsi="Arial" w:cs="Arial"/>
                <w:lang w:eastAsia="ko-KR"/>
              </w:rPr>
              <w:t>(</w:t>
            </w:r>
            <w:r w:rsidR="0069112B" w:rsidRPr="007A2B01">
              <w:rPr>
                <w:rFonts w:ascii="Arial" w:hAnsi="Arial" w:cs="Arial"/>
                <w:lang w:eastAsia="ko-KR"/>
              </w:rPr>
              <w:t>If R’s residence type is (1) Owned</w:t>
            </w:r>
            <w:r w:rsidRPr="007A2B01">
              <w:rPr>
                <w:rFonts w:ascii="Arial" w:hAnsi="Arial" w:cs="Arial"/>
                <w:lang w:eastAsia="ko-KR"/>
              </w:rPr>
              <w:t>)</w:t>
            </w:r>
          </w:p>
        </w:tc>
      </w:tr>
    </w:tbl>
    <w:p w14:paraId="336219E5" w14:textId="07E08C7F" w:rsidR="00F6748D" w:rsidRPr="007A2B01" w:rsidRDefault="00F6748D" w:rsidP="00F6748D">
      <w:pPr>
        <w:tabs>
          <w:tab w:val="left" w:pos="972"/>
        </w:tabs>
        <w:rPr>
          <w:rFonts w:ascii="Arial" w:hAnsi="Arial" w:cs="Arial"/>
          <w:lang w:eastAsia="ko-KR"/>
        </w:rPr>
      </w:pPr>
    </w:p>
    <w:p w14:paraId="78BBE3C1" w14:textId="77777777" w:rsidR="00BE6B3A" w:rsidRPr="007A2B01" w:rsidRDefault="00BE6B3A" w:rsidP="00BE6B3A">
      <w:pPr>
        <w:tabs>
          <w:tab w:val="left" w:pos="972"/>
        </w:tabs>
        <w:rPr>
          <w:rFonts w:ascii="Arial" w:hAnsi="Arial" w:cs="Arial"/>
          <w:lang w:eastAsia="ko-KR"/>
        </w:rPr>
      </w:pPr>
    </w:p>
    <w:p w14:paraId="752D5131" w14:textId="77777777" w:rsidR="008F1E5F" w:rsidRPr="007A2B01" w:rsidRDefault="008F1E5F" w:rsidP="00BE6B3A">
      <w:pPr>
        <w:tabs>
          <w:tab w:val="left" w:pos="972"/>
        </w:tabs>
        <w:rPr>
          <w:rFonts w:ascii="Arial" w:hAnsi="Arial" w:cs="Arial"/>
          <w:lang w:eastAsia="ko-KR"/>
        </w:rPr>
      </w:pPr>
    </w:p>
    <w:p w14:paraId="5B1D50E2" w14:textId="20D92E53" w:rsidR="00BE6B3A" w:rsidRPr="007A2B01" w:rsidRDefault="00BE6B3A" w:rsidP="00D961FF">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asset value of current residence **/</w:t>
      </w:r>
    </w:p>
    <w:p w14:paraId="0EB4CBFD"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%macro as(a0);</w:t>
      </w:r>
    </w:p>
    <w:p w14:paraId="4902733D" w14:textId="3107C202"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w&amp;a0.F001=1 &amp; w&amp;a0.f004  =1 then do; /* The asset value of current residence is calculated</w:t>
      </w:r>
      <w:r w:rsidR="00E67BCC" w:rsidRPr="007A2B01">
        <w:rPr>
          <w:rFonts w:ascii="Arial" w:hAnsi="Arial" w:cs="Arial"/>
          <w:lang w:eastAsia="ko-KR"/>
        </w:rPr>
        <w:t xml:space="preserve"> here</w:t>
      </w:r>
      <w:r w:rsidRPr="007A2B01">
        <w:rPr>
          <w:rFonts w:ascii="Arial" w:hAnsi="Arial" w:cs="Arial"/>
          <w:lang w:eastAsia="ko-KR"/>
        </w:rPr>
        <w:t xml:space="preserve"> </w:t>
      </w:r>
      <w:r w:rsidR="008C356A" w:rsidRPr="007A2B01">
        <w:rPr>
          <w:rFonts w:ascii="Arial" w:hAnsi="Arial" w:cs="Arial"/>
          <w:lang w:eastAsia="ko-KR"/>
        </w:rPr>
        <w:t>i</w:t>
      </w:r>
      <w:r w:rsidRPr="007A2B01">
        <w:rPr>
          <w:rFonts w:ascii="Arial" w:hAnsi="Arial" w:cs="Arial"/>
          <w:lang w:eastAsia="ko-KR"/>
        </w:rPr>
        <w:t>f Residence type is “Owned” under the respondent’s name */</w:t>
      </w:r>
    </w:p>
    <w:p w14:paraId="7E0BCC30" w14:textId="2D79D4B9"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w&amp;a0.F005 =0 then f007_=w&amp;a0.F007;/* If the </w:t>
      </w:r>
      <w:r w:rsidR="00C2432D" w:rsidRPr="007A2B01">
        <w:rPr>
          <w:rFonts w:ascii="Arial" w:hAnsi="Arial" w:cs="Arial"/>
          <w:lang w:eastAsia="ko-KR"/>
        </w:rPr>
        <w:t>current residence is not jointly owned</w:t>
      </w:r>
      <w:r w:rsidRPr="007A2B01">
        <w:rPr>
          <w:rFonts w:ascii="Arial" w:hAnsi="Arial" w:cs="Arial"/>
          <w:lang w:eastAsia="ko-KR"/>
        </w:rPr>
        <w:t xml:space="preserve"> */</w:t>
      </w:r>
    </w:p>
    <w:p w14:paraId="25A55642" w14:textId="75EBDCCE" w:rsidR="00BE6B3A" w:rsidRPr="007A2B01" w:rsidRDefault="00BE6B3A" w:rsidP="00062923">
      <w:pPr>
        <w:tabs>
          <w:tab w:val="left" w:pos="972"/>
        </w:tabs>
        <w:rPr>
          <w:rFonts w:ascii="Arial" w:hAnsi="Arial" w:cs="Arial"/>
          <w:lang w:eastAsia="ko-KR"/>
        </w:rPr>
      </w:pPr>
      <w:r w:rsidRPr="007A2B01">
        <w:rPr>
          <w:rFonts w:ascii="Arial" w:hAnsi="Arial" w:cs="Arial"/>
          <w:lang w:eastAsia="ko-KR"/>
        </w:rPr>
        <w:lastRenderedPageBreak/>
        <w:t xml:space="preserve">  if w&amp;a0.f005&gt;=2 then  f007_=w&amp;a0.F007*w&amp;a0.F006*0.01;/*</w:t>
      </w:r>
      <w:r w:rsidR="00C2432D" w:rsidRPr="007A2B01">
        <w:rPr>
          <w:rFonts w:ascii="Arial" w:hAnsi="Arial" w:cs="Arial"/>
          <w:lang w:eastAsia="ko-KR"/>
        </w:rPr>
        <w:t xml:space="preserve"> If jointly owned, the asset value is derived from the respondent’s share of housing ownership </w:t>
      </w:r>
      <w:r w:rsidRPr="007A2B01">
        <w:rPr>
          <w:rFonts w:ascii="Arial" w:hAnsi="Arial" w:cs="Arial"/>
          <w:lang w:eastAsia="ko-KR"/>
        </w:rPr>
        <w:t>*/</w:t>
      </w:r>
    </w:p>
    <w:p w14:paraId="52EAEF87"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end;</w:t>
      </w:r>
    </w:p>
    <w:p w14:paraId="19F3E7CF" w14:textId="77777777" w:rsidR="00BE6B3A" w:rsidRPr="007A2B01" w:rsidRDefault="00BE6B3A" w:rsidP="00062923">
      <w:pPr>
        <w:tabs>
          <w:tab w:val="left" w:pos="972"/>
        </w:tabs>
        <w:rPr>
          <w:rFonts w:ascii="Arial" w:hAnsi="Arial" w:cs="Arial"/>
          <w:lang w:eastAsia="ko-KR"/>
        </w:rPr>
      </w:pPr>
    </w:p>
    <w:p w14:paraId="3D10BAE7" w14:textId="78E04E4E"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w&amp;a0.F001=2 &amp;  w&amp;a0.f033  =1 then do; /*</w:t>
      </w:r>
      <w:r w:rsidR="00E67BCC" w:rsidRPr="007A2B01">
        <w:rPr>
          <w:rFonts w:ascii="Arial" w:hAnsi="Arial" w:cs="Arial"/>
        </w:rPr>
        <w:t xml:space="preserve"> </w:t>
      </w:r>
      <w:r w:rsidR="00E67BCC" w:rsidRPr="007A2B01">
        <w:rPr>
          <w:rFonts w:ascii="Arial" w:hAnsi="Arial" w:cs="Arial"/>
          <w:lang w:eastAsia="ko-KR"/>
        </w:rPr>
        <w:t xml:space="preserve">The asset value of current residence is calculated here </w:t>
      </w:r>
      <w:r w:rsidR="008C356A" w:rsidRPr="007A2B01">
        <w:rPr>
          <w:rFonts w:ascii="Arial" w:hAnsi="Arial" w:cs="Arial"/>
          <w:lang w:eastAsia="ko-KR"/>
        </w:rPr>
        <w:t>i</w:t>
      </w:r>
      <w:r w:rsidR="00E67BCC" w:rsidRPr="007A2B01">
        <w:rPr>
          <w:rFonts w:ascii="Arial" w:hAnsi="Arial" w:cs="Arial"/>
          <w:lang w:eastAsia="ko-KR"/>
        </w:rPr>
        <w:t xml:space="preserve">f Residence type is ”Rent on deposit basis (JEON-SE)” under the respondent’s name </w:t>
      </w:r>
      <w:r w:rsidRPr="007A2B01">
        <w:rPr>
          <w:rFonts w:ascii="Arial" w:hAnsi="Arial" w:cs="Arial"/>
          <w:lang w:eastAsia="ko-KR"/>
        </w:rPr>
        <w:t>*/</w:t>
      </w:r>
    </w:p>
    <w:p w14:paraId="45DF0D6E" w14:textId="46F39E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w&amp;a0.F034 =0 then f007_=w&amp;a0.F035;/*</w:t>
      </w:r>
      <w:r w:rsidR="00E67BCC" w:rsidRPr="007A2B01">
        <w:rPr>
          <w:rFonts w:ascii="Arial" w:hAnsi="Arial" w:cs="Arial"/>
          <w:lang w:eastAsia="ko-KR"/>
        </w:rPr>
        <w:t>If not jointly owned</w:t>
      </w:r>
      <w:r w:rsidRPr="007A2B01">
        <w:rPr>
          <w:rFonts w:ascii="Arial" w:hAnsi="Arial" w:cs="Arial"/>
          <w:lang w:eastAsia="ko-KR"/>
        </w:rPr>
        <w:t xml:space="preserve"> */</w:t>
      </w:r>
    </w:p>
    <w:p w14:paraId="191302D0" w14:textId="5E912D73"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w&amp;a0.F034 &gt;=2 then  f007_=w&amp;a0.F035/w&amp;a0.F034;/*</w:t>
      </w:r>
      <w:r w:rsidR="00E67BCC" w:rsidRPr="007A2B01">
        <w:rPr>
          <w:rFonts w:ascii="Arial" w:hAnsi="Arial" w:cs="Arial"/>
          <w:lang w:eastAsia="ko-KR"/>
        </w:rPr>
        <w:t xml:space="preserve"> If jointly owned, the asset value is calculated by dividing the amount of security deposit by the number of names listed on the JEON-SE contract </w:t>
      </w:r>
      <w:r w:rsidRPr="007A2B01">
        <w:rPr>
          <w:rFonts w:ascii="Arial" w:hAnsi="Arial" w:cs="Arial"/>
          <w:lang w:eastAsia="ko-KR"/>
        </w:rPr>
        <w:t>*/</w:t>
      </w:r>
    </w:p>
    <w:p w14:paraId="095FB4D7"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end;</w:t>
      </w:r>
    </w:p>
    <w:p w14:paraId="37A95653" w14:textId="77777777" w:rsidR="00BE6B3A" w:rsidRPr="007A2B01" w:rsidRDefault="00BE6B3A" w:rsidP="00062923">
      <w:pPr>
        <w:tabs>
          <w:tab w:val="left" w:pos="972"/>
        </w:tabs>
        <w:rPr>
          <w:rFonts w:ascii="Arial" w:hAnsi="Arial" w:cs="Arial"/>
          <w:lang w:eastAsia="ko-KR"/>
        </w:rPr>
      </w:pPr>
    </w:p>
    <w:p w14:paraId="76618D29" w14:textId="4167275A"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w&amp;a0.F001=3 &amp;  w&amp;a0.F041=1 then do; /*</w:t>
      </w:r>
      <w:r w:rsidR="008C356A" w:rsidRPr="007A2B01">
        <w:rPr>
          <w:rFonts w:ascii="Arial" w:hAnsi="Arial" w:cs="Arial"/>
        </w:rPr>
        <w:t xml:space="preserve"> </w:t>
      </w:r>
      <w:r w:rsidR="008C356A" w:rsidRPr="007A2B01">
        <w:rPr>
          <w:rFonts w:ascii="Arial" w:hAnsi="Arial" w:cs="Arial"/>
          <w:lang w:eastAsia="ko-KR"/>
        </w:rPr>
        <w:t xml:space="preserve">The asset value of current residence is calculated here if Residence type is ”Rent on monthly basis (WOL-SE) with a security deposit” under the respondent’s name </w:t>
      </w:r>
      <w:r w:rsidRPr="007A2B01">
        <w:rPr>
          <w:rFonts w:ascii="Arial" w:hAnsi="Arial" w:cs="Arial"/>
          <w:lang w:eastAsia="ko-KR"/>
        </w:rPr>
        <w:t>*/</w:t>
      </w:r>
    </w:p>
    <w:p w14:paraId="17714406" w14:textId="62DCEC00"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w&amp;a0.F042 =0 then f007_=w&amp;a0.F043;/*</w:t>
      </w:r>
      <w:r w:rsidR="008C356A" w:rsidRPr="007A2B01">
        <w:rPr>
          <w:rFonts w:ascii="Arial" w:hAnsi="Arial" w:cs="Arial"/>
        </w:rPr>
        <w:t xml:space="preserve"> </w:t>
      </w:r>
      <w:r w:rsidR="008C356A" w:rsidRPr="007A2B01">
        <w:rPr>
          <w:rFonts w:ascii="Arial" w:hAnsi="Arial" w:cs="Arial"/>
          <w:lang w:eastAsia="ko-KR"/>
        </w:rPr>
        <w:t xml:space="preserve">If not jointly owned </w:t>
      </w:r>
      <w:r w:rsidRPr="007A2B01">
        <w:rPr>
          <w:rFonts w:ascii="Arial" w:hAnsi="Arial" w:cs="Arial"/>
          <w:lang w:eastAsia="ko-KR"/>
        </w:rPr>
        <w:t>*/</w:t>
      </w:r>
    </w:p>
    <w:p w14:paraId="6F4B63D5" w14:textId="58FA956D"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w&amp;a0.F042 &gt;=2 then  f007_=w&amp;a0.F043/w&amp;a0.F042;/*</w:t>
      </w:r>
      <w:r w:rsidR="008C356A" w:rsidRPr="007A2B01">
        <w:rPr>
          <w:rFonts w:ascii="Arial" w:hAnsi="Arial" w:cs="Arial"/>
        </w:rPr>
        <w:t xml:space="preserve"> </w:t>
      </w:r>
      <w:r w:rsidR="008C356A" w:rsidRPr="007A2B01">
        <w:rPr>
          <w:rFonts w:ascii="Arial" w:hAnsi="Arial" w:cs="Arial"/>
          <w:lang w:eastAsia="ko-KR"/>
        </w:rPr>
        <w:t xml:space="preserve">If jointly owned, the asset value is calculated by dividing the amount of security deposit by the number of names listed on the </w:t>
      </w:r>
      <w:r w:rsidR="001902C7" w:rsidRPr="007A2B01">
        <w:rPr>
          <w:rFonts w:ascii="Arial" w:hAnsi="Arial" w:cs="Arial"/>
          <w:lang w:eastAsia="ko-KR"/>
        </w:rPr>
        <w:t>WOL</w:t>
      </w:r>
      <w:r w:rsidR="008C356A" w:rsidRPr="007A2B01">
        <w:rPr>
          <w:rFonts w:ascii="Arial" w:hAnsi="Arial" w:cs="Arial"/>
          <w:lang w:eastAsia="ko-KR"/>
        </w:rPr>
        <w:t xml:space="preserve">-SE contract </w:t>
      </w:r>
      <w:r w:rsidRPr="007A2B01">
        <w:rPr>
          <w:rFonts w:ascii="Arial" w:hAnsi="Arial" w:cs="Arial"/>
          <w:lang w:eastAsia="ko-KR"/>
        </w:rPr>
        <w:t>*/</w:t>
      </w:r>
    </w:p>
    <w:p w14:paraId="3A41D16C"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end;</w:t>
      </w:r>
    </w:p>
    <w:p w14:paraId="0A0BFD92" w14:textId="77777777" w:rsidR="00BE6B3A" w:rsidRPr="007A2B01" w:rsidRDefault="00BE6B3A" w:rsidP="00062923">
      <w:pPr>
        <w:tabs>
          <w:tab w:val="left" w:pos="972"/>
        </w:tabs>
        <w:rPr>
          <w:rFonts w:ascii="Arial" w:hAnsi="Arial" w:cs="Arial"/>
          <w:lang w:eastAsia="ko-KR"/>
        </w:rPr>
      </w:pPr>
    </w:p>
    <w:p w14:paraId="090B7BA5" w14:textId="0789F7DB" w:rsidR="00BE6B3A" w:rsidRPr="007A2B01" w:rsidRDefault="00BE6B3A" w:rsidP="00062923">
      <w:pPr>
        <w:tabs>
          <w:tab w:val="left" w:pos="972"/>
        </w:tabs>
        <w:rPr>
          <w:rFonts w:ascii="Arial" w:hAnsi="Arial" w:cs="Arial"/>
          <w:lang w:eastAsia="ko-KR"/>
        </w:rPr>
      </w:pPr>
      <w:r w:rsidRPr="007A2B01">
        <w:rPr>
          <w:rFonts w:ascii="Arial" w:hAnsi="Arial" w:cs="Arial"/>
          <w:lang w:eastAsia="ko-KR"/>
        </w:rPr>
        <w:t>w&amp;a0.residence =f007_;/*</w:t>
      </w:r>
      <w:r w:rsidR="004D420F" w:rsidRPr="007A2B01">
        <w:rPr>
          <w:rFonts w:ascii="Arial" w:hAnsi="Arial" w:cs="Arial"/>
          <w:lang w:eastAsia="ko-KR"/>
        </w:rPr>
        <w:t>The asset value of current residence</w:t>
      </w:r>
      <w:r w:rsidRPr="007A2B01">
        <w:rPr>
          <w:rFonts w:ascii="Arial" w:hAnsi="Arial" w:cs="Arial"/>
          <w:lang w:eastAsia="ko-KR"/>
        </w:rPr>
        <w:t>*/</w:t>
      </w:r>
    </w:p>
    <w:p w14:paraId="189325DC" w14:textId="77777777" w:rsidR="00BE6B3A" w:rsidRPr="007A2B01" w:rsidRDefault="00BE6B3A" w:rsidP="00062923">
      <w:pPr>
        <w:tabs>
          <w:tab w:val="left" w:pos="972"/>
        </w:tabs>
        <w:rPr>
          <w:rFonts w:ascii="Arial" w:hAnsi="Arial" w:cs="Arial"/>
          <w:lang w:eastAsia="ko-KR"/>
        </w:rPr>
      </w:pPr>
    </w:p>
    <w:p w14:paraId="6020363F" w14:textId="6ED9279B"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w&amp;a0.f001=1 then do;/**</w:t>
      </w:r>
      <w:r w:rsidR="004D420F" w:rsidRPr="007A2B01">
        <w:rPr>
          <w:rFonts w:ascii="Arial" w:hAnsi="Arial" w:cs="Arial"/>
        </w:rPr>
        <w:t xml:space="preserve"> </w:t>
      </w:r>
      <w:r w:rsidR="004D420F" w:rsidRPr="007A2B01">
        <w:rPr>
          <w:rFonts w:ascii="Arial" w:hAnsi="Arial" w:cs="Arial"/>
          <w:lang w:eastAsia="ko-KR"/>
        </w:rPr>
        <w:t xml:space="preserve">Whether or not R has the share in current residence is set to “1” if the residence is owned and has a positive asset value </w:t>
      </w:r>
      <w:r w:rsidRPr="007A2B01">
        <w:rPr>
          <w:rFonts w:ascii="Arial" w:hAnsi="Arial" w:cs="Arial"/>
          <w:lang w:eastAsia="ko-KR"/>
        </w:rPr>
        <w:t>*/</w:t>
      </w:r>
    </w:p>
    <w:p w14:paraId="4ECDFA1C"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f007_^=. then w&amp;a0.residence_=1; else w&amp;a0.residence_=0;</w:t>
      </w:r>
    </w:p>
    <w:p w14:paraId="4F00DB3D"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end;</w:t>
      </w:r>
    </w:p>
    <w:p w14:paraId="6EE78F8B" w14:textId="77777777" w:rsidR="00BE6B3A" w:rsidRPr="007A2B01" w:rsidRDefault="00BE6B3A" w:rsidP="00062923">
      <w:pPr>
        <w:tabs>
          <w:tab w:val="left" w:pos="972"/>
        </w:tabs>
        <w:rPr>
          <w:rFonts w:ascii="Arial" w:hAnsi="Arial" w:cs="Arial"/>
          <w:lang w:eastAsia="ko-KR"/>
        </w:rPr>
      </w:pPr>
    </w:p>
    <w:p w14:paraId="447AC646"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%mend;</w:t>
      </w:r>
    </w:p>
    <w:p w14:paraId="35155228" w14:textId="77777777" w:rsidR="00BE6B3A" w:rsidRPr="007A2B01" w:rsidRDefault="00BE6B3A" w:rsidP="00062923">
      <w:pPr>
        <w:tabs>
          <w:tab w:val="left" w:pos="972"/>
        </w:tabs>
        <w:rPr>
          <w:rFonts w:ascii="Arial" w:hAnsi="Arial" w:cs="Arial"/>
          <w:lang w:eastAsia="ko-KR"/>
        </w:rPr>
      </w:pPr>
    </w:p>
    <w:p w14:paraId="0DFDA37F"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%as(02);%as(03);%as(04);%as(05);</w:t>
      </w:r>
    </w:p>
    <w:p w14:paraId="5676063E" w14:textId="77777777" w:rsidR="00BE6B3A" w:rsidRPr="007A2B01" w:rsidRDefault="00BE6B3A" w:rsidP="00062923">
      <w:pPr>
        <w:tabs>
          <w:tab w:val="left" w:pos="972"/>
        </w:tabs>
        <w:rPr>
          <w:rFonts w:ascii="Arial" w:hAnsi="Arial" w:cs="Arial"/>
          <w:lang w:eastAsia="ko-KR"/>
        </w:rPr>
      </w:pPr>
    </w:p>
    <w:p w14:paraId="08DA60D4" w14:textId="1F10B10D" w:rsidR="00BE6B3A" w:rsidRPr="007A2B01" w:rsidRDefault="00BE6B3A" w:rsidP="00062923">
      <w:pPr>
        <w:tabs>
          <w:tab w:val="left" w:pos="972"/>
        </w:tabs>
        <w:rPr>
          <w:rFonts w:ascii="Arial" w:hAnsi="Arial" w:cs="Arial"/>
          <w:lang w:eastAsia="ko-KR"/>
        </w:rPr>
      </w:pPr>
      <w:r w:rsidRPr="007A2B01">
        <w:rPr>
          <w:rFonts w:ascii="굴림" w:eastAsia="굴림" w:hAnsi="굴림" w:cs="굴림" w:hint="eastAsia"/>
          <w:lang w:eastAsia="ko-KR"/>
        </w:rPr>
        <w:t>※</w:t>
      </w:r>
      <w:r w:rsidRPr="007A2B01">
        <w:rPr>
          <w:rFonts w:ascii="Arial" w:hAnsi="Arial" w:cs="Arial"/>
          <w:lang w:eastAsia="ko-KR"/>
        </w:rPr>
        <w:t xml:space="preserve"> </w:t>
      </w:r>
      <w:r w:rsidR="00DF5121" w:rsidRPr="007A2B01">
        <w:rPr>
          <w:rFonts w:ascii="Arial" w:hAnsi="Arial" w:cs="Arial"/>
          <w:lang w:eastAsia="ko-KR"/>
        </w:rPr>
        <w:t xml:space="preserve">In Wave 1, </w:t>
      </w:r>
      <w:r w:rsidR="007412FD" w:rsidRPr="007A2B01">
        <w:rPr>
          <w:rFonts w:ascii="Arial" w:hAnsi="Arial" w:cs="Arial"/>
          <w:lang w:eastAsia="ko-KR"/>
        </w:rPr>
        <w:t>respondents are not asked about her/his</w:t>
      </w:r>
      <w:r w:rsidR="00DF5121" w:rsidRPr="007A2B01">
        <w:rPr>
          <w:rFonts w:ascii="Arial" w:hAnsi="Arial" w:cs="Arial"/>
          <w:lang w:eastAsia="ko-KR"/>
        </w:rPr>
        <w:t xml:space="preserve"> share of housing ownership and the number of names listed on the JEON-SE/WOL-SE contracts. Thus, the asset value of current residence is derived using a different method.</w:t>
      </w:r>
    </w:p>
    <w:p w14:paraId="07D0EB92" w14:textId="77777777" w:rsidR="007412FD" w:rsidRPr="007A2B01" w:rsidRDefault="007412FD" w:rsidP="00062923">
      <w:pPr>
        <w:tabs>
          <w:tab w:val="left" w:pos="972"/>
        </w:tabs>
        <w:rPr>
          <w:rFonts w:ascii="Arial" w:hAnsi="Arial" w:cs="Arial"/>
          <w:lang w:eastAsia="ko-KR"/>
        </w:rPr>
      </w:pPr>
    </w:p>
    <w:p w14:paraId="3CC1527F"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%macro as1(a0);</w:t>
      </w:r>
    </w:p>
    <w:p w14:paraId="5F86B5CA" w14:textId="0DA343B1"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w&amp;a0.F001=1 &amp; w&amp;a0.f004  =1 then do; /*</w:t>
      </w:r>
      <w:r w:rsidR="001902C7" w:rsidRPr="007A2B01">
        <w:rPr>
          <w:rFonts w:ascii="Arial" w:hAnsi="Arial" w:cs="Arial"/>
        </w:rPr>
        <w:t xml:space="preserve"> </w:t>
      </w:r>
      <w:r w:rsidR="001902C7" w:rsidRPr="007A2B01">
        <w:rPr>
          <w:rFonts w:ascii="Arial" w:hAnsi="Arial" w:cs="Arial"/>
          <w:lang w:eastAsia="ko-KR"/>
        </w:rPr>
        <w:t xml:space="preserve">The asset value of current residence is calculated here if Residence type is “Owned” under the respondent’s name </w:t>
      </w:r>
      <w:r w:rsidRPr="007A2B01">
        <w:rPr>
          <w:rFonts w:ascii="Arial" w:hAnsi="Arial" w:cs="Arial"/>
          <w:lang w:eastAsia="ko-KR"/>
        </w:rPr>
        <w:t>*/</w:t>
      </w:r>
    </w:p>
    <w:p w14:paraId="4DF8F68D" w14:textId="2CC0F9C5"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w&amp;a0.F005 =0 then f007_=w&amp;a0.F007;/*</w:t>
      </w:r>
      <w:r w:rsidR="001902C7" w:rsidRPr="007A2B01">
        <w:rPr>
          <w:rFonts w:ascii="Arial" w:hAnsi="Arial" w:cs="Arial"/>
        </w:rPr>
        <w:t xml:space="preserve"> </w:t>
      </w:r>
      <w:r w:rsidR="001902C7" w:rsidRPr="007A2B01">
        <w:rPr>
          <w:rFonts w:ascii="Arial" w:hAnsi="Arial" w:cs="Arial"/>
          <w:lang w:eastAsia="ko-KR"/>
        </w:rPr>
        <w:t xml:space="preserve">If not jointly owned </w:t>
      </w:r>
      <w:r w:rsidRPr="007A2B01">
        <w:rPr>
          <w:rFonts w:ascii="Arial" w:hAnsi="Arial" w:cs="Arial"/>
          <w:lang w:eastAsia="ko-KR"/>
        </w:rPr>
        <w:t>*/</w:t>
      </w:r>
    </w:p>
    <w:p w14:paraId="631755D7" w14:textId="58214285"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w&amp;a0.f005&gt;=2 then  f007_=w&amp;a0.F007/w&amp;a0.f005;/*</w:t>
      </w:r>
      <w:r w:rsidR="001902C7" w:rsidRPr="007A2B01">
        <w:rPr>
          <w:rFonts w:ascii="Arial" w:hAnsi="Arial" w:cs="Arial"/>
        </w:rPr>
        <w:t xml:space="preserve"> </w:t>
      </w:r>
      <w:r w:rsidR="001902C7" w:rsidRPr="007A2B01">
        <w:rPr>
          <w:rFonts w:ascii="Arial" w:hAnsi="Arial" w:cs="Arial"/>
          <w:lang w:eastAsia="ko-KR"/>
        </w:rPr>
        <w:t xml:space="preserve">If jointly owned, the asset value is calculated by dividing the total asset value by the number of owners </w:t>
      </w:r>
      <w:r w:rsidRPr="007A2B01">
        <w:rPr>
          <w:rFonts w:ascii="Arial" w:hAnsi="Arial" w:cs="Arial"/>
          <w:lang w:eastAsia="ko-KR"/>
        </w:rPr>
        <w:t>(</w:t>
      </w:r>
      <w:r w:rsidR="001902C7" w:rsidRPr="007A2B01">
        <w:rPr>
          <w:rFonts w:ascii="Arial" w:hAnsi="Arial" w:cs="Arial"/>
          <w:lang w:eastAsia="ko-KR"/>
        </w:rPr>
        <w:t xml:space="preserve">Different </w:t>
      </w:r>
      <w:r w:rsidR="007412FD" w:rsidRPr="007A2B01">
        <w:rPr>
          <w:rFonts w:ascii="Arial" w:hAnsi="Arial" w:cs="Arial"/>
          <w:lang w:eastAsia="ko-KR"/>
        </w:rPr>
        <w:t>method is used only for W</w:t>
      </w:r>
      <w:r w:rsidR="001902C7" w:rsidRPr="007A2B01">
        <w:rPr>
          <w:rFonts w:ascii="Arial" w:hAnsi="Arial" w:cs="Arial"/>
          <w:lang w:eastAsia="ko-KR"/>
        </w:rPr>
        <w:t>ave 1</w:t>
      </w:r>
      <w:r w:rsidRPr="007A2B01">
        <w:rPr>
          <w:rFonts w:ascii="Arial" w:hAnsi="Arial" w:cs="Arial"/>
          <w:lang w:eastAsia="ko-KR"/>
        </w:rPr>
        <w:t>)*/</w:t>
      </w:r>
    </w:p>
    <w:p w14:paraId="1144F20C"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end;</w:t>
      </w:r>
    </w:p>
    <w:p w14:paraId="1D068124" w14:textId="77777777" w:rsidR="00BE6B3A" w:rsidRPr="007A2B01" w:rsidRDefault="00BE6B3A" w:rsidP="00062923">
      <w:pPr>
        <w:tabs>
          <w:tab w:val="left" w:pos="972"/>
        </w:tabs>
        <w:rPr>
          <w:rFonts w:ascii="Arial" w:hAnsi="Arial" w:cs="Arial"/>
          <w:lang w:eastAsia="ko-KR"/>
        </w:rPr>
      </w:pPr>
    </w:p>
    <w:p w14:paraId="1D950032" w14:textId="36213725"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w&amp;a0.F001=2 /*&amp;  w&amp;a0.f033  =1*/ then f007_=w&amp;a0.F035;/*</w:t>
      </w:r>
      <w:r w:rsidR="00A5428D" w:rsidRPr="007A2B01">
        <w:rPr>
          <w:rFonts w:ascii="Arial" w:hAnsi="Arial" w:cs="Arial"/>
          <w:lang w:eastAsia="ko-KR"/>
        </w:rPr>
        <w:t xml:space="preserve"> if Residence type is ”Rent on deposit basis (JEON-SE)”, but not under the respondent’s name (Wave 1</w:t>
      </w:r>
      <w:r w:rsidRPr="007A2B01">
        <w:rPr>
          <w:rFonts w:ascii="Arial" w:hAnsi="Arial" w:cs="Arial"/>
          <w:lang w:eastAsia="ko-KR"/>
        </w:rPr>
        <w:t>) */</w:t>
      </w:r>
    </w:p>
    <w:p w14:paraId="783547E4" w14:textId="5616E77D" w:rsidR="00BE6B3A" w:rsidRPr="007A2B01" w:rsidRDefault="00BE6B3A" w:rsidP="00062923">
      <w:pPr>
        <w:tabs>
          <w:tab w:val="left" w:pos="972"/>
        </w:tabs>
        <w:rPr>
          <w:rFonts w:ascii="Arial" w:hAnsi="Arial" w:cs="Arial"/>
          <w:lang w:eastAsia="ko-KR"/>
        </w:rPr>
      </w:pPr>
      <w:r w:rsidRPr="007A2B01">
        <w:rPr>
          <w:rFonts w:ascii="Arial" w:hAnsi="Arial" w:cs="Arial"/>
          <w:lang w:eastAsia="ko-KR"/>
        </w:rPr>
        <w:t>if w&amp;a0.F001=3 /*&amp;  w&amp;a0.F041=1*/ then f007_=w&amp;a0.F043; /*</w:t>
      </w:r>
      <w:r w:rsidR="00A5428D" w:rsidRPr="007A2B01">
        <w:rPr>
          <w:rFonts w:ascii="Arial" w:hAnsi="Arial" w:cs="Arial"/>
          <w:lang w:eastAsia="ko-KR"/>
        </w:rPr>
        <w:t xml:space="preserve"> if Residence type is ”Rent on monthly basis (WOL-SE)” with a security deposit, but not under the respondent’s name (Wave 1</w:t>
      </w:r>
      <w:r w:rsidRPr="007A2B01">
        <w:rPr>
          <w:rFonts w:ascii="Arial" w:hAnsi="Arial" w:cs="Arial"/>
          <w:lang w:eastAsia="ko-KR"/>
        </w:rPr>
        <w:t>)*/</w:t>
      </w:r>
    </w:p>
    <w:p w14:paraId="2F13EBD7" w14:textId="77777777" w:rsidR="00BE6B3A" w:rsidRPr="007A2B01" w:rsidRDefault="00BE6B3A" w:rsidP="00062923">
      <w:pPr>
        <w:tabs>
          <w:tab w:val="left" w:pos="972"/>
        </w:tabs>
        <w:rPr>
          <w:rFonts w:ascii="Arial" w:hAnsi="Arial" w:cs="Arial"/>
          <w:lang w:eastAsia="ko-KR"/>
        </w:rPr>
      </w:pPr>
    </w:p>
    <w:p w14:paraId="2A4B743E" w14:textId="63844F9D"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w&amp;a0.residence =f007_;/*</w:t>
      </w:r>
      <w:r w:rsidR="00DF5121" w:rsidRPr="007A2B01">
        <w:rPr>
          <w:rFonts w:ascii="Arial" w:hAnsi="Arial" w:cs="Arial"/>
        </w:rPr>
        <w:t xml:space="preserve"> </w:t>
      </w:r>
      <w:r w:rsidR="00DF5121" w:rsidRPr="007A2B01">
        <w:rPr>
          <w:rFonts w:ascii="Arial" w:hAnsi="Arial" w:cs="Arial"/>
          <w:lang w:eastAsia="ko-KR"/>
        </w:rPr>
        <w:t xml:space="preserve">The asset value of current residence </w:t>
      </w:r>
      <w:r w:rsidRPr="007A2B01">
        <w:rPr>
          <w:rFonts w:ascii="Arial" w:hAnsi="Arial" w:cs="Arial"/>
          <w:lang w:eastAsia="ko-KR"/>
        </w:rPr>
        <w:t>*/</w:t>
      </w:r>
    </w:p>
    <w:p w14:paraId="2BB73FE6" w14:textId="77777777" w:rsidR="00BE6B3A" w:rsidRPr="007A2B01" w:rsidRDefault="00BE6B3A" w:rsidP="00062923">
      <w:pPr>
        <w:tabs>
          <w:tab w:val="left" w:pos="972"/>
        </w:tabs>
        <w:rPr>
          <w:rFonts w:ascii="Arial" w:hAnsi="Arial" w:cs="Arial"/>
          <w:lang w:eastAsia="ko-KR"/>
        </w:rPr>
      </w:pPr>
    </w:p>
    <w:p w14:paraId="301B1812" w14:textId="124EF1B3"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w&amp;a0.f001=1 then do;/**</w:t>
      </w:r>
      <w:r w:rsidR="00DF5121" w:rsidRPr="007A2B01">
        <w:rPr>
          <w:rFonts w:ascii="Arial" w:hAnsi="Arial" w:cs="Arial"/>
        </w:rPr>
        <w:t xml:space="preserve"> </w:t>
      </w:r>
      <w:r w:rsidR="00DF5121" w:rsidRPr="007A2B01">
        <w:rPr>
          <w:rFonts w:ascii="Arial" w:hAnsi="Arial" w:cs="Arial"/>
          <w:lang w:eastAsia="ko-KR"/>
        </w:rPr>
        <w:t xml:space="preserve">Whether or not R has the share in current residence is set to “1” if the residence is owned and </w:t>
      </w:r>
      <w:r w:rsidR="00A82C31" w:rsidRPr="007A2B01">
        <w:rPr>
          <w:rFonts w:ascii="Arial" w:hAnsi="Arial" w:cs="Arial"/>
          <w:lang w:eastAsia="ko-KR"/>
        </w:rPr>
        <w:t xml:space="preserve">R </w:t>
      </w:r>
      <w:r w:rsidR="00DF5121" w:rsidRPr="007A2B01">
        <w:rPr>
          <w:rFonts w:ascii="Arial" w:hAnsi="Arial" w:cs="Arial"/>
          <w:lang w:eastAsia="ko-KR"/>
        </w:rPr>
        <w:t xml:space="preserve">has a positive </w:t>
      </w:r>
      <w:r w:rsidR="00A82C31" w:rsidRPr="007A2B01">
        <w:rPr>
          <w:rFonts w:ascii="Arial" w:hAnsi="Arial" w:cs="Arial"/>
          <w:lang w:eastAsia="ko-KR"/>
        </w:rPr>
        <w:t>share</w:t>
      </w:r>
      <w:r w:rsidR="00DF5121" w:rsidRPr="007A2B01">
        <w:rPr>
          <w:rFonts w:ascii="Arial" w:hAnsi="Arial" w:cs="Arial"/>
          <w:lang w:eastAsia="ko-KR"/>
        </w:rPr>
        <w:t xml:space="preserve"> </w:t>
      </w:r>
      <w:r w:rsidRPr="007A2B01">
        <w:rPr>
          <w:rFonts w:ascii="Arial" w:hAnsi="Arial" w:cs="Arial"/>
          <w:lang w:eastAsia="ko-KR"/>
        </w:rPr>
        <w:t>*/</w:t>
      </w:r>
    </w:p>
    <w:p w14:paraId="1A774940"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 xml:space="preserve">     if f007_^=. then   w&amp;a0.residence_=1; else    w&amp;a0.residence_=0;</w:t>
      </w:r>
    </w:p>
    <w:p w14:paraId="6D41E680"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ab/>
        <w:t xml:space="preserve"> end;</w:t>
      </w:r>
    </w:p>
    <w:p w14:paraId="1434BCEE"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%mend;</w:t>
      </w:r>
    </w:p>
    <w:p w14:paraId="4640B6D3" w14:textId="77777777" w:rsidR="00BE6B3A" w:rsidRPr="007A2B01" w:rsidRDefault="00BE6B3A" w:rsidP="00062923">
      <w:pPr>
        <w:tabs>
          <w:tab w:val="left" w:pos="972"/>
        </w:tabs>
        <w:rPr>
          <w:rFonts w:ascii="Arial" w:hAnsi="Arial" w:cs="Arial"/>
          <w:lang w:eastAsia="ko-KR"/>
        </w:rPr>
      </w:pPr>
      <w:r w:rsidRPr="007A2B01">
        <w:rPr>
          <w:rFonts w:ascii="Arial" w:hAnsi="Arial" w:cs="Arial"/>
          <w:lang w:eastAsia="ko-KR"/>
        </w:rPr>
        <w:t>%as1(01);</w:t>
      </w:r>
    </w:p>
    <w:p w14:paraId="65ECD11E" w14:textId="542792E1" w:rsidR="00BE6B3A" w:rsidRPr="007A2B01" w:rsidRDefault="006139FB" w:rsidP="00062923">
      <w:pPr>
        <w:jc w:val="both"/>
        <w:rPr>
          <w:rFonts w:ascii="Arial" w:hAnsi="Arial" w:cs="Arial"/>
          <w:lang w:eastAsia="ko-KR"/>
        </w:rPr>
      </w:pPr>
      <w:r w:rsidRPr="007A2B01">
        <w:rPr>
          <w:rFonts w:ascii="Arial" w:hAnsi="Arial" w:cs="Arial"/>
          <w:lang w:eastAsia="ko-KR"/>
        </w:rPr>
        <w:br w:type="page"/>
      </w:r>
      <w:r w:rsidR="0064795E" w:rsidRPr="007A2B01">
        <w:rPr>
          <w:rFonts w:ascii="Arial" w:hAnsi="Arial" w:cs="Arial"/>
          <w:b/>
          <w:sz w:val="28"/>
          <w:szCs w:val="28"/>
          <w:u w:val="single"/>
          <w:lang w:eastAsia="ko-KR"/>
        </w:rPr>
        <w:lastRenderedPageBreak/>
        <w:t>The total amount of financial assets</w:t>
      </w:r>
    </w:p>
    <w:p w14:paraId="478094D0" w14:textId="2EB1A234" w:rsidR="006139FB" w:rsidRPr="007A2B01" w:rsidRDefault="006139FB" w:rsidP="005E3A46">
      <w:pPr>
        <w:tabs>
          <w:tab w:val="left" w:pos="972"/>
        </w:tabs>
        <w:jc w:val="both"/>
        <w:rPr>
          <w:rFonts w:ascii="Arial" w:hAnsi="Arial" w:cs="Arial"/>
          <w:lang w:eastAsia="ko-KR"/>
        </w:rPr>
      </w:pPr>
    </w:p>
    <w:p w14:paraId="32FF1661" w14:textId="70C190F3" w:rsidR="00801848" w:rsidRPr="007A2B01" w:rsidRDefault="00E051B3" w:rsidP="005E3A46">
      <w:pPr>
        <w:ind w:firstLineChars="100" w:firstLine="220"/>
        <w:jc w:val="both"/>
        <w:rPr>
          <w:rFonts w:ascii="Arial" w:hAnsi="Arial" w:cs="Arial"/>
          <w:lang w:eastAsia="ko-KR"/>
        </w:rPr>
      </w:pPr>
      <w:r w:rsidRPr="007A2B01">
        <w:rPr>
          <w:rFonts w:ascii="Arial" w:hAnsi="Arial" w:cs="Arial"/>
          <w:lang w:eastAsia="ko-KR"/>
        </w:rPr>
        <w:t xml:space="preserve">The total amount of financial assets (financialasset) is the sum of </w:t>
      </w:r>
      <w:r w:rsidR="00801848" w:rsidRPr="007A2B01">
        <w:rPr>
          <w:rFonts w:ascii="Arial" w:hAnsi="Arial" w:cs="Arial"/>
          <w:lang w:eastAsia="ko-KR"/>
        </w:rPr>
        <w:t>The amount of cash in checking or saving</w:t>
      </w:r>
      <w:r w:rsidR="00393677" w:rsidRPr="007A2B01">
        <w:rPr>
          <w:rFonts w:ascii="Arial" w:hAnsi="Arial" w:cs="Arial"/>
          <w:lang w:eastAsia="ko-KR"/>
        </w:rPr>
        <w:t>s</w:t>
      </w:r>
      <w:r w:rsidR="00801848" w:rsidRPr="007A2B01">
        <w:rPr>
          <w:rFonts w:ascii="Arial" w:hAnsi="Arial" w:cs="Arial"/>
          <w:lang w:eastAsia="ko-KR"/>
        </w:rPr>
        <w:t xml:space="preserve"> accounts</w:t>
      </w:r>
      <w:r w:rsidRPr="007A2B01">
        <w:rPr>
          <w:rFonts w:ascii="Arial" w:hAnsi="Arial" w:cs="Arial"/>
          <w:lang w:eastAsia="ko-KR"/>
        </w:rPr>
        <w:t xml:space="preserve"> (F095)</w:t>
      </w:r>
      <w:r w:rsidR="00393677" w:rsidRPr="007A2B01">
        <w:rPr>
          <w:rFonts w:ascii="Arial" w:hAnsi="Arial" w:cs="Arial"/>
          <w:lang w:eastAsia="ko-KR"/>
        </w:rPr>
        <w:t xml:space="preserve">, </w:t>
      </w:r>
      <w:r w:rsidR="00801848" w:rsidRPr="007A2B01">
        <w:rPr>
          <w:rFonts w:ascii="Arial" w:hAnsi="Arial" w:cs="Arial"/>
          <w:lang w:eastAsia="ko-KR"/>
        </w:rPr>
        <w:t>The amount of money in fixed or time deposit accounts</w:t>
      </w:r>
      <w:r w:rsidRPr="007A2B01">
        <w:rPr>
          <w:rFonts w:ascii="Arial" w:hAnsi="Arial" w:cs="Arial"/>
          <w:lang w:eastAsia="ko-KR"/>
        </w:rPr>
        <w:t xml:space="preserve"> (F102)</w:t>
      </w:r>
      <w:r w:rsidR="00507186" w:rsidRPr="007A2B01">
        <w:rPr>
          <w:rFonts w:ascii="Arial" w:hAnsi="Arial" w:cs="Arial"/>
          <w:lang w:eastAsia="ko-KR"/>
        </w:rPr>
        <w:t xml:space="preserve">, </w:t>
      </w:r>
      <w:r w:rsidR="00801848" w:rsidRPr="007A2B01">
        <w:rPr>
          <w:rFonts w:ascii="Arial" w:hAnsi="Arial" w:cs="Arial"/>
          <w:lang w:eastAsia="ko-KR"/>
        </w:rPr>
        <w:t>The amount of stocks or investment funds</w:t>
      </w:r>
      <w:r w:rsidRPr="007A2B01">
        <w:rPr>
          <w:rFonts w:ascii="Arial" w:hAnsi="Arial" w:cs="Arial"/>
          <w:lang w:eastAsia="ko-KR"/>
        </w:rPr>
        <w:t xml:space="preserve"> (F109)</w:t>
      </w:r>
      <w:r w:rsidR="00507186" w:rsidRPr="007A2B01">
        <w:rPr>
          <w:rFonts w:ascii="Arial" w:hAnsi="Arial" w:cs="Arial"/>
          <w:lang w:eastAsia="ko-KR"/>
        </w:rPr>
        <w:t xml:space="preserve">, </w:t>
      </w:r>
      <w:r w:rsidR="00801848" w:rsidRPr="007A2B01">
        <w:rPr>
          <w:rFonts w:ascii="Arial" w:hAnsi="Arial" w:cs="Arial"/>
          <w:lang w:eastAsia="ko-KR"/>
        </w:rPr>
        <w:t>The amount of bonds</w:t>
      </w:r>
      <w:r w:rsidRPr="007A2B01">
        <w:rPr>
          <w:rFonts w:ascii="Arial" w:hAnsi="Arial" w:cs="Arial"/>
          <w:lang w:eastAsia="ko-KR"/>
        </w:rPr>
        <w:t xml:space="preserve"> (F116)</w:t>
      </w:r>
      <w:r w:rsidR="00507186" w:rsidRPr="007A2B01">
        <w:rPr>
          <w:rFonts w:ascii="Arial" w:hAnsi="Arial" w:cs="Arial"/>
          <w:lang w:eastAsia="ko-KR"/>
        </w:rPr>
        <w:t xml:space="preserve">, </w:t>
      </w:r>
      <w:r w:rsidR="00801848" w:rsidRPr="007A2B01">
        <w:rPr>
          <w:rFonts w:ascii="Arial" w:hAnsi="Arial" w:cs="Arial"/>
          <w:lang w:eastAsia="ko-KR"/>
        </w:rPr>
        <w:t>The total amount of insurance assets</w:t>
      </w:r>
      <w:r w:rsidRPr="007A2B01">
        <w:rPr>
          <w:rFonts w:ascii="Arial" w:hAnsi="Arial" w:cs="Arial"/>
          <w:lang w:eastAsia="ko-KR"/>
        </w:rPr>
        <w:t>(insurance)</w:t>
      </w:r>
      <w:r w:rsidR="00507186" w:rsidRPr="007A2B01">
        <w:rPr>
          <w:rFonts w:ascii="Arial" w:hAnsi="Arial" w:cs="Arial"/>
          <w:lang w:eastAsia="ko-KR"/>
        </w:rPr>
        <w:t xml:space="preserve">, </w:t>
      </w:r>
      <w:r w:rsidR="00801848" w:rsidRPr="007A2B01">
        <w:rPr>
          <w:rFonts w:ascii="Arial" w:hAnsi="Arial" w:cs="Arial"/>
          <w:lang w:eastAsia="ko-KR"/>
        </w:rPr>
        <w:t>The total amount of the money lent</w:t>
      </w:r>
      <w:r w:rsidRPr="007A2B01">
        <w:rPr>
          <w:rFonts w:ascii="Arial" w:hAnsi="Arial" w:cs="Arial"/>
          <w:lang w:eastAsia="ko-KR"/>
        </w:rPr>
        <w:t xml:space="preserve"> (F139)</w:t>
      </w:r>
      <w:r w:rsidR="00507186" w:rsidRPr="007A2B01">
        <w:rPr>
          <w:rFonts w:ascii="Arial" w:hAnsi="Arial" w:cs="Arial"/>
          <w:lang w:eastAsia="ko-KR"/>
        </w:rPr>
        <w:t xml:space="preserve">, </w:t>
      </w:r>
      <w:r w:rsidR="00801848" w:rsidRPr="007A2B01">
        <w:rPr>
          <w:rFonts w:ascii="Arial" w:hAnsi="Arial" w:cs="Arial"/>
          <w:lang w:eastAsia="ko-KR"/>
        </w:rPr>
        <w:t>The total amount of any private savings club(Gye)</w:t>
      </w:r>
      <w:r w:rsidRPr="007A2B01">
        <w:rPr>
          <w:rFonts w:ascii="Arial" w:hAnsi="Arial" w:cs="Arial"/>
          <w:lang w:eastAsia="ko-KR"/>
        </w:rPr>
        <w:t xml:space="preserve"> (F146)</w:t>
      </w:r>
      <w:r w:rsidR="00507186" w:rsidRPr="007A2B01">
        <w:rPr>
          <w:rFonts w:ascii="Arial" w:hAnsi="Arial" w:cs="Arial"/>
          <w:lang w:eastAsia="ko-KR"/>
        </w:rPr>
        <w:t xml:space="preserve">, and </w:t>
      </w:r>
      <w:r w:rsidR="00801848" w:rsidRPr="007A2B01">
        <w:rPr>
          <w:rFonts w:ascii="Arial" w:hAnsi="Arial" w:cs="Arial"/>
          <w:lang w:eastAsia="ko-KR"/>
        </w:rPr>
        <w:t>The amount of other financial assets</w:t>
      </w:r>
      <w:r w:rsidRPr="007A2B01">
        <w:rPr>
          <w:rFonts w:ascii="Arial" w:hAnsi="Arial" w:cs="Arial"/>
          <w:lang w:eastAsia="ko-KR"/>
        </w:rPr>
        <w:t xml:space="preserve"> (F160)</w:t>
      </w:r>
      <w:r w:rsidR="00507186" w:rsidRPr="007A2B01">
        <w:rPr>
          <w:rFonts w:ascii="Arial" w:hAnsi="Arial" w:cs="Arial"/>
          <w:lang w:eastAsia="ko-KR"/>
        </w:rPr>
        <w:t xml:space="preserve">. </w:t>
      </w:r>
      <w:r w:rsidR="00393677" w:rsidRPr="007A2B01">
        <w:rPr>
          <w:rFonts w:ascii="Arial" w:hAnsi="Arial" w:cs="Arial"/>
          <w:lang w:eastAsia="ko-KR"/>
        </w:rPr>
        <w:t xml:space="preserve">The first component, The amount of cash in checking or savings account, </w:t>
      </w:r>
      <w:r w:rsidRPr="007A2B01">
        <w:rPr>
          <w:rFonts w:ascii="Arial" w:hAnsi="Arial" w:cs="Arial"/>
          <w:lang w:eastAsia="ko-KR"/>
        </w:rPr>
        <w:t>is defined as</w:t>
      </w:r>
      <w:r w:rsidR="00393677" w:rsidRPr="007A2B01">
        <w:rPr>
          <w:rFonts w:ascii="Arial" w:hAnsi="Arial" w:cs="Arial"/>
          <w:lang w:eastAsia="ko-KR"/>
        </w:rPr>
        <w:t xml:space="preserve"> cash more than 500,000 KRW that </w:t>
      </w:r>
      <w:r w:rsidR="00261F2F" w:rsidRPr="007A2B01">
        <w:rPr>
          <w:rFonts w:ascii="Arial" w:hAnsi="Arial" w:cs="Arial"/>
          <w:lang w:eastAsia="ko-KR"/>
        </w:rPr>
        <w:t>is either in hand or in checking or savings accounts that can be cashed in anytime</w:t>
      </w:r>
      <w:r w:rsidR="00393677" w:rsidRPr="007A2B01">
        <w:rPr>
          <w:rFonts w:ascii="Arial" w:hAnsi="Arial" w:cs="Arial"/>
          <w:lang w:eastAsia="ko-KR"/>
        </w:rPr>
        <w:t xml:space="preserve">. The second component, The amount of money in fixed or time deposit accounts, includes </w:t>
      </w:r>
      <w:r w:rsidR="0093135B" w:rsidRPr="007A2B01">
        <w:rPr>
          <w:rFonts w:ascii="Arial" w:hAnsi="Arial" w:cs="Arial"/>
          <w:lang w:eastAsia="ko-KR"/>
        </w:rPr>
        <w:t>money in fixed deposit accounts, mutual savings, negotiable deposits, other savings such as MMF/ CMA/ MMDA</w:t>
      </w:r>
      <w:r w:rsidR="00261F2F" w:rsidRPr="007A2B01">
        <w:rPr>
          <w:rFonts w:ascii="Arial" w:hAnsi="Arial" w:cs="Arial"/>
          <w:lang w:eastAsia="ko-KR"/>
        </w:rPr>
        <w:t xml:space="preserve">. </w:t>
      </w:r>
      <w:r w:rsidR="00054F70" w:rsidRPr="007A2B01">
        <w:rPr>
          <w:rFonts w:ascii="Arial" w:hAnsi="Arial" w:cs="Arial"/>
          <w:lang w:eastAsia="ko-KR"/>
        </w:rPr>
        <w:t>The amount of stocks, investment funds, or bonds</w:t>
      </w:r>
      <w:r w:rsidRPr="007A2B01">
        <w:rPr>
          <w:rFonts w:ascii="Arial" w:hAnsi="Arial" w:cs="Arial"/>
          <w:lang w:eastAsia="ko-KR"/>
        </w:rPr>
        <w:t xml:space="preserve"> is defined as the </w:t>
      </w:r>
      <w:r w:rsidR="00054F70" w:rsidRPr="007A2B01">
        <w:rPr>
          <w:rFonts w:ascii="Arial" w:hAnsi="Arial" w:cs="Arial"/>
          <w:lang w:eastAsia="ko-KR"/>
        </w:rPr>
        <w:t xml:space="preserve">amount of money that the respondent will get if he/she sold all the assets at the time of the interview. The total amount of the money lent is a total sum of money that is lent to others, and The total amount of any private savings club(Gye) are the amount saved through Gye that are not </w:t>
      </w:r>
      <w:r w:rsidR="00B2631A" w:rsidRPr="007A2B01">
        <w:rPr>
          <w:rFonts w:ascii="Arial" w:hAnsi="Arial" w:cs="Arial"/>
          <w:lang w:eastAsia="ko-KR"/>
        </w:rPr>
        <w:t>withdrawn yet.</w:t>
      </w:r>
    </w:p>
    <w:p w14:paraId="30E521EF" w14:textId="0F792031" w:rsidR="00507186" w:rsidRPr="007A2B01" w:rsidRDefault="00507186" w:rsidP="00F6748D">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71"/>
        <w:gridCol w:w="5849"/>
      </w:tblGrid>
      <w:tr w:rsidR="00375D1F" w:rsidRPr="007A2B01" w14:paraId="6B87BEA7" w14:textId="77777777" w:rsidTr="00952AFA">
        <w:trPr>
          <w:trHeight w:val="370"/>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4B4FFB" w14:textId="131681B8" w:rsidR="00375D1F" w:rsidRPr="007A2B01" w:rsidRDefault="00375D1F"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480229" w14:textId="7FBDFB8F" w:rsidR="00375D1F" w:rsidRPr="007A2B01" w:rsidRDefault="00375D1F"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375D1F" w:rsidRPr="007A2B01" w14:paraId="0FAA572A" w14:textId="77777777" w:rsidTr="00952AFA">
        <w:trPr>
          <w:trHeight w:val="602"/>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A9EBC0" w14:textId="4840BB61" w:rsidR="00375D1F" w:rsidRPr="007A2B01" w:rsidRDefault="00375D1F" w:rsidP="00300F28">
            <w:pPr>
              <w:tabs>
                <w:tab w:val="left" w:pos="972"/>
              </w:tabs>
              <w:spacing w:after="0"/>
              <w:jc w:val="center"/>
              <w:rPr>
                <w:rFonts w:ascii="Arial" w:hAnsi="Arial" w:cs="Arial"/>
                <w:lang w:eastAsia="ko-KR"/>
              </w:rPr>
            </w:pPr>
            <w:r w:rsidRPr="007A2B01">
              <w:rPr>
                <w:rFonts w:ascii="Arial" w:hAnsi="Arial" w:cs="Arial"/>
                <w:lang w:eastAsia="ko-KR"/>
              </w:rPr>
              <w:t>w__financialasset</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C611EB" w14:textId="3579B4DB" w:rsidR="00375D1F" w:rsidRPr="007A2B01" w:rsidRDefault="00375D1F" w:rsidP="00300F28">
            <w:pPr>
              <w:tabs>
                <w:tab w:val="left" w:pos="972"/>
              </w:tabs>
              <w:spacing w:after="0"/>
              <w:rPr>
                <w:rFonts w:ascii="Arial" w:hAnsi="Arial" w:cs="Arial"/>
                <w:lang w:eastAsia="ko-KR"/>
              </w:rPr>
            </w:pPr>
            <w:r w:rsidRPr="007A2B01">
              <w:rPr>
                <w:rFonts w:ascii="Arial" w:hAnsi="Arial" w:cs="Arial"/>
                <w:lang w:eastAsia="ko-KR"/>
              </w:rPr>
              <w:t>The total amount of financial assets</w:t>
            </w:r>
          </w:p>
        </w:tc>
      </w:tr>
    </w:tbl>
    <w:p w14:paraId="34D4B1DF" w14:textId="77777777" w:rsidR="00507186" w:rsidRPr="007A2B01" w:rsidRDefault="00507186" w:rsidP="00D961FF">
      <w:pPr>
        <w:tabs>
          <w:tab w:val="left" w:pos="972"/>
        </w:tabs>
        <w:jc w:val="both"/>
        <w:rPr>
          <w:rFonts w:ascii="Arial" w:hAnsi="Arial" w:cs="Arial"/>
          <w:lang w:eastAsia="ko-KR"/>
        </w:rPr>
      </w:pPr>
    </w:p>
    <w:p w14:paraId="1ED084B2" w14:textId="4A031F39" w:rsidR="00BD2A85" w:rsidRPr="007A2B01" w:rsidRDefault="00BD2A85" w:rsidP="00D961FF">
      <w:pPr>
        <w:widowControl w:val="0"/>
        <w:wordWrap w:val="0"/>
        <w:autoSpaceDE w:val="0"/>
        <w:autoSpaceDN w:val="0"/>
        <w:spacing w:after="0" w:line="384" w:lineRule="auto"/>
        <w:jc w:val="both"/>
        <w:textAlignment w:val="baseline"/>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financial assets */ </w:t>
      </w:r>
    </w:p>
    <w:p w14:paraId="540BEB64" w14:textId="718F0671" w:rsidR="006139FB" w:rsidRPr="007A2B01" w:rsidRDefault="00BD2A85" w:rsidP="00D961FF">
      <w:pPr>
        <w:tabs>
          <w:tab w:val="left" w:pos="972"/>
        </w:tabs>
        <w:jc w:val="both"/>
        <w:rPr>
          <w:rFonts w:ascii="Arial" w:hAnsi="Arial" w:cs="Arial"/>
          <w:lang w:eastAsia="ko-KR"/>
        </w:rPr>
      </w:pPr>
      <w:r w:rsidRPr="007A2B01">
        <w:rPr>
          <w:rFonts w:ascii="Arial" w:hAnsi="Arial" w:cs="Arial"/>
          <w:lang w:eastAsia="ko-KR"/>
        </w:rPr>
        <w:t>w&amp;a0.financialasset=sum(of w&amp;a0.F095 w&amp;a0.f102 w&amp;a0.F109 w&amp;a0.F116 w&amp;a0.insurance w&amp;a0.F139 w&amp;a0.F146 w&amp;a0.F160);</w:t>
      </w:r>
    </w:p>
    <w:p w14:paraId="08781DBC" w14:textId="6752EBC8" w:rsidR="00E53850" w:rsidRPr="007A2B01" w:rsidRDefault="00E53850" w:rsidP="00D961FF">
      <w:pPr>
        <w:jc w:val="both"/>
        <w:rPr>
          <w:rFonts w:ascii="Arial" w:hAnsi="Arial" w:cs="Arial"/>
          <w:lang w:eastAsia="ko-KR"/>
        </w:rPr>
      </w:pPr>
      <w:r w:rsidRPr="007A2B01">
        <w:rPr>
          <w:rFonts w:ascii="Arial" w:hAnsi="Arial" w:cs="Arial"/>
          <w:lang w:eastAsia="ko-KR"/>
        </w:rPr>
        <w:br w:type="page"/>
      </w:r>
    </w:p>
    <w:p w14:paraId="25AD4EBB" w14:textId="1B9C1DBC" w:rsidR="00E53850" w:rsidRPr="007A2B01" w:rsidRDefault="00E53850" w:rsidP="005E3A46">
      <w:pPr>
        <w:tabs>
          <w:tab w:val="left" w:pos="972"/>
        </w:tabs>
        <w:jc w:val="both"/>
        <w:rPr>
          <w:rFonts w:ascii="Arial" w:hAnsi="Arial" w:cs="Arial"/>
          <w:b/>
          <w:sz w:val="28"/>
          <w:szCs w:val="28"/>
          <w:u w:val="single"/>
          <w:lang w:eastAsia="ko-KR"/>
        </w:rPr>
      </w:pPr>
      <w:r w:rsidRPr="007A2B01">
        <w:rPr>
          <w:rFonts w:ascii="Arial" w:hAnsi="Arial" w:cs="Arial"/>
          <w:b/>
          <w:sz w:val="28"/>
          <w:szCs w:val="28"/>
          <w:u w:val="single"/>
          <w:lang w:eastAsia="ko-KR"/>
        </w:rPr>
        <w:lastRenderedPageBreak/>
        <w:t xml:space="preserve">The total amount of </w:t>
      </w:r>
      <w:r w:rsidR="00467FB9" w:rsidRPr="007A2B01">
        <w:rPr>
          <w:rFonts w:ascii="Arial" w:hAnsi="Arial" w:cs="Arial"/>
          <w:b/>
          <w:sz w:val="28"/>
          <w:szCs w:val="28"/>
          <w:u w:val="single"/>
          <w:lang w:eastAsia="ko-KR"/>
        </w:rPr>
        <w:t>insurance assets (Term life ins</w:t>
      </w:r>
      <w:r w:rsidRPr="007A2B01">
        <w:rPr>
          <w:rFonts w:ascii="Arial" w:hAnsi="Arial" w:cs="Arial"/>
          <w:b/>
          <w:sz w:val="28"/>
          <w:szCs w:val="28"/>
          <w:u w:val="single"/>
          <w:lang w:eastAsia="ko-KR"/>
        </w:rPr>
        <w:t>urance/W</w:t>
      </w:r>
      <w:r w:rsidR="00467FB9" w:rsidRPr="007A2B01">
        <w:rPr>
          <w:rFonts w:ascii="Arial" w:hAnsi="Arial" w:cs="Arial"/>
          <w:b/>
          <w:sz w:val="28"/>
          <w:szCs w:val="28"/>
          <w:u w:val="single"/>
          <w:lang w:eastAsia="ko-KR"/>
        </w:rPr>
        <w:t>hole life insurance/Annuity ins</w:t>
      </w:r>
      <w:r w:rsidRPr="007A2B01">
        <w:rPr>
          <w:rFonts w:ascii="Arial" w:hAnsi="Arial" w:cs="Arial"/>
          <w:b/>
          <w:sz w:val="28"/>
          <w:szCs w:val="28"/>
          <w:u w:val="single"/>
          <w:lang w:eastAsia="ko-KR"/>
        </w:rPr>
        <w:t>urance assets)</w:t>
      </w:r>
    </w:p>
    <w:p w14:paraId="773A6974" w14:textId="3CDAD342" w:rsidR="00E53850" w:rsidRPr="007A2B01" w:rsidRDefault="00E53850" w:rsidP="005E3A46">
      <w:pPr>
        <w:tabs>
          <w:tab w:val="left" w:pos="972"/>
        </w:tabs>
        <w:jc w:val="both"/>
        <w:rPr>
          <w:rFonts w:ascii="Arial" w:hAnsi="Arial" w:cs="Arial"/>
          <w:lang w:eastAsia="ko-KR"/>
        </w:rPr>
      </w:pPr>
    </w:p>
    <w:p w14:paraId="31E74FB0" w14:textId="3F9A8070" w:rsidR="00426BFD" w:rsidRPr="007A2B01" w:rsidRDefault="00426BFD" w:rsidP="005E3A46">
      <w:pPr>
        <w:ind w:firstLineChars="100" w:firstLine="220"/>
        <w:jc w:val="both"/>
        <w:rPr>
          <w:rFonts w:ascii="Arial" w:hAnsi="Arial" w:cs="Arial"/>
          <w:lang w:eastAsia="ko-KR"/>
        </w:rPr>
      </w:pPr>
      <w:r w:rsidRPr="007A2B01">
        <w:rPr>
          <w:rFonts w:ascii="Arial" w:hAnsi="Arial" w:cs="Arial"/>
          <w:lang w:eastAsia="ko-KR"/>
        </w:rPr>
        <w:t xml:space="preserve">Insurance assets does not include insurances for health or accident coverage. </w:t>
      </w:r>
      <w:r w:rsidR="00F10A83" w:rsidRPr="007A2B01">
        <w:rPr>
          <w:rFonts w:ascii="Arial" w:hAnsi="Arial" w:cs="Arial"/>
          <w:lang w:eastAsia="ko-KR"/>
        </w:rPr>
        <w:t>Only s</w:t>
      </w:r>
      <w:r w:rsidRPr="007A2B01">
        <w:rPr>
          <w:rFonts w:ascii="Arial" w:hAnsi="Arial" w:cs="Arial"/>
          <w:lang w:eastAsia="ko-KR"/>
        </w:rPr>
        <w:t xml:space="preserve">aving insurances whose aim is to accrue savings and pensions </w:t>
      </w:r>
      <w:r w:rsidR="00F10A83" w:rsidRPr="007A2B01">
        <w:rPr>
          <w:rFonts w:ascii="Arial" w:hAnsi="Arial" w:cs="Arial"/>
          <w:lang w:eastAsia="ko-KR"/>
        </w:rPr>
        <w:t>are considered</w:t>
      </w:r>
      <w:r w:rsidRPr="007A2B01">
        <w:rPr>
          <w:rFonts w:ascii="Arial" w:hAnsi="Arial" w:cs="Arial"/>
          <w:lang w:eastAsia="ko-KR"/>
        </w:rPr>
        <w:t xml:space="preserve"> when deriving the insurance assets. Saving insurance includes term life insurance, whole life insurance, and annuity insu</w:t>
      </w:r>
      <w:r w:rsidR="00537CA2" w:rsidRPr="007A2B01">
        <w:rPr>
          <w:rFonts w:ascii="Arial" w:hAnsi="Arial" w:cs="Arial"/>
          <w:lang w:eastAsia="ko-KR"/>
        </w:rPr>
        <w:t>rance. The amount of assets is derived from the insurance premium and the issue date of the insurance. Each question on insurances can be looped up to 5 times.</w:t>
      </w:r>
    </w:p>
    <w:p w14:paraId="12F560E2" w14:textId="1D8D3CE5" w:rsidR="00426BFD" w:rsidRPr="007A2B01" w:rsidRDefault="00537CA2" w:rsidP="004D576B">
      <w:pPr>
        <w:ind w:firstLineChars="100" w:firstLine="220"/>
        <w:jc w:val="both"/>
        <w:rPr>
          <w:rFonts w:ascii="Arial" w:hAnsi="Arial" w:cs="Arial"/>
          <w:lang w:eastAsia="ko-KR"/>
        </w:rPr>
      </w:pPr>
      <w:r w:rsidRPr="007A2B01">
        <w:rPr>
          <w:rFonts w:ascii="Arial" w:hAnsi="Arial" w:cs="Arial"/>
          <w:lang w:eastAsia="ko-KR"/>
        </w:rPr>
        <w:t xml:space="preserve">Insurance assets are calculated </w:t>
      </w:r>
      <w:r w:rsidR="00F10A83" w:rsidRPr="007A2B01">
        <w:rPr>
          <w:rFonts w:ascii="Arial" w:hAnsi="Arial" w:cs="Arial"/>
          <w:lang w:eastAsia="ko-KR"/>
        </w:rPr>
        <w:t>for each of the</w:t>
      </w:r>
      <w:r w:rsidRPr="007A2B01">
        <w:rPr>
          <w:rFonts w:ascii="Arial" w:hAnsi="Arial" w:cs="Arial"/>
          <w:lang w:eastAsia="ko-KR"/>
        </w:rPr>
        <w:t xml:space="preserve"> three insurance types: Term life insurance, Annuity insurance, and Whole life insurance. The </w:t>
      </w:r>
      <w:r w:rsidR="000A033E" w:rsidRPr="007A2B01">
        <w:rPr>
          <w:rFonts w:ascii="Arial" w:hAnsi="Arial" w:cs="Arial"/>
          <w:lang w:eastAsia="ko-KR"/>
        </w:rPr>
        <w:t xml:space="preserve">insurance period is defined as a period between the issue date and the time of the survey. Possible answers for the frequency of payment are </w:t>
      </w:r>
      <w:r w:rsidR="000A033E" w:rsidRPr="007A2B01">
        <w:rPr>
          <w:rFonts w:ascii="굴림" w:eastAsia="굴림" w:hAnsi="굴림" w:cs="굴림" w:hint="eastAsia"/>
          <w:lang w:eastAsia="ko-KR"/>
        </w:rPr>
        <w:t>①</w:t>
      </w:r>
      <w:r w:rsidR="000A033E" w:rsidRPr="007A2B01">
        <w:rPr>
          <w:rFonts w:ascii="Arial" w:hAnsi="Arial" w:cs="Arial"/>
          <w:lang w:eastAsia="ko-KR"/>
        </w:rPr>
        <w:t xml:space="preserve"> Monthly </w:t>
      </w:r>
      <w:r w:rsidR="000A033E" w:rsidRPr="007A2B01">
        <w:rPr>
          <w:rFonts w:ascii="굴림" w:eastAsia="굴림" w:hAnsi="굴림" w:cs="굴림" w:hint="eastAsia"/>
          <w:lang w:eastAsia="ko-KR"/>
        </w:rPr>
        <w:t>②</w:t>
      </w:r>
      <w:r w:rsidR="000A033E" w:rsidRPr="007A2B01">
        <w:rPr>
          <w:rFonts w:ascii="Arial" w:hAnsi="Arial" w:cs="Arial"/>
          <w:lang w:eastAsia="ko-KR"/>
        </w:rPr>
        <w:t xml:space="preserve"> Twice a year </w:t>
      </w:r>
      <w:r w:rsidR="000A033E" w:rsidRPr="007A2B01">
        <w:rPr>
          <w:rFonts w:ascii="굴림" w:eastAsia="굴림" w:hAnsi="굴림" w:cs="굴림" w:hint="eastAsia"/>
          <w:lang w:eastAsia="ko-KR"/>
        </w:rPr>
        <w:t>③</w:t>
      </w:r>
      <w:r w:rsidR="000A033E" w:rsidRPr="007A2B01">
        <w:rPr>
          <w:rFonts w:ascii="Arial" w:hAnsi="Arial" w:cs="Arial"/>
          <w:lang w:eastAsia="ko-KR"/>
        </w:rPr>
        <w:t xml:space="preserve"> Once a year </w:t>
      </w:r>
      <w:r w:rsidR="000A033E" w:rsidRPr="007A2B01">
        <w:rPr>
          <w:rFonts w:ascii="굴림" w:eastAsia="굴림" w:hAnsi="굴림" w:cs="굴림" w:hint="eastAsia"/>
          <w:lang w:eastAsia="ko-KR"/>
        </w:rPr>
        <w:t>④</w:t>
      </w:r>
      <w:r w:rsidR="000A033E" w:rsidRPr="007A2B01">
        <w:rPr>
          <w:rFonts w:ascii="Arial" w:hAnsi="Arial" w:cs="Arial"/>
          <w:lang w:eastAsia="ko-KR"/>
        </w:rPr>
        <w:t xml:space="preserve"> Single payment(Full payment). Based on the insurance period and the frequency of payment, the </w:t>
      </w:r>
      <w:r w:rsidR="00F10A83" w:rsidRPr="007A2B01">
        <w:rPr>
          <w:rFonts w:ascii="Arial" w:hAnsi="Arial" w:cs="Arial"/>
          <w:lang w:eastAsia="ko-KR"/>
        </w:rPr>
        <w:t xml:space="preserve">total </w:t>
      </w:r>
      <w:r w:rsidR="000A033E" w:rsidRPr="007A2B01">
        <w:rPr>
          <w:rFonts w:ascii="Arial" w:hAnsi="Arial" w:cs="Arial"/>
          <w:lang w:eastAsia="ko-KR"/>
        </w:rPr>
        <w:t>number of payments were calculated. The asset value of each term life insurance is derived by multiplying the number of payments by average amount of premium payments, and Term life insurance assets is a sum of the asset values for all term life insurances.</w:t>
      </w:r>
      <w:r w:rsidR="00360F63" w:rsidRPr="007A2B01">
        <w:rPr>
          <w:rFonts w:ascii="Arial" w:hAnsi="Arial" w:cs="Arial"/>
          <w:lang w:eastAsia="ko-KR"/>
        </w:rPr>
        <w:t xml:space="preserve"> The sa</w:t>
      </w:r>
      <w:r w:rsidR="00F10A83" w:rsidRPr="007A2B01">
        <w:rPr>
          <w:rFonts w:ascii="Arial" w:hAnsi="Arial" w:cs="Arial"/>
          <w:lang w:eastAsia="ko-KR"/>
        </w:rPr>
        <w:t xml:space="preserve">me method is applied for deriving the amount of </w:t>
      </w:r>
      <w:r w:rsidR="00360F63" w:rsidRPr="007A2B01">
        <w:rPr>
          <w:rFonts w:ascii="Arial" w:hAnsi="Arial" w:cs="Arial"/>
          <w:lang w:eastAsia="ko-KR"/>
        </w:rPr>
        <w:t xml:space="preserve">Whole life insurance assets and Annuity insurance assets. Note that for respondents who </w:t>
      </w:r>
      <w:r w:rsidR="00E25BBA" w:rsidRPr="007A2B01">
        <w:rPr>
          <w:rFonts w:ascii="Arial" w:hAnsi="Arial" w:cs="Arial"/>
          <w:lang w:eastAsia="ko-KR"/>
        </w:rPr>
        <w:t>did not respond</w:t>
      </w:r>
      <w:r w:rsidR="00360F63" w:rsidRPr="007A2B01">
        <w:rPr>
          <w:rFonts w:ascii="Arial" w:hAnsi="Arial" w:cs="Arial"/>
          <w:lang w:eastAsia="ko-KR"/>
        </w:rPr>
        <w:t xml:space="preserve"> to the month of the issue date, the month </w:t>
      </w:r>
      <w:r w:rsidR="00E25BBA" w:rsidRPr="007A2B01">
        <w:rPr>
          <w:rFonts w:ascii="Arial" w:hAnsi="Arial" w:cs="Arial"/>
          <w:lang w:eastAsia="ko-KR"/>
        </w:rPr>
        <w:t>is</w:t>
      </w:r>
      <w:r w:rsidR="00360F63" w:rsidRPr="007A2B01">
        <w:rPr>
          <w:rFonts w:ascii="Arial" w:hAnsi="Arial" w:cs="Arial"/>
          <w:lang w:eastAsia="ko-KR"/>
        </w:rPr>
        <w:t xml:space="preserve"> assigned “6(June)” when calculating the insurance period.</w:t>
      </w:r>
    </w:p>
    <w:p w14:paraId="660318E6" w14:textId="77777777" w:rsidR="00426BFD" w:rsidRPr="007A2B01" w:rsidRDefault="00426BFD" w:rsidP="00F6748D">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71"/>
        <w:gridCol w:w="5849"/>
      </w:tblGrid>
      <w:tr w:rsidR="00E53850" w:rsidRPr="007A2B01" w14:paraId="5403351E" w14:textId="77777777" w:rsidTr="00952AFA">
        <w:trPr>
          <w:trHeight w:val="370"/>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47CE2D" w14:textId="3FA57DE3" w:rsidR="00E53850" w:rsidRPr="007A2B01" w:rsidRDefault="00E53850"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BD4B6C" w14:textId="457D1C34" w:rsidR="00E53850" w:rsidRPr="007A2B01" w:rsidRDefault="00E53850"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E53850" w:rsidRPr="007A2B01" w14:paraId="4FC34D9B" w14:textId="77777777" w:rsidTr="00952AFA">
        <w:trPr>
          <w:trHeight w:val="1343"/>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1A19AA4D" w14:textId="500CFE41" w:rsidR="00E53850" w:rsidRPr="007A2B01" w:rsidRDefault="00E53850" w:rsidP="00300F28">
            <w:pPr>
              <w:tabs>
                <w:tab w:val="left" w:pos="972"/>
              </w:tabs>
              <w:spacing w:after="0"/>
              <w:jc w:val="center"/>
              <w:rPr>
                <w:rFonts w:ascii="Arial" w:hAnsi="Arial" w:cs="Arial"/>
                <w:lang w:eastAsia="ko-KR"/>
              </w:rPr>
            </w:pPr>
            <w:r w:rsidRPr="007A2B01">
              <w:rPr>
                <w:rFonts w:ascii="Arial" w:hAnsi="Arial" w:cs="Arial"/>
                <w:lang w:eastAsia="ko-KR"/>
              </w:rPr>
              <w:t>w__insurance</w:t>
            </w:r>
          </w:p>
          <w:p w14:paraId="4362C3C1" w14:textId="77777777" w:rsidR="00F10A83" w:rsidRPr="007A2B01" w:rsidRDefault="00F10A83" w:rsidP="00300F28">
            <w:pPr>
              <w:tabs>
                <w:tab w:val="left" w:pos="972"/>
              </w:tabs>
              <w:spacing w:after="0"/>
              <w:jc w:val="center"/>
              <w:rPr>
                <w:rFonts w:ascii="Arial" w:hAnsi="Arial" w:cs="Arial"/>
                <w:lang w:eastAsia="ko-KR"/>
              </w:rPr>
            </w:pPr>
          </w:p>
          <w:p w14:paraId="7511B1F8" w14:textId="77777777" w:rsidR="00300F28" w:rsidRPr="007A2B01" w:rsidRDefault="00300F28" w:rsidP="00300F28">
            <w:pPr>
              <w:tabs>
                <w:tab w:val="left" w:pos="972"/>
              </w:tabs>
              <w:spacing w:after="0"/>
              <w:jc w:val="center"/>
              <w:rPr>
                <w:rFonts w:ascii="Arial" w:hAnsi="Arial" w:cs="Arial"/>
                <w:lang w:eastAsia="ko-KR"/>
              </w:rPr>
            </w:pPr>
          </w:p>
          <w:p w14:paraId="65A6FCC0" w14:textId="18C91405" w:rsidR="00E53850" w:rsidRPr="007A2B01" w:rsidRDefault="00E53850" w:rsidP="00300F28">
            <w:pPr>
              <w:tabs>
                <w:tab w:val="left" w:pos="972"/>
              </w:tabs>
              <w:spacing w:after="0"/>
              <w:jc w:val="center"/>
              <w:rPr>
                <w:rFonts w:ascii="Arial" w:hAnsi="Arial" w:cs="Arial"/>
                <w:lang w:eastAsia="ko-KR"/>
              </w:rPr>
            </w:pPr>
            <w:r w:rsidRPr="007A2B01">
              <w:rPr>
                <w:rFonts w:ascii="Arial" w:hAnsi="Arial" w:cs="Arial"/>
                <w:lang w:eastAsia="ko-KR"/>
              </w:rPr>
              <w:t>w__regularins</w:t>
            </w:r>
          </w:p>
          <w:p w14:paraId="523B351B" w14:textId="77777777" w:rsidR="00E53850" w:rsidRPr="007A2B01" w:rsidRDefault="00E53850" w:rsidP="00300F28">
            <w:pPr>
              <w:tabs>
                <w:tab w:val="left" w:pos="972"/>
              </w:tabs>
              <w:spacing w:after="0"/>
              <w:jc w:val="center"/>
              <w:rPr>
                <w:rFonts w:ascii="Arial" w:hAnsi="Arial" w:cs="Arial"/>
                <w:lang w:eastAsia="ko-KR"/>
              </w:rPr>
            </w:pPr>
            <w:r w:rsidRPr="007A2B01">
              <w:rPr>
                <w:rFonts w:ascii="Arial" w:hAnsi="Arial" w:cs="Arial"/>
                <w:lang w:eastAsia="ko-KR"/>
              </w:rPr>
              <w:t>w__wholelifeins</w:t>
            </w:r>
          </w:p>
          <w:p w14:paraId="4471211A" w14:textId="163DCD25" w:rsidR="00E53850" w:rsidRPr="007A2B01" w:rsidRDefault="00E53850" w:rsidP="00300F28">
            <w:pPr>
              <w:tabs>
                <w:tab w:val="left" w:pos="972"/>
              </w:tabs>
              <w:spacing w:after="0"/>
              <w:jc w:val="center"/>
              <w:rPr>
                <w:rFonts w:ascii="Arial" w:hAnsi="Arial" w:cs="Arial"/>
                <w:lang w:eastAsia="ko-KR"/>
              </w:rPr>
            </w:pPr>
            <w:r w:rsidRPr="007A2B01">
              <w:rPr>
                <w:rFonts w:ascii="Arial" w:hAnsi="Arial" w:cs="Arial"/>
                <w:lang w:eastAsia="ko-KR"/>
              </w:rPr>
              <w:t>w__pensionins</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430FC98C" w14:textId="354C28DB" w:rsidR="00E53850" w:rsidRPr="007A2B01" w:rsidRDefault="00E53850" w:rsidP="00300F28">
            <w:pPr>
              <w:tabs>
                <w:tab w:val="left" w:pos="972"/>
              </w:tabs>
              <w:spacing w:after="0"/>
              <w:rPr>
                <w:rFonts w:ascii="Arial" w:hAnsi="Arial" w:cs="Arial"/>
                <w:lang w:eastAsia="ko-KR"/>
              </w:rPr>
            </w:pPr>
            <w:r w:rsidRPr="007A2B01">
              <w:rPr>
                <w:rFonts w:ascii="Arial" w:hAnsi="Arial" w:cs="Arial"/>
                <w:lang w:eastAsia="ko-KR"/>
              </w:rPr>
              <w:t>The total amount of insurance assets (=Term life insurance assets +</w:t>
            </w:r>
            <w:r w:rsidRPr="007A2B01">
              <w:rPr>
                <w:rFonts w:ascii="Arial" w:hAnsi="Arial" w:cs="Arial"/>
              </w:rPr>
              <w:t xml:space="preserve"> </w:t>
            </w:r>
            <w:r w:rsidRPr="007A2B01">
              <w:rPr>
                <w:rFonts w:ascii="Arial" w:hAnsi="Arial" w:cs="Arial"/>
                <w:lang w:eastAsia="ko-KR"/>
              </w:rPr>
              <w:t>Whole life insurance assets +</w:t>
            </w:r>
            <w:r w:rsidRPr="007A2B01">
              <w:rPr>
                <w:rFonts w:ascii="Arial" w:hAnsi="Arial" w:cs="Arial"/>
              </w:rPr>
              <w:t xml:space="preserve"> </w:t>
            </w:r>
            <w:r w:rsidRPr="007A2B01">
              <w:rPr>
                <w:rFonts w:ascii="Arial" w:hAnsi="Arial" w:cs="Arial"/>
                <w:lang w:eastAsia="ko-KR"/>
              </w:rPr>
              <w:t>Annuity insurance assets)</w:t>
            </w:r>
          </w:p>
          <w:p w14:paraId="084AE699" w14:textId="45C83C2A" w:rsidR="00E53850" w:rsidRPr="007A2B01" w:rsidRDefault="00E53850" w:rsidP="00300F28">
            <w:pPr>
              <w:tabs>
                <w:tab w:val="left" w:pos="972"/>
              </w:tabs>
              <w:spacing w:after="0"/>
              <w:rPr>
                <w:rFonts w:ascii="Arial" w:hAnsi="Arial" w:cs="Arial"/>
                <w:lang w:eastAsia="ko-KR"/>
              </w:rPr>
            </w:pPr>
            <w:r w:rsidRPr="007A2B01">
              <w:rPr>
                <w:rFonts w:ascii="Arial" w:hAnsi="Arial" w:cs="Arial"/>
                <w:lang w:eastAsia="ko-KR"/>
              </w:rPr>
              <w:t>Term life insurance assets</w:t>
            </w:r>
          </w:p>
          <w:p w14:paraId="2E36B328" w14:textId="15EEE16E" w:rsidR="00E53850" w:rsidRPr="007A2B01" w:rsidRDefault="00E53850" w:rsidP="00300F28">
            <w:pPr>
              <w:tabs>
                <w:tab w:val="left" w:pos="972"/>
              </w:tabs>
              <w:spacing w:after="0"/>
              <w:rPr>
                <w:rFonts w:ascii="Arial" w:hAnsi="Arial" w:cs="Arial"/>
                <w:lang w:eastAsia="ko-KR"/>
              </w:rPr>
            </w:pPr>
            <w:r w:rsidRPr="007A2B01">
              <w:rPr>
                <w:rFonts w:ascii="Arial" w:hAnsi="Arial" w:cs="Arial"/>
                <w:lang w:eastAsia="ko-KR"/>
              </w:rPr>
              <w:t>Whole life insurance assets</w:t>
            </w:r>
          </w:p>
          <w:p w14:paraId="548364EA" w14:textId="0B744DC2" w:rsidR="00E53850" w:rsidRPr="007A2B01" w:rsidRDefault="00E53850" w:rsidP="00300F28">
            <w:pPr>
              <w:tabs>
                <w:tab w:val="left" w:pos="972"/>
              </w:tabs>
              <w:spacing w:after="0"/>
              <w:rPr>
                <w:rFonts w:ascii="Arial" w:hAnsi="Arial" w:cs="Arial"/>
                <w:lang w:eastAsia="ko-KR"/>
              </w:rPr>
            </w:pPr>
            <w:r w:rsidRPr="007A2B01">
              <w:rPr>
                <w:rFonts w:ascii="Arial" w:hAnsi="Arial" w:cs="Arial"/>
                <w:lang w:eastAsia="ko-KR"/>
              </w:rPr>
              <w:t>Annuity insurance assets</w:t>
            </w:r>
          </w:p>
        </w:tc>
      </w:tr>
    </w:tbl>
    <w:p w14:paraId="2EA0A8C3" w14:textId="77777777" w:rsidR="009A18F1" w:rsidRPr="007A2B01" w:rsidRDefault="009A18F1" w:rsidP="009A18F1">
      <w:pPr>
        <w:tabs>
          <w:tab w:val="left" w:pos="972"/>
        </w:tabs>
        <w:rPr>
          <w:rFonts w:ascii="Arial" w:hAnsi="Arial" w:cs="Arial"/>
          <w:lang w:eastAsia="ko-KR"/>
        </w:rPr>
      </w:pPr>
    </w:p>
    <w:p w14:paraId="6476FD3B" w14:textId="1D518292"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w:t>
      </w:r>
      <w:r w:rsidR="00E25BBA" w:rsidRPr="007A2B01">
        <w:rPr>
          <w:rFonts w:ascii="Arial" w:hAnsi="Arial" w:cs="Arial"/>
          <w:lang w:eastAsia="ko-KR"/>
        </w:rPr>
        <w:t>If the month of the issue date</w:t>
      </w:r>
      <w:r w:rsidR="00B10FC7" w:rsidRPr="007A2B01">
        <w:rPr>
          <w:rFonts w:ascii="Arial" w:hAnsi="Arial" w:cs="Arial"/>
          <w:lang w:eastAsia="ko-KR"/>
        </w:rPr>
        <w:t xml:space="preserve"> </w:t>
      </w:r>
      <w:r w:rsidR="00E25BBA" w:rsidRPr="007A2B01">
        <w:rPr>
          <w:rFonts w:ascii="Arial" w:hAnsi="Arial" w:cs="Arial"/>
          <w:lang w:eastAsia="ko-KR"/>
        </w:rPr>
        <w:t xml:space="preserve">is not available, the month is assigned “6 (June)” </w:t>
      </w:r>
      <w:r w:rsidRPr="007A2B01">
        <w:rPr>
          <w:rFonts w:ascii="Arial" w:hAnsi="Arial" w:cs="Arial"/>
          <w:lang w:eastAsia="ko-KR"/>
        </w:rPr>
        <w:t>*/</w:t>
      </w:r>
    </w:p>
    <w:p w14:paraId="43DDA9B5"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%macro ym(data, data1,  n, arr1); </w:t>
      </w:r>
    </w:p>
    <w:p w14:paraId="29C46676"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data &amp;data1;</w:t>
      </w:r>
    </w:p>
    <w:p w14:paraId="6E9B914F" w14:textId="0BCE7461" w:rsidR="009A18F1" w:rsidRPr="007A2B01" w:rsidRDefault="00952AFA" w:rsidP="005E3A46">
      <w:pPr>
        <w:tabs>
          <w:tab w:val="left" w:pos="972"/>
        </w:tabs>
        <w:jc w:val="both"/>
        <w:rPr>
          <w:rFonts w:ascii="Arial" w:hAnsi="Arial" w:cs="Arial"/>
          <w:lang w:eastAsia="ko-KR"/>
        </w:rPr>
      </w:pPr>
      <w:r w:rsidRPr="007A2B01">
        <w:rPr>
          <w:rFonts w:ascii="Arial" w:hAnsi="Arial" w:cs="Arial"/>
          <w:lang w:eastAsia="ko-KR"/>
        </w:rPr>
        <w:t>set &amp;data;</w:t>
      </w:r>
    </w:p>
    <w:p w14:paraId="612278BC"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array aa [*] &amp;arr1; </w:t>
      </w:r>
    </w:p>
    <w:p w14:paraId="027EBA03"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array bb [*] &amp;arr1; </w:t>
      </w:r>
    </w:p>
    <w:p w14:paraId="52B2C647"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do i=1 to &amp;n; </w:t>
      </w:r>
    </w:p>
    <w:p w14:paraId="2F6D6CAF"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if aa[i] in (-8 -9) then bb[i]=6;</w:t>
      </w:r>
    </w:p>
    <w:p w14:paraId="13EF4CB8"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else bb[i]=aa[i]; </w:t>
      </w:r>
    </w:p>
    <w:p w14:paraId="5E5EEBD5"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end; </w:t>
      </w:r>
    </w:p>
    <w:p w14:paraId="7A8A4509"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run;</w:t>
      </w:r>
    </w:p>
    <w:p w14:paraId="2587515F"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lastRenderedPageBreak/>
        <w:t xml:space="preserve">%mend; </w:t>
      </w:r>
    </w:p>
    <w:p w14:paraId="534980F4" w14:textId="789170A3" w:rsidR="009A18F1" w:rsidRPr="007A2B01" w:rsidRDefault="009917D0" w:rsidP="005E3A46">
      <w:pPr>
        <w:tabs>
          <w:tab w:val="left" w:pos="972"/>
        </w:tabs>
        <w:jc w:val="both"/>
        <w:rPr>
          <w:rFonts w:ascii="Arial" w:hAnsi="Arial" w:cs="Arial"/>
          <w:lang w:eastAsia="ko-KR"/>
        </w:rPr>
      </w:pPr>
      <w:r w:rsidRPr="007A2B01">
        <w:rPr>
          <w:rFonts w:ascii="Arial" w:hAnsi="Arial" w:cs="Arial"/>
          <w:lang w:eastAsia="ko-KR"/>
        </w:rPr>
        <w:t xml:space="preserve">/* Codes for Wave 2 </w:t>
      </w:r>
      <w:r w:rsidR="009A18F1" w:rsidRPr="007A2B01">
        <w:rPr>
          <w:rFonts w:ascii="Arial" w:hAnsi="Arial" w:cs="Arial"/>
          <w:lang w:eastAsia="ko-KR"/>
        </w:rPr>
        <w:t>(</w:t>
      </w:r>
      <w:r w:rsidR="00F10A83" w:rsidRPr="007A2B01">
        <w:rPr>
          <w:rFonts w:ascii="Arial" w:hAnsi="Arial" w:cs="Arial"/>
          <w:lang w:eastAsia="ko-KR"/>
        </w:rPr>
        <w:t>V</w:t>
      </w:r>
      <w:r w:rsidRPr="007A2B01">
        <w:rPr>
          <w:rFonts w:ascii="Arial" w:hAnsi="Arial" w:cs="Arial"/>
          <w:lang w:eastAsia="ko-KR"/>
        </w:rPr>
        <w:t>ariable names</w:t>
      </w:r>
      <w:r w:rsidR="00F10A83" w:rsidRPr="007A2B01">
        <w:rPr>
          <w:rFonts w:ascii="Arial" w:hAnsi="Arial" w:cs="Arial"/>
          <w:lang w:eastAsia="ko-KR"/>
        </w:rPr>
        <w:t xml:space="preserve"> should be modified</w:t>
      </w:r>
      <w:r w:rsidRPr="007A2B01">
        <w:rPr>
          <w:rFonts w:ascii="Arial" w:hAnsi="Arial" w:cs="Arial"/>
          <w:lang w:eastAsia="ko-KR"/>
        </w:rPr>
        <w:t xml:space="preserve"> for Wave </w:t>
      </w:r>
      <w:r w:rsidR="009A18F1" w:rsidRPr="007A2B01">
        <w:rPr>
          <w:rFonts w:ascii="Arial" w:hAnsi="Arial" w:cs="Arial"/>
          <w:lang w:eastAsia="ko-KR"/>
        </w:rPr>
        <w:t xml:space="preserve">1, </w:t>
      </w:r>
      <w:r w:rsidRPr="007A2B01">
        <w:rPr>
          <w:rFonts w:ascii="Arial" w:hAnsi="Arial" w:cs="Arial"/>
          <w:lang w:eastAsia="ko-KR"/>
        </w:rPr>
        <w:t xml:space="preserve">and </w:t>
      </w:r>
      <w:r w:rsidR="009A18F1" w:rsidRPr="007A2B01">
        <w:rPr>
          <w:rFonts w:ascii="Arial" w:hAnsi="Arial" w:cs="Arial"/>
          <w:lang w:eastAsia="ko-KR"/>
        </w:rPr>
        <w:t>3~5)*/</w:t>
      </w:r>
    </w:p>
    <w:p w14:paraId="45E4E981" w14:textId="31387FFF" w:rsidR="009A18F1" w:rsidRPr="007A2B01" w:rsidRDefault="009A18F1" w:rsidP="00D961FF">
      <w:pPr>
        <w:tabs>
          <w:tab w:val="left" w:pos="972"/>
        </w:tabs>
        <w:rPr>
          <w:rFonts w:ascii="Arial" w:hAnsi="Arial" w:cs="Arial"/>
          <w:lang w:eastAsia="ko-KR"/>
        </w:rPr>
      </w:pPr>
      <w:r w:rsidRPr="007A2B01">
        <w:rPr>
          <w:rFonts w:ascii="Arial" w:hAnsi="Arial" w:cs="Arial"/>
          <w:lang w:eastAsia="ko-KR"/>
        </w:rPr>
        <w:t>%ym(asset02, asset02_1, 5, w02F126_01m w02F126_02m  w02F126_03m  w02F126_04m  w02F126_05m);*</w:t>
      </w:r>
      <w:r w:rsidR="00AA2870" w:rsidRPr="007A2B01">
        <w:rPr>
          <w:rFonts w:ascii="Arial" w:hAnsi="Arial" w:cs="Arial"/>
          <w:lang w:eastAsia="ko-KR"/>
        </w:rPr>
        <w:t>Term life insurance</w:t>
      </w:r>
      <w:r w:rsidRPr="007A2B01">
        <w:rPr>
          <w:rFonts w:ascii="Arial" w:hAnsi="Arial" w:cs="Arial"/>
          <w:lang w:eastAsia="ko-KR"/>
        </w:rPr>
        <w:t>;</w:t>
      </w:r>
    </w:p>
    <w:p w14:paraId="79DEE409" w14:textId="57116B66" w:rsidR="009A18F1" w:rsidRPr="007A2B01" w:rsidRDefault="009A18F1" w:rsidP="00D961FF">
      <w:pPr>
        <w:tabs>
          <w:tab w:val="left" w:pos="972"/>
        </w:tabs>
        <w:rPr>
          <w:rFonts w:ascii="Arial" w:hAnsi="Arial" w:cs="Arial"/>
          <w:lang w:eastAsia="ko-KR"/>
        </w:rPr>
      </w:pPr>
      <w:r w:rsidRPr="007A2B01">
        <w:rPr>
          <w:rFonts w:ascii="Arial" w:hAnsi="Arial" w:cs="Arial"/>
          <w:lang w:eastAsia="ko-KR"/>
        </w:rPr>
        <w:t>%ym(asset02_1, asset02_2, 3, w02F130_01m w02F130_02m  w02F130_03m );*</w:t>
      </w:r>
      <w:r w:rsidR="00AA2870" w:rsidRPr="007A2B01">
        <w:rPr>
          <w:rFonts w:ascii="Arial" w:hAnsi="Arial" w:cs="Arial"/>
          <w:lang w:eastAsia="ko-KR"/>
        </w:rPr>
        <w:t>Whole life insurance</w:t>
      </w:r>
      <w:r w:rsidRPr="007A2B01">
        <w:rPr>
          <w:rFonts w:ascii="Arial" w:hAnsi="Arial" w:cs="Arial"/>
          <w:lang w:eastAsia="ko-KR"/>
        </w:rPr>
        <w:t>;</w:t>
      </w:r>
    </w:p>
    <w:p w14:paraId="76DF15DE" w14:textId="3D8639C1" w:rsidR="009A18F1" w:rsidRPr="007A2B01" w:rsidRDefault="009A18F1" w:rsidP="00D961FF">
      <w:pPr>
        <w:tabs>
          <w:tab w:val="left" w:pos="972"/>
        </w:tabs>
        <w:rPr>
          <w:rFonts w:ascii="Arial" w:hAnsi="Arial" w:cs="Arial"/>
          <w:lang w:eastAsia="ko-KR"/>
        </w:rPr>
      </w:pPr>
      <w:r w:rsidRPr="007A2B01">
        <w:rPr>
          <w:rFonts w:ascii="Arial" w:hAnsi="Arial" w:cs="Arial"/>
          <w:lang w:eastAsia="ko-KR"/>
        </w:rPr>
        <w:t>%ym(asset02_2, asset02_3, 4, w02F135_01m w02F135_02m  w02F135_03m  w02F135_04m);*</w:t>
      </w:r>
      <w:r w:rsidR="00AA2870" w:rsidRPr="007A2B01">
        <w:rPr>
          <w:rFonts w:ascii="Arial" w:hAnsi="Arial" w:cs="Arial"/>
          <w:lang w:eastAsia="ko-KR"/>
        </w:rPr>
        <w:t>Annuity insurance</w:t>
      </w:r>
      <w:r w:rsidRPr="007A2B01">
        <w:rPr>
          <w:rFonts w:ascii="Arial" w:hAnsi="Arial" w:cs="Arial"/>
          <w:lang w:eastAsia="ko-KR"/>
        </w:rPr>
        <w:t>;</w:t>
      </w:r>
    </w:p>
    <w:p w14:paraId="6756D55D" w14:textId="77777777" w:rsidR="009A18F1" w:rsidRPr="007A2B01" w:rsidRDefault="009A18F1" w:rsidP="005E3A46">
      <w:pPr>
        <w:tabs>
          <w:tab w:val="left" w:pos="972"/>
        </w:tabs>
        <w:jc w:val="both"/>
        <w:rPr>
          <w:rFonts w:ascii="Arial" w:hAnsi="Arial" w:cs="Arial"/>
          <w:lang w:eastAsia="ko-KR"/>
        </w:rPr>
      </w:pPr>
    </w:p>
    <w:p w14:paraId="09444A66" w14:textId="4AACD1A9"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w:t>
      </w:r>
      <w:r w:rsidR="00AA2870" w:rsidRPr="007A2B01">
        <w:rPr>
          <w:rFonts w:ascii="Arial" w:hAnsi="Arial" w:cs="Arial"/>
          <w:lang w:eastAsia="ko-KR"/>
        </w:rPr>
        <w:t>Deriving the value of insurance</w:t>
      </w:r>
      <w:r w:rsidRPr="007A2B01">
        <w:rPr>
          <w:rFonts w:ascii="Arial" w:hAnsi="Arial" w:cs="Arial"/>
          <w:lang w:eastAsia="ko-KR"/>
        </w:rPr>
        <w:t>*/</w:t>
      </w:r>
    </w:p>
    <w:p w14:paraId="1BE6D6F7"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%macro ins(data1, a0, var1, var2, var3, var4, var5, var6, m,d,y); </w:t>
      </w:r>
    </w:p>
    <w:p w14:paraId="01D18625" w14:textId="2D809A69"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data  p&amp;a0;/*</w:t>
      </w:r>
      <w:r w:rsidR="00AA2870" w:rsidRPr="007A2B01">
        <w:rPr>
          <w:rFonts w:ascii="Arial" w:hAnsi="Arial" w:cs="Arial"/>
          <w:lang w:eastAsia="ko-KR"/>
        </w:rPr>
        <w:t>data</w:t>
      </w:r>
      <w:r w:rsidRPr="007A2B01">
        <w:rPr>
          <w:rFonts w:ascii="Arial" w:hAnsi="Arial" w:cs="Arial"/>
          <w:lang w:eastAsia="ko-KR"/>
        </w:rPr>
        <w:t xml:space="preserve"> 1*/</w:t>
      </w:r>
    </w:p>
    <w:p w14:paraId="5E13E6B2" w14:textId="0CFC701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set &amp;data1;/*</w:t>
      </w:r>
      <w:r w:rsidR="00C256B3" w:rsidRPr="007A2B01">
        <w:rPr>
          <w:rFonts w:ascii="Arial" w:hAnsi="Arial" w:cs="Arial"/>
          <w:lang w:eastAsia="ko-KR"/>
        </w:rPr>
        <w:t xml:space="preserve">data that replaced missing values of the issue date </w:t>
      </w:r>
      <w:r w:rsidRPr="007A2B01">
        <w:rPr>
          <w:rFonts w:ascii="Arial" w:hAnsi="Arial" w:cs="Arial"/>
          <w:lang w:eastAsia="ko-KR"/>
        </w:rPr>
        <w:t>*/</w:t>
      </w:r>
    </w:p>
    <w:p w14:paraId="3C862FC8" w14:textId="627648EA"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today=mdy(&amp;m, &amp;d, &amp;y); *</w:t>
      </w:r>
      <w:r w:rsidR="00CA7152" w:rsidRPr="007A2B01">
        <w:rPr>
          <w:rFonts w:ascii="Arial" w:hAnsi="Arial" w:cs="Arial"/>
          <w:lang w:eastAsia="ko-KR"/>
        </w:rPr>
        <w:t>Issue date</w:t>
      </w:r>
      <w:r w:rsidRPr="007A2B01">
        <w:rPr>
          <w:rFonts w:ascii="Arial" w:hAnsi="Arial" w:cs="Arial"/>
          <w:lang w:eastAsia="ko-KR"/>
        </w:rPr>
        <w:t xml:space="preserve">; </w:t>
      </w:r>
    </w:p>
    <w:p w14:paraId="02E3D278" w14:textId="64B81A90"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&amp;var1=mdy(&amp;var2.m, 01, &amp;var2.y); *</w:t>
      </w:r>
      <w:r w:rsidR="00CA7152" w:rsidRPr="007A2B01">
        <w:rPr>
          <w:rFonts w:ascii="Arial" w:hAnsi="Arial" w:cs="Arial"/>
          <w:lang w:eastAsia="ko-KR"/>
        </w:rPr>
        <w:t>Issue date</w:t>
      </w:r>
      <w:r w:rsidRPr="007A2B01">
        <w:rPr>
          <w:rFonts w:ascii="Arial" w:hAnsi="Arial" w:cs="Arial"/>
          <w:lang w:eastAsia="ko-KR"/>
        </w:rPr>
        <w:t xml:space="preserve">; </w:t>
      </w:r>
    </w:p>
    <w:p w14:paraId="790DEBA7" w14:textId="6BE8CF91"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if &amp;var3=1 then &amp;var4=intck('month', &amp;var1, today )+1; *</w:t>
      </w:r>
      <w:r w:rsidR="00CA7152" w:rsidRPr="007A2B01">
        <w:rPr>
          <w:rFonts w:ascii="Arial" w:hAnsi="Arial" w:cs="Arial"/>
          <w:lang w:eastAsia="ko-KR"/>
        </w:rPr>
        <w:t>Monthly</w:t>
      </w:r>
      <w:r w:rsidRPr="007A2B01">
        <w:rPr>
          <w:rFonts w:ascii="Arial" w:hAnsi="Arial" w:cs="Arial"/>
          <w:lang w:eastAsia="ko-KR"/>
        </w:rPr>
        <w:t>;</w:t>
      </w:r>
    </w:p>
    <w:p w14:paraId="2616705D" w14:textId="0780EE9F"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else if &amp;var3=2 then &amp;var4=int</w:t>
      </w:r>
      <w:r w:rsidR="00CA7152" w:rsidRPr="007A2B01">
        <w:rPr>
          <w:rFonts w:ascii="Arial" w:hAnsi="Arial" w:cs="Arial"/>
          <w:lang w:eastAsia="ko-KR"/>
        </w:rPr>
        <w:t>ck('semiyear', &amp;var1, today); *Twice a year</w:t>
      </w:r>
      <w:r w:rsidRPr="007A2B01">
        <w:rPr>
          <w:rFonts w:ascii="Arial" w:hAnsi="Arial" w:cs="Arial"/>
          <w:lang w:eastAsia="ko-KR"/>
        </w:rPr>
        <w:t xml:space="preserve">; </w:t>
      </w:r>
    </w:p>
    <w:p w14:paraId="45E17295" w14:textId="0CD76B04"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else if &amp;var3=3 then &amp;var4=intck('year', &amp;var1, today)+1; *</w:t>
      </w:r>
      <w:r w:rsidR="00CA7152" w:rsidRPr="007A2B01">
        <w:rPr>
          <w:rFonts w:ascii="Arial" w:hAnsi="Arial" w:cs="Arial"/>
          <w:lang w:eastAsia="ko-KR"/>
        </w:rPr>
        <w:t>Once a year</w:t>
      </w:r>
      <w:r w:rsidRPr="007A2B01">
        <w:rPr>
          <w:rFonts w:ascii="Arial" w:hAnsi="Arial" w:cs="Arial"/>
          <w:lang w:eastAsia="ko-KR"/>
        </w:rPr>
        <w:t xml:space="preserve">; </w:t>
      </w:r>
    </w:p>
    <w:p w14:paraId="74F58CF3" w14:textId="1E4EB04C"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else if &amp;var3=4 then &amp;var4=1; *</w:t>
      </w:r>
      <w:r w:rsidR="00CA7152" w:rsidRPr="007A2B01">
        <w:rPr>
          <w:rFonts w:ascii="Arial" w:hAnsi="Arial" w:cs="Arial"/>
          <w:lang w:eastAsia="ko-KR"/>
        </w:rPr>
        <w:t>Full payment</w:t>
      </w:r>
      <w:r w:rsidRPr="007A2B01">
        <w:rPr>
          <w:rFonts w:ascii="Arial" w:hAnsi="Arial" w:cs="Arial"/>
          <w:lang w:eastAsia="ko-KR"/>
        </w:rPr>
        <w:t xml:space="preserve">; </w:t>
      </w:r>
    </w:p>
    <w:p w14:paraId="0B2D49C8" w14:textId="5769B319"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&amp;var5=&amp;var4*&amp;var6; *</w:t>
      </w:r>
      <w:r w:rsidR="00CA7152" w:rsidRPr="007A2B01">
        <w:rPr>
          <w:rFonts w:ascii="Arial" w:hAnsi="Arial" w:cs="Arial"/>
          <w:lang w:eastAsia="ko-KR"/>
        </w:rPr>
        <w:t>The total amount of insurance</w:t>
      </w:r>
      <w:r w:rsidRPr="007A2B01">
        <w:rPr>
          <w:rFonts w:ascii="Arial" w:hAnsi="Arial" w:cs="Arial"/>
          <w:lang w:eastAsia="ko-KR"/>
        </w:rPr>
        <w:t xml:space="preserve">; </w:t>
      </w:r>
    </w:p>
    <w:p w14:paraId="637428BD" w14:textId="483B233F"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if  &amp;var5 &lt; -10  &amp; &amp;var5 not in (.) then &amp;var5= &amp;var6;/*</w:t>
      </w:r>
      <w:r w:rsidR="00952AFA" w:rsidRPr="007A2B01">
        <w:rPr>
          <w:rFonts w:ascii="Arial" w:hAnsi="Arial" w:cs="Arial"/>
          <w:lang w:eastAsia="ko-KR"/>
        </w:rPr>
        <w:t>Non-responses are coded as missing when deriving insurance assets</w:t>
      </w:r>
      <w:r w:rsidR="00952AFA" w:rsidRPr="007A2B01">
        <w:rPr>
          <w:rStyle w:val="a9"/>
          <w:rFonts w:ascii="Arial" w:hAnsi="Arial" w:cs="Arial"/>
        </w:rPr>
        <w:t xml:space="preserve"> </w:t>
      </w:r>
      <w:r w:rsidRPr="007A2B01">
        <w:rPr>
          <w:rFonts w:ascii="Arial" w:hAnsi="Arial" w:cs="Arial"/>
          <w:lang w:eastAsia="ko-KR"/>
        </w:rPr>
        <w:t>*/</w:t>
      </w:r>
    </w:p>
    <w:p w14:paraId="7A4BC581"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keep pid  &amp;var1 &amp;var2 &amp;var3 &amp;var4 &amp;var5 &amp;var6 today ;</w:t>
      </w:r>
    </w:p>
    <w:p w14:paraId="47E4E6D1"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run;</w:t>
      </w:r>
    </w:p>
    <w:p w14:paraId="3377AAA1" w14:textId="77777777" w:rsidR="009A18F1" w:rsidRPr="007A2B01" w:rsidRDefault="009A18F1" w:rsidP="005E3A46">
      <w:pPr>
        <w:tabs>
          <w:tab w:val="left" w:pos="972"/>
        </w:tabs>
        <w:jc w:val="both"/>
        <w:rPr>
          <w:rFonts w:ascii="Arial" w:hAnsi="Arial" w:cs="Arial"/>
          <w:lang w:eastAsia="ko-KR"/>
        </w:rPr>
      </w:pPr>
      <w:r w:rsidRPr="007A2B01">
        <w:rPr>
          <w:rFonts w:ascii="Arial" w:hAnsi="Arial" w:cs="Arial"/>
          <w:lang w:eastAsia="ko-KR"/>
        </w:rPr>
        <w:t xml:space="preserve"> %mend;</w:t>
      </w:r>
    </w:p>
    <w:p w14:paraId="10D9C001" w14:textId="77777777" w:rsidR="009A18F1" w:rsidRPr="007A2B01" w:rsidRDefault="009A18F1" w:rsidP="005E3A46">
      <w:pPr>
        <w:tabs>
          <w:tab w:val="left" w:pos="972"/>
        </w:tabs>
        <w:jc w:val="both"/>
        <w:rPr>
          <w:rFonts w:ascii="Arial" w:hAnsi="Arial" w:cs="Arial"/>
          <w:lang w:eastAsia="ko-KR"/>
        </w:rPr>
      </w:pPr>
    </w:p>
    <w:p w14:paraId="0CA78DDB" w14:textId="48D1430E"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C72A01" w:rsidRPr="007A2B01">
        <w:rPr>
          <w:rFonts w:ascii="Arial" w:hAnsi="Arial" w:cs="Arial"/>
        </w:rPr>
        <w:t xml:space="preserve"> </w:t>
      </w:r>
      <w:r w:rsidR="00C72A01" w:rsidRPr="007A2B01">
        <w:rPr>
          <w:rFonts w:ascii="Arial" w:hAnsi="Arial" w:cs="Arial"/>
          <w:lang w:eastAsia="ko-KR"/>
        </w:rPr>
        <w:t>Codes for Wave 2 (Modify variable names for Wave 1, and 3~5)</w:t>
      </w:r>
      <w:r w:rsidRPr="007A2B01">
        <w:rPr>
          <w:rFonts w:ascii="Arial" w:hAnsi="Arial" w:cs="Arial"/>
          <w:lang w:eastAsia="ko-KR"/>
        </w:rPr>
        <w:t>*/</w:t>
      </w:r>
    </w:p>
    <w:p w14:paraId="12F9B379" w14:textId="5390EF81"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5C3373" w:rsidRPr="007A2B01">
        <w:rPr>
          <w:rFonts w:ascii="Arial" w:hAnsi="Arial" w:cs="Arial"/>
          <w:lang w:eastAsia="ko-KR"/>
        </w:rPr>
        <w:t>Term life insurance</w:t>
      </w:r>
      <w:r w:rsidRPr="007A2B01">
        <w:rPr>
          <w:rFonts w:ascii="Arial" w:hAnsi="Arial" w:cs="Arial"/>
          <w:lang w:eastAsia="ko-KR"/>
        </w:rPr>
        <w:t>(</w:t>
      </w:r>
      <w:r w:rsidR="005C3373" w:rsidRPr="007A2B01">
        <w:rPr>
          <w:rFonts w:ascii="Arial" w:hAnsi="Arial" w:cs="Arial"/>
          <w:lang w:eastAsia="ko-KR"/>
        </w:rPr>
        <w:t>Variable for issue date</w:t>
      </w:r>
      <w:r w:rsidRPr="007A2B01">
        <w:rPr>
          <w:rFonts w:ascii="Arial" w:hAnsi="Arial" w:cs="Arial"/>
          <w:lang w:eastAsia="ko-KR"/>
        </w:rPr>
        <w:t xml:space="preserve">, </w:t>
      </w:r>
      <w:r w:rsidR="005C3373" w:rsidRPr="007A2B01">
        <w:rPr>
          <w:rFonts w:ascii="Arial" w:hAnsi="Arial" w:cs="Arial"/>
          <w:lang w:eastAsia="ko-KR"/>
        </w:rPr>
        <w:t>Variable for payment frequency date</w:t>
      </w:r>
      <w:r w:rsidRPr="007A2B01">
        <w:rPr>
          <w:rFonts w:ascii="Arial" w:hAnsi="Arial" w:cs="Arial"/>
          <w:lang w:eastAsia="ko-KR"/>
        </w:rPr>
        <w:t xml:space="preserve">, </w:t>
      </w:r>
      <w:r w:rsidR="005C3373" w:rsidRPr="007A2B01">
        <w:rPr>
          <w:rFonts w:ascii="Arial" w:hAnsi="Arial" w:cs="Arial"/>
          <w:lang w:eastAsia="ko-KR"/>
        </w:rPr>
        <w:t>(calculated) The number of insurance payment</w:t>
      </w:r>
      <w:r w:rsidRPr="007A2B01">
        <w:rPr>
          <w:rFonts w:ascii="Arial" w:hAnsi="Arial" w:cs="Arial"/>
          <w:lang w:eastAsia="ko-KR"/>
        </w:rPr>
        <w:t xml:space="preserve">, </w:t>
      </w:r>
      <w:r w:rsidR="005C3373" w:rsidRPr="007A2B01">
        <w:rPr>
          <w:rFonts w:ascii="Arial" w:hAnsi="Arial" w:cs="Arial"/>
          <w:lang w:eastAsia="ko-KR"/>
        </w:rPr>
        <w:t>The asset value of insurance</w:t>
      </w:r>
      <w:r w:rsidRPr="007A2B01">
        <w:rPr>
          <w:rFonts w:ascii="Arial" w:hAnsi="Arial" w:cs="Arial"/>
          <w:lang w:eastAsia="ko-KR"/>
        </w:rPr>
        <w:t xml:space="preserve">, </w:t>
      </w:r>
      <w:r w:rsidR="005C3373" w:rsidRPr="007A2B01">
        <w:rPr>
          <w:rFonts w:ascii="Arial" w:hAnsi="Arial" w:cs="Arial"/>
          <w:lang w:eastAsia="ko-KR"/>
        </w:rPr>
        <w:t>The amount of payment</w:t>
      </w:r>
      <w:r w:rsidRPr="007A2B01">
        <w:rPr>
          <w:rFonts w:ascii="Arial" w:hAnsi="Arial" w:cs="Arial"/>
          <w:lang w:eastAsia="ko-KR"/>
        </w:rPr>
        <w:t xml:space="preserve">) ; </w:t>
      </w:r>
    </w:p>
    <w:p w14:paraId="1066E32E"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1, rdate1, w02F126_01, w02F124_01, rterm1, rins1, w02F125_01,w02mniw_m ,w02mniw_d ,w02mniw_y); </w:t>
      </w:r>
    </w:p>
    <w:p w14:paraId="5626145B"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2, rdate2, w02F126_02, w02F124_02, rterm2, rins2, w02F125_02,w02mniw_m ,w02mniw_d ,w02mniw_y); </w:t>
      </w:r>
    </w:p>
    <w:p w14:paraId="0DE7CD30"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lastRenderedPageBreak/>
        <w:t xml:space="preserve">%ins(asset02_3, 3, rdate3, w02F126_03, w02F124_03, rterm3, rins3, w02F125_03,w02mniw_m ,w02mniw_d ,w02mniw_y);  </w:t>
      </w:r>
    </w:p>
    <w:p w14:paraId="10B77405"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4, rdate4, w02F126_04, w02F124_04, rterm4, rins4, w02F125_04,w02mniw_m ,w02mniw_d ,w02mniw_y); </w:t>
      </w:r>
    </w:p>
    <w:p w14:paraId="68EAA587"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5, rdate5, w02F126_05, w02F124_05, rterm5, rins5, w02F125_05,w02mniw_m ,w02mniw_d ,w02mniw_y); </w:t>
      </w:r>
    </w:p>
    <w:p w14:paraId="0CDD1159" w14:textId="77777777" w:rsidR="009A18F1" w:rsidRPr="007A2B01" w:rsidRDefault="009A18F1" w:rsidP="0047061B">
      <w:pPr>
        <w:tabs>
          <w:tab w:val="left" w:pos="972"/>
        </w:tabs>
        <w:rPr>
          <w:rFonts w:ascii="Arial" w:hAnsi="Arial" w:cs="Arial"/>
          <w:lang w:eastAsia="ko-KR"/>
        </w:rPr>
      </w:pPr>
    </w:p>
    <w:p w14:paraId="17EF4CFD" w14:textId="673C5A3A"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295D3C" w:rsidRPr="007A2B01">
        <w:rPr>
          <w:rFonts w:ascii="Arial" w:hAnsi="Arial" w:cs="Arial"/>
          <w:lang w:eastAsia="ko-KR"/>
        </w:rPr>
        <w:t>Whole life insurance</w:t>
      </w:r>
      <w:r w:rsidRPr="007A2B01">
        <w:rPr>
          <w:rFonts w:ascii="Arial" w:hAnsi="Arial" w:cs="Arial"/>
          <w:lang w:eastAsia="ko-KR"/>
        </w:rPr>
        <w:t xml:space="preserve">; </w:t>
      </w:r>
    </w:p>
    <w:p w14:paraId="52694E97"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6, wdate1, w02F130_01, w02F128_01, wterm1, wins1, w02F129_01,w02mniw_m ,w02mniw_d ,w02mniw_y); </w:t>
      </w:r>
    </w:p>
    <w:p w14:paraId="2CF8D80A"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7, wdate2, w02F130_02, w02F128_02, wterm2, wins2, w02F129_02,w02mniw_m ,w02mniw_d ,w02mniw_y); </w:t>
      </w:r>
    </w:p>
    <w:p w14:paraId="6184C1A9"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8, wdate3, w02F130_03, w02F128_03, wterm3, wins3, w02F129_03,w02mniw_m ,w02mniw_d ,w02mniw_y); </w:t>
      </w:r>
    </w:p>
    <w:p w14:paraId="3D065BEB" w14:textId="77777777" w:rsidR="009A18F1" w:rsidRPr="007A2B01" w:rsidRDefault="009A18F1" w:rsidP="0047061B">
      <w:pPr>
        <w:tabs>
          <w:tab w:val="left" w:pos="972"/>
        </w:tabs>
        <w:rPr>
          <w:rFonts w:ascii="Arial" w:hAnsi="Arial" w:cs="Arial"/>
          <w:lang w:eastAsia="ko-KR"/>
        </w:rPr>
      </w:pPr>
    </w:p>
    <w:p w14:paraId="380112F3" w14:textId="06AE9231"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295D3C" w:rsidRPr="007A2B01">
        <w:rPr>
          <w:rFonts w:ascii="Arial" w:hAnsi="Arial" w:cs="Arial"/>
          <w:lang w:eastAsia="ko-KR"/>
        </w:rPr>
        <w:t>Annuity insurance</w:t>
      </w:r>
      <w:r w:rsidRPr="007A2B01">
        <w:rPr>
          <w:rFonts w:ascii="Arial" w:hAnsi="Arial" w:cs="Arial"/>
          <w:lang w:eastAsia="ko-KR"/>
        </w:rPr>
        <w:t xml:space="preserve">; </w:t>
      </w:r>
    </w:p>
    <w:p w14:paraId="1C40C02F"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9, pdate1, w02F135_01, w02F133_01, pterm1, pins1, w02F134_01,w02mniw_m ,w02mniw_d ,w02mniw_y); </w:t>
      </w:r>
    </w:p>
    <w:p w14:paraId="7B197E9F"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10, pdate2, w02F135_02, w02F133_02, pterm2, pins2, w02F134_02,w02mniw_m ,w02mniw_d ,w02mniw_y); </w:t>
      </w:r>
    </w:p>
    <w:p w14:paraId="1C1B98C5"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 xml:space="preserve">%ins(asset02_3, 11, pdate3, w02F135_03, w02F133_03, pterm3, pins3, w02F134_03,w02mniw_m ,w02mniw_d ,w02mniw_y); </w:t>
      </w:r>
    </w:p>
    <w:p w14:paraId="69C06C8B"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%ins(asset02_3, 12, pdate4, w02F135_04, w02F133_04, pterm4, pins4, w02F134_04,w02mniw_m ,w02mniw_d ,w02mniw_y);</w:t>
      </w:r>
    </w:p>
    <w:p w14:paraId="27169C13" w14:textId="77777777" w:rsidR="009A18F1" w:rsidRPr="007A2B01" w:rsidRDefault="009A18F1" w:rsidP="005E3A46">
      <w:pPr>
        <w:tabs>
          <w:tab w:val="left" w:pos="972"/>
        </w:tabs>
        <w:jc w:val="both"/>
        <w:rPr>
          <w:rFonts w:ascii="Arial" w:hAnsi="Arial" w:cs="Arial"/>
          <w:lang w:eastAsia="ko-KR"/>
        </w:rPr>
      </w:pPr>
    </w:p>
    <w:p w14:paraId="296E3CA7" w14:textId="46CDA82D"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295D3C" w:rsidRPr="007A2B01">
        <w:rPr>
          <w:rFonts w:ascii="Arial" w:hAnsi="Arial" w:cs="Arial"/>
          <w:lang w:eastAsia="ko-KR"/>
        </w:rPr>
        <w:t>Deriving total amount of assets for each insurance type</w:t>
      </w:r>
      <w:r w:rsidRPr="007A2B01">
        <w:rPr>
          <w:rFonts w:ascii="Arial" w:hAnsi="Arial" w:cs="Arial"/>
          <w:lang w:eastAsia="ko-KR"/>
        </w:rPr>
        <w:t>*/</w:t>
      </w:r>
    </w:p>
    <w:p w14:paraId="05198B8B"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%macro ff(a0, v1, v2, v3);</w:t>
      </w:r>
    </w:p>
    <w:p w14:paraId="400B01CD" w14:textId="22D8C843" w:rsidR="009A18F1" w:rsidRPr="007A2B01" w:rsidRDefault="009A18F1" w:rsidP="0047061B">
      <w:pPr>
        <w:tabs>
          <w:tab w:val="left" w:pos="972"/>
        </w:tabs>
        <w:rPr>
          <w:rFonts w:ascii="Arial" w:hAnsi="Arial" w:cs="Arial"/>
          <w:lang w:eastAsia="ko-KR"/>
        </w:rPr>
      </w:pPr>
      <w:r w:rsidRPr="007A2B01">
        <w:rPr>
          <w:rFonts w:ascii="Arial" w:hAnsi="Arial" w:cs="Arial"/>
          <w:lang w:eastAsia="ko-KR"/>
        </w:rPr>
        <w:t>w&amp;a0.regularins=sum(of &amp;v1); *</w:t>
      </w:r>
      <w:r w:rsidR="00295D3C" w:rsidRPr="007A2B01">
        <w:rPr>
          <w:rFonts w:ascii="Arial" w:hAnsi="Arial" w:cs="Arial"/>
          <w:lang w:eastAsia="ko-KR"/>
        </w:rPr>
        <w:t>Term life insurance assets</w:t>
      </w:r>
      <w:r w:rsidRPr="007A2B01">
        <w:rPr>
          <w:rFonts w:ascii="Arial" w:hAnsi="Arial" w:cs="Arial"/>
          <w:lang w:eastAsia="ko-KR"/>
        </w:rPr>
        <w:t xml:space="preserve">; </w:t>
      </w:r>
    </w:p>
    <w:p w14:paraId="0150F90E" w14:textId="630E7EE8" w:rsidR="009A18F1" w:rsidRPr="007A2B01" w:rsidRDefault="009A18F1" w:rsidP="0047061B">
      <w:pPr>
        <w:tabs>
          <w:tab w:val="left" w:pos="972"/>
        </w:tabs>
        <w:rPr>
          <w:rFonts w:ascii="Arial" w:hAnsi="Arial" w:cs="Arial"/>
          <w:lang w:eastAsia="ko-KR"/>
        </w:rPr>
      </w:pPr>
      <w:r w:rsidRPr="007A2B01">
        <w:rPr>
          <w:rFonts w:ascii="Arial" w:hAnsi="Arial" w:cs="Arial"/>
          <w:lang w:eastAsia="ko-KR"/>
        </w:rPr>
        <w:t>w&amp;a0.wholelifeins=sum(of &amp;v2 ); *</w:t>
      </w:r>
      <w:r w:rsidR="00295D3C" w:rsidRPr="007A2B01">
        <w:rPr>
          <w:rFonts w:ascii="Arial" w:hAnsi="Arial" w:cs="Arial"/>
          <w:lang w:eastAsia="ko-KR"/>
        </w:rPr>
        <w:t>Whole life insurance assets</w:t>
      </w:r>
      <w:r w:rsidRPr="007A2B01">
        <w:rPr>
          <w:rFonts w:ascii="Arial" w:hAnsi="Arial" w:cs="Arial"/>
          <w:lang w:eastAsia="ko-KR"/>
        </w:rPr>
        <w:t xml:space="preserve">; </w:t>
      </w:r>
    </w:p>
    <w:p w14:paraId="1A6F50ED" w14:textId="0FC43F9B" w:rsidR="009A18F1" w:rsidRPr="007A2B01" w:rsidRDefault="009A18F1" w:rsidP="0047061B">
      <w:pPr>
        <w:tabs>
          <w:tab w:val="left" w:pos="972"/>
        </w:tabs>
        <w:rPr>
          <w:rFonts w:ascii="Arial" w:hAnsi="Arial" w:cs="Arial"/>
          <w:lang w:eastAsia="ko-KR"/>
        </w:rPr>
      </w:pPr>
      <w:r w:rsidRPr="007A2B01">
        <w:rPr>
          <w:rFonts w:ascii="Arial" w:hAnsi="Arial" w:cs="Arial"/>
          <w:lang w:eastAsia="ko-KR"/>
        </w:rPr>
        <w:t>w&amp;a0.pensionins=sum(of &amp;v3 ); *</w:t>
      </w:r>
      <w:r w:rsidR="00295D3C" w:rsidRPr="007A2B01">
        <w:rPr>
          <w:rFonts w:ascii="Arial" w:hAnsi="Arial" w:cs="Arial"/>
          <w:lang w:eastAsia="ko-KR"/>
        </w:rPr>
        <w:t>Annuity insurance assets</w:t>
      </w:r>
      <w:r w:rsidRPr="007A2B01">
        <w:rPr>
          <w:rFonts w:ascii="Arial" w:hAnsi="Arial" w:cs="Arial"/>
          <w:lang w:eastAsia="ko-KR"/>
        </w:rPr>
        <w:t xml:space="preserve">; </w:t>
      </w:r>
    </w:p>
    <w:p w14:paraId="3B804879" w14:textId="28A75D4E" w:rsidR="009A18F1" w:rsidRPr="007A2B01" w:rsidRDefault="009A18F1" w:rsidP="0047061B">
      <w:pPr>
        <w:tabs>
          <w:tab w:val="left" w:pos="972"/>
        </w:tabs>
        <w:rPr>
          <w:rFonts w:ascii="Arial" w:hAnsi="Arial" w:cs="Arial"/>
          <w:lang w:eastAsia="ko-KR"/>
        </w:rPr>
      </w:pPr>
      <w:r w:rsidRPr="007A2B01">
        <w:rPr>
          <w:rFonts w:ascii="Arial" w:hAnsi="Arial" w:cs="Arial"/>
          <w:lang w:eastAsia="ko-KR"/>
        </w:rPr>
        <w:t>w&amp;a0.insurance=sum(w&amp;a0.regularins, w&amp;a0.wholelifeins, w&amp;a0.pensionins); *</w:t>
      </w:r>
      <w:r w:rsidR="00295D3C" w:rsidRPr="007A2B01">
        <w:rPr>
          <w:rFonts w:ascii="Arial" w:hAnsi="Arial" w:cs="Arial"/>
          <w:lang w:eastAsia="ko-KR"/>
        </w:rPr>
        <w:t>The total amount of insurance assets</w:t>
      </w:r>
      <w:r w:rsidRPr="007A2B01">
        <w:rPr>
          <w:rFonts w:ascii="Arial" w:hAnsi="Arial" w:cs="Arial"/>
          <w:lang w:eastAsia="ko-KR"/>
        </w:rPr>
        <w:t>;</w:t>
      </w:r>
    </w:p>
    <w:p w14:paraId="43692E06" w14:textId="77777777" w:rsidR="009A18F1" w:rsidRPr="007A2B01" w:rsidRDefault="009A18F1" w:rsidP="0047061B">
      <w:pPr>
        <w:tabs>
          <w:tab w:val="left" w:pos="972"/>
        </w:tabs>
        <w:rPr>
          <w:rFonts w:ascii="Arial" w:hAnsi="Arial" w:cs="Arial"/>
          <w:lang w:eastAsia="ko-KR"/>
        </w:rPr>
      </w:pPr>
      <w:r w:rsidRPr="007A2B01">
        <w:rPr>
          <w:rFonts w:ascii="Arial" w:hAnsi="Arial" w:cs="Arial"/>
          <w:lang w:eastAsia="ko-KR"/>
        </w:rPr>
        <w:t>%mend;</w:t>
      </w:r>
    </w:p>
    <w:p w14:paraId="35177917" w14:textId="77777777" w:rsidR="009A18F1" w:rsidRPr="007A2B01" w:rsidRDefault="009A18F1" w:rsidP="0047061B">
      <w:pPr>
        <w:tabs>
          <w:tab w:val="left" w:pos="972"/>
        </w:tabs>
        <w:rPr>
          <w:rFonts w:ascii="Arial" w:hAnsi="Arial" w:cs="Arial"/>
          <w:lang w:eastAsia="ko-KR"/>
        </w:rPr>
      </w:pPr>
    </w:p>
    <w:p w14:paraId="608D4A2F" w14:textId="19146597" w:rsidR="009A18F1" w:rsidRPr="007A2B01" w:rsidRDefault="009A18F1" w:rsidP="0047061B">
      <w:pPr>
        <w:tabs>
          <w:tab w:val="left" w:pos="972"/>
        </w:tabs>
        <w:rPr>
          <w:rFonts w:ascii="Arial" w:hAnsi="Arial" w:cs="Arial"/>
          <w:lang w:eastAsia="ko-KR"/>
        </w:rPr>
      </w:pPr>
      <w:r w:rsidRPr="007A2B01">
        <w:rPr>
          <w:rFonts w:ascii="Arial" w:hAnsi="Arial" w:cs="Arial"/>
          <w:lang w:eastAsia="ko-KR"/>
        </w:rPr>
        <w:t>/*</w:t>
      </w:r>
      <w:r w:rsidR="00295D3C" w:rsidRPr="007A2B01">
        <w:rPr>
          <w:rFonts w:ascii="Arial" w:hAnsi="Arial" w:cs="Arial"/>
        </w:rPr>
        <w:t xml:space="preserve"> </w:t>
      </w:r>
      <w:r w:rsidR="00295D3C" w:rsidRPr="007A2B01">
        <w:rPr>
          <w:rFonts w:ascii="Arial" w:hAnsi="Arial" w:cs="Arial"/>
          <w:lang w:eastAsia="ko-KR"/>
        </w:rPr>
        <w:t>Codes for Wave 2 (Modify variable names for Wave 1, and 3~5)</w:t>
      </w:r>
      <w:r w:rsidRPr="007A2B01">
        <w:rPr>
          <w:rFonts w:ascii="Arial" w:hAnsi="Arial" w:cs="Arial"/>
          <w:lang w:eastAsia="ko-KR"/>
        </w:rPr>
        <w:t>*/</w:t>
      </w:r>
    </w:p>
    <w:p w14:paraId="38CCC382" w14:textId="6178D90C" w:rsidR="006A0F45" w:rsidRPr="007A2B01" w:rsidRDefault="009A18F1" w:rsidP="004D576B">
      <w:pPr>
        <w:tabs>
          <w:tab w:val="left" w:pos="972"/>
        </w:tabs>
        <w:rPr>
          <w:rFonts w:ascii="Arial" w:hAnsi="Arial" w:cs="Arial"/>
          <w:lang w:eastAsia="ko-KR"/>
        </w:rPr>
      </w:pPr>
      <w:r w:rsidRPr="007A2B01">
        <w:rPr>
          <w:rFonts w:ascii="Arial" w:hAnsi="Arial" w:cs="Arial"/>
          <w:lang w:eastAsia="ko-KR"/>
        </w:rPr>
        <w:t xml:space="preserve"> %ff(02, rins1 rins2 rins3 rins4 rins5,wins1 wins2 wins3 ,pins1 pins2 pins3 pins4); </w:t>
      </w:r>
      <w:r w:rsidR="006A0F45" w:rsidRPr="007A2B01">
        <w:rPr>
          <w:rFonts w:ascii="Arial" w:hAnsi="Arial" w:cs="Arial"/>
          <w:lang w:eastAsia="ko-KR"/>
        </w:rPr>
        <w:br w:type="page"/>
      </w:r>
    </w:p>
    <w:p w14:paraId="40B0AE7E" w14:textId="5FBB57BF" w:rsidR="009A18F1" w:rsidRPr="007A2B01" w:rsidRDefault="006A0F45" w:rsidP="005E3A46">
      <w:pPr>
        <w:tabs>
          <w:tab w:val="left" w:pos="972"/>
        </w:tabs>
        <w:jc w:val="both"/>
        <w:rPr>
          <w:rFonts w:ascii="Arial" w:hAnsi="Arial" w:cs="Arial"/>
          <w:b/>
          <w:sz w:val="28"/>
          <w:szCs w:val="28"/>
          <w:u w:val="single"/>
          <w:lang w:eastAsia="ko-KR"/>
        </w:rPr>
      </w:pPr>
      <w:r w:rsidRPr="007A2B01">
        <w:rPr>
          <w:rFonts w:ascii="Arial" w:hAnsi="Arial" w:cs="Arial"/>
          <w:b/>
          <w:sz w:val="28"/>
          <w:szCs w:val="28"/>
          <w:u w:val="single"/>
          <w:lang w:eastAsia="ko-KR"/>
        </w:rPr>
        <w:lastRenderedPageBreak/>
        <w:t>The amount of investment on farm or other business</w:t>
      </w:r>
    </w:p>
    <w:p w14:paraId="44D4B118" w14:textId="77777777" w:rsidR="0020390B" w:rsidRPr="007A2B01" w:rsidRDefault="0020390B" w:rsidP="005E3A46">
      <w:pPr>
        <w:tabs>
          <w:tab w:val="left" w:pos="972"/>
        </w:tabs>
        <w:jc w:val="both"/>
        <w:rPr>
          <w:rFonts w:ascii="Arial" w:hAnsi="Arial" w:cs="Arial"/>
          <w:lang w:eastAsia="ko-KR"/>
        </w:rPr>
      </w:pPr>
    </w:p>
    <w:p w14:paraId="4957F032" w14:textId="3E9A69AC" w:rsidR="00DB0256" w:rsidRPr="007A2B01" w:rsidRDefault="00DB0256" w:rsidP="005E3A46">
      <w:pPr>
        <w:ind w:firstLineChars="100" w:firstLine="220"/>
        <w:jc w:val="both"/>
        <w:rPr>
          <w:rFonts w:ascii="Arial" w:hAnsi="Arial" w:cs="Arial"/>
          <w:lang w:eastAsia="ko-KR"/>
        </w:rPr>
      </w:pPr>
      <w:r w:rsidRPr="007A2B01">
        <w:rPr>
          <w:rFonts w:ascii="Arial" w:hAnsi="Arial" w:cs="Arial"/>
          <w:lang w:eastAsia="ko-KR"/>
        </w:rPr>
        <w:t>The amount of investment on farm or other business is the current asset value of a business or a farm that the respondent is running or investing in at the time of the interview.</w:t>
      </w:r>
      <w:r w:rsidR="00523128" w:rsidRPr="007A2B01">
        <w:rPr>
          <w:rFonts w:ascii="Arial" w:hAnsi="Arial" w:cs="Arial"/>
          <w:lang w:eastAsia="ko-KR"/>
        </w:rPr>
        <w:t xml:space="preserve"> The value was taken from The amount of investment on farm or other business (F086).</w:t>
      </w:r>
    </w:p>
    <w:p w14:paraId="4A4738E8" w14:textId="77777777" w:rsidR="006A0F45" w:rsidRPr="007A2B01" w:rsidRDefault="006A0F45" w:rsidP="006A0F45">
      <w:pPr>
        <w:tabs>
          <w:tab w:val="left" w:pos="972"/>
        </w:tabs>
        <w:rPr>
          <w:rFonts w:ascii="Arial" w:hAnsi="Arial" w:cs="Arial"/>
          <w:b/>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53"/>
        <w:gridCol w:w="5867"/>
      </w:tblGrid>
      <w:tr w:rsidR="006A0F45" w:rsidRPr="007A2B01" w14:paraId="52BD7EB1" w14:textId="77777777" w:rsidTr="0052098A">
        <w:trPr>
          <w:trHeight w:val="370"/>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C11F86" w14:textId="29DB5F74" w:rsidR="006A0F45" w:rsidRPr="007A2B01" w:rsidRDefault="006A0F45"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E35EEC" w14:textId="09458208" w:rsidR="006A0F45" w:rsidRPr="007A2B01" w:rsidRDefault="006A0F45"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6A0F45" w:rsidRPr="007A2B01" w14:paraId="1AE66119" w14:textId="77777777" w:rsidTr="0052098A">
        <w:trPr>
          <w:trHeight w:val="381"/>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B228E9" w14:textId="77777777" w:rsidR="006A0F45" w:rsidRPr="007A2B01" w:rsidRDefault="006A0F45" w:rsidP="00300F28">
            <w:pPr>
              <w:tabs>
                <w:tab w:val="left" w:pos="972"/>
              </w:tabs>
              <w:spacing w:after="0"/>
              <w:jc w:val="center"/>
              <w:rPr>
                <w:rFonts w:ascii="Arial" w:hAnsi="Arial" w:cs="Arial"/>
                <w:lang w:eastAsia="ko-KR"/>
              </w:rPr>
            </w:pPr>
            <w:r w:rsidRPr="007A2B01">
              <w:rPr>
                <w:rFonts w:ascii="Arial" w:hAnsi="Arial" w:cs="Arial"/>
                <w:lang w:eastAsia="ko-KR"/>
              </w:rPr>
              <w:t>w__businessfarm</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D85FF7" w14:textId="639663E2" w:rsidR="006A0F45" w:rsidRPr="007A2B01" w:rsidRDefault="006A0F45" w:rsidP="00300F28">
            <w:pPr>
              <w:tabs>
                <w:tab w:val="left" w:pos="972"/>
              </w:tabs>
              <w:spacing w:after="0"/>
              <w:rPr>
                <w:rFonts w:ascii="Arial" w:hAnsi="Arial" w:cs="Arial"/>
                <w:lang w:eastAsia="ko-KR"/>
              </w:rPr>
            </w:pPr>
            <w:r w:rsidRPr="007A2B01">
              <w:rPr>
                <w:rFonts w:ascii="Arial" w:hAnsi="Arial" w:cs="Arial"/>
                <w:lang w:eastAsia="ko-KR"/>
              </w:rPr>
              <w:t>The amount of investment on farm or other business</w:t>
            </w:r>
          </w:p>
        </w:tc>
      </w:tr>
    </w:tbl>
    <w:p w14:paraId="7C763767" w14:textId="77777777" w:rsidR="006A0F45" w:rsidRPr="007A2B01" w:rsidRDefault="006A0F45" w:rsidP="006A0F45">
      <w:pPr>
        <w:tabs>
          <w:tab w:val="left" w:pos="972"/>
        </w:tabs>
        <w:rPr>
          <w:rFonts w:ascii="Arial" w:hAnsi="Arial" w:cs="Arial"/>
          <w:lang w:eastAsia="ko-KR"/>
        </w:rPr>
      </w:pPr>
    </w:p>
    <w:p w14:paraId="5E3870FD" w14:textId="0A845F50" w:rsidR="006A0F45" w:rsidRPr="007A2B01" w:rsidRDefault="006A0F45" w:rsidP="0047061B">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amount of investment on farm or other business */ </w:t>
      </w:r>
    </w:p>
    <w:p w14:paraId="36537C71" w14:textId="77777777" w:rsidR="006A0F45" w:rsidRPr="007A2B01" w:rsidRDefault="006A0F45" w:rsidP="0047061B">
      <w:pPr>
        <w:tabs>
          <w:tab w:val="left" w:pos="972"/>
        </w:tabs>
        <w:rPr>
          <w:rFonts w:ascii="Arial" w:hAnsi="Arial" w:cs="Arial"/>
          <w:lang w:eastAsia="ko-KR"/>
        </w:rPr>
      </w:pPr>
      <w:r w:rsidRPr="007A2B01">
        <w:rPr>
          <w:rFonts w:ascii="Arial" w:hAnsi="Arial" w:cs="Arial"/>
          <w:lang w:eastAsia="ko-KR"/>
        </w:rPr>
        <w:t>w&amp;a0.businessfarm=w&amp;a0.F086;</w:t>
      </w:r>
    </w:p>
    <w:p w14:paraId="3BD9CF6C" w14:textId="1A60C5FA" w:rsidR="006A0F45" w:rsidRPr="007A2B01" w:rsidRDefault="006A0F45" w:rsidP="0047061B">
      <w:pPr>
        <w:tabs>
          <w:tab w:val="left" w:pos="972"/>
        </w:tabs>
        <w:rPr>
          <w:rFonts w:ascii="Arial" w:hAnsi="Arial" w:cs="Arial"/>
          <w:lang w:eastAsia="ko-KR"/>
        </w:rPr>
      </w:pPr>
      <w:r w:rsidRPr="007A2B01">
        <w:rPr>
          <w:rFonts w:ascii="Arial" w:hAnsi="Arial" w:cs="Arial"/>
          <w:lang w:eastAsia="ko-KR"/>
        </w:rPr>
        <w:t xml:space="preserve">* &amp;a0 : The Wave number will </w:t>
      </w:r>
      <w:r w:rsidR="00CF012B" w:rsidRPr="007A2B01">
        <w:rPr>
          <w:rFonts w:ascii="Arial" w:hAnsi="Arial" w:cs="Arial"/>
          <w:lang w:eastAsia="ko-KR"/>
        </w:rPr>
        <w:t>be automatically assigned to this</w:t>
      </w:r>
      <w:r w:rsidRPr="007A2B01">
        <w:rPr>
          <w:rFonts w:ascii="Arial" w:hAnsi="Arial" w:cs="Arial"/>
          <w:lang w:eastAsia="ko-KR"/>
        </w:rPr>
        <w:t xml:space="preserve"> </w:t>
      </w:r>
      <w:r w:rsidR="00CF012B" w:rsidRPr="007A2B01">
        <w:rPr>
          <w:rFonts w:ascii="Arial" w:hAnsi="Arial" w:cs="Arial"/>
          <w:lang w:eastAsia="ko-KR"/>
        </w:rPr>
        <w:t>index</w:t>
      </w:r>
      <w:r w:rsidRPr="007A2B01">
        <w:rPr>
          <w:rFonts w:ascii="Arial" w:hAnsi="Arial" w:cs="Arial"/>
          <w:lang w:eastAsia="ko-KR"/>
        </w:rPr>
        <w:t xml:space="preserve"> when running the macro</w:t>
      </w:r>
    </w:p>
    <w:p w14:paraId="41725792" w14:textId="07D17C43" w:rsidR="006A0F45" w:rsidRPr="007A2B01" w:rsidRDefault="007D74CE" w:rsidP="00062923">
      <w:pPr>
        <w:jc w:val="both"/>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Other assets</w:t>
      </w:r>
    </w:p>
    <w:p w14:paraId="73DCF6FD" w14:textId="129B87CE" w:rsidR="007D74CE" w:rsidRPr="007A2B01" w:rsidRDefault="007D74CE" w:rsidP="005E3A46">
      <w:pPr>
        <w:tabs>
          <w:tab w:val="left" w:pos="972"/>
        </w:tabs>
        <w:jc w:val="both"/>
        <w:rPr>
          <w:rFonts w:ascii="Arial" w:hAnsi="Arial" w:cs="Arial"/>
          <w:lang w:eastAsia="ko-KR"/>
        </w:rPr>
      </w:pPr>
    </w:p>
    <w:p w14:paraId="73B59A3D" w14:textId="632FE870" w:rsidR="007D74CE" w:rsidRPr="007A2B01" w:rsidRDefault="007D74CE" w:rsidP="005E3A46">
      <w:pPr>
        <w:ind w:firstLineChars="100" w:firstLine="220"/>
        <w:jc w:val="both"/>
        <w:rPr>
          <w:rFonts w:ascii="Arial" w:hAnsi="Arial" w:cs="Arial"/>
          <w:lang w:eastAsia="ko-KR"/>
        </w:rPr>
      </w:pPr>
      <w:r w:rsidRPr="007A2B01">
        <w:rPr>
          <w:rFonts w:ascii="Arial" w:hAnsi="Arial" w:cs="Arial"/>
          <w:lang w:eastAsia="ko-KR"/>
        </w:rPr>
        <w:t>Other assets are derived from two questions. O</w:t>
      </w:r>
      <w:r w:rsidR="00A8149D" w:rsidRPr="007A2B01">
        <w:rPr>
          <w:rFonts w:ascii="Arial" w:hAnsi="Arial" w:cs="Arial"/>
          <w:lang w:eastAsia="ko-KR"/>
        </w:rPr>
        <w:t>ne question asks the respondent</w:t>
      </w:r>
      <w:r w:rsidRPr="007A2B01">
        <w:rPr>
          <w:rFonts w:ascii="Arial" w:hAnsi="Arial" w:cs="Arial"/>
          <w:lang w:eastAsia="ko-KR"/>
        </w:rPr>
        <w:t xml:space="preserve"> about the </w:t>
      </w:r>
      <w:r w:rsidR="00561392" w:rsidRPr="007A2B01">
        <w:rPr>
          <w:rFonts w:ascii="Arial" w:hAnsi="Arial" w:cs="Arial"/>
          <w:lang w:eastAsia="ko-KR"/>
        </w:rPr>
        <w:t xml:space="preserve">estimated amount of money </w:t>
      </w:r>
      <w:r w:rsidRPr="007A2B01">
        <w:rPr>
          <w:rFonts w:ascii="Arial" w:hAnsi="Arial" w:cs="Arial"/>
          <w:lang w:eastAsia="ko-KR"/>
        </w:rPr>
        <w:t xml:space="preserve">that the respondent will get if he/she sells </w:t>
      </w:r>
      <w:r w:rsidR="001C6DC5" w:rsidRPr="007A2B01">
        <w:rPr>
          <w:rFonts w:ascii="Arial" w:hAnsi="Arial" w:cs="Arial"/>
          <w:lang w:eastAsia="ko-KR"/>
        </w:rPr>
        <w:t xml:space="preserve">all the </w:t>
      </w:r>
      <w:r w:rsidRPr="007A2B01">
        <w:rPr>
          <w:rFonts w:ascii="Arial" w:hAnsi="Arial" w:cs="Arial"/>
          <w:lang w:eastAsia="ko-KR"/>
        </w:rPr>
        <w:t>vehicles</w:t>
      </w:r>
      <w:r w:rsidR="00561392" w:rsidRPr="007A2B01">
        <w:rPr>
          <w:rFonts w:ascii="Arial" w:hAnsi="Arial" w:cs="Arial"/>
          <w:lang w:eastAsia="ko-KR"/>
        </w:rPr>
        <w:t xml:space="preserve"> (e.g. cars, trucks, trailers, and boats)</w:t>
      </w:r>
      <w:r w:rsidR="00014325" w:rsidRPr="007A2B01">
        <w:rPr>
          <w:rFonts w:ascii="Arial" w:hAnsi="Arial" w:cs="Arial"/>
          <w:lang w:eastAsia="ko-KR"/>
        </w:rPr>
        <w:t xml:space="preserve"> owned by him/herself</w:t>
      </w:r>
      <w:r w:rsidR="00512CDC" w:rsidRPr="007A2B01">
        <w:rPr>
          <w:rFonts w:ascii="Arial" w:hAnsi="Arial" w:cs="Arial"/>
          <w:lang w:eastAsia="ko-KR"/>
        </w:rPr>
        <w:t xml:space="preserve"> (F175), and the total amount of other non-financial assets (i.e., valuables, paintings, antiques and golf membership</w:t>
      </w:r>
      <w:r w:rsidR="008F5FE0" w:rsidRPr="007A2B01">
        <w:rPr>
          <w:rFonts w:ascii="Arial" w:hAnsi="Arial" w:cs="Arial"/>
          <w:lang w:eastAsia="ko-KR"/>
        </w:rPr>
        <w:t xml:space="preserve"> other than vehicles) (F18</w:t>
      </w:r>
      <w:r w:rsidR="00512CDC" w:rsidRPr="007A2B01">
        <w:rPr>
          <w:rFonts w:ascii="Arial" w:hAnsi="Arial" w:cs="Arial"/>
          <w:lang w:eastAsia="ko-KR"/>
        </w:rPr>
        <w:t>2).</w:t>
      </w:r>
    </w:p>
    <w:p w14:paraId="65023D2E" w14:textId="77777777" w:rsidR="007D74CE" w:rsidRPr="007A2B01" w:rsidRDefault="007D74CE" w:rsidP="006A0F45">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89"/>
        <w:gridCol w:w="5831"/>
      </w:tblGrid>
      <w:tr w:rsidR="007D74CE" w:rsidRPr="007A2B01" w14:paraId="597BC524" w14:textId="77777777" w:rsidTr="0052098A">
        <w:trPr>
          <w:trHeight w:val="370"/>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41896E" w14:textId="732A8CC0" w:rsidR="007D74CE" w:rsidRPr="007A2B01" w:rsidRDefault="007D74CE"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42030D" w14:textId="0F6EDF93" w:rsidR="007D74CE" w:rsidRPr="007A2B01" w:rsidRDefault="007D74CE"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7D74CE" w:rsidRPr="007A2B01" w14:paraId="7409FB29" w14:textId="77777777" w:rsidTr="0052098A">
        <w:trPr>
          <w:trHeight w:val="381"/>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46D17D" w14:textId="77777777" w:rsidR="007D74CE" w:rsidRPr="007A2B01" w:rsidRDefault="007D74CE" w:rsidP="00300F28">
            <w:pPr>
              <w:tabs>
                <w:tab w:val="left" w:pos="972"/>
              </w:tabs>
              <w:spacing w:after="0"/>
              <w:jc w:val="center"/>
              <w:rPr>
                <w:rFonts w:ascii="Arial" w:hAnsi="Arial" w:cs="Arial"/>
                <w:lang w:eastAsia="ko-KR"/>
              </w:rPr>
            </w:pPr>
            <w:r w:rsidRPr="007A2B01">
              <w:rPr>
                <w:rFonts w:ascii="Arial" w:hAnsi="Arial" w:cs="Arial"/>
                <w:lang w:eastAsia="ko-KR"/>
              </w:rPr>
              <w:t>w__otherasset</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DF9954" w14:textId="5900C16C" w:rsidR="007D74CE" w:rsidRPr="007A2B01" w:rsidRDefault="007D74CE" w:rsidP="00300F28">
            <w:pPr>
              <w:tabs>
                <w:tab w:val="left" w:pos="972"/>
              </w:tabs>
              <w:spacing w:after="0"/>
              <w:rPr>
                <w:rFonts w:ascii="Arial" w:hAnsi="Arial" w:cs="Arial"/>
                <w:lang w:eastAsia="ko-KR"/>
              </w:rPr>
            </w:pPr>
            <w:r w:rsidRPr="007A2B01">
              <w:rPr>
                <w:rFonts w:ascii="Arial" w:hAnsi="Arial" w:cs="Arial"/>
                <w:lang w:eastAsia="ko-KR"/>
              </w:rPr>
              <w:t>Other assets</w:t>
            </w:r>
          </w:p>
        </w:tc>
      </w:tr>
    </w:tbl>
    <w:p w14:paraId="039EC13E" w14:textId="77777777" w:rsidR="007D74CE" w:rsidRPr="007A2B01" w:rsidRDefault="007D74CE" w:rsidP="006A0F45">
      <w:pPr>
        <w:tabs>
          <w:tab w:val="left" w:pos="972"/>
        </w:tabs>
        <w:rPr>
          <w:rFonts w:ascii="Arial" w:hAnsi="Arial" w:cs="Arial"/>
          <w:lang w:eastAsia="ko-KR"/>
        </w:rPr>
      </w:pPr>
    </w:p>
    <w:p w14:paraId="6E15D17D" w14:textId="77777777" w:rsidR="007D74CE" w:rsidRPr="007A2B01" w:rsidRDefault="007D74CE" w:rsidP="007D74CE">
      <w:pPr>
        <w:tabs>
          <w:tab w:val="left" w:pos="972"/>
        </w:tabs>
        <w:rPr>
          <w:rFonts w:ascii="Arial" w:hAnsi="Arial" w:cs="Arial"/>
          <w:lang w:eastAsia="ko-KR"/>
        </w:rPr>
      </w:pPr>
    </w:p>
    <w:p w14:paraId="5612A431" w14:textId="2B7520F0" w:rsidR="007D74CE" w:rsidRPr="007A2B01" w:rsidRDefault="007D74CE" w:rsidP="0047061B">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Other assets */ </w:t>
      </w:r>
    </w:p>
    <w:p w14:paraId="2431C857" w14:textId="77777777" w:rsidR="007D74CE" w:rsidRPr="007A2B01" w:rsidRDefault="007D74CE" w:rsidP="0047061B">
      <w:pPr>
        <w:tabs>
          <w:tab w:val="left" w:pos="972"/>
        </w:tabs>
        <w:rPr>
          <w:rFonts w:ascii="Arial" w:hAnsi="Arial" w:cs="Arial"/>
          <w:lang w:eastAsia="ko-KR"/>
        </w:rPr>
      </w:pPr>
      <w:r w:rsidRPr="007A2B01">
        <w:rPr>
          <w:rFonts w:ascii="Arial" w:hAnsi="Arial" w:cs="Arial"/>
          <w:lang w:eastAsia="ko-KR"/>
        </w:rPr>
        <w:t>w&amp;a0.otherasset=sum(w&amp;a0.F175, w&amp;a0.F182);</w:t>
      </w:r>
    </w:p>
    <w:p w14:paraId="24DF7199" w14:textId="3A2756AA" w:rsidR="007D74CE" w:rsidRPr="007A2B01" w:rsidRDefault="007D74CE" w:rsidP="0047061B">
      <w:pPr>
        <w:tabs>
          <w:tab w:val="left" w:pos="972"/>
        </w:tabs>
        <w:rPr>
          <w:rFonts w:ascii="Arial" w:hAnsi="Arial" w:cs="Arial"/>
          <w:lang w:eastAsia="ko-KR"/>
        </w:rPr>
      </w:pPr>
      <w:r w:rsidRPr="007A2B01">
        <w:rPr>
          <w:rFonts w:ascii="Arial" w:hAnsi="Arial" w:cs="Arial"/>
          <w:lang w:eastAsia="ko-KR"/>
        </w:rPr>
        <w:t>* &amp;a0 : The Wave number will be automatically assigned to this index when running the macro</w:t>
      </w:r>
    </w:p>
    <w:p w14:paraId="7E10D5DE" w14:textId="77777777" w:rsidR="006A0F45" w:rsidRPr="007A2B01" w:rsidRDefault="006A0F45" w:rsidP="005E3A46">
      <w:pPr>
        <w:tabs>
          <w:tab w:val="left" w:pos="972"/>
        </w:tabs>
        <w:jc w:val="both"/>
        <w:rPr>
          <w:rFonts w:ascii="Arial" w:hAnsi="Arial" w:cs="Arial"/>
          <w:lang w:eastAsia="ko-KR"/>
        </w:rPr>
      </w:pPr>
    </w:p>
    <w:p w14:paraId="52BA9398" w14:textId="4816B0B5" w:rsidR="006A0F45" w:rsidRPr="007A2B01" w:rsidRDefault="008F5FE0"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The total amount of household asset</w:t>
      </w:r>
      <w:r w:rsidR="00211CF3" w:rsidRPr="007A2B01">
        <w:rPr>
          <w:rFonts w:ascii="Arial" w:hAnsi="Arial" w:cs="Arial"/>
          <w:b/>
          <w:sz w:val="28"/>
          <w:szCs w:val="28"/>
          <w:u w:val="single"/>
          <w:lang w:eastAsia="ko-KR"/>
        </w:rPr>
        <w:t>s</w:t>
      </w:r>
    </w:p>
    <w:p w14:paraId="78430338" w14:textId="77777777" w:rsidR="0020390B" w:rsidRPr="007A2B01" w:rsidRDefault="0020390B" w:rsidP="005E3A46">
      <w:pPr>
        <w:tabs>
          <w:tab w:val="left" w:pos="972"/>
        </w:tabs>
        <w:jc w:val="both"/>
        <w:rPr>
          <w:rFonts w:ascii="Arial" w:hAnsi="Arial" w:cs="Arial"/>
          <w:lang w:eastAsia="ko-KR"/>
        </w:rPr>
      </w:pPr>
    </w:p>
    <w:p w14:paraId="305B923A" w14:textId="43037F9A" w:rsidR="00E53850" w:rsidRPr="007A2B01" w:rsidRDefault="00B232C9" w:rsidP="005E3A46">
      <w:pPr>
        <w:ind w:firstLineChars="100" w:firstLine="220"/>
        <w:jc w:val="both"/>
        <w:rPr>
          <w:rFonts w:ascii="Arial" w:hAnsi="Arial" w:cs="Arial"/>
          <w:lang w:eastAsia="ko-KR"/>
        </w:rPr>
      </w:pPr>
      <w:r w:rsidRPr="007A2B01">
        <w:rPr>
          <w:rFonts w:ascii="Arial" w:hAnsi="Arial" w:cs="Arial"/>
          <w:lang w:eastAsia="ko-KR"/>
        </w:rPr>
        <w:t>The total amount of household asset</w:t>
      </w:r>
      <w:r w:rsidR="00211CF3" w:rsidRPr="007A2B01">
        <w:rPr>
          <w:rFonts w:ascii="Arial" w:hAnsi="Arial" w:cs="Arial"/>
          <w:lang w:eastAsia="ko-KR"/>
        </w:rPr>
        <w:t>s</w:t>
      </w:r>
      <w:r w:rsidRPr="007A2B01">
        <w:rPr>
          <w:rFonts w:ascii="Arial" w:hAnsi="Arial" w:cs="Arial"/>
          <w:lang w:eastAsia="ko-KR"/>
        </w:rPr>
        <w:t xml:space="preserve"> </w:t>
      </w:r>
      <w:r w:rsidR="00D715AC" w:rsidRPr="007A2B01">
        <w:rPr>
          <w:rFonts w:ascii="Arial" w:hAnsi="Arial" w:cs="Arial"/>
          <w:lang w:eastAsia="ko-KR"/>
        </w:rPr>
        <w:t>is derived from the v</w:t>
      </w:r>
      <w:r w:rsidRPr="007A2B01">
        <w:rPr>
          <w:rFonts w:ascii="Arial" w:hAnsi="Arial" w:cs="Arial"/>
          <w:lang w:eastAsia="ko-KR"/>
        </w:rPr>
        <w:t>ariable W</w:t>
      </w:r>
      <w:r w:rsidR="0052098A" w:rsidRPr="007A2B01">
        <w:rPr>
          <w:rFonts w:ascii="Arial" w:hAnsi="Arial" w:cs="Arial"/>
          <w:lang w:eastAsia="ko-KR"/>
        </w:rPr>
        <w:t>__</w:t>
      </w:r>
      <w:r w:rsidRPr="007A2B01">
        <w:rPr>
          <w:rFonts w:ascii="Arial" w:hAnsi="Arial" w:cs="Arial"/>
          <w:lang w:eastAsia="ko-KR"/>
        </w:rPr>
        <w:t>F2</w:t>
      </w:r>
      <w:r w:rsidR="0052098A" w:rsidRPr="007A2B01">
        <w:rPr>
          <w:rFonts w:ascii="Arial" w:hAnsi="Arial" w:cs="Arial"/>
          <w:lang w:eastAsia="ko-KR"/>
        </w:rPr>
        <w:t>34</w:t>
      </w:r>
      <w:r w:rsidR="00D715AC" w:rsidRPr="007A2B01">
        <w:rPr>
          <w:rFonts w:ascii="Arial" w:hAnsi="Arial" w:cs="Arial"/>
          <w:lang w:eastAsia="ko-KR"/>
        </w:rPr>
        <w:t xml:space="preserve"> that asks directly about the amount of household assets. </w:t>
      </w:r>
      <w:r w:rsidR="00FD28BA" w:rsidRPr="007A2B01">
        <w:rPr>
          <w:rFonts w:ascii="Arial" w:hAnsi="Arial" w:cs="Arial"/>
          <w:lang w:eastAsia="ko-KR"/>
        </w:rPr>
        <w:t>The total amount of household assets(</w:t>
      </w:r>
      <w:r w:rsidR="0052098A" w:rsidRPr="007A2B01">
        <w:rPr>
          <w:rFonts w:ascii="Arial" w:hAnsi="Arial" w:cs="Arial"/>
          <w:lang w:eastAsia="ko-KR"/>
        </w:rPr>
        <w:t>w__</w:t>
      </w:r>
      <w:r w:rsidR="00FD28BA" w:rsidRPr="007A2B01">
        <w:rPr>
          <w:rFonts w:ascii="Arial" w:hAnsi="Arial" w:cs="Arial"/>
          <w:lang w:eastAsia="ko-KR"/>
        </w:rPr>
        <w:t>hhassets) is defined by the amount of household assets reported by</w:t>
      </w:r>
      <w:r w:rsidR="00E37B1B" w:rsidRPr="007A2B01">
        <w:rPr>
          <w:rFonts w:ascii="Arial" w:hAnsi="Arial" w:cs="Arial"/>
          <w:lang w:eastAsia="ko-KR"/>
        </w:rPr>
        <w:t xml:space="preserve"> </w:t>
      </w:r>
      <w:r w:rsidR="00FD28BA" w:rsidRPr="007A2B01">
        <w:rPr>
          <w:rFonts w:ascii="Arial" w:hAnsi="Arial" w:cs="Arial"/>
          <w:lang w:eastAsia="ko-KR"/>
        </w:rPr>
        <w:t>The person who know</w:t>
      </w:r>
      <w:r w:rsidR="00E37B1B" w:rsidRPr="007A2B01">
        <w:rPr>
          <w:rFonts w:ascii="Arial" w:hAnsi="Arial" w:cs="Arial"/>
          <w:lang w:eastAsia="ko-KR"/>
        </w:rPr>
        <w:t>s</w:t>
      </w:r>
      <w:r w:rsidR="00FD28BA" w:rsidRPr="007A2B01">
        <w:rPr>
          <w:rFonts w:ascii="Arial" w:hAnsi="Arial" w:cs="Arial"/>
          <w:lang w:eastAsia="ko-KR"/>
        </w:rPr>
        <w:t xml:space="preserve"> the most about household </w:t>
      </w:r>
      <w:r w:rsidR="00E37B1B" w:rsidRPr="007A2B01">
        <w:rPr>
          <w:rFonts w:ascii="Arial" w:hAnsi="Arial" w:cs="Arial"/>
          <w:lang w:eastAsia="ko-KR"/>
        </w:rPr>
        <w:t>incomes and assets</w:t>
      </w:r>
      <w:r w:rsidR="00FD28BA" w:rsidRPr="007A2B01">
        <w:rPr>
          <w:rFonts w:ascii="Arial" w:hAnsi="Arial" w:cs="Arial"/>
          <w:lang w:eastAsia="ko-KR"/>
        </w:rPr>
        <w:t xml:space="preserve"> (</w:t>
      </w:r>
      <w:r w:rsidR="0052098A" w:rsidRPr="007A2B01">
        <w:rPr>
          <w:rFonts w:ascii="Arial" w:hAnsi="Arial" w:cs="Arial"/>
          <w:lang w:eastAsia="ko-KR"/>
        </w:rPr>
        <w:t>w__</w:t>
      </w:r>
      <w:r w:rsidR="00FD28BA" w:rsidRPr="007A2B01">
        <w:rPr>
          <w:rFonts w:ascii="Arial" w:hAnsi="Arial" w:cs="Arial"/>
          <w:lang w:eastAsia="ko-KR"/>
        </w:rPr>
        <w:t xml:space="preserve">Ea_resp). In generating the variable, the household </w:t>
      </w:r>
      <w:r w:rsidR="00E37B1B" w:rsidRPr="007A2B01">
        <w:rPr>
          <w:rFonts w:ascii="Arial" w:hAnsi="Arial" w:cs="Arial"/>
          <w:lang w:eastAsia="ko-KR"/>
        </w:rPr>
        <w:t>assets</w:t>
      </w:r>
      <w:r w:rsidR="00FD28BA" w:rsidRPr="007A2B01">
        <w:rPr>
          <w:rFonts w:ascii="Arial" w:hAnsi="Arial" w:cs="Arial"/>
          <w:lang w:eastAsia="ko-KR"/>
        </w:rPr>
        <w:t xml:space="preserve"> reported by </w:t>
      </w:r>
      <w:r w:rsidR="00105D77" w:rsidRPr="007A2B01">
        <w:rPr>
          <w:rFonts w:ascii="Arial" w:hAnsi="Arial" w:cs="Arial"/>
          <w:lang w:eastAsia="ko-KR"/>
        </w:rPr>
        <w:t>this</w:t>
      </w:r>
      <w:r w:rsidR="00FD28BA" w:rsidRPr="007A2B01">
        <w:rPr>
          <w:rFonts w:ascii="Arial" w:hAnsi="Arial" w:cs="Arial"/>
          <w:lang w:eastAsia="ko-KR"/>
        </w:rPr>
        <w:t xml:space="preserve"> representative member </w:t>
      </w:r>
      <w:r w:rsidR="0052098A" w:rsidRPr="007A2B01">
        <w:rPr>
          <w:rFonts w:ascii="Arial" w:hAnsi="Arial" w:cs="Arial"/>
          <w:lang w:eastAsia="ko-KR"/>
        </w:rPr>
        <w:t>(w__</w:t>
      </w:r>
      <w:r w:rsidR="00E37B1B" w:rsidRPr="007A2B01">
        <w:rPr>
          <w:rFonts w:ascii="Arial" w:hAnsi="Arial" w:cs="Arial"/>
          <w:lang w:eastAsia="ko-KR"/>
        </w:rPr>
        <w:t>F2</w:t>
      </w:r>
      <w:r w:rsidR="0098657C" w:rsidRPr="007A2B01">
        <w:rPr>
          <w:rFonts w:ascii="Arial" w:hAnsi="Arial" w:cs="Arial"/>
          <w:lang w:eastAsia="ko-KR"/>
        </w:rPr>
        <w:t>34</w:t>
      </w:r>
      <w:r w:rsidR="00E37B1B" w:rsidRPr="007A2B01">
        <w:rPr>
          <w:rFonts w:ascii="Arial" w:hAnsi="Arial" w:cs="Arial"/>
          <w:lang w:eastAsia="ko-KR"/>
        </w:rPr>
        <w:t xml:space="preserve">) </w:t>
      </w:r>
      <w:r w:rsidR="00FD28BA" w:rsidRPr="007A2B01">
        <w:rPr>
          <w:rFonts w:ascii="Arial" w:hAnsi="Arial" w:cs="Arial"/>
          <w:lang w:eastAsia="ko-KR"/>
        </w:rPr>
        <w:t xml:space="preserve">is assigned to all the other members so that The total amount of household </w:t>
      </w:r>
      <w:r w:rsidR="00105D77" w:rsidRPr="007A2B01">
        <w:rPr>
          <w:rFonts w:ascii="Arial" w:hAnsi="Arial" w:cs="Arial"/>
          <w:lang w:eastAsia="ko-KR"/>
        </w:rPr>
        <w:t>assets</w:t>
      </w:r>
      <w:r w:rsidR="0052098A" w:rsidRPr="007A2B01">
        <w:rPr>
          <w:rFonts w:ascii="Arial" w:hAnsi="Arial" w:cs="Arial"/>
          <w:lang w:eastAsia="ko-KR"/>
        </w:rPr>
        <w:t>(w__</w:t>
      </w:r>
      <w:r w:rsidR="00105D77" w:rsidRPr="007A2B01">
        <w:rPr>
          <w:rFonts w:ascii="Arial" w:hAnsi="Arial" w:cs="Arial"/>
          <w:lang w:eastAsia="ko-KR"/>
        </w:rPr>
        <w:t>hhasset</w:t>
      </w:r>
      <w:r w:rsidR="00211CF3" w:rsidRPr="007A2B01">
        <w:rPr>
          <w:rFonts w:ascii="Arial" w:hAnsi="Arial" w:cs="Arial"/>
          <w:lang w:eastAsia="ko-KR"/>
        </w:rPr>
        <w:t>s</w:t>
      </w:r>
      <w:r w:rsidR="00FD28BA" w:rsidRPr="007A2B01">
        <w:rPr>
          <w:rFonts w:ascii="Arial" w:hAnsi="Arial" w:cs="Arial"/>
          <w:lang w:eastAsia="ko-KR"/>
        </w:rPr>
        <w:t xml:space="preserve">) </w:t>
      </w:r>
      <w:r w:rsidR="00105D77" w:rsidRPr="007A2B01">
        <w:rPr>
          <w:rFonts w:ascii="Arial" w:hAnsi="Arial" w:cs="Arial"/>
          <w:lang w:eastAsia="ko-KR"/>
        </w:rPr>
        <w:t>takes the</w:t>
      </w:r>
      <w:r w:rsidR="00FD28BA" w:rsidRPr="007A2B01">
        <w:rPr>
          <w:rFonts w:ascii="Arial" w:hAnsi="Arial" w:cs="Arial"/>
          <w:lang w:eastAsia="ko-KR"/>
        </w:rPr>
        <w:t xml:space="preserve"> same </w:t>
      </w:r>
      <w:r w:rsidR="00105D77" w:rsidRPr="007A2B01">
        <w:rPr>
          <w:rFonts w:ascii="Arial" w:hAnsi="Arial" w:cs="Arial"/>
          <w:lang w:eastAsia="ko-KR"/>
        </w:rPr>
        <w:t xml:space="preserve">value </w:t>
      </w:r>
      <w:r w:rsidR="00FD28BA" w:rsidRPr="007A2B01">
        <w:rPr>
          <w:rFonts w:ascii="Arial" w:hAnsi="Arial" w:cs="Arial"/>
          <w:lang w:eastAsia="ko-KR"/>
        </w:rPr>
        <w:t xml:space="preserve">across all </w:t>
      </w:r>
      <w:r w:rsidR="00211CF3" w:rsidRPr="007A2B01">
        <w:rPr>
          <w:rFonts w:ascii="Arial" w:hAnsi="Arial" w:cs="Arial"/>
          <w:lang w:eastAsia="ko-KR"/>
        </w:rPr>
        <w:t xml:space="preserve">household </w:t>
      </w:r>
      <w:r w:rsidR="00FD28BA" w:rsidRPr="007A2B01">
        <w:rPr>
          <w:rFonts w:ascii="Arial" w:hAnsi="Arial" w:cs="Arial"/>
          <w:lang w:eastAsia="ko-KR"/>
        </w:rPr>
        <w:t>members</w:t>
      </w:r>
      <w:r w:rsidR="00211CF3" w:rsidRPr="007A2B01">
        <w:rPr>
          <w:rFonts w:ascii="Arial" w:hAnsi="Arial" w:cs="Arial"/>
          <w:lang w:eastAsia="ko-KR"/>
        </w:rPr>
        <w:t>.</w:t>
      </w:r>
    </w:p>
    <w:p w14:paraId="0EE804C3" w14:textId="77777777" w:rsidR="009F72EB" w:rsidRPr="007A2B01" w:rsidRDefault="009F72EB" w:rsidP="005E3A46">
      <w:pPr>
        <w:tabs>
          <w:tab w:val="left" w:pos="972"/>
        </w:tabs>
        <w:jc w:val="both"/>
        <w:rPr>
          <w:rFonts w:ascii="Arial" w:hAnsi="Arial" w:cs="Arial"/>
          <w:lang w:eastAsia="ko-KR"/>
        </w:rPr>
      </w:pP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951"/>
        <w:gridCol w:w="5441"/>
      </w:tblGrid>
      <w:tr w:rsidR="00211CF3" w:rsidRPr="007A2B01" w14:paraId="1D1406BE" w14:textId="77777777" w:rsidTr="00211CF3">
        <w:trPr>
          <w:trHeight w:val="426"/>
        </w:trPr>
        <w:tc>
          <w:tcPr>
            <w:tcW w:w="2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81EB37" w14:textId="3AE893AA" w:rsidR="00211CF3" w:rsidRPr="007A2B01" w:rsidRDefault="00211CF3"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544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964FD" w14:textId="6FB15578" w:rsidR="00211CF3" w:rsidRPr="007A2B01" w:rsidRDefault="00211CF3"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211CF3" w:rsidRPr="007A2B01" w14:paraId="40B49453" w14:textId="77777777" w:rsidTr="00211CF3">
        <w:trPr>
          <w:trHeight w:val="437"/>
        </w:trPr>
        <w:tc>
          <w:tcPr>
            <w:tcW w:w="2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536FC8" w14:textId="77777777" w:rsidR="00211CF3" w:rsidRPr="007A2B01" w:rsidRDefault="00211CF3" w:rsidP="00300F28">
            <w:pPr>
              <w:tabs>
                <w:tab w:val="left" w:pos="972"/>
              </w:tabs>
              <w:spacing w:after="0"/>
              <w:jc w:val="center"/>
              <w:rPr>
                <w:rFonts w:ascii="Arial" w:hAnsi="Arial" w:cs="Arial"/>
                <w:lang w:eastAsia="ko-KR"/>
              </w:rPr>
            </w:pPr>
            <w:r w:rsidRPr="007A2B01">
              <w:rPr>
                <w:rFonts w:ascii="Arial" w:hAnsi="Arial" w:cs="Arial"/>
                <w:lang w:eastAsia="ko-KR"/>
              </w:rPr>
              <w:t>w__hhassets</w:t>
            </w:r>
          </w:p>
        </w:tc>
        <w:tc>
          <w:tcPr>
            <w:tcW w:w="544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F40D72" w14:textId="24426524" w:rsidR="00211CF3" w:rsidRPr="007A2B01" w:rsidRDefault="00211CF3" w:rsidP="00300F28">
            <w:pPr>
              <w:tabs>
                <w:tab w:val="left" w:pos="972"/>
              </w:tabs>
              <w:spacing w:after="0"/>
              <w:rPr>
                <w:rFonts w:ascii="Arial" w:hAnsi="Arial" w:cs="Arial"/>
                <w:lang w:eastAsia="ko-KR"/>
              </w:rPr>
            </w:pPr>
            <w:r w:rsidRPr="007A2B01">
              <w:rPr>
                <w:rFonts w:ascii="Arial" w:hAnsi="Arial" w:cs="Arial"/>
                <w:lang w:eastAsia="ko-KR"/>
              </w:rPr>
              <w:t>The total amount of household assets</w:t>
            </w:r>
          </w:p>
        </w:tc>
      </w:tr>
    </w:tbl>
    <w:p w14:paraId="5936279C" w14:textId="0553BA9A" w:rsidR="00211CF3" w:rsidRPr="007A2B01" w:rsidRDefault="00211CF3" w:rsidP="00F6748D">
      <w:pPr>
        <w:tabs>
          <w:tab w:val="left" w:pos="972"/>
        </w:tabs>
        <w:rPr>
          <w:rFonts w:ascii="Arial" w:hAnsi="Arial" w:cs="Arial"/>
          <w:lang w:eastAsia="ko-KR"/>
        </w:rPr>
      </w:pPr>
    </w:p>
    <w:p w14:paraId="27EBB487" w14:textId="66878E67" w:rsidR="00F20599" w:rsidRPr="007A2B01" w:rsidRDefault="00F20599" w:rsidP="00F20599">
      <w:pPr>
        <w:tabs>
          <w:tab w:val="left" w:pos="972"/>
        </w:tabs>
        <w:rPr>
          <w:rFonts w:ascii="Arial" w:hAnsi="Arial" w:cs="Arial"/>
          <w:lang w:eastAsia="ko-KR"/>
        </w:rPr>
      </w:pPr>
    </w:p>
    <w:p w14:paraId="187959DD" w14:textId="47ABB451" w:rsidR="00F20599" w:rsidRPr="007A2B01" w:rsidRDefault="00F20599" w:rsidP="0047061B">
      <w:pPr>
        <w:tabs>
          <w:tab w:val="left" w:pos="972"/>
        </w:tabs>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 xml:space="preserve">The total amount of household assets */ </w:t>
      </w:r>
    </w:p>
    <w:p w14:paraId="02793D52" w14:textId="77777777" w:rsidR="00F20599" w:rsidRPr="007A2B01" w:rsidRDefault="00F20599" w:rsidP="0047061B">
      <w:pPr>
        <w:tabs>
          <w:tab w:val="left" w:pos="972"/>
        </w:tabs>
        <w:rPr>
          <w:rFonts w:ascii="Arial" w:hAnsi="Arial" w:cs="Arial"/>
          <w:lang w:eastAsia="ko-KR"/>
        </w:rPr>
      </w:pPr>
      <w:r w:rsidRPr="007A2B01">
        <w:rPr>
          <w:rFonts w:ascii="Arial" w:hAnsi="Arial" w:cs="Arial"/>
          <w:lang w:eastAsia="ko-KR"/>
        </w:rPr>
        <w:t xml:space="preserve"> if w&amp;a0.Ea_resp=1  then w&amp;a0.hhassets=w&amp;a0.F234;</w:t>
      </w:r>
    </w:p>
    <w:p w14:paraId="6DC30A47" w14:textId="6F1D726A" w:rsidR="00E53850" w:rsidRPr="007A2B01" w:rsidRDefault="00F20599" w:rsidP="0047061B">
      <w:pPr>
        <w:tabs>
          <w:tab w:val="left" w:pos="972"/>
        </w:tabs>
        <w:rPr>
          <w:rFonts w:ascii="Arial" w:hAnsi="Arial" w:cs="Arial"/>
          <w:lang w:eastAsia="ko-KR"/>
        </w:rPr>
      </w:pPr>
      <w:r w:rsidRPr="007A2B01">
        <w:rPr>
          <w:rFonts w:ascii="Arial" w:hAnsi="Arial" w:cs="Arial"/>
          <w:lang w:eastAsia="ko-KR"/>
        </w:rPr>
        <w:t>* &amp;a0 : The Wave number will be automatically assigned to this index when running the macro</w:t>
      </w:r>
    </w:p>
    <w:p w14:paraId="1F0D7C72" w14:textId="5FF3A7FC" w:rsidR="00941A67" w:rsidRPr="007A2B01" w:rsidRDefault="00941A67" w:rsidP="00062923">
      <w:pPr>
        <w:rPr>
          <w:rFonts w:ascii="Arial" w:hAnsi="Arial" w:cs="Arial"/>
          <w:lang w:eastAsia="ko-KR"/>
        </w:rPr>
      </w:pPr>
      <w:r w:rsidRPr="007A2B01">
        <w:rPr>
          <w:rFonts w:ascii="Arial" w:hAnsi="Arial" w:cs="Arial"/>
          <w:lang w:eastAsia="ko-KR"/>
        </w:rPr>
        <w:br w:type="page"/>
      </w:r>
      <w:r w:rsidRPr="007A2B01">
        <w:rPr>
          <w:rFonts w:ascii="Arial" w:hAnsi="Arial" w:cs="Arial"/>
          <w:b/>
          <w:sz w:val="28"/>
          <w:szCs w:val="28"/>
          <w:u w:val="single"/>
          <w:lang w:eastAsia="ko-KR"/>
        </w:rPr>
        <w:lastRenderedPageBreak/>
        <w:t xml:space="preserve"> The total amount of personal liabilities</w:t>
      </w:r>
    </w:p>
    <w:p w14:paraId="32E59ED4" w14:textId="5B4167B2" w:rsidR="00941A67" w:rsidRPr="007A2B01" w:rsidRDefault="00941A67" w:rsidP="00941A67">
      <w:pPr>
        <w:tabs>
          <w:tab w:val="left" w:pos="972"/>
        </w:tabs>
        <w:rPr>
          <w:rFonts w:ascii="Arial" w:hAnsi="Arial" w:cs="Arial"/>
          <w:lang w:eastAsia="ko-KR"/>
        </w:rPr>
      </w:pPr>
    </w:p>
    <w:p w14:paraId="0D428573" w14:textId="4CF9B26A" w:rsidR="00941A67" w:rsidRPr="007A2B01" w:rsidRDefault="00941A67" w:rsidP="00BF23A7">
      <w:pPr>
        <w:ind w:firstLineChars="100" w:firstLine="220"/>
        <w:jc w:val="both"/>
        <w:rPr>
          <w:rFonts w:ascii="Arial" w:hAnsi="Arial" w:cs="Arial"/>
          <w:lang w:eastAsia="ko-KR"/>
        </w:rPr>
      </w:pPr>
      <w:r w:rsidRPr="007A2B01">
        <w:rPr>
          <w:rFonts w:ascii="Arial" w:hAnsi="Arial" w:cs="Arial"/>
          <w:lang w:eastAsia="ko-KR"/>
        </w:rPr>
        <w:t xml:space="preserve">The components of personal liabilities include loans from financial institution, loans from non-financial institution, personal loans, security deposits for housing/renting, the money for private savings club (Gye) owed in the future, and other debts. </w:t>
      </w:r>
      <w:r w:rsidR="009E0FD7" w:rsidRPr="007A2B01">
        <w:rPr>
          <w:rFonts w:ascii="Arial" w:hAnsi="Arial" w:cs="Arial"/>
          <w:lang w:eastAsia="ko-KR"/>
        </w:rPr>
        <w:t>In specific, The total amount of personal liabilities is the sum of The amount of debt for purchasing the house that currently live in (F013_n), The amount of security deposit for JEON-SE/WOL-SE (house_sum), Any security deposit from leasing the real estate (F065), The amount of any private savings club(Gye) which still owe in the future (F152), The amount of loans from financial institution (F206), The amount of personal loans (F213), and The amount of other debt (F228)</w:t>
      </w:r>
    </w:p>
    <w:p w14:paraId="1DA59E0B" w14:textId="77777777" w:rsidR="00941A67" w:rsidRPr="007A2B01" w:rsidRDefault="00941A67" w:rsidP="00F6748D">
      <w:pPr>
        <w:tabs>
          <w:tab w:val="left" w:pos="972"/>
        </w:tabs>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89"/>
        <w:gridCol w:w="5831"/>
      </w:tblGrid>
      <w:tr w:rsidR="00941A67" w:rsidRPr="007A2B01" w14:paraId="15720767" w14:textId="77777777" w:rsidTr="00E5011B">
        <w:trPr>
          <w:trHeight w:val="370"/>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D2E048" w14:textId="33E38E1E" w:rsidR="00941A67" w:rsidRPr="007A2B01" w:rsidRDefault="00941A67" w:rsidP="00300F28">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F2ECC5" w14:textId="4EA62CE9" w:rsidR="00941A67" w:rsidRPr="007A2B01" w:rsidRDefault="00941A67" w:rsidP="00300F28">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941A67" w:rsidRPr="007A2B01" w14:paraId="6CF15E7E" w14:textId="77777777" w:rsidTr="00E5011B">
        <w:trPr>
          <w:trHeight w:val="381"/>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92B8FB" w14:textId="77777777" w:rsidR="00941A67" w:rsidRPr="007A2B01" w:rsidRDefault="00941A67" w:rsidP="00300F28">
            <w:pPr>
              <w:tabs>
                <w:tab w:val="left" w:pos="972"/>
              </w:tabs>
              <w:spacing w:after="0"/>
              <w:jc w:val="center"/>
              <w:rPr>
                <w:rFonts w:ascii="Arial" w:hAnsi="Arial" w:cs="Arial"/>
                <w:lang w:eastAsia="ko-KR"/>
              </w:rPr>
            </w:pPr>
            <w:r w:rsidRPr="007A2B01">
              <w:rPr>
                <w:rFonts w:ascii="Arial" w:hAnsi="Arial" w:cs="Arial"/>
                <w:lang w:eastAsia="ko-KR"/>
              </w:rPr>
              <w:t>w__pliabilities</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CF68B9" w14:textId="67530BBC" w:rsidR="00941A67" w:rsidRPr="007A2B01" w:rsidRDefault="00941A67" w:rsidP="00300F28">
            <w:pPr>
              <w:tabs>
                <w:tab w:val="left" w:pos="972"/>
              </w:tabs>
              <w:spacing w:after="0"/>
              <w:rPr>
                <w:rFonts w:ascii="Arial" w:hAnsi="Arial" w:cs="Arial"/>
                <w:lang w:eastAsia="ko-KR"/>
              </w:rPr>
            </w:pPr>
            <w:r w:rsidRPr="007A2B01">
              <w:rPr>
                <w:rFonts w:ascii="Arial" w:hAnsi="Arial" w:cs="Arial"/>
                <w:lang w:eastAsia="ko-KR"/>
              </w:rPr>
              <w:t>The total amount of personal liabilities</w:t>
            </w:r>
          </w:p>
        </w:tc>
      </w:tr>
    </w:tbl>
    <w:p w14:paraId="45E10470" w14:textId="4D9D35FF" w:rsidR="00941A67" w:rsidRPr="007A2B01" w:rsidRDefault="00941A67" w:rsidP="00941A67">
      <w:pPr>
        <w:tabs>
          <w:tab w:val="left" w:pos="972"/>
        </w:tabs>
        <w:rPr>
          <w:rFonts w:ascii="Arial" w:hAnsi="Arial" w:cs="Arial"/>
          <w:lang w:eastAsia="ko-KR"/>
        </w:rPr>
      </w:pPr>
    </w:p>
    <w:p w14:paraId="647413D4" w14:textId="697FB062" w:rsidR="00941A67" w:rsidRPr="007A2B01" w:rsidRDefault="00941A67" w:rsidP="0047061B">
      <w:pPr>
        <w:tabs>
          <w:tab w:val="left" w:pos="972"/>
        </w:tabs>
        <w:rPr>
          <w:rFonts w:ascii="Arial" w:hAnsi="Arial" w:cs="Arial"/>
          <w:lang w:eastAsia="ko-KR"/>
        </w:rPr>
      </w:pPr>
      <w:r w:rsidRPr="007A2B01">
        <w:rPr>
          <w:rFonts w:ascii="Arial" w:hAnsi="Arial" w:cs="Arial"/>
          <w:lang w:eastAsia="ko-KR"/>
        </w:rPr>
        <w:t xml:space="preserve">/* The total amount of personal liabilities */ </w:t>
      </w:r>
    </w:p>
    <w:p w14:paraId="54298F5F" w14:textId="77777777" w:rsidR="00941A67" w:rsidRPr="007A2B01" w:rsidRDefault="00941A67" w:rsidP="0047061B">
      <w:pPr>
        <w:tabs>
          <w:tab w:val="left" w:pos="972"/>
        </w:tabs>
        <w:rPr>
          <w:rFonts w:ascii="Arial" w:hAnsi="Arial" w:cs="Arial"/>
          <w:lang w:eastAsia="ko-KR"/>
        </w:rPr>
      </w:pPr>
      <w:r w:rsidRPr="007A2B01">
        <w:rPr>
          <w:rFonts w:ascii="Arial" w:hAnsi="Arial" w:cs="Arial"/>
          <w:lang w:eastAsia="ko-KR"/>
        </w:rPr>
        <w:t>w&amp;a0.pliabilities=sum(w&amp;a0.F013_n, w&amp;a0.house_sum, w&amp;a0.F065, w&amp;a0.F152, w&amp;a0.F206, w&amp;a0.F213,w&amp;a0.F228);</w:t>
      </w:r>
    </w:p>
    <w:p w14:paraId="40AB74AB" w14:textId="05EFF81B" w:rsidR="002E4CA6" w:rsidRPr="007A2B01" w:rsidRDefault="00941A67" w:rsidP="0047061B">
      <w:pPr>
        <w:tabs>
          <w:tab w:val="left" w:pos="972"/>
        </w:tabs>
        <w:rPr>
          <w:rFonts w:ascii="Arial" w:hAnsi="Arial" w:cs="Arial"/>
          <w:lang w:eastAsia="ko-KR"/>
        </w:rPr>
      </w:pPr>
      <w:r w:rsidRPr="007A2B01">
        <w:rPr>
          <w:rFonts w:ascii="Arial" w:hAnsi="Arial" w:cs="Arial"/>
          <w:lang w:eastAsia="ko-KR"/>
        </w:rPr>
        <w:t>* &amp;a0 : The Wave number will be automatically assigned to this index when running the macro</w:t>
      </w:r>
    </w:p>
    <w:p w14:paraId="1E57DD29" w14:textId="77777777" w:rsidR="003A40B8" w:rsidRPr="007A2B01" w:rsidRDefault="003A40B8" w:rsidP="00E04914">
      <w:pPr>
        <w:widowControl w:val="0"/>
        <w:wordWrap w:val="0"/>
        <w:autoSpaceDE w:val="0"/>
        <w:autoSpaceDN w:val="0"/>
        <w:snapToGrid w:val="0"/>
        <w:spacing w:after="0" w:line="340" w:lineRule="exact"/>
        <w:jc w:val="both"/>
        <w:textAlignment w:val="baseline"/>
        <w:rPr>
          <w:rFonts w:ascii="Arial" w:hAnsi="Arial" w:cs="Arial"/>
          <w:lang w:eastAsia="ko-KR"/>
        </w:rPr>
      </w:pPr>
    </w:p>
    <w:p w14:paraId="0D3AB50E" w14:textId="77777777" w:rsidR="00971997" w:rsidRPr="007A2B01" w:rsidRDefault="00971997" w:rsidP="00A8528D">
      <w:pPr>
        <w:rPr>
          <w:rFonts w:ascii="Arial" w:hAnsi="Arial" w:cs="Arial"/>
          <w:b/>
          <w:sz w:val="28"/>
          <w:szCs w:val="28"/>
          <w:u w:val="single"/>
          <w:lang w:eastAsia="ko-KR"/>
        </w:rPr>
      </w:pPr>
    </w:p>
    <w:p w14:paraId="191D0B5D" w14:textId="3ABAFFF1" w:rsidR="00A8528D" w:rsidRPr="007A2B01" w:rsidRDefault="00A8528D" w:rsidP="00A8528D">
      <w:pPr>
        <w:rPr>
          <w:rFonts w:ascii="Arial" w:hAnsi="Arial" w:cs="Arial"/>
          <w:lang w:eastAsia="ko-KR"/>
        </w:rPr>
      </w:pPr>
      <w:r w:rsidRPr="007A2B01">
        <w:rPr>
          <w:rFonts w:ascii="Arial" w:hAnsi="Arial" w:cs="Arial"/>
          <w:b/>
          <w:sz w:val="28"/>
          <w:szCs w:val="28"/>
          <w:u w:val="single"/>
          <w:lang w:eastAsia="ko-KR"/>
        </w:rPr>
        <w:t xml:space="preserve">The sum of the amount of </w:t>
      </w:r>
      <w:r w:rsidR="00430CAF" w:rsidRPr="007A2B01">
        <w:rPr>
          <w:rFonts w:ascii="Arial" w:hAnsi="Arial" w:cs="Arial" w:hint="eastAsia"/>
          <w:b/>
          <w:sz w:val="28"/>
          <w:szCs w:val="28"/>
          <w:u w:val="single"/>
          <w:lang w:eastAsia="ko-KR"/>
        </w:rPr>
        <w:t xml:space="preserve">loan or </w:t>
      </w:r>
      <w:r w:rsidR="00430CAF" w:rsidRPr="007A2B01">
        <w:rPr>
          <w:rFonts w:ascii="Arial" w:hAnsi="Arial" w:cs="Arial"/>
          <w:b/>
          <w:sz w:val="28"/>
          <w:szCs w:val="28"/>
          <w:u w:val="single"/>
          <w:lang w:eastAsia="ko-KR"/>
        </w:rPr>
        <w:t>liabilities</w:t>
      </w:r>
      <w:r w:rsidRPr="007A2B01">
        <w:rPr>
          <w:rFonts w:ascii="Arial" w:hAnsi="Arial" w:cs="Arial"/>
          <w:b/>
          <w:sz w:val="28"/>
          <w:szCs w:val="28"/>
          <w:u w:val="single"/>
          <w:lang w:eastAsia="ko-KR"/>
        </w:rPr>
        <w:t xml:space="preserve"> for purchasing the house that currently live in</w:t>
      </w:r>
    </w:p>
    <w:p w14:paraId="4724A787" w14:textId="400878AB" w:rsidR="00A8528D" w:rsidRPr="007A2B01" w:rsidRDefault="00565CE0" w:rsidP="00430CAF">
      <w:pPr>
        <w:ind w:firstLineChars="100" w:firstLine="220"/>
        <w:jc w:val="both"/>
        <w:rPr>
          <w:rFonts w:ascii="Arial" w:hAnsi="Arial" w:cs="Arial"/>
          <w:lang w:eastAsia="ko-KR"/>
        </w:rPr>
      </w:pPr>
      <w:r w:rsidRPr="007A2B01">
        <w:rPr>
          <w:rFonts w:ascii="Arial" w:hAnsi="Arial" w:cs="Arial"/>
          <w:lang w:eastAsia="ko-KR"/>
        </w:rPr>
        <w:t>A new variable (F013_n) was created with a variable for the loan or liability received (F013) to obtain the house i</w:t>
      </w:r>
      <w:r w:rsidR="00430CAF" w:rsidRPr="007A2B01">
        <w:rPr>
          <w:rFonts w:ascii="Arial" w:hAnsi="Arial" w:cs="Arial"/>
          <w:lang w:eastAsia="ko-KR"/>
        </w:rPr>
        <w:t xml:space="preserve">n which you live. </w:t>
      </w:r>
      <w:r w:rsidRPr="007A2B01">
        <w:rPr>
          <w:rFonts w:ascii="Arial" w:hAnsi="Arial" w:cs="Arial"/>
          <w:lang w:eastAsia="ko-KR"/>
        </w:rPr>
        <w:t>F013_n was created by calculating the value of the dwelling's ownership (w___residence_) and the value of F013.</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89"/>
        <w:gridCol w:w="5831"/>
      </w:tblGrid>
      <w:tr w:rsidR="00A8528D" w:rsidRPr="007A2B01" w14:paraId="3EF8F5BA" w14:textId="77777777" w:rsidTr="007F1C3B">
        <w:trPr>
          <w:trHeight w:val="370"/>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3BBE3B" w14:textId="77777777" w:rsidR="00A8528D" w:rsidRPr="007A2B01" w:rsidRDefault="00A8528D" w:rsidP="007F1C3B">
            <w:pPr>
              <w:tabs>
                <w:tab w:val="left" w:pos="972"/>
              </w:tabs>
              <w:spacing w:after="0"/>
              <w:jc w:val="center"/>
              <w:rPr>
                <w:rFonts w:ascii="Arial" w:hAnsi="Arial" w:cs="Arial"/>
                <w:b/>
                <w:lang w:eastAsia="ko-KR"/>
              </w:rPr>
            </w:pPr>
            <w:r w:rsidRPr="007A2B01">
              <w:rPr>
                <w:rFonts w:ascii="Arial" w:hAnsi="Arial" w:cs="Arial"/>
                <w:b/>
                <w:lang w:eastAsia="ko-KR"/>
              </w:rPr>
              <w:t>Variable name</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2FDD59E" w14:textId="77777777" w:rsidR="00A8528D" w:rsidRPr="007A2B01" w:rsidRDefault="00A8528D" w:rsidP="007F1C3B">
            <w:pPr>
              <w:tabs>
                <w:tab w:val="left" w:pos="972"/>
              </w:tabs>
              <w:spacing w:after="0"/>
              <w:jc w:val="center"/>
              <w:rPr>
                <w:rFonts w:ascii="Arial" w:hAnsi="Arial" w:cs="Arial"/>
                <w:b/>
                <w:lang w:eastAsia="ko-KR"/>
              </w:rPr>
            </w:pPr>
            <w:r w:rsidRPr="007A2B01">
              <w:rPr>
                <w:rFonts w:ascii="Arial" w:hAnsi="Arial" w:cs="Arial"/>
                <w:b/>
                <w:lang w:eastAsia="ko-KR"/>
              </w:rPr>
              <w:t>Variable description</w:t>
            </w:r>
          </w:p>
        </w:tc>
      </w:tr>
      <w:tr w:rsidR="00A8528D" w:rsidRPr="007A2B01" w14:paraId="1E68D15E" w14:textId="77777777" w:rsidTr="007F1C3B">
        <w:trPr>
          <w:trHeight w:val="381"/>
        </w:trPr>
        <w:tc>
          <w:tcPr>
            <w:tcW w:w="176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F7A68D" w14:textId="31EB2E43" w:rsidR="00A8528D" w:rsidRPr="007A2B01" w:rsidRDefault="00A8528D" w:rsidP="007F1C3B">
            <w:pPr>
              <w:tabs>
                <w:tab w:val="left" w:pos="972"/>
              </w:tabs>
              <w:spacing w:after="0"/>
              <w:jc w:val="center"/>
              <w:rPr>
                <w:rFonts w:ascii="Arial" w:hAnsi="Arial" w:cs="Arial"/>
                <w:lang w:eastAsia="ko-KR"/>
              </w:rPr>
            </w:pPr>
            <w:r w:rsidRPr="007A2B01">
              <w:rPr>
                <w:rFonts w:ascii="Arial" w:hAnsi="Arial" w:cs="Arial"/>
                <w:lang w:eastAsia="ko-KR"/>
              </w:rPr>
              <w:t>w__F013_n</w:t>
            </w:r>
          </w:p>
        </w:tc>
        <w:tc>
          <w:tcPr>
            <w:tcW w:w="323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BD6217" w14:textId="4957CB96" w:rsidR="00A8528D" w:rsidRPr="007A2B01" w:rsidRDefault="00A8528D" w:rsidP="007F1C3B">
            <w:pPr>
              <w:tabs>
                <w:tab w:val="left" w:pos="972"/>
              </w:tabs>
              <w:spacing w:after="0"/>
              <w:rPr>
                <w:rFonts w:ascii="Arial" w:hAnsi="Arial" w:cs="Arial"/>
                <w:lang w:eastAsia="ko-KR"/>
              </w:rPr>
            </w:pPr>
            <w:r w:rsidRPr="007A2B01">
              <w:rPr>
                <w:rFonts w:ascii="Arial" w:hAnsi="Arial" w:cs="Arial"/>
                <w:lang w:eastAsia="ko-KR"/>
              </w:rPr>
              <w:t>The sum of The amount of debt for purchasing the house that currently live in</w:t>
            </w:r>
          </w:p>
        </w:tc>
      </w:tr>
    </w:tbl>
    <w:p w14:paraId="3634C1CA" w14:textId="77777777" w:rsidR="00A8528D" w:rsidRPr="007A2B01" w:rsidRDefault="00A8528D" w:rsidP="00A8528D">
      <w:pPr>
        <w:tabs>
          <w:tab w:val="left" w:pos="972"/>
        </w:tabs>
        <w:rPr>
          <w:rFonts w:ascii="Arial" w:hAnsi="Arial" w:cs="Arial"/>
          <w:lang w:eastAsia="ko-KR"/>
        </w:rPr>
      </w:pPr>
    </w:p>
    <w:p w14:paraId="20FB3688" w14:textId="383F2AAD" w:rsidR="00A8528D" w:rsidRPr="007A2B01" w:rsidRDefault="00A8528D" w:rsidP="00A8528D">
      <w:pPr>
        <w:tabs>
          <w:tab w:val="left" w:pos="972"/>
        </w:tabs>
        <w:rPr>
          <w:rFonts w:ascii="Arial" w:hAnsi="Arial" w:cs="Arial"/>
          <w:lang w:eastAsia="ko-KR"/>
        </w:rPr>
      </w:pPr>
      <w:r w:rsidRPr="007A2B01">
        <w:rPr>
          <w:rFonts w:ascii="Arial" w:hAnsi="Arial" w:cs="Arial"/>
          <w:lang w:eastAsia="ko-KR"/>
        </w:rPr>
        <w:t xml:space="preserve">/* The sum of The amount of debt for purchasing the house that currently live in */ </w:t>
      </w:r>
    </w:p>
    <w:p w14:paraId="137F6BD7" w14:textId="77777777" w:rsidR="00A8528D" w:rsidRPr="007A2B01" w:rsidRDefault="00A8528D" w:rsidP="00A8528D">
      <w:pPr>
        <w:pStyle w:val="a4"/>
        <w:rPr>
          <w:rFonts w:ascii="Arial" w:hAnsi="Arial" w:cs="Arial"/>
          <w:color w:val="auto"/>
          <w:sz w:val="22"/>
          <w:szCs w:val="22"/>
        </w:rPr>
      </w:pPr>
      <w:r w:rsidRPr="007A2B01">
        <w:rPr>
          <w:rFonts w:ascii="Arial" w:eastAsia="함초롬바탕" w:hAnsi="Arial" w:cs="Arial"/>
          <w:color w:val="auto"/>
          <w:spacing w:val="-10"/>
          <w:sz w:val="22"/>
          <w:szCs w:val="22"/>
        </w:rPr>
        <w:t>if w&amp;a0.residence^=. and w&amp;a0.F013 not in (0 .) then w&amp;a0.F013_n=w&amp;a0.F013;</w:t>
      </w:r>
    </w:p>
    <w:p w14:paraId="052C7AF1" w14:textId="1A58CF87" w:rsidR="00A8528D" w:rsidRPr="007A2B01" w:rsidRDefault="00A8528D" w:rsidP="00A8528D">
      <w:pPr>
        <w:tabs>
          <w:tab w:val="left" w:pos="972"/>
        </w:tabs>
        <w:rPr>
          <w:rFonts w:ascii="Arial" w:hAnsi="Arial" w:cs="Arial"/>
          <w:lang w:eastAsia="ko-KR"/>
        </w:rPr>
      </w:pPr>
      <w:r w:rsidRPr="007A2B01">
        <w:rPr>
          <w:rFonts w:ascii="Arial" w:hAnsi="Arial" w:cs="Arial"/>
          <w:lang w:eastAsia="ko-KR"/>
        </w:rPr>
        <w:t xml:space="preserve"> * &amp;a0 : The Wave number will be automatically assigned to this index when running the macro</w:t>
      </w:r>
    </w:p>
    <w:p w14:paraId="3DCC3BA2" w14:textId="77777777" w:rsidR="000344D2" w:rsidRPr="007A2B01" w:rsidRDefault="000344D2" w:rsidP="00E04914">
      <w:pPr>
        <w:widowControl w:val="0"/>
        <w:shd w:val="clear" w:color="auto" w:fill="FFFFFF"/>
        <w:wordWrap w:val="0"/>
        <w:autoSpaceDE w:val="0"/>
        <w:autoSpaceDN w:val="0"/>
        <w:snapToGrid w:val="0"/>
        <w:spacing w:after="0" w:line="340" w:lineRule="exact"/>
        <w:jc w:val="both"/>
        <w:textAlignment w:val="baseline"/>
        <w:rPr>
          <w:rFonts w:ascii="Arial" w:eastAsia="굴림" w:hAnsi="Arial" w:cs="Arial"/>
          <w:sz w:val="20"/>
          <w:szCs w:val="20"/>
          <w:lang w:eastAsia="ko-KR"/>
        </w:rPr>
      </w:pPr>
    </w:p>
    <w:p w14:paraId="46310DEF" w14:textId="339CFEE8" w:rsidR="000344D2" w:rsidRPr="007A2B01" w:rsidRDefault="000344D2" w:rsidP="00BF23A7">
      <w:pPr>
        <w:jc w:val="both"/>
        <w:rPr>
          <w:rFonts w:ascii="Arial" w:hAnsi="Arial" w:cs="Arial"/>
          <w:b/>
          <w:bCs/>
          <w:sz w:val="28"/>
          <w:szCs w:val="28"/>
          <w:u w:val="single"/>
          <w:lang w:eastAsia="ko-KR"/>
        </w:rPr>
      </w:pPr>
    </w:p>
    <w:p w14:paraId="70C3CBC9" w14:textId="77777777" w:rsidR="008C552B" w:rsidRPr="007A2B01" w:rsidRDefault="008C552B" w:rsidP="008C552B">
      <w:pPr>
        <w:jc w:val="both"/>
        <w:rPr>
          <w:rFonts w:ascii="Arial" w:hAnsi="Arial" w:cs="Arial"/>
          <w:b/>
          <w:sz w:val="28"/>
          <w:szCs w:val="28"/>
          <w:u w:val="single"/>
          <w:lang w:eastAsia="ko-KR"/>
        </w:rPr>
      </w:pPr>
      <w:r w:rsidRPr="007A2B01">
        <w:rPr>
          <w:rFonts w:ascii="Arial" w:hAnsi="Arial" w:cs="Arial"/>
          <w:b/>
          <w:sz w:val="28"/>
          <w:szCs w:val="28"/>
          <w:u w:val="single"/>
          <w:lang w:eastAsia="ko-KR"/>
        </w:rPr>
        <w:lastRenderedPageBreak/>
        <w:t>The amount of security deposit for JEON-WOL-SE</w:t>
      </w:r>
    </w:p>
    <w:p w14:paraId="226DDA8D" w14:textId="77777777" w:rsidR="008C552B" w:rsidRPr="007A2B01" w:rsidRDefault="008C552B" w:rsidP="008C552B">
      <w:pPr>
        <w:jc w:val="both"/>
        <w:rPr>
          <w:rFonts w:ascii="Arial" w:hAnsi="Arial" w:cs="Arial"/>
          <w:lang w:eastAsia="ko-KR"/>
        </w:rPr>
      </w:pPr>
    </w:p>
    <w:p w14:paraId="6B6628B7" w14:textId="77777777" w:rsidR="008C552B" w:rsidRPr="007A2B01" w:rsidRDefault="008C552B" w:rsidP="008C552B">
      <w:pPr>
        <w:ind w:firstLineChars="100" w:firstLine="220"/>
        <w:jc w:val="both"/>
        <w:rPr>
          <w:rFonts w:ascii="Arial" w:hAnsi="Arial" w:cs="Arial"/>
          <w:lang w:eastAsia="ko-KR"/>
        </w:rPr>
      </w:pPr>
      <w:r w:rsidRPr="007A2B01">
        <w:rPr>
          <w:rFonts w:ascii="Arial" w:hAnsi="Arial" w:cs="Arial"/>
          <w:lang w:eastAsia="ko-KR"/>
        </w:rPr>
        <w:t xml:space="preserve">F014m01 and F014m02 ask whether the respondent is leasing a part of the house to a tenant(s). For those leasing the house on deposit-basis (JEON-SE), The amount of security deposit for the deposit-based without monthly rent (ie JEON­SE) (F015) is asked, and those leasing the house on monthly-basis, The amount of security deposit for the secured monthly rent (ie WOL­SE) (F021) is asked. Using these two variables, The amount of security deposit for JEON-WOL-SE (house_sum) is derived. </w:t>
      </w:r>
    </w:p>
    <w:p w14:paraId="4934D7FC" w14:textId="77777777" w:rsidR="008C552B" w:rsidRPr="007A2B01" w:rsidRDefault="008C552B" w:rsidP="008C552B">
      <w:pPr>
        <w:ind w:firstLineChars="100" w:firstLine="220"/>
        <w:jc w:val="both"/>
        <w:rPr>
          <w:rFonts w:ascii="Arial" w:hAnsi="Arial" w:cs="Arial"/>
          <w:lang w:eastAsia="ko-KR"/>
        </w:rPr>
      </w:pPr>
      <w:r w:rsidRPr="007A2B01">
        <w:rPr>
          <w:rFonts w:ascii="Arial" w:hAnsi="Arial" w:cs="Arial"/>
          <w:lang w:eastAsia="ko-KR"/>
        </w:rPr>
        <w:t>First, respondents who meet the two following conditions are identified: Residence type (F001) is “Owned” and Whether or not R has the share in current residence (residence_) is “1”. Then, the variable house_sum is generated by summing The amount of security deposit for the deposit-based without monthly rent (ie JEON­SE) (F015) and The amount of security deposit for the secured monthly rent (ie WOL­SE) (F021). If the house is owned under multiple people’s name (F005), the value is replaced by the sum divided by the number of names.</w:t>
      </w:r>
    </w:p>
    <w:p w14:paraId="0B4EC0C8" w14:textId="77777777" w:rsidR="008C552B" w:rsidRPr="007A2B01" w:rsidRDefault="008C552B" w:rsidP="008C552B">
      <w:pPr>
        <w:rPr>
          <w:rFonts w:ascii="Arial" w:hAnsi="Arial" w:cs="Arial"/>
          <w:lang w:eastAsia="ko-KR"/>
        </w:rPr>
      </w:pP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951"/>
        <w:gridCol w:w="5441"/>
      </w:tblGrid>
      <w:tr w:rsidR="008C552B" w:rsidRPr="007A2B01" w14:paraId="1DC0443F" w14:textId="77777777" w:rsidTr="007F1C3B">
        <w:trPr>
          <w:trHeight w:val="370"/>
        </w:trPr>
        <w:tc>
          <w:tcPr>
            <w:tcW w:w="2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467126" w14:textId="77777777" w:rsidR="008C552B" w:rsidRPr="007A2B01" w:rsidRDefault="008C552B" w:rsidP="007F1C3B">
            <w:pPr>
              <w:spacing w:after="0"/>
              <w:jc w:val="center"/>
              <w:rPr>
                <w:rFonts w:ascii="Arial" w:hAnsi="Arial" w:cs="Arial"/>
                <w:b/>
                <w:lang w:eastAsia="ko-KR"/>
              </w:rPr>
            </w:pPr>
            <w:r w:rsidRPr="007A2B01">
              <w:rPr>
                <w:rFonts w:ascii="Arial" w:hAnsi="Arial" w:cs="Arial"/>
                <w:b/>
                <w:lang w:eastAsia="ko-KR"/>
              </w:rPr>
              <w:t>Variable name</w:t>
            </w:r>
          </w:p>
        </w:tc>
        <w:tc>
          <w:tcPr>
            <w:tcW w:w="544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6FBD5D" w14:textId="77777777" w:rsidR="008C552B" w:rsidRPr="007A2B01" w:rsidRDefault="008C552B" w:rsidP="007F1C3B">
            <w:pPr>
              <w:spacing w:after="0"/>
              <w:jc w:val="center"/>
              <w:rPr>
                <w:rFonts w:ascii="Arial" w:hAnsi="Arial" w:cs="Arial"/>
                <w:b/>
                <w:lang w:eastAsia="ko-KR"/>
              </w:rPr>
            </w:pPr>
            <w:r w:rsidRPr="007A2B01">
              <w:rPr>
                <w:rFonts w:ascii="Arial" w:hAnsi="Arial" w:cs="Arial"/>
                <w:b/>
                <w:lang w:eastAsia="ko-KR"/>
              </w:rPr>
              <w:t>Variable description</w:t>
            </w:r>
          </w:p>
        </w:tc>
      </w:tr>
      <w:tr w:rsidR="008C552B" w:rsidRPr="007A2B01" w14:paraId="44D68B36" w14:textId="77777777" w:rsidTr="007F1C3B">
        <w:trPr>
          <w:trHeight w:val="606"/>
        </w:trPr>
        <w:tc>
          <w:tcPr>
            <w:tcW w:w="29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06E5D9" w14:textId="77777777" w:rsidR="008C552B" w:rsidRPr="007A2B01" w:rsidRDefault="008C552B" w:rsidP="007F1C3B">
            <w:pPr>
              <w:spacing w:after="0"/>
              <w:jc w:val="center"/>
              <w:rPr>
                <w:rFonts w:ascii="Arial" w:hAnsi="Arial" w:cs="Arial"/>
                <w:lang w:eastAsia="ko-KR"/>
              </w:rPr>
            </w:pPr>
            <w:r w:rsidRPr="007A2B01">
              <w:rPr>
                <w:rFonts w:ascii="Arial" w:hAnsi="Arial" w:cs="Arial"/>
                <w:lang w:eastAsia="ko-KR"/>
              </w:rPr>
              <w:t>w__house_sum</w:t>
            </w:r>
          </w:p>
        </w:tc>
        <w:tc>
          <w:tcPr>
            <w:tcW w:w="544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ACA22E" w14:textId="77777777" w:rsidR="008C552B" w:rsidRPr="007A2B01" w:rsidRDefault="008C552B" w:rsidP="007F1C3B">
            <w:pPr>
              <w:spacing w:after="0"/>
              <w:rPr>
                <w:rFonts w:ascii="Arial" w:hAnsi="Arial" w:cs="Arial"/>
                <w:lang w:eastAsia="ko-KR"/>
              </w:rPr>
            </w:pPr>
            <w:r w:rsidRPr="007A2B01">
              <w:rPr>
                <w:rFonts w:ascii="Arial" w:hAnsi="Arial" w:cs="Arial"/>
                <w:lang w:eastAsia="ko-KR"/>
              </w:rPr>
              <w:t>The amount of security deposit for JEON-WOL-SE</w:t>
            </w:r>
          </w:p>
        </w:tc>
      </w:tr>
    </w:tbl>
    <w:p w14:paraId="75A781E9" w14:textId="77777777" w:rsidR="008C552B" w:rsidRPr="007A2B01" w:rsidRDefault="008C552B" w:rsidP="008C552B">
      <w:pPr>
        <w:rPr>
          <w:rFonts w:ascii="Arial" w:hAnsi="Arial" w:cs="Arial"/>
          <w:lang w:eastAsia="ko-KR"/>
        </w:rPr>
      </w:pPr>
    </w:p>
    <w:p w14:paraId="362FCC0B" w14:textId="77777777" w:rsidR="008C552B" w:rsidRPr="007A2B01" w:rsidRDefault="008C552B" w:rsidP="008C552B">
      <w:pPr>
        <w:rPr>
          <w:rFonts w:ascii="Arial" w:hAnsi="Arial" w:cs="Arial"/>
          <w:lang w:eastAsia="ko-KR"/>
        </w:rPr>
      </w:pPr>
    </w:p>
    <w:p w14:paraId="62B39A56" w14:textId="77777777" w:rsidR="008C552B" w:rsidRPr="007A2B01" w:rsidRDefault="008C552B" w:rsidP="008C552B">
      <w:pPr>
        <w:rPr>
          <w:rFonts w:ascii="Arial" w:hAnsi="Arial" w:cs="Arial"/>
          <w:lang w:eastAsia="ko-KR"/>
        </w:rPr>
      </w:pPr>
      <w:r w:rsidRPr="007A2B01">
        <w:rPr>
          <w:rFonts w:ascii="Arial" w:hAnsi="Arial" w:cs="Arial"/>
          <w:lang w:eastAsia="ko-KR"/>
        </w:rPr>
        <w:t>/*</w:t>
      </w:r>
      <w:r w:rsidRPr="007A2B01">
        <w:rPr>
          <w:rFonts w:ascii="Arial" w:hAnsi="Arial" w:cs="Arial"/>
        </w:rPr>
        <w:t xml:space="preserve"> </w:t>
      </w:r>
      <w:r w:rsidRPr="007A2B01">
        <w:rPr>
          <w:rFonts w:ascii="Arial" w:hAnsi="Arial" w:cs="Arial"/>
          <w:lang w:eastAsia="ko-KR"/>
        </w:rPr>
        <w:t>The amount of security deposit for JEON-WOL-SE */</w:t>
      </w:r>
    </w:p>
    <w:p w14:paraId="1F34B501" w14:textId="77777777" w:rsidR="008C552B" w:rsidRPr="007A2B01" w:rsidRDefault="008C552B" w:rsidP="008C552B">
      <w:pPr>
        <w:rPr>
          <w:rFonts w:ascii="Arial" w:hAnsi="Arial" w:cs="Arial"/>
          <w:lang w:eastAsia="ko-KR"/>
        </w:rPr>
      </w:pPr>
    </w:p>
    <w:p w14:paraId="4410A016" w14:textId="77777777" w:rsidR="008C552B" w:rsidRPr="007A2B01" w:rsidRDefault="008C552B" w:rsidP="008C552B">
      <w:pPr>
        <w:rPr>
          <w:rFonts w:ascii="Arial" w:hAnsi="Arial" w:cs="Arial"/>
          <w:lang w:eastAsia="ko-KR"/>
        </w:rPr>
      </w:pPr>
      <w:r w:rsidRPr="007A2B01">
        <w:rPr>
          <w:rFonts w:ascii="Arial" w:hAnsi="Arial" w:cs="Arial"/>
          <w:lang w:eastAsia="ko-KR"/>
        </w:rPr>
        <w:t>if w&amp;a0.F001 =1 &amp; w&amp;a0.residence_=1 then do;/* If Residence type is “Owned” and the respondent owns a positive share ***/</w:t>
      </w:r>
    </w:p>
    <w:p w14:paraId="4CDA32B9"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if (w&amp;a0.F014m01 in (1) | w&amp;a0.F014m02 in (1) ) &amp; ( w&amp;a0.F015 &gt;0 | w&amp;a0.F021&gt;0)  then  do;</w:t>
      </w:r>
    </w:p>
    <w:p w14:paraId="69D8CF07"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/***If the respondent is leasing a part of the house to a tenant(s) on deposit- or monthly- basis ***/</w:t>
      </w:r>
    </w:p>
    <w:p w14:paraId="3D8B27FE"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/***The house_sum is derived by dividing the amount of security deposit by the number of joint owners ***/</w:t>
      </w:r>
    </w:p>
    <w:p w14:paraId="1E8A1D0F"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if w&amp;a0.F005&gt;=2 then  w&amp;a0.house_sum=sum(of  w&amp;a0.F015 w&amp;a0.F021) / w&amp;a0.F005;</w:t>
      </w:r>
    </w:p>
    <w:p w14:paraId="33897D80"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if w&amp;a0.F005=0 then  w&amp;a0.house_sum=sum(of  w&amp;a0.F015 w&amp;a0.F021);</w:t>
      </w:r>
    </w:p>
    <w:p w14:paraId="3CA0620E"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end;</w:t>
      </w:r>
    </w:p>
    <w:p w14:paraId="6FDE82A8" w14:textId="77777777" w:rsidR="008C552B" w:rsidRPr="007A2B01" w:rsidRDefault="008C552B" w:rsidP="008C552B">
      <w:pPr>
        <w:rPr>
          <w:rFonts w:ascii="Arial" w:hAnsi="Arial" w:cs="Arial"/>
          <w:lang w:eastAsia="ko-KR"/>
        </w:rPr>
      </w:pPr>
      <w:r w:rsidRPr="007A2B01">
        <w:rPr>
          <w:rFonts w:ascii="Arial" w:hAnsi="Arial" w:cs="Arial"/>
          <w:lang w:eastAsia="ko-KR"/>
        </w:rPr>
        <w:t xml:space="preserve"> end;</w:t>
      </w:r>
    </w:p>
    <w:p w14:paraId="4647637D" w14:textId="77777777" w:rsidR="008C552B" w:rsidRPr="007A2B01" w:rsidRDefault="008C552B" w:rsidP="008C552B">
      <w:pPr>
        <w:rPr>
          <w:rFonts w:ascii="Arial" w:hAnsi="Arial" w:cs="Arial"/>
          <w:lang w:eastAsia="ko-KR"/>
        </w:rPr>
      </w:pPr>
      <w:r w:rsidRPr="007A2B01">
        <w:rPr>
          <w:rFonts w:ascii="Arial" w:hAnsi="Arial" w:cs="Arial"/>
          <w:lang w:eastAsia="ko-KR"/>
        </w:rPr>
        <w:t>* &amp;a0 : The Wave number will be automatically assigned to this index when running the macro</w:t>
      </w:r>
    </w:p>
    <w:p w14:paraId="3BC08103" w14:textId="77777777" w:rsidR="008C552B" w:rsidRPr="007A2B01" w:rsidRDefault="008C552B" w:rsidP="008C552B">
      <w:pPr>
        <w:jc w:val="both"/>
        <w:rPr>
          <w:rFonts w:ascii="Arial" w:hAnsi="Arial" w:cs="Arial"/>
          <w:bCs/>
          <w:u w:val="single"/>
          <w:lang w:eastAsia="ko-KR"/>
        </w:rPr>
      </w:pPr>
    </w:p>
    <w:p w14:paraId="303C211C" w14:textId="53E54708" w:rsidR="00B07C32" w:rsidRPr="007A2B01" w:rsidRDefault="00B657F1" w:rsidP="00BF23A7">
      <w:pPr>
        <w:jc w:val="both"/>
        <w:rPr>
          <w:rFonts w:ascii="Arial" w:hAnsi="Arial" w:cs="Arial"/>
          <w:b/>
          <w:sz w:val="28"/>
          <w:szCs w:val="28"/>
          <w:u w:val="single"/>
          <w:lang w:eastAsia="ko-KR"/>
        </w:rPr>
      </w:pPr>
      <w:r w:rsidRPr="007A2B01">
        <w:rPr>
          <w:rFonts w:ascii="Arial" w:hAnsi="Arial" w:cs="Arial"/>
          <w:b/>
          <w:bCs/>
          <w:sz w:val="28"/>
          <w:szCs w:val="28"/>
          <w:u w:val="single"/>
          <w:lang w:eastAsia="ko-KR"/>
        </w:rPr>
        <w:lastRenderedPageBreak/>
        <w:t>The total amount of household debt</w:t>
      </w:r>
    </w:p>
    <w:p w14:paraId="71BD6EB8" w14:textId="77777777" w:rsidR="00C46DEA" w:rsidRPr="007A2B01" w:rsidRDefault="00C46DEA" w:rsidP="00BF23A7">
      <w:pPr>
        <w:jc w:val="both"/>
        <w:rPr>
          <w:rFonts w:ascii="Arial" w:hAnsi="Arial" w:cs="Arial"/>
          <w:lang w:eastAsia="ko-KR"/>
        </w:rPr>
      </w:pPr>
    </w:p>
    <w:p w14:paraId="0DCEF3BC" w14:textId="21A5D3DC" w:rsidR="00B07C32" w:rsidRPr="007A2B01" w:rsidRDefault="00B657F1" w:rsidP="00BF23A7">
      <w:pPr>
        <w:ind w:firstLineChars="100" w:firstLine="220"/>
        <w:jc w:val="both"/>
        <w:rPr>
          <w:rFonts w:ascii="Arial" w:hAnsi="Arial" w:cs="Arial"/>
          <w:lang w:eastAsia="ko-KR"/>
        </w:rPr>
      </w:pPr>
      <w:r w:rsidRPr="007A2B01">
        <w:rPr>
          <w:rFonts w:ascii="Arial" w:hAnsi="Arial" w:cs="Arial"/>
          <w:lang w:eastAsia="ko-KR"/>
        </w:rPr>
        <w:t>Respondents are asked about The total amount of household debt (F240). The total amount of household debt (hhliabilities) is defined by the amount of household debt reported by The person who know the most about household debt (Ea_resp). In generating the variable, the household debt reported by this representative member is assigned to all the other members so that The total amount of household debt(hhliabilities) takes the same value across all household members.</w:t>
      </w:r>
      <w:r w:rsidR="00B07C32" w:rsidRPr="007A2B01">
        <w:rPr>
          <w:rFonts w:ascii="Arial" w:hAnsi="Arial" w:cs="Arial"/>
          <w:lang w:eastAsia="ko-KR"/>
        </w:rPr>
        <w:t xml:space="preserve"> </w:t>
      </w:r>
    </w:p>
    <w:p w14:paraId="57692E7D" w14:textId="77777777" w:rsidR="00B07C32" w:rsidRPr="007A2B01" w:rsidRDefault="00B07C32" w:rsidP="00B07C32">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71"/>
        <w:gridCol w:w="5849"/>
      </w:tblGrid>
      <w:tr w:rsidR="00B07C32" w:rsidRPr="007A2B01" w14:paraId="426BF25A" w14:textId="77777777" w:rsidTr="00A97CFD">
        <w:trPr>
          <w:trHeight w:val="370"/>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295E47" w14:textId="63B7FC2D"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name</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713" w14:textId="25E29FC4"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description</w:t>
            </w:r>
          </w:p>
        </w:tc>
      </w:tr>
      <w:tr w:rsidR="00B07C32" w:rsidRPr="007A2B01" w14:paraId="16D0017E" w14:textId="77777777" w:rsidTr="00A97CFD">
        <w:trPr>
          <w:trHeight w:val="381"/>
        </w:trPr>
        <w:tc>
          <w:tcPr>
            <w:tcW w:w="175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3D475A" w14:textId="77777777" w:rsidR="00B07C32" w:rsidRPr="007A2B01" w:rsidRDefault="00B07C32" w:rsidP="00300F28">
            <w:pPr>
              <w:spacing w:after="0"/>
              <w:jc w:val="center"/>
              <w:rPr>
                <w:rFonts w:ascii="Arial" w:hAnsi="Arial" w:cs="Arial"/>
                <w:lang w:eastAsia="ko-KR"/>
              </w:rPr>
            </w:pPr>
            <w:r w:rsidRPr="007A2B01">
              <w:rPr>
                <w:rFonts w:ascii="Arial" w:hAnsi="Arial" w:cs="Arial"/>
                <w:lang w:eastAsia="ko-KR"/>
              </w:rPr>
              <w:t>w__hhliabilities</w:t>
            </w:r>
          </w:p>
        </w:tc>
        <w:tc>
          <w:tcPr>
            <w:tcW w:w="324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E72DAC" w14:textId="0B7C0678" w:rsidR="00B07C32" w:rsidRPr="007A2B01" w:rsidRDefault="00B657F1" w:rsidP="00300F28">
            <w:pPr>
              <w:spacing w:after="0"/>
              <w:rPr>
                <w:rFonts w:ascii="Arial" w:hAnsi="Arial" w:cs="Arial"/>
                <w:lang w:eastAsia="ko-KR"/>
              </w:rPr>
            </w:pPr>
            <w:r w:rsidRPr="007A2B01">
              <w:rPr>
                <w:rFonts w:ascii="Arial" w:hAnsi="Arial" w:cs="Arial"/>
                <w:lang w:eastAsia="ko-KR"/>
              </w:rPr>
              <w:t>The total amount of household debt_R's response value in F240</w:t>
            </w:r>
          </w:p>
        </w:tc>
      </w:tr>
    </w:tbl>
    <w:p w14:paraId="44D608BA" w14:textId="77777777" w:rsidR="00B07C32" w:rsidRPr="007A2B01" w:rsidRDefault="00B07C32" w:rsidP="00B07C32">
      <w:pPr>
        <w:rPr>
          <w:rFonts w:ascii="Arial" w:hAnsi="Arial" w:cs="Arial"/>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B07C32" w:rsidRPr="007A2B01" w14:paraId="13F337A6" w14:textId="77777777" w:rsidTr="0047061B">
        <w:trPr>
          <w:trHeight w:val="982"/>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6219AC1F" w14:textId="603F58DD" w:rsidR="00B07C32" w:rsidRPr="007A2B01" w:rsidRDefault="00B07C32" w:rsidP="00B07C32">
            <w:pPr>
              <w:rPr>
                <w:rFonts w:ascii="Arial" w:hAnsi="Arial" w:cs="Arial"/>
                <w:lang w:eastAsia="ko-KR"/>
              </w:rPr>
            </w:pPr>
            <w:r w:rsidRPr="007A2B01">
              <w:rPr>
                <w:rFonts w:ascii="Arial" w:hAnsi="Arial" w:cs="Arial"/>
                <w:lang w:eastAsia="ko-KR"/>
              </w:rPr>
              <w:t>/*</w:t>
            </w:r>
            <w:r w:rsidR="00B657F1" w:rsidRPr="007A2B01">
              <w:rPr>
                <w:rFonts w:ascii="Arial" w:hAnsi="Arial" w:cs="Arial"/>
              </w:rPr>
              <w:t xml:space="preserve"> </w:t>
            </w:r>
            <w:r w:rsidR="00B657F1" w:rsidRPr="007A2B01">
              <w:rPr>
                <w:rFonts w:ascii="Arial" w:hAnsi="Arial" w:cs="Arial"/>
                <w:lang w:eastAsia="ko-KR"/>
              </w:rPr>
              <w:t xml:space="preserve">The total amount of household debt </w:t>
            </w:r>
            <w:r w:rsidRPr="007A2B01">
              <w:rPr>
                <w:rFonts w:ascii="Arial" w:hAnsi="Arial" w:cs="Arial"/>
                <w:lang w:eastAsia="ko-KR"/>
              </w:rPr>
              <w:t xml:space="preserve">*/ </w:t>
            </w:r>
          </w:p>
          <w:p w14:paraId="14D135FF" w14:textId="77777777" w:rsidR="00B07C32" w:rsidRPr="007A2B01" w:rsidRDefault="00B07C32" w:rsidP="00B07C32">
            <w:pPr>
              <w:rPr>
                <w:rFonts w:ascii="Arial" w:hAnsi="Arial" w:cs="Arial"/>
                <w:lang w:eastAsia="ko-KR"/>
              </w:rPr>
            </w:pPr>
            <w:r w:rsidRPr="007A2B01">
              <w:rPr>
                <w:rFonts w:ascii="Arial" w:hAnsi="Arial" w:cs="Arial"/>
                <w:lang w:eastAsia="ko-KR"/>
              </w:rPr>
              <w:t xml:space="preserve">if w02Ea_resp=1 then w&amp;a0.hhliabilities= w&amp;a0.F240; </w:t>
            </w:r>
          </w:p>
          <w:p w14:paraId="5BCAF3AE" w14:textId="73D8508A" w:rsidR="00B657F1" w:rsidRPr="007A2B01" w:rsidRDefault="00B657F1" w:rsidP="00B07C32">
            <w:pPr>
              <w:rPr>
                <w:rFonts w:ascii="Arial" w:hAnsi="Arial" w:cs="Arial"/>
                <w:lang w:eastAsia="ko-KR"/>
              </w:rPr>
            </w:pPr>
            <w:r w:rsidRPr="007A2B01">
              <w:rPr>
                <w:rFonts w:ascii="Arial" w:hAnsi="Arial" w:cs="Arial"/>
                <w:lang w:eastAsia="ko-KR"/>
              </w:rPr>
              <w:t>* &amp;a0 : The Wave number will be automatically assigned to this index when running the macro</w:t>
            </w:r>
          </w:p>
        </w:tc>
      </w:tr>
    </w:tbl>
    <w:p w14:paraId="255DF883" w14:textId="77777777" w:rsidR="003B085D" w:rsidRPr="007A2B01" w:rsidRDefault="003B085D" w:rsidP="00B07C32">
      <w:pPr>
        <w:rPr>
          <w:rFonts w:ascii="Arial" w:hAnsi="Arial" w:cs="Arial"/>
          <w:b/>
          <w:bCs/>
          <w:sz w:val="28"/>
          <w:szCs w:val="28"/>
          <w:u w:val="single"/>
          <w:lang w:eastAsia="ko-KR"/>
        </w:rPr>
      </w:pPr>
    </w:p>
    <w:p w14:paraId="21137130" w14:textId="77777777" w:rsidR="003B085D" w:rsidRPr="007A2B01" w:rsidRDefault="003B085D" w:rsidP="00B07C32">
      <w:pPr>
        <w:rPr>
          <w:rFonts w:ascii="Arial" w:hAnsi="Arial" w:cs="Arial"/>
          <w:b/>
          <w:bCs/>
          <w:sz w:val="28"/>
          <w:szCs w:val="28"/>
          <w:u w:val="single"/>
          <w:lang w:eastAsia="ko-KR"/>
        </w:rPr>
      </w:pPr>
    </w:p>
    <w:p w14:paraId="01EA0FBD" w14:textId="77777777" w:rsidR="003B085D" w:rsidRPr="007A2B01" w:rsidRDefault="003B085D" w:rsidP="00B07C32">
      <w:pPr>
        <w:rPr>
          <w:rFonts w:ascii="Arial" w:hAnsi="Arial" w:cs="Arial"/>
          <w:b/>
          <w:bCs/>
          <w:sz w:val="28"/>
          <w:szCs w:val="28"/>
          <w:u w:val="single"/>
          <w:lang w:eastAsia="ko-KR"/>
        </w:rPr>
      </w:pPr>
    </w:p>
    <w:p w14:paraId="0B6A7C36" w14:textId="77777777" w:rsidR="003B085D" w:rsidRPr="007A2B01" w:rsidRDefault="003B085D" w:rsidP="00B07C32">
      <w:pPr>
        <w:rPr>
          <w:rFonts w:ascii="Arial" w:hAnsi="Arial" w:cs="Arial"/>
          <w:b/>
          <w:bCs/>
          <w:sz w:val="28"/>
          <w:szCs w:val="28"/>
          <w:u w:val="single"/>
          <w:lang w:eastAsia="ko-KR"/>
        </w:rPr>
      </w:pPr>
    </w:p>
    <w:p w14:paraId="0F2BE017" w14:textId="77777777" w:rsidR="003B085D" w:rsidRPr="007A2B01" w:rsidRDefault="003B085D" w:rsidP="00B07C32">
      <w:pPr>
        <w:rPr>
          <w:rFonts w:ascii="Arial" w:hAnsi="Arial" w:cs="Arial"/>
          <w:b/>
          <w:bCs/>
          <w:sz w:val="28"/>
          <w:szCs w:val="28"/>
          <w:u w:val="single"/>
          <w:lang w:eastAsia="ko-KR"/>
        </w:rPr>
      </w:pPr>
    </w:p>
    <w:p w14:paraId="21408CDE" w14:textId="77777777" w:rsidR="003B085D" w:rsidRPr="007A2B01" w:rsidRDefault="003B085D" w:rsidP="00B07C32">
      <w:pPr>
        <w:rPr>
          <w:rFonts w:ascii="Arial" w:hAnsi="Arial" w:cs="Arial"/>
          <w:b/>
          <w:bCs/>
          <w:sz w:val="28"/>
          <w:szCs w:val="28"/>
          <w:u w:val="single"/>
          <w:lang w:eastAsia="ko-KR"/>
        </w:rPr>
      </w:pPr>
    </w:p>
    <w:p w14:paraId="4468E5EB" w14:textId="77777777" w:rsidR="003B085D" w:rsidRPr="007A2B01" w:rsidRDefault="003B085D" w:rsidP="00B07C32">
      <w:pPr>
        <w:rPr>
          <w:rFonts w:ascii="Arial" w:hAnsi="Arial" w:cs="Arial"/>
          <w:b/>
          <w:bCs/>
          <w:sz w:val="28"/>
          <w:szCs w:val="28"/>
          <w:u w:val="single"/>
          <w:lang w:eastAsia="ko-KR"/>
        </w:rPr>
      </w:pPr>
    </w:p>
    <w:p w14:paraId="07495296" w14:textId="77777777" w:rsidR="003B085D" w:rsidRPr="007A2B01" w:rsidRDefault="003B085D" w:rsidP="00B07C32">
      <w:pPr>
        <w:rPr>
          <w:rFonts w:ascii="Arial" w:hAnsi="Arial" w:cs="Arial"/>
          <w:b/>
          <w:bCs/>
          <w:sz w:val="28"/>
          <w:szCs w:val="28"/>
          <w:u w:val="single"/>
          <w:lang w:eastAsia="ko-KR"/>
        </w:rPr>
      </w:pPr>
    </w:p>
    <w:p w14:paraId="22F1F712" w14:textId="77777777" w:rsidR="003B085D" w:rsidRPr="007A2B01" w:rsidRDefault="003B085D" w:rsidP="00B07C32">
      <w:pPr>
        <w:rPr>
          <w:rFonts w:ascii="Arial" w:hAnsi="Arial" w:cs="Arial"/>
          <w:b/>
          <w:bCs/>
          <w:sz w:val="28"/>
          <w:szCs w:val="28"/>
          <w:u w:val="single"/>
          <w:lang w:eastAsia="ko-KR"/>
        </w:rPr>
      </w:pPr>
    </w:p>
    <w:p w14:paraId="37A03851" w14:textId="77777777" w:rsidR="003B085D" w:rsidRPr="007A2B01" w:rsidRDefault="003B085D" w:rsidP="00B07C32">
      <w:pPr>
        <w:rPr>
          <w:rFonts w:ascii="Arial" w:hAnsi="Arial" w:cs="Arial"/>
          <w:b/>
          <w:bCs/>
          <w:sz w:val="28"/>
          <w:szCs w:val="28"/>
          <w:u w:val="single"/>
          <w:lang w:eastAsia="ko-KR"/>
        </w:rPr>
      </w:pPr>
    </w:p>
    <w:p w14:paraId="3C62C1A4" w14:textId="77777777" w:rsidR="003B085D" w:rsidRPr="007A2B01" w:rsidRDefault="003B085D" w:rsidP="00B07C32">
      <w:pPr>
        <w:rPr>
          <w:rFonts w:ascii="Arial" w:hAnsi="Arial" w:cs="Arial"/>
          <w:b/>
          <w:bCs/>
          <w:sz w:val="28"/>
          <w:szCs w:val="28"/>
          <w:u w:val="single"/>
          <w:lang w:eastAsia="ko-KR"/>
        </w:rPr>
      </w:pPr>
    </w:p>
    <w:p w14:paraId="33AB7537" w14:textId="77777777" w:rsidR="003B085D" w:rsidRPr="007A2B01" w:rsidRDefault="003B085D" w:rsidP="00B07C32">
      <w:pPr>
        <w:rPr>
          <w:rFonts w:ascii="Arial" w:hAnsi="Arial" w:cs="Arial"/>
          <w:b/>
          <w:bCs/>
          <w:sz w:val="28"/>
          <w:szCs w:val="28"/>
          <w:u w:val="single"/>
          <w:lang w:eastAsia="ko-KR"/>
        </w:rPr>
      </w:pPr>
    </w:p>
    <w:p w14:paraId="189D5FE8" w14:textId="77777777" w:rsidR="003B085D" w:rsidRPr="007A2B01" w:rsidRDefault="003B085D" w:rsidP="00B07C32">
      <w:pPr>
        <w:rPr>
          <w:rFonts w:ascii="Arial" w:hAnsi="Arial" w:cs="Arial"/>
          <w:b/>
          <w:bCs/>
          <w:sz w:val="28"/>
          <w:szCs w:val="28"/>
          <w:u w:val="single"/>
          <w:lang w:eastAsia="ko-KR"/>
        </w:rPr>
      </w:pPr>
    </w:p>
    <w:p w14:paraId="68751102" w14:textId="77777777" w:rsidR="003B085D" w:rsidRPr="007A2B01" w:rsidRDefault="003B085D" w:rsidP="00B07C32">
      <w:pPr>
        <w:rPr>
          <w:rFonts w:ascii="Arial" w:hAnsi="Arial" w:cs="Arial"/>
          <w:b/>
          <w:bCs/>
          <w:sz w:val="28"/>
          <w:szCs w:val="28"/>
          <w:u w:val="single"/>
          <w:lang w:eastAsia="ko-KR"/>
        </w:rPr>
      </w:pPr>
    </w:p>
    <w:p w14:paraId="5B9D71A9" w14:textId="3B31CFBC" w:rsidR="00B07C32" w:rsidRPr="007A2B01" w:rsidRDefault="00B657F1" w:rsidP="00B07C32">
      <w:pPr>
        <w:rPr>
          <w:rFonts w:ascii="Arial" w:hAnsi="Arial" w:cs="Arial"/>
          <w:b/>
          <w:sz w:val="28"/>
          <w:szCs w:val="28"/>
          <w:u w:val="single"/>
          <w:lang w:eastAsia="ko-KR"/>
        </w:rPr>
      </w:pPr>
      <w:r w:rsidRPr="007A2B01">
        <w:rPr>
          <w:rFonts w:ascii="Arial" w:hAnsi="Arial" w:cs="Arial"/>
          <w:b/>
          <w:bCs/>
          <w:sz w:val="28"/>
          <w:szCs w:val="28"/>
          <w:u w:val="single"/>
          <w:lang w:eastAsia="ko-KR"/>
        </w:rPr>
        <w:lastRenderedPageBreak/>
        <w:t>Personal net assets</w:t>
      </w:r>
    </w:p>
    <w:p w14:paraId="19E459DF" w14:textId="77777777" w:rsidR="00C46DEA" w:rsidRPr="007A2B01" w:rsidRDefault="00C46DEA" w:rsidP="00B07C32">
      <w:pPr>
        <w:rPr>
          <w:rFonts w:ascii="Arial" w:hAnsi="Arial" w:cs="Arial"/>
          <w:lang w:eastAsia="ko-KR"/>
        </w:rPr>
      </w:pPr>
    </w:p>
    <w:p w14:paraId="421E49E5" w14:textId="753553FF" w:rsidR="00B07C32" w:rsidRPr="007A2B01" w:rsidRDefault="00B657F1" w:rsidP="00BF23A7">
      <w:pPr>
        <w:ind w:firstLineChars="100" w:firstLine="220"/>
        <w:jc w:val="both"/>
        <w:rPr>
          <w:rFonts w:ascii="Arial" w:hAnsi="Arial" w:cs="Arial"/>
          <w:lang w:eastAsia="ko-KR"/>
        </w:rPr>
      </w:pPr>
      <w:r w:rsidRPr="007A2B01">
        <w:rPr>
          <w:rFonts w:ascii="Arial" w:hAnsi="Arial" w:cs="Arial"/>
          <w:lang w:eastAsia="ko-KR"/>
        </w:rPr>
        <w:t xml:space="preserve">Personal net assets </w:t>
      </w:r>
      <w:r w:rsidR="00B07C32" w:rsidRPr="007A2B01">
        <w:rPr>
          <w:rFonts w:ascii="Arial" w:hAnsi="Arial" w:cs="Arial"/>
          <w:lang w:eastAsia="ko-KR"/>
        </w:rPr>
        <w:t>(pnetassets)</w:t>
      </w:r>
      <w:r w:rsidRPr="007A2B01">
        <w:rPr>
          <w:rFonts w:ascii="Arial" w:hAnsi="Arial" w:cs="Arial"/>
          <w:lang w:eastAsia="ko-KR"/>
        </w:rPr>
        <w:t xml:space="preserve"> is derived by subtracting The total amount of personal liabilities (pliabilities) from The total amount of personal assets </w:t>
      </w:r>
      <w:r w:rsidR="00B07C32" w:rsidRPr="007A2B01">
        <w:rPr>
          <w:rFonts w:ascii="Arial" w:hAnsi="Arial" w:cs="Arial"/>
          <w:lang w:eastAsia="ko-KR"/>
        </w:rPr>
        <w:t xml:space="preserve">(passets). </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53"/>
        <w:gridCol w:w="5867"/>
      </w:tblGrid>
      <w:tr w:rsidR="00B07C32" w:rsidRPr="007A2B01" w14:paraId="3F04B927" w14:textId="77777777" w:rsidTr="00A97CFD">
        <w:trPr>
          <w:trHeight w:val="370"/>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05A671" w14:textId="200C613D"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name</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CF0522" w14:textId="79E5B4C4"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description</w:t>
            </w:r>
          </w:p>
        </w:tc>
      </w:tr>
      <w:tr w:rsidR="00B07C32" w:rsidRPr="007A2B01" w14:paraId="3D345863" w14:textId="77777777" w:rsidTr="00A97CFD">
        <w:trPr>
          <w:trHeight w:val="381"/>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3FD1CE" w14:textId="77777777" w:rsidR="00B07C32" w:rsidRPr="007A2B01" w:rsidRDefault="00B07C32" w:rsidP="00300F28">
            <w:pPr>
              <w:spacing w:after="0"/>
              <w:jc w:val="center"/>
              <w:rPr>
                <w:rFonts w:ascii="Arial" w:hAnsi="Arial" w:cs="Arial"/>
                <w:lang w:eastAsia="ko-KR"/>
              </w:rPr>
            </w:pPr>
            <w:r w:rsidRPr="007A2B01">
              <w:rPr>
                <w:rFonts w:ascii="Arial" w:hAnsi="Arial" w:cs="Arial"/>
                <w:lang w:eastAsia="ko-KR"/>
              </w:rPr>
              <w:t>w__pnetassets</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608E00" w14:textId="3E864483" w:rsidR="00B07C32" w:rsidRPr="007A2B01" w:rsidRDefault="00B657F1" w:rsidP="00300F28">
            <w:pPr>
              <w:spacing w:after="0"/>
              <w:rPr>
                <w:rFonts w:ascii="Arial" w:hAnsi="Arial" w:cs="Arial"/>
                <w:lang w:eastAsia="ko-KR"/>
              </w:rPr>
            </w:pPr>
            <w:r w:rsidRPr="007A2B01">
              <w:rPr>
                <w:rFonts w:ascii="Arial" w:hAnsi="Arial" w:cs="Arial"/>
                <w:lang w:eastAsia="ko-KR"/>
              </w:rPr>
              <w:t xml:space="preserve">Personal net assets </w:t>
            </w:r>
            <w:r w:rsidR="00B07C32" w:rsidRPr="007A2B01">
              <w:rPr>
                <w:rFonts w:ascii="Arial" w:hAnsi="Arial" w:cs="Arial"/>
                <w:lang w:eastAsia="ko-KR"/>
              </w:rPr>
              <w:t>(=</w:t>
            </w:r>
            <w:r w:rsidRPr="007A2B01">
              <w:rPr>
                <w:rFonts w:ascii="Arial" w:hAnsi="Arial" w:cs="Arial"/>
                <w:lang w:eastAsia="ko-KR"/>
              </w:rPr>
              <w:t>The total amount of personal assets</w:t>
            </w:r>
            <w:r w:rsidR="00B07C32" w:rsidRPr="007A2B01">
              <w:rPr>
                <w:rFonts w:ascii="Arial" w:hAnsi="Arial" w:cs="Arial"/>
                <w:lang w:eastAsia="ko-KR"/>
              </w:rPr>
              <w:t>-</w:t>
            </w:r>
            <w:r w:rsidRPr="007A2B01">
              <w:rPr>
                <w:rFonts w:ascii="Arial" w:hAnsi="Arial" w:cs="Arial"/>
                <w:lang w:eastAsia="ko-KR"/>
              </w:rPr>
              <w:t>The total amount of personal liabilities</w:t>
            </w:r>
            <w:r w:rsidR="00B07C32" w:rsidRPr="007A2B01">
              <w:rPr>
                <w:rFonts w:ascii="Arial" w:hAnsi="Arial" w:cs="Arial"/>
                <w:lang w:eastAsia="ko-KR"/>
              </w:rPr>
              <w:t>)</w:t>
            </w:r>
          </w:p>
        </w:tc>
      </w:tr>
    </w:tbl>
    <w:p w14:paraId="1C2FA542" w14:textId="77777777" w:rsidR="00B07C32" w:rsidRPr="007A2B01" w:rsidRDefault="00B07C32" w:rsidP="00B07C32">
      <w:pPr>
        <w:rPr>
          <w:rFonts w:ascii="Arial" w:hAnsi="Arial" w:cs="Arial"/>
          <w:vanish/>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B07C32" w:rsidRPr="007A2B01" w14:paraId="1F267534" w14:textId="77777777" w:rsidTr="00A97CFD">
        <w:trPr>
          <w:trHeight w:val="982"/>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1623CA22" w14:textId="77777777" w:rsidR="0047061B" w:rsidRPr="007A2B01" w:rsidRDefault="0047061B" w:rsidP="00B07C32">
            <w:pPr>
              <w:rPr>
                <w:rFonts w:ascii="Arial" w:hAnsi="Arial" w:cs="Arial"/>
                <w:lang w:eastAsia="ko-KR"/>
              </w:rPr>
            </w:pPr>
          </w:p>
          <w:p w14:paraId="6AE39FE7" w14:textId="3D69BDF3" w:rsidR="00B07C32" w:rsidRPr="007A2B01" w:rsidRDefault="00B07C32" w:rsidP="0047061B">
            <w:pPr>
              <w:jc w:val="both"/>
              <w:rPr>
                <w:rFonts w:ascii="Arial" w:hAnsi="Arial" w:cs="Arial"/>
                <w:lang w:eastAsia="ko-KR"/>
              </w:rPr>
            </w:pPr>
            <w:r w:rsidRPr="007A2B01">
              <w:rPr>
                <w:rFonts w:ascii="Arial" w:hAnsi="Arial" w:cs="Arial"/>
                <w:lang w:eastAsia="ko-KR"/>
              </w:rPr>
              <w:t>/*</w:t>
            </w:r>
            <w:r w:rsidR="00B657F1" w:rsidRPr="007A2B01">
              <w:rPr>
                <w:rFonts w:ascii="Arial" w:hAnsi="Arial" w:cs="Arial"/>
                <w:lang w:eastAsia="ko-KR"/>
              </w:rPr>
              <w:t xml:space="preserve">Personal net assets </w:t>
            </w:r>
            <w:r w:rsidRPr="007A2B01">
              <w:rPr>
                <w:rFonts w:ascii="Arial" w:hAnsi="Arial" w:cs="Arial"/>
                <w:lang w:eastAsia="ko-KR"/>
              </w:rPr>
              <w:t xml:space="preserve">*/ </w:t>
            </w:r>
          </w:p>
          <w:p w14:paraId="397A5356" w14:textId="77777777" w:rsidR="00B07C32" w:rsidRPr="007A2B01" w:rsidRDefault="00B07C32" w:rsidP="0047061B">
            <w:pPr>
              <w:jc w:val="both"/>
              <w:rPr>
                <w:rFonts w:ascii="Arial" w:hAnsi="Arial" w:cs="Arial"/>
                <w:lang w:eastAsia="ko-KR"/>
              </w:rPr>
            </w:pPr>
            <w:r w:rsidRPr="007A2B01">
              <w:rPr>
                <w:rFonts w:ascii="Arial" w:hAnsi="Arial" w:cs="Arial"/>
                <w:lang w:eastAsia="ko-KR"/>
              </w:rPr>
              <w:t xml:space="preserve">w&amp;a0.pnetassets=sum(w&amp;a0.passets, -w&amp;a0.pliabilities); </w:t>
            </w:r>
          </w:p>
          <w:p w14:paraId="24DBCBCE" w14:textId="38F2C05C" w:rsidR="00B07C32" w:rsidRPr="007A2B01" w:rsidRDefault="00B657F1" w:rsidP="0047061B">
            <w:pPr>
              <w:jc w:val="both"/>
              <w:rPr>
                <w:rFonts w:ascii="Arial" w:hAnsi="Arial" w:cs="Arial"/>
                <w:lang w:eastAsia="ko-KR"/>
              </w:rPr>
            </w:pPr>
            <w:r w:rsidRPr="007A2B01">
              <w:rPr>
                <w:rFonts w:ascii="Arial" w:hAnsi="Arial" w:cs="Arial"/>
                <w:lang w:eastAsia="ko-KR"/>
              </w:rPr>
              <w:t>* &amp;a0 : The Wave number will be automatically assigned to this index when running the macro</w:t>
            </w:r>
          </w:p>
        </w:tc>
      </w:tr>
    </w:tbl>
    <w:p w14:paraId="522D6349" w14:textId="064A5A86" w:rsidR="00B07C32" w:rsidRPr="007A2B01" w:rsidRDefault="00B07C32" w:rsidP="00B07C32">
      <w:pPr>
        <w:rPr>
          <w:rFonts w:ascii="Arial" w:hAnsi="Arial" w:cs="Arial"/>
          <w:lang w:eastAsia="ko-KR"/>
        </w:rPr>
      </w:pPr>
    </w:p>
    <w:p w14:paraId="1C0040D6" w14:textId="77777777" w:rsidR="0047061B" w:rsidRPr="007A2B01" w:rsidRDefault="0047061B" w:rsidP="00B07C32">
      <w:pPr>
        <w:rPr>
          <w:rFonts w:ascii="Arial" w:hAnsi="Arial" w:cs="Arial"/>
          <w:lang w:eastAsia="ko-KR"/>
        </w:rPr>
      </w:pPr>
    </w:p>
    <w:p w14:paraId="50C42211" w14:textId="77777777" w:rsidR="0047061B" w:rsidRPr="007A2B01" w:rsidRDefault="0047061B" w:rsidP="00B07C32">
      <w:pPr>
        <w:rPr>
          <w:rFonts w:ascii="Arial" w:hAnsi="Arial" w:cs="Arial"/>
          <w:lang w:eastAsia="ko-KR"/>
        </w:rPr>
      </w:pPr>
    </w:p>
    <w:p w14:paraId="5967B4D2" w14:textId="77777777" w:rsidR="003B085D" w:rsidRPr="007A2B01" w:rsidRDefault="003B085D" w:rsidP="00B07C32">
      <w:pPr>
        <w:rPr>
          <w:rFonts w:ascii="Arial" w:hAnsi="Arial" w:cs="Arial"/>
          <w:lang w:eastAsia="ko-KR"/>
        </w:rPr>
      </w:pPr>
    </w:p>
    <w:p w14:paraId="7A90C004" w14:textId="77777777" w:rsidR="003B085D" w:rsidRPr="007A2B01" w:rsidRDefault="003B085D" w:rsidP="00B07C32">
      <w:pPr>
        <w:rPr>
          <w:rFonts w:ascii="Arial" w:hAnsi="Arial" w:cs="Arial"/>
          <w:lang w:eastAsia="ko-KR"/>
        </w:rPr>
      </w:pPr>
    </w:p>
    <w:p w14:paraId="1E235097" w14:textId="77777777" w:rsidR="003B085D" w:rsidRPr="007A2B01" w:rsidRDefault="003B085D" w:rsidP="00B07C32">
      <w:pPr>
        <w:rPr>
          <w:rFonts w:ascii="Arial" w:hAnsi="Arial" w:cs="Arial"/>
          <w:lang w:eastAsia="ko-KR"/>
        </w:rPr>
      </w:pPr>
    </w:p>
    <w:p w14:paraId="4BD7835A" w14:textId="77777777" w:rsidR="003B085D" w:rsidRPr="007A2B01" w:rsidRDefault="003B085D" w:rsidP="00B07C32">
      <w:pPr>
        <w:rPr>
          <w:rFonts w:ascii="Arial" w:hAnsi="Arial" w:cs="Arial"/>
          <w:lang w:eastAsia="ko-KR"/>
        </w:rPr>
      </w:pPr>
    </w:p>
    <w:p w14:paraId="25D6ED03" w14:textId="77777777" w:rsidR="003B085D" w:rsidRPr="007A2B01" w:rsidRDefault="003B085D" w:rsidP="00B07C32">
      <w:pPr>
        <w:rPr>
          <w:rFonts w:ascii="Arial" w:hAnsi="Arial" w:cs="Arial"/>
          <w:lang w:eastAsia="ko-KR"/>
        </w:rPr>
      </w:pPr>
    </w:p>
    <w:p w14:paraId="414F5359" w14:textId="77777777" w:rsidR="003B085D" w:rsidRPr="007A2B01" w:rsidRDefault="003B085D" w:rsidP="00B07C32">
      <w:pPr>
        <w:rPr>
          <w:rFonts w:ascii="Arial" w:hAnsi="Arial" w:cs="Arial"/>
          <w:lang w:eastAsia="ko-KR"/>
        </w:rPr>
      </w:pPr>
    </w:p>
    <w:p w14:paraId="1B3D4D35" w14:textId="77777777" w:rsidR="003B085D" w:rsidRPr="007A2B01" w:rsidRDefault="003B085D" w:rsidP="00B07C32">
      <w:pPr>
        <w:rPr>
          <w:rFonts w:ascii="Arial" w:hAnsi="Arial" w:cs="Arial"/>
          <w:lang w:eastAsia="ko-KR"/>
        </w:rPr>
      </w:pPr>
    </w:p>
    <w:p w14:paraId="19C7B5DC" w14:textId="77777777" w:rsidR="003B085D" w:rsidRPr="007A2B01" w:rsidRDefault="003B085D" w:rsidP="00B07C32">
      <w:pPr>
        <w:rPr>
          <w:rFonts w:ascii="Arial" w:hAnsi="Arial" w:cs="Arial"/>
          <w:lang w:eastAsia="ko-KR"/>
        </w:rPr>
      </w:pPr>
    </w:p>
    <w:p w14:paraId="1D9876F7" w14:textId="77777777" w:rsidR="003B085D" w:rsidRPr="007A2B01" w:rsidRDefault="003B085D" w:rsidP="00B07C32">
      <w:pPr>
        <w:rPr>
          <w:rFonts w:ascii="Arial" w:hAnsi="Arial" w:cs="Arial"/>
          <w:lang w:eastAsia="ko-KR"/>
        </w:rPr>
      </w:pPr>
    </w:p>
    <w:p w14:paraId="7D18A47D" w14:textId="77777777" w:rsidR="003B085D" w:rsidRPr="007A2B01" w:rsidRDefault="003B085D" w:rsidP="00B07C32">
      <w:pPr>
        <w:rPr>
          <w:rFonts w:ascii="Arial" w:hAnsi="Arial" w:cs="Arial"/>
          <w:lang w:eastAsia="ko-KR"/>
        </w:rPr>
      </w:pPr>
    </w:p>
    <w:p w14:paraId="356B498B" w14:textId="77777777" w:rsidR="003B085D" w:rsidRPr="007A2B01" w:rsidRDefault="003B085D" w:rsidP="00B07C32">
      <w:pPr>
        <w:rPr>
          <w:rFonts w:ascii="Arial" w:hAnsi="Arial" w:cs="Arial"/>
          <w:lang w:eastAsia="ko-KR"/>
        </w:rPr>
      </w:pPr>
    </w:p>
    <w:p w14:paraId="6FF1362E" w14:textId="77777777" w:rsidR="003B085D" w:rsidRPr="007A2B01" w:rsidRDefault="003B085D" w:rsidP="00B07C32">
      <w:pPr>
        <w:rPr>
          <w:rFonts w:ascii="Arial" w:hAnsi="Arial" w:cs="Arial"/>
          <w:lang w:eastAsia="ko-KR"/>
        </w:rPr>
      </w:pPr>
    </w:p>
    <w:p w14:paraId="13B87701" w14:textId="77777777" w:rsidR="003B085D" w:rsidRPr="007A2B01" w:rsidRDefault="003B085D" w:rsidP="00B07C32">
      <w:pPr>
        <w:rPr>
          <w:rFonts w:ascii="Arial" w:hAnsi="Arial" w:cs="Arial"/>
          <w:lang w:eastAsia="ko-KR"/>
        </w:rPr>
      </w:pPr>
    </w:p>
    <w:p w14:paraId="26BA113F" w14:textId="77777777" w:rsidR="003B085D" w:rsidRPr="007A2B01" w:rsidRDefault="003B085D" w:rsidP="00B07C32">
      <w:pPr>
        <w:rPr>
          <w:rFonts w:ascii="Arial" w:hAnsi="Arial" w:cs="Arial"/>
          <w:lang w:eastAsia="ko-KR"/>
        </w:rPr>
      </w:pPr>
    </w:p>
    <w:p w14:paraId="4B3453FC" w14:textId="77777777" w:rsidR="003B085D" w:rsidRPr="007A2B01" w:rsidRDefault="003B085D" w:rsidP="00B07C32">
      <w:pPr>
        <w:rPr>
          <w:rFonts w:ascii="Arial" w:hAnsi="Arial" w:cs="Arial"/>
          <w:lang w:eastAsia="ko-KR"/>
        </w:rPr>
      </w:pPr>
    </w:p>
    <w:p w14:paraId="3186C9EF" w14:textId="77777777" w:rsidR="003B085D" w:rsidRPr="007A2B01" w:rsidRDefault="003B085D" w:rsidP="00B07C32">
      <w:pPr>
        <w:rPr>
          <w:rFonts w:ascii="Arial" w:hAnsi="Arial" w:cs="Arial"/>
          <w:lang w:eastAsia="ko-KR"/>
        </w:rPr>
      </w:pPr>
    </w:p>
    <w:p w14:paraId="1AFD9212" w14:textId="77777777" w:rsidR="003B085D" w:rsidRPr="007A2B01" w:rsidRDefault="003B085D" w:rsidP="00B07C32">
      <w:pPr>
        <w:rPr>
          <w:rFonts w:ascii="Arial" w:hAnsi="Arial" w:cs="Arial"/>
          <w:lang w:eastAsia="ko-KR"/>
        </w:rPr>
      </w:pPr>
    </w:p>
    <w:p w14:paraId="3246DAC3" w14:textId="698BCA3B" w:rsidR="00B07C32" w:rsidRPr="007A2B01" w:rsidRDefault="00B657F1" w:rsidP="00B07C32">
      <w:pPr>
        <w:rPr>
          <w:rFonts w:ascii="Arial" w:hAnsi="Arial" w:cs="Arial"/>
          <w:b/>
          <w:bCs/>
          <w:sz w:val="28"/>
          <w:szCs w:val="28"/>
          <w:u w:val="single"/>
          <w:lang w:eastAsia="ko-KR"/>
        </w:rPr>
      </w:pPr>
      <w:r w:rsidRPr="007A2B01">
        <w:rPr>
          <w:rFonts w:ascii="Arial" w:hAnsi="Arial" w:cs="Arial"/>
          <w:b/>
          <w:bCs/>
          <w:sz w:val="28"/>
          <w:szCs w:val="28"/>
          <w:u w:val="single"/>
          <w:lang w:eastAsia="ko-KR"/>
        </w:rPr>
        <w:lastRenderedPageBreak/>
        <w:t>The total amount of household net assets</w:t>
      </w:r>
    </w:p>
    <w:p w14:paraId="4307C43D" w14:textId="77777777" w:rsidR="0047061B" w:rsidRPr="007A2B01" w:rsidRDefault="0047061B" w:rsidP="00B07C32">
      <w:pPr>
        <w:rPr>
          <w:rFonts w:ascii="Arial" w:hAnsi="Arial" w:cs="Arial"/>
          <w:sz w:val="32"/>
          <w:szCs w:val="28"/>
          <w:u w:val="single"/>
          <w:lang w:eastAsia="ko-KR"/>
        </w:rPr>
      </w:pPr>
    </w:p>
    <w:p w14:paraId="63432C40" w14:textId="12385A31" w:rsidR="00B07C32" w:rsidRPr="007A2B01" w:rsidRDefault="00B657F1" w:rsidP="00BF23A7">
      <w:pPr>
        <w:jc w:val="both"/>
        <w:rPr>
          <w:rFonts w:ascii="Arial" w:hAnsi="Arial" w:cs="Arial"/>
          <w:lang w:eastAsia="ko-KR"/>
        </w:rPr>
      </w:pPr>
      <w:r w:rsidRPr="007A2B01">
        <w:rPr>
          <w:rFonts w:ascii="Arial" w:hAnsi="Arial" w:cs="Arial"/>
          <w:lang w:eastAsia="ko-KR"/>
        </w:rPr>
        <w:t xml:space="preserve">The total amount of household net assets </w:t>
      </w:r>
      <w:r w:rsidR="00B07C32" w:rsidRPr="007A2B01">
        <w:rPr>
          <w:rFonts w:ascii="Arial" w:hAnsi="Arial" w:cs="Arial"/>
          <w:lang w:eastAsia="ko-KR"/>
        </w:rPr>
        <w:t>(hhnetassets)</w:t>
      </w:r>
      <w:r w:rsidRPr="007A2B01">
        <w:rPr>
          <w:rFonts w:ascii="Arial" w:hAnsi="Arial" w:cs="Arial"/>
          <w:lang w:eastAsia="ko-KR"/>
        </w:rPr>
        <w:t xml:space="preserve"> is derived by subtracting The total amount of household debt (hhliabilities) from The total amount of household assets </w:t>
      </w:r>
      <w:r w:rsidR="00B07C32" w:rsidRPr="007A2B01">
        <w:rPr>
          <w:rFonts w:ascii="Arial" w:hAnsi="Arial" w:cs="Arial"/>
          <w:lang w:eastAsia="ko-KR"/>
        </w:rPr>
        <w:t>(hhassets)</w:t>
      </w:r>
      <w:r w:rsidRPr="007A2B01">
        <w:rPr>
          <w:rFonts w:ascii="Arial" w:hAnsi="Arial" w:cs="Arial"/>
          <w:lang w:eastAsia="ko-KR"/>
        </w:rPr>
        <w:t>.</w:t>
      </w:r>
      <w:r w:rsidR="00B07C32" w:rsidRPr="007A2B01">
        <w:rPr>
          <w:rFonts w:ascii="Arial" w:hAnsi="Arial" w:cs="Arial"/>
          <w:lang w:eastAsia="ko-KR"/>
        </w:rPr>
        <w:t xml:space="preserve"> </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153"/>
        <w:gridCol w:w="5867"/>
      </w:tblGrid>
      <w:tr w:rsidR="00B07C32" w:rsidRPr="007A2B01" w14:paraId="646160E5" w14:textId="77777777" w:rsidTr="00A97CFD">
        <w:trPr>
          <w:trHeight w:val="370"/>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05830C" w14:textId="0D9241AB"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name</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811723" w14:textId="0B2031A8" w:rsidR="00B07C32" w:rsidRPr="007A2B01" w:rsidRDefault="00B657F1" w:rsidP="00300F28">
            <w:pPr>
              <w:spacing w:after="0"/>
              <w:jc w:val="center"/>
              <w:rPr>
                <w:rFonts w:ascii="Arial" w:hAnsi="Arial" w:cs="Arial"/>
                <w:b/>
                <w:lang w:eastAsia="ko-KR"/>
              </w:rPr>
            </w:pPr>
            <w:r w:rsidRPr="007A2B01">
              <w:rPr>
                <w:rFonts w:ascii="Arial" w:hAnsi="Arial" w:cs="Arial"/>
                <w:b/>
                <w:lang w:eastAsia="ko-KR"/>
              </w:rPr>
              <w:t>Variable description</w:t>
            </w:r>
          </w:p>
        </w:tc>
      </w:tr>
      <w:tr w:rsidR="00B07C32" w:rsidRPr="007A2B01" w14:paraId="1F2B6AE3" w14:textId="77777777" w:rsidTr="00A97CFD">
        <w:trPr>
          <w:trHeight w:val="381"/>
        </w:trPr>
        <w:tc>
          <w:tcPr>
            <w:tcW w:w="17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CF2077" w14:textId="77777777" w:rsidR="00B07C32" w:rsidRPr="007A2B01" w:rsidRDefault="00B07C32" w:rsidP="00300F28">
            <w:pPr>
              <w:spacing w:after="0"/>
              <w:jc w:val="center"/>
              <w:rPr>
                <w:rFonts w:ascii="Arial" w:hAnsi="Arial" w:cs="Arial"/>
                <w:lang w:eastAsia="ko-KR"/>
              </w:rPr>
            </w:pPr>
            <w:r w:rsidRPr="007A2B01">
              <w:rPr>
                <w:rFonts w:ascii="Arial" w:hAnsi="Arial" w:cs="Arial"/>
                <w:lang w:eastAsia="ko-KR"/>
              </w:rPr>
              <w:t>w__hhnetassets</w:t>
            </w:r>
          </w:p>
        </w:tc>
        <w:tc>
          <w:tcPr>
            <w:tcW w:w="325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1D1E97" w14:textId="538264C8" w:rsidR="00B07C32" w:rsidRPr="007A2B01" w:rsidRDefault="00B657F1" w:rsidP="00300F28">
            <w:pPr>
              <w:spacing w:after="0"/>
              <w:rPr>
                <w:rFonts w:ascii="Arial" w:hAnsi="Arial" w:cs="Arial"/>
                <w:lang w:eastAsia="ko-KR"/>
              </w:rPr>
            </w:pPr>
            <w:r w:rsidRPr="007A2B01">
              <w:rPr>
                <w:rFonts w:ascii="Arial" w:hAnsi="Arial" w:cs="Arial"/>
                <w:lang w:eastAsia="ko-KR"/>
              </w:rPr>
              <w:t xml:space="preserve">The total amount of household net assets </w:t>
            </w:r>
            <w:r w:rsidR="00B07C32" w:rsidRPr="007A2B01">
              <w:rPr>
                <w:rFonts w:ascii="Arial" w:hAnsi="Arial" w:cs="Arial"/>
                <w:lang w:eastAsia="ko-KR"/>
              </w:rPr>
              <w:t>(=</w:t>
            </w:r>
            <w:r w:rsidRPr="007A2B01">
              <w:rPr>
                <w:rFonts w:ascii="Arial" w:hAnsi="Arial" w:cs="Arial"/>
                <w:lang w:eastAsia="ko-KR"/>
              </w:rPr>
              <w:t xml:space="preserve">The total amount of household assets </w:t>
            </w:r>
            <w:r w:rsidR="00B07C32" w:rsidRPr="007A2B01">
              <w:rPr>
                <w:rFonts w:ascii="Arial" w:hAnsi="Arial" w:cs="Arial"/>
                <w:lang w:eastAsia="ko-KR"/>
              </w:rPr>
              <w:t>-</w:t>
            </w:r>
            <w:r w:rsidRPr="007A2B01">
              <w:rPr>
                <w:rFonts w:ascii="Arial" w:hAnsi="Arial" w:cs="Arial"/>
                <w:lang w:eastAsia="ko-KR"/>
              </w:rPr>
              <w:t>The total amount of household debt</w:t>
            </w:r>
            <w:r w:rsidR="00B07C32" w:rsidRPr="007A2B01">
              <w:rPr>
                <w:rFonts w:ascii="Arial" w:hAnsi="Arial" w:cs="Arial"/>
                <w:lang w:eastAsia="ko-KR"/>
              </w:rPr>
              <w:t>)</w:t>
            </w:r>
          </w:p>
        </w:tc>
      </w:tr>
    </w:tbl>
    <w:p w14:paraId="5FB04CBF" w14:textId="77777777" w:rsidR="00B07C32" w:rsidRPr="007A2B01" w:rsidRDefault="00B07C32" w:rsidP="00B07C32">
      <w:pPr>
        <w:rPr>
          <w:rFonts w:ascii="Arial" w:hAnsi="Arial" w:cs="Arial"/>
          <w:vanish/>
          <w:lang w:eastAsia="ko-KR"/>
        </w:rPr>
      </w:pP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6"/>
      </w:tblGrid>
      <w:tr w:rsidR="00B07C32" w:rsidRPr="007A2B01" w14:paraId="74D6BD11" w14:textId="77777777" w:rsidTr="00A97CFD">
        <w:trPr>
          <w:trHeight w:val="982"/>
        </w:trPr>
        <w:tc>
          <w:tcPr>
            <w:tcW w:w="5000" w:type="pct"/>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760E2967" w14:textId="77777777" w:rsidR="0047061B" w:rsidRPr="007A2B01" w:rsidRDefault="0047061B" w:rsidP="00B07C32">
            <w:pPr>
              <w:rPr>
                <w:rFonts w:ascii="Arial" w:hAnsi="Arial" w:cs="Arial"/>
                <w:lang w:eastAsia="ko-KR"/>
              </w:rPr>
            </w:pPr>
          </w:p>
          <w:p w14:paraId="097D23C4" w14:textId="67B6D046" w:rsidR="00B07C32" w:rsidRPr="007A2B01" w:rsidRDefault="00B07C32" w:rsidP="0047061B">
            <w:pPr>
              <w:jc w:val="both"/>
              <w:rPr>
                <w:rFonts w:ascii="Arial" w:hAnsi="Arial" w:cs="Arial"/>
                <w:lang w:eastAsia="ko-KR"/>
              </w:rPr>
            </w:pPr>
            <w:r w:rsidRPr="007A2B01">
              <w:rPr>
                <w:rFonts w:ascii="Arial" w:hAnsi="Arial" w:cs="Arial"/>
                <w:lang w:eastAsia="ko-KR"/>
              </w:rPr>
              <w:t>/*</w:t>
            </w:r>
            <w:r w:rsidR="00B657F1" w:rsidRPr="007A2B01">
              <w:rPr>
                <w:rFonts w:ascii="Arial" w:hAnsi="Arial" w:cs="Arial"/>
                <w:lang w:eastAsia="ko-KR"/>
              </w:rPr>
              <w:t xml:space="preserve">The total amount of household net assets </w:t>
            </w:r>
            <w:r w:rsidRPr="007A2B01">
              <w:rPr>
                <w:rFonts w:ascii="Arial" w:hAnsi="Arial" w:cs="Arial"/>
                <w:lang w:eastAsia="ko-KR"/>
              </w:rPr>
              <w:t xml:space="preserve">*/ </w:t>
            </w:r>
          </w:p>
          <w:p w14:paraId="20D1CAA8" w14:textId="77777777" w:rsidR="00B07C32" w:rsidRPr="007A2B01" w:rsidRDefault="00B07C32" w:rsidP="0047061B">
            <w:pPr>
              <w:jc w:val="both"/>
              <w:rPr>
                <w:rFonts w:ascii="Arial" w:hAnsi="Arial" w:cs="Arial"/>
                <w:lang w:eastAsia="ko-KR"/>
              </w:rPr>
            </w:pPr>
            <w:r w:rsidRPr="007A2B01">
              <w:rPr>
                <w:rFonts w:ascii="Arial" w:hAnsi="Arial" w:cs="Arial"/>
                <w:lang w:eastAsia="ko-KR"/>
              </w:rPr>
              <w:t>w&amp;a0.hhnetassets=sum(w&amp;a0.hhassets, -w&amp;a0.hhliabilities);</w:t>
            </w:r>
          </w:p>
          <w:p w14:paraId="2B584834" w14:textId="18236A32" w:rsidR="00B07C32" w:rsidRPr="007A2B01" w:rsidRDefault="00B657F1" w:rsidP="0047061B">
            <w:pPr>
              <w:jc w:val="both"/>
              <w:rPr>
                <w:rFonts w:ascii="Arial" w:hAnsi="Arial" w:cs="Arial"/>
                <w:lang w:eastAsia="ko-KR"/>
              </w:rPr>
            </w:pPr>
            <w:r w:rsidRPr="007A2B01">
              <w:rPr>
                <w:rFonts w:ascii="Arial" w:hAnsi="Arial" w:cs="Arial"/>
                <w:lang w:eastAsia="ko-KR"/>
              </w:rPr>
              <w:t>* &amp;a0 : The Wave number will be automatically assigned to this index when running the macro</w:t>
            </w:r>
          </w:p>
        </w:tc>
      </w:tr>
    </w:tbl>
    <w:p w14:paraId="07A3472A" w14:textId="669A3390" w:rsidR="00C0168D" w:rsidRPr="007A2B01" w:rsidRDefault="00C0168D">
      <w:pPr>
        <w:rPr>
          <w:rFonts w:ascii="Arial" w:hAnsi="Arial" w:cs="Arial"/>
          <w:lang w:eastAsia="ko-KR"/>
        </w:rPr>
      </w:pPr>
      <w:r w:rsidRPr="007A2B01">
        <w:rPr>
          <w:rFonts w:ascii="Arial" w:hAnsi="Arial" w:cs="Arial"/>
          <w:lang w:eastAsia="ko-KR"/>
        </w:rPr>
        <w:br w:type="page"/>
      </w:r>
    </w:p>
    <w:p w14:paraId="4C865363" w14:textId="77777777" w:rsidR="00785CDD" w:rsidRPr="007A2B01" w:rsidRDefault="00785CDD" w:rsidP="00F6748D">
      <w:pPr>
        <w:tabs>
          <w:tab w:val="left" w:pos="972"/>
        </w:tabs>
        <w:rPr>
          <w:rFonts w:ascii="Arial" w:hAnsi="Arial" w:cs="Arial"/>
          <w:lang w:eastAsia="ko-KR"/>
        </w:rPr>
      </w:pPr>
    </w:p>
    <w:p w14:paraId="337DDA64" w14:textId="12FC2F5E" w:rsidR="00785CDD" w:rsidRPr="007A2B01" w:rsidRDefault="00785CDD" w:rsidP="00F6748D">
      <w:pPr>
        <w:tabs>
          <w:tab w:val="left" w:pos="972"/>
        </w:tabs>
        <w:rPr>
          <w:rFonts w:ascii="Arial" w:hAnsi="Arial" w:cs="Arial"/>
          <w:lang w:eastAsia="ko-KR"/>
        </w:rPr>
      </w:pPr>
    </w:p>
    <w:p w14:paraId="6FB1DAE6" w14:textId="609A6047" w:rsidR="00785CDD" w:rsidRPr="007A2B01" w:rsidRDefault="00785CDD" w:rsidP="00F6748D">
      <w:pPr>
        <w:tabs>
          <w:tab w:val="left" w:pos="972"/>
        </w:tabs>
        <w:rPr>
          <w:rFonts w:ascii="Arial" w:hAnsi="Arial" w:cs="Arial"/>
          <w:lang w:eastAsia="ko-KR"/>
        </w:rPr>
      </w:pPr>
    </w:p>
    <w:p w14:paraId="1D6C7FBA" w14:textId="77777777" w:rsidR="00785CDD" w:rsidRPr="007A2B01" w:rsidRDefault="00785CDD" w:rsidP="00F6748D">
      <w:pPr>
        <w:tabs>
          <w:tab w:val="left" w:pos="972"/>
        </w:tabs>
        <w:rPr>
          <w:rFonts w:ascii="Arial" w:hAnsi="Arial" w:cs="Arial"/>
          <w:lang w:eastAsia="ko-KR"/>
        </w:rPr>
      </w:pPr>
    </w:p>
    <w:p w14:paraId="742B8FCD" w14:textId="77777777" w:rsidR="004D576B" w:rsidRPr="007A2B01" w:rsidRDefault="004D576B" w:rsidP="00F6748D">
      <w:pPr>
        <w:tabs>
          <w:tab w:val="left" w:pos="972"/>
        </w:tabs>
        <w:rPr>
          <w:rFonts w:ascii="Arial" w:hAnsi="Arial" w:cs="Arial"/>
          <w:lang w:eastAsia="ko-KR"/>
        </w:rPr>
      </w:pPr>
    </w:p>
    <w:p w14:paraId="40CC8C02" w14:textId="728B15B8" w:rsidR="00785CDD" w:rsidRPr="007A2B01" w:rsidRDefault="00785CDD" w:rsidP="00F6748D">
      <w:pPr>
        <w:tabs>
          <w:tab w:val="left" w:pos="972"/>
        </w:tabs>
        <w:rPr>
          <w:rFonts w:ascii="Arial" w:hAnsi="Arial" w:cs="Arial"/>
          <w:lang w:eastAsia="ko-KR"/>
        </w:rPr>
      </w:pPr>
    </w:p>
    <w:p w14:paraId="5CCD17CC" w14:textId="242C1AEF" w:rsidR="00785CDD" w:rsidRPr="007A2B01" w:rsidRDefault="00785CDD" w:rsidP="00F6748D">
      <w:pPr>
        <w:tabs>
          <w:tab w:val="left" w:pos="972"/>
        </w:tabs>
        <w:rPr>
          <w:rFonts w:ascii="Arial" w:hAnsi="Arial" w:cs="Arial"/>
          <w:sz w:val="24"/>
          <w:lang w:eastAsia="ko-KR"/>
        </w:rPr>
      </w:pPr>
    </w:p>
    <w:p w14:paraId="2BBAE291" w14:textId="24511F4D" w:rsidR="00785CDD" w:rsidRPr="007A2B01" w:rsidRDefault="00785CDD" w:rsidP="00785CDD">
      <w:pPr>
        <w:tabs>
          <w:tab w:val="left" w:pos="972"/>
        </w:tabs>
        <w:jc w:val="center"/>
        <w:rPr>
          <w:rFonts w:ascii="Arial" w:hAnsi="Arial" w:cs="Arial"/>
          <w:sz w:val="40"/>
          <w:lang w:eastAsia="ko-KR"/>
        </w:rPr>
      </w:pPr>
      <w:r w:rsidRPr="007A2B01">
        <w:rPr>
          <w:rFonts w:ascii="Arial" w:hAnsi="Arial" w:cs="Arial"/>
          <w:sz w:val="40"/>
          <w:lang w:eastAsia="ko-KR"/>
        </w:rPr>
        <w:t>Appendix 1</w:t>
      </w:r>
    </w:p>
    <w:p w14:paraId="572A9B6C" w14:textId="0B3794DF" w:rsidR="00785CDD" w:rsidRPr="007A2B01" w:rsidRDefault="00785CDD" w:rsidP="00785CDD">
      <w:pPr>
        <w:tabs>
          <w:tab w:val="left" w:pos="972"/>
        </w:tabs>
        <w:jc w:val="center"/>
        <w:rPr>
          <w:rFonts w:ascii="Arial" w:hAnsi="Arial" w:cs="Arial"/>
          <w:sz w:val="36"/>
          <w:lang w:eastAsia="ko-KR"/>
        </w:rPr>
      </w:pPr>
    </w:p>
    <w:p w14:paraId="4A2D4997" w14:textId="0E098736" w:rsidR="00785CDD" w:rsidRPr="007A2B01" w:rsidRDefault="00785CDD" w:rsidP="00785CDD">
      <w:pPr>
        <w:tabs>
          <w:tab w:val="left" w:pos="972"/>
        </w:tabs>
        <w:jc w:val="center"/>
        <w:rPr>
          <w:rFonts w:ascii="Arial" w:hAnsi="Arial" w:cs="Arial"/>
          <w:sz w:val="36"/>
          <w:lang w:eastAsia="ko-KR"/>
        </w:rPr>
      </w:pPr>
      <w:r w:rsidRPr="007A2B01">
        <w:rPr>
          <w:rFonts w:ascii="Arial" w:hAnsi="Arial" w:cs="Arial"/>
          <w:sz w:val="36"/>
          <w:lang w:eastAsia="ko-KR"/>
        </w:rPr>
        <w:t>Generation process of Structurally Converted Data</w:t>
      </w:r>
    </w:p>
    <w:p w14:paraId="1E94D02D" w14:textId="76BF7D65" w:rsidR="00785CDD" w:rsidRPr="007A2B01" w:rsidRDefault="00785CDD" w:rsidP="00785CDD">
      <w:pPr>
        <w:tabs>
          <w:tab w:val="left" w:pos="972"/>
        </w:tabs>
        <w:jc w:val="center"/>
        <w:rPr>
          <w:rFonts w:ascii="Arial" w:hAnsi="Arial" w:cs="Arial"/>
          <w:sz w:val="36"/>
          <w:lang w:eastAsia="ko-KR"/>
        </w:rPr>
      </w:pPr>
      <w:r w:rsidRPr="007A2B01">
        <w:rPr>
          <w:rFonts w:ascii="Arial" w:hAnsi="Arial" w:cs="Arial"/>
          <w:sz w:val="36"/>
          <w:lang w:eastAsia="ko-KR"/>
        </w:rPr>
        <w:t>(Section B. Family/Section D. Employment)</w:t>
      </w:r>
    </w:p>
    <w:p w14:paraId="203515A5" w14:textId="4442CC6E" w:rsidR="00785CDD" w:rsidRPr="007A2B01" w:rsidRDefault="00785CDD" w:rsidP="00F6748D">
      <w:pPr>
        <w:tabs>
          <w:tab w:val="left" w:pos="972"/>
        </w:tabs>
        <w:rPr>
          <w:rFonts w:ascii="Arial" w:hAnsi="Arial" w:cs="Arial"/>
          <w:lang w:eastAsia="ko-KR"/>
        </w:rPr>
      </w:pPr>
    </w:p>
    <w:p w14:paraId="51A96177" w14:textId="66553FF5" w:rsidR="00785CDD" w:rsidRPr="007A2B01" w:rsidRDefault="00785CDD">
      <w:pPr>
        <w:rPr>
          <w:rFonts w:ascii="Arial" w:hAnsi="Arial" w:cs="Arial"/>
          <w:lang w:eastAsia="ko-KR"/>
        </w:rPr>
      </w:pPr>
      <w:r w:rsidRPr="007A2B01">
        <w:rPr>
          <w:rFonts w:ascii="Arial" w:hAnsi="Arial" w:cs="Arial"/>
          <w:lang w:eastAsia="ko-KR"/>
        </w:rPr>
        <w:br w:type="page"/>
      </w:r>
    </w:p>
    <w:p w14:paraId="10B93148" w14:textId="77777777" w:rsidR="00707923" w:rsidRPr="005076FD" w:rsidRDefault="00785CDD" w:rsidP="00F6748D">
      <w:pPr>
        <w:tabs>
          <w:tab w:val="left" w:pos="972"/>
        </w:tabs>
        <w:rPr>
          <w:rFonts w:ascii="Arial" w:hAnsi="Arial" w:cs="Arial"/>
          <w:b/>
          <w:lang w:eastAsia="ko-KR"/>
        </w:rPr>
      </w:pPr>
      <w:r w:rsidRPr="005076FD">
        <w:rPr>
          <w:rFonts w:ascii="Arial" w:hAnsi="Arial" w:cs="Arial"/>
          <w:b/>
          <w:sz w:val="24"/>
          <w:szCs w:val="24"/>
          <w:lang w:eastAsia="ko-KR"/>
        </w:rPr>
        <w:lastRenderedPageBreak/>
        <w:t>□ Plans for generating Structurally Converted Data</w:t>
      </w:r>
      <w:r w:rsidRPr="005076FD">
        <w:rPr>
          <w:rFonts w:ascii="Arial" w:hAnsi="Arial" w:cs="Arial"/>
          <w:b/>
          <w:lang w:eastAsia="ko-KR"/>
        </w:rPr>
        <w:t xml:space="preserve">: </w:t>
      </w:r>
    </w:p>
    <w:p w14:paraId="463012A1" w14:textId="77777777" w:rsidR="00707923" w:rsidRPr="005076FD" w:rsidRDefault="00707923" w:rsidP="00B93EBF">
      <w:pPr>
        <w:tabs>
          <w:tab w:val="left" w:pos="972"/>
        </w:tabs>
        <w:rPr>
          <w:rFonts w:ascii="Arial" w:hAnsi="Arial" w:cs="Arial"/>
          <w:b/>
          <w:lang w:eastAsia="ko-KR"/>
        </w:rPr>
      </w:pPr>
    </w:p>
    <w:p w14:paraId="6F839AA7" w14:textId="7EDED8CC" w:rsidR="00785CDD" w:rsidRPr="005076FD" w:rsidRDefault="00785CDD" w:rsidP="00BF23A7">
      <w:pPr>
        <w:tabs>
          <w:tab w:val="left" w:pos="972"/>
        </w:tabs>
        <w:jc w:val="both"/>
        <w:rPr>
          <w:rFonts w:ascii="Arial" w:hAnsi="Arial" w:cs="Arial"/>
          <w:b/>
          <w:lang w:eastAsia="ko-KR"/>
        </w:rPr>
      </w:pPr>
      <w:r w:rsidRPr="005076FD">
        <w:rPr>
          <w:rFonts w:ascii="Arial" w:hAnsi="Arial" w:cs="Arial"/>
          <w:lang w:eastAsia="ko-KR"/>
        </w:rPr>
        <w:t>Based on raw variables in each section,</w:t>
      </w:r>
    </w:p>
    <w:p w14:paraId="30EE19FD" w14:textId="77EDE40C" w:rsidR="00785CDD" w:rsidRPr="005076FD" w:rsidRDefault="00785CDD" w:rsidP="00BF23A7">
      <w:pPr>
        <w:tabs>
          <w:tab w:val="left" w:pos="972"/>
        </w:tabs>
        <w:jc w:val="both"/>
        <w:rPr>
          <w:rFonts w:ascii="Arial" w:hAnsi="Arial" w:cs="Arial"/>
          <w:lang w:eastAsia="ko-KR"/>
        </w:rPr>
      </w:pPr>
    </w:p>
    <w:p w14:paraId="7C529758" w14:textId="4C29D907" w:rsidR="00785CDD" w:rsidRPr="005076FD" w:rsidRDefault="00785CDD" w:rsidP="00BF23A7">
      <w:pPr>
        <w:tabs>
          <w:tab w:val="left" w:pos="972"/>
        </w:tabs>
        <w:ind w:left="720"/>
        <w:jc w:val="both"/>
        <w:rPr>
          <w:rFonts w:ascii="Arial" w:hAnsi="Arial" w:cs="Arial"/>
          <w:lang w:eastAsia="ko-KR"/>
        </w:rPr>
      </w:pPr>
      <w:r w:rsidRPr="005076FD">
        <w:rPr>
          <w:rFonts w:ascii="Arial" w:hAnsi="Arial" w:cs="Arial"/>
          <w:lang w:eastAsia="ko-KR"/>
        </w:rPr>
        <w:t xml:space="preserve">- As Section B (Family) and Section D (Employment) are </w:t>
      </w:r>
      <w:r w:rsidR="00A97CFD" w:rsidRPr="005076FD">
        <w:rPr>
          <w:rFonts w:ascii="Arial" w:hAnsi="Arial" w:cs="Arial"/>
          <w:lang w:eastAsia="ko-KR"/>
        </w:rPr>
        <w:t>complex</w:t>
      </w:r>
      <w:r w:rsidR="00707923" w:rsidRPr="005076FD">
        <w:rPr>
          <w:rFonts w:ascii="Arial" w:hAnsi="Arial" w:cs="Arial"/>
          <w:lang w:eastAsia="ko-KR"/>
        </w:rPr>
        <w:t xml:space="preserve"> in data structure, in </w:t>
      </w:r>
      <w:r w:rsidR="00354243" w:rsidRPr="005076FD">
        <w:rPr>
          <w:rFonts w:ascii="Arial" w:hAnsi="Arial" w:cs="Arial"/>
          <w:lang w:eastAsia="ko-KR"/>
        </w:rPr>
        <w:t>response</w:t>
      </w:r>
      <w:r w:rsidR="00707923" w:rsidRPr="005076FD">
        <w:rPr>
          <w:rFonts w:ascii="Arial" w:hAnsi="Arial" w:cs="Arial"/>
          <w:lang w:eastAsia="ko-KR"/>
        </w:rPr>
        <w:t xml:space="preserve"> to the </w:t>
      </w:r>
      <w:r w:rsidRPr="005076FD">
        <w:rPr>
          <w:rFonts w:ascii="Arial" w:hAnsi="Arial" w:cs="Arial"/>
          <w:lang w:eastAsia="ko-KR"/>
        </w:rPr>
        <w:t>demand for improving the</w:t>
      </w:r>
      <w:r w:rsidR="00707923" w:rsidRPr="005076FD">
        <w:rPr>
          <w:rFonts w:ascii="Arial" w:hAnsi="Arial" w:cs="Arial"/>
          <w:lang w:eastAsia="ko-KR"/>
        </w:rPr>
        <w:t xml:space="preserve"> data</w:t>
      </w:r>
      <w:r w:rsidR="005E274C" w:rsidRPr="005076FD">
        <w:rPr>
          <w:rFonts w:ascii="Arial" w:hAnsi="Arial" w:cs="Arial"/>
          <w:lang w:eastAsia="ko-KR"/>
        </w:rPr>
        <w:t xml:space="preserve"> raised by users, </w:t>
      </w:r>
      <w:r w:rsidR="005E274C" w:rsidRPr="005076FD">
        <w:rPr>
          <w:rFonts w:ascii="Arial" w:hAnsi="Arial" w:cs="Arial"/>
          <w:b/>
          <w:lang w:eastAsia="ko-KR"/>
        </w:rPr>
        <w:t xml:space="preserve">raw variables in the two sections are replaced </w:t>
      </w:r>
      <w:r w:rsidR="005E274C" w:rsidRPr="005076FD">
        <w:rPr>
          <w:rFonts w:ascii="Arial" w:hAnsi="Arial" w:cs="Arial"/>
          <w:u w:val="single"/>
          <w:lang w:eastAsia="ko-KR"/>
        </w:rPr>
        <w:t xml:space="preserve">by Structurally Converted </w:t>
      </w:r>
      <w:r w:rsidR="00707923" w:rsidRPr="005076FD">
        <w:rPr>
          <w:rFonts w:ascii="Arial" w:hAnsi="Arial" w:cs="Arial"/>
          <w:u w:val="single"/>
          <w:lang w:eastAsia="ko-KR"/>
        </w:rPr>
        <w:t>variables</w:t>
      </w:r>
      <w:r w:rsidR="005E274C" w:rsidRPr="005076FD">
        <w:rPr>
          <w:rFonts w:ascii="Arial" w:hAnsi="Arial" w:cs="Arial"/>
          <w:lang w:eastAsia="ko-KR"/>
        </w:rPr>
        <w:t>.</w:t>
      </w:r>
    </w:p>
    <w:p w14:paraId="50B4255C" w14:textId="5787AECB" w:rsidR="00F255FE" w:rsidRPr="005076FD" w:rsidRDefault="00F255FE" w:rsidP="00BF23A7">
      <w:pPr>
        <w:tabs>
          <w:tab w:val="left" w:pos="972"/>
        </w:tabs>
        <w:ind w:left="720"/>
        <w:jc w:val="both"/>
        <w:rPr>
          <w:rFonts w:ascii="Arial" w:hAnsi="Arial" w:cs="Arial"/>
          <w:lang w:eastAsia="ko-KR"/>
        </w:rPr>
      </w:pPr>
    </w:p>
    <w:p w14:paraId="0B497F69" w14:textId="0E1D06B2" w:rsidR="00F255FE" w:rsidRPr="005076FD" w:rsidRDefault="00F255FE" w:rsidP="00BF23A7">
      <w:pPr>
        <w:tabs>
          <w:tab w:val="left" w:pos="972"/>
        </w:tabs>
        <w:ind w:left="720"/>
        <w:jc w:val="both"/>
        <w:rPr>
          <w:rFonts w:ascii="Arial" w:hAnsi="Arial" w:cs="Arial"/>
          <w:lang w:eastAsia="ko-KR"/>
        </w:rPr>
      </w:pPr>
      <w:r w:rsidRPr="005076FD">
        <w:rPr>
          <w:rFonts w:ascii="Arial" w:hAnsi="Arial" w:cs="Arial"/>
          <w:lang w:eastAsia="ko-KR"/>
        </w:rPr>
        <w:t xml:space="preserve">- </w:t>
      </w:r>
      <w:r w:rsidRPr="005076FD">
        <w:rPr>
          <w:rFonts w:ascii="Arial" w:hAnsi="Arial" w:cs="Arial"/>
          <w:u w:val="single"/>
          <w:lang w:eastAsia="ko-KR"/>
        </w:rPr>
        <w:t>Main</w:t>
      </w:r>
      <w:r w:rsidR="00DA7F9B" w:rsidRPr="005076FD">
        <w:rPr>
          <w:rFonts w:ascii="Arial" w:hAnsi="Arial" w:cs="Arial"/>
          <w:u w:val="single"/>
          <w:lang w:eastAsia="ko-KR"/>
        </w:rPr>
        <w:t xml:space="preserve"> generated variables from Section E (Income) and Section F (Assets)</w:t>
      </w:r>
      <w:r w:rsidR="00DA7F9B" w:rsidRPr="005076FD">
        <w:rPr>
          <w:rFonts w:ascii="Arial" w:hAnsi="Arial" w:cs="Arial"/>
          <w:lang w:eastAsia="ko-KR"/>
        </w:rPr>
        <w:t xml:space="preserve"> and </w:t>
      </w:r>
      <w:r w:rsidR="00DA7F9B" w:rsidRPr="005076FD">
        <w:rPr>
          <w:rFonts w:ascii="Arial" w:hAnsi="Arial" w:cs="Arial"/>
          <w:u w:val="single"/>
          <w:lang w:eastAsia="ko-KR"/>
        </w:rPr>
        <w:t>prevalence rates of chronic diseases from Section C (Health)</w:t>
      </w:r>
      <w:r w:rsidR="00DA7F9B" w:rsidRPr="005076FD">
        <w:rPr>
          <w:rFonts w:ascii="Arial" w:hAnsi="Arial" w:cs="Arial"/>
          <w:lang w:eastAsia="ko-KR"/>
        </w:rPr>
        <w:t xml:space="preserve">, </w:t>
      </w:r>
      <w:r w:rsidR="00707923" w:rsidRPr="005076FD">
        <w:rPr>
          <w:rFonts w:ascii="Arial" w:hAnsi="Arial" w:cs="Arial"/>
          <w:lang w:eastAsia="ko-KR"/>
        </w:rPr>
        <w:t>which were only included in the</w:t>
      </w:r>
      <w:r w:rsidR="00DA7F9B" w:rsidRPr="005076FD">
        <w:rPr>
          <w:rFonts w:ascii="Arial" w:hAnsi="Arial" w:cs="Arial"/>
          <w:lang w:eastAsia="ko-KR"/>
        </w:rPr>
        <w:t xml:space="preserve"> Non-response Imputation data</w:t>
      </w:r>
      <w:r w:rsidR="00707923" w:rsidRPr="005076FD">
        <w:rPr>
          <w:rFonts w:ascii="Arial" w:hAnsi="Arial" w:cs="Arial"/>
          <w:lang w:eastAsia="ko-KR"/>
        </w:rPr>
        <w:t xml:space="preserve"> before</w:t>
      </w:r>
      <w:r w:rsidR="00DA7F9B" w:rsidRPr="005076FD">
        <w:rPr>
          <w:rFonts w:ascii="Arial" w:hAnsi="Arial" w:cs="Arial"/>
          <w:lang w:eastAsia="ko-KR"/>
        </w:rPr>
        <w:t>, are now added to Structurally Converted Data (</w:t>
      </w:r>
      <w:r w:rsidR="00D2759F" w:rsidRPr="005076FD">
        <w:rPr>
          <w:rFonts w:ascii="Arial" w:hAnsi="Arial" w:cs="Arial"/>
          <w:lang w:eastAsia="ko-KR"/>
        </w:rPr>
        <w:t>User’s guide is available</w:t>
      </w:r>
      <w:r w:rsidR="00DA7F9B" w:rsidRPr="005076FD">
        <w:rPr>
          <w:rFonts w:ascii="Arial" w:hAnsi="Arial" w:cs="Arial"/>
          <w:lang w:eastAsia="ko-KR"/>
        </w:rPr>
        <w:t>)</w:t>
      </w:r>
    </w:p>
    <w:p w14:paraId="07EB78A2" w14:textId="49E9001D" w:rsidR="003A44DD" w:rsidRPr="005076FD" w:rsidRDefault="003A44DD" w:rsidP="00BF23A7">
      <w:pPr>
        <w:tabs>
          <w:tab w:val="left" w:pos="972"/>
        </w:tabs>
        <w:ind w:left="720"/>
        <w:jc w:val="both"/>
        <w:rPr>
          <w:rFonts w:ascii="Arial" w:hAnsi="Arial" w:cs="Arial"/>
          <w:lang w:eastAsia="ko-KR"/>
        </w:rPr>
      </w:pPr>
    </w:p>
    <w:p w14:paraId="0AB63407" w14:textId="6F6E4E36" w:rsidR="003A44DD" w:rsidRPr="005076FD" w:rsidRDefault="003A44DD" w:rsidP="00BF23A7">
      <w:pPr>
        <w:tabs>
          <w:tab w:val="left" w:pos="972"/>
        </w:tabs>
        <w:ind w:left="720"/>
        <w:jc w:val="both"/>
        <w:rPr>
          <w:rFonts w:ascii="Arial" w:hAnsi="Arial" w:cs="Arial"/>
          <w:lang w:eastAsia="ko-KR"/>
        </w:rPr>
      </w:pPr>
      <w:r w:rsidRPr="005076FD">
        <w:rPr>
          <w:rFonts w:ascii="Arial" w:hAnsi="Arial" w:cs="Arial"/>
          <w:lang w:eastAsia="ko-KR"/>
        </w:rPr>
        <w:t>- Unification of variables in Section C (Health)</w:t>
      </w:r>
      <w:r w:rsidR="00707923" w:rsidRPr="005076FD">
        <w:rPr>
          <w:rFonts w:ascii="Arial" w:hAnsi="Arial" w:cs="Arial"/>
          <w:lang w:eastAsia="ko-KR"/>
        </w:rPr>
        <w:t xml:space="preserve"> is now completed.</w:t>
      </w:r>
    </w:p>
    <w:p w14:paraId="6B9C3E2D" w14:textId="06D84BFD" w:rsidR="003A44DD" w:rsidRPr="005076FD" w:rsidRDefault="003A44DD" w:rsidP="00BF23A7">
      <w:pPr>
        <w:tabs>
          <w:tab w:val="left" w:pos="972"/>
        </w:tabs>
        <w:ind w:left="720"/>
        <w:jc w:val="both"/>
        <w:rPr>
          <w:rFonts w:ascii="Arial" w:hAnsi="Arial" w:cs="Arial"/>
          <w:lang w:eastAsia="ko-KR"/>
        </w:rPr>
      </w:pPr>
      <w:r w:rsidRPr="005076FD">
        <w:rPr>
          <w:rFonts w:ascii="Arial" w:hAnsi="Arial" w:cs="Arial"/>
          <w:lang w:eastAsia="ko-KR"/>
        </w:rPr>
        <w:t>- Due to the structural conversion process, the variable name may not match question numbers in the questionnaire.</w:t>
      </w:r>
    </w:p>
    <w:p w14:paraId="3973A71E" w14:textId="0D485268" w:rsidR="003A44DD" w:rsidRPr="005076FD" w:rsidRDefault="003A44DD" w:rsidP="00BF23A7">
      <w:pPr>
        <w:tabs>
          <w:tab w:val="left" w:pos="972"/>
        </w:tabs>
        <w:jc w:val="both"/>
        <w:rPr>
          <w:rFonts w:ascii="Arial" w:hAnsi="Arial" w:cs="Arial"/>
          <w:lang w:eastAsia="ko-KR"/>
        </w:rPr>
      </w:pPr>
    </w:p>
    <w:p w14:paraId="2A8E19C7" w14:textId="68C45C3C" w:rsidR="003A44DD" w:rsidRPr="005076FD" w:rsidRDefault="003A44DD" w:rsidP="00BF23A7">
      <w:pPr>
        <w:tabs>
          <w:tab w:val="left" w:pos="972"/>
        </w:tabs>
        <w:ind w:left="720"/>
        <w:jc w:val="both"/>
        <w:rPr>
          <w:rFonts w:ascii="Arial" w:hAnsi="Arial" w:cs="Arial"/>
          <w:lang w:eastAsia="ko-KR"/>
        </w:rPr>
      </w:pPr>
      <w:r w:rsidRPr="005076FD">
        <w:rPr>
          <w:rFonts w:ascii="Arial" w:hAnsi="Arial" w:cs="Arial"/>
          <w:lang w:eastAsia="ko-KR"/>
        </w:rPr>
        <w:t xml:space="preserve">* </w:t>
      </w:r>
      <w:r w:rsidR="00707923" w:rsidRPr="005076FD">
        <w:rPr>
          <w:rFonts w:ascii="Arial" w:hAnsi="Arial" w:cs="Arial"/>
          <w:lang w:eastAsia="ko-KR"/>
        </w:rPr>
        <w:t>KLoSA users were s</w:t>
      </w:r>
      <w:r w:rsidRPr="005076FD">
        <w:rPr>
          <w:rFonts w:ascii="Arial" w:hAnsi="Arial" w:cs="Arial"/>
          <w:lang w:eastAsia="ko-KR"/>
        </w:rPr>
        <w:t>urvey</w:t>
      </w:r>
      <w:r w:rsidR="00707923" w:rsidRPr="005076FD">
        <w:rPr>
          <w:rFonts w:ascii="Arial" w:hAnsi="Arial" w:cs="Arial"/>
          <w:lang w:eastAsia="ko-KR"/>
        </w:rPr>
        <w:t>ed about</w:t>
      </w:r>
      <w:r w:rsidRPr="005076FD">
        <w:rPr>
          <w:rFonts w:ascii="Arial" w:hAnsi="Arial" w:cs="Arial"/>
          <w:lang w:eastAsia="ko-KR"/>
        </w:rPr>
        <w:t xml:space="preserve"> </w:t>
      </w:r>
      <w:r w:rsidR="00707923" w:rsidRPr="005076FD">
        <w:rPr>
          <w:rFonts w:ascii="Arial" w:hAnsi="Arial" w:cs="Arial"/>
          <w:lang w:eastAsia="ko-KR"/>
        </w:rPr>
        <w:t>their user experience</w:t>
      </w:r>
      <w:r w:rsidRPr="005076FD">
        <w:rPr>
          <w:rFonts w:ascii="Arial" w:hAnsi="Arial" w:cs="Arial"/>
          <w:lang w:eastAsia="ko-KR"/>
        </w:rPr>
        <w:t xml:space="preserve"> (</w:t>
      </w:r>
      <w:r w:rsidR="00707923" w:rsidRPr="005076FD">
        <w:rPr>
          <w:rFonts w:ascii="Arial" w:hAnsi="Arial" w:cs="Arial"/>
          <w:lang w:eastAsia="ko-KR"/>
        </w:rPr>
        <w:t xml:space="preserve">Participants of the </w:t>
      </w:r>
      <w:r w:rsidR="00B93EBF" w:rsidRPr="005076FD">
        <w:rPr>
          <w:rFonts w:ascii="Arial" w:hAnsi="Arial" w:cs="Arial"/>
          <w:lang w:eastAsia="ko-KR"/>
        </w:rPr>
        <w:t>May 27, 2016 S</w:t>
      </w:r>
      <w:r w:rsidRPr="005076FD">
        <w:rPr>
          <w:rFonts w:ascii="Arial" w:hAnsi="Arial" w:cs="Arial"/>
          <w:lang w:eastAsia="ko-KR"/>
        </w:rPr>
        <w:t>ymposium)</w:t>
      </w:r>
    </w:p>
    <w:p w14:paraId="33D00DDE" w14:textId="55D49DB0" w:rsidR="003A44DD" w:rsidRPr="005076FD" w:rsidRDefault="003A44DD" w:rsidP="00BF23A7">
      <w:pPr>
        <w:tabs>
          <w:tab w:val="left" w:pos="972"/>
        </w:tabs>
        <w:ind w:left="720"/>
        <w:jc w:val="both"/>
        <w:rPr>
          <w:rFonts w:ascii="Arial" w:hAnsi="Arial" w:cs="Arial"/>
          <w:lang w:eastAsia="ko-KR"/>
        </w:rPr>
      </w:pPr>
      <w:r w:rsidRPr="005076FD">
        <w:rPr>
          <w:rFonts w:ascii="Arial" w:hAnsi="Arial" w:cs="Arial"/>
          <w:lang w:eastAsia="ko-KR"/>
        </w:rPr>
        <w:t xml:space="preserve">* (Feb 23, 2017) Structurally Converted Data was released only to the participants in </w:t>
      </w:r>
      <w:r w:rsidR="00C362E9" w:rsidRPr="005076FD">
        <w:rPr>
          <w:rFonts w:ascii="Arial" w:hAnsi="Arial" w:cs="Arial"/>
          <w:lang w:eastAsia="ko-KR"/>
        </w:rPr>
        <w:t>Symposium for using the KLoSA data.</w:t>
      </w:r>
    </w:p>
    <w:p w14:paraId="07CC375D" w14:textId="58208617" w:rsidR="003A44DD" w:rsidRPr="005076FD" w:rsidRDefault="003A44DD" w:rsidP="00BF23A7">
      <w:pPr>
        <w:tabs>
          <w:tab w:val="left" w:pos="972"/>
        </w:tabs>
        <w:ind w:left="720"/>
        <w:jc w:val="both"/>
        <w:rPr>
          <w:rFonts w:ascii="Arial" w:hAnsi="Arial" w:cs="Arial"/>
          <w:lang w:eastAsia="ko-KR"/>
        </w:rPr>
      </w:pPr>
      <w:r w:rsidRPr="005076FD">
        <w:rPr>
          <w:rFonts w:ascii="Arial" w:hAnsi="Arial" w:cs="Arial"/>
          <w:lang w:eastAsia="ko-KR"/>
        </w:rPr>
        <w:t>* (Feb 26, 2018) Structurally Converted Data</w:t>
      </w:r>
      <w:r w:rsidR="00707923" w:rsidRPr="005076FD">
        <w:rPr>
          <w:rFonts w:ascii="Arial" w:hAnsi="Arial" w:cs="Arial"/>
          <w:lang w:eastAsia="ko-KR"/>
        </w:rPr>
        <w:t xml:space="preserve"> </w:t>
      </w:r>
      <w:r w:rsidR="00B93EBF" w:rsidRPr="005076FD">
        <w:rPr>
          <w:rFonts w:ascii="Arial" w:hAnsi="Arial" w:cs="Arial"/>
          <w:lang w:eastAsia="ko-KR"/>
        </w:rPr>
        <w:t>was</w:t>
      </w:r>
      <w:r w:rsidR="00707923" w:rsidRPr="005076FD">
        <w:rPr>
          <w:rFonts w:ascii="Arial" w:hAnsi="Arial" w:cs="Arial"/>
          <w:lang w:eastAsia="ko-KR"/>
        </w:rPr>
        <w:t xml:space="preserve"> released to the public.</w:t>
      </w:r>
    </w:p>
    <w:p w14:paraId="12686015" w14:textId="23C62626" w:rsidR="00C362E9" w:rsidRPr="005076FD" w:rsidRDefault="00C362E9" w:rsidP="00BF23A7">
      <w:pPr>
        <w:tabs>
          <w:tab w:val="left" w:pos="972"/>
        </w:tabs>
        <w:jc w:val="both"/>
        <w:rPr>
          <w:rFonts w:ascii="Arial" w:hAnsi="Arial" w:cs="Arial"/>
          <w:lang w:eastAsia="ko-KR"/>
        </w:rPr>
      </w:pPr>
    </w:p>
    <w:p w14:paraId="03B23CF3" w14:textId="2066295A" w:rsidR="000E7595" w:rsidRPr="005076FD" w:rsidRDefault="000E7595" w:rsidP="00BF23A7">
      <w:pPr>
        <w:tabs>
          <w:tab w:val="left" w:pos="972"/>
        </w:tabs>
        <w:jc w:val="both"/>
        <w:rPr>
          <w:rFonts w:ascii="Arial" w:hAnsi="Arial" w:cs="Arial"/>
          <w:sz w:val="24"/>
          <w:szCs w:val="24"/>
          <w:lang w:eastAsia="ko-KR"/>
        </w:rPr>
      </w:pPr>
      <w:r w:rsidRPr="005076FD">
        <w:rPr>
          <w:rFonts w:ascii="Arial" w:hAnsi="Arial" w:cs="Arial"/>
          <w:b/>
          <w:sz w:val="24"/>
          <w:szCs w:val="24"/>
          <w:lang w:eastAsia="ko-KR"/>
        </w:rPr>
        <w:t>□ Summary of Structurally Converted Data</w:t>
      </w:r>
    </w:p>
    <w:p w14:paraId="0A535E78" w14:textId="793383C1" w:rsidR="000E7595" w:rsidRPr="005076FD" w:rsidRDefault="000E7595" w:rsidP="00BF23A7">
      <w:pPr>
        <w:tabs>
          <w:tab w:val="left" w:pos="972"/>
        </w:tabs>
        <w:jc w:val="both"/>
        <w:rPr>
          <w:rFonts w:ascii="Arial" w:hAnsi="Arial" w:cs="Arial"/>
          <w:lang w:eastAsia="ko-KR"/>
        </w:rPr>
      </w:pPr>
      <w:r w:rsidRPr="005076FD">
        <w:rPr>
          <w:rFonts w:ascii="MS Gothic" w:eastAsia="MS Gothic" w:hAnsi="MS Gothic" w:cs="MS Gothic" w:hint="eastAsia"/>
          <w:lang w:eastAsia="ko-KR"/>
        </w:rPr>
        <w:t>❍</w:t>
      </w:r>
      <w:r w:rsidRPr="005076FD">
        <w:rPr>
          <w:rFonts w:ascii="Arial" w:hAnsi="Arial" w:cs="Arial"/>
          <w:lang w:eastAsia="ko-KR"/>
        </w:rPr>
        <w:t xml:space="preserve"> Section B. Family</w:t>
      </w:r>
    </w:p>
    <w:p w14:paraId="48526E7C" w14:textId="77777777" w:rsidR="00B93EBF" w:rsidRPr="005076FD" w:rsidRDefault="00B93EBF" w:rsidP="00BF23A7">
      <w:pPr>
        <w:tabs>
          <w:tab w:val="left" w:pos="972"/>
        </w:tabs>
        <w:jc w:val="both"/>
        <w:rPr>
          <w:rFonts w:ascii="Arial" w:hAnsi="Arial" w:cs="Arial"/>
          <w:lang w:eastAsia="ko-KR"/>
        </w:rPr>
      </w:pPr>
    </w:p>
    <w:p w14:paraId="2A2AF4EB" w14:textId="694A2BC6" w:rsidR="000E7595" w:rsidRPr="005076FD" w:rsidRDefault="000E7595" w:rsidP="00BF23A7">
      <w:pPr>
        <w:tabs>
          <w:tab w:val="left" w:pos="972"/>
        </w:tabs>
        <w:ind w:left="720"/>
        <w:jc w:val="both"/>
        <w:rPr>
          <w:rFonts w:ascii="Arial" w:hAnsi="Arial" w:cs="Arial"/>
          <w:color w:val="FF0000"/>
          <w:lang w:eastAsia="ko-KR"/>
        </w:rPr>
      </w:pPr>
      <w:r w:rsidRPr="005076FD">
        <w:rPr>
          <w:rFonts w:ascii="Arial" w:hAnsi="Arial" w:cs="Arial"/>
          <w:lang w:eastAsia="ko-KR"/>
        </w:rPr>
        <w:t xml:space="preserve">- Missing values(NULL) </w:t>
      </w:r>
      <w:r w:rsidR="000348BA" w:rsidRPr="005076FD">
        <w:rPr>
          <w:rFonts w:ascii="Arial" w:hAnsi="Arial" w:cs="Arial"/>
          <w:lang w:eastAsia="ko-KR"/>
        </w:rPr>
        <w:t>occurring from</w:t>
      </w:r>
      <w:r w:rsidR="00B93EBF" w:rsidRPr="005076FD">
        <w:rPr>
          <w:rFonts w:ascii="Arial" w:hAnsi="Arial" w:cs="Arial"/>
          <w:lang w:eastAsia="ko-KR"/>
        </w:rPr>
        <w:t xml:space="preserve"> the</w:t>
      </w:r>
      <w:r w:rsidRPr="005076FD">
        <w:rPr>
          <w:rFonts w:ascii="Arial" w:hAnsi="Arial" w:cs="Arial"/>
          <w:lang w:eastAsia="ko-KR"/>
        </w:rPr>
        <w:t xml:space="preserve"> </w:t>
      </w:r>
      <w:r w:rsidR="000348BA" w:rsidRPr="005076FD">
        <w:rPr>
          <w:rFonts w:ascii="Arial" w:hAnsi="Arial" w:cs="Arial"/>
          <w:lang w:eastAsia="ko-KR"/>
        </w:rPr>
        <w:t>question loops</w:t>
      </w:r>
      <w:r w:rsidRPr="005076FD">
        <w:rPr>
          <w:rFonts w:ascii="Arial" w:hAnsi="Arial" w:cs="Arial"/>
          <w:lang w:eastAsia="ko-KR"/>
        </w:rPr>
        <w:t xml:space="preserve"> </w:t>
      </w:r>
      <w:r w:rsidR="00B93EBF" w:rsidRPr="005076FD">
        <w:rPr>
          <w:rFonts w:ascii="Arial" w:hAnsi="Arial" w:cs="Arial"/>
          <w:lang w:eastAsia="ko-KR"/>
        </w:rPr>
        <w:t>(ex. Questions that were looped as many times as the number of children) are deleted.</w:t>
      </w:r>
      <w:r w:rsidRPr="005076FD">
        <w:rPr>
          <w:rFonts w:ascii="Arial" w:hAnsi="Arial" w:cs="Arial"/>
          <w:lang w:eastAsia="ko-KR"/>
        </w:rPr>
        <w:t xml:space="preserve"> </w:t>
      </w:r>
    </w:p>
    <w:p w14:paraId="3D22EC54" w14:textId="571EC056" w:rsidR="000E7595" w:rsidRPr="005076FD" w:rsidRDefault="000E7595" w:rsidP="00BF23A7">
      <w:pPr>
        <w:tabs>
          <w:tab w:val="left" w:pos="972"/>
        </w:tabs>
        <w:ind w:left="720"/>
        <w:jc w:val="both"/>
        <w:rPr>
          <w:rFonts w:ascii="Arial" w:hAnsi="Arial" w:cs="Arial"/>
          <w:lang w:eastAsia="ko-KR"/>
        </w:rPr>
      </w:pPr>
      <w:r w:rsidRPr="005076FD">
        <w:rPr>
          <w:rFonts w:ascii="Arial" w:hAnsi="Arial" w:cs="Arial"/>
          <w:lang w:eastAsia="ko-KR"/>
        </w:rPr>
        <w:t xml:space="preserve">- Responses </w:t>
      </w:r>
      <w:r w:rsidR="00B93EBF" w:rsidRPr="005076FD">
        <w:rPr>
          <w:rFonts w:ascii="Arial" w:hAnsi="Arial" w:cs="Arial"/>
          <w:lang w:eastAsia="ko-KR"/>
        </w:rPr>
        <w:t>to</w:t>
      </w:r>
      <w:r w:rsidRPr="005076FD">
        <w:rPr>
          <w:rFonts w:ascii="Arial" w:hAnsi="Arial" w:cs="Arial"/>
          <w:lang w:eastAsia="ko-KR"/>
        </w:rPr>
        <w:t xml:space="preserve"> calendar-based questions </w:t>
      </w:r>
      <w:r w:rsidR="00354243" w:rsidRPr="005076FD">
        <w:rPr>
          <w:rFonts w:ascii="Arial" w:hAnsi="Arial" w:cs="Arial"/>
          <w:lang w:eastAsia="ko-KR"/>
        </w:rPr>
        <w:t>are</w:t>
      </w:r>
      <w:r w:rsidRPr="005076FD">
        <w:rPr>
          <w:rFonts w:ascii="Arial" w:hAnsi="Arial" w:cs="Arial"/>
          <w:lang w:eastAsia="ko-KR"/>
        </w:rPr>
        <w:t xml:space="preserve"> converted into the length of period.</w:t>
      </w:r>
    </w:p>
    <w:p w14:paraId="756D3270" w14:textId="44400DE0" w:rsidR="000E7595" w:rsidRPr="005076FD" w:rsidRDefault="000E7595" w:rsidP="00BF23A7">
      <w:pPr>
        <w:tabs>
          <w:tab w:val="left" w:pos="972"/>
        </w:tabs>
        <w:ind w:left="720"/>
        <w:jc w:val="both"/>
        <w:rPr>
          <w:rFonts w:ascii="Arial" w:hAnsi="Arial" w:cs="Arial"/>
          <w:lang w:eastAsia="ko-KR"/>
        </w:rPr>
      </w:pPr>
      <w:r w:rsidRPr="005076FD">
        <w:rPr>
          <w:rFonts w:ascii="Arial" w:hAnsi="Arial" w:cs="Arial"/>
          <w:lang w:eastAsia="ko-KR"/>
        </w:rPr>
        <w:t xml:space="preserve">- If same questions were asked to both parents, the variables </w:t>
      </w:r>
      <w:r w:rsidR="00B93EBF" w:rsidRPr="005076FD">
        <w:rPr>
          <w:rFonts w:ascii="Arial" w:hAnsi="Arial" w:cs="Arial"/>
          <w:lang w:eastAsia="ko-KR"/>
        </w:rPr>
        <w:t>are</w:t>
      </w:r>
      <w:r w:rsidRPr="005076FD">
        <w:rPr>
          <w:rFonts w:ascii="Arial" w:hAnsi="Arial" w:cs="Arial"/>
          <w:lang w:eastAsia="ko-KR"/>
        </w:rPr>
        <w:t xml:space="preserve"> </w:t>
      </w:r>
      <w:r w:rsidR="00B93EBF" w:rsidRPr="005076FD">
        <w:rPr>
          <w:rFonts w:ascii="Arial" w:hAnsi="Arial" w:cs="Arial"/>
          <w:lang w:eastAsia="ko-KR"/>
        </w:rPr>
        <w:t xml:space="preserve">combined </w:t>
      </w:r>
      <w:r w:rsidRPr="005076FD">
        <w:rPr>
          <w:rFonts w:ascii="Arial" w:hAnsi="Arial" w:cs="Arial"/>
          <w:lang w:eastAsia="ko-KR"/>
        </w:rPr>
        <w:t xml:space="preserve">into a variable which contains </w:t>
      </w:r>
      <w:r w:rsidR="009A134F" w:rsidRPr="005076FD">
        <w:rPr>
          <w:rFonts w:ascii="Arial" w:hAnsi="Arial" w:cs="Arial"/>
          <w:lang w:eastAsia="ko-KR"/>
        </w:rPr>
        <w:t xml:space="preserve">information on both parents--- However, if both parents </w:t>
      </w:r>
      <w:r w:rsidR="00933C92" w:rsidRPr="005076FD">
        <w:rPr>
          <w:rFonts w:ascii="Arial" w:hAnsi="Arial" w:cs="Arial"/>
          <w:lang w:eastAsia="ko-KR"/>
        </w:rPr>
        <w:t>are</w:t>
      </w:r>
      <w:r w:rsidR="009A134F" w:rsidRPr="005076FD">
        <w:rPr>
          <w:rFonts w:ascii="Arial" w:hAnsi="Arial" w:cs="Arial"/>
          <w:lang w:eastAsia="ko-KR"/>
        </w:rPr>
        <w:t xml:space="preserve"> alive but </w:t>
      </w:r>
      <w:r w:rsidR="00933C92" w:rsidRPr="005076FD">
        <w:rPr>
          <w:rFonts w:ascii="Arial" w:hAnsi="Arial" w:cs="Arial"/>
          <w:lang w:eastAsia="ko-KR"/>
        </w:rPr>
        <w:t xml:space="preserve">living separately, questions are asked separately for each parent. </w:t>
      </w:r>
      <w:r w:rsidR="00771620" w:rsidRPr="005076FD">
        <w:rPr>
          <w:rFonts w:ascii="Arial" w:hAnsi="Arial" w:cs="Arial"/>
          <w:lang w:eastAsia="ko-KR"/>
        </w:rPr>
        <w:t xml:space="preserve">Thus, </w:t>
      </w:r>
      <w:r w:rsidR="00933C92" w:rsidRPr="005076FD">
        <w:rPr>
          <w:rFonts w:ascii="Arial" w:hAnsi="Arial" w:cs="Arial"/>
          <w:lang w:eastAsia="ko-KR"/>
        </w:rPr>
        <w:t>in order to</w:t>
      </w:r>
      <w:r w:rsidR="00771620" w:rsidRPr="005076FD">
        <w:rPr>
          <w:rFonts w:ascii="Arial" w:hAnsi="Arial" w:cs="Arial"/>
          <w:lang w:eastAsia="ko-KR"/>
        </w:rPr>
        <w:t xml:space="preserve"> prevent </w:t>
      </w:r>
      <w:r w:rsidR="00933C92" w:rsidRPr="005076FD">
        <w:rPr>
          <w:rFonts w:ascii="Arial" w:hAnsi="Arial" w:cs="Arial"/>
          <w:lang w:eastAsia="ko-KR"/>
        </w:rPr>
        <w:t xml:space="preserve">the </w:t>
      </w:r>
      <w:r w:rsidR="00771620" w:rsidRPr="005076FD">
        <w:rPr>
          <w:rFonts w:ascii="Arial" w:hAnsi="Arial" w:cs="Arial"/>
          <w:lang w:eastAsia="ko-KR"/>
        </w:rPr>
        <w:t xml:space="preserve">loss of information, parents and father variables are </w:t>
      </w:r>
      <w:r w:rsidR="00933C92" w:rsidRPr="005076FD">
        <w:rPr>
          <w:rFonts w:ascii="Arial" w:hAnsi="Arial" w:cs="Arial"/>
          <w:lang w:eastAsia="ko-KR"/>
        </w:rPr>
        <w:t>combined</w:t>
      </w:r>
      <w:r w:rsidR="00771620" w:rsidRPr="005076FD">
        <w:rPr>
          <w:rFonts w:ascii="Arial" w:hAnsi="Arial" w:cs="Arial"/>
          <w:lang w:eastAsia="ko-KR"/>
        </w:rPr>
        <w:t xml:space="preserve"> into a single variable, while mother variables are left untouched. (These cases are less than 20 observations per wave)</w:t>
      </w:r>
    </w:p>
    <w:p w14:paraId="3F2E7415" w14:textId="1419D404" w:rsidR="00771620" w:rsidRPr="005076FD" w:rsidRDefault="00771620" w:rsidP="00BF23A7">
      <w:pPr>
        <w:tabs>
          <w:tab w:val="left" w:pos="972"/>
        </w:tabs>
        <w:jc w:val="both"/>
        <w:rPr>
          <w:rFonts w:ascii="Arial" w:hAnsi="Arial" w:cs="Arial"/>
          <w:lang w:eastAsia="ko-KR"/>
        </w:rPr>
      </w:pPr>
    </w:p>
    <w:p w14:paraId="3DE75A72" w14:textId="7D39AC84" w:rsidR="00771620" w:rsidRPr="005076FD" w:rsidRDefault="00771620" w:rsidP="00BF23A7">
      <w:pPr>
        <w:tabs>
          <w:tab w:val="left" w:pos="972"/>
        </w:tabs>
        <w:ind w:left="720"/>
        <w:jc w:val="both"/>
        <w:rPr>
          <w:rFonts w:ascii="Arial" w:hAnsi="Arial" w:cs="Arial"/>
          <w:lang w:eastAsia="ko-KR"/>
        </w:rPr>
      </w:pPr>
      <w:r w:rsidRPr="005076FD">
        <w:rPr>
          <w:rFonts w:ascii="굴림" w:eastAsia="굴림" w:hAnsi="굴림" w:cs="굴림" w:hint="eastAsia"/>
          <w:lang w:eastAsia="ko-KR"/>
        </w:rPr>
        <w:lastRenderedPageBreak/>
        <w:t>☞</w:t>
      </w:r>
      <w:r w:rsidRPr="005076FD">
        <w:rPr>
          <w:rFonts w:ascii="Arial" w:hAnsi="Arial" w:cs="Arial"/>
          <w:lang w:eastAsia="ko-KR"/>
        </w:rPr>
        <w:t xml:space="preserve"> </w:t>
      </w:r>
      <w:r w:rsidRPr="005076FD">
        <w:rPr>
          <w:rFonts w:ascii="Arial" w:hAnsi="Arial" w:cs="Arial"/>
          <w:u w:val="single"/>
          <w:lang w:eastAsia="ko-KR"/>
        </w:rPr>
        <w:t xml:space="preserve">In sum, Parents/Father variables were </w:t>
      </w:r>
      <w:r w:rsidR="00933C92" w:rsidRPr="005076FD">
        <w:rPr>
          <w:rFonts w:ascii="Arial" w:hAnsi="Arial" w:cs="Arial"/>
          <w:u w:val="single"/>
          <w:lang w:eastAsia="ko-KR"/>
        </w:rPr>
        <w:t>combined</w:t>
      </w:r>
      <w:r w:rsidRPr="005076FD">
        <w:rPr>
          <w:rFonts w:ascii="Arial" w:hAnsi="Arial" w:cs="Arial"/>
          <w:u w:val="single"/>
          <w:lang w:eastAsia="ko-KR"/>
        </w:rPr>
        <w:t xml:space="preserve"> into a single variable, while Mother variables were left untouched</w:t>
      </w:r>
      <w:r w:rsidRPr="005076FD">
        <w:rPr>
          <w:rFonts w:ascii="Arial" w:hAnsi="Arial" w:cs="Arial"/>
          <w:lang w:eastAsia="ko-KR"/>
        </w:rPr>
        <w:t>.</w:t>
      </w:r>
    </w:p>
    <w:p w14:paraId="6137BB97" w14:textId="49E4376C" w:rsidR="00771620" w:rsidRPr="005076FD" w:rsidRDefault="00771620" w:rsidP="00771620">
      <w:pPr>
        <w:tabs>
          <w:tab w:val="left" w:pos="972"/>
        </w:tabs>
        <w:rPr>
          <w:rFonts w:ascii="Arial" w:hAnsi="Arial" w:cs="Arial"/>
          <w:lang w:eastAsia="ko-KR"/>
        </w:rPr>
      </w:pPr>
    </w:p>
    <w:p w14:paraId="532EF610" w14:textId="48836F15" w:rsidR="00AB4772" w:rsidRPr="005076FD" w:rsidRDefault="00AB4772" w:rsidP="00AB4772">
      <w:pPr>
        <w:tabs>
          <w:tab w:val="left" w:pos="972"/>
        </w:tabs>
        <w:jc w:val="center"/>
        <w:rPr>
          <w:rFonts w:ascii="Arial" w:hAnsi="Arial" w:cs="Arial"/>
          <w:lang w:eastAsia="ko-KR"/>
        </w:rPr>
      </w:pPr>
      <w:r w:rsidRPr="005076FD">
        <w:rPr>
          <w:rFonts w:ascii="Arial" w:hAnsi="Arial" w:cs="Arial"/>
          <w:lang w:eastAsia="ko-KR"/>
        </w:rPr>
        <w:t>&lt;</w:t>
      </w:r>
      <w:r w:rsidR="00933C92" w:rsidRPr="005076FD">
        <w:rPr>
          <w:rFonts w:ascii="Arial" w:hAnsi="Arial" w:cs="Arial"/>
          <w:lang w:eastAsia="ko-KR"/>
        </w:rPr>
        <w:t xml:space="preserve"> How questions on </w:t>
      </w:r>
      <w:r w:rsidR="004413C3" w:rsidRPr="005076FD">
        <w:rPr>
          <w:rFonts w:ascii="Arial" w:hAnsi="Arial" w:cs="Arial"/>
          <w:lang w:eastAsia="ko-KR"/>
        </w:rPr>
        <w:t xml:space="preserve">R’s </w:t>
      </w:r>
      <w:r w:rsidR="00933C92" w:rsidRPr="005076FD">
        <w:rPr>
          <w:rFonts w:ascii="Arial" w:hAnsi="Arial" w:cs="Arial"/>
          <w:lang w:eastAsia="ko-KR"/>
        </w:rPr>
        <w:t xml:space="preserve">parents are asked </w:t>
      </w:r>
      <w:r w:rsidRPr="005076FD">
        <w:rPr>
          <w:rFonts w:ascii="Arial" w:hAnsi="Arial" w:cs="Arial"/>
          <w:lang w:eastAsia="ko-KR"/>
        </w:rPr>
        <w:t>&gt;</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646"/>
        <w:gridCol w:w="1725"/>
        <w:gridCol w:w="1725"/>
        <w:gridCol w:w="1725"/>
        <w:gridCol w:w="2199"/>
      </w:tblGrid>
      <w:tr w:rsidR="00AB4772" w:rsidRPr="005076FD" w14:paraId="113DC95D" w14:textId="77777777" w:rsidTr="00192F97">
        <w:trPr>
          <w:trHeight w:val="390"/>
        </w:trPr>
        <w:tc>
          <w:tcPr>
            <w:tcW w:w="91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DF67BCA" w14:textId="00C4F7EE" w:rsidR="00AB4772" w:rsidRPr="008C7D9B" w:rsidRDefault="00AB4772" w:rsidP="008C7D9B">
            <w:pPr>
              <w:tabs>
                <w:tab w:val="left" w:pos="972"/>
              </w:tabs>
              <w:spacing w:after="0"/>
              <w:jc w:val="center"/>
              <w:rPr>
                <w:rFonts w:ascii="Arial" w:hAnsi="Arial" w:cs="Arial"/>
                <w:b/>
                <w:lang w:eastAsia="ko-KR"/>
              </w:rPr>
            </w:pPr>
            <w:r w:rsidRPr="008C7D9B">
              <w:rPr>
                <w:rFonts w:ascii="Arial" w:hAnsi="Arial" w:cs="Arial"/>
                <w:b/>
                <w:lang w:eastAsia="ko-KR"/>
              </w:rPr>
              <w:t>Questions</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F7AEFB" w14:textId="77777777" w:rsidR="00AB4772" w:rsidRPr="008C7D9B" w:rsidRDefault="00AB4772" w:rsidP="008C7D9B">
            <w:pPr>
              <w:tabs>
                <w:tab w:val="left" w:pos="972"/>
              </w:tabs>
              <w:spacing w:after="0"/>
              <w:jc w:val="center"/>
              <w:rPr>
                <w:rFonts w:ascii="Arial" w:hAnsi="Arial" w:cs="Arial"/>
                <w:b/>
                <w:lang w:eastAsia="ko-KR"/>
              </w:rPr>
            </w:pPr>
            <w:r w:rsidRPr="008C7D9B">
              <w:rPr>
                <w:rFonts w:ascii="Arial" w:hAnsi="Arial" w:cs="Arial"/>
                <w:b/>
                <w:lang w:eastAsia="ko-KR"/>
              </w:rPr>
              <w:t>CASE 1</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00884F" w14:textId="77777777" w:rsidR="00AB4772" w:rsidRPr="008C7D9B" w:rsidRDefault="00AB4772" w:rsidP="008C7D9B">
            <w:pPr>
              <w:tabs>
                <w:tab w:val="left" w:pos="972"/>
              </w:tabs>
              <w:spacing w:after="0"/>
              <w:jc w:val="center"/>
              <w:rPr>
                <w:rFonts w:ascii="Arial" w:hAnsi="Arial" w:cs="Arial"/>
                <w:b/>
                <w:lang w:eastAsia="ko-KR"/>
              </w:rPr>
            </w:pPr>
            <w:r w:rsidRPr="008C7D9B">
              <w:rPr>
                <w:rFonts w:ascii="Arial" w:hAnsi="Arial" w:cs="Arial"/>
                <w:b/>
                <w:lang w:eastAsia="ko-KR"/>
              </w:rPr>
              <w:t>CASE 2</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7A1038" w14:textId="77777777" w:rsidR="00AB4772" w:rsidRPr="008C7D9B" w:rsidRDefault="00AB4772" w:rsidP="008C7D9B">
            <w:pPr>
              <w:tabs>
                <w:tab w:val="left" w:pos="972"/>
              </w:tabs>
              <w:spacing w:after="0"/>
              <w:jc w:val="center"/>
              <w:rPr>
                <w:rFonts w:ascii="Arial" w:hAnsi="Arial" w:cs="Arial"/>
                <w:b/>
                <w:lang w:eastAsia="ko-KR"/>
              </w:rPr>
            </w:pPr>
            <w:r w:rsidRPr="008C7D9B">
              <w:rPr>
                <w:rFonts w:ascii="Arial" w:hAnsi="Arial" w:cs="Arial"/>
                <w:b/>
                <w:lang w:eastAsia="ko-KR"/>
              </w:rPr>
              <w:t>CASE 3</w:t>
            </w:r>
          </w:p>
        </w:tc>
        <w:tc>
          <w:tcPr>
            <w:tcW w:w="12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CD262A" w14:textId="77777777" w:rsidR="00AB4772" w:rsidRPr="008C7D9B" w:rsidRDefault="00AB4772" w:rsidP="008C7D9B">
            <w:pPr>
              <w:tabs>
                <w:tab w:val="left" w:pos="972"/>
              </w:tabs>
              <w:spacing w:after="0"/>
              <w:jc w:val="center"/>
              <w:rPr>
                <w:rFonts w:ascii="Arial" w:hAnsi="Arial" w:cs="Arial"/>
                <w:b/>
                <w:lang w:eastAsia="ko-KR"/>
              </w:rPr>
            </w:pPr>
            <w:r w:rsidRPr="008C7D9B">
              <w:rPr>
                <w:rFonts w:ascii="Arial" w:hAnsi="Arial" w:cs="Arial"/>
                <w:b/>
                <w:lang w:eastAsia="ko-KR"/>
              </w:rPr>
              <w:t>CASE 4</w:t>
            </w:r>
          </w:p>
        </w:tc>
      </w:tr>
      <w:tr w:rsidR="00AB4772" w:rsidRPr="005076FD" w14:paraId="1C40BF79" w14:textId="77777777" w:rsidTr="00192F97">
        <w:trPr>
          <w:trHeight w:val="630"/>
        </w:trPr>
        <w:tc>
          <w:tcPr>
            <w:tcW w:w="91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62BFCB" w14:textId="77777777" w:rsidR="00AB4772" w:rsidRPr="005076FD" w:rsidRDefault="00AB4772" w:rsidP="00EA5D65">
            <w:pPr>
              <w:tabs>
                <w:tab w:val="left" w:pos="972"/>
              </w:tabs>
              <w:spacing w:after="0"/>
              <w:rPr>
                <w:rFonts w:ascii="Arial" w:hAnsi="Arial" w:cs="Arial"/>
                <w:lang w:eastAsia="ko-KR"/>
              </w:rPr>
            </w:pPr>
            <w:r w:rsidRPr="005076FD">
              <w:rPr>
                <w:rFonts w:ascii="Arial" w:hAnsi="Arial" w:cs="Arial"/>
                <w:lang w:eastAsia="ko-KR"/>
              </w:rPr>
              <w:t>B033~B064</w:t>
            </w:r>
          </w:p>
        </w:tc>
        <w:tc>
          <w:tcPr>
            <w:tcW w:w="956"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09647B68" w14:textId="46706F88"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Both parents are alive and living together</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DF0225" w14:textId="77777777" w:rsidR="00AB4772" w:rsidRPr="005076FD" w:rsidRDefault="00AB4772" w:rsidP="00EA5D65">
            <w:pPr>
              <w:tabs>
                <w:tab w:val="left" w:pos="972"/>
              </w:tabs>
              <w:spacing w:after="0"/>
              <w:jc w:val="center"/>
              <w:rPr>
                <w:rFonts w:ascii="Arial" w:hAnsi="Arial" w:cs="Arial"/>
                <w:lang w:eastAsia="ko-KR"/>
              </w:rPr>
            </w:pP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623C93" w14:textId="77777777" w:rsidR="00AB4772" w:rsidRPr="005076FD" w:rsidRDefault="00AB4772" w:rsidP="00EA5D65">
            <w:pPr>
              <w:tabs>
                <w:tab w:val="left" w:pos="972"/>
              </w:tabs>
              <w:spacing w:after="0"/>
              <w:jc w:val="center"/>
              <w:rPr>
                <w:rFonts w:ascii="Arial" w:hAnsi="Arial" w:cs="Arial"/>
                <w:lang w:eastAsia="ko-KR"/>
              </w:rPr>
            </w:pPr>
          </w:p>
        </w:tc>
        <w:tc>
          <w:tcPr>
            <w:tcW w:w="122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BACC69" w14:textId="77777777" w:rsidR="00AB4772" w:rsidRPr="005076FD" w:rsidRDefault="00AB4772" w:rsidP="00EA5D65">
            <w:pPr>
              <w:tabs>
                <w:tab w:val="left" w:pos="972"/>
              </w:tabs>
              <w:spacing w:after="0"/>
              <w:rPr>
                <w:rFonts w:ascii="Arial" w:hAnsi="Arial" w:cs="Arial"/>
                <w:lang w:eastAsia="ko-KR"/>
              </w:rPr>
            </w:pPr>
          </w:p>
        </w:tc>
      </w:tr>
      <w:tr w:rsidR="00AB4772" w:rsidRPr="005076FD" w14:paraId="549095DC" w14:textId="77777777" w:rsidTr="00192F97">
        <w:trPr>
          <w:trHeight w:val="370"/>
        </w:trPr>
        <w:tc>
          <w:tcPr>
            <w:tcW w:w="91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FE4AF0" w14:textId="77777777" w:rsidR="00AB4772" w:rsidRPr="005076FD" w:rsidRDefault="00AB4772" w:rsidP="00EA5D65">
            <w:pPr>
              <w:tabs>
                <w:tab w:val="left" w:pos="972"/>
              </w:tabs>
              <w:spacing w:after="0"/>
              <w:rPr>
                <w:rFonts w:ascii="Arial" w:hAnsi="Arial" w:cs="Arial"/>
                <w:lang w:eastAsia="ko-KR"/>
              </w:rPr>
            </w:pPr>
            <w:r w:rsidRPr="005076FD">
              <w:rPr>
                <w:rFonts w:ascii="Arial" w:hAnsi="Arial" w:cs="Arial"/>
                <w:lang w:eastAsia="ko-KR"/>
              </w:rPr>
              <w:t>B065~B102</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8DCC0E" w14:textId="77777777" w:rsidR="00AB4772" w:rsidRPr="005076FD" w:rsidRDefault="00AB4772" w:rsidP="00EA5D65">
            <w:pPr>
              <w:tabs>
                <w:tab w:val="left" w:pos="972"/>
              </w:tabs>
              <w:spacing w:after="0"/>
              <w:jc w:val="center"/>
              <w:rPr>
                <w:rFonts w:ascii="Arial" w:hAnsi="Arial" w:cs="Arial"/>
                <w:lang w:eastAsia="ko-KR"/>
              </w:rPr>
            </w:pPr>
          </w:p>
        </w:tc>
        <w:tc>
          <w:tcPr>
            <w:tcW w:w="956"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42D9FA18" w14:textId="17C82B44"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Only R’s father is alive</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5C4FB9" w14:textId="77777777" w:rsidR="00AB4772" w:rsidRPr="005076FD" w:rsidRDefault="00AB4772" w:rsidP="00EA5D65">
            <w:pPr>
              <w:tabs>
                <w:tab w:val="left" w:pos="972"/>
              </w:tabs>
              <w:spacing w:after="0"/>
              <w:jc w:val="center"/>
              <w:rPr>
                <w:rFonts w:ascii="Arial" w:hAnsi="Arial" w:cs="Arial"/>
                <w:lang w:eastAsia="ko-KR"/>
              </w:rPr>
            </w:pPr>
          </w:p>
        </w:tc>
        <w:tc>
          <w:tcPr>
            <w:tcW w:w="1220" w:type="pct"/>
            <w:vMerge w:val="restar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536B405A" w14:textId="6DBE5FE6" w:rsidR="00AB4772" w:rsidRPr="005076FD" w:rsidRDefault="004413C3" w:rsidP="00EA5D65">
            <w:pPr>
              <w:tabs>
                <w:tab w:val="left" w:pos="972"/>
              </w:tabs>
              <w:spacing w:after="0"/>
              <w:jc w:val="center"/>
              <w:rPr>
                <w:rFonts w:ascii="Arial" w:hAnsi="Arial" w:cs="Arial"/>
                <w:lang w:eastAsia="ko-KR"/>
              </w:rPr>
            </w:pPr>
            <w:r w:rsidRPr="005076FD">
              <w:rPr>
                <w:rFonts w:ascii="Arial" w:hAnsi="Arial" w:cs="Arial"/>
                <w:lang w:eastAsia="ko-KR"/>
              </w:rPr>
              <w:t>Both parents</w:t>
            </w:r>
            <w:r w:rsidR="00AB4772" w:rsidRPr="005076FD">
              <w:rPr>
                <w:rFonts w:ascii="Arial" w:hAnsi="Arial" w:cs="Arial"/>
                <w:lang w:eastAsia="ko-KR"/>
              </w:rPr>
              <w:t xml:space="preserve"> are alive but </w:t>
            </w:r>
            <w:r w:rsidR="00933C92" w:rsidRPr="005076FD">
              <w:rPr>
                <w:rFonts w:ascii="Arial" w:hAnsi="Arial" w:cs="Arial"/>
                <w:lang w:eastAsia="ko-KR"/>
              </w:rPr>
              <w:t>living separately</w:t>
            </w:r>
          </w:p>
        </w:tc>
      </w:tr>
      <w:tr w:rsidR="00AB4772" w:rsidRPr="005076FD" w14:paraId="75B34A3B" w14:textId="77777777" w:rsidTr="00192F97">
        <w:trPr>
          <w:trHeight w:val="373"/>
        </w:trPr>
        <w:tc>
          <w:tcPr>
            <w:tcW w:w="913"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1F89B" w14:textId="77777777" w:rsidR="00AB4772" w:rsidRPr="005076FD" w:rsidRDefault="00AB4772" w:rsidP="00EA5D65">
            <w:pPr>
              <w:tabs>
                <w:tab w:val="left" w:pos="972"/>
              </w:tabs>
              <w:spacing w:after="0"/>
              <w:rPr>
                <w:rFonts w:ascii="Arial" w:hAnsi="Arial" w:cs="Arial"/>
                <w:lang w:eastAsia="ko-KR"/>
              </w:rPr>
            </w:pPr>
            <w:r w:rsidRPr="005076FD">
              <w:rPr>
                <w:rFonts w:ascii="Arial" w:hAnsi="Arial" w:cs="Arial"/>
                <w:lang w:eastAsia="ko-KR"/>
              </w:rPr>
              <w:t>B103~B140</w:t>
            </w: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3B2A6D" w14:textId="77777777" w:rsidR="00AB4772" w:rsidRPr="005076FD" w:rsidRDefault="00AB4772" w:rsidP="00EA5D65">
            <w:pPr>
              <w:tabs>
                <w:tab w:val="left" w:pos="972"/>
              </w:tabs>
              <w:spacing w:after="0"/>
              <w:jc w:val="center"/>
              <w:rPr>
                <w:rFonts w:ascii="Arial" w:hAnsi="Arial" w:cs="Arial"/>
                <w:lang w:eastAsia="ko-KR"/>
              </w:rPr>
            </w:pPr>
          </w:p>
        </w:tc>
        <w:tc>
          <w:tcPr>
            <w:tcW w:w="95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3D76273" w14:textId="77777777" w:rsidR="00AB4772" w:rsidRPr="005076FD" w:rsidRDefault="00AB4772" w:rsidP="00EA5D65">
            <w:pPr>
              <w:tabs>
                <w:tab w:val="left" w:pos="972"/>
              </w:tabs>
              <w:spacing w:after="0"/>
              <w:jc w:val="center"/>
              <w:rPr>
                <w:rFonts w:ascii="Arial" w:hAnsi="Arial" w:cs="Arial"/>
                <w:lang w:eastAsia="ko-KR"/>
              </w:rPr>
            </w:pPr>
          </w:p>
        </w:tc>
        <w:tc>
          <w:tcPr>
            <w:tcW w:w="956" w:type="pct"/>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08E8C13A" w14:textId="52073C04"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Only R’s mother is alive</w:t>
            </w:r>
          </w:p>
        </w:tc>
        <w:tc>
          <w:tcPr>
            <w:tcW w:w="1220" w:type="pct"/>
            <w:vMerge/>
            <w:tcBorders>
              <w:top w:val="single" w:sz="2" w:space="0" w:color="000000"/>
              <w:left w:val="single" w:sz="2" w:space="0" w:color="000000"/>
              <w:bottom w:val="single" w:sz="2" w:space="0" w:color="000000"/>
              <w:right w:val="single" w:sz="2" w:space="0" w:color="000000"/>
            </w:tcBorders>
            <w:vAlign w:val="center"/>
            <w:hideMark/>
          </w:tcPr>
          <w:p w14:paraId="644993AD" w14:textId="77777777" w:rsidR="00AB4772" w:rsidRPr="005076FD" w:rsidRDefault="00AB4772" w:rsidP="00EA5D65">
            <w:pPr>
              <w:tabs>
                <w:tab w:val="left" w:pos="972"/>
              </w:tabs>
              <w:spacing w:after="0"/>
              <w:rPr>
                <w:rFonts w:ascii="Arial" w:hAnsi="Arial" w:cs="Arial"/>
                <w:lang w:eastAsia="ko-KR"/>
              </w:rPr>
            </w:pPr>
          </w:p>
        </w:tc>
      </w:tr>
    </w:tbl>
    <w:p w14:paraId="0555BF9B" w14:textId="110DB80B" w:rsidR="00771620" w:rsidRDefault="00771620" w:rsidP="00EA5D65">
      <w:pPr>
        <w:tabs>
          <w:tab w:val="left" w:pos="972"/>
        </w:tabs>
        <w:spacing w:after="0"/>
        <w:rPr>
          <w:rFonts w:ascii="Arial" w:hAnsi="Arial" w:cs="Arial"/>
          <w:lang w:eastAsia="ko-KR"/>
        </w:rPr>
      </w:pPr>
    </w:p>
    <w:p w14:paraId="61522076" w14:textId="77777777" w:rsidR="008C7D9B" w:rsidRPr="005076FD" w:rsidRDefault="008C7D9B" w:rsidP="00EA5D65">
      <w:pPr>
        <w:tabs>
          <w:tab w:val="left" w:pos="972"/>
        </w:tabs>
        <w:spacing w:after="0"/>
        <w:rPr>
          <w:rFonts w:ascii="Arial" w:hAnsi="Arial" w:cs="Arial"/>
          <w:lang w:eastAsia="ko-KR"/>
        </w:rPr>
      </w:pPr>
    </w:p>
    <w:p w14:paraId="00FE59F9" w14:textId="3152AEC5" w:rsidR="00AB4772" w:rsidRPr="005076FD" w:rsidRDefault="00AB4772" w:rsidP="00AB4772">
      <w:pPr>
        <w:tabs>
          <w:tab w:val="left" w:pos="972"/>
        </w:tabs>
        <w:jc w:val="center"/>
        <w:rPr>
          <w:rFonts w:ascii="Arial" w:hAnsi="Arial" w:cs="Arial"/>
          <w:lang w:eastAsia="ko-KR"/>
        </w:rPr>
      </w:pPr>
      <w:r w:rsidRPr="005076FD">
        <w:rPr>
          <w:rFonts w:ascii="Arial" w:hAnsi="Arial" w:cs="Arial"/>
          <w:lang w:eastAsia="ko-KR"/>
        </w:rPr>
        <w:t xml:space="preserve">&lt; </w:t>
      </w:r>
      <w:r w:rsidR="004F5195" w:rsidRPr="005076FD">
        <w:rPr>
          <w:rFonts w:ascii="Arial" w:hAnsi="Arial" w:cs="Arial"/>
          <w:lang w:eastAsia="ko-KR"/>
        </w:rPr>
        <w:t>Combine variables of parental information</w:t>
      </w:r>
      <w:r w:rsidRPr="005076FD">
        <w:rPr>
          <w:rFonts w:ascii="Arial" w:hAnsi="Arial" w:cs="Arial"/>
          <w:lang w:eastAsia="ko-KR"/>
        </w:rPr>
        <w:t xml:space="preserve"> &gt;</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5505"/>
        <w:gridCol w:w="1755"/>
        <w:gridCol w:w="1756"/>
      </w:tblGrid>
      <w:tr w:rsidR="00AB4772" w:rsidRPr="005076FD" w14:paraId="4C3E4688" w14:textId="77777777" w:rsidTr="00192F97">
        <w:trPr>
          <w:trHeight w:val="256"/>
        </w:trPr>
        <w:tc>
          <w:tcPr>
            <w:tcW w:w="3053" w:type="pct"/>
            <w:vMerge w:val="restart"/>
            <w:tcBorders>
              <w:top w:val="single" w:sz="4" w:space="0" w:color="000000"/>
              <w:left w:val="single" w:sz="4" w:space="0" w:color="000000"/>
              <w:bottom w:val="nil"/>
              <w:right w:val="single" w:sz="4" w:space="0" w:color="000000"/>
            </w:tcBorders>
            <w:tcMar>
              <w:top w:w="0" w:type="dxa"/>
              <w:left w:w="0" w:type="dxa"/>
              <w:bottom w:w="0" w:type="dxa"/>
              <w:right w:w="0" w:type="dxa"/>
            </w:tcMar>
            <w:vAlign w:val="center"/>
            <w:hideMark/>
          </w:tcPr>
          <w:p w14:paraId="2DAEBE94" w14:textId="21326C6B" w:rsidR="00AB4772" w:rsidRPr="008C7D9B" w:rsidRDefault="00AB4772"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Descriptions of Combined variables</w:t>
            </w:r>
          </w:p>
        </w:tc>
        <w:tc>
          <w:tcPr>
            <w:tcW w:w="1947" w:type="pct"/>
            <w:gridSpan w:val="2"/>
            <w:tcBorders>
              <w:top w:val="single" w:sz="4" w:space="0" w:color="000000"/>
              <w:left w:val="nil"/>
              <w:bottom w:val="single" w:sz="4" w:space="0" w:color="000000"/>
              <w:right w:val="single" w:sz="4" w:space="0" w:color="000000"/>
            </w:tcBorders>
            <w:shd w:val="clear" w:color="auto" w:fill="E5E5E5"/>
            <w:tcMar>
              <w:top w:w="0" w:type="dxa"/>
              <w:left w:w="0" w:type="dxa"/>
              <w:bottom w:w="0" w:type="dxa"/>
              <w:right w:w="0" w:type="dxa"/>
            </w:tcMar>
            <w:vAlign w:val="center"/>
            <w:hideMark/>
          </w:tcPr>
          <w:p w14:paraId="23D20CB5" w14:textId="542AFDCD" w:rsidR="00AB4772" w:rsidRPr="008C7D9B" w:rsidRDefault="00912ED5"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Combined variables</w:t>
            </w:r>
          </w:p>
        </w:tc>
      </w:tr>
      <w:tr w:rsidR="00AB4772" w:rsidRPr="005076FD" w14:paraId="26686F16" w14:textId="77777777" w:rsidTr="00192F97">
        <w:trPr>
          <w:trHeight w:val="516"/>
        </w:trPr>
        <w:tc>
          <w:tcPr>
            <w:tcW w:w="3053" w:type="pct"/>
            <w:vMerge/>
            <w:tcBorders>
              <w:top w:val="single" w:sz="4" w:space="0" w:color="000000"/>
              <w:left w:val="single" w:sz="4" w:space="0" w:color="000000"/>
              <w:bottom w:val="nil"/>
              <w:right w:val="single" w:sz="4" w:space="0" w:color="000000"/>
            </w:tcBorders>
            <w:vAlign w:val="center"/>
            <w:hideMark/>
          </w:tcPr>
          <w:p w14:paraId="0C24B3E3" w14:textId="77777777" w:rsidR="00AB4772" w:rsidRPr="008C7D9B" w:rsidRDefault="00AB4772" w:rsidP="008C7D9B">
            <w:pPr>
              <w:tabs>
                <w:tab w:val="left" w:pos="972"/>
              </w:tabs>
              <w:spacing w:after="0"/>
              <w:jc w:val="center"/>
              <w:rPr>
                <w:rFonts w:ascii="Arial" w:hAnsi="Arial" w:cs="Arial"/>
                <w:b/>
                <w:w w:val="90"/>
                <w:lang w:eastAsia="ko-KR"/>
              </w:rPr>
            </w:pPr>
          </w:p>
        </w:tc>
        <w:tc>
          <w:tcPr>
            <w:tcW w:w="973"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7715D531" w14:textId="79A7697A" w:rsidR="00AB4772" w:rsidRPr="008C7D9B" w:rsidRDefault="00AB4772"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Raw variables</w:t>
            </w:r>
          </w:p>
          <w:p w14:paraId="1BA0AED1" w14:textId="46FFFC57" w:rsidR="00AB4772" w:rsidRPr="008C7D9B" w:rsidRDefault="00AB4772"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(Parents)</w:t>
            </w:r>
          </w:p>
        </w:tc>
        <w:tc>
          <w:tcPr>
            <w:tcW w:w="974" w:type="pct"/>
            <w:tcBorders>
              <w:top w:val="single" w:sz="4" w:space="0" w:color="000000"/>
              <w:left w:val="nil"/>
              <w:bottom w:val="nil"/>
              <w:right w:val="single" w:sz="4" w:space="0" w:color="000000"/>
            </w:tcBorders>
            <w:tcMar>
              <w:top w:w="0" w:type="dxa"/>
              <w:left w:w="0" w:type="dxa"/>
              <w:bottom w:w="0" w:type="dxa"/>
              <w:right w:w="0" w:type="dxa"/>
            </w:tcMar>
            <w:vAlign w:val="center"/>
            <w:hideMark/>
          </w:tcPr>
          <w:p w14:paraId="7E5F3EB2" w14:textId="4A7383FB" w:rsidR="00AB4772" w:rsidRPr="008C7D9B" w:rsidRDefault="00AB4772"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Raw variables</w:t>
            </w:r>
          </w:p>
          <w:p w14:paraId="26F52A67" w14:textId="7093406D" w:rsidR="00AB4772" w:rsidRPr="008C7D9B" w:rsidRDefault="00AB4772" w:rsidP="008C7D9B">
            <w:pPr>
              <w:tabs>
                <w:tab w:val="left" w:pos="972"/>
              </w:tabs>
              <w:spacing w:after="0"/>
              <w:jc w:val="center"/>
              <w:rPr>
                <w:rFonts w:ascii="Arial" w:hAnsi="Arial" w:cs="Arial"/>
                <w:b/>
                <w:w w:val="90"/>
                <w:lang w:eastAsia="ko-KR"/>
              </w:rPr>
            </w:pPr>
            <w:r w:rsidRPr="008C7D9B">
              <w:rPr>
                <w:rFonts w:ascii="Arial" w:hAnsi="Arial" w:cs="Arial"/>
                <w:b/>
                <w:w w:val="90"/>
                <w:lang w:eastAsia="ko-KR"/>
              </w:rPr>
              <w:t>(Father)</w:t>
            </w:r>
          </w:p>
        </w:tc>
      </w:tr>
      <w:tr w:rsidR="00AB4772" w:rsidRPr="005076FD" w14:paraId="08B93AD8" w14:textId="77777777" w:rsidTr="00192F97">
        <w:trPr>
          <w:trHeight w:val="256"/>
        </w:trPr>
        <w:tc>
          <w:tcPr>
            <w:tcW w:w="3053" w:type="pct"/>
            <w:tcBorders>
              <w:top w:val="nil"/>
              <w:left w:val="single" w:sz="4" w:space="0" w:color="000000"/>
              <w:bottom w:val="single" w:sz="4" w:space="0" w:color="000000"/>
              <w:right w:val="single" w:sz="4" w:space="0" w:color="000000"/>
            </w:tcBorders>
            <w:shd w:val="clear" w:color="auto" w:fill="E5E5E5"/>
            <w:tcMar>
              <w:top w:w="0" w:type="dxa"/>
              <w:left w:w="0" w:type="dxa"/>
              <w:bottom w:w="0" w:type="dxa"/>
              <w:right w:w="0" w:type="dxa"/>
            </w:tcMar>
            <w:vAlign w:val="center"/>
            <w:hideMark/>
          </w:tcPr>
          <w:p w14:paraId="0F7A6547" w14:textId="706F833C" w:rsidR="00AB4772" w:rsidRPr="005076FD" w:rsidRDefault="00AB4772" w:rsidP="00EA5D65">
            <w:pPr>
              <w:tabs>
                <w:tab w:val="left" w:pos="972"/>
              </w:tabs>
              <w:spacing w:after="0"/>
              <w:rPr>
                <w:rFonts w:ascii="Arial" w:hAnsi="Arial" w:cs="Arial"/>
                <w:lang w:eastAsia="ko-KR"/>
              </w:rPr>
            </w:pPr>
            <w:r w:rsidRPr="005076FD">
              <w:rPr>
                <w:rFonts w:ascii="Arial" w:hAnsi="Arial" w:cs="Arial"/>
                <w:lang w:eastAsia="ko-KR"/>
              </w:rPr>
              <w:t>w03bp3~w03bp16</w:t>
            </w:r>
            <w:r w:rsidR="004F5195" w:rsidRPr="005076FD">
              <w:rPr>
                <w:rFonts w:ascii="Arial" w:hAnsi="Arial" w:cs="Arial"/>
                <w:lang w:eastAsia="ko-KR"/>
              </w:rPr>
              <w:t xml:space="preserve"> have information about …</w:t>
            </w:r>
            <w:r w:rsidRPr="005076FD">
              <w:rPr>
                <w:rFonts w:ascii="Arial" w:hAnsi="Arial" w:cs="Arial"/>
                <w:lang w:eastAsia="ko-KR"/>
              </w:rPr>
              <w:t xml:space="preserve"> </w:t>
            </w:r>
          </w:p>
        </w:tc>
        <w:tc>
          <w:tcPr>
            <w:tcW w:w="973" w:type="pct"/>
            <w:tcBorders>
              <w:top w:val="nil"/>
              <w:left w:val="nil"/>
              <w:bottom w:val="single" w:sz="4" w:space="0" w:color="000000"/>
              <w:right w:val="single" w:sz="4" w:space="0" w:color="000000"/>
            </w:tcBorders>
            <w:shd w:val="clear" w:color="auto" w:fill="E5E5E5"/>
            <w:tcMar>
              <w:top w:w="0" w:type="dxa"/>
              <w:left w:w="0" w:type="dxa"/>
              <w:bottom w:w="0" w:type="dxa"/>
              <w:right w:w="0" w:type="dxa"/>
            </w:tcMar>
            <w:vAlign w:val="center"/>
            <w:hideMark/>
          </w:tcPr>
          <w:p w14:paraId="658C16CE" w14:textId="2A1F232B"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1. Parents</w:t>
            </w:r>
          </w:p>
        </w:tc>
        <w:tc>
          <w:tcPr>
            <w:tcW w:w="974" w:type="pct"/>
            <w:tcBorders>
              <w:top w:val="nil"/>
              <w:left w:val="nil"/>
              <w:bottom w:val="single" w:sz="4" w:space="0" w:color="000000"/>
              <w:right w:val="single" w:sz="4" w:space="0" w:color="000000"/>
            </w:tcBorders>
            <w:shd w:val="clear" w:color="auto" w:fill="E5E5E5"/>
            <w:tcMar>
              <w:top w:w="0" w:type="dxa"/>
              <w:left w:w="0" w:type="dxa"/>
              <w:bottom w:w="0" w:type="dxa"/>
              <w:right w:w="0" w:type="dxa"/>
            </w:tcMar>
            <w:vAlign w:val="center"/>
            <w:hideMark/>
          </w:tcPr>
          <w:p w14:paraId="4A53B7A6" w14:textId="25F7F088"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2.Father</w:t>
            </w:r>
          </w:p>
        </w:tc>
      </w:tr>
      <w:tr w:rsidR="00FB30E4" w:rsidRPr="005076FD" w14:paraId="237954C0" w14:textId="77777777" w:rsidTr="00475F72">
        <w:trPr>
          <w:trHeight w:val="1000"/>
        </w:trPr>
        <w:tc>
          <w:tcPr>
            <w:tcW w:w="3053" w:type="pct"/>
            <w:tcBorders>
              <w:top w:val="single" w:sz="4" w:space="0" w:color="000000"/>
              <w:left w:val="single" w:sz="4" w:space="0" w:color="000000"/>
              <w:right w:val="single" w:sz="4" w:space="0" w:color="000000"/>
            </w:tcBorders>
            <w:tcMar>
              <w:top w:w="0" w:type="dxa"/>
              <w:left w:w="0" w:type="dxa"/>
              <w:bottom w:w="0" w:type="dxa"/>
              <w:right w:w="0" w:type="dxa"/>
            </w:tcMar>
            <w:vAlign w:val="center"/>
            <w:hideMark/>
          </w:tcPr>
          <w:p w14:paraId="45131449" w14:textId="5817BEB0"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(Parents/Father) live together with other children</w:t>
            </w:r>
          </w:p>
        </w:tc>
        <w:tc>
          <w:tcPr>
            <w:tcW w:w="973" w:type="pct"/>
            <w:vMerge w:val="restart"/>
            <w:tcBorders>
              <w:top w:val="single" w:sz="4" w:space="0" w:color="000000"/>
              <w:left w:val="nil"/>
              <w:right w:val="single" w:sz="4" w:space="0" w:color="000000"/>
            </w:tcBorders>
            <w:tcMar>
              <w:top w:w="0" w:type="dxa"/>
              <w:left w:w="0" w:type="dxa"/>
              <w:bottom w:w="0" w:type="dxa"/>
              <w:right w:w="0" w:type="dxa"/>
            </w:tcMar>
            <w:vAlign w:val="center"/>
            <w:hideMark/>
          </w:tcPr>
          <w:p w14:paraId="07FE079E" w14:textId="7684244B"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Parents</w:t>
            </w:r>
          </w:p>
          <w:p w14:paraId="3776FCBC" w14:textId="77777777"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(B033~B064)</w:t>
            </w:r>
          </w:p>
        </w:tc>
        <w:tc>
          <w:tcPr>
            <w:tcW w:w="974" w:type="pct"/>
            <w:vMerge w:val="restart"/>
            <w:tcBorders>
              <w:top w:val="single" w:sz="4" w:space="0" w:color="000000"/>
              <w:left w:val="nil"/>
              <w:right w:val="single" w:sz="4" w:space="0" w:color="000000"/>
            </w:tcBorders>
            <w:tcMar>
              <w:top w:w="0" w:type="dxa"/>
              <w:left w:w="0" w:type="dxa"/>
              <w:bottom w:w="0" w:type="dxa"/>
              <w:right w:w="0" w:type="dxa"/>
            </w:tcMar>
            <w:vAlign w:val="center"/>
            <w:hideMark/>
          </w:tcPr>
          <w:p w14:paraId="6ACA84F2" w14:textId="0171A8DC"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Father</w:t>
            </w:r>
          </w:p>
          <w:p w14:paraId="765B3125" w14:textId="77777777"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(B065~B102)</w:t>
            </w:r>
          </w:p>
        </w:tc>
      </w:tr>
      <w:tr w:rsidR="00FB30E4" w:rsidRPr="005076FD" w14:paraId="3AD5733D"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A853E35" w14:textId="6D7E16F1"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(Generated) (Not live together) Number of children live together with (Parents/Father)</w:t>
            </w:r>
          </w:p>
        </w:tc>
        <w:tc>
          <w:tcPr>
            <w:tcW w:w="973" w:type="pct"/>
            <w:vMerge/>
            <w:tcBorders>
              <w:left w:val="nil"/>
              <w:right w:val="single" w:sz="4" w:space="0" w:color="000000"/>
            </w:tcBorders>
            <w:vAlign w:val="center"/>
            <w:hideMark/>
          </w:tcPr>
          <w:p w14:paraId="74B04481"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2940ED1E" w14:textId="77777777" w:rsidR="00FB30E4" w:rsidRPr="005076FD" w:rsidRDefault="00FB30E4" w:rsidP="00EA5D65">
            <w:pPr>
              <w:tabs>
                <w:tab w:val="left" w:pos="972"/>
              </w:tabs>
              <w:spacing w:after="0"/>
              <w:rPr>
                <w:rFonts w:ascii="Arial" w:hAnsi="Arial" w:cs="Arial"/>
                <w:lang w:eastAsia="ko-KR"/>
              </w:rPr>
            </w:pPr>
          </w:p>
        </w:tc>
      </w:tr>
      <w:tr w:rsidR="00FB30E4" w:rsidRPr="005076FD" w14:paraId="5C0A0861"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9B2AEBF" w14:textId="3481C9DB"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(Parents/Father) live together with which child_(1)</w:t>
            </w:r>
          </w:p>
        </w:tc>
        <w:tc>
          <w:tcPr>
            <w:tcW w:w="973" w:type="pct"/>
            <w:vMerge/>
            <w:tcBorders>
              <w:left w:val="nil"/>
              <w:right w:val="single" w:sz="4" w:space="0" w:color="000000"/>
            </w:tcBorders>
            <w:vAlign w:val="center"/>
            <w:hideMark/>
          </w:tcPr>
          <w:p w14:paraId="46E6A915"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19F16059" w14:textId="77777777" w:rsidR="00FB30E4" w:rsidRPr="005076FD" w:rsidRDefault="00FB30E4" w:rsidP="00EA5D65">
            <w:pPr>
              <w:tabs>
                <w:tab w:val="left" w:pos="972"/>
              </w:tabs>
              <w:spacing w:after="0"/>
              <w:rPr>
                <w:rFonts w:ascii="Arial" w:hAnsi="Arial" w:cs="Arial"/>
                <w:lang w:eastAsia="ko-KR"/>
              </w:rPr>
            </w:pPr>
          </w:p>
        </w:tc>
      </w:tr>
      <w:tr w:rsidR="00FB30E4" w:rsidRPr="005076FD" w14:paraId="5B35B83E"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7F0471C" w14:textId="2234C024"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(Parents/Father) live together with which child_(2)</w:t>
            </w:r>
          </w:p>
        </w:tc>
        <w:tc>
          <w:tcPr>
            <w:tcW w:w="973" w:type="pct"/>
            <w:vMerge/>
            <w:tcBorders>
              <w:left w:val="nil"/>
              <w:right w:val="single" w:sz="4" w:space="0" w:color="000000"/>
            </w:tcBorders>
            <w:vAlign w:val="center"/>
            <w:hideMark/>
          </w:tcPr>
          <w:p w14:paraId="27E4B6CB"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0C455760" w14:textId="77777777" w:rsidR="00FB30E4" w:rsidRPr="005076FD" w:rsidRDefault="00FB30E4" w:rsidP="00EA5D65">
            <w:pPr>
              <w:tabs>
                <w:tab w:val="left" w:pos="972"/>
              </w:tabs>
              <w:spacing w:after="0"/>
              <w:rPr>
                <w:rFonts w:ascii="Arial" w:hAnsi="Arial" w:cs="Arial"/>
                <w:lang w:eastAsia="ko-KR"/>
              </w:rPr>
            </w:pPr>
          </w:p>
        </w:tc>
      </w:tr>
      <w:tr w:rsidR="00FB30E4" w:rsidRPr="005076FD" w14:paraId="5B92B51F"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EA0F78" w14:textId="3C8B96EE"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(Parents/Father) neighboring characteristic</w:t>
            </w:r>
          </w:p>
        </w:tc>
        <w:tc>
          <w:tcPr>
            <w:tcW w:w="973" w:type="pct"/>
            <w:vMerge/>
            <w:tcBorders>
              <w:left w:val="nil"/>
              <w:right w:val="single" w:sz="4" w:space="0" w:color="000000"/>
            </w:tcBorders>
            <w:vAlign w:val="center"/>
            <w:hideMark/>
          </w:tcPr>
          <w:p w14:paraId="4C604C7A"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2562D504" w14:textId="77777777" w:rsidR="00FB30E4" w:rsidRPr="005076FD" w:rsidRDefault="00FB30E4" w:rsidP="00EA5D65">
            <w:pPr>
              <w:tabs>
                <w:tab w:val="left" w:pos="972"/>
              </w:tabs>
              <w:spacing w:after="0"/>
              <w:rPr>
                <w:rFonts w:ascii="Arial" w:hAnsi="Arial" w:cs="Arial"/>
                <w:lang w:eastAsia="ko-KR"/>
              </w:rPr>
            </w:pPr>
          </w:p>
        </w:tc>
      </w:tr>
      <w:tr w:rsidR="00FB30E4" w:rsidRPr="005076FD" w14:paraId="681FD36D"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3B48B8" w14:textId="1317ABD9"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The frequency which (Parents/Father) meet(in person)</w:t>
            </w:r>
          </w:p>
        </w:tc>
        <w:tc>
          <w:tcPr>
            <w:tcW w:w="973" w:type="pct"/>
            <w:vMerge/>
            <w:tcBorders>
              <w:left w:val="nil"/>
              <w:right w:val="single" w:sz="4" w:space="0" w:color="000000"/>
            </w:tcBorders>
            <w:vAlign w:val="center"/>
            <w:hideMark/>
          </w:tcPr>
          <w:p w14:paraId="4B61883F"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77B4A4B6" w14:textId="77777777" w:rsidR="00FB30E4" w:rsidRPr="005076FD" w:rsidRDefault="00FB30E4" w:rsidP="00EA5D65">
            <w:pPr>
              <w:tabs>
                <w:tab w:val="left" w:pos="972"/>
              </w:tabs>
              <w:spacing w:after="0"/>
              <w:rPr>
                <w:rFonts w:ascii="Arial" w:hAnsi="Arial" w:cs="Arial"/>
                <w:lang w:eastAsia="ko-KR"/>
              </w:rPr>
            </w:pPr>
          </w:p>
        </w:tc>
      </w:tr>
      <w:tr w:rsidR="00FB30E4" w:rsidRPr="005076FD" w14:paraId="37EB73F9"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7FED970" w14:textId="463CF675"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The frequency which (Parents/Father) meet(by phone, mail or e-mail)</w:t>
            </w:r>
          </w:p>
        </w:tc>
        <w:tc>
          <w:tcPr>
            <w:tcW w:w="973" w:type="pct"/>
            <w:vMerge/>
            <w:tcBorders>
              <w:left w:val="nil"/>
              <w:right w:val="single" w:sz="4" w:space="0" w:color="000000"/>
            </w:tcBorders>
            <w:vAlign w:val="center"/>
            <w:hideMark/>
          </w:tcPr>
          <w:p w14:paraId="76E8532F"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49CC2670" w14:textId="77777777" w:rsidR="00FB30E4" w:rsidRPr="005076FD" w:rsidRDefault="00FB30E4" w:rsidP="00EA5D65">
            <w:pPr>
              <w:tabs>
                <w:tab w:val="left" w:pos="972"/>
              </w:tabs>
              <w:spacing w:after="0"/>
              <w:rPr>
                <w:rFonts w:ascii="Arial" w:hAnsi="Arial" w:cs="Arial"/>
                <w:lang w:eastAsia="ko-KR"/>
              </w:rPr>
            </w:pPr>
          </w:p>
        </w:tc>
      </w:tr>
      <w:tr w:rsidR="00FB30E4" w:rsidRPr="005076FD" w14:paraId="2F18310A" w14:textId="77777777" w:rsidTr="00475F72">
        <w:trPr>
          <w:trHeight w:val="338"/>
        </w:trPr>
        <w:tc>
          <w:tcPr>
            <w:tcW w:w="3053" w:type="pct"/>
            <w:tcBorders>
              <w:top w:val="single" w:sz="2" w:space="0" w:color="000000"/>
              <w:left w:val="single" w:sz="4" w:space="0" w:color="000000"/>
              <w:bottom w:val="single" w:sz="2" w:space="0" w:color="000000"/>
              <w:right w:val="single" w:sz="2" w:space="0" w:color="000000"/>
            </w:tcBorders>
            <w:tcMar>
              <w:top w:w="0" w:type="dxa"/>
              <w:left w:w="0" w:type="dxa"/>
              <w:bottom w:w="0" w:type="dxa"/>
              <w:right w:w="0" w:type="dxa"/>
            </w:tcMar>
            <w:vAlign w:val="center"/>
            <w:hideMark/>
          </w:tcPr>
          <w:p w14:paraId="5ECCF6C4" w14:textId="32DD1123"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Receipt of regular financial support from (Parents/Father)</w:t>
            </w:r>
          </w:p>
        </w:tc>
        <w:tc>
          <w:tcPr>
            <w:tcW w:w="973" w:type="pct"/>
            <w:vMerge/>
            <w:tcBorders>
              <w:left w:val="nil"/>
              <w:right w:val="single" w:sz="4" w:space="0" w:color="000000"/>
            </w:tcBorders>
            <w:vAlign w:val="center"/>
            <w:hideMark/>
          </w:tcPr>
          <w:p w14:paraId="782398D6"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hideMark/>
          </w:tcPr>
          <w:p w14:paraId="08AB4F91" w14:textId="77777777" w:rsidR="00FB30E4" w:rsidRPr="005076FD" w:rsidRDefault="00FB30E4" w:rsidP="00EA5D65">
            <w:pPr>
              <w:tabs>
                <w:tab w:val="left" w:pos="972"/>
              </w:tabs>
              <w:spacing w:after="0"/>
              <w:rPr>
                <w:rFonts w:ascii="Arial" w:hAnsi="Arial" w:cs="Arial"/>
                <w:lang w:eastAsia="ko-KR"/>
              </w:rPr>
            </w:pPr>
          </w:p>
        </w:tc>
      </w:tr>
      <w:tr w:rsidR="00FB30E4" w:rsidRPr="005076FD" w14:paraId="6224216D" w14:textId="77777777" w:rsidTr="00475F72">
        <w:trPr>
          <w:trHeight w:val="338"/>
        </w:trPr>
        <w:tc>
          <w:tcPr>
            <w:tcW w:w="3053" w:type="pct"/>
            <w:tcBorders>
              <w:top w:val="single" w:sz="2" w:space="0" w:color="000000"/>
              <w:left w:val="single" w:sz="4" w:space="0" w:color="000000"/>
              <w:bottom w:val="single" w:sz="2" w:space="0" w:color="000000"/>
              <w:right w:val="single" w:sz="2" w:space="0" w:color="000000"/>
            </w:tcBorders>
            <w:tcMar>
              <w:top w:w="0" w:type="dxa"/>
              <w:left w:w="0" w:type="dxa"/>
              <w:bottom w:w="0" w:type="dxa"/>
              <w:right w:w="0" w:type="dxa"/>
            </w:tcMar>
            <w:vAlign w:val="center"/>
          </w:tcPr>
          <w:p w14:paraId="65447710" w14:textId="5A503C9F"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w:t>
            </w:r>
          </w:p>
        </w:tc>
        <w:tc>
          <w:tcPr>
            <w:tcW w:w="973" w:type="pct"/>
            <w:vMerge/>
            <w:tcBorders>
              <w:left w:val="nil"/>
              <w:right w:val="single" w:sz="4" w:space="0" w:color="000000"/>
            </w:tcBorders>
            <w:vAlign w:val="center"/>
          </w:tcPr>
          <w:p w14:paraId="0E9891A8"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right w:val="single" w:sz="4" w:space="0" w:color="000000"/>
            </w:tcBorders>
            <w:vAlign w:val="center"/>
          </w:tcPr>
          <w:p w14:paraId="0E18A2A4" w14:textId="77777777" w:rsidR="00FB30E4" w:rsidRPr="005076FD" w:rsidRDefault="00FB30E4" w:rsidP="00EA5D65">
            <w:pPr>
              <w:tabs>
                <w:tab w:val="left" w:pos="972"/>
              </w:tabs>
              <w:spacing w:after="0"/>
              <w:rPr>
                <w:rFonts w:ascii="Arial" w:hAnsi="Arial" w:cs="Arial"/>
                <w:lang w:eastAsia="ko-KR"/>
              </w:rPr>
            </w:pPr>
          </w:p>
        </w:tc>
      </w:tr>
      <w:tr w:rsidR="00FB30E4" w:rsidRPr="005076FD" w14:paraId="25F06AC4" w14:textId="77777777" w:rsidTr="00475F72">
        <w:trPr>
          <w:trHeight w:val="684"/>
        </w:trPr>
        <w:tc>
          <w:tcPr>
            <w:tcW w:w="3053" w:type="pct"/>
            <w:tcBorders>
              <w:top w:val="single" w:sz="2" w:space="0" w:color="000000"/>
              <w:left w:val="single" w:sz="4" w:space="0" w:color="000000"/>
              <w:right w:val="single" w:sz="2" w:space="0" w:color="000000"/>
            </w:tcBorders>
            <w:tcMar>
              <w:top w:w="0" w:type="dxa"/>
              <w:left w:w="0" w:type="dxa"/>
              <w:bottom w:w="0" w:type="dxa"/>
              <w:right w:w="0" w:type="dxa"/>
            </w:tcMar>
            <w:vAlign w:val="center"/>
            <w:hideMark/>
          </w:tcPr>
          <w:p w14:paraId="4E1E0B6C" w14:textId="34056B77"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(live together) The monthly average amount of regular financial support I received from (Parents/Father) (unit: 10,000 Korean won)</w:t>
            </w:r>
          </w:p>
        </w:tc>
        <w:tc>
          <w:tcPr>
            <w:tcW w:w="973" w:type="pct"/>
            <w:vMerge/>
            <w:tcBorders>
              <w:left w:val="nil"/>
              <w:bottom w:val="single" w:sz="4" w:space="0" w:color="000000"/>
              <w:right w:val="single" w:sz="4" w:space="0" w:color="000000"/>
            </w:tcBorders>
            <w:vAlign w:val="center"/>
            <w:hideMark/>
          </w:tcPr>
          <w:p w14:paraId="71A91050" w14:textId="77777777" w:rsidR="00FB30E4" w:rsidRPr="005076FD" w:rsidRDefault="00FB30E4" w:rsidP="00EA5D65">
            <w:pPr>
              <w:tabs>
                <w:tab w:val="left" w:pos="972"/>
              </w:tabs>
              <w:spacing w:after="0"/>
              <w:rPr>
                <w:rFonts w:ascii="Arial" w:hAnsi="Arial" w:cs="Arial"/>
                <w:lang w:eastAsia="ko-KR"/>
              </w:rPr>
            </w:pPr>
          </w:p>
        </w:tc>
        <w:tc>
          <w:tcPr>
            <w:tcW w:w="974" w:type="pct"/>
            <w:vMerge/>
            <w:tcBorders>
              <w:left w:val="nil"/>
              <w:bottom w:val="single" w:sz="4" w:space="0" w:color="000000"/>
              <w:right w:val="single" w:sz="4" w:space="0" w:color="000000"/>
            </w:tcBorders>
            <w:vAlign w:val="center"/>
            <w:hideMark/>
          </w:tcPr>
          <w:p w14:paraId="7DE3C458" w14:textId="77777777" w:rsidR="00FB30E4" w:rsidRPr="005076FD" w:rsidRDefault="00FB30E4" w:rsidP="00EA5D65">
            <w:pPr>
              <w:tabs>
                <w:tab w:val="left" w:pos="972"/>
              </w:tabs>
              <w:spacing w:after="0"/>
              <w:rPr>
                <w:rFonts w:ascii="Arial" w:hAnsi="Arial" w:cs="Arial"/>
                <w:lang w:eastAsia="ko-KR"/>
              </w:rPr>
            </w:pPr>
          </w:p>
        </w:tc>
      </w:tr>
      <w:tr w:rsidR="00AB4772" w:rsidRPr="005076FD" w14:paraId="100A2A68" w14:textId="77777777" w:rsidTr="00192F97">
        <w:trPr>
          <w:trHeight w:val="256"/>
        </w:trPr>
        <w:tc>
          <w:tcPr>
            <w:tcW w:w="3053" w:type="pct"/>
            <w:tcBorders>
              <w:top w:val="single" w:sz="2" w:space="0" w:color="000000"/>
              <w:left w:val="single" w:sz="4"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228D8E0" w14:textId="328F7B3B" w:rsidR="00AB4772" w:rsidRPr="005076FD" w:rsidRDefault="00AB4772" w:rsidP="00EA5D65">
            <w:pPr>
              <w:tabs>
                <w:tab w:val="left" w:pos="972"/>
              </w:tabs>
              <w:spacing w:after="0"/>
              <w:rPr>
                <w:rFonts w:ascii="Arial" w:hAnsi="Arial" w:cs="Arial"/>
                <w:lang w:eastAsia="ko-KR"/>
              </w:rPr>
            </w:pPr>
            <w:r w:rsidRPr="005076FD">
              <w:rPr>
                <w:rFonts w:ascii="Arial" w:hAnsi="Arial" w:cs="Arial"/>
                <w:lang w:eastAsia="ko-KR"/>
              </w:rPr>
              <w:t>w03bm3~w03bm16</w:t>
            </w:r>
            <w:r w:rsidR="004F5195" w:rsidRPr="005076FD">
              <w:rPr>
                <w:rFonts w:ascii="Arial" w:hAnsi="Arial" w:cs="Arial"/>
                <w:lang w:eastAsia="ko-KR"/>
              </w:rPr>
              <w:t xml:space="preserve"> have information about …</w:t>
            </w:r>
            <w:r w:rsidRPr="005076FD">
              <w:rPr>
                <w:rFonts w:ascii="Arial" w:hAnsi="Arial" w:cs="Arial"/>
                <w:lang w:eastAsia="ko-KR"/>
              </w:rPr>
              <w:t xml:space="preserve"> </w:t>
            </w:r>
          </w:p>
        </w:tc>
        <w:tc>
          <w:tcPr>
            <w:tcW w:w="1947" w:type="pct"/>
            <w:gridSpan w:val="2"/>
            <w:tcBorders>
              <w:top w:val="single" w:sz="4" w:space="0" w:color="000000"/>
              <w:left w:val="nil"/>
              <w:bottom w:val="single" w:sz="4" w:space="0" w:color="000000"/>
              <w:right w:val="single" w:sz="4" w:space="0" w:color="000000"/>
            </w:tcBorders>
            <w:shd w:val="clear" w:color="auto" w:fill="E5E5E5"/>
            <w:tcMar>
              <w:top w:w="0" w:type="dxa"/>
              <w:left w:w="0" w:type="dxa"/>
              <w:bottom w:w="0" w:type="dxa"/>
              <w:right w:w="0" w:type="dxa"/>
            </w:tcMar>
            <w:vAlign w:val="center"/>
            <w:hideMark/>
          </w:tcPr>
          <w:p w14:paraId="6414E10A" w14:textId="6ACD2351" w:rsidR="00AB4772" w:rsidRPr="005076FD" w:rsidRDefault="00AB4772" w:rsidP="00EA5D65">
            <w:pPr>
              <w:tabs>
                <w:tab w:val="left" w:pos="972"/>
              </w:tabs>
              <w:spacing w:after="0"/>
              <w:jc w:val="center"/>
              <w:rPr>
                <w:rFonts w:ascii="Arial" w:hAnsi="Arial" w:cs="Arial"/>
                <w:lang w:eastAsia="ko-KR"/>
              </w:rPr>
            </w:pPr>
            <w:r w:rsidRPr="005076FD">
              <w:rPr>
                <w:rFonts w:ascii="Arial" w:hAnsi="Arial" w:cs="Arial"/>
                <w:lang w:eastAsia="ko-KR"/>
              </w:rPr>
              <w:t>3. Mother</w:t>
            </w:r>
          </w:p>
        </w:tc>
      </w:tr>
      <w:tr w:rsidR="00FB30E4" w:rsidRPr="005076FD" w14:paraId="0E5DFE83" w14:textId="77777777" w:rsidTr="00475F72">
        <w:trPr>
          <w:trHeight w:val="736"/>
        </w:trPr>
        <w:tc>
          <w:tcPr>
            <w:tcW w:w="3053" w:type="pct"/>
            <w:tcBorders>
              <w:top w:val="single" w:sz="2" w:space="0" w:color="000000"/>
              <w:left w:val="single" w:sz="4" w:space="0" w:color="000000"/>
              <w:right w:val="single" w:sz="2" w:space="0" w:color="000000"/>
            </w:tcBorders>
            <w:tcMar>
              <w:top w:w="0" w:type="dxa"/>
              <w:left w:w="0" w:type="dxa"/>
              <w:bottom w:w="0" w:type="dxa"/>
              <w:right w:w="0" w:type="dxa"/>
            </w:tcMar>
            <w:vAlign w:val="center"/>
            <w:hideMark/>
          </w:tcPr>
          <w:p w14:paraId="71098F3A" w14:textId="42F245C4"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(Mother) live together with other children</w:t>
            </w:r>
          </w:p>
        </w:tc>
        <w:tc>
          <w:tcPr>
            <w:tcW w:w="1947" w:type="pct"/>
            <w:gridSpan w:val="2"/>
            <w:vMerge w:val="restart"/>
            <w:tcBorders>
              <w:top w:val="single" w:sz="4" w:space="0" w:color="000000"/>
              <w:left w:val="nil"/>
              <w:right w:val="single" w:sz="4" w:space="0" w:color="000000"/>
            </w:tcBorders>
            <w:tcMar>
              <w:top w:w="0" w:type="dxa"/>
              <w:left w:w="0" w:type="dxa"/>
              <w:bottom w:w="0" w:type="dxa"/>
              <w:right w:w="0" w:type="dxa"/>
            </w:tcMar>
            <w:vAlign w:val="center"/>
            <w:hideMark/>
          </w:tcPr>
          <w:p w14:paraId="16C88DCC" w14:textId="6D622F0A"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Mother</w:t>
            </w:r>
          </w:p>
          <w:p w14:paraId="26F489FA" w14:textId="77777777"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(B103~B140)</w:t>
            </w:r>
          </w:p>
        </w:tc>
      </w:tr>
      <w:tr w:rsidR="00FB30E4" w:rsidRPr="005076FD" w14:paraId="4FA3EFEA"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75707BB" w14:textId="6E0D89E8"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lastRenderedPageBreak/>
              <w:t>(Generated) (Not live together) Number of children live together with (Mother)</w:t>
            </w:r>
          </w:p>
        </w:tc>
        <w:tc>
          <w:tcPr>
            <w:tcW w:w="1947" w:type="pct"/>
            <w:gridSpan w:val="2"/>
            <w:vMerge/>
            <w:tcBorders>
              <w:left w:val="single" w:sz="4" w:space="0" w:color="000000"/>
              <w:right w:val="single" w:sz="4" w:space="0" w:color="000000"/>
            </w:tcBorders>
            <w:vAlign w:val="center"/>
            <w:hideMark/>
          </w:tcPr>
          <w:p w14:paraId="00D03C3F" w14:textId="77777777" w:rsidR="00FB30E4" w:rsidRPr="005076FD" w:rsidRDefault="00FB30E4" w:rsidP="00EA5D65">
            <w:pPr>
              <w:tabs>
                <w:tab w:val="left" w:pos="972"/>
              </w:tabs>
              <w:spacing w:after="0"/>
              <w:rPr>
                <w:rFonts w:ascii="Arial" w:hAnsi="Arial" w:cs="Arial"/>
                <w:lang w:eastAsia="ko-KR"/>
              </w:rPr>
            </w:pPr>
          </w:p>
        </w:tc>
      </w:tr>
      <w:tr w:rsidR="00FB30E4" w:rsidRPr="005076FD" w14:paraId="5EBE8069"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F37B23C" w14:textId="103BB3DF"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(Mother) live together with which child_(1)</w:t>
            </w:r>
          </w:p>
        </w:tc>
        <w:tc>
          <w:tcPr>
            <w:tcW w:w="1947" w:type="pct"/>
            <w:gridSpan w:val="2"/>
            <w:vMerge/>
            <w:tcBorders>
              <w:left w:val="single" w:sz="4" w:space="0" w:color="000000"/>
              <w:right w:val="single" w:sz="4" w:space="0" w:color="000000"/>
            </w:tcBorders>
            <w:vAlign w:val="center"/>
            <w:hideMark/>
          </w:tcPr>
          <w:p w14:paraId="76BD7F03" w14:textId="77777777" w:rsidR="00FB30E4" w:rsidRPr="005076FD" w:rsidRDefault="00FB30E4" w:rsidP="00EA5D65">
            <w:pPr>
              <w:tabs>
                <w:tab w:val="left" w:pos="972"/>
              </w:tabs>
              <w:spacing w:after="0"/>
              <w:rPr>
                <w:rFonts w:ascii="Arial" w:hAnsi="Arial" w:cs="Arial"/>
                <w:lang w:eastAsia="ko-KR"/>
              </w:rPr>
            </w:pPr>
          </w:p>
        </w:tc>
      </w:tr>
      <w:tr w:rsidR="00FB30E4" w:rsidRPr="005076FD" w14:paraId="245CB1C0" w14:textId="77777777" w:rsidTr="00475F72">
        <w:trPr>
          <w:trHeight w:val="256"/>
        </w:trPr>
        <w:tc>
          <w:tcPr>
            <w:tcW w:w="3053"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5132C1" w14:textId="744E882A"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(Not live together) (Mother) live together with which child_(2)</w:t>
            </w:r>
          </w:p>
        </w:tc>
        <w:tc>
          <w:tcPr>
            <w:tcW w:w="1947" w:type="pct"/>
            <w:gridSpan w:val="2"/>
            <w:vMerge/>
            <w:tcBorders>
              <w:left w:val="single" w:sz="4" w:space="0" w:color="000000"/>
              <w:right w:val="single" w:sz="4" w:space="0" w:color="000000"/>
            </w:tcBorders>
            <w:vAlign w:val="center"/>
            <w:hideMark/>
          </w:tcPr>
          <w:p w14:paraId="3F15048F" w14:textId="77777777" w:rsidR="00FB30E4" w:rsidRPr="005076FD" w:rsidRDefault="00FB30E4" w:rsidP="00EA5D65">
            <w:pPr>
              <w:tabs>
                <w:tab w:val="left" w:pos="972"/>
              </w:tabs>
              <w:spacing w:after="0"/>
              <w:rPr>
                <w:rFonts w:ascii="Arial" w:hAnsi="Arial" w:cs="Arial"/>
                <w:lang w:eastAsia="ko-KR"/>
              </w:rPr>
            </w:pPr>
          </w:p>
        </w:tc>
      </w:tr>
      <w:tr w:rsidR="00FB30E4" w:rsidRPr="005076FD" w14:paraId="043EBB61" w14:textId="77777777" w:rsidTr="00475F72">
        <w:trPr>
          <w:trHeight w:val="688"/>
        </w:trPr>
        <w:tc>
          <w:tcPr>
            <w:tcW w:w="3053" w:type="pct"/>
            <w:tcBorders>
              <w:top w:val="single" w:sz="2" w:space="0" w:color="000000"/>
              <w:left w:val="single" w:sz="4" w:space="0" w:color="000000"/>
              <w:bottom w:val="single" w:sz="2" w:space="0" w:color="000000"/>
              <w:right w:val="single" w:sz="2" w:space="0" w:color="000000"/>
            </w:tcBorders>
            <w:tcMar>
              <w:top w:w="0" w:type="dxa"/>
              <w:left w:w="0" w:type="dxa"/>
              <w:bottom w:w="0" w:type="dxa"/>
              <w:right w:w="0" w:type="dxa"/>
            </w:tcMar>
            <w:vAlign w:val="center"/>
            <w:hideMark/>
          </w:tcPr>
          <w:p w14:paraId="131BD763" w14:textId="73222A6C" w:rsidR="00FB30E4" w:rsidRPr="005076FD" w:rsidRDefault="00FB30E4" w:rsidP="00EA5D65">
            <w:pPr>
              <w:tabs>
                <w:tab w:val="left" w:pos="972"/>
              </w:tabs>
              <w:spacing w:after="0"/>
              <w:jc w:val="center"/>
              <w:rPr>
                <w:rFonts w:ascii="Arial" w:hAnsi="Arial" w:cs="Arial"/>
                <w:lang w:eastAsia="ko-KR"/>
              </w:rPr>
            </w:pPr>
            <w:r w:rsidRPr="005076FD">
              <w:rPr>
                <w:rFonts w:ascii="Arial" w:hAnsi="Arial" w:cs="Arial"/>
                <w:lang w:eastAsia="ko-KR"/>
              </w:rPr>
              <w:t>…</w:t>
            </w:r>
          </w:p>
        </w:tc>
        <w:tc>
          <w:tcPr>
            <w:tcW w:w="1947" w:type="pct"/>
            <w:gridSpan w:val="2"/>
            <w:vMerge/>
            <w:tcBorders>
              <w:left w:val="single" w:sz="4" w:space="0" w:color="000000"/>
              <w:right w:val="single" w:sz="4" w:space="0" w:color="000000"/>
            </w:tcBorders>
            <w:vAlign w:val="center"/>
            <w:hideMark/>
          </w:tcPr>
          <w:p w14:paraId="2E22B321" w14:textId="77777777" w:rsidR="00FB30E4" w:rsidRPr="005076FD" w:rsidRDefault="00FB30E4" w:rsidP="00EA5D65">
            <w:pPr>
              <w:tabs>
                <w:tab w:val="left" w:pos="972"/>
              </w:tabs>
              <w:spacing w:after="0"/>
              <w:rPr>
                <w:rFonts w:ascii="Arial" w:hAnsi="Arial" w:cs="Arial"/>
                <w:lang w:eastAsia="ko-KR"/>
              </w:rPr>
            </w:pPr>
          </w:p>
        </w:tc>
      </w:tr>
      <w:tr w:rsidR="00FB30E4" w:rsidRPr="005076FD" w14:paraId="6012AAB5" w14:textId="77777777" w:rsidTr="00FB30E4">
        <w:trPr>
          <w:trHeight w:val="478"/>
        </w:trPr>
        <w:tc>
          <w:tcPr>
            <w:tcW w:w="3053" w:type="pct"/>
            <w:tcBorders>
              <w:top w:val="single" w:sz="2" w:space="0" w:color="000000"/>
              <w:left w:val="single" w:sz="4" w:space="0" w:color="000000"/>
              <w:bottom w:val="single" w:sz="2" w:space="0" w:color="000000"/>
              <w:right w:val="single" w:sz="2" w:space="0" w:color="000000"/>
            </w:tcBorders>
            <w:tcMar>
              <w:top w:w="0" w:type="dxa"/>
              <w:left w:w="0" w:type="dxa"/>
              <w:bottom w:w="0" w:type="dxa"/>
              <w:right w:w="0" w:type="dxa"/>
            </w:tcMar>
            <w:vAlign w:val="center"/>
          </w:tcPr>
          <w:p w14:paraId="7A120457" w14:textId="77777777" w:rsidR="00FB30E4" w:rsidRPr="005076FD" w:rsidRDefault="00FB30E4" w:rsidP="00EA5D65">
            <w:pPr>
              <w:tabs>
                <w:tab w:val="left" w:pos="972"/>
              </w:tabs>
              <w:spacing w:after="0"/>
              <w:rPr>
                <w:rFonts w:ascii="Arial" w:hAnsi="Arial" w:cs="Arial"/>
                <w:lang w:eastAsia="ko-KR"/>
              </w:rPr>
            </w:pPr>
          </w:p>
          <w:p w14:paraId="3D0C22A8" w14:textId="203D87A0" w:rsidR="00FB30E4" w:rsidRPr="005076FD" w:rsidRDefault="00FB30E4" w:rsidP="00EA5D65">
            <w:pPr>
              <w:tabs>
                <w:tab w:val="left" w:pos="972"/>
              </w:tabs>
              <w:spacing w:after="0"/>
              <w:rPr>
                <w:rFonts w:ascii="Arial" w:hAnsi="Arial" w:cs="Arial"/>
                <w:lang w:eastAsia="ko-KR"/>
              </w:rPr>
            </w:pPr>
            <w:r w:rsidRPr="005076FD">
              <w:rPr>
                <w:rFonts w:ascii="Arial" w:hAnsi="Arial" w:cs="Arial"/>
                <w:lang w:eastAsia="ko-KR"/>
              </w:rPr>
              <w:t>(live together) The monthly average amount of regular financial support I received from (Mother) (unit: 10,000 Korean won)</w:t>
            </w:r>
          </w:p>
        </w:tc>
        <w:tc>
          <w:tcPr>
            <w:tcW w:w="1947" w:type="pct"/>
            <w:gridSpan w:val="2"/>
            <w:vMerge/>
            <w:tcBorders>
              <w:left w:val="single" w:sz="4" w:space="0" w:color="000000"/>
              <w:bottom w:val="single" w:sz="2" w:space="0" w:color="000000"/>
              <w:right w:val="single" w:sz="4" w:space="0" w:color="000000"/>
            </w:tcBorders>
            <w:vAlign w:val="center"/>
          </w:tcPr>
          <w:p w14:paraId="159A6B4A" w14:textId="77777777" w:rsidR="00FB30E4" w:rsidRPr="005076FD" w:rsidRDefault="00FB30E4" w:rsidP="00EA5D65">
            <w:pPr>
              <w:tabs>
                <w:tab w:val="left" w:pos="972"/>
              </w:tabs>
              <w:spacing w:after="0"/>
              <w:rPr>
                <w:rFonts w:ascii="Arial" w:hAnsi="Arial" w:cs="Arial"/>
                <w:lang w:eastAsia="ko-KR"/>
              </w:rPr>
            </w:pPr>
          </w:p>
        </w:tc>
      </w:tr>
    </w:tbl>
    <w:p w14:paraId="565A367E" w14:textId="23040CB3" w:rsidR="00AB4772" w:rsidRPr="005076FD" w:rsidRDefault="00AB4772" w:rsidP="00EA5D65">
      <w:pPr>
        <w:tabs>
          <w:tab w:val="left" w:pos="972"/>
        </w:tabs>
        <w:spacing w:after="0"/>
        <w:rPr>
          <w:rFonts w:ascii="Arial" w:hAnsi="Arial" w:cs="Arial"/>
          <w:lang w:eastAsia="ko-KR"/>
        </w:rPr>
      </w:pPr>
    </w:p>
    <w:p w14:paraId="6D67F89B" w14:textId="593E4141" w:rsidR="009933FF" w:rsidRPr="005076FD" w:rsidRDefault="005D1E05" w:rsidP="00BF23A7">
      <w:pPr>
        <w:tabs>
          <w:tab w:val="left" w:pos="972"/>
        </w:tabs>
        <w:jc w:val="both"/>
        <w:rPr>
          <w:rFonts w:ascii="Arial" w:hAnsi="Arial" w:cs="Arial"/>
          <w:lang w:eastAsia="ko-KR"/>
        </w:rPr>
      </w:pPr>
      <w:r w:rsidRPr="005076FD">
        <w:rPr>
          <w:rFonts w:ascii="굴림" w:eastAsia="굴림" w:hAnsi="굴림" w:cs="굴림" w:hint="eastAsia"/>
          <w:lang w:eastAsia="ko-KR"/>
        </w:rPr>
        <w:t>☞</w:t>
      </w:r>
      <w:r w:rsidRPr="005076FD">
        <w:rPr>
          <w:rFonts w:ascii="Arial" w:hAnsi="Arial" w:cs="Arial"/>
          <w:lang w:eastAsia="ko-KR"/>
        </w:rPr>
        <w:t xml:space="preserve"> Below is an example </w:t>
      </w:r>
      <w:r w:rsidR="004413C3" w:rsidRPr="005076FD">
        <w:rPr>
          <w:rFonts w:ascii="Arial" w:hAnsi="Arial" w:cs="Arial"/>
          <w:lang w:eastAsia="ko-KR"/>
        </w:rPr>
        <w:t xml:space="preserve">of </w:t>
      </w:r>
      <w:r w:rsidRPr="005076FD">
        <w:rPr>
          <w:rFonts w:ascii="Arial" w:hAnsi="Arial" w:cs="Arial"/>
          <w:lang w:eastAsia="ko-KR"/>
        </w:rPr>
        <w:t xml:space="preserve">calendar-based questions. 14 binary </w:t>
      </w:r>
      <w:r w:rsidR="004413C3" w:rsidRPr="005076FD">
        <w:rPr>
          <w:rFonts w:ascii="Arial" w:hAnsi="Arial" w:cs="Arial"/>
          <w:lang w:eastAsia="ko-KR"/>
        </w:rPr>
        <w:t>indicators</w:t>
      </w:r>
      <w:r w:rsidRPr="005076FD">
        <w:rPr>
          <w:rFonts w:ascii="Arial" w:hAnsi="Arial" w:cs="Arial"/>
          <w:lang w:eastAsia="ko-KR"/>
        </w:rPr>
        <w:t xml:space="preserve"> (Yes/No) are generated for each </w:t>
      </w:r>
      <w:r w:rsidR="004413C3" w:rsidRPr="005076FD">
        <w:rPr>
          <w:rFonts w:ascii="Arial" w:hAnsi="Arial" w:cs="Arial"/>
          <w:lang w:eastAsia="ko-KR"/>
        </w:rPr>
        <w:t xml:space="preserve">calendar-based </w:t>
      </w:r>
      <w:r w:rsidRPr="005076FD">
        <w:rPr>
          <w:rFonts w:ascii="Arial" w:hAnsi="Arial" w:cs="Arial"/>
          <w:lang w:eastAsia="ko-KR"/>
        </w:rPr>
        <w:t xml:space="preserve">question. </w:t>
      </w:r>
      <w:r w:rsidRPr="005076FD">
        <w:rPr>
          <w:rFonts w:ascii="굴림" w:eastAsia="굴림" w:hAnsi="굴림" w:cs="굴림" w:hint="eastAsia"/>
          <w:lang w:eastAsia="ko-KR"/>
        </w:rPr>
        <w:t>⇒</w:t>
      </w:r>
      <w:r w:rsidRPr="005076FD">
        <w:rPr>
          <w:rFonts w:ascii="Arial" w:hAnsi="Arial" w:cs="Arial"/>
          <w:lang w:eastAsia="ko-KR"/>
        </w:rPr>
        <w:t xml:space="preserve"> The binary variables are</w:t>
      </w:r>
      <w:r w:rsidR="004413C3" w:rsidRPr="005076FD">
        <w:rPr>
          <w:rFonts w:ascii="Arial" w:hAnsi="Arial" w:cs="Arial"/>
          <w:lang w:eastAsia="ko-KR"/>
        </w:rPr>
        <w:t xml:space="preserve"> then</w:t>
      </w:r>
      <w:r w:rsidRPr="005076FD">
        <w:rPr>
          <w:rFonts w:ascii="Arial" w:hAnsi="Arial" w:cs="Arial"/>
          <w:lang w:eastAsia="ko-KR"/>
        </w:rPr>
        <w:t xml:space="preserve"> combined into a single variable </w:t>
      </w:r>
      <w:r w:rsidR="004413C3" w:rsidRPr="005076FD">
        <w:rPr>
          <w:rFonts w:ascii="Arial" w:hAnsi="Arial" w:cs="Arial"/>
          <w:lang w:eastAsia="ko-KR"/>
        </w:rPr>
        <w:t>indicating the</w:t>
      </w:r>
      <w:r w:rsidRPr="005076FD">
        <w:rPr>
          <w:rFonts w:ascii="Arial" w:hAnsi="Arial" w:cs="Arial"/>
          <w:lang w:eastAsia="ko-KR"/>
        </w:rPr>
        <w:t xml:space="preserve"> total period of time</w:t>
      </w:r>
      <w:r w:rsidR="00094B4D" w:rsidRPr="005076FD">
        <w:rPr>
          <w:rFonts w:ascii="Arial" w:hAnsi="Arial" w:cs="Arial"/>
          <w:lang w:eastAsia="ko-KR"/>
        </w:rPr>
        <w:t>.</w:t>
      </w:r>
    </w:p>
    <w:tbl>
      <w:tblPr>
        <w:tblStyle w:val="a3"/>
        <w:tblW w:w="5000" w:type="pct"/>
        <w:tblLook w:val="04A0" w:firstRow="1" w:lastRow="0" w:firstColumn="1" w:lastColumn="0" w:noHBand="0" w:noVBand="1"/>
      </w:tblPr>
      <w:tblGrid>
        <w:gridCol w:w="4330"/>
        <w:gridCol w:w="428"/>
        <w:gridCol w:w="4258"/>
      </w:tblGrid>
      <w:tr w:rsidR="00094B4D" w:rsidRPr="005076FD" w14:paraId="164C6F18" w14:textId="77777777" w:rsidTr="00300F28">
        <w:tc>
          <w:tcPr>
            <w:tcW w:w="2401" w:type="pct"/>
            <w:tcBorders>
              <w:right w:val="nil"/>
            </w:tcBorders>
          </w:tcPr>
          <w:p w14:paraId="5910B008" w14:textId="26F91099" w:rsidR="00094B4D" w:rsidRPr="005076FD" w:rsidRDefault="00094B4D" w:rsidP="00094B4D">
            <w:pPr>
              <w:tabs>
                <w:tab w:val="left" w:pos="972"/>
              </w:tabs>
              <w:jc w:val="center"/>
              <w:rPr>
                <w:rFonts w:ascii="Arial" w:hAnsi="Arial" w:cs="Arial"/>
                <w:lang w:eastAsia="ko-KR"/>
              </w:rPr>
            </w:pPr>
            <w:r w:rsidRPr="005076FD">
              <w:rPr>
                <w:rFonts w:ascii="Arial" w:hAnsi="Arial" w:cs="Arial"/>
                <w:noProof/>
                <w:lang w:eastAsia="ko-KR"/>
              </w:rPr>
              <w:drawing>
                <wp:inline distT="0" distB="0" distL="0" distR="0" wp14:anchorId="3BFE807E" wp14:editId="6EA5030E">
                  <wp:extent cx="2656131" cy="38385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1762" cy="3846713"/>
                          </a:xfrm>
                          <a:prstGeom prst="rect">
                            <a:avLst/>
                          </a:prstGeom>
                        </pic:spPr>
                      </pic:pic>
                    </a:graphicData>
                  </a:graphic>
                </wp:inline>
              </w:drawing>
            </w:r>
          </w:p>
        </w:tc>
        <w:tc>
          <w:tcPr>
            <w:tcW w:w="237" w:type="pct"/>
            <w:tcBorders>
              <w:left w:val="nil"/>
              <w:right w:val="nil"/>
            </w:tcBorders>
            <w:vAlign w:val="center"/>
          </w:tcPr>
          <w:p w14:paraId="179AE17B" w14:textId="23880DA6" w:rsidR="00094B4D" w:rsidRPr="005076FD" w:rsidRDefault="00094B4D" w:rsidP="00094B4D">
            <w:pPr>
              <w:tabs>
                <w:tab w:val="left" w:pos="972"/>
              </w:tabs>
              <w:jc w:val="center"/>
              <w:rPr>
                <w:rFonts w:ascii="Arial" w:hAnsi="Arial" w:cs="Arial"/>
                <w:lang w:eastAsia="ko-KR"/>
              </w:rPr>
            </w:pPr>
            <w:r w:rsidRPr="005076FD">
              <w:rPr>
                <w:rFonts w:ascii="Arial" w:hAnsi="Arial" w:cs="Arial"/>
                <w:color w:val="FF0000"/>
                <w:lang w:eastAsia="ko-KR"/>
              </w:rPr>
              <w:sym w:font="Wingdings" w:char="F0E0"/>
            </w:r>
          </w:p>
        </w:tc>
        <w:tc>
          <w:tcPr>
            <w:tcW w:w="2361" w:type="pct"/>
            <w:tcBorders>
              <w:left w:val="nil"/>
            </w:tcBorders>
            <w:vAlign w:val="center"/>
          </w:tcPr>
          <w:p w14:paraId="703E04D6" w14:textId="0A9D19AE" w:rsidR="00094B4D" w:rsidRPr="005076FD" w:rsidRDefault="00094B4D" w:rsidP="00094B4D">
            <w:pPr>
              <w:tabs>
                <w:tab w:val="left" w:pos="972"/>
              </w:tabs>
              <w:rPr>
                <w:rFonts w:ascii="Arial" w:hAnsi="Arial" w:cs="Arial"/>
                <w:lang w:eastAsia="ko-KR"/>
              </w:rPr>
            </w:pPr>
            <w:r w:rsidRPr="005076FD">
              <w:rPr>
                <w:rFonts w:ascii="Arial" w:hAnsi="Arial" w:cs="Arial"/>
                <w:noProof/>
                <w:lang w:eastAsia="ko-KR"/>
              </w:rPr>
              <w:drawing>
                <wp:inline distT="0" distB="0" distL="0" distR="0" wp14:anchorId="1A788F12" wp14:editId="6A920E2E">
                  <wp:extent cx="2603326" cy="1638300"/>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6999" cy="1646905"/>
                          </a:xfrm>
                          <a:prstGeom prst="rect">
                            <a:avLst/>
                          </a:prstGeom>
                        </pic:spPr>
                      </pic:pic>
                    </a:graphicData>
                  </a:graphic>
                </wp:inline>
              </w:drawing>
            </w:r>
          </w:p>
        </w:tc>
      </w:tr>
    </w:tbl>
    <w:p w14:paraId="00C26AC5" w14:textId="0A7B6A4F" w:rsidR="00094B4D" w:rsidRPr="005076FD" w:rsidRDefault="00094B4D" w:rsidP="005D1E05">
      <w:pPr>
        <w:tabs>
          <w:tab w:val="left" w:pos="972"/>
        </w:tabs>
        <w:rPr>
          <w:rFonts w:ascii="Arial" w:hAnsi="Arial" w:cs="Arial"/>
          <w:lang w:eastAsia="ko-KR"/>
        </w:rPr>
      </w:pPr>
    </w:p>
    <w:p w14:paraId="01969FC1" w14:textId="18031853" w:rsidR="00094B4D" w:rsidRPr="005076FD" w:rsidRDefault="00094B4D" w:rsidP="00BF23A7">
      <w:pPr>
        <w:jc w:val="both"/>
        <w:rPr>
          <w:rFonts w:ascii="Arial" w:hAnsi="Arial" w:cs="Arial"/>
          <w:lang w:eastAsia="ko-KR"/>
        </w:rPr>
      </w:pPr>
      <w:r w:rsidRPr="005076FD">
        <w:rPr>
          <w:rFonts w:ascii="Arial" w:hAnsi="Arial" w:cs="Arial"/>
          <w:lang w:eastAsia="ko-KR"/>
        </w:rPr>
        <w:br w:type="page"/>
      </w:r>
      <w:r w:rsidRPr="005076FD">
        <w:rPr>
          <w:rFonts w:ascii="MS Gothic" w:eastAsia="MS Gothic" w:hAnsi="MS Gothic" w:cs="MS Gothic" w:hint="eastAsia"/>
          <w:lang w:eastAsia="ko-KR"/>
        </w:rPr>
        <w:lastRenderedPageBreak/>
        <w:t>❍</w:t>
      </w:r>
      <w:r w:rsidRPr="005076FD">
        <w:rPr>
          <w:rFonts w:ascii="Arial" w:hAnsi="Arial" w:cs="Arial"/>
          <w:lang w:eastAsia="ko-KR"/>
        </w:rPr>
        <w:t xml:space="preserve"> Section D. Employment</w:t>
      </w:r>
    </w:p>
    <w:p w14:paraId="2AC9E463" w14:textId="27A6D1FD" w:rsidR="00094B4D" w:rsidRPr="005076FD" w:rsidRDefault="00094B4D" w:rsidP="00BF23A7">
      <w:pPr>
        <w:tabs>
          <w:tab w:val="left" w:pos="972"/>
        </w:tabs>
        <w:jc w:val="both"/>
        <w:rPr>
          <w:rFonts w:ascii="Arial" w:hAnsi="Arial" w:cs="Arial"/>
          <w:lang w:eastAsia="ko-KR"/>
        </w:rPr>
      </w:pPr>
    </w:p>
    <w:p w14:paraId="45D2A6DC" w14:textId="4ABEF760" w:rsidR="00094B4D" w:rsidRPr="005076FD" w:rsidRDefault="00094B4D" w:rsidP="00BF23A7">
      <w:pPr>
        <w:tabs>
          <w:tab w:val="left" w:pos="972"/>
        </w:tabs>
        <w:ind w:left="720"/>
        <w:jc w:val="both"/>
        <w:rPr>
          <w:rFonts w:ascii="Arial" w:hAnsi="Arial" w:cs="Arial"/>
          <w:lang w:eastAsia="ko-KR"/>
        </w:rPr>
      </w:pPr>
      <w:r w:rsidRPr="005076FD">
        <w:rPr>
          <w:rFonts w:ascii="Arial" w:hAnsi="Arial" w:cs="Arial"/>
          <w:lang w:eastAsia="ko-KR"/>
        </w:rPr>
        <w:t xml:space="preserve">- </w:t>
      </w:r>
      <w:r w:rsidR="0012150A" w:rsidRPr="005076FD">
        <w:rPr>
          <w:rFonts w:ascii="Arial" w:hAnsi="Arial" w:cs="Arial"/>
          <w:lang w:eastAsia="ko-KR"/>
        </w:rPr>
        <w:t xml:space="preserve">Variables related to </w:t>
      </w:r>
      <w:r w:rsidR="00780B66" w:rsidRPr="005076FD">
        <w:rPr>
          <w:rFonts w:ascii="Arial" w:hAnsi="Arial" w:cs="Arial"/>
          <w:lang w:eastAsia="ko-KR"/>
        </w:rPr>
        <w:t xml:space="preserve">R’s </w:t>
      </w:r>
      <w:r w:rsidR="0012150A" w:rsidRPr="005076FD">
        <w:rPr>
          <w:rFonts w:ascii="Arial" w:hAnsi="Arial" w:cs="Arial"/>
          <w:lang w:eastAsia="ko-KR"/>
        </w:rPr>
        <w:t xml:space="preserve">job in the previous interview, </w:t>
      </w:r>
      <w:r w:rsidR="00780B66" w:rsidRPr="005076FD">
        <w:rPr>
          <w:rFonts w:ascii="Arial" w:hAnsi="Arial" w:cs="Arial"/>
          <w:lang w:eastAsia="ko-KR"/>
        </w:rPr>
        <w:t xml:space="preserve">R’s </w:t>
      </w:r>
      <w:r w:rsidR="0012150A" w:rsidRPr="005076FD">
        <w:rPr>
          <w:rFonts w:ascii="Arial" w:hAnsi="Arial" w:cs="Arial"/>
          <w:lang w:eastAsia="ko-KR"/>
        </w:rPr>
        <w:t xml:space="preserve">new jobs (i.e., job between current job and job in the previous interview) and </w:t>
      </w:r>
      <w:r w:rsidR="00780B66" w:rsidRPr="005076FD">
        <w:rPr>
          <w:rFonts w:ascii="Arial" w:hAnsi="Arial" w:cs="Arial"/>
          <w:lang w:eastAsia="ko-KR"/>
        </w:rPr>
        <w:t>R’s</w:t>
      </w:r>
      <w:r w:rsidR="0012150A" w:rsidRPr="005076FD">
        <w:rPr>
          <w:rFonts w:ascii="Arial" w:hAnsi="Arial" w:cs="Arial"/>
          <w:lang w:eastAsia="ko-KR"/>
        </w:rPr>
        <w:t xml:space="preserve"> current job are generated.</w:t>
      </w:r>
    </w:p>
    <w:p w14:paraId="7D91EBCF" w14:textId="22480405" w:rsidR="00094B4D" w:rsidRPr="005076FD" w:rsidRDefault="00094B4D" w:rsidP="00BF23A7">
      <w:pPr>
        <w:tabs>
          <w:tab w:val="left" w:pos="972"/>
        </w:tabs>
        <w:ind w:left="720"/>
        <w:jc w:val="both"/>
        <w:rPr>
          <w:rFonts w:ascii="Arial" w:hAnsi="Arial" w:cs="Arial"/>
          <w:lang w:eastAsia="ko-KR"/>
        </w:rPr>
      </w:pPr>
      <w:r w:rsidRPr="005076FD">
        <w:rPr>
          <w:rFonts w:ascii="Arial" w:hAnsi="Arial" w:cs="Arial"/>
          <w:lang w:eastAsia="ko-KR"/>
        </w:rPr>
        <w:t xml:space="preserve">- Combined variables are generated </w:t>
      </w:r>
      <w:r w:rsidR="00597F66" w:rsidRPr="005076FD">
        <w:rPr>
          <w:rFonts w:ascii="Arial" w:hAnsi="Arial" w:cs="Arial"/>
          <w:lang w:eastAsia="ko-KR"/>
        </w:rPr>
        <w:t xml:space="preserve">when same questions </w:t>
      </w:r>
      <w:r w:rsidR="00780B66" w:rsidRPr="005076FD">
        <w:rPr>
          <w:rFonts w:ascii="Arial" w:hAnsi="Arial" w:cs="Arial"/>
          <w:lang w:eastAsia="ko-KR"/>
        </w:rPr>
        <w:t>are</w:t>
      </w:r>
      <w:r w:rsidR="00597F66" w:rsidRPr="005076FD">
        <w:rPr>
          <w:rFonts w:ascii="Arial" w:hAnsi="Arial" w:cs="Arial"/>
          <w:lang w:eastAsia="ko-KR"/>
        </w:rPr>
        <w:t xml:space="preserve"> asked to </w:t>
      </w:r>
      <w:r w:rsidR="00780B66" w:rsidRPr="005076FD">
        <w:rPr>
          <w:rFonts w:ascii="Arial" w:hAnsi="Arial" w:cs="Arial"/>
          <w:lang w:eastAsia="ko-KR"/>
        </w:rPr>
        <w:t xml:space="preserve">respondents of </w:t>
      </w:r>
      <w:r w:rsidR="00597F66" w:rsidRPr="005076FD">
        <w:rPr>
          <w:rFonts w:ascii="Arial" w:hAnsi="Arial" w:cs="Arial"/>
          <w:lang w:eastAsia="ko-KR"/>
        </w:rPr>
        <w:t>different job types (Wage worker, Self-employed, Unpaid family workers, Job seekers, and Retirees)</w:t>
      </w:r>
    </w:p>
    <w:p w14:paraId="3FCEEC50" w14:textId="77777777" w:rsidR="00300F28" w:rsidRPr="005076FD" w:rsidRDefault="00300F28" w:rsidP="00780B66">
      <w:pPr>
        <w:tabs>
          <w:tab w:val="left" w:pos="972"/>
        </w:tabs>
        <w:ind w:left="720"/>
        <w:rPr>
          <w:rFonts w:ascii="Arial" w:hAnsi="Arial" w:cs="Arial"/>
          <w:lang w:eastAsia="ko-KR"/>
        </w:rPr>
      </w:pPr>
    </w:p>
    <w:p w14:paraId="48873E86" w14:textId="767700D6" w:rsidR="00094B4D" w:rsidRPr="005076FD" w:rsidRDefault="00597F66" w:rsidP="003A1EFA">
      <w:pPr>
        <w:tabs>
          <w:tab w:val="left" w:pos="972"/>
        </w:tabs>
        <w:jc w:val="center"/>
        <w:rPr>
          <w:rFonts w:ascii="Arial" w:hAnsi="Arial" w:cs="Arial"/>
          <w:lang w:eastAsia="ko-KR"/>
        </w:rPr>
      </w:pPr>
      <w:r w:rsidRPr="005076FD">
        <w:rPr>
          <w:rFonts w:ascii="Arial" w:hAnsi="Arial" w:cs="Arial"/>
          <w:lang w:eastAsia="ko-KR"/>
        </w:rPr>
        <w:t>&lt;</w:t>
      </w:r>
      <w:r w:rsidR="00566FD8" w:rsidRPr="005076FD">
        <w:rPr>
          <w:rFonts w:ascii="Arial" w:hAnsi="Arial" w:cs="Arial"/>
          <w:lang w:eastAsia="ko-KR"/>
        </w:rPr>
        <w:t>Questionnaire design</w:t>
      </w:r>
      <w:r w:rsidR="001E16A6" w:rsidRPr="005076FD">
        <w:rPr>
          <w:rFonts w:ascii="Arial" w:hAnsi="Arial" w:cs="Arial"/>
          <w:lang w:eastAsia="ko-KR"/>
        </w:rPr>
        <w:t xml:space="preserve"> in</w:t>
      </w:r>
      <w:r w:rsidRPr="005076FD">
        <w:rPr>
          <w:rFonts w:ascii="Arial" w:hAnsi="Arial" w:cs="Arial"/>
          <w:lang w:eastAsia="ko-KR"/>
        </w:rPr>
        <w:t xml:space="preserve"> Section D&gt;</w:t>
      </w:r>
    </w:p>
    <w:p w14:paraId="0AFB8692" w14:textId="4B778A41" w:rsidR="00094B4D" w:rsidRPr="005076FD" w:rsidRDefault="003A1EFA" w:rsidP="005D1E05">
      <w:pPr>
        <w:tabs>
          <w:tab w:val="left" w:pos="972"/>
        </w:tabs>
        <w:rPr>
          <w:rFonts w:ascii="Arial" w:hAnsi="Arial" w:cs="Arial"/>
          <w:lang w:eastAsia="ko-KR"/>
        </w:rPr>
      </w:pPr>
      <w:r w:rsidRPr="005076FD">
        <w:rPr>
          <w:rFonts w:ascii="Arial" w:hAnsi="Arial" w:cs="Arial"/>
          <w:noProof/>
          <w:lang w:eastAsia="ko-KR"/>
        </w:rPr>
        <w:drawing>
          <wp:inline distT="0" distB="0" distL="0" distR="0" wp14:anchorId="4A1C7ED1" wp14:editId="6DDB8DF5">
            <wp:extent cx="5910869" cy="3111905"/>
            <wp:effectExtent l="0" t="0" r="0" b="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98" cy="3124819"/>
                    </a:xfrm>
                    <a:prstGeom prst="rect">
                      <a:avLst/>
                    </a:prstGeom>
                    <a:noFill/>
                  </pic:spPr>
                </pic:pic>
              </a:graphicData>
            </a:graphic>
          </wp:inline>
        </w:drawing>
      </w:r>
    </w:p>
    <w:p w14:paraId="58ED5D1B" w14:textId="5B48F565" w:rsidR="00597F66" w:rsidRPr="005076FD" w:rsidRDefault="00597F66" w:rsidP="005D1E05">
      <w:pPr>
        <w:tabs>
          <w:tab w:val="left" w:pos="972"/>
        </w:tabs>
        <w:rPr>
          <w:rFonts w:ascii="Arial" w:hAnsi="Arial" w:cs="Arial"/>
          <w:lang w:eastAsia="ko-KR"/>
        </w:rPr>
      </w:pPr>
    </w:p>
    <w:p w14:paraId="18FB10CA" w14:textId="74F1CEA7" w:rsidR="00597F66" w:rsidRPr="005076FD" w:rsidRDefault="00597F66" w:rsidP="00BF23A7">
      <w:pPr>
        <w:tabs>
          <w:tab w:val="left" w:pos="972"/>
        </w:tabs>
        <w:jc w:val="both"/>
        <w:rPr>
          <w:rFonts w:ascii="Arial" w:hAnsi="Arial" w:cs="Arial"/>
          <w:lang w:eastAsia="ko-KR"/>
        </w:rPr>
      </w:pPr>
      <w:r w:rsidRPr="005076FD">
        <w:rPr>
          <w:rFonts w:ascii="Arial" w:hAnsi="Arial" w:cs="Arial"/>
          <w:color w:val="FF0000"/>
          <w:lang w:eastAsia="ko-KR"/>
        </w:rPr>
        <w:t>1</w:t>
      </w:r>
      <w:r w:rsidR="00F0014B" w:rsidRPr="005076FD">
        <w:rPr>
          <w:rFonts w:ascii="Arial" w:hAnsi="Arial" w:cs="Arial"/>
          <w:color w:val="FF0000"/>
          <w:lang w:eastAsia="ko-KR"/>
        </w:rPr>
        <w:t xml:space="preserve">. How variables in the red </w:t>
      </w:r>
      <w:r w:rsidR="00420FC5" w:rsidRPr="005076FD">
        <w:rPr>
          <w:rFonts w:ascii="Arial" w:hAnsi="Arial" w:cs="Arial"/>
          <w:color w:val="FF0000"/>
          <w:lang w:eastAsia="ko-KR"/>
        </w:rPr>
        <w:t>rectangle</w:t>
      </w:r>
      <w:r w:rsidR="00F0014B" w:rsidRPr="005076FD">
        <w:rPr>
          <w:rFonts w:ascii="Arial" w:hAnsi="Arial" w:cs="Arial"/>
          <w:color w:val="FF0000"/>
          <w:lang w:eastAsia="ko-KR"/>
        </w:rPr>
        <w:t xml:space="preserve"> </w:t>
      </w:r>
      <w:r w:rsidR="00566FD8" w:rsidRPr="005076FD">
        <w:rPr>
          <w:rFonts w:ascii="Arial" w:hAnsi="Arial" w:cs="Arial"/>
          <w:color w:val="FF0000"/>
          <w:lang w:eastAsia="ko-KR"/>
        </w:rPr>
        <w:t>are</w:t>
      </w:r>
      <w:r w:rsidR="00F0014B" w:rsidRPr="005076FD">
        <w:rPr>
          <w:rFonts w:ascii="Arial" w:hAnsi="Arial" w:cs="Arial"/>
          <w:color w:val="FF0000"/>
          <w:lang w:eastAsia="ko-KR"/>
        </w:rPr>
        <w:t xml:space="preserve"> structurally converted</w:t>
      </w:r>
    </w:p>
    <w:p w14:paraId="760BE158" w14:textId="416C3373" w:rsidR="00F0014B" w:rsidRPr="005076FD" w:rsidRDefault="00F0014B" w:rsidP="00BF23A7">
      <w:pPr>
        <w:jc w:val="both"/>
        <w:rPr>
          <w:rFonts w:ascii="Arial" w:hAnsi="Arial" w:cs="Arial"/>
          <w:lang w:eastAsia="ko-KR"/>
        </w:rPr>
      </w:pPr>
    </w:p>
    <w:p w14:paraId="6EFE8FBA" w14:textId="20A47C01" w:rsidR="00C77211" w:rsidRPr="005076FD" w:rsidRDefault="00C77211" w:rsidP="00BF23A7">
      <w:pPr>
        <w:jc w:val="both"/>
        <w:rPr>
          <w:rFonts w:ascii="Arial" w:hAnsi="Arial" w:cs="Arial"/>
          <w:lang w:eastAsia="ko-KR"/>
        </w:rPr>
      </w:pPr>
      <w:r w:rsidRPr="005076FD">
        <w:rPr>
          <w:rFonts w:ascii="Arial" w:hAnsi="Arial" w:cs="Arial"/>
          <w:lang w:eastAsia="ko-KR"/>
        </w:rPr>
        <w:t xml:space="preserve">- Section D (Employment) </w:t>
      </w:r>
      <w:r w:rsidR="00566FD8" w:rsidRPr="005076FD">
        <w:rPr>
          <w:rFonts w:ascii="Arial" w:hAnsi="Arial" w:cs="Arial"/>
          <w:lang w:eastAsia="ko-KR"/>
        </w:rPr>
        <w:t>asks respondents about</w:t>
      </w:r>
      <w:r w:rsidRPr="005076FD">
        <w:rPr>
          <w:rFonts w:ascii="Arial" w:hAnsi="Arial" w:cs="Arial"/>
          <w:u w:val="single"/>
          <w:lang w:eastAsia="ko-KR"/>
        </w:rPr>
        <w:t xml:space="preserve"> </w:t>
      </w:r>
      <w:r w:rsidR="00566FD8" w:rsidRPr="005076FD">
        <w:rPr>
          <w:rFonts w:ascii="Arial" w:hAnsi="Arial" w:cs="Arial"/>
          <w:u w:val="single"/>
          <w:lang w:eastAsia="ko-KR"/>
        </w:rPr>
        <w:t xml:space="preserve">whether </w:t>
      </w:r>
      <w:r w:rsidRPr="005076FD">
        <w:rPr>
          <w:rFonts w:ascii="Arial" w:hAnsi="Arial" w:cs="Arial"/>
          <w:u w:val="single"/>
          <w:lang w:eastAsia="ko-KR"/>
        </w:rPr>
        <w:t>the</w:t>
      </w:r>
      <w:r w:rsidR="00566FD8" w:rsidRPr="005076FD">
        <w:rPr>
          <w:rFonts w:ascii="Arial" w:hAnsi="Arial" w:cs="Arial"/>
          <w:u w:val="single"/>
          <w:lang w:eastAsia="ko-KR"/>
        </w:rPr>
        <w:t>re were any</w:t>
      </w:r>
      <w:r w:rsidRPr="005076FD">
        <w:rPr>
          <w:rFonts w:ascii="Arial" w:hAnsi="Arial" w:cs="Arial"/>
          <w:u w:val="single"/>
          <w:lang w:eastAsia="ko-KR"/>
        </w:rPr>
        <w:t xml:space="preserve"> changes </w:t>
      </w:r>
      <w:r w:rsidR="00566FD8" w:rsidRPr="005076FD">
        <w:rPr>
          <w:rFonts w:ascii="Arial" w:hAnsi="Arial" w:cs="Arial"/>
          <w:u w:val="single"/>
          <w:lang w:eastAsia="ko-KR"/>
        </w:rPr>
        <w:t xml:space="preserve">made to his/her employment </w:t>
      </w:r>
      <w:r w:rsidRPr="005076FD">
        <w:rPr>
          <w:rFonts w:ascii="Arial" w:hAnsi="Arial" w:cs="Arial"/>
          <w:u w:val="single"/>
          <w:lang w:eastAsia="ko-KR"/>
        </w:rPr>
        <w:t xml:space="preserve">since the </w:t>
      </w:r>
      <w:r w:rsidR="00AD3885" w:rsidRPr="005076FD">
        <w:rPr>
          <w:rFonts w:ascii="Arial" w:hAnsi="Arial" w:cs="Arial"/>
          <w:u w:val="single"/>
          <w:lang w:eastAsia="ko-KR"/>
        </w:rPr>
        <w:t>previous</w:t>
      </w:r>
      <w:r w:rsidRPr="005076FD">
        <w:rPr>
          <w:rFonts w:ascii="Arial" w:hAnsi="Arial" w:cs="Arial"/>
          <w:u w:val="single"/>
          <w:lang w:eastAsia="ko-KR"/>
        </w:rPr>
        <w:t xml:space="preserve"> interview</w:t>
      </w:r>
      <w:r w:rsidRPr="005076FD">
        <w:rPr>
          <w:rFonts w:ascii="Arial" w:hAnsi="Arial" w:cs="Arial"/>
          <w:lang w:eastAsia="ko-KR"/>
        </w:rPr>
        <w:t xml:space="preserve">. </w:t>
      </w:r>
    </w:p>
    <w:p w14:paraId="6E010869" w14:textId="18AA8057" w:rsidR="00C77211" w:rsidRPr="005076FD" w:rsidRDefault="00C77211" w:rsidP="00BF23A7">
      <w:pPr>
        <w:jc w:val="both"/>
        <w:rPr>
          <w:rFonts w:ascii="Arial" w:hAnsi="Arial" w:cs="Arial"/>
          <w:lang w:eastAsia="ko-KR"/>
        </w:rPr>
      </w:pPr>
      <w:r w:rsidRPr="005076FD">
        <w:rPr>
          <w:rFonts w:ascii="Arial" w:hAnsi="Arial" w:cs="Arial"/>
          <w:lang w:eastAsia="ko-KR"/>
        </w:rPr>
        <w:t>1) Main characteristics of the current job (Occupation, i</w:t>
      </w:r>
      <w:r w:rsidR="00BE3FD2" w:rsidRPr="005076FD">
        <w:rPr>
          <w:rFonts w:ascii="Arial" w:hAnsi="Arial" w:cs="Arial"/>
          <w:lang w:eastAsia="ko-KR"/>
        </w:rPr>
        <w:t>ndus</w:t>
      </w:r>
      <w:r w:rsidRPr="005076FD">
        <w:rPr>
          <w:rFonts w:ascii="Arial" w:hAnsi="Arial" w:cs="Arial"/>
          <w:lang w:eastAsia="ko-KR"/>
        </w:rPr>
        <w:t xml:space="preserve">try, employment status, job title, work hour type, and the number of employees in the workplace, etc.) </w:t>
      </w:r>
      <w:r w:rsidRPr="005076FD">
        <w:rPr>
          <w:rFonts w:ascii="Arial" w:hAnsi="Arial" w:cs="Arial"/>
          <w:u w:val="single"/>
          <w:lang w:eastAsia="ko-KR"/>
        </w:rPr>
        <w:t xml:space="preserve">should be taken from the previous interview if the respondent is currently working on the same job as in the </w:t>
      </w:r>
      <w:r w:rsidR="00AD3885" w:rsidRPr="005076FD">
        <w:rPr>
          <w:rFonts w:ascii="Arial" w:hAnsi="Arial" w:cs="Arial"/>
          <w:u w:val="single"/>
          <w:lang w:eastAsia="ko-KR"/>
        </w:rPr>
        <w:t>previous</w:t>
      </w:r>
      <w:r w:rsidRPr="005076FD">
        <w:rPr>
          <w:rFonts w:ascii="Arial" w:hAnsi="Arial" w:cs="Arial"/>
          <w:u w:val="single"/>
          <w:lang w:eastAsia="ko-KR"/>
        </w:rPr>
        <w:t xml:space="preserve"> interview.</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020"/>
      </w:tblGrid>
      <w:tr w:rsidR="00C77211" w:rsidRPr="005076FD" w14:paraId="6019E830" w14:textId="77777777" w:rsidTr="00300F28">
        <w:trPr>
          <w:trHeight w:val="818"/>
        </w:trPr>
        <w:tc>
          <w:tcPr>
            <w:tcW w:w="500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6DD9EB" w14:textId="003894D6" w:rsidR="00C77211" w:rsidRPr="005076FD" w:rsidRDefault="001D21EF" w:rsidP="00C77211">
            <w:pPr>
              <w:widowControl w:val="0"/>
              <w:shd w:val="clear" w:color="auto" w:fill="FFFFFF"/>
              <w:wordWrap w:val="0"/>
              <w:autoSpaceDE w:val="0"/>
              <w:autoSpaceDN w:val="0"/>
              <w:spacing w:after="0" w:line="384" w:lineRule="auto"/>
              <w:jc w:val="both"/>
              <w:textAlignment w:val="center"/>
              <w:rPr>
                <w:rFonts w:ascii="Arial" w:hAnsi="Arial" w:cs="Arial"/>
                <w:lang w:eastAsia="ko-KR"/>
              </w:rPr>
            </w:pPr>
            <w:r w:rsidRPr="005076FD">
              <w:rPr>
                <w:rFonts w:ascii="Arial" w:hAnsi="Arial" w:cs="Arial"/>
                <w:lang w:eastAsia="ko-KR"/>
              </w:rPr>
              <w:t>If Current job</w:t>
            </w:r>
            <w:r w:rsidR="00C77211" w:rsidRPr="005076FD">
              <w:rPr>
                <w:rFonts w:ascii="Arial" w:hAnsi="Arial" w:cs="Arial"/>
                <w:lang w:eastAsia="ko-KR"/>
              </w:rPr>
              <w:t xml:space="preserve"> = </w:t>
            </w:r>
            <w:r w:rsidRPr="005076FD">
              <w:rPr>
                <w:rFonts w:ascii="Arial" w:hAnsi="Arial" w:cs="Arial"/>
                <w:lang w:eastAsia="ko-KR"/>
              </w:rPr>
              <w:t>Job in the previous interview</w:t>
            </w:r>
            <w:r w:rsidR="006A768C" w:rsidRPr="005076FD">
              <w:rPr>
                <w:rFonts w:ascii="Arial" w:hAnsi="Arial" w:cs="Arial"/>
                <w:lang w:eastAsia="ko-KR"/>
              </w:rPr>
              <w:t xml:space="preserve"> (i.e., job retainers)</w:t>
            </w:r>
            <w:r w:rsidRPr="005076FD">
              <w:rPr>
                <w:rFonts w:ascii="Arial" w:hAnsi="Arial" w:cs="Arial"/>
                <w:lang w:eastAsia="ko-KR"/>
              </w:rPr>
              <w:t>,</w:t>
            </w:r>
            <w:r w:rsidR="00C77211" w:rsidRPr="005076FD">
              <w:rPr>
                <w:rFonts w:ascii="Arial" w:hAnsi="Arial" w:cs="Arial"/>
                <w:lang w:eastAsia="ko-KR"/>
              </w:rPr>
              <w:t xml:space="preserve"> </w:t>
            </w:r>
          </w:p>
          <w:p w14:paraId="374DE538" w14:textId="7A6F1A0A" w:rsidR="00C77211" w:rsidRPr="005076FD" w:rsidRDefault="00C77211" w:rsidP="00C77211">
            <w:pPr>
              <w:widowControl w:val="0"/>
              <w:shd w:val="clear" w:color="auto" w:fill="FFFFFF"/>
              <w:wordWrap w:val="0"/>
              <w:autoSpaceDE w:val="0"/>
              <w:autoSpaceDN w:val="0"/>
              <w:spacing w:before="40" w:after="0" w:line="384" w:lineRule="auto"/>
              <w:jc w:val="both"/>
              <w:textAlignment w:val="center"/>
              <w:rPr>
                <w:rFonts w:ascii="Arial" w:hAnsi="Arial" w:cs="Arial"/>
                <w:lang w:eastAsia="ko-KR"/>
              </w:rPr>
            </w:pPr>
            <w:r w:rsidRPr="005076FD">
              <w:rPr>
                <w:rFonts w:ascii="Arial" w:hAnsi="Arial" w:cs="Arial"/>
                <w:lang w:eastAsia="ko-KR"/>
              </w:rPr>
              <w:t xml:space="preserve">1) </w:t>
            </w:r>
            <w:r w:rsidR="001D21EF" w:rsidRPr="005076FD">
              <w:rPr>
                <w:rFonts w:ascii="Arial" w:hAnsi="Arial" w:cs="Arial"/>
                <w:lang w:eastAsia="ko-KR"/>
              </w:rPr>
              <w:t>If the respondent was not interviewed, check in which wave the respondent was interviewed for the last time.</w:t>
            </w:r>
          </w:p>
          <w:p w14:paraId="425F6106" w14:textId="1053B052" w:rsidR="00C77211" w:rsidRPr="005076FD" w:rsidRDefault="001D21EF" w:rsidP="00300F28">
            <w:pPr>
              <w:widowControl w:val="0"/>
              <w:shd w:val="clear" w:color="auto" w:fill="FFFFFF"/>
              <w:wordWrap w:val="0"/>
              <w:autoSpaceDE w:val="0"/>
              <w:autoSpaceDN w:val="0"/>
              <w:spacing w:before="40" w:after="0" w:line="384" w:lineRule="auto"/>
              <w:jc w:val="both"/>
              <w:textAlignment w:val="center"/>
              <w:rPr>
                <w:rFonts w:ascii="Arial" w:eastAsia="Times New Roman" w:hAnsi="Arial" w:cs="Arial"/>
                <w:color w:val="000000"/>
                <w:sz w:val="20"/>
                <w:szCs w:val="20"/>
                <w:lang w:eastAsia="ko-KR"/>
              </w:rPr>
            </w:pPr>
            <w:r w:rsidRPr="005076FD">
              <w:rPr>
                <w:rFonts w:ascii="Arial" w:hAnsi="Arial" w:cs="Arial"/>
                <w:lang w:eastAsia="ko-KR"/>
              </w:rPr>
              <w:t xml:space="preserve">2) If, in the wave when the respondent was last interviewed, the respondent was working </w:t>
            </w:r>
            <w:r w:rsidRPr="005076FD">
              <w:rPr>
                <w:rFonts w:ascii="Arial" w:hAnsi="Arial" w:cs="Arial"/>
                <w:lang w:eastAsia="ko-KR"/>
              </w:rPr>
              <w:lastRenderedPageBreak/>
              <w:t xml:space="preserve">on the same job as before, check in which wave the respondent first reported the job and </w:t>
            </w:r>
            <w:r w:rsidR="006A768C" w:rsidRPr="005076FD">
              <w:rPr>
                <w:rFonts w:ascii="Arial" w:hAnsi="Arial" w:cs="Arial"/>
                <w:lang w:eastAsia="ko-KR"/>
              </w:rPr>
              <w:t>its main characteristics</w:t>
            </w:r>
            <w:r w:rsidRPr="005076FD">
              <w:rPr>
                <w:rFonts w:ascii="Arial" w:hAnsi="Arial" w:cs="Arial"/>
                <w:lang w:eastAsia="ko-KR"/>
              </w:rPr>
              <w:t xml:space="preserve"> can be retrieved from that wave.</w:t>
            </w:r>
            <w:r w:rsidR="00C77211" w:rsidRPr="005076FD">
              <w:rPr>
                <w:rFonts w:ascii="Arial" w:hAnsi="Arial" w:cs="Arial"/>
                <w:lang w:eastAsia="ko-KR"/>
              </w:rPr>
              <w:t xml:space="preserve"> </w:t>
            </w:r>
          </w:p>
        </w:tc>
      </w:tr>
    </w:tbl>
    <w:p w14:paraId="28887B3C" w14:textId="03DB099A" w:rsidR="00F0014B" w:rsidRPr="005076FD" w:rsidRDefault="001D21EF" w:rsidP="00BF23A7">
      <w:pPr>
        <w:jc w:val="both"/>
        <w:rPr>
          <w:rFonts w:ascii="Arial" w:hAnsi="Arial" w:cs="Arial"/>
          <w:lang w:eastAsia="ko-KR"/>
        </w:rPr>
      </w:pPr>
      <w:r w:rsidRPr="005076FD">
        <w:rPr>
          <w:rFonts w:ascii="Arial" w:hAnsi="Arial" w:cs="Arial"/>
          <w:lang w:eastAsia="ko-KR"/>
        </w:rPr>
        <w:lastRenderedPageBreak/>
        <w:t xml:space="preserve">2) </w:t>
      </w:r>
      <w:r w:rsidR="006A768C" w:rsidRPr="005076FD">
        <w:rPr>
          <w:rFonts w:ascii="Arial" w:hAnsi="Arial" w:cs="Arial"/>
          <w:u w:val="single"/>
          <w:lang w:eastAsia="ko-KR"/>
        </w:rPr>
        <w:t xml:space="preserve">Check what </w:t>
      </w:r>
      <w:r w:rsidR="00AD3885" w:rsidRPr="005076FD">
        <w:rPr>
          <w:rFonts w:ascii="Arial" w:hAnsi="Arial" w:cs="Arial"/>
          <w:u w:val="single"/>
          <w:lang w:eastAsia="ko-KR"/>
        </w:rPr>
        <w:t>was changed</w:t>
      </w:r>
      <w:r w:rsidR="006A768C" w:rsidRPr="005076FD">
        <w:rPr>
          <w:rFonts w:ascii="Arial" w:hAnsi="Arial" w:cs="Arial"/>
          <w:lang w:eastAsia="ko-KR"/>
        </w:rPr>
        <w:t xml:space="preserve"> about </w:t>
      </w:r>
      <w:r w:rsidR="00AD3885" w:rsidRPr="005076FD">
        <w:rPr>
          <w:rFonts w:ascii="Arial" w:hAnsi="Arial" w:cs="Arial"/>
          <w:lang w:eastAsia="ko-KR"/>
        </w:rPr>
        <w:t xml:space="preserve">the </w:t>
      </w:r>
      <w:r w:rsidR="006A768C" w:rsidRPr="005076FD">
        <w:rPr>
          <w:rFonts w:ascii="Arial" w:hAnsi="Arial" w:cs="Arial"/>
          <w:lang w:eastAsia="ko-KR"/>
        </w:rPr>
        <w:t xml:space="preserve">main </w:t>
      </w:r>
      <w:r w:rsidR="00AD3885" w:rsidRPr="005076FD">
        <w:rPr>
          <w:rFonts w:ascii="Arial" w:hAnsi="Arial" w:cs="Arial"/>
          <w:lang w:eastAsia="ko-KR"/>
        </w:rPr>
        <w:t>characteristics</w:t>
      </w:r>
      <w:r w:rsidR="006A768C" w:rsidRPr="005076FD">
        <w:rPr>
          <w:rFonts w:ascii="Arial" w:hAnsi="Arial" w:cs="Arial"/>
          <w:lang w:eastAsia="ko-KR"/>
        </w:rPr>
        <w:t xml:space="preserve"> of the job reported in the </w:t>
      </w:r>
      <w:r w:rsidR="00AD3885" w:rsidRPr="005076FD">
        <w:rPr>
          <w:rFonts w:ascii="Arial" w:hAnsi="Arial" w:cs="Arial"/>
          <w:lang w:eastAsia="ko-KR"/>
        </w:rPr>
        <w:t>previous</w:t>
      </w:r>
      <w:r w:rsidR="006A768C" w:rsidRPr="005076FD">
        <w:rPr>
          <w:rFonts w:ascii="Arial" w:hAnsi="Arial" w:cs="Arial"/>
          <w:lang w:eastAsia="ko-KR"/>
        </w:rPr>
        <w:t xml:space="preserve"> interview or </w:t>
      </w:r>
      <w:r w:rsidR="00AD3885" w:rsidRPr="005076FD">
        <w:rPr>
          <w:rFonts w:ascii="Arial" w:hAnsi="Arial" w:cs="Arial"/>
          <w:lang w:eastAsia="ko-KR"/>
        </w:rPr>
        <w:t xml:space="preserve">get the </w:t>
      </w:r>
      <w:r w:rsidR="006A768C" w:rsidRPr="005076FD">
        <w:rPr>
          <w:rFonts w:ascii="Arial" w:hAnsi="Arial" w:cs="Arial"/>
          <w:lang w:eastAsia="ko-KR"/>
        </w:rPr>
        <w:t>main characteristics of a new job.</w:t>
      </w:r>
    </w:p>
    <w:p w14:paraId="61C349D2" w14:textId="0D627558" w:rsidR="006A768C" w:rsidRPr="005076FD" w:rsidRDefault="009D0F05" w:rsidP="00BF23A7">
      <w:pPr>
        <w:jc w:val="both"/>
        <w:rPr>
          <w:rFonts w:ascii="Arial" w:hAnsi="Arial" w:cs="Arial"/>
          <w:lang w:eastAsia="ko-KR"/>
        </w:rPr>
      </w:pPr>
      <w:r w:rsidRPr="005076FD">
        <w:rPr>
          <w:rFonts w:ascii="Arial" w:hAnsi="Arial" w:cs="Arial"/>
          <w:lang w:eastAsia="ko-KR"/>
        </w:rPr>
        <w:t xml:space="preserve">: </w:t>
      </w:r>
      <w:r w:rsidR="00AD3885" w:rsidRPr="005076FD">
        <w:rPr>
          <w:rFonts w:ascii="Arial" w:hAnsi="Arial" w:cs="Arial"/>
          <w:lang w:eastAsia="ko-KR"/>
        </w:rPr>
        <w:t>If any c</w:t>
      </w:r>
      <w:r w:rsidRPr="005076FD">
        <w:rPr>
          <w:rFonts w:ascii="Arial" w:hAnsi="Arial" w:cs="Arial"/>
          <w:lang w:eastAsia="ko-KR"/>
        </w:rPr>
        <w:t xml:space="preserve">hanges </w:t>
      </w:r>
      <w:r w:rsidR="00AD3885" w:rsidRPr="005076FD">
        <w:rPr>
          <w:rFonts w:ascii="Arial" w:hAnsi="Arial" w:cs="Arial"/>
          <w:lang w:eastAsia="ko-KR"/>
        </w:rPr>
        <w:t xml:space="preserve">were </w:t>
      </w:r>
      <w:r w:rsidRPr="005076FD">
        <w:rPr>
          <w:rFonts w:ascii="Arial" w:hAnsi="Arial" w:cs="Arial"/>
          <w:lang w:eastAsia="ko-KR"/>
        </w:rPr>
        <w:t xml:space="preserve">made to </w:t>
      </w:r>
      <w:r w:rsidR="00AD3885" w:rsidRPr="005076FD">
        <w:rPr>
          <w:rFonts w:ascii="Arial" w:hAnsi="Arial" w:cs="Arial"/>
          <w:lang w:eastAsia="ko-KR"/>
        </w:rPr>
        <w:t xml:space="preserve">R’s job characteristics, these are </w:t>
      </w:r>
      <w:r w:rsidRPr="005076FD">
        <w:rPr>
          <w:rFonts w:ascii="Arial" w:hAnsi="Arial" w:cs="Arial"/>
          <w:lang w:eastAsia="ko-KR"/>
        </w:rPr>
        <w:t xml:space="preserve">reflected </w:t>
      </w:r>
      <w:r w:rsidR="00AD3885" w:rsidRPr="005076FD">
        <w:rPr>
          <w:rFonts w:ascii="Arial" w:hAnsi="Arial" w:cs="Arial"/>
          <w:lang w:eastAsia="ko-KR"/>
        </w:rPr>
        <w:t>when generating</w:t>
      </w:r>
      <w:r w:rsidRPr="005076FD">
        <w:rPr>
          <w:rFonts w:ascii="Arial" w:hAnsi="Arial" w:cs="Arial"/>
          <w:lang w:eastAsia="ko-KR"/>
        </w:rPr>
        <w:t xml:space="preserve"> </w:t>
      </w:r>
      <w:r w:rsidR="00AD3885" w:rsidRPr="005076FD">
        <w:rPr>
          <w:rFonts w:ascii="Arial" w:hAnsi="Arial" w:cs="Arial"/>
          <w:lang w:eastAsia="ko-KR"/>
        </w:rPr>
        <w:t xml:space="preserve">the </w:t>
      </w:r>
      <w:r w:rsidR="002176E6" w:rsidRPr="005076FD">
        <w:rPr>
          <w:rFonts w:ascii="Arial" w:hAnsi="Arial" w:cs="Arial"/>
          <w:lang w:eastAsia="ko-KR"/>
        </w:rPr>
        <w:t>current-</w:t>
      </w:r>
      <w:r w:rsidRPr="005076FD">
        <w:rPr>
          <w:rFonts w:ascii="Arial" w:hAnsi="Arial" w:cs="Arial"/>
          <w:lang w:eastAsia="ko-KR"/>
        </w:rPr>
        <w:t>job variables.</w:t>
      </w:r>
    </w:p>
    <w:p w14:paraId="7B783350" w14:textId="7A627163" w:rsidR="009D0F05" w:rsidRPr="005076FD" w:rsidRDefault="009D0F05" w:rsidP="00BF23A7">
      <w:pPr>
        <w:jc w:val="both"/>
        <w:rPr>
          <w:rFonts w:ascii="Arial" w:hAnsi="Arial" w:cs="Arial"/>
          <w:lang w:eastAsia="ko-KR"/>
        </w:rPr>
      </w:pPr>
      <w:r w:rsidRPr="005076FD">
        <w:rPr>
          <w:rFonts w:ascii="Arial" w:hAnsi="Arial" w:cs="Arial"/>
          <w:lang w:eastAsia="ko-KR"/>
        </w:rPr>
        <w:t>:</w:t>
      </w:r>
      <w:r w:rsidR="002176E6" w:rsidRPr="005076FD">
        <w:rPr>
          <w:rFonts w:ascii="Arial" w:hAnsi="Arial" w:cs="Arial"/>
          <w:lang w:eastAsia="ko-KR"/>
        </w:rPr>
        <w:t xml:space="preserve"> If </w:t>
      </w:r>
      <w:r w:rsidR="00AD3885" w:rsidRPr="005076FD">
        <w:rPr>
          <w:rFonts w:ascii="Arial" w:hAnsi="Arial" w:cs="Arial"/>
          <w:lang w:eastAsia="ko-KR"/>
        </w:rPr>
        <w:t>R</w:t>
      </w:r>
      <w:r w:rsidR="002176E6" w:rsidRPr="005076FD">
        <w:rPr>
          <w:rFonts w:ascii="Arial" w:hAnsi="Arial" w:cs="Arial"/>
          <w:lang w:eastAsia="ko-KR"/>
        </w:rPr>
        <w:t xml:space="preserve"> is working in a new job, characteristics of the new job is reflected </w:t>
      </w:r>
      <w:r w:rsidR="00AD3885" w:rsidRPr="005076FD">
        <w:rPr>
          <w:rFonts w:ascii="Arial" w:hAnsi="Arial" w:cs="Arial"/>
          <w:lang w:eastAsia="ko-KR"/>
        </w:rPr>
        <w:t>when generating</w:t>
      </w:r>
      <w:r w:rsidR="002176E6" w:rsidRPr="005076FD">
        <w:rPr>
          <w:rFonts w:ascii="Arial" w:hAnsi="Arial" w:cs="Arial"/>
          <w:lang w:eastAsia="ko-KR"/>
        </w:rPr>
        <w:t xml:space="preserve"> the current-job variables.</w:t>
      </w:r>
    </w:p>
    <w:tbl>
      <w:tblPr>
        <w:tblOverlap w:val="never"/>
        <w:tblW w:w="5000" w:type="pct"/>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507"/>
        <w:gridCol w:w="6513"/>
      </w:tblGrid>
      <w:tr w:rsidR="006A768C" w:rsidRPr="005076FD" w14:paraId="479D2071" w14:textId="77777777" w:rsidTr="00300F28">
        <w:trPr>
          <w:trHeight w:val="2421"/>
        </w:trPr>
        <w:tc>
          <w:tcPr>
            <w:tcW w:w="139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F3DED9"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 Job retainers ]</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610"/>
            </w:tblGrid>
            <w:tr w:rsidR="006A768C" w:rsidRPr="005076FD" w14:paraId="530F6D85" w14:textId="77777777" w:rsidTr="00220A9A">
              <w:trPr>
                <w:trHeight w:val="690"/>
                <w:jc w:val="center"/>
              </w:trPr>
              <w:tc>
                <w:tcPr>
                  <w:tcW w:w="147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B8F156"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Retained job</w:t>
                  </w:r>
                </w:p>
              </w:tc>
            </w:tr>
            <w:tr w:rsidR="006A768C" w:rsidRPr="005076FD" w14:paraId="454BDEA5" w14:textId="77777777" w:rsidTr="00220A9A">
              <w:trPr>
                <w:trHeight w:val="370"/>
                <w:jc w:val="center"/>
              </w:trPr>
              <w:tc>
                <w:tcPr>
                  <w:tcW w:w="1474"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11E97C22"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 Changes in characteristics</w:t>
                  </w:r>
                </w:p>
              </w:tc>
            </w:tr>
            <w:tr w:rsidR="006A768C" w:rsidRPr="005076FD" w14:paraId="1AEC2A61" w14:textId="77777777" w:rsidTr="00220A9A">
              <w:trPr>
                <w:trHeight w:val="370"/>
                <w:jc w:val="center"/>
              </w:trPr>
              <w:tc>
                <w:tcPr>
                  <w:tcW w:w="1474"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0AA945EC" w14:textId="77777777" w:rsidR="006A768C" w:rsidRPr="005076FD" w:rsidRDefault="006A768C" w:rsidP="00300F28">
                  <w:pPr>
                    <w:spacing w:after="0"/>
                    <w:jc w:val="center"/>
                    <w:rPr>
                      <w:rFonts w:ascii="Arial" w:hAnsi="Arial" w:cs="Arial"/>
                      <w:lang w:eastAsia="ko-KR"/>
                    </w:rPr>
                  </w:pPr>
                  <w:r w:rsidRPr="005076FD">
                    <w:rPr>
                      <w:rFonts w:ascii="Cambria Math" w:hAnsi="Cambria Math" w:cs="Cambria Math"/>
                      <w:lang w:eastAsia="ko-KR"/>
                    </w:rPr>
                    <w:t>⇓</w:t>
                  </w:r>
                </w:p>
              </w:tc>
            </w:tr>
            <w:tr w:rsidR="006A768C" w:rsidRPr="005076FD" w14:paraId="56C25D5A" w14:textId="77777777" w:rsidTr="00220A9A">
              <w:trPr>
                <w:trHeight w:val="370"/>
                <w:jc w:val="center"/>
              </w:trPr>
              <w:tc>
                <w:tcPr>
                  <w:tcW w:w="147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29531" w14:textId="77777777" w:rsidR="006A768C" w:rsidRPr="005076FD" w:rsidRDefault="006A768C" w:rsidP="00300F28">
                  <w:pPr>
                    <w:spacing w:after="0"/>
                    <w:jc w:val="center"/>
                    <w:rPr>
                      <w:rFonts w:ascii="Arial" w:hAnsi="Arial" w:cs="Arial"/>
                      <w:lang w:eastAsia="ko-KR"/>
                    </w:rPr>
                  </w:pPr>
                  <w:r w:rsidRPr="005076FD">
                    <w:rPr>
                      <w:rFonts w:ascii="Arial" w:hAnsi="Arial" w:cs="Arial"/>
                      <w:b/>
                      <w:bCs/>
                      <w:lang w:eastAsia="ko-KR"/>
                    </w:rPr>
                    <w:t>Generated variable</w:t>
                  </w:r>
                </w:p>
              </w:tc>
            </w:tr>
          </w:tbl>
          <w:p w14:paraId="79843CE7" w14:textId="77777777" w:rsidR="006A768C" w:rsidRPr="005076FD" w:rsidRDefault="006A768C" w:rsidP="00300F28">
            <w:pPr>
              <w:spacing w:after="0"/>
              <w:jc w:val="center"/>
              <w:rPr>
                <w:rFonts w:ascii="Arial" w:hAnsi="Arial" w:cs="Arial"/>
                <w:lang w:eastAsia="ko-KR"/>
              </w:rPr>
            </w:pPr>
          </w:p>
        </w:tc>
        <w:tc>
          <w:tcPr>
            <w:tcW w:w="3610" w:type="pct"/>
            <w:tcBorders>
              <w:top w:val="single" w:sz="2" w:space="0" w:color="000000"/>
              <w:left w:val="single" w:sz="2" w:space="0" w:color="000000"/>
              <w:bottom w:val="single" w:sz="2" w:space="0" w:color="000000"/>
              <w:right w:val="single" w:sz="2" w:space="0" w:color="000000"/>
            </w:tcBorders>
          </w:tcPr>
          <w:p w14:paraId="612169BE" w14:textId="4E336A56" w:rsidR="006A768C" w:rsidRPr="005076FD" w:rsidRDefault="006A768C" w:rsidP="00300F28">
            <w:pPr>
              <w:spacing w:after="0"/>
              <w:jc w:val="center"/>
              <w:rPr>
                <w:rFonts w:ascii="Arial" w:hAnsi="Arial" w:cs="Arial"/>
                <w:lang w:eastAsia="ko-KR"/>
              </w:rPr>
            </w:pPr>
            <w:r w:rsidRPr="005076FD">
              <w:rPr>
                <w:rFonts w:ascii="Arial" w:hAnsi="Arial" w:cs="Arial"/>
                <w:lang w:eastAsia="ko-KR"/>
              </w:rPr>
              <w:t>[ Job movers ]</w:t>
            </w:r>
          </w:p>
          <w:tbl>
            <w:tblPr>
              <w:tblOverlap w:val="never"/>
              <w:tblW w:w="6477"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610"/>
              <w:gridCol w:w="1610"/>
              <w:gridCol w:w="1647"/>
              <w:gridCol w:w="1610"/>
            </w:tblGrid>
            <w:tr w:rsidR="006A768C" w:rsidRPr="005076FD" w14:paraId="768E57E8" w14:textId="77777777" w:rsidTr="00A37296">
              <w:trPr>
                <w:trHeight w:val="690"/>
              </w:trPr>
              <w:tc>
                <w:tcPr>
                  <w:tcW w:w="153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E299BB"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Previous job 1</w:t>
                  </w:r>
                </w:p>
              </w:tc>
              <w:tc>
                <w:tcPr>
                  <w:tcW w:w="1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307080"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Previous job 2</w:t>
                  </w:r>
                </w:p>
              </w:tc>
              <w:tc>
                <w:tcPr>
                  <w:tcW w:w="1842" w:type="dxa"/>
                  <w:vMerge w:val="restart"/>
                  <w:tcBorders>
                    <w:top w:val="nil"/>
                    <w:left w:val="nil"/>
                    <w:bottom w:val="nil"/>
                    <w:right w:val="nil"/>
                  </w:tcBorders>
                  <w:tcMar>
                    <w:top w:w="28" w:type="dxa"/>
                    <w:left w:w="102" w:type="dxa"/>
                    <w:bottom w:w="28" w:type="dxa"/>
                    <w:right w:w="102" w:type="dxa"/>
                  </w:tcMar>
                  <w:vAlign w:val="center"/>
                  <w:hideMark/>
                </w:tcPr>
                <w:p w14:paraId="0E58C8FA" w14:textId="4009E128" w:rsidR="006A768C" w:rsidRPr="005076FD" w:rsidRDefault="006A768C" w:rsidP="00300F28">
                  <w:pPr>
                    <w:spacing w:after="0"/>
                    <w:jc w:val="center"/>
                    <w:rPr>
                      <w:rFonts w:ascii="Arial" w:hAnsi="Arial" w:cs="Arial"/>
                      <w:lang w:eastAsia="ko-KR"/>
                    </w:rPr>
                  </w:pPr>
                  <w:r w:rsidRPr="005076FD">
                    <w:rPr>
                      <w:rFonts w:ascii="Arial" w:hAnsi="Arial" w:cs="Arial"/>
                      <w:lang w:eastAsia="ko-KR"/>
                    </w:rPr>
                    <w:t>…</w:t>
                  </w:r>
                </w:p>
              </w:tc>
              <w:tc>
                <w:tcPr>
                  <w:tcW w:w="15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22D690" w14:textId="22C58C76" w:rsidR="006A768C" w:rsidRPr="005076FD" w:rsidRDefault="006A768C" w:rsidP="00300F28">
                  <w:pPr>
                    <w:spacing w:after="0"/>
                    <w:jc w:val="center"/>
                    <w:rPr>
                      <w:rFonts w:ascii="Arial" w:hAnsi="Arial" w:cs="Arial"/>
                      <w:lang w:eastAsia="ko-KR"/>
                    </w:rPr>
                  </w:pPr>
                  <w:r w:rsidRPr="005076FD">
                    <w:rPr>
                      <w:rFonts w:ascii="Arial" w:hAnsi="Arial" w:cs="Arial"/>
                      <w:lang w:eastAsia="ko-KR"/>
                    </w:rPr>
                    <w:t xml:space="preserve">Previous job </w:t>
                  </w:r>
                  <w:r w:rsidR="00220A9A" w:rsidRPr="005076FD">
                    <w:rPr>
                      <w:rFonts w:ascii="Arial" w:hAnsi="Arial" w:cs="Arial"/>
                      <w:lang w:eastAsia="ko-KR"/>
                    </w:rPr>
                    <w:t>N</w:t>
                  </w:r>
                </w:p>
              </w:tc>
            </w:tr>
            <w:tr w:rsidR="006A768C" w:rsidRPr="005076FD" w14:paraId="241F420C" w14:textId="77777777" w:rsidTr="00A37296">
              <w:trPr>
                <w:trHeight w:val="370"/>
              </w:trPr>
              <w:tc>
                <w:tcPr>
                  <w:tcW w:w="1537"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4DCF5A63"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 Changes in characteristics</w:t>
                  </w:r>
                </w:p>
              </w:tc>
              <w:tc>
                <w:tcPr>
                  <w:tcW w:w="1538"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26CB7297"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 Changes in characteristics</w:t>
                  </w:r>
                </w:p>
              </w:tc>
              <w:tc>
                <w:tcPr>
                  <w:tcW w:w="1842" w:type="dxa"/>
                  <w:vMerge/>
                  <w:tcBorders>
                    <w:top w:val="nil"/>
                    <w:left w:val="nil"/>
                    <w:bottom w:val="nil"/>
                    <w:right w:val="nil"/>
                  </w:tcBorders>
                  <w:vAlign w:val="center"/>
                  <w:hideMark/>
                </w:tcPr>
                <w:p w14:paraId="65F7D089" w14:textId="77777777" w:rsidR="006A768C" w:rsidRPr="005076FD" w:rsidRDefault="006A768C" w:rsidP="00300F28">
                  <w:pPr>
                    <w:spacing w:after="0"/>
                    <w:jc w:val="center"/>
                    <w:rPr>
                      <w:rFonts w:ascii="Arial" w:hAnsi="Arial" w:cs="Arial"/>
                      <w:lang w:eastAsia="ko-KR"/>
                    </w:rPr>
                  </w:pPr>
                </w:p>
              </w:tc>
              <w:tc>
                <w:tcPr>
                  <w:tcW w:w="1560" w:type="dxa"/>
                  <w:tcBorders>
                    <w:top w:val="single" w:sz="2" w:space="0" w:color="000000"/>
                    <w:left w:val="single" w:sz="2" w:space="0" w:color="000000"/>
                    <w:bottom w:val="single" w:sz="2" w:space="0" w:color="000000"/>
                    <w:right w:val="single" w:sz="2" w:space="0" w:color="000000"/>
                  </w:tcBorders>
                  <w:shd w:val="clear" w:color="auto" w:fill="E5E5E5"/>
                  <w:tcMar>
                    <w:top w:w="28" w:type="dxa"/>
                    <w:left w:w="102" w:type="dxa"/>
                    <w:bottom w:w="28" w:type="dxa"/>
                    <w:right w:w="102" w:type="dxa"/>
                  </w:tcMar>
                  <w:vAlign w:val="center"/>
                  <w:hideMark/>
                </w:tcPr>
                <w:p w14:paraId="6F08151F" w14:textId="77777777" w:rsidR="006A768C" w:rsidRPr="005076FD" w:rsidRDefault="006A768C" w:rsidP="00300F28">
                  <w:pPr>
                    <w:spacing w:after="0"/>
                    <w:jc w:val="center"/>
                    <w:rPr>
                      <w:rFonts w:ascii="Arial" w:hAnsi="Arial" w:cs="Arial"/>
                      <w:lang w:eastAsia="ko-KR"/>
                    </w:rPr>
                  </w:pPr>
                  <w:r w:rsidRPr="005076FD">
                    <w:rPr>
                      <w:rFonts w:ascii="Arial" w:hAnsi="Arial" w:cs="Arial"/>
                      <w:lang w:eastAsia="ko-KR"/>
                    </w:rPr>
                    <w:t>+ Changes in characteristics</w:t>
                  </w:r>
                </w:p>
              </w:tc>
            </w:tr>
            <w:tr w:rsidR="006A768C" w:rsidRPr="005076FD" w14:paraId="326029B2" w14:textId="77777777" w:rsidTr="00A37296">
              <w:trPr>
                <w:trHeight w:val="370"/>
              </w:trPr>
              <w:tc>
                <w:tcPr>
                  <w:tcW w:w="1537"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5E357C88" w14:textId="77777777" w:rsidR="006A768C" w:rsidRPr="005076FD" w:rsidRDefault="006A768C" w:rsidP="00300F28">
                  <w:pPr>
                    <w:spacing w:after="0"/>
                    <w:jc w:val="center"/>
                    <w:rPr>
                      <w:rFonts w:ascii="Arial" w:hAnsi="Arial" w:cs="Arial"/>
                      <w:lang w:eastAsia="ko-KR"/>
                    </w:rPr>
                  </w:pPr>
                  <w:r w:rsidRPr="005076FD">
                    <w:rPr>
                      <w:rFonts w:ascii="Cambria Math" w:hAnsi="Cambria Math" w:cs="Cambria Math"/>
                      <w:lang w:eastAsia="ko-KR"/>
                    </w:rPr>
                    <w:t>⇓</w:t>
                  </w:r>
                </w:p>
              </w:tc>
              <w:tc>
                <w:tcPr>
                  <w:tcW w:w="1538"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44F753C2" w14:textId="77777777" w:rsidR="006A768C" w:rsidRPr="005076FD" w:rsidRDefault="006A768C" w:rsidP="00300F28">
                  <w:pPr>
                    <w:spacing w:after="0"/>
                    <w:jc w:val="center"/>
                    <w:rPr>
                      <w:rFonts w:ascii="Arial" w:hAnsi="Arial" w:cs="Arial"/>
                      <w:lang w:eastAsia="ko-KR"/>
                    </w:rPr>
                  </w:pPr>
                  <w:r w:rsidRPr="005076FD">
                    <w:rPr>
                      <w:rFonts w:ascii="Cambria Math" w:hAnsi="Cambria Math" w:cs="Cambria Math"/>
                      <w:lang w:eastAsia="ko-KR"/>
                    </w:rPr>
                    <w:t>⇓</w:t>
                  </w:r>
                </w:p>
              </w:tc>
              <w:tc>
                <w:tcPr>
                  <w:tcW w:w="1842" w:type="dxa"/>
                  <w:vMerge/>
                  <w:tcBorders>
                    <w:top w:val="nil"/>
                    <w:left w:val="nil"/>
                    <w:bottom w:val="nil"/>
                    <w:right w:val="nil"/>
                  </w:tcBorders>
                  <w:vAlign w:val="center"/>
                  <w:hideMark/>
                </w:tcPr>
                <w:p w14:paraId="5F5517F6" w14:textId="77777777" w:rsidR="006A768C" w:rsidRPr="005076FD" w:rsidRDefault="006A768C" w:rsidP="00300F28">
                  <w:pPr>
                    <w:spacing w:after="0"/>
                    <w:jc w:val="center"/>
                    <w:rPr>
                      <w:rFonts w:ascii="Arial" w:hAnsi="Arial" w:cs="Arial"/>
                      <w:lang w:eastAsia="ko-KR"/>
                    </w:rPr>
                  </w:pPr>
                </w:p>
              </w:tc>
              <w:tc>
                <w:tcPr>
                  <w:tcW w:w="1560" w:type="dxa"/>
                  <w:tcBorders>
                    <w:top w:val="single" w:sz="2" w:space="0" w:color="000000"/>
                    <w:left w:val="nil"/>
                    <w:bottom w:val="single" w:sz="2" w:space="0" w:color="000000"/>
                    <w:right w:val="nil"/>
                  </w:tcBorders>
                  <w:tcMar>
                    <w:top w:w="28" w:type="dxa"/>
                    <w:left w:w="102" w:type="dxa"/>
                    <w:bottom w:w="28" w:type="dxa"/>
                    <w:right w:w="102" w:type="dxa"/>
                  </w:tcMar>
                  <w:vAlign w:val="center"/>
                  <w:hideMark/>
                </w:tcPr>
                <w:p w14:paraId="5E851414" w14:textId="77777777" w:rsidR="006A768C" w:rsidRPr="005076FD" w:rsidRDefault="006A768C" w:rsidP="00300F28">
                  <w:pPr>
                    <w:spacing w:after="0"/>
                    <w:jc w:val="center"/>
                    <w:rPr>
                      <w:rFonts w:ascii="Arial" w:hAnsi="Arial" w:cs="Arial"/>
                      <w:lang w:eastAsia="ko-KR"/>
                    </w:rPr>
                  </w:pPr>
                  <w:r w:rsidRPr="005076FD">
                    <w:rPr>
                      <w:rFonts w:ascii="Cambria Math" w:hAnsi="Cambria Math" w:cs="Cambria Math"/>
                      <w:lang w:eastAsia="ko-KR"/>
                    </w:rPr>
                    <w:t>⇓</w:t>
                  </w:r>
                </w:p>
              </w:tc>
            </w:tr>
            <w:tr w:rsidR="006A768C" w:rsidRPr="005076FD" w14:paraId="3C2CA349" w14:textId="77777777" w:rsidTr="00A37296">
              <w:trPr>
                <w:trHeight w:val="370"/>
              </w:trPr>
              <w:tc>
                <w:tcPr>
                  <w:tcW w:w="153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2E2C50C1" w14:textId="77777777" w:rsidR="006A768C" w:rsidRPr="005076FD" w:rsidRDefault="006A768C" w:rsidP="00300F28">
                  <w:pPr>
                    <w:spacing w:after="0"/>
                    <w:jc w:val="center"/>
                    <w:rPr>
                      <w:rFonts w:ascii="Arial" w:hAnsi="Arial" w:cs="Arial"/>
                      <w:lang w:eastAsia="ko-KR"/>
                    </w:rPr>
                  </w:pPr>
                  <w:r w:rsidRPr="005076FD">
                    <w:rPr>
                      <w:rFonts w:ascii="Arial" w:hAnsi="Arial" w:cs="Arial"/>
                      <w:b/>
                      <w:bCs/>
                      <w:lang w:eastAsia="ko-KR"/>
                    </w:rPr>
                    <w:t>Generated variable</w:t>
                  </w:r>
                </w:p>
              </w:tc>
              <w:tc>
                <w:tcPr>
                  <w:tcW w:w="1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14:paraId="7522D3B4" w14:textId="77777777" w:rsidR="006A768C" w:rsidRPr="005076FD" w:rsidRDefault="006A768C" w:rsidP="00300F28">
                  <w:pPr>
                    <w:spacing w:after="0"/>
                    <w:jc w:val="center"/>
                    <w:rPr>
                      <w:rFonts w:ascii="Arial" w:hAnsi="Arial" w:cs="Arial"/>
                      <w:lang w:eastAsia="ko-KR"/>
                    </w:rPr>
                  </w:pPr>
                  <w:r w:rsidRPr="005076FD">
                    <w:rPr>
                      <w:rFonts w:ascii="Arial" w:hAnsi="Arial" w:cs="Arial"/>
                      <w:b/>
                      <w:bCs/>
                      <w:lang w:eastAsia="ko-KR"/>
                    </w:rPr>
                    <w:t>Generated variable</w:t>
                  </w:r>
                </w:p>
              </w:tc>
              <w:tc>
                <w:tcPr>
                  <w:tcW w:w="1842" w:type="dxa"/>
                  <w:vMerge/>
                  <w:tcBorders>
                    <w:top w:val="nil"/>
                    <w:left w:val="nil"/>
                    <w:bottom w:val="nil"/>
                    <w:right w:val="nil"/>
                  </w:tcBorders>
                  <w:vAlign w:val="center"/>
                  <w:hideMark/>
                </w:tcPr>
                <w:p w14:paraId="54208731" w14:textId="77777777" w:rsidR="006A768C" w:rsidRPr="005076FD" w:rsidRDefault="006A768C" w:rsidP="00300F28">
                  <w:pPr>
                    <w:spacing w:after="0"/>
                    <w:jc w:val="center"/>
                    <w:rPr>
                      <w:rFonts w:ascii="Arial" w:hAnsi="Arial" w:cs="Arial"/>
                      <w:lang w:eastAsia="ko-KR"/>
                    </w:rPr>
                  </w:pPr>
                </w:p>
              </w:tc>
              <w:tc>
                <w:tcPr>
                  <w:tcW w:w="15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EF44BB" w14:textId="77777777" w:rsidR="006A768C" w:rsidRPr="005076FD" w:rsidRDefault="006A768C" w:rsidP="00300F28">
                  <w:pPr>
                    <w:spacing w:after="0"/>
                    <w:jc w:val="center"/>
                    <w:rPr>
                      <w:rFonts w:ascii="Arial" w:hAnsi="Arial" w:cs="Arial"/>
                      <w:lang w:eastAsia="ko-KR"/>
                    </w:rPr>
                  </w:pPr>
                  <w:r w:rsidRPr="005076FD">
                    <w:rPr>
                      <w:rFonts w:ascii="Arial" w:hAnsi="Arial" w:cs="Arial"/>
                      <w:b/>
                      <w:bCs/>
                      <w:lang w:eastAsia="ko-KR"/>
                    </w:rPr>
                    <w:t>Generated variable</w:t>
                  </w:r>
                </w:p>
              </w:tc>
            </w:tr>
          </w:tbl>
          <w:p w14:paraId="1780E9FC" w14:textId="77777777" w:rsidR="006A768C" w:rsidRPr="005076FD" w:rsidRDefault="006A768C" w:rsidP="00300F28">
            <w:pPr>
              <w:spacing w:after="0"/>
              <w:jc w:val="center"/>
              <w:rPr>
                <w:rFonts w:ascii="Arial" w:hAnsi="Arial" w:cs="Arial"/>
                <w:lang w:eastAsia="ko-KR"/>
              </w:rPr>
            </w:pPr>
          </w:p>
        </w:tc>
      </w:tr>
    </w:tbl>
    <w:p w14:paraId="765B6B70" w14:textId="77777777" w:rsidR="00430CAF" w:rsidRPr="005076FD" w:rsidRDefault="00430CAF" w:rsidP="00430CAF">
      <w:pPr>
        <w:tabs>
          <w:tab w:val="left" w:pos="972"/>
        </w:tabs>
        <w:jc w:val="both"/>
        <w:rPr>
          <w:rFonts w:ascii="Arial" w:hAnsi="Arial" w:cs="Arial"/>
          <w:color w:val="FF0000"/>
          <w:lang w:eastAsia="ko-KR"/>
        </w:rPr>
      </w:pPr>
    </w:p>
    <w:p w14:paraId="4C47C14D" w14:textId="1C9C4567" w:rsidR="00D16F3C" w:rsidRPr="00CB41AB" w:rsidRDefault="00430CAF" w:rsidP="00430CAF">
      <w:pPr>
        <w:tabs>
          <w:tab w:val="left" w:pos="972"/>
        </w:tabs>
        <w:jc w:val="both"/>
        <w:rPr>
          <w:rFonts w:ascii="Arial" w:hAnsi="Arial" w:cs="Arial"/>
          <w:color w:val="00B0F0"/>
          <w:lang w:eastAsia="ko-KR"/>
        </w:rPr>
      </w:pPr>
      <w:r w:rsidRPr="00CB41AB">
        <w:rPr>
          <w:rFonts w:ascii="Arial" w:hAnsi="Arial" w:cs="Arial" w:hint="eastAsia"/>
          <w:color w:val="00B0F0"/>
          <w:lang w:eastAsia="ko-KR"/>
        </w:rPr>
        <w:t xml:space="preserve">2. </w:t>
      </w:r>
      <w:r w:rsidR="002176E6" w:rsidRPr="00CB41AB">
        <w:rPr>
          <w:rFonts w:ascii="Arial" w:hAnsi="Arial" w:cs="Arial"/>
          <w:color w:val="00B0F0"/>
          <w:lang w:eastAsia="ko-KR"/>
        </w:rPr>
        <w:t xml:space="preserve">How variables in the blue rectangle </w:t>
      </w:r>
      <w:r w:rsidR="00220A9A" w:rsidRPr="00CB41AB">
        <w:rPr>
          <w:rFonts w:ascii="Arial" w:hAnsi="Arial" w:cs="Arial"/>
          <w:color w:val="00B0F0"/>
          <w:lang w:eastAsia="ko-KR"/>
        </w:rPr>
        <w:t>are</w:t>
      </w:r>
      <w:r w:rsidR="002176E6" w:rsidRPr="00CB41AB">
        <w:rPr>
          <w:rFonts w:ascii="Arial" w:hAnsi="Arial" w:cs="Arial"/>
          <w:color w:val="00B0F0"/>
          <w:lang w:eastAsia="ko-KR"/>
        </w:rPr>
        <w:t xml:space="preserve"> structurally converted</w:t>
      </w:r>
    </w:p>
    <w:p w14:paraId="5EC8B6FE" w14:textId="109E2FEA" w:rsidR="00795D28" w:rsidRPr="005076FD" w:rsidRDefault="002176E6" w:rsidP="00BF23A7">
      <w:pPr>
        <w:ind w:left="720"/>
        <w:jc w:val="both"/>
        <w:rPr>
          <w:rFonts w:ascii="Arial" w:hAnsi="Arial" w:cs="Arial"/>
          <w:lang w:eastAsia="ko-KR"/>
        </w:rPr>
      </w:pPr>
      <w:r w:rsidRPr="005076FD">
        <w:rPr>
          <w:rFonts w:ascii="Arial" w:hAnsi="Arial" w:cs="Arial"/>
          <w:lang w:eastAsia="ko-KR"/>
        </w:rPr>
        <w:t xml:space="preserve">- </w:t>
      </w:r>
      <w:r w:rsidR="0057663E" w:rsidRPr="005076FD">
        <w:rPr>
          <w:rFonts w:ascii="Arial" w:hAnsi="Arial" w:cs="Arial"/>
          <w:lang w:eastAsia="ko-KR"/>
        </w:rPr>
        <w:t xml:space="preserve">Based on responses in Section D (Employment), respondents are classified into the following 5 job types: Wage worker, Self-employed, Unpaid family worker, Job seeker and Retiree. </w:t>
      </w:r>
      <w:r w:rsidR="00393380" w:rsidRPr="005076FD">
        <w:rPr>
          <w:rFonts w:ascii="Arial" w:hAnsi="Arial" w:cs="Arial"/>
          <w:lang w:eastAsia="ko-KR"/>
        </w:rPr>
        <w:t>Different q</w:t>
      </w:r>
      <w:r w:rsidR="0057663E" w:rsidRPr="005076FD">
        <w:rPr>
          <w:rFonts w:ascii="Arial" w:hAnsi="Arial" w:cs="Arial"/>
          <w:lang w:eastAsia="ko-KR"/>
        </w:rPr>
        <w:t xml:space="preserve">uestions on </w:t>
      </w:r>
      <w:r w:rsidR="00393380" w:rsidRPr="005076FD">
        <w:rPr>
          <w:rFonts w:ascii="Arial" w:hAnsi="Arial" w:cs="Arial"/>
          <w:lang w:eastAsia="ko-KR"/>
        </w:rPr>
        <w:t xml:space="preserve">the </w:t>
      </w:r>
      <w:r w:rsidR="0057663E" w:rsidRPr="005076FD">
        <w:rPr>
          <w:rFonts w:ascii="Arial" w:hAnsi="Arial" w:cs="Arial"/>
          <w:lang w:eastAsia="ko-KR"/>
        </w:rPr>
        <w:t>curr</w:t>
      </w:r>
      <w:r w:rsidR="00220A9A" w:rsidRPr="005076FD">
        <w:rPr>
          <w:rFonts w:ascii="Arial" w:hAnsi="Arial" w:cs="Arial"/>
          <w:lang w:eastAsia="ko-KR"/>
        </w:rPr>
        <w:t xml:space="preserve">ent job are asked </w:t>
      </w:r>
      <w:r w:rsidR="00393380" w:rsidRPr="005076FD">
        <w:rPr>
          <w:rFonts w:ascii="Arial" w:hAnsi="Arial" w:cs="Arial"/>
          <w:lang w:eastAsia="ko-KR"/>
        </w:rPr>
        <w:t>according to R’s</w:t>
      </w:r>
      <w:r w:rsidR="00220A9A" w:rsidRPr="005076FD">
        <w:rPr>
          <w:rFonts w:ascii="Arial" w:hAnsi="Arial" w:cs="Arial"/>
          <w:lang w:eastAsia="ko-KR"/>
        </w:rPr>
        <w:t xml:space="preserve"> </w:t>
      </w:r>
      <w:r w:rsidR="0057663E" w:rsidRPr="005076FD">
        <w:rPr>
          <w:rFonts w:ascii="Arial" w:hAnsi="Arial" w:cs="Arial"/>
          <w:lang w:eastAsia="ko-KR"/>
        </w:rPr>
        <w:t>job type.</w:t>
      </w:r>
    </w:p>
    <w:p w14:paraId="129CAD65" w14:textId="3A6A667A" w:rsidR="00795D28" w:rsidRPr="005076FD" w:rsidRDefault="00795D28" w:rsidP="00BF23A7">
      <w:pPr>
        <w:ind w:left="720"/>
        <w:jc w:val="both"/>
        <w:rPr>
          <w:rFonts w:ascii="Arial" w:hAnsi="Arial" w:cs="Arial"/>
          <w:lang w:eastAsia="ko-KR"/>
        </w:rPr>
      </w:pPr>
      <w:r w:rsidRPr="005076FD">
        <w:rPr>
          <w:rFonts w:ascii="Arial" w:hAnsi="Arial" w:cs="Arial"/>
          <w:lang w:eastAsia="ko-KR"/>
        </w:rPr>
        <w:t xml:space="preserve">- For questions that are </w:t>
      </w:r>
      <w:r w:rsidR="00393380" w:rsidRPr="005076FD">
        <w:rPr>
          <w:rFonts w:ascii="Arial" w:hAnsi="Arial" w:cs="Arial"/>
          <w:lang w:eastAsia="ko-KR"/>
        </w:rPr>
        <w:t>asked</w:t>
      </w:r>
      <w:r w:rsidRPr="005076FD">
        <w:rPr>
          <w:rFonts w:ascii="Arial" w:hAnsi="Arial" w:cs="Arial"/>
          <w:lang w:eastAsia="ko-KR"/>
        </w:rPr>
        <w:t xml:space="preserve"> </w:t>
      </w:r>
      <w:r w:rsidR="00664FF6" w:rsidRPr="005076FD">
        <w:rPr>
          <w:rFonts w:ascii="Arial" w:hAnsi="Arial" w:cs="Arial"/>
          <w:lang w:eastAsia="ko-KR"/>
        </w:rPr>
        <w:t>to</w:t>
      </w:r>
      <w:r w:rsidRPr="005076FD">
        <w:rPr>
          <w:rFonts w:ascii="Arial" w:hAnsi="Arial" w:cs="Arial"/>
          <w:lang w:eastAsia="ko-KR"/>
        </w:rPr>
        <w:t xml:space="preserve"> all job types,</w:t>
      </w:r>
      <w:r w:rsidR="00664FF6" w:rsidRPr="005076FD">
        <w:rPr>
          <w:rFonts w:ascii="Arial" w:hAnsi="Arial" w:cs="Arial"/>
          <w:lang w:eastAsia="ko-KR"/>
        </w:rPr>
        <w:t xml:space="preserve"> all</w:t>
      </w:r>
      <w:r w:rsidR="00864FD7" w:rsidRPr="005076FD">
        <w:rPr>
          <w:rFonts w:ascii="Arial" w:hAnsi="Arial" w:cs="Arial"/>
          <w:lang w:eastAsia="ko-KR"/>
        </w:rPr>
        <w:t xml:space="preserve"> </w:t>
      </w:r>
      <w:r w:rsidR="00664FF6" w:rsidRPr="005076FD">
        <w:rPr>
          <w:rFonts w:ascii="Arial" w:hAnsi="Arial" w:cs="Arial"/>
          <w:lang w:eastAsia="ko-KR"/>
        </w:rPr>
        <w:t xml:space="preserve">the information is </w:t>
      </w:r>
      <w:r w:rsidR="00864FD7" w:rsidRPr="005076FD">
        <w:rPr>
          <w:rFonts w:ascii="Arial" w:hAnsi="Arial" w:cs="Arial"/>
          <w:lang w:eastAsia="ko-KR"/>
        </w:rPr>
        <w:t>combined into a single variable</w:t>
      </w:r>
      <w:r w:rsidR="00A37296" w:rsidRPr="005076FD">
        <w:rPr>
          <w:rFonts w:ascii="Arial" w:hAnsi="Arial" w:cs="Arial"/>
          <w:lang w:eastAsia="ko-KR"/>
        </w:rPr>
        <w:t xml:space="preserve"> for the sake of efficiency.</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409"/>
        <w:gridCol w:w="636"/>
        <w:gridCol w:w="675"/>
        <w:gridCol w:w="463"/>
        <w:gridCol w:w="240"/>
        <w:gridCol w:w="506"/>
        <w:gridCol w:w="618"/>
        <w:gridCol w:w="583"/>
        <w:gridCol w:w="466"/>
        <w:gridCol w:w="611"/>
        <w:gridCol w:w="532"/>
        <w:gridCol w:w="22"/>
        <w:gridCol w:w="503"/>
        <w:gridCol w:w="618"/>
        <w:gridCol w:w="584"/>
        <w:gridCol w:w="449"/>
      </w:tblGrid>
      <w:tr w:rsidR="00A37296" w:rsidRPr="005076FD" w14:paraId="232C3A1A" w14:textId="77777777" w:rsidTr="00300F28">
        <w:trPr>
          <w:trHeight w:val="690"/>
          <w:jc w:val="center"/>
        </w:trPr>
        <w:tc>
          <w:tcPr>
            <w:tcW w:w="374" w:type="dxa"/>
            <w:vMerge w:val="restart"/>
            <w:tcBorders>
              <w:top w:val="nil"/>
              <w:left w:val="nil"/>
              <w:bottom w:val="single" w:sz="2" w:space="0" w:color="000000"/>
              <w:right w:val="nil"/>
            </w:tcBorders>
            <w:tcMar>
              <w:top w:w="28" w:type="dxa"/>
              <w:left w:w="102" w:type="dxa"/>
              <w:bottom w:w="28" w:type="dxa"/>
              <w:right w:w="102" w:type="dxa"/>
            </w:tcMar>
            <w:vAlign w:val="center"/>
            <w:hideMark/>
          </w:tcPr>
          <w:p w14:paraId="078D6A94" w14:textId="77777777" w:rsidR="00A37296" w:rsidRPr="005076FD" w:rsidRDefault="00A37296" w:rsidP="00300F28">
            <w:pPr>
              <w:spacing w:after="0"/>
              <w:rPr>
                <w:rFonts w:ascii="Arial" w:hAnsi="Arial" w:cs="Arial"/>
                <w:lang w:eastAsia="ko-KR"/>
              </w:rPr>
            </w:pPr>
          </w:p>
        </w:tc>
        <w:tc>
          <w:tcPr>
            <w:tcW w:w="2014" w:type="dxa"/>
            <w:gridSpan w:val="4"/>
            <w:tcBorders>
              <w:top w:val="nil"/>
              <w:left w:val="nil"/>
              <w:bottom w:val="nil"/>
              <w:right w:val="single" w:sz="2" w:space="0" w:color="000000"/>
            </w:tcBorders>
            <w:tcMar>
              <w:top w:w="28" w:type="dxa"/>
              <w:left w:w="102" w:type="dxa"/>
              <w:bottom w:w="28" w:type="dxa"/>
              <w:right w:w="102" w:type="dxa"/>
            </w:tcMar>
            <w:vAlign w:val="center"/>
            <w:hideMark/>
          </w:tcPr>
          <w:p w14:paraId="573E62CA" w14:textId="77777777" w:rsidR="00A37296" w:rsidRPr="005076FD" w:rsidRDefault="00A37296" w:rsidP="00300F28">
            <w:pPr>
              <w:spacing w:after="0"/>
              <w:rPr>
                <w:rFonts w:ascii="Arial" w:hAnsi="Arial" w:cs="Arial"/>
                <w:lang w:eastAsia="ko-KR"/>
              </w:rPr>
            </w:pPr>
          </w:p>
        </w:tc>
        <w:tc>
          <w:tcPr>
            <w:tcW w:w="3125"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60D3F9" w14:textId="73D69FA1" w:rsidR="00A37296" w:rsidRPr="005076FD" w:rsidRDefault="00896D00" w:rsidP="00300F28">
            <w:pPr>
              <w:spacing w:after="0"/>
              <w:jc w:val="center"/>
              <w:rPr>
                <w:rFonts w:ascii="Arial" w:hAnsi="Arial" w:cs="Arial"/>
                <w:lang w:eastAsia="ko-KR"/>
              </w:rPr>
            </w:pPr>
            <w:r w:rsidRPr="005076FD">
              <w:rPr>
                <w:rFonts w:ascii="Arial" w:hAnsi="Arial" w:cs="Arial"/>
                <w:lang w:eastAsia="ko-KR"/>
              </w:rPr>
              <w:t>R</w:t>
            </w:r>
            <w:r w:rsidR="00A37296" w:rsidRPr="005076FD">
              <w:rPr>
                <w:rFonts w:ascii="Arial" w:hAnsi="Arial" w:cs="Arial"/>
                <w:lang w:eastAsia="ko-KR"/>
              </w:rPr>
              <w:t xml:space="preserve">espondents are asked different questions by </w:t>
            </w:r>
            <w:r w:rsidR="008E277D" w:rsidRPr="005076FD">
              <w:rPr>
                <w:rFonts w:ascii="Arial" w:hAnsi="Arial" w:cs="Arial"/>
                <w:lang w:eastAsia="ko-KR"/>
              </w:rPr>
              <w:t xml:space="preserve">his/her </w:t>
            </w:r>
            <w:r w:rsidR="00A37296" w:rsidRPr="005076FD">
              <w:rPr>
                <w:rFonts w:ascii="Arial" w:hAnsi="Arial" w:cs="Arial"/>
                <w:lang w:eastAsia="ko-KR"/>
              </w:rPr>
              <w:t>job type.</w:t>
            </w:r>
          </w:p>
        </w:tc>
        <w:tc>
          <w:tcPr>
            <w:tcW w:w="1690" w:type="dxa"/>
            <w:gridSpan w:val="4"/>
            <w:tcBorders>
              <w:top w:val="nil"/>
              <w:left w:val="single" w:sz="2" w:space="0" w:color="000000"/>
              <w:bottom w:val="nil"/>
              <w:right w:val="nil"/>
            </w:tcBorders>
            <w:tcMar>
              <w:top w:w="28" w:type="dxa"/>
              <w:left w:w="102" w:type="dxa"/>
              <w:bottom w:w="28" w:type="dxa"/>
              <w:right w:w="102" w:type="dxa"/>
            </w:tcMar>
            <w:vAlign w:val="center"/>
            <w:hideMark/>
          </w:tcPr>
          <w:p w14:paraId="10B0C336" w14:textId="77777777" w:rsidR="00A37296" w:rsidRPr="005076FD" w:rsidRDefault="00A37296" w:rsidP="00300F28">
            <w:pPr>
              <w:spacing w:after="0"/>
              <w:rPr>
                <w:rFonts w:ascii="Arial" w:hAnsi="Arial" w:cs="Arial"/>
                <w:lang w:eastAsia="ko-KR"/>
              </w:rPr>
            </w:pPr>
          </w:p>
        </w:tc>
        <w:tc>
          <w:tcPr>
            <w:tcW w:w="449" w:type="dxa"/>
            <w:vMerge w:val="restart"/>
            <w:tcBorders>
              <w:top w:val="nil"/>
              <w:left w:val="nil"/>
              <w:bottom w:val="single" w:sz="2" w:space="0" w:color="000000"/>
              <w:right w:val="nil"/>
            </w:tcBorders>
            <w:tcMar>
              <w:top w:w="28" w:type="dxa"/>
              <w:left w:w="102" w:type="dxa"/>
              <w:bottom w:w="28" w:type="dxa"/>
              <w:right w:w="102" w:type="dxa"/>
            </w:tcMar>
            <w:vAlign w:val="center"/>
            <w:hideMark/>
          </w:tcPr>
          <w:p w14:paraId="683DBA98" w14:textId="77777777" w:rsidR="00A37296" w:rsidRPr="005076FD" w:rsidRDefault="00A37296" w:rsidP="00300F28">
            <w:pPr>
              <w:spacing w:after="0"/>
              <w:rPr>
                <w:rFonts w:ascii="Arial" w:hAnsi="Arial" w:cs="Arial"/>
                <w:lang w:eastAsia="ko-KR"/>
              </w:rPr>
            </w:pPr>
          </w:p>
        </w:tc>
      </w:tr>
      <w:tr w:rsidR="00A37296" w:rsidRPr="005076FD" w14:paraId="69CE18DB" w14:textId="77777777" w:rsidTr="00300F28">
        <w:trPr>
          <w:trHeight w:val="426"/>
          <w:jc w:val="center"/>
        </w:trPr>
        <w:tc>
          <w:tcPr>
            <w:tcW w:w="0" w:type="auto"/>
            <w:vMerge/>
            <w:tcBorders>
              <w:top w:val="nil"/>
              <w:left w:val="nil"/>
              <w:bottom w:val="single" w:sz="2" w:space="0" w:color="000000"/>
              <w:right w:val="nil"/>
            </w:tcBorders>
            <w:vAlign w:val="center"/>
            <w:hideMark/>
          </w:tcPr>
          <w:p w14:paraId="72BDCBF6" w14:textId="77777777" w:rsidR="00A37296" w:rsidRPr="005076FD" w:rsidRDefault="00A37296" w:rsidP="00300F28">
            <w:pPr>
              <w:spacing w:after="0"/>
              <w:rPr>
                <w:rFonts w:ascii="Arial" w:hAnsi="Arial" w:cs="Arial"/>
                <w:lang w:eastAsia="ko-KR"/>
              </w:rPr>
            </w:pPr>
          </w:p>
        </w:tc>
        <w:tc>
          <w:tcPr>
            <w:tcW w:w="3575" w:type="dxa"/>
            <w:gridSpan w:val="7"/>
            <w:tcBorders>
              <w:top w:val="nil"/>
              <w:left w:val="nil"/>
              <w:bottom w:val="single" w:sz="2" w:space="0" w:color="000000"/>
              <w:right w:val="single" w:sz="2" w:space="0" w:color="000000"/>
            </w:tcBorders>
            <w:tcMar>
              <w:top w:w="28" w:type="dxa"/>
              <w:left w:w="102" w:type="dxa"/>
              <w:bottom w:w="28" w:type="dxa"/>
              <w:right w:w="102" w:type="dxa"/>
            </w:tcMar>
            <w:vAlign w:val="center"/>
            <w:hideMark/>
          </w:tcPr>
          <w:p w14:paraId="7646985F" w14:textId="77777777" w:rsidR="00A37296" w:rsidRPr="005076FD" w:rsidRDefault="00A37296" w:rsidP="00300F28">
            <w:pPr>
              <w:spacing w:after="0"/>
              <w:rPr>
                <w:rFonts w:ascii="Arial" w:hAnsi="Arial" w:cs="Arial"/>
                <w:lang w:eastAsia="ko-KR"/>
              </w:rPr>
            </w:pPr>
          </w:p>
        </w:tc>
        <w:tc>
          <w:tcPr>
            <w:tcW w:w="3254" w:type="dxa"/>
            <w:gridSpan w:val="7"/>
            <w:tcBorders>
              <w:top w:val="nil"/>
              <w:left w:val="single" w:sz="2" w:space="0" w:color="000000"/>
              <w:bottom w:val="single" w:sz="2" w:space="0" w:color="000000"/>
              <w:right w:val="nil"/>
            </w:tcBorders>
            <w:tcMar>
              <w:top w:w="28" w:type="dxa"/>
              <w:left w:w="102" w:type="dxa"/>
              <w:bottom w:w="28" w:type="dxa"/>
              <w:right w:w="102" w:type="dxa"/>
            </w:tcMar>
            <w:vAlign w:val="center"/>
            <w:hideMark/>
          </w:tcPr>
          <w:p w14:paraId="0D506608" w14:textId="77777777" w:rsidR="00A37296" w:rsidRPr="005076FD" w:rsidRDefault="00A37296" w:rsidP="00300F28">
            <w:pPr>
              <w:spacing w:after="0"/>
              <w:rPr>
                <w:rFonts w:ascii="Arial" w:hAnsi="Arial" w:cs="Arial"/>
                <w:lang w:eastAsia="ko-KR"/>
              </w:rPr>
            </w:pPr>
          </w:p>
        </w:tc>
        <w:tc>
          <w:tcPr>
            <w:tcW w:w="0" w:type="auto"/>
            <w:vMerge/>
            <w:tcBorders>
              <w:top w:val="nil"/>
              <w:left w:val="nil"/>
              <w:bottom w:val="single" w:sz="2" w:space="0" w:color="000000"/>
              <w:right w:val="nil"/>
            </w:tcBorders>
            <w:vAlign w:val="center"/>
            <w:hideMark/>
          </w:tcPr>
          <w:p w14:paraId="6066FB93" w14:textId="77777777" w:rsidR="00A37296" w:rsidRPr="005076FD" w:rsidRDefault="00A37296" w:rsidP="00300F28">
            <w:pPr>
              <w:spacing w:after="0"/>
              <w:rPr>
                <w:rFonts w:ascii="Arial" w:hAnsi="Arial" w:cs="Arial"/>
                <w:lang w:eastAsia="ko-KR"/>
              </w:rPr>
            </w:pPr>
          </w:p>
        </w:tc>
      </w:tr>
      <w:tr w:rsidR="00A37296" w:rsidRPr="005076FD" w14:paraId="63E552A6" w14:textId="77777777" w:rsidTr="00300F28">
        <w:trPr>
          <w:trHeight w:val="426"/>
          <w:jc w:val="center"/>
        </w:trPr>
        <w:tc>
          <w:tcPr>
            <w:tcW w:w="0" w:type="auto"/>
            <w:vMerge/>
            <w:tcBorders>
              <w:top w:val="nil"/>
              <w:left w:val="nil"/>
              <w:bottom w:val="single" w:sz="2" w:space="0" w:color="000000"/>
              <w:right w:val="nil"/>
            </w:tcBorders>
            <w:vAlign w:val="center"/>
            <w:hideMark/>
          </w:tcPr>
          <w:p w14:paraId="229C7D53" w14:textId="77777777" w:rsidR="00A37296" w:rsidRPr="005076FD" w:rsidRDefault="00A37296" w:rsidP="00300F28">
            <w:pPr>
              <w:spacing w:after="0"/>
              <w:rPr>
                <w:rFonts w:ascii="Arial" w:hAnsi="Arial" w:cs="Arial"/>
                <w:lang w:eastAsia="ko-KR"/>
              </w:rPr>
            </w:pPr>
          </w:p>
        </w:tc>
        <w:tc>
          <w:tcPr>
            <w:tcW w:w="1774" w:type="dxa"/>
            <w:gridSpan w:val="3"/>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6880A4FA" w14:textId="5AD14C56" w:rsidR="00A37296" w:rsidRPr="005076FD" w:rsidRDefault="00300F28" w:rsidP="00300F28">
            <w:pPr>
              <w:spacing w:after="0"/>
              <w:jc w:val="both"/>
              <w:rPr>
                <w:rFonts w:ascii="Arial" w:hAnsi="Arial" w:cs="Arial"/>
                <w:lang w:eastAsia="ko-KR"/>
              </w:rPr>
            </w:pPr>
            <w:r w:rsidRPr="005076FD">
              <w:rPr>
                <w:rFonts w:ascii="굴림" w:eastAsia="굴림" w:hAnsi="굴림" w:cs="굴림" w:hint="eastAsia"/>
                <w:lang w:eastAsia="ko-KR"/>
              </w:rPr>
              <w:t>①</w:t>
            </w:r>
            <w:r w:rsidRPr="005076FD">
              <w:rPr>
                <w:rFonts w:ascii="Arial" w:hAnsi="Arial" w:cs="Arial"/>
                <w:lang w:eastAsia="ko-KR"/>
              </w:rPr>
              <w:t xml:space="preserve">                   </w:t>
            </w:r>
            <w:r w:rsidR="00A37296" w:rsidRPr="005076FD">
              <w:rPr>
                <w:rFonts w:ascii="굴림" w:eastAsia="굴림" w:hAnsi="굴림" w:cs="굴림" w:hint="eastAsia"/>
                <w:lang w:eastAsia="ko-KR"/>
              </w:rPr>
              <w:t>②</w:t>
            </w:r>
          </w:p>
        </w:tc>
        <w:tc>
          <w:tcPr>
            <w:tcW w:w="1801" w:type="dxa"/>
            <w:gridSpan w:val="4"/>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2A460422" w14:textId="77777777" w:rsidR="00A37296" w:rsidRPr="005076FD" w:rsidRDefault="00A37296" w:rsidP="00300F28">
            <w:pPr>
              <w:spacing w:after="0"/>
              <w:jc w:val="right"/>
              <w:rPr>
                <w:rFonts w:ascii="Arial" w:hAnsi="Arial" w:cs="Arial"/>
                <w:lang w:eastAsia="ko-KR"/>
              </w:rPr>
            </w:pPr>
            <w:r w:rsidRPr="005076FD">
              <w:rPr>
                <w:rFonts w:ascii="굴림" w:eastAsia="굴림" w:hAnsi="굴림" w:cs="굴림" w:hint="eastAsia"/>
                <w:lang w:eastAsia="ko-KR"/>
              </w:rPr>
              <w:t>③</w:t>
            </w:r>
          </w:p>
        </w:tc>
        <w:tc>
          <w:tcPr>
            <w:tcW w:w="1584" w:type="dxa"/>
            <w:gridSpan w:val="4"/>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5B1942C0" w14:textId="77777777" w:rsidR="00A37296" w:rsidRPr="005076FD" w:rsidRDefault="00A37296" w:rsidP="00300F28">
            <w:pPr>
              <w:spacing w:after="0"/>
              <w:jc w:val="right"/>
              <w:rPr>
                <w:rFonts w:ascii="Arial" w:hAnsi="Arial" w:cs="Arial"/>
                <w:lang w:eastAsia="ko-KR"/>
              </w:rPr>
            </w:pPr>
            <w:r w:rsidRPr="005076FD">
              <w:rPr>
                <w:rFonts w:ascii="굴림" w:eastAsia="굴림" w:hAnsi="굴림" w:cs="굴림" w:hint="eastAsia"/>
                <w:lang w:eastAsia="ko-KR"/>
              </w:rPr>
              <w:t>④</w:t>
            </w:r>
          </w:p>
        </w:tc>
        <w:tc>
          <w:tcPr>
            <w:tcW w:w="1670" w:type="dxa"/>
            <w:gridSpan w:val="3"/>
            <w:tcBorders>
              <w:top w:val="single" w:sz="2" w:space="0" w:color="000000"/>
              <w:left w:val="single" w:sz="2" w:space="0" w:color="000000"/>
              <w:bottom w:val="nil"/>
              <w:right w:val="single" w:sz="2" w:space="0" w:color="000000"/>
            </w:tcBorders>
            <w:tcMar>
              <w:top w:w="28" w:type="dxa"/>
              <w:left w:w="102" w:type="dxa"/>
              <w:bottom w:w="28" w:type="dxa"/>
              <w:right w:w="102" w:type="dxa"/>
            </w:tcMar>
            <w:hideMark/>
          </w:tcPr>
          <w:p w14:paraId="732294A4" w14:textId="77777777" w:rsidR="00A37296" w:rsidRPr="005076FD" w:rsidRDefault="00A37296" w:rsidP="00300F28">
            <w:pPr>
              <w:spacing w:after="0"/>
              <w:jc w:val="right"/>
              <w:rPr>
                <w:rFonts w:ascii="Arial" w:hAnsi="Arial" w:cs="Arial"/>
                <w:lang w:eastAsia="ko-KR"/>
              </w:rPr>
            </w:pPr>
            <w:r w:rsidRPr="005076FD">
              <w:rPr>
                <w:rFonts w:ascii="굴림" w:eastAsia="굴림" w:hAnsi="굴림" w:cs="굴림" w:hint="eastAsia"/>
                <w:lang w:eastAsia="ko-KR"/>
              </w:rPr>
              <w:t>⑤</w:t>
            </w:r>
          </w:p>
        </w:tc>
        <w:tc>
          <w:tcPr>
            <w:tcW w:w="0" w:type="auto"/>
            <w:vMerge/>
            <w:tcBorders>
              <w:top w:val="nil"/>
              <w:left w:val="nil"/>
              <w:bottom w:val="single" w:sz="2" w:space="0" w:color="000000"/>
              <w:right w:val="nil"/>
            </w:tcBorders>
            <w:vAlign w:val="center"/>
            <w:hideMark/>
          </w:tcPr>
          <w:p w14:paraId="10AD5011" w14:textId="77777777" w:rsidR="00A37296" w:rsidRPr="005076FD" w:rsidRDefault="00A37296" w:rsidP="00300F28">
            <w:pPr>
              <w:spacing w:after="0"/>
              <w:rPr>
                <w:rFonts w:ascii="Arial" w:hAnsi="Arial" w:cs="Arial"/>
                <w:lang w:eastAsia="ko-KR"/>
              </w:rPr>
            </w:pPr>
          </w:p>
        </w:tc>
      </w:tr>
      <w:tr w:rsidR="00A37296" w:rsidRPr="005076FD" w14:paraId="61A5EAEE" w14:textId="77777777" w:rsidTr="00300F28">
        <w:trPr>
          <w:trHeight w:val="828"/>
          <w:jc w:val="center"/>
        </w:trPr>
        <w:tc>
          <w:tcPr>
            <w:tcW w:w="1010"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6FA0862A" w14:textId="72840909" w:rsidR="00A37296" w:rsidRPr="005076FD" w:rsidRDefault="00896D00" w:rsidP="00300F28">
            <w:pPr>
              <w:spacing w:after="0"/>
              <w:jc w:val="center"/>
              <w:rPr>
                <w:rFonts w:ascii="Arial" w:hAnsi="Arial" w:cs="Arial"/>
                <w:lang w:eastAsia="ko-KR"/>
              </w:rPr>
            </w:pPr>
            <w:r w:rsidRPr="005076FD">
              <w:rPr>
                <w:rFonts w:ascii="Arial" w:hAnsi="Arial" w:cs="Arial"/>
                <w:lang w:eastAsia="ko-KR"/>
              </w:rPr>
              <w:t>Wage worker</w:t>
            </w:r>
          </w:p>
        </w:tc>
        <w:tc>
          <w:tcPr>
            <w:tcW w:w="675" w:type="dxa"/>
            <w:vMerge w:val="restar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7C47ED9E" w14:textId="77777777" w:rsidR="00A37296" w:rsidRPr="005076FD" w:rsidRDefault="00A37296" w:rsidP="00300F28">
            <w:pPr>
              <w:spacing w:after="0"/>
              <w:jc w:val="center"/>
              <w:rPr>
                <w:rFonts w:ascii="Arial" w:hAnsi="Arial" w:cs="Arial"/>
                <w:lang w:eastAsia="ko-KR"/>
              </w:rPr>
            </w:pPr>
          </w:p>
        </w:tc>
        <w:tc>
          <w:tcPr>
            <w:tcW w:w="1102" w:type="dxa"/>
            <w:gridSpan w:val="3"/>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6E73CA0C" w14:textId="47483C31" w:rsidR="00A37296" w:rsidRPr="005076FD" w:rsidRDefault="00896D00" w:rsidP="00300F28">
            <w:pPr>
              <w:spacing w:after="0"/>
              <w:jc w:val="center"/>
              <w:rPr>
                <w:rFonts w:ascii="Arial" w:hAnsi="Arial" w:cs="Arial"/>
                <w:lang w:eastAsia="ko-KR"/>
              </w:rPr>
            </w:pPr>
            <w:r w:rsidRPr="005076FD">
              <w:rPr>
                <w:rFonts w:ascii="Arial" w:hAnsi="Arial" w:cs="Arial"/>
                <w:lang w:eastAsia="ko-KR"/>
              </w:rPr>
              <w:t>Self-employed</w:t>
            </w:r>
          </w:p>
        </w:tc>
        <w:tc>
          <w:tcPr>
            <w:tcW w:w="618" w:type="dxa"/>
            <w:vMerge w:val="restar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6B1B0DBE" w14:textId="77777777" w:rsidR="00A37296" w:rsidRPr="005076FD" w:rsidRDefault="00A37296" w:rsidP="00300F28">
            <w:pPr>
              <w:spacing w:after="0"/>
              <w:jc w:val="center"/>
              <w:rPr>
                <w:rFonts w:ascii="Arial" w:hAnsi="Arial" w:cs="Arial"/>
                <w:lang w:eastAsia="ko-KR"/>
              </w:rPr>
            </w:pPr>
          </w:p>
        </w:tc>
        <w:tc>
          <w:tcPr>
            <w:tcW w:w="1010"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07EB14B5" w14:textId="491CD471" w:rsidR="00A37296" w:rsidRPr="005076FD" w:rsidRDefault="00896D00" w:rsidP="00300F28">
            <w:pPr>
              <w:spacing w:after="0"/>
              <w:jc w:val="center"/>
              <w:rPr>
                <w:rFonts w:ascii="Arial" w:hAnsi="Arial" w:cs="Arial"/>
                <w:lang w:eastAsia="ko-KR"/>
              </w:rPr>
            </w:pPr>
            <w:r w:rsidRPr="005076FD">
              <w:rPr>
                <w:rFonts w:ascii="Arial" w:hAnsi="Arial" w:cs="Arial"/>
                <w:lang w:eastAsia="ko-KR"/>
              </w:rPr>
              <w:t>Unpaid family worker</w:t>
            </w:r>
          </w:p>
        </w:tc>
        <w:tc>
          <w:tcPr>
            <w:tcW w:w="611" w:type="dxa"/>
            <w:vMerge w:val="restar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60861FC5" w14:textId="77777777" w:rsidR="00A37296" w:rsidRPr="005076FD" w:rsidRDefault="00A37296" w:rsidP="00300F28">
            <w:pPr>
              <w:spacing w:after="0"/>
              <w:jc w:val="center"/>
              <w:rPr>
                <w:rFonts w:ascii="Arial" w:hAnsi="Arial" w:cs="Arial"/>
                <w:lang w:eastAsia="ko-KR"/>
              </w:rPr>
            </w:pPr>
          </w:p>
        </w:tc>
        <w:tc>
          <w:tcPr>
            <w:tcW w:w="1010" w:type="dxa"/>
            <w:gridSpan w:val="3"/>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147DB55E" w14:textId="4DDA61C6" w:rsidR="00A37296" w:rsidRPr="005076FD" w:rsidRDefault="00896D00" w:rsidP="00300F28">
            <w:pPr>
              <w:spacing w:after="0"/>
              <w:jc w:val="center"/>
              <w:rPr>
                <w:rFonts w:ascii="Arial" w:hAnsi="Arial" w:cs="Arial"/>
                <w:lang w:eastAsia="ko-KR"/>
              </w:rPr>
            </w:pPr>
            <w:r w:rsidRPr="005076FD">
              <w:rPr>
                <w:rFonts w:ascii="Arial" w:hAnsi="Arial" w:cs="Arial"/>
                <w:lang w:eastAsia="ko-KR"/>
              </w:rPr>
              <w:t>Job seeker</w:t>
            </w:r>
          </w:p>
        </w:tc>
        <w:tc>
          <w:tcPr>
            <w:tcW w:w="618" w:type="dxa"/>
            <w:vMerge w:val="restart"/>
            <w:tcBorders>
              <w:top w:val="nil"/>
              <w:left w:val="single" w:sz="2" w:space="0" w:color="000000"/>
              <w:bottom w:val="nil"/>
              <w:right w:val="single" w:sz="2" w:space="0" w:color="000000"/>
            </w:tcBorders>
            <w:tcMar>
              <w:top w:w="28" w:type="dxa"/>
              <w:left w:w="102" w:type="dxa"/>
              <w:bottom w:w="28" w:type="dxa"/>
              <w:right w:w="102" w:type="dxa"/>
            </w:tcMar>
            <w:vAlign w:val="center"/>
            <w:hideMark/>
          </w:tcPr>
          <w:p w14:paraId="35A380BC" w14:textId="77777777" w:rsidR="00A37296" w:rsidRPr="005076FD" w:rsidRDefault="00A37296" w:rsidP="00300F28">
            <w:pPr>
              <w:spacing w:after="0"/>
              <w:jc w:val="center"/>
              <w:rPr>
                <w:rFonts w:ascii="Arial" w:hAnsi="Arial" w:cs="Arial"/>
                <w:lang w:eastAsia="ko-KR"/>
              </w:rPr>
            </w:pPr>
          </w:p>
        </w:tc>
        <w:tc>
          <w:tcPr>
            <w:tcW w:w="998" w:type="dxa"/>
            <w:gridSpan w:val="2"/>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14:paraId="5C8E7EDE" w14:textId="21EFC116" w:rsidR="00A37296" w:rsidRPr="005076FD" w:rsidRDefault="00896D00" w:rsidP="00300F28">
            <w:pPr>
              <w:spacing w:after="0"/>
              <w:jc w:val="center"/>
              <w:rPr>
                <w:rFonts w:ascii="Arial" w:hAnsi="Arial" w:cs="Arial"/>
                <w:lang w:eastAsia="ko-KR"/>
              </w:rPr>
            </w:pPr>
            <w:r w:rsidRPr="005076FD">
              <w:rPr>
                <w:rFonts w:ascii="Arial" w:hAnsi="Arial" w:cs="Arial"/>
                <w:lang w:eastAsia="ko-KR"/>
              </w:rPr>
              <w:t>Retiree</w:t>
            </w:r>
          </w:p>
        </w:tc>
      </w:tr>
      <w:tr w:rsidR="00A37296" w:rsidRPr="005076FD" w14:paraId="0B7E6026" w14:textId="77777777" w:rsidTr="00300F28">
        <w:trPr>
          <w:trHeight w:val="426"/>
          <w:jc w:val="center"/>
        </w:trPr>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3295F6"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VAR001</w:t>
            </w:r>
          </w:p>
        </w:tc>
        <w:tc>
          <w:tcPr>
            <w:tcW w:w="0" w:type="auto"/>
            <w:vMerge/>
            <w:tcBorders>
              <w:top w:val="nil"/>
              <w:left w:val="single" w:sz="2" w:space="0" w:color="000000"/>
              <w:bottom w:val="nil"/>
              <w:right w:val="single" w:sz="2" w:space="0" w:color="000000"/>
            </w:tcBorders>
            <w:vAlign w:val="center"/>
            <w:hideMark/>
          </w:tcPr>
          <w:p w14:paraId="70AFCE9D" w14:textId="77777777" w:rsidR="00A37296" w:rsidRPr="005076FD" w:rsidRDefault="00A37296" w:rsidP="00300F28">
            <w:pPr>
              <w:spacing w:after="0"/>
              <w:rPr>
                <w:rFonts w:ascii="Arial" w:hAnsi="Arial" w:cs="Arial"/>
                <w:lang w:eastAsia="ko-KR"/>
              </w:rPr>
            </w:pPr>
          </w:p>
        </w:tc>
        <w:tc>
          <w:tcPr>
            <w:tcW w:w="1102"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3964B7B"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VAR101</w:t>
            </w:r>
          </w:p>
        </w:tc>
        <w:tc>
          <w:tcPr>
            <w:tcW w:w="0" w:type="auto"/>
            <w:vMerge/>
            <w:tcBorders>
              <w:top w:val="nil"/>
              <w:left w:val="single" w:sz="2" w:space="0" w:color="000000"/>
              <w:bottom w:val="nil"/>
              <w:right w:val="single" w:sz="2" w:space="0" w:color="000000"/>
            </w:tcBorders>
            <w:vAlign w:val="center"/>
            <w:hideMark/>
          </w:tcPr>
          <w:p w14:paraId="57DA7DA2" w14:textId="77777777" w:rsidR="00A37296" w:rsidRPr="005076FD" w:rsidRDefault="00A37296" w:rsidP="00300F28">
            <w:pPr>
              <w:spacing w:after="0"/>
              <w:rPr>
                <w:rFonts w:ascii="Arial" w:hAnsi="Arial" w:cs="Arial"/>
                <w:lang w:eastAsia="ko-KR"/>
              </w:rPr>
            </w:pPr>
          </w:p>
        </w:tc>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412826B"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VAR201</w:t>
            </w:r>
          </w:p>
        </w:tc>
        <w:tc>
          <w:tcPr>
            <w:tcW w:w="0" w:type="auto"/>
            <w:vMerge/>
            <w:tcBorders>
              <w:top w:val="nil"/>
              <w:left w:val="single" w:sz="2" w:space="0" w:color="000000"/>
              <w:bottom w:val="nil"/>
              <w:right w:val="single" w:sz="2" w:space="0" w:color="000000"/>
            </w:tcBorders>
            <w:vAlign w:val="center"/>
            <w:hideMark/>
          </w:tcPr>
          <w:p w14:paraId="05224985" w14:textId="77777777" w:rsidR="00A37296" w:rsidRPr="005076FD" w:rsidRDefault="00A37296" w:rsidP="00300F28">
            <w:pPr>
              <w:spacing w:after="0"/>
              <w:rPr>
                <w:rFonts w:ascii="Arial" w:hAnsi="Arial" w:cs="Arial"/>
                <w:lang w:eastAsia="ko-KR"/>
              </w:rPr>
            </w:pPr>
          </w:p>
        </w:tc>
        <w:tc>
          <w:tcPr>
            <w:tcW w:w="101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6B3688"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VAR301</w:t>
            </w:r>
          </w:p>
        </w:tc>
        <w:tc>
          <w:tcPr>
            <w:tcW w:w="0" w:type="auto"/>
            <w:vMerge/>
            <w:tcBorders>
              <w:top w:val="nil"/>
              <w:left w:val="single" w:sz="2" w:space="0" w:color="000000"/>
              <w:bottom w:val="nil"/>
              <w:right w:val="single" w:sz="2" w:space="0" w:color="000000"/>
            </w:tcBorders>
            <w:vAlign w:val="center"/>
            <w:hideMark/>
          </w:tcPr>
          <w:p w14:paraId="1F17B043" w14:textId="77777777" w:rsidR="00A37296" w:rsidRPr="005076FD" w:rsidRDefault="00A37296" w:rsidP="00300F28">
            <w:pPr>
              <w:spacing w:after="0"/>
              <w:rPr>
                <w:rFonts w:ascii="Arial" w:hAnsi="Arial" w:cs="Arial"/>
                <w:lang w:eastAsia="ko-KR"/>
              </w:rPr>
            </w:pPr>
          </w:p>
        </w:tc>
        <w:tc>
          <w:tcPr>
            <w:tcW w:w="99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D1BE4C"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VAR401</w:t>
            </w:r>
          </w:p>
        </w:tc>
      </w:tr>
      <w:tr w:rsidR="00A37296" w:rsidRPr="005076FD" w14:paraId="1C44E04F" w14:textId="77777777" w:rsidTr="00300F28">
        <w:trPr>
          <w:trHeight w:val="453"/>
          <w:jc w:val="center"/>
        </w:trPr>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3B5312" w14:textId="77777777" w:rsidR="00A37296" w:rsidRPr="005076FD" w:rsidRDefault="00A37296" w:rsidP="00300F28">
            <w:pPr>
              <w:spacing w:after="0"/>
              <w:rPr>
                <w:rFonts w:ascii="Arial" w:hAnsi="Arial" w:cs="Arial"/>
                <w:lang w:eastAsia="ko-KR"/>
              </w:rPr>
            </w:pPr>
            <w:r w:rsidRPr="005076FD">
              <w:rPr>
                <w:rFonts w:ascii="Cambria Math" w:hAnsi="Cambria Math" w:cs="Cambria Math"/>
                <w:lang w:eastAsia="ko-KR"/>
              </w:rPr>
              <w:t>≀</w:t>
            </w:r>
          </w:p>
        </w:tc>
        <w:tc>
          <w:tcPr>
            <w:tcW w:w="0" w:type="auto"/>
            <w:vMerge/>
            <w:tcBorders>
              <w:top w:val="nil"/>
              <w:left w:val="single" w:sz="2" w:space="0" w:color="000000"/>
              <w:bottom w:val="nil"/>
              <w:right w:val="single" w:sz="2" w:space="0" w:color="000000"/>
            </w:tcBorders>
            <w:vAlign w:val="center"/>
            <w:hideMark/>
          </w:tcPr>
          <w:p w14:paraId="20EE9509" w14:textId="77777777" w:rsidR="00A37296" w:rsidRPr="005076FD" w:rsidRDefault="00A37296" w:rsidP="00300F28">
            <w:pPr>
              <w:spacing w:after="0"/>
              <w:rPr>
                <w:rFonts w:ascii="Arial" w:hAnsi="Arial" w:cs="Arial"/>
                <w:lang w:eastAsia="ko-KR"/>
              </w:rPr>
            </w:pPr>
          </w:p>
        </w:tc>
        <w:tc>
          <w:tcPr>
            <w:tcW w:w="1102"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D83649" w14:textId="77777777" w:rsidR="00A37296" w:rsidRPr="005076FD" w:rsidRDefault="00A37296" w:rsidP="00300F28">
            <w:pPr>
              <w:spacing w:after="0"/>
              <w:rPr>
                <w:rFonts w:ascii="Arial" w:hAnsi="Arial" w:cs="Arial"/>
                <w:lang w:eastAsia="ko-KR"/>
              </w:rPr>
            </w:pPr>
            <w:r w:rsidRPr="005076FD">
              <w:rPr>
                <w:rFonts w:ascii="Cambria Math" w:hAnsi="Cambria Math" w:cs="Cambria Math"/>
                <w:lang w:eastAsia="ko-KR"/>
              </w:rPr>
              <w:t>≀</w:t>
            </w:r>
          </w:p>
        </w:tc>
        <w:tc>
          <w:tcPr>
            <w:tcW w:w="0" w:type="auto"/>
            <w:vMerge/>
            <w:tcBorders>
              <w:top w:val="nil"/>
              <w:left w:val="single" w:sz="2" w:space="0" w:color="000000"/>
              <w:bottom w:val="nil"/>
              <w:right w:val="single" w:sz="2" w:space="0" w:color="000000"/>
            </w:tcBorders>
            <w:vAlign w:val="center"/>
            <w:hideMark/>
          </w:tcPr>
          <w:p w14:paraId="30A77B51" w14:textId="77777777" w:rsidR="00A37296" w:rsidRPr="005076FD" w:rsidRDefault="00A37296" w:rsidP="00300F28">
            <w:pPr>
              <w:spacing w:after="0"/>
              <w:rPr>
                <w:rFonts w:ascii="Arial" w:hAnsi="Arial" w:cs="Arial"/>
                <w:lang w:eastAsia="ko-KR"/>
              </w:rPr>
            </w:pPr>
          </w:p>
        </w:tc>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32A260" w14:textId="77777777" w:rsidR="00A37296" w:rsidRPr="005076FD" w:rsidRDefault="00A37296" w:rsidP="00300F28">
            <w:pPr>
              <w:spacing w:after="0"/>
              <w:rPr>
                <w:rFonts w:ascii="Arial" w:hAnsi="Arial" w:cs="Arial"/>
                <w:lang w:eastAsia="ko-KR"/>
              </w:rPr>
            </w:pPr>
            <w:r w:rsidRPr="005076FD">
              <w:rPr>
                <w:rFonts w:ascii="Cambria Math" w:hAnsi="Cambria Math" w:cs="Cambria Math"/>
                <w:lang w:eastAsia="ko-KR"/>
              </w:rPr>
              <w:t>≀</w:t>
            </w:r>
          </w:p>
        </w:tc>
        <w:tc>
          <w:tcPr>
            <w:tcW w:w="0" w:type="auto"/>
            <w:vMerge/>
            <w:tcBorders>
              <w:top w:val="nil"/>
              <w:left w:val="single" w:sz="2" w:space="0" w:color="000000"/>
              <w:bottom w:val="nil"/>
              <w:right w:val="single" w:sz="2" w:space="0" w:color="000000"/>
            </w:tcBorders>
            <w:vAlign w:val="center"/>
            <w:hideMark/>
          </w:tcPr>
          <w:p w14:paraId="458C0F72" w14:textId="77777777" w:rsidR="00A37296" w:rsidRPr="005076FD" w:rsidRDefault="00A37296" w:rsidP="00300F28">
            <w:pPr>
              <w:spacing w:after="0"/>
              <w:rPr>
                <w:rFonts w:ascii="Arial" w:hAnsi="Arial" w:cs="Arial"/>
                <w:lang w:eastAsia="ko-KR"/>
              </w:rPr>
            </w:pPr>
          </w:p>
        </w:tc>
        <w:tc>
          <w:tcPr>
            <w:tcW w:w="101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3968B3" w14:textId="77777777" w:rsidR="00A37296" w:rsidRPr="005076FD" w:rsidRDefault="00A37296" w:rsidP="00300F28">
            <w:pPr>
              <w:spacing w:after="0"/>
              <w:rPr>
                <w:rFonts w:ascii="Arial" w:hAnsi="Arial" w:cs="Arial"/>
                <w:lang w:eastAsia="ko-KR"/>
              </w:rPr>
            </w:pPr>
            <w:r w:rsidRPr="005076FD">
              <w:rPr>
                <w:rFonts w:ascii="Cambria Math" w:hAnsi="Cambria Math" w:cs="Cambria Math"/>
                <w:lang w:eastAsia="ko-KR"/>
              </w:rPr>
              <w:t>≀</w:t>
            </w:r>
          </w:p>
        </w:tc>
        <w:tc>
          <w:tcPr>
            <w:tcW w:w="0" w:type="auto"/>
            <w:vMerge/>
            <w:tcBorders>
              <w:top w:val="nil"/>
              <w:left w:val="single" w:sz="2" w:space="0" w:color="000000"/>
              <w:bottom w:val="nil"/>
              <w:right w:val="single" w:sz="2" w:space="0" w:color="000000"/>
            </w:tcBorders>
            <w:vAlign w:val="center"/>
            <w:hideMark/>
          </w:tcPr>
          <w:p w14:paraId="1A725E2A" w14:textId="77777777" w:rsidR="00A37296" w:rsidRPr="005076FD" w:rsidRDefault="00A37296" w:rsidP="00300F28">
            <w:pPr>
              <w:spacing w:after="0"/>
              <w:rPr>
                <w:rFonts w:ascii="Arial" w:hAnsi="Arial" w:cs="Arial"/>
                <w:lang w:eastAsia="ko-KR"/>
              </w:rPr>
            </w:pPr>
          </w:p>
        </w:tc>
        <w:tc>
          <w:tcPr>
            <w:tcW w:w="99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934182" w14:textId="77777777" w:rsidR="00A37296" w:rsidRPr="005076FD" w:rsidRDefault="00A37296" w:rsidP="00300F28">
            <w:pPr>
              <w:spacing w:after="0"/>
              <w:rPr>
                <w:rFonts w:ascii="Arial" w:hAnsi="Arial" w:cs="Arial"/>
                <w:lang w:eastAsia="ko-KR"/>
              </w:rPr>
            </w:pPr>
            <w:r w:rsidRPr="005076FD">
              <w:rPr>
                <w:rFonts w:ascii="Cambria Math" w:hAnsi="Cambria Math" w:cs="Cambria Math"/>
                <w:lang w:eastAsia="ko-KR"/>
              </w:rPr>
              <w:t>≀</w:t>
            </w:r>
          </w:p>
        </w:tc>
      </w:tr>
      <w:tr w:rsidR="00A37296" w:rsidRPr="005076FD" w14:paraId="736DE6D6" w14:textId="77777777" w:rsidTr="00300F28">
        <w:trPr>
          <w:trHeight w:val="426"/>
          <w:jc w:val="center"/>
        </w:trPr>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5E0680"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VAR100</w:t>
            </w:r>
          </w:p>
        </w:tc>
        <w:tc>
          <w:tcPr>
            <w:tcW w:w="0" w:type="auto"/>
            <w:vMerge/>
            <w:tcBorders>
              <w:top w:val="nil"/>
              <w:left w:val="single" w:sz="2" w:space="0" w:color="000000"/>
              <w:bottom w:val="nil"/>
              <w:right w:val="single" w:sz="2" w:space="0" w:color="000000"/>
            </w:tcBorders>
            <w:vAlign w:val="center"/>
            <w:hideMark/>
          </w:tcPr>
          <w:p w14:paraId="472C2122" w14:textId="77777777" w:rsidR="00A37296" w:rsidRPr="005076FD" w:rsidRDefault="00A37296" w:rsidP="00300F28">
            <w:pPr>
              <w:spacing w:after="0"/>
              <w:rPr>
                <w:rFonts w:ascii="Arial" w:hAnsi="Arial" w:cs="Arial"/>
                <w:lang w:eastAsia="ko-KR"/>
              </w:rPr>
            </w:pPr>
          </w:p>
        </w:tc>
        <w:tc>
          <w:tcPr>
            <w:tcW w:w="1102"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2FFFDE1"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VAR200</w:t>
            </w:r>
          </w:p>
        </w:tc>
        <w:tc>
          <w:tcPr>
            <w:tcW w:w="0" w:type="auto"/>
            <w:vMerge/>
            <w:tcBorders>
              <w:top w:val="nil"/>
              <w:left w:val="single" w:sz="2" w:space="0" w:color="000000"/>
              <w:bottom w:val="nil"/>
              <w:right w:val="single" w:sz="2" w:space="0" w:color="000000"/>
            </w:tcBorders>
            <w:vAlign w:val="center"/>
            <w:hideMark/>
          </w:tcPr>
          <w:p w14:paraId="31BB6320" w14:textId="77777777" w:rsidR="00A37296" w:rsidRPr="005076FD" w:rsidRDefault="00A37296" w:rsidP="00300F28">
            <w:pPr>
              <w:spacing w:after="0"/>
              <w:rPr>
                <w:rFonts w:ascii="Arial" w:hAnsi="Arial" w:cs="Arial"/>
                <w:lang w:eastAsia="ko-KR"/>
              </w:rPr>
            </w:pPr>
          </w:p>
        </w:tc>
        <w:tc>
          <w:tcPr>
            <w:tcW w:w="101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D699EA"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VAR300</w:t>
            </w:r>
          </w:p>
        </w:tc>
        <w:tc>
          <w:tcPr>
            <w:tcW w:w="0" w:type="auto"/>
            <w:vMerge/>
            <w:tcBorders>
              <w:top w:val="nil"/>
              <w:left w:val="single" w:sz="2" w:space="0" w:color="000000"/>
              <w:bottom w:val="nil"/>
              <w:right w:val="single" w:sz="2" w:space="0" w:color="000000"/>
            </w:tcBorders>
            <w:vAlign w:val="center"/>
            <w:hideMark/>
          </w:tcPr>
          <w:p w14:paraId="4FDBAE4D" w14:textId="77777777" w:rsidR="00A37296" w:rsidRPr="005076FD" w:rsidRDefault="00A37296" w:rsidP="00300F28">
            <w:pPr>
              <w:spacing w:after="0"/>
              <w:rPr>
                <w:rFonts w:ascii="Arial" w:hAnsi="Arial" w:cs="Arial"/>
                <w:lang w:eastAsia="ko-KR"/>
              </w:rPr>
            </w:pPr>
          </w:p>
        </w:tc>
        <w:tc>
          <w:tcPr>
            <w:tcW w:w="101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BAA966"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VAR400</w:t>
            </w:r>
          </w:p>
        </w:tc>
        <w:tc>
          <w:tcPr>
            <w:tcW w:w="0" w:type="auto"/>
            <w:vMerge/>
            <w:tcBorders>
              <w:top w:val="nil"/>
              <w:left w:val="single" w:sz="2" w:space="0" w:color="000000"/>
              <w:bottom w:val="nil"/>
              <w:right w:val="single" w:sz="2" w:space="0" w:color="000000"/>
            </w:tcBorders>
            <w:vAlign w:val="center"/>
            <w:hideMark/>
          </w:tcPr>
          <w:p w14:paraId="49017756" w14:textId="77777777" w:rsidR="00A37296" w:rsidRPr="005076FD" w:rsidRDefault="00A37296" w:rsidP="00300F28">
            <w:pPr>
              <w:spacing w:after="0"/>
              <w:rPr>
                <w:rFonts w:ascii="Arial" w:hAnsi="Arial" w:cs="Arial"/>
                <w:lang w:eastAsia="ko-KR"/>
              </w:rPr>
            </w:pPr>
          </w:p>
        </w:tc>
        <w:tc>
          <w:tcPr>
            <w:tcW w:w="99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84BEA71" w14:textId="77777777" w:rsidR="00A37296" w:rsidRPr="005076FD" w:rsidRDefault="00A37296" w:rsidP="00300F28">
            <w:pPr>
              <w:spacing w:after="0"/>
              <w:rPr>
                <w:rFonts w:ascii="Arial" w:hAnsi="Arial" w:cs="Arial"/>
                <w:lang w:eastAsia="ko-KR"/>
              </w:rPr>
            </w:pPr>
            <w:r w:rsidRPr="005076FD">
              <w:rPr>
                <w:rFonts w:ascii="Arial" w:hAnsi="Arial" w:cs="Arial"/>
                <w:lang w:eastAsia="ko-KR"/>
              </w:rPr>
              <w:t>VAR500</w:t>
            </w:r>
          </w:p>
        </w:tc>
      </w:tr>
    </w:tbl>
    <w:p w14:paraId="214F8D1F" w14:textId="2F2DE2F9" w:rsidR="00A37296" w:rsidRPr="005076FD" w:rsidRDefault="00A37296">
      <w:pPr>
        <w:rPr>
          <w:rFonts w:ascii="Arial" w:hAnsi="Arial" w:cs="Arial"/>
          <w:lang w:eastAsia="ko-KR"/>
        </w:rPr>
      </w:pPr>
    </w:p>
    <w:p w14:paraId="11043A93" w14:textId="4E3D236D" w:rsidR="006A768C" w:rsidRPr="005076FD" w:rsidRDefault="00EF74D2" w:rsidP="00EF74D2">
      <w:pPr>
        <w:jc w:val="center"/>
        <w:rPr>
          <w:rFonts w:ascii="Arial" w:hAnsi="Arial" w:cs="Arial"/>
          <w:lang w:eastAsia="ko-KR"/>
        </w:rPr>
      </w:pPr>
      <w:r w:rsidRPr="005076FD">
        <w:rPr>
          <w:rFonts w:ascii="Cambria Math" w:hAnsi="Cambria Math" w:cs="Cambria Math"/>
          <w:lang w:eastAsia="ko-KR"/>
        </w:rPr>
        <w:t>⇓</w:t>
      </w:r>
    </w:p>
    <w:p w14:paraId="1A84EA30" w14:textId="34DF5DA7" w:rsidR="00EF74D2" w:rsidRPr="005076FD" w:rsidRDefault="00EF74D2" w:rsidP="00EF74D2">
      <w:pPr>
        <w:jc w:val="center"/>
        <w:rPr>
          <w:rFonts w:ascii="Arial" w:hAnsi="Arial" w:cs="Arial"/>
          <w:color w:val="00B0F0"/>
          <w:lang w:eastAsia="ko-KR"/>
        </w:rPr>
      </w:pPr>
      <w:r w:rsidRPr="005076FD">
        <w:rPr>
          <w:rFonts w:ascii="Arial" w:hAnsi="Arial" w:cs="Arial"/>
          <w:color w:val="00B0F0"/>
          <w:lang w:eastAsia="ko-KR"/>
        </w:rPr>
        <w:t>Combined variables are generated for shared questions</w:t>
      </w:r>
    </w:p>
    <w:p w14:paraId="43700455" w14:textId="612098EF" w:rsidR="00C87E15" w:rsidRPr="005076FD" w:rsidRDefault="00C87E15" w:rsidP="00EF74D2">
      <w:pPr>
        <w:tabs>
          <w:tab w:val="left" w:pos="972"/>
        </w:tabs>
        <w:jc w:val="center"/>
        <w:rPr>
          <w:rFonts w:ascii="Arial" w:hAnsi="Arial" w:cs="Arial"/>
          <w:lang w:eastAsia="ko-KR"/>
        </w:rPr>
      </w:pPr>
      <w:r w:rsidRPr="005076FD">
        <w:rPr>
          <w:rFonts w:ascii="Arial" w:hAnsi="Arial" w:cs="Arial"/>
          <w:lang w:eastAsia="ko-KR"/>
        </w:rPr>
        <w:lastRenderedPageBreak/>
        <w:t xml:space="preserve">[ </w:t>
      </w:r>
      <w:r w:rsidR="00EF74D2" w:rsidRPr="005076FD">
        <w:rPr>
          <w:rFonts w:ascii="Arial" w:hAnsi="Arial" w:cs="Arial"/>
          <w:lang w:eastAsia="ko-KR"/>
        </w:rPr>
        <w:t>Main variables from</w:t>
      </w:r>
      <w:r w:rsidRPr="005076FD">
        <w:rPr>
          <w:rFonts w:ascii="Arial" w:hAnsi="Arial" w:cs="Arial"/>
          <w:lang w:eastAsia="ko-KR"/>
        </w:rPr>
        <w:t xml:space="preserve"> Section D (Employment) of Structurally Converted Data]</w:t>
      </w:r>
    </w:p>
    <w:tbl>
      <w:tblPr>
        <w:tblW w:w="5000" w:type="pct"/>
        <w:tblCellMar>
          <w:top w:w="15" w:type="dxa"/>
          <w:left w:w="15" w:type="dxa"/>
          <w:bottom w:w="15" w:type="dxa"/>
          <w:right w:w="15" w:type="dxa"/>
        </w:tblCellMar>
        <w:tblLook w:val="04A0" w:firstRow="1" w:lastRow="0" w:firstColumn="1" w:lastColumn="0" w:noHBand="0" w:noVBand="1"/>
      </w:tblPr>
      <w:tblGrid>
        <w:gridCol w:w="1334"/>
        <w:gridCol w:w="2065"/>
        <w:gridCol w:w="5597"/>
      </w:tblGrid>
      <w:tr w:rsidR="003B628A" w:rsidRPr="005076FD" w14:paraId="1B06FD5D" w14:textId="77777777" w:rsidTr="008C7D9B">
        <w:trPr>
          <w:trHeight w:val="496"/>
          <w:tblHeader/>
        </w:trPr>
        <w:tc>
          <w:tcPr>
            <w:tcW w:w="74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3B630F37" w14:textId="74624048" w:rsidR="00C87E15" w:rsidRPr="008C7D9B" w:rsidRDefault="00067451" w:rsidP="00067451">
            <w:pPr>
              <w:tabs>
                <w:tab w:val="left" w:pos="972"/>
              </w:tabs>
              <w:jc w:val="center"/>
              <w:rPr>
                <w:rFonts w:ascii="Arial" w:hAnsi="Arial" w:cs="Arial"/>
                <w:b/>
                <w:lang w:eastAsia="ko-KR"/>
              </w:rPr>
            </w:pPr>
            <w:r w:rsidRPr="008C7D9B">
              <w:rPr>
                <w:rFonts w:ascii="Arial" w:hAnsi="Arial" w:cs="Arial"/>
                <w:b/>
                <w:lang w:eastAsia="ko-KR"/>
              </w:rPr>
              <w:t>Job type</w:t>
            </w: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24B7EC1" w14:textId="3F38E7ED" w:rsidR="00C87E15" w:rsidRPr="008C7D9B" w:rsidRDefault="00067451" w:rsidP="00067451">
            <w:pPr>
              <w:tabs>
                <w:tab w:val="left" w:pos="972"/>
              </w:tabs>
              <w:jc w:val="center"/>
              <w:rPr>
                <w:rFonts w:ascii="Arial" w:hAnsi="Arial" w:cs="Arial"/>
                <w:b/>
                <w:lang w:eastAsia="ko-KR"/>
              </w:rPr>
            </w:pPr>
            <w:r w:rsidRPr="008C7D9B">
              <w:rPr>
                <w:rFonts w:ascii="Arial" w:hAnsi="Arial" w:cs="Arial"/>
                <w:b/>
                <w:lang w:eastAsia="ko-KR"/>
              </w:rPr>
              <w:t>Themes</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054AA0C9" w14:textId="20CB3D07" w:rsidR="00C87E15" w:rsidRPr="008C7D9B" w:rsidRDefault="00067451" w:rsidP="00067451">
            <w:pPr>
              <w:tabs>
                <w:tab w:val="left" w:pos="972"/>
              </w:tabs>
              <w:jc w:val="center"/>
              <w:rPr>
                <w:rFonts w:ascii="Arial" w:hAnsi="Arial" w:cs="Arial"/>
                <w:b/>
                <w:lang w:eastAsia="ko-KR"/>
              </w:rPr>
            </w:pPr>
            <w:r w:rsidRPr="008C7D9B">
              <w:rPr>
                <w:rFonts w:ascii="Arial" w:hAnsi="Arial" w:cs="Arial"/>
                <w:b/>
                <w:lang w:eastAsia="ko-KR"/>
              </w:rPr>
              <w:t>Variable descriptions</w:t>
            </w:r>
          </w:p>
        </w:tc>
      </w:tr>
      <w:tr w:rsidR="003B628A" w:rsidRPr="005076FD" w14:paraId="69E46E9E" w14:textId="77777777" w:rsidTr="00D16F3C">
        <w:trPr>
          <w:trHeight w:val="2836"/>
        </w:trPr>
        <w:tc>
          <w:tcPr>
            <w:tcW w:w="74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7632910E" w14:textId="0E8D683F" w:rsidR="003B628A" w:rsidRPr="005076FD" w:rsidRDefault="003B628A" w:rsidP="003B628A">
            <w:pPr>
              <w:tabs>
                <w:tab w:val="left" w:pos="972"/>
              </w:tabs>
              <w:jc w:val="center"/>
              <w:rPr>
                <w:rFonts w:ascii="Arial" w:hAnsi="Arial" w:cs="Arial"/>
                <w:lang w:eastAsia="ko-KR"/>
              </w:rPr>
            </w:pPr>
            <w:r w:rsidRPr="005076FD">
              <w:rPr>
                <w:rFonts w:ascii="Arial" w:hAnsi="Arial" w:cs="Arial"/>
                <w:lang w:eastAsia="ko-KR"/>
              </w:rPr>
              <w:t>Summary of economic activity status</w:t>
            </w:r>
          </w:p>
          <w:p w14:paraId="0CF3AFBD" w14:textId="65B3527C" w:rsidR="00C87E15" w:rsidRPr="005076FD" w:rsidRDefault="00C87E15" w:rsidP="003B628A">
            <w:pPr>
              <w:tabs>
                <w:tab w:val="left" w:pos="972"/>
              </w:tabs>
              <w:jc w:val="center"/>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35111DA1" w14:textId="7AEA514D" w:rsidR="00C87E15" w:rsidRPr="005076FD" w:rsidRDefault="00067451" w:rsidP="008E277D">
            <w:pPr>
              <w:tabs>
                <w:tab w:val="left" w:pos="972"/>
              </w:tabs>
              <w:jc w:val="center"/>
              <w:rPr>
                <w:rFonts w:ascii="Arial" w:hAnsi="Arial" w:cs="Arial"/>
                <w:lang w:eastAsia="ko-KR"/>
              </w:rPr>
            </w:pPr>
            <w:r w:rsidRPr="005076FD">
              <w:rPr>
                <w:rFonts w:ascii="Arial" w:hAnsi="Arial" w:cs="Arial"/>
                <w:lang w:eastAsia="ko-KR"/>
              </w:rPr>
              <w:t xml:space="preserve">History of </w:t>
            </w:r>
            <w:r w:rsidR="008E277D" w:rsidRPr="005076FD">
              <w:rPr>
                <w:rFonts w:ascii="Arial" w:hAnsi="Arial" w:cs="Arial"/>
                <w:lang w:eastAsia="ko-KR"/>
              </w:rPr>
              <w:t>interview participation</w:t>
            </w:r>
            <w:r w:rsidRPr="005076FD">
              <w:rPr>
                <w:rFonts w:ascii="Arial" w:hAnsi="Arial" w:cs="Arial"/>
                <w:lang w:eastAsia="ko-KR"/>
              </w:rPr>
              <w:t xml:space="preserve"> and economic activity status</w:t>
            </w:r>
            <w:r w:rsidR="008E277D" w:rsidRPr="005076FD">
              <w:rPr>
                <w:rFonts w:ascii="Arial" w:hAnsi="Arial" w:cs="Arial"/>
                <w:lang w:eastAsia="ko-KR"/>
              </w:rPr>
              <w:t xml:space="preserve"> in each wave</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CAA71F1" w14:textId="69739725" w:rsidR="00C87E15" w:rsidRPr="005076FD" w:rsidRDefault="008E277D" w:rsidP="00C87E15">
            <w:pPr>
              <w:tabs>
                <w:tab w:val="left" w:pos="972"/>
              </w:tabs>
              <w:rPr>
                <w:rFonts w:ascii="Arial" w:hAnsi="Arial" w:cs="Arial"/>
                <w:lang w:eastAsia="ko-KR"/>
              </w:rPr>
            </w:pPr>
            <w:r w:rsidRPr="005076FD">
              <w:rPr>
                <w:rFonts w:ascii="Arial" w:hAnsi="Arial" w:cs="Arial"/>
                <w:lang w:eastAsia="ko-KR"/>
              </w:rPr>
              <w:t>Whether participated in the 1</w:t>
            </w:r>
            <w:r w:rsidRPr="005076FD">
              <w:rPr>
                <w:rFonts w:ascii="Arial" w:hAnsi="Arial" w:cs="Arial"/>
                <w:vertAlign w:val="superscript"/>
                <w:lang w:eastAsia="ko-KR"/>
              </w:rPr>
              <w:t>st</w:t>
            </w:r>
            <w:r w:rsidRPr="005076FD">
              <w:rPr>
                <w:rFonts w:ascii="Arial" w:hAnsi="Arial" w:cs="Arial"/>
                <w:lang w:eastAsia="ko-KR"/>
              </w:rPr>
              <w:t xml:space="preserve"> survey</w:t>
            </w:r>
          </w:p>
          <w:p w14:paraId="7BDF460A" w14:textId="77777777" w:rsidR="008E277D" w:rsidRPr="005076FD" w:rsidRDefault="008E277D" w:rsidP="00C87E15">
            <w:pPr>
              <w:tabs>
                <w:tab w:val="left" w:pos="972"/>
              </w:tabs>
              <w:rPr>
                <w:rFonts w:ascii="Arial" w:hAnsi="Arial" w:cs="Arial"/>
                <w:lang w:eastAsia="ko-KR"/>
              </w:rPr>
            </w:pPr>
            <w:r w:rsidRPr="005076FD">
              <w:rPr>
                <w:rFonts w:ascii="Arial" w:hAnsi="Arial" w:cs="Arial"/>
                <w:lang w:eastAsia="ko-KR"/>
              </w:rPr>
              <w:t xml:space="preserve">Whether participated in the 2nd survey </w:t>
            </w:r>
          </w:p>
          <w:p w14:paraId="3A86B758" w14:textId="2325CABC" w:rsidR="00C87E15" w:rsidRPr="005076FD" w:rsidRDefault="00C87E15" w:rsidP="00C87E15">
            <w:pPr>
              <w:tabs>
                <w:tab w:val="left" w:pos="972"/>
              </w:tabs>
              <w:rPr>
                <w:rFonts w:ascii="Arial" w:hAnsi="Arial" w:cs="Arial"/>
                <w:lang w:eastAsia="ko-KR"/>
              </w:rPr>
            </w:pPr>
            <w:r w:rsidRPr="005076FD">
              <w:rPr>
                <w:rFonts w:ascii="Arial" w:hAnsi="Arial" w:cs="Arial"/>
                <w:lang w:eastAsia="ko-KR"/>
              </w:rPr>
              <w:t>…</w:t>
            </w:r>
            <w:r w:rsidRPr="005076FD">
              <w:rPr>
                <w:rFonts w:ascii="Arial" w:hAnsi="Arial" w:cs="Arial"/>
                <w:lang w:eastAsia="ko-KR"/>
              </w:rPr>
              <w:br/>
              <w:t>The economic activity status in the 1st</w:t>
            </w:r>
          </w:p>
          <w:p w14:paraId="190E9FF1" w14:textId="77777777" w:rsidR="00C87E15" w:rsidRPr="005076FD" w:rsidRDefault="00C87E15" w:rsidP="00C87E15">
            <w:pPr>
              <w:tabs>
                <w:tab w:val="left" w:pos="972"/>
              </w:tabs>
              <w:rPr>
                <w:rFonts w:ascii="Arial" w:hAnsi="Arial" w:cs="Arial"/>
                <w:lang w:eastAsia="ko-KR"/>
              </w:rPr>
            </w:pPr>
            <w:r w:rsidRPr="005076FD">
              <w:rPr>
                <w:rFonts w:ascii="Arial" w:hAnsi="Arial" w:cs="Arial"/>
                <w:lang w:eastAsia="ko-KR"/>
              </w:rPr>
              <w:t xml:space="preserve">The economic activity status in the 2nd </w:t>
            </w:r>
          </w:p>
          <w:p w14:paraId="41A9F873" w14:textId="3CEADC35" w:rsidR="00C87E15" w:rsidRPr="005076FD" w:rsidRDefault="00C87E15" w:rsidP="00C87E15">
            <w:pPr>
              <w:tabs>
                <w:tab w:val="left" w:pos="972"/>
              </w:tabs>
              <w:rPr>
                <w:rFonts w:ascii="Arial" w:hAnsi="Arial" w:cs="Arial"/>
                <w:lang w:eastAsia="ko-KR"/>
              </w:rPr>
            </w:pPr>
            <w:r w:rsidRPr="005076FD">
              <w:rPr>
                <w:rFonts w:ascii="Arial" w:hAnsi="Arial" w:cs="Arial"/>
                <w:lang w:eastAsia="ko-KR"/>
              </w:rPr>
              <w:t>…</w:t>
            </w:r>
          </w:p>
          <w:p w14:paraId="30AD37E2" w14:textId="0BF7081C" w:rsidR="00C87E15" w:rsidRPr="005076FD" w:rsidRDefault="008E277D" w:rsidP="00C87E15">
            <w:pPr>
              <w:tabs>
                <w:tab w:val="left" w:pos="972"/>
              </w:tabs>
              <w:rPr>
                <w:rFonts w:ascii="Arial" w:hAnsi="Arial" w:cs="Arial"/>
                <w:lang w:eastAsia="ko-KR"/>
              </w:rPr>
            </w:pPr>
            <w:r w:rsidRPr="005076FD">
              <w:rPr>
                <w:rFonts w:ascii="Arial" w:hAnsi="Arial" w:cs="Arial"/>
                <w:lang w:eastAsia="ko-KR"/>
              </w:rPr>
              <w:t xml:space="preserve">Type of questionnaire </w:t>
            </w:r>
            <w:r w:rsidR="00C87E15" w:rsidRPr="005076FD">
              <w:rPr>
                <w:rFonts w:ascii="Arial" w:hAnsi="Arial" w:cs="Arial"/>
                <w:lang w:eastAsia="ko-KR"/>
              </w:rPr>
              <w:t>(</w:t>
            </w:r>
            <w:r w:rsidRPr="005076FD">
              <w:rPr>
                <w:rFonts w:ascii="Arial" w:hAnsi="Arial" w:cs="Arial"/>
                <w:lang w:eastAsia="ko-KR"/>
              </w:rPr>
              <w:t>Wage worker</w:t>
            </w:r>
            <w:r w:rsidR="00C87E15" w:rsidRPr="005076FD">
              <w:rPr>
                <w:rFonts w:ascii="Arial" w:hAnsi="Arial" w:cs="Arial"/>
                <w:lang w:eastAsia="ko-KR"/>
              </w:rPr>
              <w:t xml:space="preserve">, </w:t>
            </w:r>
            <w:r w:rsidRPr="005076FD">
              <w:rPr>
                <w:rFonts w:ascii="Arial" w:hAnsi="Arial" w:cs="Arial"/>
                <w:lang w:eastAsia="ko-KR"/>
              </w:rPr>
              <w:t>Self-employed</w:t>
            </w:r>
            <w:r w:rsidR="00C87E15" w:rsidRPr="005076FD">
              <w:rPr>
                <w:rFonts w:ascii="Arial" w:hAnsi="Arial" w:cs="Arial"/>
                <w:lang w:eastAsia="ko-KR"/>
              </w:rPr>
              <w:t xml:space="preserve">, </w:t>
            </w:r>
            <w:r w:rsidRPr="005076FD">
              <w:rPr>
                <w:rFonts w:ascii="Arial" w:hAnsi="Arial" w:cs="Arial"/>
                <w:lang w:eastAsia="ko-KR"/>
              </w:rPr>
              <w:t>Unpaid family worker</w:t>
            </w:r>
            <w:r w:rsidR="00C87E15" w:rsidRPr="005076FD">
              <w:rPr>
                <w:rFonts w:ascii="Arial" w:hAnsi="Arial" w:cs="Arial"/>
                <w:lang w:eastAsia="ko-KR"/>
              </w:rPr>
              <w:t xml:space="preserve">, </w:t>
            </w:r>
            <w:r w:rsidRPr="005076FD">
              <w:rPr>
                <w:rFonts w:ascii="Arial" w:hAnsi="Arial" w:cs="Arial"/>
                <w:lang w:eastAsia="ko-KR"/>
              </w:rPr>
              <w:t xml:space="preserve">Unemployed </w:t>
            </w:r>
            <w:r w:rsidR="00C87E15" w:rsidRPr="005076FD">
              <w:rPr>
                <w:rFonts w:ascii="Arial" w:hAnsi="Arial" w:cs="Arial"/>
                <w:lang w:eastAsia="ko-KR"/>
              </w:rPr>
              <w:t>(</w:t>
            </w:r>
            <w:r w:rsidRPr="005076FD">
              <w:rPr>
                <w:rFonts w:ascii="Arial" w:hAnsi="Arial" w:cs="Arial"/>
                <w:lang w:eastAsia="ko-KR"/>
              </w:rPr>
              <w:t>Job seeker</w:t>
            </w:r>
            <w:r w:rsidR="00C87E15" w:rsidRPr="005076FD">
              <w:rPr>
                <w:rFonts w:ascii="Arial" w:hAnsi="Arial" w:cs="Arial"/>
                <w:lang w:eastAsia="ko-KR"/>
              </w:rPr>
              <w:t>,</w:t>
            </w:r>
            <w:r w:rsidRPr="005076FD">
              <w:rPr>
                <w:rFonts w:ascii="Arial" w:hAnsi="Arial" w:cs="Arial"/>
                <w:lang w:eastAsia="ko-KR"/>
              </w:rPr>
              <w:t xml:space="preserve"> Retiree, etc.</w:t>
            </w:r>
            <w:r w:rsidR="00C87E15" w:rsidRPr="005076FD">
              <w:rPr>
                <w:rFonts w:ascii="Arial" w:hAnsi="Arial" w:cs="Arial"/>
                <w:lang w:eastAsia="ko-KR"/>
              </w:rPr>
              <w:t>)</w:t>
            </w:r>
            <w:r w:rsidRPr="005076FD">
              <w:rPr>
                <w:rFonts w:ascii="Arial" w:hAnsi="Arial" w:cs="Arial"/>
                <w:lang w:eastAsia="ko-KR"/>
              </w:rPr>
              <w:t>)</w:t>
            </w:r>
          </w:p>
          <w:p w14:paraId="17F0F2B1" w14:textId="77777777" w:rsidR="00C87E15" w:rsidRPr="005076FD" w:rsidRDefault="00C87E15" w:rsidP="00C87E15">
            <w:pPr>
              <w:tabs>
                <w:tab w:val="left" w:pos="972"/>
              </w:tabs>
              <w:rPr>
                <w:rFonts w:ascii="Arial" w:hAnsi="Arial" w:cs="Arial"/>
                <w:lang w:eastAsia="ko-KR"/>
              </w:rPr>
            </w:pPr>
            <w:r w:rsidRPr="005076FD">
              <w:rPr>
                <w:rFonts w:ascii="Arial" w:hAnsi="Arial" w:cs="Arial"/>
                <w:lang w:eastAsia="ko-KR"/>
              </w:rPr>
              <w:t>(Common) The economic activity status in the present</w:t>
            </w:r>
          </w:p>
          <w:p w14:paraId="0B0BAEF4" w14:textId="7DC0A480" w:rsidR="00C87E15" w:rsidRPr="005076FD" w:rsidRDefault="00C87E15" w:rsidP="00C87E15">
            <w:pPr>
              <w:tabs>
                <w:tab w:val="left" w:pos="972"/>
              </w:tabs>
              <w:rPr>
                <w:rFonts w:ascii="Arial" w:hAnsi="Arial" w:cs="Arial"/>
                <w:lang w:eastAsia="ko-KR"/>
              </w:rPr>
            </w:pPr>
            <w:r w:rsidRPr="005076FD">
              <w:rPr>
                <w:rFonts w:ascii="Arial" w:hAnsi="Arial" w:cs="Arial"/>
                <w:lang w:eastAsia="ko-KR"/>
              </w:rPr>
              <w:t>Job-searching activity</w:t>
            </w:r>
          </w:p>
          <w:p w14:paraId="5A437B77" w14:textId="4AD4B2FD" w:rsidR="00C87E15" w:rsidRPr="005076FD" w:rsidRDefault="00C87E15" w:rsidP="00C87E15">
            <w:pPr>
              <w:tabs>
                <w:tab w:val="left" w:pos="972"/>
              </w:tabs>
              <w:rPr>
                <w:rFonts w:ascii="Arial" w:hAnsi="Arial" w:cs="Arial"/>
                <w:lang w:eastAsia="ko-KR"/>
              </w:rPr>
            </w:pPr>
            <w:r w:rsidRPr="005076FD">
              <w:rPr>
                <w:rFonts w:ascii="Arial" w:hAnsi="Arial" w:cs="Arial"/>
                <w:lang w:eastAsia="ko-KR"/>
              </w:rPr>
              <w:t>The current employment status in the job market</w:t>
            </w:r>
          </w:p>
        </w:tc>
      </w:tr>
      <w:tr w:rsidR="003B628A" w:rsidRPr="005076FD" w14:paraId="5A08C9D5" w14:textId="77777777" w:rsidTr="00D16F3C">
        <w:trPr>
          <w:trHeight w:val="4916"/>
        </w:trPr>
        <w:tc>
          <w:tcPr>
            <w:tcW w:w="741" w:type="pct"/>
            <w:vMerge w:val="restar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7B74919D" w14:textId="1DCD4BDA"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Job in the previous interview</w:t>
            </w:r>
            <w:r w:rsidR="00C87E15" w:rsidRPr="005076FD">
              <w:rPr>
                <w:rFonts w:ascii="Arial" w:hAnsi="Arial" w:cs="Arial"/>
                <w:vertAlign w:val="superscript"/>
                <w:lang w:eastAsia="ko-KR"/>
              </w:rPr>
              <w:t>1), 2)</w:t>
            </w: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42033BA8" w14:textId="59EA4460"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Main characteristics of the job</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11146D2F" w14:textId="65DF194C" w:rsidR="00C87E15" w:rsidRPr="005076FD" w:rsidRDefault="00C87E15" w:rsidP="00C87E15">
            <w:pPr>
              <w:tabs>
                <w:tab w:val="left" w:pos="972"/>
              </w:tabs>
              <w:rPr>
                <w:rFonts w:ascii="Arial" w:hAnsi="Arial" w:cs="Arial"/>
                <w:lang w:eastAsia="ko-KR"/>
              </w:rPr>
            </w:pPr>
            <w:r w:rsidRPr="005076FD">
              <w:rPr>
                <w:rFonts w:ascii="Arial" w:hAnsi="Arial" w:cs="Arial"/>
                <w:lang w:eastAsia="ko-KR"/>
              </w:rPr>
              <w:t>Lately response wave(except this year)</w:t>
            </w:r>
          </w:p>
          <w:p w14:paraId="57AD4CAF" w14:textId="217C5727" w:rsidR="00C87E15" w:rsidRPr="005076FD" w:rsidRDefault="00C87E15" w:rsidP="00C87E15">
            <w:pPr>
              <w:tabs>
                <w:tab w:val="left" w:pos="972"/>
              </w:tabs>
              <w:rPr>
                <w:rFonts w:ascii="Arial" w:hAnsi="Arial" w:cs="Arial"/>
                <w:lang w:eastAsia="ko-KR"/>
              </w:rPr>
            </w:pPr>
            <w:r w:rsidRPr="005076FD">
              <w:rPr>
                <w:rFonts w:ascii="Arial" w:hAnsi="Arial" w:cs="Arial"/>
                <w:lang w:eastAsia="ko-KR"/>
              </w:rPr>
              <w:t>(Common) In the previous interview, work</w:t>
            </w:r>
          </w:p>
          <w:p w14:paraId="2E63C0A6" w14:textId="0B0FBC59" w:rsidR="00C87E15" w:rsidRPr="005076FD" w:rsidRDefault="00C87E15" w:rsidP="00C87E15">
            <w:pPr>
              <w:tabs>
                <w:tab w:val="left" w:pos="972"/>
              </w:tabs>
              <w:rPr>
                <w:rFonts w:ascii="Arial" w:hAnsi="Arial" w:cs="Arial"/>
                <w:lang w:eastAsia="ko-KR"/>
              </w:rPr>
            </w:pPr>
            <w:r w:rsidRPr="005076FD">
              <w:rPr>
                <w:rFonts w:ascii="Arial" w:hAnsi="Arial" w:cs="Arial"/>
                <w:lang w:eastAsia="ko-KR"/>
              </w:rPr>
              <w:t>In the previous interview, job name (</w:t>
            </w:r>
            <w:r w:rsidR="00A20C23" w:rsidRPr="005076FD">
              <w:rPr>
                <w:rFonts w:ascii="Arial" w:hAnsi="Arial" w:cs="Arial"/>
                <w:lang w:eastAsia="ko-KR"/>
              </w:rPr>
              <w:t>Wave when job was reported the first time</w:t>
            </w:r>
            <w:r w:rsidRPr="005076FD">
              <w:rPr>
                <w:rFonts w:ascii="Arial" w:hAnsi="Arial" w:cs="Arial"/>
                <w:lang w:eastAsia="ko-KR"/>
              </w:rPr>
              <w:t>)</w:t>
            </w:r>
          </w:p>
          <w:p w14:paraId="43E2696F" w14:textId="23D51D53" w:rsidR="00C87E15" w:rsidRPr="005076FD" w:rsidRDefault="00A20C23" w:rsidP="00C87E15">
            <w:pPr>
              <w:tabs>
                <w:tab w:val="left" w:pos="972"/>
              </w:tabs>
              <w:rPr>
                <w:rFonts w:ascii="Arial" w:hAnsi="Arial" w:cs="Arial"/>
                <w:lang w:eastAsia="ko-KR"/>
              </w:rPr>
            </w:pPr>
            <w:r w:rsidRPr="005076FD">
              <w:rPr>
                <w:rFonts w:ascii="Arial" w:hAnsi="Arial" w:cs="Arial"/>
                <w:lang w:eastAsia="ko-KR"/>
              </w:rPr>
              <w:t>(Common) In the previous interview, the economic activity status</w:t>
            </w:r>
          </w:p>
          <w:p w14:paraId="5FF3ABF4" w14:textId="17D1341B" w:rsidR="00C87E15" w:rsidRPr="005076FD" w:rsidRDefault="00A20C23" w:rsidP="00C87E15">
            <w:pPr>
              <w:tabs>
                <w:tab w:val="left" w:pos="972"/>
              </w:tabs>
              <w:rPr>
                <w:rFonts w:ascii="Arial" w:hAnsi="Arial" w:cs="Arial"/>
                <w:lang w:eastAsia="ko-KR"/>
              </w:rPr>
            </w:pPr>
            <w:r w:rsidRPr="005076FD">
              <w:rPr>
                <w:rFonts w:ascii="Arial" w:hAnsi="Arial" w:cs="Arial"/>
                <w:lang w:eastAsia="ko-KR"/>
              </w:rPr>
              <w:t xml:space="preserve">(Wage/Non-wage worker) In the previous interview, the employment status </w:t>
            </w:r>
            <w:r w:rsidR="00C87E15" w:rsidRPr="005076FD">
              <w:rPr>
                <w:rFonts w:ascii="Arial" w:hAnsi="Arial" w:cs="Arial"/>
                <w:lang w:eastAsia="ko-KR"/>
              </w:rPr>
              <w:t>(</w:t>
            </w:r>
            <w:r w:rsidRPr="005076FD">
              <w:rPr>
                <w:rFonts w:ascii="Arial" w:hAnsi="Arial" w:cs="Arial"/>
                <w:lang w:eastAsia="ko-KR"/>
              </w:rPr>
              <w:t>Wage worker</w:t>
            </w:r>
            <w:r w:rsidR="00C87E15" w:rsidRPr="005076FD">
              <w:rPr>
                <w:rFonts w:ascii="Arial" w:hAnsi="Arial" w:cs="Arial"/>
                <w:lang w:eastAsia="ko-KR"/>
              </w:rPr>
              <w:t>/</w:t>
            </w:r>
            <w:r w:rsidRPr="005076FD">
              <w:rPr>
                <w:rFonts w:ascii="Arial" w:hAnsi="Arial" w:cs="Arial"/>
                <w:lang w:eastAsia="ko-KR"/>
              </w:rPr>
              <w:t>Self-employed</w:t>
            </w:r>
            <w:r w:rsidR="00C87E15" w:rsidRPr="005076FD">
              <w:rPr>
                <w:rFonts w:ascii="Arial" w:hAnsi="Arial" w:cs="Arial"/>
                <w:lang w:eastAsia="ko-KR"/>
              </w:rPr>
              <w:t>/</w:t>
            </w:r>
            <w:r w:rsidRPr="005076FD">
              <w:rPr>
                <w:rFonts w:ascii="Arial" w:hAnsi="Arial" w:cs="Arial"/>
                <w:lang w:eastAsia="ko-KR"/>
              </w:rPr>
              <w:t>Unpaid family worker</w:t>
            </w:r>
            <w:r w:rsidR="00C87E15" w:rsidRPr="005076FD">
              <w:rPr>
                <w:rFonts w:ascii="Arial" w:hAnsi="Arial" w:cs="Arial"/>
                <w:lang w:eastAsia="ko-KR"/>
              </w:rPr>
              <w:t>)</w:t>
            </w:r>
          </w:p>
          <w:p w14:paraId="2218874F" w14:textId="3A065034" w:rsidR="00C87E15" w:rsidRPr="005076FD" w:rsidRDefault="00A20C23" w:rsidP="00C87E15">
            <w:pPr>
              <w:tabs>
                <w:tab w:val="left" w:pos="972"/>
              </w:tabs>
              <w:rPr>
                <w:rFonts w:ascii="Arial" w:hAnsi="Arial" w:cs="Arial"/>
                <w:lang w:eastAsia="ko-KR"/>
              </w:rPr>
            </w:pPr>
            <w:r w:rsidRPr="005076FD">
              <w:rPr>
                <w:rFonts w:ascii="Arial" w:hAnsi="Arial" w:cs="Arial"/>
                <w:lang w:eastAsia="ko-KR"/>
              </w:rPr>
              <w:t>(Wage worker) In last interview, R's official position or job title</w:t>
            </w:r>
          </w:p>
          <w:p w14:paraId="220BA91C" w14:textId="17B54A79" w:rsidR="00C87E15" w:rsidRPr="005076FD" w:rsidRDefault="00A20C23" w:rsidP="00C87E15">
            <w:pPr>
              <w:tabs>
                <w:tab w:val="left" w:pos="972"/>
              </w:tabs>
              <w:rPr>
                <w:rFonts w:ascii="Arial" w:hAnsi="Arial" w:cs="Arial"/>
                <w:lang w:eastAsia="ko-KR"/>
              </w:rPr>
            </w:pPr>
            <w:r w:rsidRPr="005076FD">
              <w:rPr>
                <w:rFonts w:ascii="Arial" w:hAnsi="Arial" w:cs="Arial"/>
                <w:lang w:eastAsia="ko-KR"/>
              </w:rPr>
              <w:t>(Wage/Non-wage worker) In the previous interview, the employees in the same workplace (continuous)</w:t>
            </w:r>
          </w:p>
          <w:p w14:paraId="34634E9F" w14:textId="2ECE68C0" w:rsidR="00C87E15" w:rsidRPr="005076FD" w:rsidRDefault="00C87E15" w:rsidP="00C87E15">
            <w:pPr>
              <w:tabs>
                <w:tab w:val="left" w:pos="972"/>
              </w:tabs>
              <w:rPr>
                <w:rFonts w:ascii="Arial" w:hAnsi="Arial" w:cs="Arial"/>
                <w:lang w:eastAsia="ko-KR"/>
              </w:rPr>
            </w:pPr>
            <w:r w:rsidRPr="005076FD">
              <w:rPr>
                <w:rFonts w:ascii="Arial" w:hAnsi="Arial" w:cs="Arial"/>
                <w:lang w:eastAsia="ko-KR"/>
              </w:rPr>
              <w:t>(</w:t>
            </w:r>
            <w:r w:rsidR="00A20C23" w:rsidRPr="005076FD">
              <w:rPr>
                <w:rFonts w:ascii="Arial" w:hAnsi="Arial" w:cs="Arial"/>
                <w:lang w:eastAsia="ko-KR"/>
              </w:rPr>
              <w:t>Wage/Non-wage worker) In the previous interview, the estimated employees in the same workplace (categorical)</w:t>
            </w:r>
          </w:p>
          <w:p w14:paraId="60CBED1F" w14:textId="1D51944F" w:rsidR="00C87E15" w:rsidRPr="005076FD" w:rsidRDefault="00A20C23" w:rsidP="00C87E15">
            <w:pPr>
              <w:tabs>
                <w:tab w:val="left" w:pos="972"/>
              </w:tabs>
              <w:rPr>
                <w:rFonts w:ascii="Arial" w:hAnsi="Arial" w:cs="Arial"/>
                <w:lang w:eastAsia="ko-KR"/>
              </w:rPr>
            </w:pPr>
            <w:r w:rsidRPr="005076FD">
              <w:rPr>
                <w:rFonts w:ascii="Arial" w:hAnsi="Arial" w:cs="Arial"/>
                <w:lang w:eastAsia="ko-KR"/>
              </w:rPr>
              <w:t xml:space="preserve">(Wage/Non-wage worker) In the previous interview, the employment status </w:t>
            </w:r>
            <w:r w:rsidR="00C87E15" w:rsidRPr="005076FD">
              <w:rPr>
                <w:rFonts w:ascii="Arial" w:hAnsi="Arial" w:cs="Arial"/>
                <w:lang w:eastAsia="ko-KR"/>
              </w:rPr>
              <w:t>(</w:t>
            </w:r>
            <w:r w:rsidRPr="005076FD">
              <w:rPr>
                <w:rFonts w:ascii="Arial" w:hAnsi="Arial" w:cs="Arial"/>
                <w:lang w:eastAsia="ko-KR"/>
              </w:rPr>
              <w:t>Regular</w:t>
            </w:r>
            <w:r w:rsidR="00C87E15" w:rsidRPr="005076FD">
              <w:rPr>
                <w:rFonts w:ascii="Arial" w:hAnsi="Arial" w:cs="Arial"/>
                <w:lang w:eastAsia="ko-KR"/>
              </w:rPr>
              <w:t>/</w:t>
            </w:r>
            <w:r w:rsidRPr="005076FD">
              <w:rPr>
                <w:rFonts w:ascii="Arial" w:hAnsi="Arial" w:cs="Arial"/>
                <w:lang w:eastAsia="ko-KR"/>
              </w:rPr>
              <w:t>Temporary</w:t>
            </w:r>
            <w:r w:rsidR="00C87E15" w:rsidRPr="005076FD">
              <w:rPr>
                <w:rFonts w:ascii="Arial" w:hAnsi="Arial" w:cs="Arial"/>
                <w:lang w:eastAsia="ko-KR"/>
              </w:rPr>
              <w:t>/</w:t>
            </w:r>
            <w:r w:rsidRPr="005076FD">
              <w:rPr>
                <w:rFonts w:ascii="Arial" w:hAnsi="Arial" w:cs="Arial"/>
                <w:lang w:eastAsia="ko-KR"/>
              </w:rPr>
              <w:t>Daily</w:t>
            </w:r>
            <w:r w:rsidR="00C87E15" w:rsidRPr="005076FD">
              <w:rPr>
                <w:rFonts w:ascii="Arial" w:hAnsi="Arial" w:cs="Arial"/>
                <w:lang w:eastAsia="ko-KR"/>
              </w:rPr>
              <w:t>/</w:t>
            </w:r>
            <w:r w:rsidRPr="005076FD">
              <w:rPr>
                <w:rFonts w:ascii="Arial" w:hAnsi="Arial" w:cs="Arial"/>
                <w:lang w:eastAsia="ko-KR"/>
              </w:rPr>
              <w:t>Self-employed</w:t>
            </w:r>
            <w:r w:rsidR="00C87E15" w:rsidRPr="005076FD">
              <w:rPr>
                <w:rFonts w:ascii="Arial" w:hAnsi="Arial" w:cs="Arial"/>
                <w:lang w:eastAsia="ko-KR"/>
              </w:rPr>
              <w:t>/</w:t>
            </w:r>
            <w:r w:rsidRPr="005076FD">
              <w:rPr>
                <w:rFonts w:ascii="Arial" w:hAnsi="Arial" w:cs="Arial"/>
                <w:lang w:eastAsia="ko-KR"/>
              </w:rPr>
              <w:t>Unpaid family worker</w:t>
            </w:r>
            <w:r w:rsidR="00C87E15" w:rsidRPr="005076FD">
              <w:rPr>
                <w:rFonts w:ascii="Arial" w:hAnsi="Arial" w:cs="Arial"/>
                <w:lang w:eastAsia="ko-KR"/>
              </w:rPr>
              <w:t>)</w:t>
            </w:r>
          </w:p>
          <w:p w14:paraId="6ED107A9" w14:textId="77777777" w:rsidR="00A20C23" w:rsidRPr="005076FD" w:rsidRDefault="00A20C23" w:rsidP="00C87E15">
            <w:pPr>
              <w:tabs>
                <w:tab w:val="left" w:pos="972"/>
              </w:tabs>
              <w:rPr>
                <w:rFonts w:ascii="Arial" w:hAnsi="Arial" w:cs="Arial"/>
                <w:lang w:eastAsia="ko-KR"/>
              </w:rPr>
            </w:pPr>
            <w:r w:rsidRPr="005076FD">
              <w:rPr>
                <w:rFonts w:ascii="Arial" w:hAnsi="Arial" w:cs="Arial"/>
                <w:lang w:eastAsia="ko-KR"/>
              </w:rPr>
              <w:t xml:space="preserve">(Wage worker) In the previous interview, working hour type (part-time/full-time) </w:t>
            </w:r>
          </w:p>
          <w:p w14:paraId="68DE4F15" w14:textId="77777777" w:rsidR="00A20C23" w:rsidRPr="005076FD" w:rsidRDefault="00A20C23" w:rsidP="00C87E15">
            <w:pPr>
              <w:tabs>
                <w:tab w:val="left" w:pos="972"/>
              </w:tabs>
              <w:rPr>
                <w:rFonts w:ascii="Arial" w:hAnsi="Arial" w:cs="Arial"/>
                <w:lang w:eastAsia="ko-KR"/>
              </w:rPr>
            </w:pPr>
            <w:r w:rsidRPr="005076FD">
              <w:rPr>
                <w:rFonts w:ascii="Arial" w:hAnsi="Arial" w:cs="Arial"/>
                <w:lang w:eastAsia="ko-KR"/>
              </w:rPr>
              <w:lastRenderedPageBreak/>
              <w:t xml:space="preserve">(Non-wage worker) In the previous interview, the number of non-paid family workers </w:t>
            </w:r>
          </w:p>
          <w:p w14:paraId="6F79A0C7" w14:textId="42B83DA1" w:rsidR="00C87E15" w:rsidRPr="005076FD" w:rsidRDefault="00A20C23" w:rsidP="00C87E15">
            <w:pPr>
              <w:tabs>
                <w:tab w:val="left" w:pos="972"/>
              </w:tabs>
              <w:rPr>
                <w:rFonts w:ascii="Arial" w:hAnsi="Arial" w:cs="Arial"/>
                <w:lang w:eastAsia="ko-KR"/>
              </w:rPr>
            </w:pPr>
            <w:r w:rsidRPr="005076FD">
              <w:rPr>
                <w:rFonts w:ascii="Arial" w:hAnsi="Arial" w:cs="Arial"/>
                <w:lang w:eastAsia="ko-KR"/>
              </w:rPr>
              <w:t>(Non-wage worker) In the previous interview, had a business partner or not</w:t>
            </w:r>
          </w:p>
          <w:p w14:paraId="2819D2BA" w14:textId="1799911B" w:rsidR="00C87E15" w:rsidRPr="005076FD" w:rsidRDefault="00A20C23" w:rsidP="00C87E15">
            <w:pPr>
              <w:tabs>
                <w:tab w:val="left" w:pos="972"/>
              </w:tabs>
              <w:rPr>
                <w:rFonts w:ascii="Arial" w:hAnsi="Arial" w:cs="Arial"/>
                <w:lang w:eastAsia="ko-KR"/>
              </w:rPr>
            </w:pPr>
            <w:r w:rsidRPr="005076FD">
              <w:rPr>
                <w:rFonts w:ascii="Arial" w:hAnsi="Arial" w:cs="Arial"/>
                <w:lang w:eastAsia="ko-KR"/>
              </w:rPr>
              <w:t>(Non-wage worker) In the previous interview, the number of a business partner</w:t>
            </w:r>
          </w:p>
          <w:p w14:paraId="01B5FAB9" w14:textId="34861297" w:rsidR="00C87E15" w:rsidRPr="005076FD" w:rsidRDefault="00A20C23" w:rsidP="00C87E15">
            <w:pPr>
              <w:tabs>
                <w:tab w:val="left" w:pos="972"/>
              </w:tabs>
              <w:rPr>
                <w:rFonts w:ascii="Arial" w:hAnsi="Arial" w:cs="Arial"/>
                <w:lang w:eastAsia="ko-KR"/>
              </w:rPr>
            </w:pPr>
            <w:r w:rsidRPr="005076FD">
              <w:rPr>
                <w:rFonts w:ascii="Arial" w:hAnsi="Arial" w:cs="Arial"/>
                <w:lang w:eastAsia="ko-KR"/>
              </w:rPr>
              <w:t>(Non-wage worker) In the previous interview, share of ownership (unit : %)</w:t>
            </w:r>
          </w:p>
          <w:p w14:paraId="3D6033D2" w14:textId="08E65818" w:rsidR="00C87E15" w:rsidRPr="005076FD" w:rsidRDefault="00A20C23" w:rsidP="00C87E15">
            <w:pPr>
              <w:tabs>
                <w:tab w:val="left" w:pos="972"/>
              </w:tabs>
              <w:rPr>
                <w:rFonts w:ascii="Arial" w:hAnsi="Arial" w:cs="Arial"/>
                <w:lang w:eastAsia="ko-KR"/>
              </w:rPr>
            </w:pPr>
            <w:r w:rsidRPr="005076FD">
              <w:rPr>
                <w:rFonts w:ascii="Arial" w:hAnsi="Arial" w:cs="Arial"/>
                <w:lang w:eastAsia="ko-KR"/>
              </w:rPr>
              <w:t>(Wage/Non-wage worker) In the previous interview, industrial classification</w:t>
            </w:r>
          </w:p>
          <w:p w14:paraId="2EB0C401" w14:textId="023B595F" w:rsidR="00C87E15" w:rsidRPr="005076FD" w:rsidRDefault="00A20C23" w:rsidP="00C87E15">
            <w:pPr>
              <w:tabs>
                <w:tab w:val="left" w:pos="972"/>
              </w:tabs>
              <w:rPr>
                <w:rFonts w:ascii="Arial" w:hAnsi="Arial" w:cs="Arial"/>
                <w:lang w:eastAsia="ko-KR"/>
              </w:rPr>
            </w:pPr>
            <w:r w:rsidRPr="005076FD">
              <w:rPr>
                <w:rFonts w:ascii="Arial" w:hAnsi="Arial" w:cs="Arial"/>
                <w:lang w:eastAsia="ko-KR"/>
              </w:rPr>
              <w:t>(Wage/Non-wage worker) In the previous interview, occupational classification</w:t>
            </w:r>
          </w:p>
          <w:p w14:paraId="4E5C1422" w14:textId="0DAD9585" w:rsidR="00C87E15" w:rsidRPr="005076FD" w:rsidRDefault="00A20C23" w:rsidP="00C87E15">
            <w:pPr>
              <w:tabs>
                <w:tab w:val="left" w:pos="972"/>
              </w:tabs>
              <w:rPr>
                <w:rFonts w:ascii="Arial" w:hAnsi="Arial" w:cs="Arial"/>
                <w:lang w:eastAsia="ko-KR"/>
              </w:rPr>
            </w:pPr>
            <w:r w:rsidRPr="005076FD">
              <w:rPr>
                <w:rFonts w:ascii="Arial" w:hAnsi="Arial" w:cs="Arial"/>
                <w:lang w:eastAsia="ko-KR"/>
              </w:rPr>
              <w:t>(Wage/Non-wage worker) In the previous interview, the beginning time of the job (unit: yyyy+mm)</w:t>
            </w:r>
          </w:p>
          <w:p w14:paraId="7F0B0696" w14:textId="77777777" w:rsidR="00A20C23" w:rsidRPr="005076FD" w:rsidRDefault="00A20C23" w:rsidP="00A20C23">
            <w:pPr>
              <w:tabs>
                <w:tab w:val="left" w:pos="972"/>
              </w:tabs>
              <w:rPr>
                <w:rFonts w:ascii="Arial" w:hAnsi="Arial" w:cs="Arial"/>
                <w:lang w:eastAsia="ko-KR"/>
              </w:rPr>
            </w:pPr>
            <w:r w:rsidRPr="005076FD">
              <w:rPr>
                <w:rFonts w:ascii="Arial" w:hAnsi="Arial" w:cs="Arial"/>
                <w:lang w:eastAsia="ko-KR"/>
              </w:rPr>
              <w:t>(Wage/Non-wage worker) In the previous interview, the beginning time of the job (unit: yyyy)</w:t>
            </w:r>
          </w:p>
          <w:p w14:paraId="07D6E480" w14:textId="65089A3B" w:rsidR="00C87E15" w:rsidRPr="005076FD" w:rsidRDefault="00A20C23" w:rsidP="00A20C23">
            <w:pPr>
              <w:tabs>
                <w:tab w:val="left" w:pos="972"/>
              </w:tabs>
              <w:rPr>
                <w:rFonts w:ascii="Arial" w:hAnsi="Arial" w:cs="Arial"/>
                <w:lang w:eastAsia="ko-KR"/>
              </w:rPr>
            </w:pPr>
            <w:r w:rsidRPr="005076FD">
              <w:rPr>
                <w:rFonts w:ascii="Arial" w:hAnsi="Arial" w:cs="Arial"/>
                <w:lang w:eastAsia="ko-KR"/>
              </w:rPr>
              <w:t>(Wage/Non-wage worker) In the previous interview, the beginning time of the job (unit: mm)</w:t>
            </w:r>
          </w:p>
        </w:tc>
      </w:tr>
      <w:tr w:rsidR="003B628A" w:rsidRPr="005076FD" w14:paraId="2B676696" w14:textId="77777777" w:rsidTr="00D16F3C">
        <w:trPr>
          <w:trHeight w:val="496"/>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1E33C739"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436E9D30" w14:textId="417AA456"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Whether working in the same job as before</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05911F38" w14:textId="47FDA5DE" w:rsidR="00C87E15" w:rsidRPr="005076FD" w:rsidRDefault="00A20C23" w:rsidP="00C87E15">
            <w:pPr>
              <w:tabs>
                <w:tab w:val="left" w:pos="972"/>
              </w:tabs>
              <w:rPr>
                <w:rFonts w:ascii="Arial" w:hAnsi="Arial" w:cs="Arial"/>
                <w:lang w:eastAsia="ko-KR"/>
              </w:rPr>
            </w:pPr>
            <w:r w:rsidRPr="005076FD">
              <w:rPr>
                <w:rFonts w:ascii="Arial" w:hAnsi="Arial" w:cs="Arial"/>
                <w:lang w:eastAsia="ko-KR"/>
              </w:rPr>
              <w:t>Whether or not R currently works in the same job with previous interview</w:t>
            </w:r>
          </w:p>
        </w:tc>
      </w:tr>
      <w:tr w:rsidR="003B628A" w:rsidRPr="005076FD" w14:paraId="55BF0AB1" w14:textId="77777777" w:rsidTr="00D16F3C">
        <w:trPr>
          <w:trHeight w:val="2576"/>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38D747A8"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35E4D697" w14:textId="2F29177C"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Reasons of quitting the job, etc.</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2B08A47" w14:textId="77777777" w:rsidR="0079469E" w:rsidRPr="005076FD" w:rsidRDefault="0079469E" w:rsidP="0079469E">
            <w:pPr>
              <w:tabs>
                <w:tab w:val="left" w:pos="972"/>
              </w:tabs>
              <w:rPr>
                <w:rFonts w:ascii="Arial" w:hAnsi="Arial" w:cs="Arial"/>
                <w:lang w:eastAsia="ko-KR"/>
              </w:rPr>
            </w:pPr>
            <w:r w:rsidRPr="005076FD">
              <w:rPr>
                <w:rFonts w:ascii="Arial" w:hAnsi="Arial" w:cs="Arial"/>
                <w:lang w:eastAsia="ko-KR"/>
              </w:rPr>
              <w:t>The time of quitting a job that a R worked in previous interview (unit: yyyy+mm)</w:t>
            </w:r>
          </w:p>
          <w:p w14:paraId="29B5B8A9" w14:textId="77777777" w:rsidR="0079469E" w:rsidRPr="005076FD" w:rsidRDefault="0079469E" w:rsidP="0079469E">
            <w:pPr>
              <w:tabs>
                <w:tab w:val="left" w:pos="972"/>
              </w:tabs>
              <w:rPr>
                <w:rFonts w:ascii="Arial" w:hAnsi="Arial" w:cs="Arial"/>
                <w:lang w:eastAsia="ko-KR"/>
              </w:rPr>
            </w:pPr>
            <w:r w:rsidRPr="005076FD">
              <w:rPr>
                <w:rFonts w:ascii="Arial" w:hAnsi="Arial" w:cs="Arial"/>
                <w:lang w:eastAsia="ko-KR"/>
              </w:rPr>
              <w:t>(Wage/Non-wage worker) The time of quitting a job that a R worked in previous interview (unit: yyyy)</w:t>
            </w:r>
          </w:p>
          <w:p w14:paraId="3B79F054" w14:textId="506FA707" w:rsidR="0079469E" w:rsidRPr="005076FD" w:rsidRDefault="0079469E" w:rsidP="0079469E">
            <w:pPr>
              <w:tabs>
                <w:tab w:val="left" w:pos="972"/>
              </w:tabs>
              <w:rPr>
                <w:rFonts w:ascii="Arial" w:hAnsi="Arial" w:cs="Arial"/>
                <w:lang w:eastAsia="ko-KR"/>
              </w:rPr>
            </w:pPr>
            <w:r w:rsidRPr="005076FD">
              <w:rPr>
                <w:rFonts w:ascii="Arial" w:hAnsi="Arial" w:cs="Arial"/>
                <w:lang w:eastAsia="ko-KR"/>
              </w:rPr>
              <w:t>(Wage/Non-wage worker) The time of quitting a job that a R worked in previous interview (unit: mm)</w:t>
            </w:r>
          </w:p>
          <w:p w14:paraId="620E7B8F" w14:textId="01D00F73" w:rsidR="00C87E15" w:rsidRPr="005076FD" w:rsidRDefault="0079469E" w:rsidP="0079469E">
            <w:pPr>
              <w:tabs>
                <w:tab w:val="left" w:pos="972"/>
              </w:tabs>
              <w:rPr>
                <w:rFonts w:ascii="Arial" w:hAnsi="Arial" w:cs="Arial"/>
                <w:lang w:eastAsia="ko-KR"/>
              </w:rPr>
            </w:pPr>
            <w:r w:rsidRPr="005076FD">
              <w:rPr>
                <w:rFonts w:ascii="Arial" w:hAnsi="Arial" w:cs="Arial"/>
                <w:lang w:eastAsia="ko-KR"/>
              </w:rPr>
              <w:t>(Wage worker) Reasons of quitting a job in previous interview (Non-wage worker) Reasons of quitting a job in previous interview</w:t>
            </w:r>
          </w:p>
          <w:p w14:paraId="683102A5" w14:textId="77777777" w:rsidR="0079469E" w:rsidRPr="005076FD" w:rsidRDefault="0079469E" w:rsidP="00C87E15">
            <w:pPr>
              <w:tabs>
                <w:tab w:val="left" w:pos="972"/>
              </w:tabs>
              <w:rPr>
                <w:rFonts w:ascii="Arial" w:hAnsi="Arial" w:cs="Arial"/>
                <w:lang w:eastAsia="ko-KR"/>
              </w:rPr>
            </w:pPr>
            <w:r w:rsidRPr="005076FD">
              <w:rPr>
                <w:rFonts w:ascii="Arial" w:hAnsi="Arial" w:cs="Arial"/>
                <w:lang w:eastAsia="ko-KR"/>
              </w:rPr>
              <w:t xml:space="preserve">(Wage worker) Received or to expected severance payment in previous interview </w:t>
            </w:r>
          </w:p>
          <w:p w14:paraId="01D4C3DC" w14:textId="018B31B3" w:rsidR="00C87E15" w:rsidRPr="005076FD" w:rsidRDefault="0079469E" w:rsidP="00C87E15">
            <w:pPr>
              <w:tabs>
                <w:tab w:val="left" w:pos="972"/>
              </w:tabs>
              <w:rPr>
                <w:rFonts w:ascii="Arial" w:hAnsi="Arial" w:cs="Arial"/>
                <w:lang w:eastAsia="ko-KR"/>
              </w:rPr>
            </w:pPr>
            <w:r w:rsidRPr="005076FD">
              <w:rPr>
                <w:rFonts w:ascii="Arial" w:hAnsi="Arial" w:cs="Arial"/>
                <w:lang w:eastAsia="ko-KR"/>
              </w:rPr>
              <w:t>(Wage worker) The amount of received or to expected severance payment in previous interview</w:t>
            </w:r>
          </w:p>
          <w:p w14:paraId="3A7B6A3C" w14:textId="77777777" w:rsidR="0079469E" w:rsidRPr="005076FD" w:rsidRDefault="0079469E" w:rsidP="00C87E15">
            <w:pPr>
              <w:tabs>
                <w:tab w:val="left" w:pos="972"/>
              </w:tabs>
              <w:rPr>
                <w:rFonts w:ascii="Arial" w:hAnsi="Arial" w:cs="Arial"/>
                <w:lang w:eastAsia="ko-KR"/>
              </w:rPr>
            </w:pPr>
            <w:r w:rsidRPr="005076FD">
              <w:rPr>
                <w:rFonts w:ascii="Arial" w:hAnsi="Arial" w:cs="Arial"/>
                <w:lang w:eastAsia="ko-KR"/>
              </w:rPr>
              <w:t xml:space="preserve">(Wage worker) Received or to expected legal retirement benefits in previous interview </w:t>
            </w:r>
          </w:p>
          <w:p w14:paraId="41618884" w14:textId="5C3D9E44" w:rsidR="00C87E15" w:rsidRPr="005076FD" w:rsidRDefault="0079469E" w:rsidP="00C87E15">
            <w:pPr>
              <w:tabs>
                <w:tab w:val="left" w:pos="972"/>
              </w:tabs>
              <w:rPr>
                <w:rFonts w:ascii="Arial" w:hAnsi="Arial" w:cs="Arial"/>
                <w:lang w:eastAsia="ko-KR"/>
              </w:rPr>
            </w:pPr>
            <w:r w:rsidRPr="005076FD">
              <w:rPr>
                <w:rFonts w:ascii="Arial" w:hAnsi="Arial" w:cs="Arial"/>
                <w:lang w:eastAsia="ko-KR"/>
              </w:rPr>
              <w:lastRenderedPageBreak/>
              <w:t>(Wage worker) The amount of received or to expected legal retirement benefits in previous interview</w:t>
            </w:r>
          </w:p>
        </w:tc>
      </w:tr>
      <w:tr w:rsidR="003B628A" w:rsidRPr="005076FD" w14:paraId="0ACDB6C7" w14:textId="77777777" w:rsidTr="00D16F3C">
        <w:trPr>
          <w:trHeight w:val="3091"/>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1D0A00DE"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shd w:val="clear" w:color="auto" w:fill="E5E5E5"/>
            <w:tcMar>
              <w:top w:w="0" w:type="dxa"/>
              <w:left w:w="0" w:type="dxa"/>
              <w:bottom w:w="0" w:type="dxa"/>
              <w:right w:w="0" w:type="dxa"/>
            </w:tcMar>
            <w:vAlign w:val="center"/>
            <w:hideMark/>
          </w:tcPr>
          <w:p w14:paraId="23D012F3" w14:textId="348B2C91"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Changes made since previous interview</w:t>
            </w:r>
          </w:p>
        </w:tc>
        <w:tc>
          <w:tcPr>
            <w:tcW w:w="3111" w:type="pct"/>
            <w:tcBorders>
              <w:top w:val="single" w:sz="2" w:space="0" w:color="000000"/>
              <w:left w:val="single" w:sz="12" w:space="0" w:color="000000"/>
              <w:bottom w:val="single" w:sz="2" w:space="0" w:color="000000"/>
              <w:right w:val="single" w:sz="12" w:space="0" w:color="000000"/>
            </w:tcBorders>
            <w:shd w:val="clear" w:color="auto" w:fill="E5E5E5"/>
            <w:tcMar>
              <w:top w:w="0" w:type="dxa"/>
              <w:left w:w="0" w:type="dxa"/>
              <w:bottom w:w="0" w:type="dxa"/>
              <w:right w:w="0" w:type="dxa"/>
            </w:tcMar>
            <w:vAlign w:val="center"/>
            <w:hideMark/>
          </w:tcPr>
          <w:p w14:paraId="371CF100" w14:textId="77777777" w:rsidR="00397A9C" w:rsidRPr="005076FD" w:rsidRDefault="00397A9C" w:rsidP="00397A9C">
            <w:pPr>
              <w:tabs>
                <w:tab w:val="left" w:pos="972"/>
              </w:tabs>
              <w:rPr>
                <w:rFonts w:ascii="Arial" w:hAnsi="Arial" w:cs="Arial"/>
                <w:lang w:eastAsia="ko-KR"/>
              </w:rPr>
            </w:pPr>
            <w:r w:rsidRPr="005076FD">
              <w:rPr>
                <w:rFonts w:ascii="Arial" w:hAnsi="Arial" w:cs="Arial"/>
                <w:lang w:eastAsia="ko-KR"/>
              </w:rPr>
              <w:t>(Wage worker) Since previous interview, any change for R's official position or job_1st</w:t>
            </w:r>
          </w:p>
          <w:p w14:paraId="134C7B0A" w14:textId="245FBBD8" w:rsidR="00397A9C" w:rsidRPr="005076FD" w:rsidRDefault="00397A9C" w:rsidP="00397A9C">
            <w:pPr>
              <w:tabs>
                <w:tab w:val="left" w:pos="972"/>
              </w:tabs>
              <w:rPr>
                <w:rFonts w:ascii="Arial" w:hAnsi="Arial" w:cs="Arial"/>
                <w:lang w:eastAsia="ko-KR"/>
              </w:rPr>
            </w:pPr>
            <w:r w:rsidRPr="005076FD">
              <w:rPr>
                <w:rFonts w:ascii="Arial" w:hAnsi="Arial" w:cs="Arial"/>
                <w:lang w:eastAsia="ko-KR"/>
              </w:rPr>
              <w:t xml:space="preserve">(Wage worker) Since previous interview, changed official position or job title_1st </w:t>
            </w:r>
          </w:p>
          <w:p w14:paraId="07B620A5" w14:textId="4D8D8CDC" w:rsidR="00397A9C" w:rsidRPr="005076FD" w:rsidRDefault="00397A9C" w:rsidP="00397A9C">
            <w:pPr>
              <w:tabs>
                <w:tab w:val="left" w:pos="972"/>
              </w:tabs>
              <w:rPr>
                <w:rFonts w:ascii="Arial" w:hAnsi="Arial" w:cs="Arial"/>
                <w:lang w:eastAsia="ko-KR"/>
              </w:rPr>
            </w:pPr>
            <w:r w:rsidRPr="005076FD">
              <w:rPr>
                <w:rFonts w:ascii="Arial" w:hAnsi="Arial" w:cs="Arial"/>
                <w:lang w:eastAsia="ko-KR"/>
              </w:rPr>
              <w:t>(Wage/Non-wage worker) Since previous interview, the employees in the new workplace (continuous)_the number of changes</w:t>
            </w:r>
          </w:p>
          <w:p w14:paraId="2D77DD4E" w14:textId="307BAA99" w:rsidR="00397A9C" w:rsidRPr="005076FD" w:rsidRDefault="00397A9C" w:rsidP="00397A9C">
            <w:pPr>
              <w:tabs>
                <w:tab w:val="left" w:pos="972"/>
              </w:tabs>
              <w:rPr>
                <w:rFonts w:ascii="Arial" w:hAnsi="Arial" w:cs="Arial"/>
                <w:lang w:eastAsia="ko-KR"/>
              </w:rPr>
            </w:pPr>
            <w:r w:rsidRPr="005076FD">
              <w:rPr>
                <w:rFonts w:ascii="Arial" w:hAnsi="Arial" w:cs="Arial"/>
                <w:lang w:eastAsia="ko-KR"/>
              </w:rPr>
              <w:t>(Wage/Non-wage worker) Since previous interview, the employees in the new workplace (continuous)_the content of changes</w:t>
            </w:r>
          </w:p>
          <w:p w14:paraId="7389EED7" w14:textId="19E0EAB2" w:rsidR="00397A9C" w:rsidRPr="005076FD" w:rsidRDefault="00C87E15" w:rsidP="00397A9C">
            <w:pPr>
              <w:tabs>
                <w:tab w:val="left" w:pos="972"/>
              </w:tabs>
              <w:rPr>
                <w:rFonts w:ascii="Arial" w:hAnsi="Arial" w:cs="Arial"/>
                <w:lang w:eastAsia="ko-KR"/>
              </w:rPr>
            </w:pPr>
            <w:r w:rsidRPr="005076FD">
              <w:rPr>
                <w:rFonts w:ascii="Arial" w:hAnsi="Arial" w:cs="Arial"/>
                <w:lang w:eastAsia="ko-KR"/>
              </w:rPr>
              <w:t>(</w:t>
            </w:r>
            <w:r w:rsidR="00397A9C" w:rsidRPr="005076FD">
              <w:rPr>
                <w:rFonts w:ascii="Arial" w:hAnsi="Arial" w:cs="Arial"/>
                <w:lang w:eastAsia="ko-KR"/>
              </w:rPr>
              <w:t>Wage/Non-wage worker) Since previous interview, the estimated employees in the new workplace (categorical)_the number of changes</w:t>
            </w:r>
          </w:p>
          <w:p w14:paraId="62DFFA76" w14:textId="0D9C943C" w:rsidR="00C87E15" w:rsidRPr="005076FD" w:rsidRDefault="00397A9C" w:rsidP="00397A9C">
            <w:pPr>
              <w:tabs>
                <w:tab w:val="left" w:pos="972"/>
              </w:tabs>
              <w:rPr>
                <w:rFonts w:ascii="Arial" w:hAnsi="Arial" w:cs="Arial"/>
                <w:lang w:eastAsia="ko-KR"/>
              </w:rPr>
            </w:pPr>
            <w:r w:rsidRPr="005076FD">
              <w:rPr>
                <w:rFonts w:ascii="Arial" w:hAnsi="Arial" w:cs="Arial"/>
                <w:lang w:eastAsia="ko-KR"/>
              </w:rPr>
              <w:t>(Wage/Non-wage worker) Since previous interview, the estimated employees in the new workplace (categorical)_the content of changes</w:t>
            </w:r>
          </w:p>
          <w:p w14:paraId="160799BF" w14:textId="77777777" w:rsidR="00B906A7" w:rsidRPr="005076FD" w:rsidRDefault="00B906A7" w:rsidP="00B906A7">
            <w:pPr>
              <w:tabs>
                <w:tab w:val="left" w:pos="972"/>
              </w:tabs>
              <w:rPr>
                <w:rFonts w:ascii="Arial" w:hAnsi="Arial" w:cs="Arial"/>
                <w:lang w:eastAsia="ko-KR"/>
              </w:rPr>
            </w:pPr>
            <w:r w:rsidRPr="005076FD">
              <w:rPr>
                <w:rFonts w:ascii="Arial" w:hAnsi="Arial" w:cs="Arial"/>
                <w:lang w:eastAsia="ko-KR"/>
              </w:rPr>
              <w:t xml:space="preserve"> (Wage worker) Since previous interview, any changes for R's employment status_1st</w:t>
            </w:r>
          </w:p>
          <w:p w14:paraId="5707C3EA" w14:textId="77777777" w:rsidR="00B906A7" w:rsidRPr="005076FD" w:rsidRDefault="00B906A7" w:rsidP="00B906A7">
            <w:pPr>
              <w:tabs>
                <w:tab w:val="left" w:pos="972"/>
              </w:tabs>
              <w:rPr>
                <w:rFonts w:ascii="Arial" w:hAnsi="Arial" w:cs="Arial"/>
                <w:lang w:eastAsia="ko-KR"/>
              </w:rPr>
            </w:pPr>
            <w:r w:rsidRPr="005076FD">
              <w:rPr>
                <w:rFonts w:ascii="Arial" w:hAnsi="Arial" w:cs="Arial"/>
                <w:lang w:eastAsia="ko-KR"/>
              </w:rPr>
              <w:t xml:space="preserve">(Wage worker) Since previous interview, changed employment status _1st </w:t>
            </w:r>
          </w:p>
          <w:p w14:paraId="18D74194" w14:textId="4EBC2ED1" w:rsidR="00B906A7" w:rsidRPr="005076FD" w:rsidRDefault="00C87E15" w:rsidP="00B906A7">
            <w:pPr>
              <w:tabs>
                <w:tab w:val="left" w:pos="972"/>
              </w:tabs>
              <w:rPr>
                <w:rFonts w:ascii="Arial" w:hAnsi="Arial" w:cs="Arial"/>
                <w:lang w:eastAsia="ko-KR"/>
              </w:rPr>
            </w:pPr>
            <w:r w:rsidRPr="005076FD">
              <w:rPr>
                <w:rFonts w:ascii="Arial" w:hAnsi="Arial" w:cs="Arial"/>
                <w:lang w:eastAsia="ko-KR"/>
              </w:rPr>
              <w:t>(</w:t>
            </w:r>
            <w:r w:rsidR="00B906A7" w:rsidRPr="005076FD">
              <w:rPr>
                <w:rFonts w:ascii="Arial" w:hAnsi="Arial" w:cs="Arial"/>
                <w:lang w:eastAsia="ko-KR"/>
              </w:rPr>
              <w:t>Wage worker) Since previous interview, any change for R's working hour type _1st</w:t>
            </w:r>
          </w:p>
          <w:p w14:paraId="0832F83F" w14:textId="14FB98B2" w:rsidR="00C87E15" w:rsidRPr="005076FD" w:rsidRDefault="00B906A7" w:rsidP="00B906A7">
            <w:pPr>
              <w:tabs>
                <w:tab w:val="left" w:pos="972"/>
              </w:tabs>
              <w:rPr>
                <w:rFonts w:ascii="Arial" w:hAnsi="Arial" w:cs="Arial"/>
                <w:lang w:eastAsia="ko-KR"/>
              </w:rPr>
            </w:pPr>
            <w:r w:rsidRPr="005076FD">
              <w:rPr>
                <w:rFonts w:ascii="Arial" w:hAnsi="Arial" w:cs="Arial"/>
                <w:lang w:eastAsia="ko-KR"/>
              </w:rPr>
              <w:t>(Wage worker) Since previous interview, changed working hour type _1st</w:t>
            </w:r>
          </w:p>
          <w:p w14:paraId="060F91BD" w14:textId="77777777" w:rsidR="00B906A7" w:rsidRPr="005076FD" w:rsidRDefault="00B906A7" w:rsidP="00B906A7">
            <w:pPr>
              <w:tabs>
                <w:tab w:val="left" w:pos="972"/>
              </w:tabs>
              <w:rPr>
                <w:rFonts w:ascii="Arial" w:hAnsi="Arial" w:cs="Arial"/>
                <w:lang w:eastAsia="ko-KR"/>
              </w:rPr>
            </w:pPr>
            <w:r w:rsidRPr="005076FD">
              <w:rPr>
                <w:rFonts w:ascii="Arial" w:hAnsi="Arial" w:cs="Arial"/>
                <w:lang w:eastAsia="ko-KR"/>
              </w:rPr>
              <w:t>(Common) Since previous interview, any change for R's occupation_1st</w:t>
            </w:r>
          </w:p>
          <w:p w14:paraId="56AB75A9" w14:textId="6F4583E7" w:rsidR="00C87E15" w:rsidRPr="005076FD" w:rsidRDefault="00B906A7" w:rsidP="00B906A7">
            <w:pPr>
              <w:tabs>
                <w:tab w:val="left" w:pos="972"/>
              </w:tabs>
              <w:rPr>
                <w:rFonts w:ascii="Arial" w:hAnsi="Arial" w:cs="Arial"/>
                <w:lang w:eastAsia="ko-KR"/>
              </w:rPr>
            </w:pPr>
            <w:r w:rsidRPr="005076FD">
              <w:rPr>
                <w:rFonts w:ascii="Arial" w:hAnsi="Arial" w:cs="Arial"/>
                <w:lang w:eastAsia="ko-KR"/>
              </w:rPr>
              <w:t>Since previous interview, changed occupational classification_1</w:t>
            </w:r>
            <w:r w:rsidRPr="005076FD">
              <w:rPr>
                <w:rFonts w:ascii="Arial" w:hAnsi="Arial" w:cs="Arial"/>
                <w:vertAlign w:val="superscript"/>
                <w:lang w:eastAsia="ko-KR"/>
              </w:rPr>
              <w:t>st</w:t>
            </w:r>
          </w:p>
        </w:tc>
      </w:tr>
      <w:tr w:rsidR="003B628A" w:rsidRPr="005076FD" w14:paraId="5011DDA0" w14:textId="77777777" w:rsidTr="00D16F3C">
        <w:trPr>
          <w:trHeight w:val="723"/>
        </w:trPr>
        <w:tc>
          <w:tcPr>
            <w:tcW w:w="741" w:type="pct"/>
            <w:vMerge w:val="restar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10E9B6BB" w14:textId="2BB17650"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New job</w:t>
            </w: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7113CD84" w14:textId="5B546560"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 xml:space="preserve">Whether had a new job between current </w:t>
            </w:r>
            <w:r w:rsidRPr="005076FD">
              <w:rPr>
                <w:rFonts w:ascii="Arial" w:hAnsi="Arial" w:cs="Arial"/>
                <w:lang w:eastAsia="ko-KR"/>
              </w:rPr>
              <w:lastRenderedPageBreak/>
              <w:t>job and the job in previous interview</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1FC039E4" w14:textId="725E3B8C" w:rsidR="00C87E15" w:rsidRPr="005076FD" w:rsidRDefault="0090230C" w:rsidP="00C87E15">
            <w:pPr>
              <w:tabs>
                <w:tab w:val="left" w:pos="972"/>
              </w:tabs>
              <w:rPr>
                <w:rFonts w:ascii="Arial" w:hAnsi="Arial" w:cs="Arial"/>
                <w:lang w:eastAsia="ko-KR"/>
              </w:rPr>
            </w:pPr>
            <w:r w:rsidRPr="005076FD">
              <w:rPr>
                <w:rFonts w:ascii="Arial" w:hAnsi="Arial" w:cs="Arial"/>
                <w:lang w:eastAsia="ko-KR"/>
              </w:rPr>
              <w:lastRenderedPageBreak/>
              <w:t>Since previous interview, whether experienced a new job or not</w:t>
            </w:r>
          </w:p>
          <w:p w14:paraId="2C7999E6" w14:textId="32D450FB" w:rsidR="00C87E15" w:rsidRPr="005076FD" w:rsidRDefault="0090230C" w:rsidP="00C87E15">
            <w:pPr>
              <w:tabs>
                <w:tab w:val="left" w:pos="972"/>
              </w:tabs>
              <w:rPr>
                <w:rFonts w:ascii="Arial" w:hAnsi="Arial" w:cs="Arial"/>
                <w:lang w:eastAsia="ko-KR"/>
              </w:rPr>
            </w:pPr>
            <w:r w:rsidRPr="005076FD">
              <w:rPr>
                <w:rFonts w:ascii="Arial" w:hAnsi="Arial" w:cs="Arial"/>
                <w:lang w:eastAsia="ko-KR"/>
              </w:rPr>
              <w:lastRenderedPageBreak/>
              <w:t>Since previous interview, The number of jobs between the job in previous interview and current job</w:t>
            </w:r>
          </w:p>
        </w:tc>
      </w:tr>
      <w:tr w:rsidR="003B628A" w:rsidRPr="005076FD" w14:paraId="207FDDF7" w14:textId="77777777" w:rsidTr="00D16F3C">
        <w:trPr>
          <w:trHeight w:val="689"/>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5870317E"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3279DF7" w14:textId="3DE260C3"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Main characteristics of the 1</w:t>
            </w:r>
            <w:r w:rsidRPr="005076FD">
              <w:rPr>
                <w:rFonts w:ascii="Arial" w:hAnsi="Arial" w:cs="Arial"/>
                <w:vertAlign w:val="superscript"/>
                <w:lang w:eastAsia="ko-KR"/>
              </w:rPr>
              <w:t>st</w:t>
            </w:r>
            <w:r w:rsidRPr="005076FD">
              <w:rPr>
                <w:rFonts w:ascii="Arial" w:hAnsi="Arial" w:cs="Arial"/>
                <w:lang w:eastAsia="ko-KR"/>
              </w:rPr>
              <w:t xml:space="preserve"> job</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FD4C5F9" w14:textId="77777777" w:rsidR="00C25F35" w:rsidRPr="005076FD" w:rsidRDefault="00C25F35" w:rsidP="00C87E15">
            <w:pPr>
              <w:tabs>
                <w:tab w:val="left" w:pos="972"/>
              </w:tabs>
              <w:rPr>
                <w:rFonts w:ascii="Arial" w:hAnsi="Arial" w:cs="Arial"/>
                <w:lang w:eastAsia="ko-KR"/>
              </w:rPr>
            </w:pPr>
            <w:r w:rsidRPr="005076FD">
              <w:rPr>
                <w:rFonts w:ascii="Arial" w:hAnsi="Arial" w:cs="Arial"/>
                <w:lang w:eastAsia="ko-KR"/>
              </w:rPr>
              <w:t xml:space="preserve">Since previous interview, 1st new job_employment status </w:t>
            </w:r>
          </w:p>
          <w:p w14:paraId="22419BFC" w14:textId="44923A77" w:rsidR="00C87E15" w:rsidRPr="005076FD" w:rsidRDefault="00C25F35" w:rsidP="00C87E15">
            <w:pPr>
              <w:tabs>
                <w:tab w:val="left" w:pos="972"/>
              </w:tabs>
              <w:rPr>
                <w:rFonts w:ascii="Arial" w:hAnsi="Arial" w:cs="Arial"/>
                <w:lang w:eastAsia="ko-KR"/>
              </w:rPr>
            </w:pPr>
            <w:r w:rsidRPr="005076FD">
              <w:rPr>
                <w:rFonts w:ascii="Arial" w:hAnsi="Arial" w:cs="Arial"/>
                <w:lang w:eastAsia="ko-KR"/>
              </w:rPr>
              <w:t>(Wage worker) Since previous interview, 1st new job_an official position or job title</w:t>
            </w:r>
          </w:p>
          <w:p w14:paraId="2C35B7C5" w14:textId="77777777" w:rsidR="00C25F35" w:rsidRPr="005076FD" w:rsidRDefault="00C25F35" w:rsidP="00C25F35">
            <w:pPr>
              <w:tabs>
                <w:tab w:val="left" w:pos="972"/>
              </w:tabs>
              <w:rPr>
                <w:rFonts w:ascii="Arial" w:hAnsi="Arial" w:cs="Arial"/>
                <w:u w:val="single"/>
                <w:lang w:eastAsia="ko-KR"/>
              </w:rPr>
            </w:pPr>
            <w:r w:rsidRPr="005076FD">
              <w:rPr>
                <w:rFonts w:ascii="Arial" w:hAnsi="Arial" w:cs="Arial"/>
                <w:u w:val="single"/>
                <w:lang w:eastAsia="ko-KR"/>
              </w:rPr>
              <w:t>(Wage worker) Since previous interview, 1st new job_the number of changes in an official position or job title</w:t>
            </w:r>
          </w:p>
          <w:p w14:paraId="23D7CF9E"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(Wage worker) Since previous interview, 1st new job_all the employees</w:t>
            </w:r>
          </w:p>
          <w:p w14:paraId="2944AC14" w14:textId="77777777" w:rsidR="00C25F35" w:rsidRPr="005076FD" w:rsidRDefault="00C25F35" w:rsidP="00C25F35">
            <w:pPr>
              <w:tabs>
                <w:tab w:val="left" w:pos="972"/>
              </w:tabs>
              <w:rPr>
                <w:rFonts w:ascii="Arial" w:hAnsi="Arial" w:cs="Arial"/>
                <w:u w:val="single"/>
                <w:lang w:eastAsia="ko-KR"/>
              </w:rPr>
            </w:pPr>
            <w:r w:rsidRPr="005076FD">
              <w:rPr>
                <w:rFonts w:ascii="Arial" w:hAnsi="Arial" w:cs="Arial"/>
                <w:u w:val="single"/>
                <w:lang w:eastAsia="ko-KR"/>
              </w:rPr>
              <w:t>(Wage/Non-wage worker) Since previous interview, 1st new job_the employees (continuous)_the number of changes</w:t>
            </w:r>
          </w:p>
          <w:p w14:paraId="53CAD82E" w14:textId="7A4D9E4D" w:rsidR="00C87E15" w:rsidRPr="005076FD" w:rsidRDefault="00C25F35" w:rsidP="00C87E15">
            <w:pPr>
              <w:tabs>
                <w:tab w:val="left" w:pos="972"/>
              </w:tabs>
              <w:rPr>
                <w:rFonts w:ascii="Arial" w:hAnsi="Arial" w:cs="Arial"/>
                <w:lang w:eastAsia="ko-KR"/>
              </w:rPr>
            </w:pPr>
            <w:r w:rsidRPr="005076FD">
              <w:rPr>
                <w:rFonts w:ascii="Arial" w:hAnsi="Arial" w:cs="Arial"/>
                <w:lang w:eastAsia="ko-KR"/>
              </w:rPr>
              <w:t>(Wage worker) Since previous interview, 1st new job_the estimated all the employees</w:t>
            </w:r>
          </w:p>
          <w:p w14:paraId="701F63F9"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(Wage/Non-wage worker) Since previous interview, 1st new job_the estimated employees (categorical)_the number of changes</w:t>
            </w:r>
          </w:p>
          <w:p w14:paraId="27D4465D" w14:textId="7F4B3EAA" w:rsidR="00C87E15" w:rsidRPr="005076FD" w:rsidRDefault="00C25F35" w:rsidP="00C25F35">
            <w:pPr>
              <w:tabs>
                <w:tab w:val="left" w:pos="972"/>
              </w:tabs>
              <w:rPr>
                <w:rFonts w:ascii="Arial" w:hAnsi="Arial" w:cs="Arial"/>
                <w:lang w:eastAsia="ko-KR"/>
              </w:rPr>
            </w:pPr>
            <w:r w:rsidRPr="005076FD">
              <w:rPr>
                <w:rFonts w:ascii="Arial" w:hAnsi="Arial" w:cs="Arial"/>
                <w:lang w:eastAsia="ko-KR"/>
              </w:rPr>
              <w:t>(Wage worker) Since previous interview, 1st new job_employment status</w:t>
            </w:r>
          </w:p>
          <w:p w14:paraId="5561D5BC"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(Wage/Non-wage worker) Since previous interview, 1st new job_the number of changes in employment status</w:t>
            </w:r>
          </w:p>
          <w:p w14:paraId="000E4EB1"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 xml:space="preserve">(Wage worker) Since previous interview, 1st new job_working hour type </w:t>
            </w:r>
          </w:p>
          <w:p w14:paraId="7E76C99F"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(Non-wage worker) Since previous interview, 1st new job_the number of non-paid family workers</w:t>
            </w:r>
          </w:p>
          <w:p w14:paraId="65E18EA5"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 xml:space="preserve">(Non-wage worker) Since previous interview, 1st new job_had a business partner or not </w:t>
            </w:r>
          </w:p>
          <w:p w14:paraId="581D6110" w14:textId="00DAAAD7" w:rsidR="00C25F35" w:rsidRPr="005076FD" w:rsidRDefault="00C25F35" w:rsidP="00C25F35">
            <w:pPr>
              <w:tabs>
                <w:tab w:val="left" w:pos="972"/>
              </w:tabs>
              <w:rPr>
                <w:rFonts w:ascii="Arial" w:hAnsi="Arial" w:cs="Arial"/>
                <w:lang w:eastAsia="ko-KR"/>
              </w:rPr>
            </w:pPr>
            <w:r w:rsidRPr="005076FD">
              <w:rPr>
                <w:rFonts w:ascii="Arial" w:hAnsi="Arial" w:cs="Arial"/>
                <w:lang w:eastAsia="ko-KR"/>
              </w:rPr>
              <w:t>(Non-wage worker) Since previous interview, 1st new job_the number of a business partner</w:t>
            </w:r>
          </w:p>
          <w:p w14:paraId="7A218FC1"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(Non-wage worker) Since previous interview, 1st new job_share of ownership (unit : %)</w:t>
            </w:r>
          </w:p>
          <w:p w14:paraId="199063EE" w14:textId="77777777" w:rsidR="00C25F35" w:rsidRPr="005076FD" w:rsidRDefault="00C25F35" w:rsidP="00C25F35">
            <w:pPr>
              <w:tabs>
                <w:tab w:val="left" w:pos="972"/>
              </w:tabs>
              <w:rPr>
                <w:rFonts w:ascii="Arial" w:hAnsi="Arial" w:cs="Arial"/>
                <w:lang w:eastAsia="ko-KR"/>
              </w:rPr>
            </w:pPr>
            <w:r w:rsidRPr="005076FD">
              <w:rPr>
                <w:rFonts w:ascii="Arial" w:hAnsi="Arial" w:cs="Arial"/>
                <w:lang w:eastAsia="ko-KR"/>
              </w:rPr>
              <w:t xml:space="preserve">Since previous interview, industry of 1st new job (industrial classification) </w:t>
            </w:r>
          </w:p>
          <w:p w14:paraId="561937D6" w14:textId="7A71A59C" w:rsidR="00C87E15" w:rsidRPr="005076FD" w:rsidRDefault="00C25F35" w:rsidP="00C87E15">
            <w:pPr>
              <w:tabs>
                <w:tab w:val="left" w:pos="972"/>
              </w:tabs>
              <w:rPr>
                <w:rFonts w:ascii="Arial" w:hAnsi="Arial" w:cs="Arial"/>
                <w:lang w:eastAsia="ko-KR"/>
              </w:rPr>
            </w:pPr>
            <w:r w:rsidRPr="005076FD">
              <w:rPr>
                <w:rFonts w:ascii="Arial" w:hAnsi="Arial" w:cs="Arial"/>
                <w:lang w:eastAsia="ko-KR"/>
              </w:rPr>
              <w:t>Since previous interview, changed occupational classification_1st</w:t>
            </w:r>
          </w:p>
        </w:tc>
      </w:tr>
      <w:tr w:rsidR="003B628A" w:rsidRPr="005076FD" w14:paraId="3964C1E9" w14:textId="77777777" w:rsidTr="00D16F3C">
        <w:trPr>
          <w:trHeight w:val="756"/>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647322AC"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30060770" w14:textId="453F65F1"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Whether working in the 1</w:t>
            </w:r>
            <w:r w:rsidRPr="005076FD">
              <w:rPr>
                <w:rFonts w:ascii="Arial" w:hAnsi="Arial" w:cs="Arial"/>
                <w:vertAlign w:val="superscript"/>
                <w:lang w:eastAsia="ko-KR"/>
              </w:rPr>
              <w:t>st</w:t>
            </w:r>
            <w:r w:rsidRPr="005076FD">
              <w:rPr>
                <w:rFonts w:ascii="Arial" w:hAnsi="Arial" w:cs="Arial"/>
                <w:lang w:eastAsia="ko-KR"/>
              </w:rPr>
              <w:t xml:space="preserve"> new job</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72581D30" w14:textId="0BFE44D5" w:rsidR="00C87E15" w:rsidRPr="005076FD" w:rsidRDefault="00E83C2F" w:rsidP="00C87E15">
            <w:pPr>
              <w:tabs>
                <w:tab w:val="left" w:pos="972"/>
              </w:tabs>
              <w:rPr>
                <w:rFonts w:ascii="Arial" w:hAnsi="Arial" w:cs="Arial"/>
                <w:lang w:eastAsia="ko-KR"/>
              </w:rPr>
            </w:pPr>
            <w:r w:rsidRPr="005076FD">
              <w:rPr>
                <w:rFonts w:ascii="Arial" w:hAnsi="Arial" w:cs="Arial"/>
                <w:lang w:eastAsia="ko-KR"/>
              </w:rPr>
              <w:t>Since previous interview, 1st new job_currently work or not</w:t>
            </w:r>
          </w:p>
        </w:tc>
      </w:tr>
      <w:tr w:rsidR="003B628A" w:rsidRPr="005076FD" w14:paraId="1B1370EF" w14:textId="77777777" w:rsidTr="00D16F3C">
        <w:trPr>
          <w:trHeight w:val="1682"/>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696FCAB4"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00C04B0A" w14:textId="16414B92"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Reasons of quitting the 1</w:t>
            </w:r>
            <w:r w:rsidRPr="005076FD">
              <w:rPr>
                <w:rFonts w:ascii="Arial" w:hAnsi="Arial" w:cs="Arial"/>
                <w:vertAlign w:val="superscript"/>
                <w:lang w:eastAsia="ko-KR"/>
              </w:rPr>
              <w:t>st</w:t>
            </w:r>
            <w:r w:rsidRPr="005076FD">
              <w:rPr>
                <w:rFonts w:ascii="Arial" w:hAnsi="Arial" w:cs="Arial"/>
                <w:lang w:eastAsia="ko-KR"/>
              </w:rPr>
              <w:t xml:space="preserve"> new job, etc.</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4A527759" w14:textId="77777777" w:rsidR="00E83C2F" w:rsidRPr="005076FD" w:rsidRDefault="00C87E15" w:rsidP="00E83C2F">
            <w:pPr>
              <w:tabs>
                <w:tab w:val="left" w:pos="972"/>
              </w:tabs>
              <w:rPr>
                <w:rFonts w:ascii="Arial" w:hAnsi="Arial" w:cs="Arial"/>
                <w:lang w:eastAsia="ko-KR"/>
              </w:rPr>
            </w:pPr>
            <w:r w:rsidRPr="005076FD">
              <w:rPr>
                <w:rFonts w:ascii="Arial" w:hAnsi="Arial" w:cs="Arial"/>
                <w:lang w:eastAsia="ko-KR"/>
              </w:rPr>
              <w:t>(</w:t>
            </w:r>
            <w:r w:rsidR="00E83C2F" w:rsidRPr="005076FD">
              <w:rPr>
                <w:rFonts w:ascii="Arial" w:hAnsi="Arial" w:cs="Arial"/>
                <w:lang w:eastAsia="ko-KR"/>
              </w:rPr>
              <w:t>Since previous interview, the beginning time of 1st new job (unit: yyyy+mm)</w:t>
            </w:r>
          </w:p>
          <w:p w14:paraId="58B98013" w14:textId="77777777" w:rsidR="00E83C2F"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the beginning time of 1st new job (unit: yyyy)</w:t>
            </w:r>
          </w:p>
          <w:p w14:paraId="66E4944B" w14:textId="5F734493" w:rsidR="00C87E15"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the beginning time of 1st new job (unit: mm)</w:t>
            </w:r>
          </w:p>
          <w:p w14:paraId="3F37E3EF" w14:textId="77777777" w:rsidR="00E83C2F"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job_the time of quitting a job (unit: yyyy+mm)</w:t>
            </w:r>
          </w:p>
          <w:p w14:paraId="5E302F60" w14:textId="77777777" w:rsidR="00E83C2F"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job_the time of quitting a job (unit: yyyy)</w:t>
            </w:r>
          </w:p>
          <w:p w14:paraId="79FDD72D" w14:textId="799650C3" w:rsidR="00C87E15"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job_the time of quitting a job (unit: mm)</w:t>
            </w:r>
          </w:p>
          <w:p w14:paraId="519D18D3" w14:textId="20F1B1DA" w:rsidR="00E83C2F"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job_weekl</w:t>
            </w:r>
            <w:r w:rsidR="008E277D" w:rsidRPr="005076FD">
              <w:rPr>
                <w:rFonts w:ascii="Arial" w:hAnsi="Arial" w:cs="Arial"/>
                <w:lang w:eastAsia="ko-KR"/>
              </w:rPr>
              <w:t>y average of working days (unit</w:t>
            </w:r>
            <w:r w:rsidRPr="005076FD">
              <w:rPr>
                <w:rFonts w:ascii="Arial" w:hAnsi="Arial" w:cs="Arial"/>
                <w:lang w:eastAsia="ko-KR"/>
              </w:rPr>
              <w:t>: a day)</w:t>
            </w:r>
          </w:p>
          <w:p w14:paraId="12CE49BF" w14:textId="103C76E6" w:rsidR="00E83C2F"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job_weekly average</w:t>
            </w:r>
            <w:r w:rsidR="008E277D" w:rsidRPr="005076FD">
              <w:rPr>
                <w:rFonts w:ascii="Arial" w:hAnsi="Arial" w:cs="Arial"/>
                <w:lang w:eastAsia="ko-KR"/>
              </w:rPr>
              <w:t xml:space="preserve"> of working hours (unit</w:t>
            </w:r>
            <w:r w:rsidRPr="005076FD">
              <w:rPr>
                <w:rFonts w:ascii="Arial" w:hAnsi="Arial" w:cs="Arial"/>
                <w:lang w:eastAsia="ko-KR"/>
              </w:rPr>
              <w:t>: an hour)</w:t>
            </w:r>
          </w:p>
          <w:p w14:paraId="5B455090" w14:textId="50E9843C" w:rsidR="00C87E15" w:rsidRPr="005076FD" w:rsidRDefault="00E83C2F" w:rsidP="00E83C2F">
            <w:pPr>
              <w:tabs>
                <w:tab w:val="left" w:pos="972"/>
              </w:tabs>
              <w:rPr>
                <w:rFonts w:ascii="Arial" w:hAnsi="Arial" w:cs="Arial"/>
                <w:lang w:eastAsia="ko-KR"/>
              </w:rPr>
            </w:pPr>
            <w:r w:rsidRPr="005076FD">
              <w:rPr>
                <w:rFonts w:ascii="Arial" w:hAnsi="Arial" w:cs="Arial"/>
                <w:lang w:eastAsia="ko-KR"/>
              </w:rPr>
              <w:t>Since previous interview, 1st new job_monthly a</w:t>
            </w:r>
            <w:r w:rsidR="008E277D" w:rsidRPr="005076FD">
              <w:rPr>
                <w:rFonts w:ascii="Arial" w:hAnsi="Arial" w:cs="Arial"/>
                <w:lang w:eastAsia="ko-KR"/>
              </w:rPr>
              <w:t>verage of wages or income (unit</w:t>
            </w:r>
            <w:r w:rsidRPr="005076FD">
              <w:rPr>
                <w:rFonts w:ascii="Arial" w:hAnsi="Arial" w:cs="Arial"/>
                <w:lang w:eastAsia="ko-KR"/>
              </w:rPr>
              <w:t xml:space="preserve">: 10,000 won) </w:t>
            </w:r>
          </w:p>
          <w:p w14:paraId="0B86492D" w14:textId="67CE4F89" w:rsidR="00E83C2F" w:rsidRPr="005076FD" w:rsidRDefault="00E83C2F" w:rsidP="00E83C2F">
            <w:pPr>
              <w:tabs>
                <w:tab w:val="left" w:pos="972"/>
              </w:tabs>
              <w:rPr>
                <w:rFonts w:ascii="Arial" w:hAnsi="Arial" w:cs="Arial"/>
                <w:lang w:eastAsia="ko-KR"/>
              </w:rPr>
            </w:pPr>
            <w:r w:rsidRPr="005076FD">
              <w:rPr>
                <w:rFonts w:ascii="Arial" w:hAnsi="Arial" w:cs="Arial"/>
                <w:lang w:eastAsia="ko-KR"/>
              </w:rPr>
              <w:t>(Wage worker) Since previous interview, 1st job_the reason of quitting a job</w:t>
            </w:r>
          </w:p>
          <w:p w14:paraId="0D309010" w14:textId="5008B15C" w:rsidR="00C87E15" w:rsidRPr="005076FD" w:rsidRDefault="00E83C2F" w:rsidP="00C87E15">
            <w:pPr>
              <w:tabs>
                <w:tab w:val="left" w:pos="972"/>
              </w:tabs>
              <w:rPr>
                <w:rFonts w:ascii="Arial" w:hAnsi="Arial" w:cs="Arial"/>
                <w:lang w:eastAsia="ko-KR"/>
              </w:rPr>
            </w:pPr>
            <w:r w:rsidRPr="005076FD">
              <w:rPr>
                <w:rFonts w:ascii="Arial" w:hAnsi="Arial" w:cs="Arial"/>
                <w:lang w:eastAsia="ko-KR"/>
              </w:rPr>
              <w:t>(Non-wage worker) Since previous interview, 1st job_the reason of quitting a job</w:t>
            </w:r>
          </w:p>
        </w:tc>
      </w:tr>
      <w:tr w:rsidR="003B628A" w:rsidRPr="005076FD" w14:paraId="6CDFD9BF" w14:textId="77777777" w:rsidTr="00D16F3C">
        <w:trPr>
          <w:trHeight w:val="746"/>
        </w:trPr>
        <w:tc>
          <w:tcPr>
            <w:tcW w:w="741" w:type="pct"/>
            <w:vMerge/>
            <w:tcBorders>
              <w:top w:val="single" w:sz="2" w:space="0" w:color="000000"/>
              <w:left w:val="single" w:sz="12" w:space="0" w:color="000000"/>
              <w:bottom w:val="single" w:sz="2" w:space="0" w:color="000000"/>
              <w:right w:val="single" w:sz="12" w:space="0" w:color="000000"/>
            </w:tcBorders>
            <w:vAlign w:val="center"/>
            <w:hideMark/>
          </w:tcPr>
          <w:p w14:paraId="53E0405D" w14:textId="77777777" w:rsidR="00C87E15" w:rsidRPr="005076FD" w:rsidRDefault="00C87E15" w:rsidP="00C87E15">
            <w:pPr>
              <w:tabs>
                <w:tab w:val="left" w:pos="972"/>
              </w:tabs>
              <w:rPr>
                <w:rFonts w:ascii="Arial" w:hAnsi="Arial" w:cs="Arial"/>
                <w:lang w:eastAsia="ko-KR"/>
              </w:rPr>
            </w:pP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5D120AD2" w14:textId="45F9D320" w:rsidR="00C87E15" w:rsidRPr="005076FD" w:rsidRDefault="00C87E15" w:rsidP="008E277D">
            <w:pPr>
              <w:tabs>
                <w:tab w:val="left" w:pos="972"/>
              </w:tabs>
              <w:jc w:val="center"/>
              <w:rPr>
                <w:rFonts w:ascii="Arial" w:hAnsi="Arial" w:cs="Arial"/>
                <w:lang w:eastAsia="ko-KR"/>
              </w:rPr>
            </w:pPr>
            <w:r w:rsidRPr="005076FD">
              <w:rPr>
                <w:rFonts w:ascii="Arial" w:hAnsi="Arial" w:cs="Arial"/>
                <w:lang w:eastAsia="ko-KR"/>
              </w:rPr>
              <w:t>2</w:t>
            </w:r>
            <w:r w:rsidR="003B628A" w:rsidRPr="005076FD">
              <w:rPr>
                <w:rFonts w:ascii="Arial" w:hAnsi="Arial" w:cs="Arial"/>
                <w:vertAlign w:val="superscript"/>
                <w:lang w:eastAsia="ko-KR"/>
              </w:rPr>
              <w:t>nd</w:t>
            </w:r>
            <w:r w:rsidR="003B628A" w:rsidRPr="005076FD">
              <w:rPr>
                <w:rFonts w:ascii="Arial" w:hAnsi="Arial" w:cs="Arial"/>
                <w:lang w:eastAsia="ko-KR"/>
              </w:rPr>
              <w:t xml:space="preserve"> new job</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18360EBB" w14:textId="0A2B5D16" w:rsidR="00C87E15" w:rsidRPr="005076FD" w:rsidRDefault="00CA74B3" w:rsidP="008E277D">
            <w:pPr>
              <w:tabs>
                <w:tab w:val="left" w:pos="972"/>
              </w:tabs>
              <w:jc w:val="center"/>
              <w:rPr>
                <w:rFonts w:ascii="Arial" w:hAnsi="Arial" w:cs="Arial"/>
                <w:lang w:eastAsia="ko-KR"/>
              </w:rPr>
            </w:pPr>
            <w:r w:rsidRPr="005076FD">
              <w:rPr>
                <w:rFonts w:ascii="Arial" w:hAnsi="Arial" w:cs="Arial"/>
                <w:lang w:eastAsia="ko-KR"/>
              </w:rPr>
              <w:t xml:space="preserve">Same </w:t>
            </w:r>
            <w:r w:rsidR="003B628A" w:rsidRPr="005076FD">
              <w:rPr>
                <w:rFonts w:ascii="Arial" w:hAnsi="Arial" w:cs="Arial"/>
                <w:lang w:eastAsia="ko-KR"/>
              </w:rPr>
              <w:t xml:space="preserve">variables </w:t>
            </w:r>
            <w:r w:rsidRPr="005076FD">
              <w:rPr>
                <w:rFonts w:ascii="Arial" w:hAnsi="Arial" w:cs="Arial"/>
                <w:lang w:eastAsia="ko-KR"/>
              </w:rPr>
              <w:t xml:space="preserve">as </w:t>
            </w:r>
            <w:r w:rsidR="003B628A" w:rsidRPr="005076FD">
              <w:rPr>
                <w:rFonts w:ascii="Arial" w:hAnsi="Arial" w:cs="Arial"/>
                <w:lang w:eastAsia="ko-KR"/>
              </w:rPr>
              <w:t>1</w:t>
            </w:r>
            <w:r w:rsidR="003B628A" w:rsidRPr="005076FD">
              <w:rPr>
                <w:rFonts w:ascii="Arial" w:hAnsi="Arial" w:cs="Arial"/>
                <w:vertAlign w:val="superscript"/>
                <w:lang w:eastAsia="ko-KR"/>
              </w:rPr>
              <w:t>st</w:t>
            </w:r>
            <w:r w:rsidR="003B628A" w:rsidRPr="005076FD">
              <w:rPr>
                <w:rFonts w:ascii="Arial" w:hAnsi="Arial" w:cs="Arial"/>
                <w:lang w:eastAsia="ko-KR"/>
              </w:rPr>
              <w:t xml:space="preserve"> new job</w:t>
            </w:r>
          </w:p>
        </w:tc>
      </w:tr>
      <w:tr w:rsidR="003B628A" w:rsidRPr="005076FD" w14:paraId="74D8EDA8" w14:textId="77777777" w:rsidTr="00D16F3C">
        <w:trPr>
          <w:trHeight w:val="2126"/>
        </w:trPr>
        <w:tc>
          <w:tcPr>
            <w:tcW w:w="74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62B16EF8" w14:textId="7A7E3986"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Current job</w:t>
            </w:r>
          </w:p>
        </w:tc>
        <w:tc>
          <w:tcPr>
            <w:tcW w:w="1148"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4BFB003A" w14:textId="4C26FA70" w:rsidR="00C87E15" w:rsidRPr="005076FD" w:rsidRDefault="003B628A" w:rsidP="008E277D">
            <w:pPr>
              <w:tabs>
                <w:tab w:val="left" w:pos="972"/>
              </w:tabs>
              <w:jc w:val="center"/>
              <w:rPr>
                <w:rFonts w:ascii="Arial" w:hAnsi="Arial" w:cs="Arial"/>
                <w:lang w:eastAsia="ko-KR"/>
              </w:rPr>
            </w:pPr>
            <w:r w:rsidRPr="005076FD">
              <w:rPr>
                <w:rFonts w:ascii="Arial" w:hAnsi="Arial" w:cs="Arial"/>
                <w:lang w:eastAsia="ko-KR"/>
              </w:rPr>
              <w:t>Main characteristics of the current job</w:t>
            </w:r>
          </w:p>
        </w:tc>
        <w:tc>
          <w:tcPr>
            <w:tcW w:w="3111" w:type="pct"/>
            <w:tcBorders>
              <w:top w:val="single" w:sz="2" w:space="0" w:color="000000"/>
              <w:left w:val="single" w:sz="12" w:space="0" w:color="000000"/>
              <w:bottom w:val="single" w:sz="2" w:space="0" w:color="000000"/>
              <w:right w:val="single" w:sz="12" w:space="0" w:color="000000"/>
            </w:tcBorders>
            <w:tcMar>
              <w:top w:w="0" w:type="dxa"/>
              <w:left w:w="0" w:type="dxa"/>
              <w:bottom w:w="0" w:type="dxa"/>
              <w:right w:w="0" w:type="dxa"/>
            </w:tcMar>
            <w:vAlign w:val="center"/>
            <w:hideMark/>
          </w:tcPr>
          <w:p w14:paraId="77448CA1" w14:textId="3127AF3A" w:rsidR="00C87E15" w:rsidRPr="005076FD" w:rsidRDefault="00CA74B3" w:rsidP="00C87E15">
            <w:pPr>
              <w:tabs>
                <w:tab w:val="left" w:pos="972"/>
              </w:tabs>
              <w:rPr>
                <w:rFonts w:ascii="Arial" w:hAnsi="Arial" w:cs="Arial"/>
                <w:lang w:eastAsia="ko-KR"/>
              </w:rPr>
            </w:pPr>
            <w:r w:rsidRPr="005076FD">
              <w:rPr>
                <w:rFonts w:ascii="Arial" w:hAnsi="Arial" w:cs="Arial"/>
                <w:lang w:eastAsia="ko-KR"/>
              </w:rPr>
              <w:t>Currently work</w:t>
            </w:r>
          </w:p>
          <w:p w14:paraId="73DA7A3F" w14:textId="77777777" w:rsidR="00CA74B3" w:rsidRPr="005076FD" w:rsidRDefault="00CA74B3" w:rsidP="00C87E15">
            <w:pPr>
              <w:tabs>
                <w:tab w:val="left" w:pos="972"/>
              </w:tabs>
              <w:rPr>
                <w:rFonts w:ascii="Arial" w:hAnsi="Arial" w:cs="Arial"/>
                <w:lang w:eastAsia="ko-KR"/>
              </w:rPr>
            </w:pPr>
            <w:r w:rsidRPr="005076FD">
              <w:rPr>
                <w:rFonts w:ascii="Arial" w:hAnsi="Arial" w:cs="Arial"/>
                <w:lang w:eastAsia="ko-KR"/>
              </w:rPr>
              <w:t xml:space="preserve">(Wage worker) In current job_an official position or job title </w:t>
            </w:r>
          </w:p>
          <w:p w14:paraId="314858EE" w14:textId="77777777" w:rsidR="00CA74B3" w:rsidRPr="005076FD" w:rsidRDefault="00CA74B3" w:rsidP="00C87E15">
            <w:pPr>
              <w:tabs>
                <w:tab w:val="left" w:pos="972"/>
              </w:tabs>
              <w:rPr>
                <w:rFonts w:ascii="Arial" w:hAnsi="Arial" w:cs="Arial"/>
                <w:u w:val="single"/>
                <w:lang w:eastAsia="ko-KR"/>
              </w:rPr>
            </w:pPr>
            <w:r w:rsidRPr="005076FD">
              <w:rPr>
                <w:rFonts w:ascii="Arial" w:hAnsi="Arial" w:cs="Arial"/>
                <w:u w:val="single"/>
                <w:lang w:eastAsia="ko-KR"/>
              </w:rPr>
              <w:t xml:space="preserve">(Wage worker) In current job_the number of changes in an official position or job title </w:t>
            </w:r>
          </w:p>
          <w:p w14:paraId="07CC784E"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job_the employees (continuous)</w:t>
            </w:r>
          </w:p>
          <w:p w14:paraId="4A30082D"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job_the employees (continuous)_the number of changes</w:t>
            </w:r>
          </w:p>
          <w:p w14:paraId="35ADFDD7" w14:textId="2FB676E6" w:rsidR="00C87E15" w:rsidRPr="005076FD" w:rsidRDefault="00CA74B3" w:rsidP="00CA74B3">
            <w:pPr>
              <w:tabs>
                <w:tab w:val="left" w:pos="972"/>
              </w:tabs>
              <w:rPr>
                <w:rFonts w:ascii="Arial" w:hAnsi="Arial" w:cs="Arial"/>
                <w:lang w:eastAsia="ko-KR"/>
              </w:rPr>
            </w:pPr>
            <w:r w:rsidRPr="005076FD">
              <w:rPr>
                <w:rFonts w:ascii="Arial" w:hAnsi="Arial" w:cs="Arial"/>
                <w:lang w:eastAsia="ko-KR"/>
              </w:rPr>
              <w:lastRenderedPageBreak/>
              <w:t>(Wage/Non-wage worker) In current job_the estimated employees (categorical)</w:t>
            </w:r>
          </w:p>
          <w:p w14:paraId="38ECAAD2" w14:textId="141B3A2B" w:rsidR="00CA74B3" w:rsidRPr="005076FD" w:rsidRDefault="00C87E15" w:rsidP="00CA74B3">
            <w:pPr>
              <w:tabs>
                <w:tab w:val="left" w:pos="972"/>
              </w:tabs>
              <w:rPr>
                <w:rFonts w:ascii="Arial" w:hAnsi="Arial" w:cs="Arial"/>
                <w:u w:val="single"/>
                <w:lang w:eastAsia="ko-KR"/>
              </w:rPr>
            </w:pPr>
            <w:r w:rsidRPr="005076FD">
              <w:rPr>
                <w:rFonts w:ascii="Arial" w:hAnsi="Arial" w:cs="Arial"/>
                <w:u w:val="single"/>
                <w:lang w:eastAsia="ko-KR"/>
              </w:rPr>
              <w:t>(</w:t>
            </w:r>
            <w:r w:rsidR="00CA74B3" w:rsidRPr="005076FD">
              <w:rPr>
                <w:rFonts w:ascii="Arial" w:hAnsi="Arial" w:cs="Arial"/>
                <w:u w:val="single"/>
                <w:lang w:eastAsia="ko-KR"/>
              </w:rPr>
              <w:t>Wage/Non-wage worker) In current job_the estimated employees (categorical)_the number of changes</w:t>
            </w:r>
          </w:p>
          <w:p w14:paraId="6EEFE3CA" w14:textId="6A621F4A" w:rsidR="00C87E15"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job_employment status</w:t>
            </w:r>
          </w:p>
          <w:p w14:paraId="5C97E88D" w14:textId="7B385EA3" w:rsidR="00CA74B3" w:rsidRPr="005076FD" w:rsidRDefault="00CA74B3" w:rsidP="00CA74B3">
            <w:pPr>
              <w:tabs>
                <w:tab w:val="left" w:pos="972"/>
              </w:tabs>
              <w:rPr>
                <w:rFonts w:ascii="Arial" w:hAnsi="Arial" w:cs="Arial"/>
                <w:u w:val="single"/>
                <w:lang w:eastAsia="ko-KR"/>
              </w:rPr>
            </w:pPr>
            <w:r w:rsidRPr="005076FD">
              <w:rPr>
                <w:rFonts w:ascii="Arial" w:hAnsi="Arial" w:cs="Arial"/>
                <w:u w:val="single"/>
                <w:lang w:eastAsia="ko-KR"/>
              </w:rPr>
              <w:t>(Wage/Non-wage worker) In current job_the number of changes in employment status</w:t>
            </w:r>
          </w:p>
          <w:p w14:paraId="2F46438B" w14:textId="48F9BF78" w:rsidR="00C87E15" w:rsidRPr="005076FD" w:rsidRDefault="00CA74B3" w:rsidP="00C87E15">
            <w:pPr>
              <w:tabs>
                <w:tab w:val="left" w:pos="972"/>
              </w:tabs>
              <w:rPr>
                <w:rFonts w:ascii="Arial" w:hAnsi="Arial" w:cs="Arial"/>
                <w:lang w:eastAsia="ko-KR"/>
              </w:rPr>
            </w:pPr>
            <w:r w:rsidRPr="005076FD">
              <w:rPr>
                <w:rFonts w:ascii="Arial" w:hAnsi="Arial" w:cs="Arial"/>
                <w:lang w:eastAsia="ko-KR"/>
              </w:rPr>
              <w:t>(Wage worker) In current job_working hour type (part-time/full-time)</w:t>
            </w:r>
          </w:p>
          <w:p w14:paraId="18E7312B" w14:textId="77777777" w:rsidR="00CA74B3" w:rsidRPr="005076FD" w:rsidRDefault="00CA74B3" w:rsidP="00C87E15">
            <w:pPr>
              <w:tabs>
                <w:tab w:val="left" w:pos="972"/>
              </w:tabs>
              <w:rPr>
                <w:rFonts w:ascii="Arial" w:hAnsi="Arial" w:cs="Arial"/>
                <w:u w:val="single"/>
                <w:lang w:eastAsia="ko-KR"/>
              </w:rPr>
            </w:pPr>
            <w:r w:rsidRPr="005076FD">
              <w:rPr>
                <w:rFonts w:ascii="Arial" w:hAnsi="Arial" w:cs="Arial"/>
                <w:u w:val="single"/>
                <w:lang w:eastAsia="ko-KR"/>
              </w:rPr>
              <w:t xml:space="preserve">(Wage worker) In current job_the number of changes in working hour type </w:t>
            </w:r>
          </w:p>
          <w:p w14:paraId="46C04EAB"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(Non-wage worker) In current job_the number of non-paid family workers</w:t>
            </w:r>
          </w:p>
          <w:p w14:paraId="2B761186" w14:textId="5A96CBEA" w:rsidR="00C87E15" w:rsidRPr="005076FD" w:rsidRDefault="00CA74B3" w:rsidP="00CA74B3">
            <w:pPr>
              <w:tabs>
                <w:tab w:val="left" w:pos="972"/>
              </w:tabs>
              <w:rPr>
                <w:rFonts w:ascii="Arial" w:hAnsi="Arial" w:cs="Arial"/>
                <w:lang w:eastAsia="ko-KR"/>
              </w:rPr>
            </w:pPr>
            <w:r w:rsidRPr="005076FD">
              <w:rPr>
                <w:rFonts w:ascii="Arial" w:hAnsi="Arial" w:cs="Arial"/>
                <w:lang w:eastAsia="ko-KR"/>
              </w:rPr>
              <w:t>(Non-wage worker) In current job_had a business partner or not</w:t>
            </w:r>
          </w:p>
          <w:p w14:paraId="341EC872"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(Non-wage worker) In current job_the number of a business partner</w:t>
            </w:r>
          </w:p>
          <w:p w14:paraId="4DCC071D" w14:textId="089C51BD" w:rsidR="00C87E15" w:rsidRPr="005076FD" w:rsidRDefault="00CA74B3" w:rsidP="00CA74B3">
            <w:pPr>
              <w:tabs>
                <w:tab w:val="left" w:pos="972"/>
              </w:tabs>
              <w:rPr>
                <w:rFonts w:ascii="Arial" w:hAnsi="Arial" w:cs="Arial"/>
                <w:lang w:eastAsia="ko-KR"/>
              </w:rPr>
            </w:pPr>
            <w:r w:rsidRPr="005076FD">
              <w:rPr>
                <w:rFonts w:ascii="Arial" w:hAnsi="Arial" w:cs="Arial"/>
                <w:lang w:eastAsia="ko-KR"/>
              </w:rPr>
              <w:t>(Non-wage worker) In current job_share of ownership (unit : %)</w:t>
            </w:r>
          </w:p>
          <w:p w14:paraId="6FF8815F" w14:textId="67C34E57"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job_industrial classification</w:t>
            </w:r>
          </w:p>
          <w:p w14:paraId="4AA14788" w14:textId="7DD65722"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job_occupational classification</w:t>
            </w:r>
          </w:p>
          <w:p w14:paraId="22D9A612" w14:textId="4127C6F5" w:rsidR="00CA74B3" w:rsidRPr="005076FD" w:rsidRDefault="00CA74B3" w:rsidP="00CA74B3">
            <w:pPr>
              <w:tabs>
                <w:tab w:val="left" w:pos="972"/>
              </w:tabs>
              <w:rPr>
                <w:rFonts w:ascii="Arial" w:hAnsi="Arial" w:cs="Arial"/>
                <w:u w:val="single"/>
                <w:lang w:eastAsia="ko-KR"/>
              </w:rPr>
            </w:pPr>
            <w:r w:rsidRPr="005076FD">
              <w:rPr>
                <w:rFonts w:ascii="Arial" w:hAnsi="Arial" w:cs="Arial"/>
                <w:u w:val="single"/>
                <w:lang w:eastAsia="ko-KR"/>
              </w:rPr>
              <w:t>(Wage/Non-wage worker) In current job_the number of changes in occupational classification</w:t>
            </w:r>
          </w:p>
          <w:p w14:paraId="181D37D4"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job_the beginning time of the job (unit: yyyy+mm)</w:t>
            </w:r>
          </w:p>
          <w:p w14:paraId="33F37777" w14:textId="77777777"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job_the beginning time of the job (unit: yyyy)</w:t>
            </w:r>
          </w:p>
          <w:p w14:paraId="7B6FBFD3" w14:textId="1E3AD398" w:rsidR="00CA74B3" w:rsidRPr="005076FD" w:rsidRDefault="00CA74B3" w:rsidP="00CA74B3">
            <w:pPr>
              <w:tabs>
                <w:tab w:val="left" w:pos="972"/>
              </w:tabs>
              <w:rPr>
                <w:rFonts w:ascii="Arial" w:hAnsi="Arial" w:cs="Arial"/>
                <w:lang w:eastAsia="ko-KR"/>
              </w:rPr>
            </w:pPr>
            <w:r w:rsidRPr="005076FD">
              <w:rPr>
                <w:rFonts w:ascii="Arial" w:hAnsi="Arial" w:cs="Arial"/>
                <w:lang w:eastAsia="ko-KR"/>
              </w:rPr>
              <w:t>(Wage/Non-wage worker) In current job_the beginning time of the job (unit: mm)</w:t>
            </w:r>
          </w:p>
          <w:p w14:paraId="51CB0703" w14:textId="20EB2720" w:rsidR="00C87E15" w:rsidRPr="005076FD" w:rsidRDefault="00CA74B3" w:rsidP="00C87E15">
            <w:pPr>
              <w:tabs>
                <w:tab w:val="left" w:pos="972"/>
              </w:tabs>
              <w:rPr>
                <w:rFonts w:ascii="Arial" w:hAnsi="Arial" w:cs="Arial"/>
                <w:lang w:eastAsia="ko-KR"/>
              </w:rPr>
            </w:pPr>
            <w:r w:rsidRPr="005076FD">
              <w:rPr>
                <w:rFonts w:ascii="Arial" w:hAnsi="Arial" w:cs="Arial"/>
                <w:lang w:eastAsia="ko-KR"/>
              </w:rPr>
              <w:t>In current job_job name</w:t>
            </w:r>
          </w:p>
        </w:tc>
      </w:tr>
      <w:tr w:rsidR="003B628A" w:rsidRPr="005076FD" w14:paraId="0B315304" w14:textId="77777777" w:rsidTr="00D16F3C">
        <w:trPr>
          <w:trHeight w:val="1199"/>
        </w:trPr>
        <w:tc>
          <w:tcPr>
            <w:tcW w:w="1889" w:type="pct"/>
            <w:gridSpan w:val="2"/>
            <w:tcBorders>
              <w:top w:val="single" w:sz="2" w:space="0" w:color="000000"/>
              <w:left w:val="single" w:sz="12" w:space="0" w:color="000000"/>
              <w:bottom w:val="single" w:sz="12" w:space="0" w:color="000000"/>
              <w:right w:val="single" w:sz="12" w:space="0" w:color="000000"/>
            </w:tcBorders>
            <w:shd w:val="clear" w:color="auto" w:fill="E5E5E5"/>
            <w:tcMar>
              <w:top w:w="0" w:type="dxa"/>
              <w:left w:w="0" w:type="dxa"/>
              <w:bottom w:w="0" w:type="dxa"/>
              <w:right w:w="0" w:type="dxa"/>
            </w:tcMar>
            <w:vAlign w:val="center"/>
            <w:hideMark/>
          </w:tcPr>
          <w:p w14:paraId="412231A1" w14:textId="0138ABEC" w:rsidR="00C87E15" w:rsidRPr="005076FD" w:rsidRDefault="00180F07" w:rsidP="008E277D">
            <w:pPr>
              <w:tabs>
                <w:tab w:val="left" w:pos="972"/>
              </w:tabs>
              <w:jc w:val="center"/>
              <w:rPr>
                <w:rFonts w:ascii="Arial" w:hAnsi="Arial" w:cs="Arial"/>
                <w:lang w:eastAsia="ko-KR"/>
              </w:rPr>
            </w:pPr>
            <w:r w:rsidRPr="005076FD">
              <w:rPr>
                <w:rFonts w:ascii="Arial" w:hAnsi="Arial" w:cs="Arial"/>
                <w:lang w:eastAsia="ko-KR"/>
              </w:rPr>
              <w:lastRenderedPageBreak/>
              <w:t>Variables by job type</w:t>
            </w:r>
          </w:p>
        </w:tc>
        <w:tc>
          <w:tcPr>
            <w:tcW w:w="3111" w:type="pct"/>
            <w:tcBorders>
              <w:top w:val="single" w:sz="2" w:space="0" w:color="000000"/>
              <w:left w:val="single" w:sz="12" w:space="0" w:color="000000"/>
              <w:bottom w:val="single" w:sz="12" w:space="0" w:color="000000"/>
              <w:right w:val="single" w:sz="12" w:space="0" w:color="000000"/>
            </w:tcBorders>
            <w:shd w:val="clear" w:color="auto" w:fill="E5E5E5"/>
            <w:tcMar>
              <w:top w:w="0" w:type="dxa"/>
              <w:left w:w="0" w:type="dxa"/>
              <w:bottom w:w="0" w:type="dxa"/>
              <w:right w:w="0" w:type="dxa"/>
            </w:tcMar>
            <w:vAlign w:val="center"/>
            <w:hideMark/>
          </w:tcPr>
          <w:p w14:paraId="57D6C108" w14:textId="7854A9D0" w:rsidR="00C87E15" w:rsidRPr="005076FD" w:rsidRDefault="006520B8" w:rsidP="00C87E15">
            <w:pPr>
              <w:tabs>
                <w:tab w:val="left" w:pos="972"/>
              </w:tabs>
              <w:rPr>
                <w:rFonts w:ascii="Arial" w:hAnsi="Arial" w:cs="Arial"/>
                <w:lang w:eastAsia="ko-KR"/>
              </w:rPr>
            </w:pPr>
            <w:r w:rsidRPr="005076FD">
              <w:rPr>
                <w:rFonts w:ascii="Arial" w:hAnsi="Arial" w:cs="Arial"/>
                <w:lang w:eastAsia="ko-KR"/>
              </w:rPr>
              <w:t xml:space="preserve">Variables </w:t>
            </w:r>
            <w:r w:rsidR="00180F07" w:rsidRPr="005076FD">
              <w:rPr>
                <w:rFonts w:ascii="Arial" w:hAnsi="Arial" w:cs="Arial"/>
                <w:lang w:eastAsia="ko-KR"/>
              </w:rPr>
              <w:t>by job type:</w:t>
            </w:r>
            <w:r w:rsidRPr="005076FD">
              <w:rPr>
                <w:rFonts w:ascii="Arial" w:hAnsi="Arial" w:cs="Arial"/>
                <w:lang w:eastAsia="ko-KR"/>
              </w:rPr>
              <w:t xml:space="preserve"> Wage worker</w:t>
            </w:r>
            <w:r w:rsidR="00C87E15" w:rsidRPr="005076FD">
              <w:rPr>
                <w:rFonts w:ascii="Arial" w:hAnsi="Arial" w:cs="Arial"/>
                <w:lang w:eastAsia="ko-KR"/>
              </w:rPr>
              <w:t xml:space="preserve">, </w:t>
            </w:r>
            <w:r w:rsidRPr="005076FD">
              <w:rPr>
                <w:rFonts w:ascii="Arial" w:hAnsi="Arial" w:cs="Arial"/>
                <w:lang w:eastAsia="ko-KR"/>
              </w:rPr>
              <w:t>Self-employed</w:t>
            </w:r>
            <w:r w:rsidR="00C87E15" w:rsidRPr="005076FD">
              <w:rPr>
                <w:rFonts w:ascii="Arial" w:hAnsi="Arial" w:cs="Arial"/>
                <w:lang w:eastAsia="ko-KR"/>
              </w:rPr>
              <w:t>,</w:t>
            </w:r>
            <w:r w:rsidRPr="005076FD">
              <w:rPr>
                <w:rFonts w:ascii="Arial" w:hAnsi="Arial" w:cs="Arial"/>
                <w:lang w:eastAsia="ko-KR"/>
              </w:rPr>
              <w:t xml:space="preserve"> Unpaid family worker, Job seeker, </w:t>
            </w:r>
            <w:r w:rsidR="00180F07" w:rsidRPr="005076FD">
              <w:rPr>
                <w:rFonts w:ascii="Arial" w:hAnsi="Arial" w:cs="Arial"/>
                <w:lang w:eastAsia="ko-KR"/>
              </w:rPr>
              <w:t>and R</w:t>
            </w:r>
            <w:r w:rsidRPr="005076FD">
              <w:rPr>
                <w:rFonts w:ascii="Arial" w:hAnsi="Arial" w:cs="Arial"/>
                <w:lang w:eastAsia="ko-KR"/>
              </w:rPr>
              <w:t>etiree</w:t>
            </w:r>
          </w:p>
          <w:p w14:paraId="64B83E0D" w14:textId="59F2B8B5" w:rsidR="00C87E15" w:rsidRPr="005076FD" w:rsidRDefault="00C87E15" w:rsidP="00086EAD">
            <w:pPr>
              <w:tabs>
                <w:tab w:val="left" w:pos="972"/>
              </w:tabs>
              <w:jc w:val="center"/>
              <w:rPr>
                <w:rFonts w:ascii="Arial" w:hAnsi="Arial" w:cs="Arial"/>
                <w:lang w:eastAsia="ko-KR"/>
              </w:rPr>
            </w:pPr>
            <w:r w:rsidRPr="005076FD">
              <w:rPr>
                <w:rFonts w:ascii="Arial" w:hAnsi="Arial" w:cs="Arial"/>
                <w:lang w:eastAsia="ko-KR"/>
              </w:rPr>
              <w:t>(</w:t>
            </w:r>
            <w:r w:rsidR="00086EAD" w:rsidRPr="005076FD">
              <w:rPr>
                <w:rFonts w:ascii="Arial" w:hAnsi="Arial" w:cs="Arial"/>
                <w:lang w:eastAsia="ko-KR"/>
              </w:rPr>
              <w:t>Combined variables are generated for shared questions)</w:t>
            </w:r>
          </w:p>
        </w:tc>
      </w:tr>
    </w:tbl>
    <w:p w14:paraId="1B2B86DD" w14:textId="244E96C4" w:rsidR="00086EAD" w:rsidRPr="005076FD" w:rsidRDefault="00086EAD">
      <w:pPr>
        <w:rPr>
          <w:rFonts w:ascii="Arial" w:hAnsi="Arial" w:cs="Arial"/>
          <w:lang w:eastAsia="ko-KR"/>
        </w:rPr>
      </w:pPr>
    </w:p>
    <w:p w14:paraId="3D2A581B" w14:textId="77777777" w:rsidR="000F791A" w:rsidRPr="005076FD" w:rsidRDefault="000F791A" w:rsidP="000F791A">
      <w:pPr>
        <w:rPr>
          <w:rFonts w:ascii="Arial" w:hAnsi="Arial" w:cs="Arial"/>
          <w:lang w:eastAsia="ko-KR"/>
        </w:rPr>
      </w:pPr>
    </w:p>
    <w:p w14:paraId="4FD3E254" w14:textId="77777777" w:rsidR="000F791A" w:rsidRDefault="000F791A" w:rsidP="000F791A">
      <w:pPr>
        <w:rPr>
          <w:rFonts w:ascii="Arial" w:hAnsi="Arial" w:cs="Arial"/>
          <w:lang w:eastAsia="ko-KR"/>
        </w:rPr>
      </w:pPr>
    </w:p>
    <w:p w14:paraId="7CAC8249" w14:textId="77777777" w:rsidR="008C7D9B" w:rsidRDefault="008C7D9B" w:rsidP="000F791A">
      <w:pPr>
        <w:rPr>
          <w:rFonts w:ascii="Arial" w:hAnsi="Arial" w:cs="Arial"/>
          <w:lang w:eastAsia="ko-KR"/>
        </w:rPr>
      </w:pPr>
    </w:p>
    <w:p w14:paraId="010F29E7" w14:textId="77777777" w:rsidR="008C7D9B" w:rsidRDefault="008C7D9B" w:rsidP="000F791A">
      <w:pPr>
        <w:rPr>
          <w:rFonts w:ascii="Arial" w:hAnsi="Arial" w:cs="Arial"/>
          <w:lang w:eastAsia="ko-KR"/>
        </w:rPr>
      </w:pPr>
    </w:p>
    <w:p w14:paraId="3DC72E4D" w14:textId="77777777" w:rsidR="008C7D9B" w:rsidRDefault="008C7D9B" w:rsidP="000F791A">
      <w:pPr>
        <w:rPr>
          <w:rFonts w:ascii="Arial" w:hAnsi="Arial" w:cs="Arial"/>
          <w:lang w:eastAsia="ko-KR"/>
        </w:rPr>
      </w:pPr>
    </w:p>
    <w:p w14:paraId="1D482056" w14:textId="77777777" w:rsidR="008C7D9B" w:rsidRDefault="008C7D9B" w:rsidP="000F791A">
      <w:pPr>
        <w:rPr>
          <w:rFonts w:ascii="Arial" w:hAnsi="Arial" w:cs="Arial"/>
          <w:lang w:eastAsia="ko-KR"/>
        </w:rPr>
      </w:pPr>
    </w:p>
    <w:p w14:paraId="730D3272" w14:textId="77777777" w:rsidR="008C7D9B" w:rsidRPr="005076FD" w:rsidRDefault="008C7D9B" w:rsidP="000F791A">
      <w:pPr>
        <w:rPr>
          <w:rFonts w:ascii="Arial" w:hAnsi="Arial" w:cs="Arial"/>
          <w:lang w:eastAsia="ko-KR"/>
        </w:rPr>
      </w:pPr>
    </w:p>
    <w:p w14:paraId="354C6FC4" w14:textId="7AD2D843" w:rsidR="00264E8D" w:rsidRPr="005076FD" w:rsidRDefault="000F791A" w:rsidP="00264E8D">
      <w:pPr>
        <w:spacing w:after="0" w:line="240" w:lineRule="auto"/>
        <w:contextualSpacing/>
        <w:jc w:val="center"/>
        <w:rPr>
          <w:rFonts w:ascii="Arial" w:eastAsia="Yu Mincho" w:hAnsi="Arial" w:cs="Arial"/>
          <w:spacing w:val="-10"/>
          <w:kern w:val="28"/>
          <w:sz w:val="40"/>
          <w:szCs w:val="56"/>
        </w:rPr>
      </w:pPr>
      <w:r w:rsidRPr="005076FD">
        <w:rPr>
          <w:rFonts w:ascii="Arial" w:eastAsiaTheme="majorEastAsia" w:hAnsi="Arial" w:cs="Arial"/>
          <w:spacing w:val="-10"/>
          <w:kern w:val="28"/>
          <w:sz w:val="40"/>
          <w:szCs w:val="56"/>
          <w:lang w:eastAsia="ko-KR"/>
        </w:rPr>
        <w:t xml:space="preserve">Appendix </w:t>
      </w:r>
      <w:r w:rsidRPr="005076FD">
        <w:rPr>
          <w:rFonts w:ascii="Arial" w:eastAsiaTheme="majorEastAsia" w:hAnsi="Arial" w:cs="Arial"/>
          <w:spacing w:val="-10"/>
          <w:kern w:val="28"/>
          <w:sz w:val="40"/>
          <w:szCs w:val="56"/>
        </w:rPr>
        <w:t>2</w:t>
      </w:r>
    </w:p>
    <w:p w14:paraId="05BF8552" w14:textId="77777777" w:rsidR="00264E8D" w:rsidRPr="005076FD" w:rsidRDefault="00264E8D" w:rsidP="00264E8D">
      <w:pPr>
        <w:spacing w:after="0" w:line="240" w:lineRule="auto"/>
        <w:contextualSpacing/>
        <w:jc w:val="center"/>
        <w:rPr>
          <w:rFonts w:ascii="Arial" w:eastAsia="Yu Mincho" w:hAnsi="Arial" w:cs="Arial"/>
          <w:spacing w:val="-10"/>
          <w:kern w:val="28"/>
          <w:sz w:val="40"/>
          <w:szCs w:val="56"/>
        </w:rPr>
      </w:pPr>
    </w:p>
    <w:p w14:paraId="6E7761E5" w14:textId="6E2D0A6A" w:rsidR="000F791A" w:rsidRPr="005076FD" w:rsidRDefault="000F791A" w:rsidP="000F791A">
      <w:pPr>
        <w:spacing w:after="0" w:line="240" w:lineRule="auto"/>
        <w:contextualSpacing/>
        <w:jc w:val="center"/>
        <w:rPr>
          <w:rFonts w:ascii="Arial" w:eastAsiaTheme="majorEastAsia" w:hAnsi="Arial" w:cs="Arial"/>
          <w:spacing w:val="-10"/>
          <w:kern w:val="28"/>
          <w:sz w:val="36"/>
          <w:szCs w:val="36"/>
          <w:lang w:eastAsia="ko-KR"/>
        </w:rPr>
      </w:pPr>
      <w:r w:rsidRPr="005076FD">
        <w:rPr>
          <w:rFonts w:ascii="Arial" w:eastAsiaTheme="majorEastAsia" w:hAnsi="Arial" w:cs="Arial"/>
          <w:spacing w:val="-10"/>
          <w:kern w:val="28"/>
          <w:sz w:val="36"/>
          <w:szCs w:val="36"/>
          <w:lang w:eastAsia="ko-KR"/>
        </w:rPr>
        <w:t>List of Combined Variables in Section B/D</w:t>
      </w:r>
    </w:p>
    <w:p w14:paraId="74F38925" w14:textId="77777777" w:rsidR="000F791A" w:rsidRPr="005076FD" w:rsidRDefault="000F791A" w:rsidP="000F791A">
      <w:pPr>
        <w:rPr>
          <w:rFonts w:ascii="Arial" w:hAnsi="Arial" w:cs="Arial"/>
          <w:lang w:eastAsia="ko-KR"/>
        </w:rPr>
      </w:pPr>
      <w:r w:rsidRPr="005076FD">
        <w:rPr>
          <w:rFonts w:ascii="Arial" w:hAnsi="Arial" w:cs="Arial"/>
          <w:lang w:eastAsia="ko-KR"/>
        </w:rPr>
        <w:br w:type="page"/>
      </w:r>
    </w:p>
    <w:p w14:paraId="5B3D12A5" w14:textId="77777777" w:rsidR="00D16F3C" w:rsidRPr="005076FD" w:rsidRDefault="000F791A" w:rsidP="000F791A">
      <w:pPr>
        <w:jc w:val="center"/>
        <w:rPr>
          <w:rFonts w:ascii="Arial" w:hAnsi="Arial" w:cs="Arial"/>
          <w:lang w:eastAsia="ko-KR"/>
        </w:rPr>
      </w:pPr>
      <w:r w:rsidRPr="005076FD">
        <w:rPr>
          <w:rFonts w:ascii="Arial" w:hAnsi="Arial" w:cs="Arial"/>
          <w:lang w:eastAsia="ko-KR"/>
        </w:rPr>
        <w:lastRenderedPageBreak/>
        <w:t>Raw variables used for each combined variable in Section Bb (Family)</w:t>
      </w:r>
    </w:p>
    <w:p w14:paraId="3DE1537E" w14:textId="51012C77" w:rsidR="000F791A" w:rsidRPr="005076FD" w:rsidRDefault="000F791A" w:rsidP="000F791A">
      <w:pPr>
        <w:jc w:val="center"/>
        <w:rPr>
          <w:rFonts w:ascii="Arial" w:hAnsi="Arial" w:cs="Arial"/>
          <w:lang w:eastAsia="ko-KR"/>
        </w:rPr>
      </w:pPr>
      <w:r w:rsidRPr="005076FD">
        <w:rPr>
          <w:rFonts w:ascii="Arial" w:hAnsi="Arial" w:cs="Arial"/>
          <w:lang w:eastAsia="ko-KR"/>
        </w:rPr>
        <w:t xml:space="preserve"> (With reference to Wave 5)</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81"/>
        <w:gridCol w:w="5323"/>
        <w:gridCol w:w="1356"/>
        <w:gridCol w:w="1356"/>
      </w:tblGrid>
      <w:tr w:rsidR="000F791A" w:rsidRPr="005076FD" w14:paraId="19218F93" w14:textId="77777777" w:rsidTr="008C7D9B">
        <w:trPr>
          <w:trHeight w:val="330"/>
          <w:tblHeader/>
        </w:trPr>
        <w:tc>
          <w:tcPr>
            <w:tcW w:w="576"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84CD6C7" w14:textId="21FAB5BF" w:rsidR="000F791A" w:rsidRPr="008C7D9B" w:rsidRDefault="00BE653A" w:rsidP="008C7D9B">
            <w:pPr>
              <w:spacing w:after="0"/>
              <w:jc w:val="center"/>
              <w:rPr>
                <w:rFonts w:ascii="Arial" w:hAnsi="Arial" w:cs="Arial"/>
                <w:b/>
                <w:w w:val="90"/>
                <w:lang w:eastAsia="ko-KR"/>
              </w:rPr>
            </w:pPr>
            <w:r w:rsidRPr="008C7D9B">
              <w:rPr>
                <w:rFonts w:ascii="Arial" w:hAnsi="Arial" w:cs="Arial"/>
                <w:b/>
                <w:w w:val="90"/>
                <w:lang w:eastAsia="ko-KR"/>
              </w:rPr>
              <w:t>Combined</w:t>
            </w:r>
            <w:r w:rsidR="000F791A" w:rsidRPr="008C7D9B">
              <w:rPr>
                <w:rFonts w:ascii="Arial" w:hAnsi="Arial" w:cs="Arial"/>
                <w:b/>
                <w:w w:val="90"/>
                <w:lang w:eastAsia="ko-KR"/>
              </w:rPr>
              <w:t xml:space="preserve"> variable</w:t>
            </w:r>
            <w:r w:rsidRPr="008C7D9B">
              <w:rPr>
                <w:rFonts w:ascii="Arial" w:hAnsi="Arial" w:cs="Arial"/>
                <w:b/>
                <w:w w:val="90"/>
                <w:lang w:eastAsia="ko-KR"/>
              </w:rPr>
              <w:t>s</w:t>
            </w:r>
          </w:p>
        </w:tc>
        <w:tc>
          <w:tcPr>
            <w:tcW w:w="2984"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6D84725" w14:textId="77777777" w:rsidR="000F791A" w:rsidRPr="008C7D9B" w:rsidRDefault="000F791A" w:rsidP="008C7D9B">
            <w:pPr>
              <w:spacing w:after="0"/>
              <w:jc w:val="center"/>
              <w:rPr>
                <w:rFonts w:ascii="Arial" w:hAnsi="Arial" w:cs="Arial"/>
                <w:b/>
                <w:w w:val="90"/>
                <w:lang w:eastAsia="ko-KR"/>
              </w:rPr>
            </w:pPr>
            <w:r w:rsidRPr="008C7D9B">
              <w:rPr>
                <w:rFonts w:ascii="Arial" w:hAnsi="Arial" w:cs="Arial"/>
                <w:b/>
                <w:w w:val="90"/>
                <w:lang w:eastAsia="ko-KR"/>
              </w:rPr>
              <w:t>Variable description</w:t>
            </w:r>
          </w:p>
        </w:tc>
        <w:tc>
          <w:tcPr>
            <w:tcW w:w="720"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322E086B" w14:textId="77777777" w:rsidR="000F791A" w:rsidRPr="008C7D9B" w:rsidRDefault="000F791A" w:rsidP="008C7D9B">
            <w:pPr>
              <w:spacing w:after="0"/>
              <w:jc w:val="center"/>
              <w:rPr>
                <w:rFonts w:ascii="Arial" w:hAnsi="Arial" w:cs="Arial"/>
                <w:b/>
                <w:w w:val="90"/>
                <w:lang w:eastAsia="ko-KR"/>
              </w:rPr>
            </w:pPr>
            <w:r w:rsidRPr="008C7D9B">
              <w:rPr>
                <w:rFonts w:ascii="Arial" w:hAnsi="Arial" w:cs="Arial"/>
                <w:b/>
                <w:w w:val="90"/>
                <w:lang w:eastAsia="ko-KR"/>
              </w:rPr>
              <w:t>Raw variables (Parents)</w:t>
            </w:r>
          </w:p>
        </w:tc>
        <w:tc>
          <w:tcPr>
            <w:tcW w:w="720"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2B05D0A2" w14:textId="77777777" w:rsidR="000F791A" w:rsidRPr="008C7D9B" w:rsidRDefault="000F791A" w:rsidP="008C7D9B">
            <w:pPr>
              <w:spacing w:after="0"/>
              <w:jc w:val="center"/>
              <w:rPr>
                <w:rFonts w:ascii="Arial" w:hAnsi="Arial" w:cs="Arial"/>
                <w:b/>
                <w:w w:val="90"/>
                <w:lang w:eastAsia="ko-KR"/>
              </w:rPr>
            </w:pPr>
            <w:r w:rsidRPr="008C7D9B">
              <w:rPr>
                <w:rFonts w:ascii="Arial" w:hAnsi="Arial" w:cs="Arial"/>
                <w:b/>
                <w:w w:val="90"/>
                <w:lang w:eastAsia="ko-KR"/>
              </w:rPr>
              <w:t>Raw variables (Father)</w:t>
            </w:r>
          </w:p>
        </w:tc>
      </w:tr>
      <w:tr w:rsidR="000F791A" w:rsidRPr="005076FD" w14:paraId="680D0038"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8DC123" w14:textId="77777777" w:rsidR="000F791A" w:rsidRPr="005076FD" w:rsidRDefault="000F791A" w:rsidP="000F791A">
            <w:pPr>
              <w:jc w:val="center"/>
              <w:rPr>
                <w:rFonts w:ascii="Arial" w:hAnsi="Arial" w:cs="Arial"/>
                <w:lang w:eastAsia="ko-KR"/>
              </w:rPr>
            </w:pPr>
            <w:r w:rsidRPr="005076FD">
              <w:rPr>
                <w:rFonts w:ascii="Arial" w:hAnsi="Arial" w:cs="Arial"/>
                <w:lang w:eastAsia="ko-KR"/>
              </w:rPr>
              <w:t>_target1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37212C" w14:textId="77777777" w:rsidR="000F791A" w:rsidRPr="005076FD" w:rsidRDefault="000F791A" w:rsidP="000F791A">
            <w:pPr>
              <w:rPr>
                <w:rFonts w:ascii="Arial" w:hAnsi="Arial" w:cs="Arial"/>
                <w:lang w:eastAsia="ko-KR"/>
              </w:rPr>
            </w:pPr>
            <w:r w:rsidRPr="005076FD">
              <w:rPr>
                <w:rFonts w:ascii="Arial" w:hAnsi="Arial" w:cs="Arial"/>
                <w:lang w:eastAsia="ko-KR"/>
              </w:rPr>
              <w:t>Respondent answered to bp3~bp16 by each wave(1.parents/2.father)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007D6F" w14:textId="77777777" w:rsidR="000F791A" w:rsidRPr="005076FD" w:rsidRDefault="000F791A" w:rsidP="000F791A">
            <w:pPr>
              <w:jc w:val="center"/>
              <w:rPr>
                <w:rFonts w:ascii="Arial" w:hAnsi="Arial" w:cs="Arial"/>
                <w:lang w:eastAsia="ko-KR"/>
              </w:rPr>
            </w:pPr>
            <w:r w:rsidRPr="005076FD">
              <w:rPr>
                <w:rFonts w:ascii="Arial" w:hAnsi="Arial" w:cs="Arial"/>
                <w:lang w:eastAsia="ko-KR"/>
              </w:rPr>
              <w:t>1.Parents</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D8ED1B" w14:textId="77777777" w:rsidR="000F791A" w:rsidRPr="005076FD" w:rsidRDefault="000F791A" w:rsidP="000F791A">
            <w:pPr>
              <w:jc w:val="center"/>
              <w:rPr>
                <w:rFonts w:ascii="Arial" w:hAnsi="Arial" w:cs="Arial"/>
                <w:lang w:eastAsia="ko-KR"/>
              </w:rPr>
            </w:pPr>
            <w:r w:rsidRPr="005076FD">
              <w:rPr>
                <w:rFonts w:ascii="Arial" w:hAnsi="Arial" w:cs="Arial"/>
                <w:lang w:eastAsia="ko-KR"/>
              </w:rPr>
              <w:t>2.Father</w:t>
            </w:r>
          </w:p>
        </w:tc>
      </w:tr>
      <w:tr w:rsidR="000F791A" w:rsidRPr="005076FD" w14:paraId="679D19B8"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5CE5542" w14:textId="77777777" w:rsidR="000F791A" w:rsidRPr="005076FD" w:rsidRDefault="000F791A" w:rsidP="000F791A">
            <w:pPr>
              <w:jc w:val="center"/>
              <w:rPr>
                <w:rFonts w:ascii="Arial" w:hAnsi="Arial" w:cs="Arial"/>
                <w:lang w:eastAsia="ko-KR"/>
              </w:rPr>
            </w:pPr>
            <w:r w:rsidRPr="005076FD">
              <w:rPr>
                <w:rFonts w:ascii="Arial" w:hAnsi="Arial" w:cs="Arial"/>
                <w:lang w:eastAsia="ko-KR"/>
              </w:rPr>
              <w:t>bp3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A9BAE9"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(Parents/Father) live together with other children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74791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Bb017</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56A8F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Bb055</w:t>
            </w:r>
          </w:p>
        </w:tc>
      </w:tr>
      <w:tr w:rsidR="000F791A" w:rsidRPr="005076FD" w14:paraId="73759C20"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0F089B4" w14:textId="77777777" w:rsidR="000F791A" w:rsidRPr="005076FD" w:rsidRDefault="000F791A" w:rsidP="000F791A">
            <w:pPr>
              <w:jc w:val="center"/>
              <w:rPr>
                <w:rFonts w:ascii="Arial" w:hAnsi="Arial" w:cs="Arial"/>
                <w:lang w:eastAsia="ko-KR"/>
              </w:rPr>
            </w:pPr>
            <w:r w:rsidRPr="005076FD">
              <w:rPr>
                <w:rFonts w:ascii="Arial" w:hAnsi="Arial" w:cs="Arial"/>
                <w:lang w:eastAsia="ko-KR"/>
              </w:rPr>
              <w:t>bp_son_1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DF7A68"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(Parents/Father) live together with which child_(1)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67D493"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Bb018a01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5301B8"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Bb056a01</w:t>
            </w:r>
          </w:p>
        </w:tc>
      </w:tr>
      <w:tr w:rsidR="000F791A" w:rsidRPr="005076FD" w14:paraId="5CA54179"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1F35EE1" w14:textId="77777777" w:rsidR="000F791A" w:rsidRPr="005076FD" w:rsidRDefault="000F791A" w:rsidP="000F791A">
            <w:pPr>
              <w:jc w:val="center"/>
              <w:rPr>
                <w:rFonts w:ascii="Arial" w:hAnsi="Arial" w:cs="Arial"/>
                <w:lang w:eastAsia="ko-KR"/>
              </w:rPr>
            </w:pPr>
            <w:r w:rsidRPr="005076FD">
              <w:rPr>
                <w:rFonts w:ascii="Arial" w:hAnsi="Arial" w:cs="Arial"/>
                <w:lang w:eastAsia="ko-KR"/>
              </w:rPr>
              <w:t>bp_son_2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8B9CE6"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(Parents/Father) live together with which child_(2)</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0F287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Bb018a02</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90CA1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Bb056a02</w:t>
            </w:r>
          </w:p>
        </w:tc>
      </w:tr>
      <w:tr w:rsidR="000F791A" w:rsidRPr="005076FD" w14:paraId="0B09B80D"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ACDA17D" w14:textId="77777777" w:rsidR="000F791A" w:rsidRPr="005076FD" w:rsidRDefault="000F791A" w:rsidP="000F791A">
            <w:pPr>
              <w:jc w:val="center"/>
              <w:rPr>
                <w:rFonts w:ascii="Arial" w:hAnsi="Arial" w:cs="Arial"/>
                <w:lang w:eastAsia="ko-KR"/>
              </w:rPr>
            </w:pPr>
            <w:r w:rsidRPr="005076FD">
              <w:rPr>
                <w:rFonts w:ascii="Arial" w:hAnsi="Arial" w:cs="Arial"/>
                <w:lang w:eastAsia="ko-KR"/>
              </w:rPr>
              <w:t>bp4</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B90CC7"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(Parents/Father) neighboring characteristic</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2C1C5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Bb020</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48EF1A"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Bb058</w:t>
            </w:r>
          </w:p>
        </w:tc>
      </w:tr>
      <w:tr w:rsidR="000F791A" w:rsidRPr="005076FD" w14:paraId="1C97B76F"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EE68B04" w14:textId="77777777" w:rsidR="000F791A" w:rsidRPr="005076FD" w:rsidRDefault="000F791A" w:rsidP="000F791A">
            <w:pPr>
              <w:jc w:val="center"/>
              <w:rPr>
                <w:rFonts w:ascii="Arial" w:hAnsi="Arial" w:cs="Arial"/>
                <w:lang w:eastAsia="ko-KR"/>
              </w:rPr>
            </w:pPr>
            <w:r w:rsidRPr="005076FD">
              <w:rPr>
                <w:rFonts w:ascii="Arial" w:hAnsi="Arial" w:cs="Arial"/>
                <w:lang w:eastAsia="ko-KR"/>
              </w:rPr>
              <w:t>bp5</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6FC616"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frequency which (Parents/Father) meet(in person)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0F053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Bb021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481D45"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Bb059</w:t>
            </w:r>
          </w:p>
        </w:tc>
      </w:tr>
      <w:tr w:rsidR="000F791A" w:rsidRPr="005076FD" w14:paraId="30DAD0E0"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364EF3A" w14:textId="77777777" w:rsidR="000F791A" w:rsidRPr="005076FD" w:rsidRDefault="000F791A" w:rsidP="000F791A">
            <w:pPr>
              <w:jc w:val="center"/>
              <w:rPr>
                <w:rFonts w:ascii="Arial" w:hAnsi="Arial" w:cs="Arial"/>
                <w:lang w:eastAsia="ko-KR"/>
              </w:rPr>
            </w:pPr>
            <w:r w:rsidRPr="005076FD">
              <w:rPr>
                <w:rFonts w:ascii="Arial" w:hAnsi="Arial" w:cs="Arial"/>
                <w:lang w:eastAsia="ko-KR"/>
              </w:rPr>
              <w:t>bp6</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3A25A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frequency which (Parents/Father) meet(by phone, mail or e-mail)</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C2C671"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Bb022</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43A9EE"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Bb060</w:t>
            </w:r>
          </w:p>
        </w:tc>
      </w:tr>
      <w:tr w:rsidR="000F791A" w:rsidRPr="005076FD" w14:paraId="487D0988"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58BEACE" w14:textId="77777777" w:rsidR="000F791A" w:rsidRPr="005076FD" w:rsidRDefault="000F791A" w:rsidP="000F791A">
            <w:pPr>
              <w:jc w:val="center"/>
              <w:rPr>
                <w:rFonts w:ascii="Arial" w:hAnsi="Arial" w:cs="Arial"/>
                <w:lang w:eastAsia="ko-KR"/>
              </w:rPr>
            </w:pPr>
            <w:r w:rsidRPr="005076FD">
              <w:rPr>
                <w:rFonts w:ascii="Arial" w:hAnsi="Arial" w:cs="Arial"/>
                <w:lang w:eastAsia="ko-KR"/>
              </w:rPr>
              <w:t>bp7_1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BBBAF9"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regular financial support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00D002"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Bb023w5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387F6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Bb079w5</w:t>
            </w:r>
          </w:p>
        </w:tc>
      </w:tr>
      <w:tr w:rsidR="000F791A" w:rsidRPr="005076FD" w14:paraId="4D5F3ABA"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FE38231" w14:textId="77777777" w:rsidR="000F791A" w:rsidRPr="005076FD" w:rsidRDefault="000F791A" w:rsidP="000F791A">
            <w:pPr>
              <w:jc w:val="center"/>
              <w:rPr>
                <w:rFonts w:ascii="Arial" w:hAnsi="Arial" w:cs="Arial"/>
                <w:lang w:eastAsia="ko-KR"/>
              </w:rPr>
            </w:pPr>
            <w:r w:rsidRPr="005076FD">
              <w:rPr>
                <w:rFonts w:ascii="Arial" w:hAnsi="Arial" w:cs="Arial"/>
                <w:lang w:eastAsia="ko-KR"/>
              </w:rPr>
              <w:t>bp8</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067F3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monthly average amount of regular financial support I received from (Parents/Father) (unit: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4A827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Bb024</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7D1A1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Bb062</w:t>
            </w:r>
          </w:p>
        </w:tc>
      </w:tr>
      <w:tr w:rsidR="000F791A" w:rsidRPr="005076FD" w14:paraId="11A11FCD"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5CBEE5" w14:textId="77777777" w:rsidR="000F791A" w:rsidRPr="005076FD" w:rsidRDefault="000F791A" w:rsidP="000F791A">
            <w:pPr>
              <w:jc w:val="center"/>
              <w:rPr>
                <w:rFonts w:ascii="Arial" w:hAnsi="Arial" w:cs="Arial"/>
                <w:lang w:eastAsia="ko-KR"/>
              </w:rPr>
            </w:pPr>
            <w:r w:rsidRPr="005076FD">
              <w:rPr>
                <w:rFonts w:ascii="Arial" w:hAnsi="Arial" w:cs="Arial"/>
                <w:lang w:eastAsia="ko-KR"/>
              </w:rPr>
              <w:t>bp_dur1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14426A"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number of months of regular financial receipt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44B393"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Bb030w5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A9EAC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Bb086w5</w:t>
            </w:r>
          </w:p>
        </w:tc>
      </w:tr>
      <w:tr w:rsidR="000F791A" w:rsidRPr="005076FD" w14:paraId="2379E7A0"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D4DBBD6" w14:textId="77777777" w:rsidR="000F791A" w:rsidRPr="005076FD" w:rsidRDefault="000F791A" w:rsidP="000F791A">
            <w:pPr>
              <w:jc w:val="center"/>
              <w:rPr>
                <w:rFonts w:ascii="Arial" w:hAnsi="Arial" w:cs="Arial"/>
                <w:lang w:eastAsia="ko-KR"/>
              </w:rPr>
            </w:pPr>
            <w:r w:rsidRPr="005076FD">
              <w:rPr>
                <w:rFonts w:ascii="Arial" w:hAnsi="Arial" w:cs="Arial"/>
                <w:lang w:eastAsia="ko-KR"/>
              </w:rPr>
              <w:t>bp7_2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2BE735"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occasional financial support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51B20C"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Bb031w5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284F61"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Bb087w5</w:t>
            </w:r>
          </w:p>
        </w:tc>
      </w:tr>
      <w:tr w:rsidR="000F791A" w:rsidRPr="005076FD" w14:paraId="1B870B88"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B79F1F"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60325E"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total amount of occasional financial support I received from (Parents/Father) (unit: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790C47"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D8C83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Bb069</w:t>
            </w:r>
          </w:p>
        </w:tc>
      </w:tr>
      <w:tr w:rsidR="000F791A" w:rsidRPr="005076FD" w14:paraId="442FC53B"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D21070" w14:textId="77777777" w:rsidR="000F791A" w:rsidRPr="005076FD" w:rsidRDefault="000F791A" w:rsidP="000F791A">
            <w:pPr>
              <w:jc w:val="center"/>
              <w:rPr>
                <w:rFonts w:ascii="Arial" w:hAnsi="Arial" w:cs="Arial"/>
                <w:lang w:eastAsia="ko-KR"/>
              </w:rPr>
            </w:pPr>
            <w:r w:rsidRPr="005076FD">
              <w:rPr>
                <w:rFonts w:ascii="Arial" w:hAnsi="Arial" w:cs="Arial"/>
                <w:lang w:eastAsia="ko-KR"/>
              </w:rPr>
              <w:t>bp7_3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CD5CB8"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non-financial support (gifts or goods)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6AFC5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Bb038w5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5FC5B1"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Bb094w5</w:t>
            </w:r>
          </w:p>
        </w:tc>
      </w:tr>
      <w:tr w:rsidR="000F791A" w:rsidRPr="005076FD" w14:paraId="7180C5EB"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AE4F88"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2E1235"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a leisure(e g, travel)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7D7A90"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D38AC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Bb075m01</w:t>
            </w:r>
          </w:p>
        </w:tc>
      </w:tr>
      <w:tr w:rsidR="000F791A" w:rsidRPr="005076FD" w14:paraId="490176E9"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435B47D"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5A23CF"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health-related products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1C948A"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Bb037m02</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7B51E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Bb075m02</w:t>
            </w:r>
          </w:p>
        </w:tc>
      </w:tr>
      <w:tr w:rsidR="000F791A" w:rsidRPr="005076FD" w14:paraId="7C5C0FD6"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83BB5BD"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B7FF7C"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household items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D0FA21"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Bb037m03</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18CC22"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Bb075m03</w:t>
            </w:r>
          </w:p>
        </w:tc>
      </w:tr>
      <w:tr w:rsidR="000F791A" w:rsidRPr="005076FD" w14:paraId="56621E25"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2D87CA0" w14:textId="77777777" w:rsidR="000F791A" w:rsidRPr="005076FD" w:rsidRDefault="000F791A" w:rsidP="000F791A">
            <w:pPr>
              <w:jc w:val="center"/>
              <w:rPr>
                <w:rFonts w:ascii="Arial" w:hAnsi="Arial" w:cs="Arial"/>
                <w:lang w:eastAsia="ko-KR"/>
              </w:rPr>
            </w:pPr>
            <w:r w:rsidRPr="005076FD">
              <w:rPr>
                <w:rFonts w:ascii="Arial" w:hAnsi="Arial" w:cs="Arial"/>
                <w:lang w:eastAsia="ko-KR"/>
              </w:rPr>
              <w:lastRenderedPageBreak/>
              <w:t>bp9_4</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31F7F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electronics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01AF17"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Bb037m04</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A6FDC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Bb075m04</w:t>
            </w:r>
          </w:p>
        </w:tc>
      </w:tr>
      <w:tr w:rsidR="000F791A" w:rsidRPr="005076FD" w14:paraId="20E9F60E"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D2B5865"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bp9_5</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EAE43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dining out and food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413346"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58C77E"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Bb075m05</w:t>
            </w:r>
          </w:p>
        </w:tc>
      </w:tr>
      <w:tr w:rsidR="000F791A" w:rsidRPr="005076FD" w14:paraId="0E4D9E08"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A91434A"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bp9_6a</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CF3D4F"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clothes or shoes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6FC7D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Bb039m06w5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52F353"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Bb095m06w5</w:t>
            </w:r>
          </w:p>
        </w:tc>
      </w:tr>
      <w:tr w:rsidR="000F791A" w:rsidRPr="005076FD" w14:paraId="51D0F19D"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2B45B71" w14:textId="77777777" w:rsidR="000F791A" w:rsidRPr="005076FD" w:rsidRDefault="000F791A" w:rsidP="000F791A">
            <w:pPr>
              <w:jc w:val="center"/>
              <w:rPr>
                <w:rFonts w:ascii="Arial" w:hAnsi="Arial" w:cs="Arial"/>
                <w:lang w:eastAsia="ko-KR"/>
              </w:rPr>
            </w:pPr>
            <w:r w:rsidRPr="005076FD">
              <w:rPr>
                <w:rFonts w:ascii="Arial" w:hAnsi="Arial" w:cs="Arial"/>
                <w:lang w:eastAsia="ko-KR"/>
              </w:rPr>
              <w:t>bp9_6</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24E347"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non-financial support from (Parents/Father)_others</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3003D7"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Bb037m06</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10426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Bb075m06</w:t>
            </w:r>
          </w:p>
        </w:tc>
      </w:tr>
      <w:tr w:rsidR="000F791A" w:rsidRPr="005076FD" w14:paraId="2C368B23"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7D1FFDB"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bp10_1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515D0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(Parents/Father)_regular financial support</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69F783"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Bb041w5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4911A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Bb097w5</w:t>
            </w:r>
          </w:p>
        </w:tc>
      </w:tr>
      <w:tr w:rsidR="000F791A" w:rsidRPr="005076FD" w14:paraId="466E736E"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3847DEE"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DFE07D"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monthly average amount of regular financial support I gave to (Parents/Father) (unit: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B3EAC2"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Bb040</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41FC06"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Bb078</w:t>
            </w:r>
          </w:p>
        </w:tc>
      </w:tr>
      <w:tr w:rsidR="000F791A" w:rsidRPr="005076FD" w14:paraId="43D53A2A"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4F2977" w14:textId="77777777" w:rsidR="000F791A" w:rsidRPr="005076FD" w:rsidRDefault="000F791A" w:rsidP="000F791A">
            <w:pPr>
              <w:jc w:val="center"/>
              <w:rPr>
                <w:rFonts w:ascii="Arial" w:hAnsi="Arial" w:cs="Arial"/>
                <w:lang w:eastAsia="ko-KR"/>
              </w:rPr>
            </w:pPr>
            <w:r w:rsidRPr="005076FD">
              <w:rPr>
                <w:rFonts w:ascii="Arial" w:hAnsi="Arial" w:cs="Arial"/>
                <w:lang w:eastAsia="ko-KR"/>
              </w:rPr>
              <w:t>bp_dur2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F68049"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number of months of regular financial offer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A46A5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Bb048w5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90E606"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Bb104w5</w:t>
            </w:r>
          </w:p>
        </w:tc>
      </w:tr>
      <w:tr w:rsidR="000F791A" w:rsidRPr="005076FD" w14:paraId="29AB9994"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62529C2"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bp10_2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BFE2C6"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(Parents/Father)_occasional financial support</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6BA3F6"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Bb049w5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7E12F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Bb105w5</w:t>
            </w:r>
          </w:p>
        </w:tc>
      </w:tr>
      <w:tr w:rsidR="000F791A" w:rsidRPr="005076FD" w14:paraId="0ACC6D14"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2F8D8C"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55F1FA"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total amount of occasional financial support I gave to (Parents/Father)(unit: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30CD8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Bb047</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4A69D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Bb085</w:t>
            </w:r>
          </w:p>
        </w:tc>
      </w:tr>
      <w:tr w:rsidR="000F791A" w:rsidRPr="005076FD" w14:paraId="6FB228AC"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F813C4E"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bp10_3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F36455"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(Parents/Father)s_non-financial support (gifts or goods)</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5D159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Bb056</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119C9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Bb112w5</w:t>
            </w:r>
          </w:p>
        </w:tc>
      </w:tr>
      <w:tr w:rsidR="000F791A" w:rsidRPr="005076FD" w14:paraId="1665A6E1"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0CF2F12"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bp12_1</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4D7E4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a leisure(e g, travel)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F19714"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Bb053m01</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3D795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Bb091m01</w:t>
            </w:r>
          </w:p>
        </w:tc>
      </w:tr>
      <w:tr w:rsidR="000F791A" w:rsidRPr="005076FD" w14:paraId="06FE964F"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4BFB1C9"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bp12_2</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14557B"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health-related products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202F97"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Bb053m02</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CEA0D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Bb091m02</w:t>
            </w:r>
          </w:p>
        </w:tc>
      </w:tr>
      <w:tr w:rsidR="000F791A" w:rsidRPr="005076FD" w14:paraId="19F0742D"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FD8FB96"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388DBE"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household items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A2B3B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Bb053m03</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D5AA3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Bb091m03</w:t>
            </w:r>
          </w:p>
        </w:tc>
      </w:tr>
      <w:tr w:rsidR="000F791A" w:rsidRPr="005076FD" w14:paraId="79FD37AF"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8A5948D"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bp12_4</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40B386"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electronics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33EE67"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Bb053m04</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4DAD45"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Bb091m04</w:t>
            </w:r>
          </w:p>
        </w:tc>
      </w:tr>
      <w:tr w:rsidR="000F791A" w:rsidRPr="005076FD" w14:paraId="23A64BE3"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24E2C17"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bp12_5</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FE170C"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dining out and food to with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C6CCA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A6E4DA"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Bb091m05</w:t>
            </w:r>
          </w:p>
        </w:tc>
      </w:tr>
      <w:tr w:rsidR="000F791A" w:rsidRPr="005076FD" w14:paraId="2F71B493" w14:textId="77777777" w:rsidTr="00F05DD2">
        <w:trPr>
          <w:trHeight w:val="336"/>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BA069A"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bp12_6a</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9C123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clothes and shoes to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72D040"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Bb057m06w5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ABD0AF"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Bb113m06w5</w:t>
            </w:r>
          </w:p>
        </w:tc>
      </w:tr>
      <w:tr w:rsidR="000F791A" w:rsidRPr="005076FD" w14:paraId="7D17EFB5"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8292D91"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bp12_6</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C5D611"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non-financial support to (Parents/Father)_others</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B1FB1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Bb053m06</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FB05BD" w14:textId="77777777" w:rsidR="000F791A" w:rsidRPr="005076FD" w:rsidRDefault="000F791A" w:rsidP="000F791A">
            <w:pPr>
              <w:jc w:val="center"/>
              <w:rPr>
                <w:rFonts w:ascii="Arial" w:hAnsi="Arial" w:cs="Arial"/>
                <w:lang w:eastAsia="ko-KR"/>
              </w:rPr>
            </w:pPr>
            <w:r w:rsidRPr="005076FD">
              <w:rPr>
                <w:rFonts w:ascii="Arial" w:hAnsi="Arial" w:cs="Arial"/>
                <w:lang w:eastAsia="ko-KR"/>
              </w:rPr>
              <w:t>Bb091m06</w:t>
            </w:r>
          </w:p>
        </w:tc>
      </w:tr>
      <w:tr w:rsidR="000F791A" w:rsidRPr="005076FD" w14:paraId="14D42E21"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A5400F8" w14:textId="77777777" w:rsidR="000F791A" w:rsidRPr="005076FD" w:rsidRDefault="000F791A" w:rsidP="000F791A">
            <w:pPr>
              <w:jc w:val="center"/>
              <w:rPr>
                <w:rFonts w:ascii="Arial" w:hAnsi="Arial" w:cs="Arial"/>
                <w:lang w:eastAsia="ko-KR"/>
              </w:rPr>
            </w:pPr>
            <w:r w:rsidRPr="005076FD">
              <w:rPr>
                <w:rFonts w:ascii="Arial" w:hAnsi="Arial" w:cs="Arial"/>
                <w:lang w:eastAsia="ko-KR"/>
              </w:rPr>
              <w:lastRenderedPageBreak/>
              <w:t>bp13</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B5FAA5" w14:textId="77777777" w:rsidR="000F791A" w:rsidRPr="005076FD" w:rsidRDefault="000F791A" w:rsidP="000F791A">
            <w:pPr>
              <w:rPr>
                <w:rFonts w:ascii="Arial" w:hAnsi="Arial" w:cs="Arial"/>
                <w:lang w:eastAsia="ko-KR"/>
              </w:rPr>
            </w:pPr>
            <w:r w:rsidRPr="005076FD">
              <w:rPr>
                <w:rFonts w:ascii="Arial" w:hAnsi="Arial" w:cs="Arial"/>
                <w:lang w:eastAsia="ko-KR"/>
              </w:rPr>
              <w:t>(Live together) Receipt of financial support from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5D498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Bb178</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DACC15"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Bb192</w:t>
            </w:r>
          </w:p>
        </w:tc>
      </w:tr>
      <w:tr w:rsidR="000F791A" w:rsidRPr="005076FD" w14:paraId="78EC96CD"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AFA5C11"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bp14</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AAB4DE" w14:textId="77777777" w:rsidR="000F791A" w:rsidRPr="005076FD" w:rsidRDefault="000F791A" w:rsidP="000F791A">
            <w:pPr>
              <w:rPr>
                <w:rFonts w:ascii="Arial" w:hAnsi="Arial" w:cs="Arial"/>
                <w:lang w:eastAsia="ko-KR"/>
              </w:rPr>
            </w:pPr>
            <w:r w:rsidRPr="005076FD">
              <w:rPr>
                <w:rFonts w:ascii="Arial" w:hAnsi="Arial" w:cs="Arial"/>
                <w:lang w:eastAsia="ko-KR"/>
              </w:rPr>
              <w:t>(Live together) The total amount of financial support from (Parents/Father)(unit: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E9876E"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Bb179</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FD7E8C"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Bb193</w:t>
            </w:r>
          </w:p>
        </w:tc>
      </w:tr>
      <w:tr w:rsidR="000F791A" w:rsidRPr="005076FD" w14:paraId="7C8569BA" w14:textId="77777777" w:rsidTr="00F05DD2">
        <w:trPr>
          <w:trHeight w:val="330"/>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7621D6D"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bp15</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0FA840" w14:textId="77777777" w:rsidR="000F791A" w:rsidRPr="005076FD" w:rsidRDefault="000F791A" w:rsidP="000F791A">
            <w:pPr>
              <w:rPr>
                <w:rFonts w:ascii="Arial" w:hAnsi="Arial" w:cs="Arial"/>
                <w:lang w:eastAsia="ko-KR"/>
              </w:rPr>
            </w:pPr>
            <w:r w:rsidRPr="005076FD">
              <w:rPr>
                <w:rFonts w:ascii="Arial" w:hAnsi="Arial" w:cs="Arial"/>
                <w:lang w:eastAsia="ko-KR"/>
              </w:rPr>
              <w:t>(Live together) Offer of financial support to the (Parents/Father)</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B68E4B"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Bb185</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7DB495"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Bb199</w:t>
            </w:r>
          </w:p>
        </w:tc>
      </w:tr>
      <w:tr w:rsidR="000F791A" w:rsidRPr="005076FD" w14:paraId="0F902F0C" w14:textId="77777777" w:rsidTr="00F05DD2">
        <w:trPr>
          <w:trHeight w:val="408"/>
        </w:trPr>
        <w:tc>
          <w:tcPr>
            <w:tcW w:w="576"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5360E37" w14:textId="77777777" w:rsidR="000F791A" w:rsidRPr="005076FD" w:rsidRDefault="000F791A" w:rsidP="000F791A">
            <w:pPr>
              <w:jc w:val="center"/>
              <w:rPr>
                <w:rFonts w:ascii="Arial" w:hAnsi="Arial" w:cs="Arial"/>
                <w:lang w:eastAsia="ko-KR"/>
              </w:rPr>
            </w:pPr>
            <w:r w:rsidRPr="005076FD">
              <w:rPr>
                <w:rFonts w:ascii="Arial" w:hAnsi="Arial" w:cs="Arial"/>
                <w:lang w:eastAsia="ko-KR"/>
              </w:rPr>
              <w:t>bp16</w:t>
            </w:r>
          </w:p>
        </w:tc>
        <w:tc>
          <w:tcPr>
            <w:tcW w:w="2984"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CC2162" w14:textId="77777777" w:rsidR="000F791A" w:rsidRPr="005076FD" w:rsidRDefault="000F791A" w:rsidP="000F791A">
            <w:pPr>
              <w:rPr>
                <w:rFonts w:ascii="Arial" w:hAnsi="Arial" w:cs="Arial"/>
                <w:lang w:eastAsia="ko-KR"/>
              </w:rPr>
            </w:pPr>
            <w:r w:rsidRPr="005076FD">
              <w:rPr>
                <w:rFonts w:ascii="Arial" w:hAnsi="Arial" w:cs="Arial"/>
                <w:lang w:eastAsia="ko-KR"/>
              </w:rPr>
              <w:t>(Live together) The total amount of financial support to the (Parents/Father)(unit: 10,000 Korean won)</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29786E" w14:textId="77777777" w:rsidR="000F791A" w:rsidRPr="005076FD" w:rsidRDefault="000F791A" w:rsidP="000F791A">
            <w:pPr>
              <w:jc w:val="center"/>
              <w:rPr>
                <w:rFonts w:ascii="Arial" w:hAnsi="Arial" w:cs="Arial"/>
                <w:lang w:eastAsia="ko-KR"/>
              </w:rPr>
            </w:pPr>
            <w:r w:rsidRPr="005076FD">
              <w:rPr>
                <w:rFonts w:ascii="Arial" w:hAnsi="Arial" w:cs="Arial"/>
                <w:lang w:eastAsia="ko-KR"/>
              </w:rPr>
              <w:t>Bb186</w:t>
            </w:r>
          </w:p>
        </w:tc>
        <w:tc>
          <w:tcPr>
            <w:tcW w:w="72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FDE6E9" w14:textId="77777777" w:rsidR="000F791A" w:rsidRPr="005076FD" w:rsidRDefault="000F791A" w:rsidP="000F791A">
            <w:pPr>
              <w:jc w:val="center"/>
              <w:rPr>
                <w:rFonts w:ascii="Arial" w:hAnsi="Arial" w:cs="Arial"/>
                <w:lang w:eastAsia="ko-KR"/>
              </w:rPr>
            </w:pPr>
            <w:r w:rsidRPr="005076FD">
              <w:rPr>
                <w:rFonts w:ascii="Arial" w:hAnsi="Arial" w:cs="Arial"/>
                <w:lang w:eastAsia="ko-KR"/>
              </w:rPr>
              <w:t>Bb200</w:t>
            </w:r>
          </w:p>
        </w:tc>
      </w:tr>
    </w:tbl>
    <w:p w14:paraId="26350EFE" w14:textId="77777777" w:rsidR="002B32AF" w:rsidRDefault="002B32AF" w:rsidP="000F791A">
      <w:pPr>
        <w:rPr>
          <w:rFonts w:ascii="Arial" w:hAnsi="Arial" w:cs="Arial"/>
          <w:lang w:eastAsia="ko-KR"/>
        </w:rPr>
      </w:pPr>
    </w:p>
    <w:p w14:paraId="402B89CC" w14:textId="77777777" w:rsidR="008C7D9B" w:rsidRPr="005076FD" w:rsidRDefault="008C7D9B" w:rsidP="000F791A">
      <w:pPr>
        <w:rPr>
          <w:rFonts w:ascii="Arial" w:hAnsi="Arial" w:cs="Arial"/>
          <w:lang w:eastAsia="ko-KR"/>
        </w:rPr>
      </w:pP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1138"/>
        <w:gridCol w:w="5523"/>
        <w:gridCol w:w="2266"/>
        <w:gridCol w:w="94"/>
      </w:tblGrid>
      <w:tr w:rsidR="000F791A" w:rsidRPr="005076FD" w14:paraId="6052B69C" w14:textId="77777777" w:rsidTr="008C7D9B">
        <w:trPr>
          <w:trHeight w:val="330"/>
          <w:tblHeader/>
        </w:trPr>
        <w:tc>
          <w:tcPr>
            <w:tcW w:w="631" w:type="pct"/>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BD3E9C7" w14:textId="499B7396" w:rsidR="000F791A" w:rsidRPr="008C7D9B" w:rsidRDefault="00F22CDB" w:rsidP="008C7D9B">
            <w:pPr>
              <w:spacing w:after="0"/>
              <w:jc w:val="center"/>
              <w:rPr>
                <w:rFonts w:ascii="Arial" w:hAnsi="Arial" w:cs="Arial"/>
                <w:b/>
                <w:lang w:eastAsia="ko-KR"/>
              </w:rPr>
            </w:pPr>
            <w:r w:rsidRPr="008C7D9B">
              <w:rPr>
                <w:rFonts w:ascii="Arial" w:hAnsi="Arial" w:cs="Arial"/>
                <w:b/>
                <w:lang w:eastAsia="ko-KR"/>
              </w:rPr>
              <w:t>Combined</w:t>
            </w:r>
            <w:r w:rsidR="000F791A" w:rsidRPr="008C7D9B">
              <w:rPr>
                <w:rFonts w:ascii="Arial" w:hAnsi="Arial" w:cs="Arial"/>
                <w:b/>
                <w:lang w:eastAsia="ko-KR"/>
              </w:rPr>
              <w:t xml:space="preserve"> variable</w:t>
            </w:r>
          </w:p>
        </w:tc>
        <w:tc>
          <w:tcPr>
            <w:tcW w:w="3061" w:type="pct"/>
            <w:tcBorders>
              <w:top w:val="single" w:sz="4" w:space="0" w:color="auto"/>
              <w:left w:val="nil"/>
              <w:bottom w:val="single" w:sz="4" w:space="0" w:color="000000"/>
              <w:right w:val="single" w:sz="4" w:space="0" w:color="auto"/>
            </w:tcBorders>
            <w:tcMar>
              <w:top w:w="0" w:type="dxa"/>
              <w:left w:w="0" w:type="dxa"/>
              <w:bottom w:w="0" w:type="dxa"/>
              <w:right w:w="0" w:type="dxa"/>
            </w:tcMar>
            <w:vAlign w:val="center"/>
          </w:tcPr>
          <w:p w14:paraId="6BBC5327" w14:textId="4CEEF0A0" w:rsidR="000F791A" w:rsidRPr="008C7D9B" w:rsidRDefault="000F791A" w:rsidP="008C7D9B">
            <w:pPr>
              <w:spacing w:after="0"/>
              <w:jc w:val="center"/>
              <w:rPr>
                <w:rFonts w:ascii="Arial" w:hAnsi="Arial" w:cs="Arial"/>
                <w:b/>
                <w:lang w:eastAsia="ko-KR"/>
              </w:rPr>
            </w:pPr>
            <w:r w:rsidRPr="008C7D9B">
              <w:rPr>
                <w:rFonts w:ascii="Arial" w:hAnsi="Arial" w:cs="Arial"/>
                <w:b/>
                <w:lang w:eastAsia="ko-KR"/>
              </w:rPr>
              <w:t>Variable description</w:t>
            </w:r>
          </w:p>
        </w:tc>
        <w:tc>
          <w:tcPr>
            <w:tcW w:w="12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2CEF388" w14:textId="059205D7" w:rsidR="000F791A" w:rsidRPr="008C7D9B" w:rsidRDefault="000F791A" w:rsidP="008C7D9B">
            <w:pPr>
              <w:spacing w:after="0"/>
              <w:jc w:val="center"/>
              <w:rPr>
                <w:rFonts w:ascii="Arial" w:hAnsi="Arial" w:cs="Arial"/>
                <w:b/>
                <w:lang w:eastAsia="ko-KR"/>
              </w:rPr>
            </w:pPr>
            <w:r w:rsidRPr="008C7D9B">
              <w:rPr>
                <w:rFonts w:ascii="Arial" w:hAnsi="Arial" w:cs="Arial"/>
                <w:b/>
                <w:lang w:eastAsia="ko-KR"/>
              </w:rPr>
              <w:t>Raw variables (Parents)</w:t>
            </w:r>
          </w:p>
        </w:tc>
        <w:tc>
          <w:tcPr>
            <w:tcW w:w="52" w:type="pct"/>
            <w:tcBorders>
              <w:left w:val="single" w:sz="4" w:space="0" w:color="auto"/>
            </w:tcBorders>
            <w:tcMar>
              <w:top w:w="0" w:type="dxa"/>
              <w:left w:w="0" w:type="dxa"/>
              <w:bottom w:w="0" w:type="dxa"/>
              <w:right w:w="0" w:type="dxa"/>
            </w:tcMar>
            <w:vAlign w:val="center"/>
          </w:tcPr>
          <w:p w14:paraId="486185B1" w14:textId="214FF369" w:rsidR="000F791A" w:rsidRPr="005076FD" w:rsidRDefault="000F791A" w:rsidP="008C7D9B">
            <w:pPr>
              <w:spacing w:after="0"/>
              <w:rPr>
                <w:rFonts w:ascii="Arial" w:hAnsi="Arial" w:cs="Arial"/>
                <w:lang w:eastAsia="ko-KR"/>
              </w:rPr>
            </w:pPr>
          </w:p>
        </w:tc>
      </w:tr>
      <w:tr w:rsidR="000F791A" w:rsidRPr="005076FD" w14:paraId="1444B4F4" w14:textId="77777777" w:rsidTr="00D16F3C">
        <w:trPr>
          <w:trHeight w:val="330"/>
        </w:trPr>
        <w:tc>
          <w:tcPr>
            <w:tcW w:w="631" w:type="pct"/>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8A3881E" w14:textId="77777777" w:rsidR="000F791A" w:rsidRPr="005076FD" w:rsidRDefault="000F791A" w:rsidP="000F791A">
            <w:pPr>
              <w:jc w:val="center"/>
              <w:rPr>
                <w:rFonts w:ascii="Arial" w:hAnsi="Arial" w:cs="Arial"/>
                <w:lang w:eastAsia="ko-KR"/>
              </w:rPr>
            </w:pPr>
            <w:r w:rsidRPr="005076FD">
              <w:rPr>
                <w:rFonts w:ascii="Arial" w:hAnsi="Arial" w:cs="Arial"/>
                <w:lang w:eastAsia="ko-KR"/>
              </w:rPr>
              <w:t>_target2</w:t>
            </w:r>
          </w:p>
        </w:tc>
        <w:tc>
          <w:tcPr>
            <w:tcW w:w="3061" w:type="pct"/>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54A99C65" w14:textId="77777777" w:rsidR="000F791A" w:rsidRPr="005076FD" w:rsidRDefault="000F791A" w:rsidP="000F791A">
            <w:pPr>
              <w:rPr>
                <w:rFonts w:ascii="Arial" w:hAnsi="Arial" w:cs="Arial"/>
                <w:lang w:eastAsia="ko-KR"/>
              </w:rPr>
            </w:pPr>
            <w:r w:rsidRPr="005076FD">
              <w:rPr>
                <w:rFonts w:ascii="Arial" w:hAnsi="Arial" w:cs="Arial"/>
                <w:lang w:eastAsia="ko-KR"/>
              </w:rPr>
              <w:t>Respondent answered to bm3~bm16 by each wave (3.mother)</w:t>
            </w:r>
          </w:p>
        </w:tc>
        <w:tc>
          <w:tcPr>
            <w:tcW w:w="1256" w:type="pct"/>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09E1C30F" w14:textId="77777777" w:rsidR="000F791A" w:rsidRPr="005076FD" w:rsidRDefault="000F791A" w:rsidP="000F791A">
            <w:pPr>
              <w:rPr>
                <w:rFonts w:ascii="Arial" w:hAnsi="Arial" w:cs="Arial"/>
                <w:lang w:eastAsia="ko-KR"/>
              </w:rPr>
            </w:pPr>
            <w:r w:rsidRPr="005076FD">
              <w:rPr>
                <w:rFonts w:ascii="Arial" w:hAnsi="Arial" w:cs="Arial"/>
                <w:lang w:eastAsia="ko-KR"/>
              </w:rPr>
              <w:t>3. Mother</w:t>
            </w:r>
          </w:p>
        </w:tc>
        <w:tc>
          <w:tcPr>
            <w:tcW w:w="52" w:type="pct"/>
            <w:tcBorders>
              <w:left w:val="nil"/>
              <w:bottom w:val="nil"/>
              <w:right w:val="nil"/>
            </w:tcBorders>
            <w:tcMar>
              <w:top w:w="0" w:type="dxa"/>
              <w:left w:w="0" w:type="dxa"/>
              <w:bottom w:w="0" w:type="dxa"/>
              <w:right w:w="0" w:type="dxa"/>
            </w:tcMar>
            <w:vAlign w:val="center"/>
            <w:hideMark/>
          </w:tcPr>
          <w:p w14:paraId="3504CD4C" w14:textId="77777777" w:rsidR="000F791A" w:rsidRPr="005076FD" w:rsidRDefault="000F791A" w:rsidP="000F791A">
            <w:pPr>
              <w:rPr>
                <w:rFonts w:ascii="Arial" w:hAnsi="Arial" w:cs="Arial"/>
                <w:lang w:eastAsia="ko-KR"/>
              </w:rPr>
            </w:pPr>
          </w:p>
        </w:tc>
      </w:tr>
      <w:tr w:rsidR="000F791A" w:rsidRPr="005076FD" w14:paraId="2422176B"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ADEAE0A" w14:textId="77777777" w:rsidR="000F791A" w:rsidRPr="005076FD" w:rsidRDefault="000F791A" w:rsidP="000F791A">
            <w:pPr>
              <w:jc w:val="center"/>
              <w:rPr>
                <w:rFonts w:ascii="Arial" w:hAnsi="Arial" w:cs="Arial"/>
                <w:lang w:eastAsia="ko-KR"/>
              </w:rPr>
            </w:pPr>
            <w:r w:rsidRPr="005076FD">
              <w:rPr>
                <w:rFonts w:ascii="Arial" w:hAnsi="Arial" w:cs="Arial"/>
                <w:lang w:eastAsia="ko-KR"/>
              </w:rPr>
              <w:t>bm3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C76E5B"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(Mother)_live together with other children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E15FCA" w14:textId="77777777" w:rsidR="000F791A" w:rsidRPr="005076FD" w:rsidRDefault="000F791A" w:rsidP="000F791A">
            <w:pPr>
              <w:rPr>
                <w:rFonts w:ascii="Arial" w:hAnsi="Arial" w:cs="Arial"/>
                <w:lang w:eastAsia="ko-KR"/>
              </w:rPr>
            </w:pPr>
            <w:r w:rsidRPr="005076FD">
              <w:rPr>
                <w:rFonts w:ascii="Arial" w:hAnsi="Arial" w:cs="Arial"/>
                <w:lang w:eastAsia="ko-KR"/>
              </w:rPr>
              <w:t>Bb093</w:t>
            </w:r>
          </w:p>
        </w:tc>
        <w:tc>
          <w:tcPr>
            <w:tcW w:w="52" w:type="pct"/>
            <w:tcBorders>
              <w:top w:val="nil"/>
              <w:left w:val="nil"/>
              <w:bottom w:val="nil"/>
              <w:right w:val="nil"/>
            </w:tcBorders>
            <w:tcMar>
              <w:top w:w="0" w:type="dxa"/>
              <w:left w:w="0" w:type="dxa"/>
              <w:bottom w:w="0" w:type="dxa"/>
              <w:right w:w="0" w:type="dxa"/>
            </w:tcMar>
            <w:vAlign w:val="center"/>
            <w:hideMark/>
          </w:tcPr>
          <w:p w14:paraId="1D24B435" w14:textId="77777777" w:rsidR="000F791A" w:rsidRPr="005076FD" w:rsidRDefault="000F791A" w:rsidP="000F791A">
            <w:pPr>
              <w:rPr>
                <w:rFonts w:ascii="Arial" w:hAnsi="Arial" w:cs="Arial"/>
                <w:lang w:eastAsia="ko-KR"/>
              </w:rPr>
            </w:pPr>
          </w:p>
        </w:tc>
      </w:tr>
      <w:tr w:rsidR="000F791A" w:rsidRPr="005076FD" w14:paraId="27AC97CA"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AE92642" w14:textId="77777777" w:rsidR="000F791A" w:rsidRPr="005076FD" w:rsidRDefault="000F791A" w:rsidP="000F791A">
            <w:pPr>
              <w:jc w:val="center"/>
              <w:rPr>
                <w:rFonts w:ascii="Arial" w:hAnsi="Arial" w:cs="Arial"/>
                <w:lang w:eastAsia="ko-KR"/>
              </w:rPr>
            </w:pPr>
            <w:r w:rsidRPr="005076FD">
              <w:rPr>
                <w:rFonts w:ascii="Arial" w:hAnsi="Arial" w:cs="Arial"/>
                <w:lang w:eastAsia="ko-KR"/>
              </w:rPr>
              <w:t>bm_num_s</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6D8944" w14:textId="77777777" w:rsidR="000F791A" w:rsidRPr="005076FD" w:rsidRDefault="000F791A" w:rsidP="000F791A">
            <w:pPr>
              <w:rPr>
                <w:rFonts w:ascii="Arial" w:hAnsi="Arial" w:cs="Arial"/>
                <w:lang w:eastAsia="ko-KR"/>
              </w:rPr>
            </w:pPr>
            <w:r w:rsidRPr="005076FD">
              <w:rPr>
                <w:rFonts w:ascii="Arial" w:hAnsi="Arial" w:cs="Arial"/>
                <w:lang w:eastAsia="ko-KR"/>
              </w:rPr>
              <w:t>(Generated) (Not live together) Number of children live together with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37E6FF" w14:textId="77777777" w:rsidR="000F791A" w:rsidRPr="005076FD" w:rsidRDefault="000F791A" w:rsidP="000F791A">
            <w:pPr>
              <w:rPr>
                <w:rFonts w:ascii="Arial" w:hAnsi="Arial" w:cs="Arial"/>
                <w:lang w:eastAsia="ko-KR"/>
              </w:rPr>
            </w:pPr>
            <w:r w:rsidRPr="005076FD">
              <w:rPr>
                <w:rFonts w:ascii="Arial" w:hAnsi="Arial" w:cs="Arial"/>
                <w:lang w:eastAsia="ko-KR"/>
              </w:rPr>
              <w:t>n_son__a</w:t>
            </w:r>
          </w:p>
        </w:tc>
        <w:tc>
          <w:tcPr>
            <w:tcW w:w="52" w:type="pct"/>
            <w:tcBorders>
              <w:top w:val="nil"/>
              <w:left w:val="nil"/>
              <w:bottom w:val="nil"/>
              <w:right w:val="nil"/>
            </w:tcBorders>
            <w:tcMar>
              <w:top w:w="0" w:type="dxa"/>
              <w:left w:w="0" w:type="dxa"/>
              <w:bottom w:w="0" w:type="dxa"/>
              <w:right w:w="0" w:type="dxa"/>
            </w:tcMar>
            <w:vAlign w:val="center"/>
            <w:hideMark/>
          </w:tcPr>
          <w:p w14:paraId="61A590B0" w14:textId="77777777" w:rsidR="000F791A" w:rsidRPr="005076FD" w:rsidRDefault="000F791A" w:rsidP="000F791A">
            <w:pPr>
              <w:rPr>
                <w:rFonts w:ascii="Arial" w:hAnsi="Arial" w:cs="Arial"/>
                <w:lang w:eastAsia="ko-KR"/>
              </w:rPr>
            </w:pPr>
          </w:p>
        </w:tc>
      </w:tr>
      <w:tr w:rsidR="000F791A" w:rsidRPr="005076FD" w14:paraId="5C3A85BD"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347F0C8" w14:textId="77777777" w:rsidR="000F791A" w:rsidRPr="005076FD" w:rsidRDefault="000F791A" w:rsidP="000F791A">
            <w:pPr>
              <w:jc w:val="center"/>
              <w:rPr>
                <w:rFonts w:ascii="Arial" w:hAnsi="Arial" w:cs="Arial"/>
                <w:lang w:eastAsia="ko-KR"/>
              </w:rPr>
            </w:pPr>
            <w:r w:rsidRPr="005076FD">
              <w:rPr>
                <w:rFonts w:ascii="Arial" w:hAnsi="Arial" w:cs="Arial"/>
                <w:lang w:eastAsia="ko-KR"/>
              </w:rPr>
              <w:t>bm_son_1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ECFEAD"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(Mother) lives together with which child_(1)</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F2FA68" w14:textId="77777777" w:rsidR="000F791A" w:rsidRPr="005076FD" w:rsidRDefault="000F791A" w:rsidP="000F791A">
            <w:pPr>
              <w:rPr>
                <w:rFonts w:ascii="Arial" w:hAnsi="Arial" w:cs="Arial"/>
                <w:lang w:eastAsia="ko-KR"/>
              </w:rPr>
            </w:pPr>
            <w:r w:rsidRPr="005076FD">
              <w:rPr>
                <w:rFonts w:ascii="Arial" w:hAnsi="Arial" w:cs="Arial"/>
                <w:lang w:eastAsia="ko-KR"/>
              </w:rPr>
              <w:t>Bb094a01</w:t>
            </w:r>
          </w:p>
        </w:tc>
        <w:tc>
          <w:tcPr>
            <w:tcW w:w="52" w:type="pct"/>
            <w:tcBorders>
              <w:top w:val="nil"/>
              <w:left w:val="nil"/>
              <w:bottom w:val="nil"/>
              <w:right w:val="nil"/>
            </w:tcBorders>
            <w:tcMar>
              <w:top w:w="0" w:type="dxa"/>
              <w:left w:w="0" w:type="dxa"/>
              <w:bottom w:w="0" w:type="dxa"/>
              <w:right w:w="0" w:type="dxa"/>
            </w:tcMar>
            <w:vAlign w:val="center"/>
            <w:hideMark/>
          </w:tcPr>
          <w:p w14:paraId="0B7D2D2B" w14:textId="77777777" w:rsidR="000F791A" w:rsidRPr="005076FD" w:rsidRDefault="000F791A" w:rsidP="000F791A">
            <w:pPr>
              <w:rPr>
                <w:rFonts w:ascii="Arial" w:hAnsi="Arial" w:cs="Arial"/>
                <w:lang w:eastAsia="ko-KR"/>
              </w:rPr>
            </w:pPr>
          </w:p>
        </w:tc>
      </w:tr>
      <w:tr w:rsidR="000F791A" w:rsidRPr="005076FD" w14:paraId="1ADF765A"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298990" w14:textId="77777777" w:rsidR="000F791A" w:rsidRPr="005076FD" w:rsidRDefault="000F791A" w:rsidP="000F791A">
            <w:pPr>
              <w:jc w:val="center"/>
              <w:rPr>
                <w:rFonts w:ascii="Arial" w:hAnsi="Arial" w:cs="Arial"/>
                <w:lang w:eastAsia="ko-KR"/>
              </w:rPr>
            </w:pPr>
            <w:r w:rsidRPr="005076FD">
              <w:rPr>
                <w:rFonts w:ascii="Arial" w:hAnsi="Arial" w:cs="Arial"/>
                <w:lang w:eastAsia="ko-KR"/>
              </w:rPr>
              <w:t>bm_son_2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8F3459"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(Mother) lives together with which child_(2)</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D82EC5" w14:textId="77777777" w:rsidR="000F791A" w:rsidRPr="005076FD" w:rsidRDefault="000F791A" w:rsidP="000F791A">
            <w:pPr>
              <w:rPr>
                <w:rFonts w:ascii="Arial" w:hAnsi="Arial" w:cs="Arial"/>
                <w:lang w:eastAsia="ko-KR"/>
              </w:rPr>
            </w:pPr>
            <w:r w:rsidRPr="005076FD">
              <w:rPr>
                <w:rFonts w:ascii="Arial" w:hAnsi="Arial" w:cs="Arial"/>
                <w:lang w:eastAsia="ko-KR"/>
              </w:rPr>
              <w:t>Bb094a02</w:t>
            </w:r>
          </w:p>
        </w:tc>
        <w:tc>
          <w:tcPr>
            <w:tcW w:w="52" w:type="pct"/>
            <w:tcBorders>
              <w:top w:val="nil"/>
              <w:left w:val="nil"/>
              <w:bottom w:val="nil"/>
              <w:right w:val="nil"/>
            </w:tcBorders>
            <w:tcMar>
              <w:top w:w="0" w:type="dxa"/>
              <w:left w:w="0" w:type="dxa"/>
              <w:bottom w:w="0" w:type="dxa"/>
              <w:right w:w="0" w:type="dxa"/>
            </w:tcMar>
            <w:vAlign w:val="center"/>
            <w:hideMark/>
          </w:tcPr>
          <w:p w14:paraId="40871FE5" w14:textId="77777777" w:rsidR="000F791A" w:rsidRPr="005076FD" w:rsidRDefault="000F791A" w:rsidP="000F791A">
            <w:pPr>
              <w:rPr>
                <w:rFonts w:ascii="Arial" w:hAnsi="Arial" w:cs="Arial"/>
                <w:lang w:eastAsia="ko-KR"/>
              </w:rPr>
            </w:pPr>
          </w:p>
        </w:tc>
      </w:tr>
      <w:tr w:rsidR="000F791A" w:rsidRPr="005076FD" w14:paraId="08CC94E6"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9CC0C3A" w14:textId="77777777" w:rsidR="000F791A" w:rsidRPr="005076FD" w:rsidRDefault="000F791A" w:rsidP="000F791A">
            <w:pPr>
              <w:jc w:val="center"/>
              <w:rPr>
                <w:rFonts w:ascii="Arial" w:hAnsi="Arial" w:cs="Arial"/>
                <w:lang w:eastAsia="ko-KR"/>
              </w:rPr>
            </w:pPr>
            <w:r w:rsidRPr="005076FD">
              <w:rPr>
                <w:rFonts w:ascii="Arial" w:hAnsi="Arial" w:cs="Arial"/>
                <w:lang w:eastAsia="ko-KR"/>
              </w:rPr>
              <w:t>bm4</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FDC304"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(Mother) neighboring characteristic</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2F6843" w14:textId="77777777" w:rsidR="000F791A" w:rsidRPr="005076FD" w:rsidRDefault="000F791A" w:rsidP="000F791A">
            <w:pPr>
              <w:rPr>
                <w:rFonts w:ascii="Arial" w:hAnsi="Arial" w:cs="Arial"/>
                <w:lang w:eastAsia="ko-KR"/>
              </w:rPr>
            </w:pPr>
            <w:r w:rsidRPr="005076FD">
              <w:rPr>
                <w:rFonts w:ascii="Arial" w:hAnsi="Arial" w:cs="Arial"/>
                <w:lang w:eastAsia="ko-KR"/>
              </w:rPr>
              <w:t>Bb096</w:t>
            </w:r>
          </w:p>
        </w:tc>
        <w:tc>
          <w:tcPr>
            <w:tcW w:w="52" w:type="pct"/>
            <w:tcBorders>
              <w:top w:val="nil"/>
              <w:left w:val="nil"/>
              <w:bottom w:val="nil"/>
              <w:right w:val="nil"/>
            </w:tcBorders>
            <w:tcMar>
              <w:top w:w="0" w:type="dxa"/>
              <w:left w:w="0" w:type="dxa"/>
              <w:bottom w:w="0" w:type="dxa"/>
              <w:right w:w="0" w:type="dxa"/>
            </w:tcMar>
            <w:vAlign w:val="center"/>
            <w:hideMark/>
          </w:tcPr>
          <w:p w14:paraId="5ABFBD43" w14:textId="77777777" w:rsidR="000F791A" w:rsidRPr="005076FD" w:rsidRDefault="000F791A" w:rsidP="000F791A">
            <w:pPr>
              <w:rPr>
                <w:rFonts w:ascii="Arial" w:hAnsi="Arial" w:cs="Arial"/>
                <w:lang w:eastAsia="ko-KR"/>
              </w:rPr>
            </w:pPr>
          </w:p>
        </w:tc>
      </w:tr>
      <w:tr w:rsidR="000F791A" w:rsidRPr="005076FD" w14:paraId="7ED15BF3"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B790210" w14:textId="77777777" w:rsidR="000F791A" w:rsidRPr="005076FD" w:rsidRDefault="000F791A" w:rsidP="000F791A">
            <w:pPr>
              <w:jc w:val="center"/>
              <w:rPr>
                <w:rFonts w:ascii="Arial" w:hAnsi="Arial" w:cs="Arial"/>
                <w:lang w:eastAsia="ko-KR"/>
              </w:rPr>
            </w:pPr>
            <w:r w:rsidRPr="005076FD">
              <w:rPr>
                <w:rFonts w:ascii="Arial" w:hAnsi="Arial" w:cs="Arial"/>
                <w:lang w:eastAsia="ko-KR"/>
              </w:rPr>
              <w:t>bm5</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50F6BA"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frequency which (Mother) meet(in person)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163263" w14:textId="77777777" w:rsidR="000F791A" w:rsidRPr="005076FD" w:rsidRDefault="000F791A" w:rsidP="000F791A">
            <w:pPr>
              <w:rPr>
                <w:rFonts w:ascii="Arial" w:hAnsi="Arial" w:cs="Arial"/>
                <w:lang w:eastAsia="ko-KR"/>
              </w:rPr>
            </w:pPr>
            <w:r w:rsidRPr="005076FD">
              <w:rPr>
                <w:rFonts w:ascii="Arial" w:hAnsi="Arial" w:cs="Arial"/>
                <w:lang w:eastAsia="ko-KR"/>
              </w:rPr>
              <w:t>Bb097</w:t>
            </w:r>
          </w:p>
        </w:tc>
        <w:tc>
          <w:tcPr>
            <w:tcW w:w="52" w:type="pct"/>
            <w:tcBorders>
              <w:top w:val="nil"/>
              <w:left w:val="nil"/>
              <w:bottom w:val="nil"/>
              <w:right w:val="nil"/>
            </w:tcBorders>
            <w:tcMar>
              <w:top w:w="0" w:type="dxa"/>
              <w:left w:w="0" w:type="dxa"/>
              <w:bottom w:w="0" w:type="dxa"/>
              <w:right w:w="0" w:type="dxa"/>
            </w:tcMar>
            <w:vAlign w:val="center"/>
            <w:hideMark/>
          </w:tcPr>
          <w:p w14:paraId="5397BA42" w14:textId="77777777" w:rsidR="000F791A" w:rsidRPr="005076FD" w:rsidRDefault="000F791A" w:rsidP="000F791A">
            <w:pPr>
              <w:rPr>
                <w:rFonts w:ascii="Arial" w:hAnsi="Arial" w:cs="Arial"/>
                <w:lang w:eastAsia="ko-KR"/>
              </w:rPr>
            </w:pPr>
          </w:p>
        </w:tc>
      </w:tr>
      <w:tr w:rsidR="000F791A" w:rsidRPr="005076FD" w14:paraId="1D84AC57"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0C181A6" w14:textId="77777777" w:rsidR="000F791A" w:rsidRPr="005076FD" w:rsidRDefault="000F791A" w:rsidP="000F791A">
            <w:pPr>
              <w:jc w:val="center"/>
              <w:rPr>
                <w:rFonts w:ascii="Arial" w:hAnsi="Arial" w:cs="Arial"/>
                <w:lang w:eastAsia="ko-KR"/>
              </w:rPr>
            </w:pPr>
            <w:r w:rsidRPr="005076FD">
              <w:rPr>
                <w:rFonts w:ascii="Arial" w:hAnsi="Arial" w:cs="Arial"/>
                <w:lang w:eastAsia="ko-KR"/>
              </w:rPr>
              <w:t>bm6</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97874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frequency which (Mother) meet(by phone, mail or e-mail)</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2CD389" w14:textId="77777777" w:rsidR="000F791A" w:rsidRPr="005076FD" w:rsidRDefault="000F791A" w:rsidP="000F791A">
            <w:pPr>
              <w:rPr>
                <w:rFonts w:ascii="Arial" w:hAnsi="Arial" w:cs="Arial"/>
                <w:lang w:eastAsia="ko-KR"/>
              </w:rPr>
            </w:pPr>
            <w:r w:rsidRPr="005076FD">
              <w:rPr>
                <w:rFonts w:ascii="Arial" w:hAnsi="Arial" w:cs="Arial"/>
                <w:lang w:eastAsia="ko-KR"/>
              </w:rPr>
              <w:t>Bb098</w:t>
            </w:r>
          </w:p>
        </w:tc>
        <w:tc>
          <w:tcPr>
            <w:tcW w:w="52" w:type="pct"/>
            <w:tcBorders>
              <w:top w:val="nil"/>
              <w:left w:val="nil"/>
              <w:bottom w:val="nil"/>
              <w:right w:val="nil"/>
            </w:tcBorders>
            <w:tcMar>
              <w:top w:w="0" w:type="dxa"/>
              <w:left w:w="0" w:type="dxa"/>
              <w:bottom w:w="0" w:type="dxa"/>
              <w:right w:w="0" w:type="dxa"/>
            </w:tcMar>
            <w:vAlign w:val="center"/>
            <w:hideMark/>
          </w:tcPr>
          <w:p w14:paraId="0CBBD91C" w14:textId="77777777" w:rsidR="000F791A" w:rsidRPr="005076FD" w:rsidRDefault="000F791A" w:rsidP="000F791A">
            <w:pPr>
              <w:rPr>
                <w:rFonts w:ascii="Arial" w:hAnsi="Arial" w:cs="Arial"/>
                <w:lang w:eastAsia="ko-KR"/>
              </w:rPr>
            </w:pPr>
          </w:p>
        </w:tc>
      </w:tr>
      <w:tr w:rsidR="000F791A" w:rsidRPr="005076FD" w14:paraId="0B4FE2E1"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5D453AD" w14:textId="77777777" w:rsidR="000F791A" w:rsidRPr="005076FD" w:rsidRDefault="000F791A" w:rsidP="000F791A">
            <w:pPr>
              <w:jc w:val="center"/>
              <w:rPr>
                <w:rFonts w:ascii="Arial" w:hAnsi="Arial" w:cs="Arial"/>
                <w:lang w:eastAsia="ko-KR"/>
              </w:rPr>
            </w:pPr>
            <w:r w:rsidRPr="005076FD">
              <w:rPr>
                <w:rFonts w:ascii="Arial" w:hAnsi="Arial" w:cs="Arial"/>
                <w:lang w:eastAsia="ko-KR"/>
              </w:rPr>
              <w:t>bm7_1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9AC26B"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regular financial support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21454B" w14:textId="77777777" w:rsidR="000F791A" w:rsidRPr="005076FD" w:rsidRDefault="000F791A" w:rsidP="000F791A">
            <w:pPr>
              <w:rPr>
                <w:rFonts w:ascii="Arial" w:hAnsi="Arial" w:cs="Arial"/>
                <w:lang w:eastAsia="ko-KR"/>
              </w:rPr>
            </w:pPr>
            <w:r w:rsidRPr="005076FD">
              <w:rPr>
                <w:rFonts w:ascii="Arial" w:hAnsi="Arial" w:cs="Arial"/>
                <w:lang w:eastAsia="ko-KR"/>
              </w:rPr>
              <w:t>Bb135w5</w:t>
            </w:r>
          </w:p>
        </w:tc>
        <w:tc>
          <w:tcPr>
            <w:tcW w:w="52" w:type="pct"/>
            <w:tcBorders>
              <w:top w:val="nil"/>
              <w:left w:val="nil"/>
              <w:bottom w:val="nil"/>
              <w:right w:val="nil"/>
            </w:tcBorders>
            <w:tcMar>
              <w:top w:w="0" w:type="dxa"/>
              <w:left w:w="0" w:type="dxa"/>
              <w:bottom w:w="0" w:type="dxa"/>
              <w:right w:w="0" w:type="dxa"/>
            </w:tcMar>
            <w:vAlign w:val="center"/>
            <w:hideMark/>
          </w:tcPr>
          <w:p w14:paraId="186C3C3E" w14:textId="77777777" w:rsidR="000F791A" w:rsidRPr="005076FD" w:rsidRDefault="000F791A" w:rsidP="000F791A">
            <w:pPr>
              <w:rPr>
                <w:rFonts w:ascii="Arial" w:hAnsi="Arial" w:cs="Arial"/>
                <w:lang w:eastAsia="ko-KR"/>
              </w:rPr>
            </w:pPr>
          </w:p>
        </w:tc>
      </w:tr>
      <w:tr w:rsidR="000F791A" w:rsidRPr="005076FD" w14:paraId="1F30BBF2"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2BF88BD" w14:textId="77777777" w:rsidR="000F791A" w:rsidRPr="005076FD" w:rsidRDefault="000F791A" w:rsidP="000F791A">
            <w:pPr>
              <w:jc w:val="center"/>
              <w:rPr>
                <w:rFonts w:ascii="Arial" w:hAnsi="Arial" w:cs="Arial"/>
                <w:lang w:eastAsia="ko-KR"/>
              </w:rPr>
            </w:pPr>
            <w:r w:rsidRPr="005076FD">
              <w:rPr>
                <w:rFonts w:ascii="Arial" w:hAnsi="Arial" w:cs="Arial"/>
                <w:lang w:eastAsia="ko-KR"/>
              </w:rPr>
              <w:t>bm8</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ED7A9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monthly average amount of regular financial support I received from (Mother) (unit: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8430EC" w14:textId="77777777" w:rsidR="000F791A" w:rsidRPr="005076FD" w:rsidRDefault="000F791A" w:rsidP="000F791A">
            <w:pPr>
              <w:rPr>
                <w:rFonts w:ascii="Arial" w:hAnsi="Arial" w:cs="Arial"/>
                <w:lang w:eastAsia="ko-KR"/>
              </w:rPr>
            </w:pPr>
            <w:r w:rsidRPr="005076FD">
              <w:rPr>
                <w:rFonts w:ascii="Arial" w:hAnsi="Arial" w:cs="Arial"/>
                <w:lang w:eastAsia="ko-KR"/>
              </w:rPr>
              <w:t>Bb100</w:t>
            </w:r>
          </w:p>
        </w:tc>
        <w:tc>
          <w:tcPr>
            <w:tcW w:w="52" w:type="pct"/>
            <w:tcBorders>
              <w:top w:val="nil"/>
              <w:left w:val="nil"/>
              <w:bottom w:val="nil"/>
              <w:right w:val="nil"/>
            </w:tcBorders>
            <w:tcMar>
              <w:top w:w="0" w:type="dxa"/>
              <w:left w:w="0" w:type="dxa"/>
              <w:bottom w:w="0" w:type="dxa"/>
              <w:right w:w="0" w:type="dxa"/>
            </w:tcMar>
            <w:vAlign w:val="center"/>
            <w:hideMark/>
          </w:tcPr>
          <w:p w14:paraId="4F558734" w14:textId="77777777" w:rsidR="000F791A" w:rsidRPr="005076FD" w:rsidRDefault="000F791A" w:rsidP="000F791A">
            <w:pPr>
              <w:rPr>
                <w:rFonts w:ascii="Arial" w:hAnsi="Arial" w:cs="Arial"/>
                <w:lang w:eastAsia="ko-KR"/>
              </w:rPr>
            </w:pPr>
          </w:p>
        </w:tc>
      </w:tr>
      <w:tr w:rsidR="000F791A" w:rsidRPr="005076FD" w14:paraId="03B292E1"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BA6F587" w14:textId="77777777" w:rsidR="000F791A" w:rsidRPr="005076FD" w:rsidRDefault="000F791A" w:rsidP="000F791A">
            <w:pPr>
              <w:jc w:val="center"/>
              <w:rPr>
                <w:rFonts w:ascii="Arial" w:hAnsi="Arial" w:cs="Arial"/>
                <w:lang w:eastAsia="ko-KR"/>
              </w:rPr>
            </w:pPr>
            <w:r w:rsidRPr="005076FD">
              <w:rPr>
                <w:rFonts w:ascii="Arial" w:hAnsi="Arial" w:cs="Arial"/>
                <w:lang w:eastAsia="ko-KR"/>
              </w:rPr>
              <w:t>bm_dur1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2601E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number of months of regular financial receipt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22D34E" w14:textId="77777777" w:rsidR="000F791A" w:rsidRPr="005076FD" w:rsidRDefault="000F791A" w:rsidP="000F791A">
            <w:pPr>
              <w:rPr>
                <w:rFonts w:ascii="Arial" w:hAnsi="Arial" w:cs="Arial"/>
                <w:lang w:eastAsia="ko-KR"/>
              </w:rPr>
            </w:pPr>
            <w:r w:rsidRPr="005076FD">
              <w:rPr>
                <w:rFonts w:ascii="Arial" w:hAnsi="Arial" w:cs="Arial"/>
                <w:lang w:eastAsia="ko-KR"/>
              </w:rPr>
              <w:t>Bb142w5</w:t>
            </w:r>
          </w:p>
        </w:tc>
        <w:tc>
          <w:tcPr>
            <w:tcW w:w="52" w:type="pct"/>
            <w:tcBorders>
              <w:top w:val="nil"/>
              <w:left w:val="nil"/>
              <w:bottom w:val="nil"/>
              <w:right w:val="nil"/>
            </w:tcBorders>
            <w:tcMar>
              <w:top w:w="0" w:type="dxa"/>
              <w:left w:w="0" w:type="dxa"/>
              <w:bottom w:w="0" w:type="dxa"/>
              <w:right w:w="0" w:type="dxa"/>
            </w:tcMar>
            <w:vAlign w:val="center"/>
            <w:hideMark/>
          </w:tcPr>
          <w:p w14:paraId="43112483" w14:textId="77777777" w:rsidR="000F791A" w:rsidRPr="005076FD" w:rsidRDefault="000F791A" w:rsidP="000F791A">
            <w:pPr>
              <w:rPr>
                <w:rFonts w:ascii="Arial" w:hAnsi="Arial" w:cs="Arial"/>
                <w:lang w:eastAsia="ko-KR"/>
              </w:rPr>
            </w:pPr>
          </w:p>
        </w:tc>
      </w:tr>
      <w:tr w:rsidR="000F791A" w:rsidRPr="005076FD" w14:paraId="4669F56D"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4B97AAE" w14:textId="77777777" w:rsidR="000F791A" w:rsidRPr="005076FD" w:rsidRDefault="000F791A" w:rsidP="000F791A">
            <w:pPr>
              <w:jc w:val="center"/>
              <w:rPr>
                <w:rFonts w:ascii="Arial" w:hAnsi="Arial" w:cs="Arial"/>
                <w:lang w:eastAsia="ko-KR"/>
              </w:rPr>
            </w:pPr>
            <w:r w:rsidRPr="005076FD">
              <w:rPr>
                <w:rFonts w:ascii="Arial" w:hAnsi="Arial" w:cs="Arial"/>
                <w:lang w:eastAsia="ko-KR"/>
              </w:rPr>
              <w:t>bm7_2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A46737"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occasional financial support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186226" w14:textId="77777777" w:rsidR="000F791A" w:rsidRPr="005076FD" w:rsidRDefault="000F791A" w:rsidP="000F791A">
            <w:pPr>
              <w:rPr>
                <w:rFonts w:ascii="Arial" w:hAnsi="Arial" w:cs="Arial"/>
                <w:lang w:eastAsia="ko-KR"/>
              </w:rPr>
            </w:pPr>
            <w:r w:rsidRPr="005076FD">
              <w:rPr>
                <w:rFonts w:ascii="Arial" w:hAnsi="Arial" w:cs="Arial"/>
                <w:lang w:eastAsia="ko-KR"/>
              </w:rPr>
              <w:t>Bb143w5</w:t>
            </w:r>
          </w:p>
        </w:tc>
        <w:tc>
          <w:tcPr>
            <w:tcW w:w="52" w:type="pct"/>
            <w:tcBorders>
              <w:top w:val="nil"/>
              <w:left w:val="nil"/>
              <w:bottom w:val="nil"/>
              <w:right w:val="nil"/>
            </w:tcBorders>
            <w:tcMar>
              <w:top w:w="0" w:type="dxa"/>
              <w:left w:w="0" w:type="dxa"/>
              <w:bottom w:w="0" w:type="dxa"/>
              <w:right w:w="0" w:type="dxa"/>
            </w:tcMar>
            <w:vAlign w:val="center"/>
            <w:hideMark/>
          </w:tcPr>
          <w:p w14:paraId="227A3C59" w14:textId="77777777" w:rsidR="000F791A" w:rsidRPr="005076FD" w:rsidRDefault="000F791A" w:rsidP="000F791A">
            <w:pPr>
              <w:rPr>
                <w:rFonts w:ascii="Arial" w:hAnsi="Arial" w:cs="Arial"/>
                <w:lang w:eastAsia="ko-KR"/>
              </w:rPr>
            </w:pPr>
          </w:p>
        </w:tc>
      </w:tr>
      <w:tr w:rsidR="000F791A" w:rsidRPr="005076FD" w14:paraId="009F342A"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9F9414B" w14:textId="77777777" w:rsidR="000F791A" w:rsidRPr="005076FD" w:rsidRDefault="000F791A" w:rsidP="000F791A">
            <w:pPr>
              <w:jc w:val="center"/>
              <w:rPr>
                <w:rFonts w:ascii="Arial" w:hAnsi="Arial" w:cs="Arial"/>
                <w:lang w:eastAsia="ko-KR"/>
              </w:rPr>
            </w:pPr>
            <w:r w:rsidRPr="005076FD">
              <w:rPr>
                <w:rFonts w:ascii="Arial" w:hAnsi="Arial" w:cs="Arial"/>
                <w:lang w:eastAsia="ko-KR"/>
              </w:rPr>
              <w:lastRenderedPageBreak/>
              <w:t>bm9</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4ACD4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total amount of occasional financial support I received from (Mother) (unit: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B15636" w14:textId="77777777" w:rsidR="000F791A" w:rsidRPr="005076FD" w:rsidRDefault="000F791A" w:rsidP="000F791A">
            <w:pPr>
              <w:rPr>
                <w:rFonts w:ascii="Arial" w:hAnsi="Arial" w:cs="Arial"/>
                <w:lang w:eastAsia="ko-KR"/>
              </w:rPr>
            </w:pPr>
            <w:r w:rsidRPr="005076FD">
              <w:rPr>
                <w:rFonts w:ascii="Arial" w:hAnsi="Arial" w:cs="Arial"/>
                <w:lang w:eastAsia="ko-KR"/>
              </w:rPr>
              <w:t>Bb107</w:t>
            </w:r>
          </w:p>
        </w:tc>
        <w:tc>
          <w:tcPr>
            <w:tcW w:w="52" w:type="pct"/>
            <w:tcBorders>
              <w:top w:val="nil"/>
              <w:left w:val="nil"/>
              <w:bottom w:val="nil"/>
              <w:right w:val="nil"/>
            </w:tcBorders>
            <w:tcMar>
              <w:top w:w="0" w:type="dxa"/>
              <w:left w:w="0" w:type="dxa"/>
              <w:bottom w:w="0" w:type="dxa"/>
              <w:right w:w="0" w:type="dxa"/>
            </w:tcMar>
            <w:vAlign w:val="center"/>
            <w:hideMark/>
          </w:tcPr>
          <w:p w14:paraId="28452B69" w14:textId="77777777" w:rsidR="000F791A" w:rsidRPr="005076FD" w:rsidRDefault="000F791A" w:rsidP="000F791A">
            <w:pPr>
              <w:rPr>
                <w:rFonts w:ascii="Arial" w:hAnsi="Arial" w:cs="Arial"/>
                <w:lang w:eastAsia="ko-KR"/>
              </w:rPr>
            </w:pPr>
          </w:p>
        </w:tc>
      </w:tr>
      <w:tr w:rsidR="000F791A" w:rsidRPr="005076FD" w14:paraId="14E7E57F"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6A0DAA3" w14:textId="77777777" w:rsidR="000F791A" w:rsidRPr="005076FD" w:rsidRDefault="000F791A" w:rsidP="000F791A">
            <w:pPr>
              <w:jc w:val="center"/>
              <w:rPr>
                <w:rFonts w:ascii="Arial" w:hAnsi="Arial" w:cs="Arial"/>
                <w:lang w:eastAsia="ko-KR"/>
              </w:rPr>
            </w:pPr>
            <w:r w:rsidRPr="005076FD">
              <w:rPr>
                <w:rFonts w:ascii="Arial" w:hAnsi="Arial" w:cs="Arial"/>
                <w:lang w:eastAsia="ko-KR"/>
              </w:rPr>
              <w:t>bm7_3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F0A5F1"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Receipt of non-financial support (gifts or goods)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1ABDD5" w14:textId="77777777" w:rsidR="000F791A" w:rsidRPr="005076FD" w:rsidRDefault="000F791A" w:rsidP="000F791A">
            <w:pPr>
              <w:rPr>
                <w:rFonts w:ascii="Arial" w:hAnsi="Arial" w:cs="Arial"/>
                <w:lang w:eastAsia="ko-KR"/>
              </w:rPr>
            </w:pPr>
            <w:r w:rsidRPr="005076FD">
              <w:rPr>
                <w:rFonts w:ascii="Arial" w:hAnsi="Arial" w:cs="Arial"/>
                <w:lang w:eastAsia="ko-KR"/>
              </w:rPr>
              <w:t>Bb150w5</w:t>
            </w:r>
          </w:p>
        </w:tc>
        <w:tc>
          <w:tcPr>
            <w:tcW w:w="52" w:type="pct"/>
            <w:tcBorders>
              <w:top w:val="nil"/>
              <w:left w:val="nil"/>
              <w:bottom w:val="nil"/>
              <w:right w:val="nil"/>
            </w:tcBorders>
            <w:tcMar>
              <w:top w:w="0" w:type="dxa"/>
              <w:left w:w="0" w:type="dxa"/>
              <w:bottom w:w="0" w:type="dxa"/>
              <w:right w:w="0" w:type="dxa"/>
            </w:tcMar>
            <w:vAlign w:val="center"/>
            <w:hideMark/>
          </w:tcPr>
          <w:p w14:paraId="26F15F75" w14:textId="77777777" w:rsidR="000F791A" w:rsidRPr="005076FD" w:rsidRDefault="000F791A" w:rsidP="000F791A">
            <w:pPr>
              <w:rPr>
                <w:rFonts w:ascii="Arial" w:hAnsi="Arial" w:cs="Arial"/>
                <w:lang w:eastAsia="ko-KR"/>
              </w:rPr>
            </w:pPr>
          </w:p>
        </w:tc>
      </w:tr>
      <w:tr w:rsidR="000F791A" w:rsidRPr="005076FD" w14:paraId="4F146D49" w14:textId="77777777" w:rsidTr="00D16F3C">
        <w:trPr>
          <w:trHeight w:val="336"/>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F5BF262"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6E6AC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a leisure(e g, travel)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0216BA" w14:textId="77777777" w:rsidR="000F791A" w:rsidRPr="005076FD" w:rsidRDefault="000F791A" w:rsidP="000F791A">
            <w:pPr>
              <w:rPr>
                <w:rFonts w:ascii="Arial" w:hAnsi="Arial" w:cs="Arial"/>
                <w:lang w:eastAsia="ko-KR"/>
              </w:rPr>
            </w:pPr>
            <w:r w:rsidRPr="005076FD">
              <w:rPr>
                <w:rFonts w:ascii="Arial" w:hAnsi="Arial" w:cs="Arial"/>
                <w:lang w:eastAsia="ko-KR"/>
              </w:rPr>
              <w:t>Bb113m01</w:t>
            </w:r>
          </w:p>
        </w:tc>
        <w:tc>
          <w:tcPr>
            <w:tcW w:w="52" w:type="pct"/>
            <w:tcBorders>
              <w:top w:val="nil"/>
              <w:left w:val="nil"/>
              <w:bottom w:val="nil"/>
              <w:right w:val="nil"/>
            </w:tcBorders>
            <w:tcMar>
              <w:top w:w="0" w:type="dxa"/>
              <w:left w:w="0" w:type="dxa"/>
              <w:bottom w:w="0" w:type="dxa"/>
              <w:right w:w="0" w:type="dxa"/>
            </w:tcMar>
            <w:vAlign w:val="center"/>
            <w:hideMark/>
          </w:tcPr>
          <w:p w14:paraId="232EA248" w14:textId="77777777" w:rsidR="000F791A" w:rsidRPr="005076FD" w:rsidRDefault="000F791A" w:rsidP="000F791A">
            <w:pPr>
              <w:rPr>
                <w:rFonts w:ascii="Arial" w:hAnsi="Arial" w:cs="Arial"/>
                <w:lang w:eastAsia="ko-KR"/>
              </w:rPr>
            </w:pPr>
          </w:p>
        </w:tc>
      </w:tr>
      <w:tr w:rsidR="000F791A" w:rsidRPr="005076FD" w14:paraId="711C75D0"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DB16E26"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DB7F78"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health-related products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B60C5D" w14:textId="77777777" w:rsidR="000F791A" w:rsidRPr="005076FD" w:rsidRDefault="000F791A" w:rsidP="000F791A">
            <w:pPr>
              <w:rPr>
                <w:rFonts w:ascii="Arial" w:hAnsi="Arial" w:cs="Arial"/>
                <w:lang w:eastAsia="ko-KR"/>
              </w:rPr>
            </w:pPr>
            <w:r w:rsidRPr="005076FD">
              <w:rPr>
                <w:rFonts w:ascii="Arial" w:hAnsi="Arial" w:cs="Arial"/>
                <w:lang w:eastAsia="ko-KR"/>
              </w:rPr>
              <w:t>Bb113m02</w:t>
            </w:r>
          </w:p>
        </w:tc>
        <w:tc>
          <w:tcPr>
            <w:tcW w:w="52" w:type="pct"/>
            <w:tcBorders>
              <w:top w:val="nil"/>
              <w:left w:val="nil"/>
              <w:bottom w:val="nil"/>
              <w:right w:val="nil"/>
            </w:tcBorders>
            <w:tcMar>
              <w:top w:w="0" w:type="dxa"/>
              <w:left w:w="0" w:type="dxa"/>
              <w:bottom w:w="0" w:type="dxa"/>
              <w:right w:w="0" w:type="dxa"/>
            </w:tcMar>
            <w:vAlign w:val="center"/>
            <w:hideMark/>
          </w:tcPr>
          <w:p w14:paraId="500529AB" w14:textId="77777777" w:rsidR="000F791A" w:rsidRPr="005076FD" w:rsidRDefault="000F791A" w:rsidP="000F791A">
            <w:pPr>
              <w:rPr>
                <w:rFonts w:ascii="Arial" w:hAnsi="Arial" w:cs="Arial"/>
                <w:lang w:eastAsia="ko-KR"/>
              </w:rPr>
            </w:pPr>
          </w:p>
        </w:tc>
      </w:tr>
      <w:tr w:rsidR="000F791A" w:rsidRPr="005076FD" w14:paraId="1EF8F775"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BE08D98"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A4E2C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household items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9BB431" w14:textId="77777777" w:rsidR="000F791A" w:rsidRPr="005076FD" w:rsidRDefault="000F791A" w:rsidP="000F791A">
            <w:pPr>
              <w:rPr>
                <w:rFonts w:ascii="Arial" w:hAnsi="Arial" w:cs="Arial"/>
                <w:lang w:eastAsia="ko-KR"/>
              </w:rPr>
            </w:pPr>
            <w:r w:rsidRPr="005076FD">
              <w:rPr>
                <w:rFonts w:ascii="Arial" w:hAnsi="Arial" w:cs="Arial"/>
                <w:lang w:eastAsia="ko-KR"/>
              </w:rPr>
              <w:t>Bb113m03</w:t>
            </w:r>
          </w:p>
        </w:tc>
        <w:tc>
          <w:tcPr>
            <w:tcW w:w="52" w:type="pct"/>
            <w:tcBorders>
              <w:top w:val="nil"/>
              <w:left w:val="nil"/>
              <w:bottom w:val="nil"/>
              <w:right w:val="nil"/>
            </w:tcBorders>
            <w:tcMar>
              <w:top w:w="0" w:type="dxa"/>
              <w:left w:w="0" w:type="dxa"/>
              <w:bottom w:w="0" w:type="dxa"/>
              <w:right w:w="0" w:type="dxa"/>
            </w:tcMar>
            <w:vAlign w:val="center"/>
            <w:hideMark/>
          </w:tcPr>
          <w:p w14:paraId="205CB0D7" w14:textId="77777777" w:rsidR="000F791A" w:rsidRPr="005076FD" w:rsidRDefault="000F791A" w:rsidP="000F791A">
            <w:pPr>
              <w:rPr>
                <w:rFonts w:ascii="Arial" w:hAnsi="Arial" w:cs="Arial"/>
                <w:lang w:eastAsia="ko-KR"/>
              </w:rPr>
            </w:pPr>
          </w:p>
        </w:tc>
      </w:tr>
      <w:tr w:rsidR="000F791A" w:rsidRPr="005076FD" w14:paraId="13DFE325"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03A04B1"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bm9_4</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D2D53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the electronics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4978F1" w14:textId="77777777" w:rsidR="000F791A" w:rsidRPr="005076FD" w:rsidRDefault="000F791A" w:rsidP="000F791A">
            <w:pPr>
              <w:rPr>
                <w:rFonts w:ascii="Arial" w:hAnsi="Arial" w:cs="Arial"/>
                <w:lang w:eastAsia="ko-KR"/>
              </w:rPr>
            </w:pPr>
            <w:r w:rsidRPr="005076FD">
              <w:rPr>
                <w:rFonts w:ascii="Arial" w:hAnsi="Arial" w:cs="Arial"/>
                <w:lang w:eastAsia="ko-KR"/>
              </w:rPr>
              <w:t>Bb113m04</w:t>
            </w:r>
          </w:p>
        </w:tc>
        <w:tc>
          <w:tcPr>
            <w:tcW w:w="52" w:type="pct"/>
            <w:tcBorders>
              <w:top w:val="nil"/>
              <w:left w:val="nil"/>
              <w:bottom w:val="nil"/>
              <w:right w:val="nil"/>
            </w:tcBorders>
            <w:tcMar>
              <w:top w:w="0" w:type="dxa"/>
              <w:left w:w="0" w:type="dxa"/>
              <w:bottom w:w="0" w:type="dxa"/>
              <w:right w:w="0" w:type="dxa"/>
            </w:tcMar>
            <w:vAlign w:val="center"/>
            <w:hideMark/>
          </w:tcPr>
          <w:p w14:paraId="60B17B9B" w14:textId="77777777" w:rsidR="000F791A" w:rsidRPr="005076FD" w:rsidRDefault="000F791A" w:rsidP="000F791A">
            <w:pPr>
              <w:rPr>
                <w:rFonts w:ascii="Arial" w:hAnsi="Arial" w:cs="Arial"/>
                <w:lang w:eastAsia="ko-KR"/>
              </w:rPr>
            </w:pPr>
          </w:p>
        </w:tc>
      </w:tr>
      <w:tr w:rsidR="000F791A" w:rsidRPr="005076FD" w14:paraId="2339203D"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F19C342"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bm9_5</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647305"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dining out and food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9D81ED" w14:textId="77777777" w:rsidR="000F791A" w:rsidRPr="005076FD" w:rsidRDefault="000F791A" w:rsidP="000F791A">
            <w:pPr>
              <w:rPr>
                <w:rFonts w:ascii="Arial" w:hAnsi="Arial" w:cs="Arial"/>
                <w:lang w:eastAsia="ko-KR"/>
              </w:rPr>
            </w:pPr>
            <w:r w:rsidRPr="005076FD">
              <w:rPr>
                <w:rFonts w:ascii="Arial" w:hAnsi="Arial" w:cs="Arial"/>
                <w:lang w:eastAsia="ko-KR"/>
              </w:rPr>
              <w:t>Bb113m05</w:t>
            </w:r>
          </w:p>
        </w:tc>
        <w:tc>
          <w:tcPr>
            <w:tcW w:w="52" w:type="pct"/>
            <w:tcBorders>
              <w:top w:val="nil"/>
              <w:left w:val="nil"/>
              <w:bottom w:val="nil"/>
              <w:right w:val="nil"/>
            </w:tcBorders>
            <w:tcMar>
              <w:top w:w="0" w:type="dxa"/>
              <w:left w:w="0" w:type="dxa"/>
              <w:bottom w:w="0" w:type="dxa"/>
              <w:right w:w="0" w:type="dxa"/>
            </w:tcMar>
            <w:vAlign w:val="center"/>
            <w:hideMark/>
          </w:tcPr>
          <w:p w14:paraId="778E2548" w14:textId="77777777" w:rsidR="000F791A" w:rsidRPr="005076FD" w:rsidRDefault="000F791A" w:rsidP="000F791A">
            <w:pPr>
              <w:rPr>
                <w:rFonts w:ascii="Arial" w:hAnsi="Arial" w:cs="Arial"/>
                <w:lang w:eastAsia="ko-KR"/>
              </w:rPr>
            </w:pPr>
          </w:p>
        </w:tc>
      </w:tr>
      <w:tr w:rsidR="000F791A" w:rsidRPr="005076FD" w14:paraId="5B7DB46A" w14:textId="77777777" w:rsidTr="00D16F3C">
        <w:trPr>
          <w:trHeight w:val="27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19678FC"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bm9_6a</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AC378F"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clothes or shoes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DC44E3" w14:textId="77777777" w:rsidR="000F791A" w:rsidRPr="005076FD" w:rsidRDefault="000F791A" w:rsidP="000F791A">
            <w:pPr>
              <w:rPr>
                <w:rFonts w:ascii="Arial" w:hAnsi="Arial" w:cs="Arial"/>
                <w:lang w:eastAsia="ko-KR"/>
              </w:rPr>
            </w:pPr>
            <w:r w:rsidRPr="005076FD">
              <w:rPr>
                <w:rFonts w:ascii="Arial" w:hAnsi="Arial" w:cs="Arial"/>
                <w:lang w:eastAsia="ko-KR"/>
              </w:rPr>
              <w:t>Bb151m06w5</w:t>
            </w:r>
          </w:p>
        </w:tc>
        <w:tc>
          <w:tcPr>
            <w:tcW w:w="52" w:type="pct"/>
            <w:tcBorders>
              <w:top w:val="nil"/>
              <w:left w:val="nil"/>
              <w:bottom w:val="nil"/>
              <w:right w:val="nil"/>
            </w:tcBorders>
            <w:tcMar>
              <w:top w:w="0" w:type="dxa"/>
              <w:left w:w="0" w:type="dxa"/>
              <w:bottom w:w="0" w:type="dxa"/>
              <w:right w:w="0" w:type="dxa"/>
            </w:tcMar>
            <w:vAlign w:val="center"/>
            <w:hideMark/>
          </w:tcPr>
          <w:p w14:paraId="464B8D6F" w14:textId="77777777" w:rsidR="000F791A" w:rsidRPr="005076FD" w:rsidRDefault="000F791A" w:rsidP="000F791A">
            <w:pPr>
              <w:rPr>
                <w:rFonts w:ascii="Arial" w:hAnsi="Arial" w:cs="Arial"/>
                <w:lang w:eastAsia="ko-KR"/>
              </w:rPr>
            </w:pPr>
          </w:p>
        </w:tc>
      </w:tr>
      <w:tr w:rsidR="000F791A" w:rsidRPr="005076FD" w14:paraId="5C0E2415"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7F1F3A" w14:textId="77777777" w:rsidR="000F791A" w:rsidRPr="005076FD" w:rsidRDefault="000F791A" w:rsidP="000F791A">
            <w:pPr>
              <w:jc w:val="center"/>
              <w:rPr>
                <w:rFonts w:ascii="Arial" w:hAnsi="Arial" w:cs="Arial"/>
                <w:lang w:eastAsia="ko-KR"/>
              </w:rPr>
            </w:pPr>
            <w:r w:rsidRPr="005076FD">
              <w:rPr>
                <w:rFonts w:ascii="Arial" w:hAnsi="Arial" w:cs="Arial"/>
                <w:lang w:eastAsia="ko-KR"/>
              </w:rPr>
              <w:t>bm9_6</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DDA9F2"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received non-financial support from (Mother)_others</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CD7364" w14:textId="77777777" w:rsidR="000F791A" w:rsidRPr="005076FD" w:rsidRDefault="000F791A" w:rsidP="000F791A">
            <w:pPr>
              <w:rPr>
                <w:rFonts w:ascii="Arial" w:hAnsi="Arial" w:cs="Arial"/>
                <w:lang w:eastAsia="ko-KR"/>
              </w:rPr>
            </w:pPr>
            <w:r w:rsidRPr="005076FD">
              <w:rPr>
                <w:rFonts w:ascii="Arial" w:hAnsi="Arial" w:cs="Arial"/>
                <w:lang w:eastAsia="ko-KR"/>
              </w:rPr>
              <w:t>Bb113m06</w:t>
            </w:r>
          </w:p>
        </w:tc>
        <w:tc>
          <w:tcPr>
            <w:tcW w:w="52" w:type="pct"/>
            <w:tcBorders>
              <w:top w:val="nil"/>
              <w:left w:val="nil"/>
              <w:bottom w:val="nil"/>
              <w:right w:val="nil"/>
            </w:tcBorders>
            <w:tcMar>
              <w:top w:w="0" w:type="dxa"/>
              <w:left w:w="0" w:type="dxa"/>
              <w:bottom w:w="0" w:type="dxa"/>
              <w:right w:w="0" w:type="dxa"/>
            </w:tcMar>
            <w:vAlign w:val="center"/>
            <w:hideMark/>
          </w:tcPr>
          <w:p w14:paraId="4DD0BDCC" w14:textId="77777777" w:rsidR="000F791A" w:rsidRPr="005076FD" w:rsidRDefault="000F791A" w:rsidP="000F791A">
            <w:pPr>
              <w:rPr>
                <w:rFonts w:ascii="Arial" w:hAnsi="Arial" w:cs="Arial"/>
                <w:lang w:eastAsia="ko-KR"/>
              </w:rPr>
            </w:pPr>
          </w:p>
        </w:tc>
      </w:tr>
      <w:tr w:rsidR="000F791A" w:rsidRPr="005076FD" w14:paraId="7EA29911"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58B25D4"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bm10_1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36F494"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(Mother)_regular financial support</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51C54E" w14:textId="77777777" w:rsidR="000F791A" w:rsidRPr="005076FD" w:rsidRDefault="000F791A" w:rsidP="000F791A">
            <w:pPr>
              <w:rPr>
                <w:rFonts w:ascii="Arial" w:hAnsi="Arial" w:cs="Arial"/>
                <w:lang w:eastAsia="ko-KR"/>
              </w:rPr>
            </w:pPr>
            <w:r w:rsidRPr="005076FD">
              <w:rPr>
                <w:rFonts w:ascii="Arial" w:hAnsi="Arial" w:cs="Arial"/>
                <w:lang w:eastAsia="ko-KR"/>
              </w:rPr>
              <w:t>Bb153w5</w:t>
            </w:r>
          </w:p>
        </w:tc>
        <w:tc>
          <w:tcPr>
            <w:tcW w:w="52" w:type="pct"/>
            <w:tcBorders>
              <w:top w:val="nil"/>
              <w:left w:val="nil"/>
              <w:bottom w:val="nil"/>
              <w:right w:val="nil"/>
            </w:tcBorders>
            <w:tcMar>
              <w:top w:w="0" w:type="dxa"/>
              <w:left w:w="0" w:type="dxa"/>
              <w:bottom w:w="0" w:type="dxa"/>
              <w:right w:w="0" w:type="dxa"/>
            </w:tcMar>
            <w:vAlign w:val="center"/>
            <w:hideMark/>
          </w:tcPr>
          <w:p w14:paraId="0D0B1EA0" w14:textId="77777777" w:rsidR="000F791A" w:rsidRPr="005076FD" w:rsidRDefault="000F791A" w:rsidP="000F791A">
            <w:pPr>
              <w:rPr>
                <w:rFonts w:ascii="Arial" w:hAnsi="Arial" w:cs="Arial"/>
                <w:lang w:eastAsia="ko-KR"/>
              </w:rPr>
            </w:pPr>
          </w:p>
        </w:tc>
      </w:tr>
      <w:tr w:rsidR="000F791A" w:rsidRPr="005076FD" w14:paraId="136516F3"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ED7232D"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6D54E1"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monthly average amount of regular financial support I gave to (Mother) (unit: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5E2C48" w14:textId="77777777" w:rsidR="000F791A" w:rsidRPr="005076FD" w:rsidRDefault="000F791A" w:rsidP="000F791A">
            <w:pPr>
              <w:rPr>
                <w:rFonts w:ascii="Arial" w:hAnsi="Arial" w:cs="Arial"/>
                <w:lang w:eastAsia="ko-KR"/>
              </w:rPr>
            </w:pPr>
            <w:r w:rsidRPr="005076FD">
              <w:rPr>
                <w:rFonts w:ascii="Arial" w:hAnsi="Arial" w:cs="Arial"/>
                <w:lang w:eastAsia="ko-KR"/>
              </w:rPr>
              <w:t>Bb116</w:t>
            </w:r>
          </w:p>
        </w:tc>
        <w:tc>
          <w:tcPr>
            <w:tcW w:w="52" w:type="pct"/>
            <w:tcBorders>
              <w:top w:val="nil"/>
              <w:left w:val="nil"/>
              <w:bottom w:val="nil"/>
              <w:right w:val="nil"/>
            </w:tcBorders>
            <w:tcMar>
              <w:top w:w="0" w:type="dxa"/>
              <w:left w:w="0" w:type="dxa"/>
              <w:bottom w:w="0" w:type="dxa"/>
              <w:right w:w="0" w:type="dxa"/>
            </w:tcMar>
            <w:vAlign w:val="center"/>
            <w:hideMark/>
          </w:tcPr>
          <w:p w14:paraId="6ED59940" w14:textId="77777777" w:rsidR="000F791A" w:rsidRPr="005076FD" w:rsidRDefault="000F791A" w:rsidP="000F791A">
            <w:pPr>
              <w:rPr>
                <w:rFonts w:ascii="Arial" w:hAnsi="Arial" w:cs="Arial"/>
                <w:lang w:eastAsia="ko-KR"/>
              </w:rPr>
            </w:pPr>
          </w:p>
        </w:tc>
      </w:tr>
      <w:tr w:rsidR="000F791A" w:rsidRPr="005076FD" w14:paraId="1EDE4A40"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82E34EE" w14:textId="77777777" w:rsidR="000F791A" w:rsidRPr="005076FD" w:rsidRDefault="000F791A" w:rsidP="000F791A">
            <w:pPr>
              <w:jc w:val="center"/>
              <w:rPr>
                <w:rFonts w:ascii="Arial" w:hAnsi="Arial" w:cs="Arial"/>
                <w:lang w:eastAsia="ko-KR"/>
              </w:rPr>
            </w:pPr>
            <w:r w:rsidRPr="005076FD">
              <w:rPr>
                <w:rFonts w:ascii="Arial" w:hAnsi="Arial" w:cs="Arial"/>
                <w:lang w:eastAsia="ko-KR"/>
              </w:rPr>
              <w:t>bm_dur2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B16156"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number of months of regular financial offer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EFCFAD" w14:textId="77777777" w:rsidR="000F791A" w:rsidRPr="005076FD" w:rsidRDefault="000F791A" w:rsidP="000F791A">
            <w:pPr>
              <w:rPr>
                <w:rFonts w:ascii="Arial" w:hAnsi="Arial" w:cs="Arial"/>
                <w:lang w:eastAsia="ko-KR"/>
              </w:rPr>
            </w:pPr>
            <w:r w:rsidRPr="005076FD">
              <w:rPr>
                <w:rFonts w:ascii="Arial" w:hAnsi="Arial" w:cs="Arial"/>
                <w:lang w:eastAsia="ko-KR"/>
              </w:rPr>
              <w:t>Bb160w5</w:t>
            </w:r>
          </w:p>
        </w:tc>
        <w:tc>
          <w:tcPr>
            <w:tcW w:w="52" w:type="pct"/>
            <w:tcBorders>
              <w:top w:val="nil"/>
              <w:left w:val="nil"/>
              <w:bottom w:val="nil"/>
              <w:right w:val="nil"/>
            </w:tcBorders>
            <w:tcMar>
              <w:top w:w="0" w:type="dxa"/>
              <w:left w:w="0" w:type="dxa"/>
              <w:bottom w:w="0" w:type="dxa"/>
              <w:right w:w="0" w:type="dxa"/>
            </w:tcMar>
            <w:vAlign w:val="center"/>
            <w:hideMark/>
          </w:tcPr>
          <w:p w14:paraId="64FED27F" w14:textId="77777777" w:rsidR="000F791A" w:rsidRPr="005076FD" w:rsidRDefault="000F791A" w:rsidP="000F791A">
            <w:pPr>
              <w:rPr>
                <w:rFonts w:ascii="Arial" w:hAnsi="Arial" w:cs="Arial"/>
                <w:lang w:eastAsia="ko-KR"/>
              </w:rPr>
            </w:pPr>
          </w:p>
        </w:tc>
      </w:tr>
      <w:tr w:rsidR="000F791A" w:rsidRPr="005076FD" w14:paraId="38A3D9A7"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0D3333E"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bm10_2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61C1FD"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(Mother)_occasional financial support</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5BF967" w14:textId="77777777" w:rsidR="000F791A" w:rsidRPr="005076FD" w:rsidRDefault="000F791A" w:rsidP="000F791A">
            <w:pPr>
              <w:rPr>
                <w:rFonts w:ascii="Arial" w:hAnsi="Arial" w:cs="Arial"/>
                <w:lang w:eastAsia="ko-KR"/>
              </w:rPr>
            </w:pPr>
            <w:r w:rsidRPr="005076FD">
              <w:rPr>
                <w:rFonts w:ascii="Arial" w:hAnsi="Arial" w:cs="Arial"/>
                <w:lang w:eastAsia="ko-KR"/>
              </w:rPr>
              <w:t>Bb161w5</w:t>
            </w:r>
          </w:p>
        </w:tc>
        <w:tc>
          <w:tcPr>
            <w:tcW w:w="52" w:type="pct"/>
            <w:tcBorders>
              <w:top w:val="nil"/>
              <w:left w:val="nil"/>
              <w:bottom w:val="nil"/>
              <w:right w:val="nil"/>
            </w:tcBorders>
            <w:tcMar>
              <w:top w:w="0" w:type="dxa"/>
              <w:left w:w="0" w:type="dxa"/>
              <w:bottom w:w="0" w:type="dxa"/>
              <w:right w:w="0" w:type="dxa"/>
            </w:tcMar>
            <w:vAlign w:val="center"/>
            <w:hideMark/>
          </w:tcPr>
          <w:p w14:paraId="197BACE0" w14:textId="77777777" w:rsidR="000F791A" w:rsidRPr="005076FD" w:rsidRDefault="000F791A" w:rsidP="000F791A">
            <w:pPr>
              <w:rPr>
                <w:rFonts w:ascii="Arial" w:hAnsi="Arial" w:cs="Arial"/>
                <w:lang w:eastAsia="ko-KR"/>
              </w:rPr>
            </w:pPr>
          </w:p>
        </w:tc>
      </w:tr>
      <w:tr w:rsidR="000F791A" w:rsidRPr="005076FD" w14:paraId="1AB7A4D0"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E1B211"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78D3D8"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The total amount of occasional financial support I gave to (Mother)(unit: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6402F9" w14:textId="77777777" w:rsidR="000F791A" w:rsidRPr="005076FD" w:rsidRDefault="000F791A" w:rsidP="000F791A">
            <w:pPr>
              <w:rPr>
                <w:rFonts w:ascii="Arial" w:hAnsi="Arial" w:cs="Arial"/>
                <w:lang w:eastAsia="ko-KR"/>
              </w:rPr>
            </w:pPr>
            <w:r w:rsidRPr="005076FD">
              <w:rPr>
                <w:rFonts w:ascii="Arial" w:hAnsi="Arial" w:cs="Arial"/>
                <w:lang w:eastAsia="ko-KR"/>
              </w:rPr>
              <w:t>Bb123</w:t>
            </w:r>
          </w:p>
        </w:tc>
        <w:tc>
          <w:tcPr>
            <w:tcW w:w="52" w:type="pct"/>
            <w:tcBorders>
              <w:top w:val="nil"/>
              <w:left w:val="nil"/>
              <w:bottom w:val="nil"/>
              <w:right w:val="nil"/>
            </w:tcBorders>
            <w:tcMar>
              <w:top w:w="0" w:type="dxa"/>
              <w:left w:w="0" w:type="dxa"/>
              <w:bottom w:w="0" w:type="dxa"/>
              <w:right w:w="0" w:type="dxa"/>
            </w:tcMar>
            <w:vAlign w:val="center"/>
            <w:hideMark/>
          </w:tcPr>
          <w:p w14:paraId="4AD2F96D" w14:textId="77777777" w:rsidR="000F791A" w:rsidRPr="005076FD" w:rsidRDefault="000F791A" w:rsidP="000F791A">
            <w:pPr>
              <w:rPr>
                <w:rFonts w:ascii="Arial" w:hAnsi="Arial" w:cs="Arial"/>
                <w:lang w:eastAsia="ko-KR"/>
              </w:rPr>
            </w:pPr>
          </w:p>
        </w:tc>
      </w:tr>
      <w:tr w:rsidR="000F791A" w:rsidRPr="005076FD" w14:paraId="14439F19"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23A8DB7"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bm10_3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5B6A4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Offer to (Mother)_non-financial support (gifts or goods)</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0882CE" w14:textId="77777777" w:rsidR="000F791A" w:rsidRPr="005076FD" w:rsidRDefault="000F791A" w:rsidP="000F791A">
            <w:pPr>
              <w:rPr>
                <w:rFonts w:ascii="Arial" w:hAnsi="Arial" w:cs="Arial"/>
                <w:lang w:eastAsia="ko-KR"/>
              </w:rPr>
            </w:pPr>
            <w:r w:rsidRPr="005076FD">
              <w:rPr>
                <w:rFonts w:ascii="Arial" w:hAnsi="Arial" w:cs="Arial"/>
                <w:lang w:eastAsia="ko-KR"/>
              </w:rPr>
              <w:t>Bb168w5</w:t>
            </w:r>
          </w:p>
        </w:tc>
        <w:tc>
          <w:tcPr>
            <w:tcW w:w="52" w:type="pct"/>
            <w:tcBorders>
              <w:top w:val="nil"/>
              <w:left w:val="nil"/>
              <w:bottom w:val="nil"/>
              <w:right w:val="nil"/>
            </w:tcBorders>
            <w:tcMar>
              <w:top w:w="0" w:type="dxa"/>
              <w:left w:w="0" w:type="dxa"/>
              <w:bottom w:w="0" w:type="dxa"/>
              <w:right w:w="0" w:type="dxa"/>
            </w:tcMar>
            <w:vAlign w:val="center"/>
            <w:hideMark/>
          </w:tcPr>
          <w:p w14:paraId="3A8ED30E" w14:textId="77777777" w:rsidR="000F791A" w:rsidRPr="005076FD" w:rsidRDefault="000F791A" w:rsidP="000F791A">
            <w:pPr>
              <w:rPr>
                <w:rFonts w:ascii="Arial" w:hAnsi="Arial" w:cs="Arial"/>
                <w:lang w:eastAsia="ko-KR"/>
              </w:rPr>
            </w:pPr>
          </w:p>
        </w:tc>
      </w:tr>
      <w:tr w:rsidR="000F791A" w:rsidRPr="005076FD" w14:paraId="1659562D"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13B41DA"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bm12_1</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59EB69"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a leisure(e g, travel)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A90338" w14:textId="77777777" w:rsidR="000F791A" w:rsidRPr="005076FD" w:rsidRDefault="000F791A" w:rsidP="000F791A">
            <w:pPr>
              <w:rPr>
                <w:rFonts w:ascii="Arial" w:hAnsi="Arial" w:cs="Arial"/>
                <w:lang w:eastAsia="ko-KR"/>
              </w:rPr>
            </w:pPr>
            <w:r w:rsidRPr="005076FD">
              <w:rPr>
                <w:rFonts w:ascii="Arial" w:hAnsi="Arial" w:cs="Arial"/>
                <w:lang w:eastAsia="ko-KR"/>
              </w:rPr>
              <w:t>Bb129m01</w:t>
            </w:r>
          </w:p>
        </w:tc>
        <w:tc>
          <w:tcPr>
            <w:tcW w:w="52" w:type="pct"/>
            <w:tcBorders>
              <w:top w:val="nil"/>
              <w:left w:val="nil"/>
              <w:bottom w:val="nil"/>
              <w:right w:val="nil"/>
            </w:tcBorders>
            <w:tcMar>
              <w:top w:w="0" w:type="dxa"/>
              <w:left w:w="0" w:type="dxa"/>
              <w:bottom w:w="0" w:type="dxa"/>
              <w:right w:w="0" w:type="dxa"/>
            </w:tcMar>
            <w:vAlign w:val="center"/>
            <w:hideMark/>
          </w:tcPr>
          <w:p w14:paraId="13ED6C1D" w14:textId="77777777" w:rsidR="000F791A" w:rsidRPr="005076FD" w:rsidRDefault="000F791A" w:rsidP="000F791A">
            <w:pPr>
              <w:rPr>
                <w:rFonts w:ascii="Arial" w:hAnsi="Arial" w:cs="Arial"/>
                <w:lang w:eastAsia="ko-KR"/>
              </w:rPr>
            </w:pPr>
          </w:p>
        </w:tc>
      </w:tr>
      <w:tr w:rsidR="000F791A" w:rsidRPr="005076FD" w14:paraId="23FEECD4"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C4BB451"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bm12_2</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517B90"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health-related products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FE3221" w14:textId="77777777" w:rsidR="000F791A" w:rsidRPr="005076FD" w:rsidRDefault="000F791A" w:rsidP="000F791A">
            <w:pPr>
              <w:rPr>
                <w:rFonts w:ascii="Arial" w:hAnsi="Arial" w:cs="Arial"/>
                <w:lang w:eastAsia="ko-KR"/>
              </w:rPr>
            </w:pPr>
            <w:r w:rsidRPr="005076FD">
              <w:rPr>
                <w:rFonts w:ascii="Arial" w:hAnsi="Arial" w:cs="Arial"/>
                <w:lang w:eastAsia="ko-KR"/>
              </w:rPr>
              <w:t>Bb129m02</w:t>
            </w:r>
          </w:p>
        </w:tc>
        <w:tc>
          <w:tcPr>
            <w:tcW w:w="52" w:type="pct"/>
            <w:tcBorders>
              <w:top w:val="nil"/>
              <w:left w:val="nil"/>
              <w:bottom w:val="nil"/>
              <w:right w:val="nil"/>
            </w:tcBorders>
            <w:tcMar>
              <w:top w:w="0" w:type="dxa"/>
              <w:left w:w="0" w:type="dxa"/>
              <w:bottom w:w="0" w:type="dxa"/>
              <w:right w:w="0" w:type="dxa"/>
            </w:tcMar>
            <w:vAlign w:val="center"/>
            <w:hideMark/>
          </w:tcPr>
          <w:p w14:paraId="79D60EB3" w14:textId="77777777" w:rsidR="000F791A" w:rsidRPr="005076FD" w:rsidRDefault="000F791A" w:rsidP="000F791A">
            <w:pPr>
              <w:rPr>
                <w:rFonts w:ascii="Arial" w:hAnsi="Arial" w:cs="Arial"/>
                <w:lang w:eastAsia="ko-KR"/>
              </w:rPr>
            </w:pPr>
          </w:p>
        </w:tc>
      </w:tr>
      <w:tr w:rsidR="000F791A" w:rsidRPr="005076FD" w14:paraId="7E889780"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5D047FA" w14:textId="77777777" w:rsidR="000F791A" w:rsidRPr="005076FD" w:rsidRDefault="000F791A" w:rsidP="000F791A">
            <w:pPr>
              <w:jc w:val="center"/>
              <w:rPr>
                <w:rFonts w:ascii="Arial" w:hAnsi="Arial" w:cs="Arial"/>
                <w:lang w:eastAsia="ko-KR"/>
              </w:rPr>
            </w:pPr>
            <w:r w:rsidRPr="005076FD">
              <w:rPr>
                <w:rFonts w:ascii="Arial" w:hAnsi="Arial" w:cs="Arial"/>
                <w:lang w:eastAsia="ko-KR"/>
              </w:rPr>
              <w:lastRenderedPageBreak/>
              <w:t>bm12_3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65F5D3"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household items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945560" w14:textId="77777777" w:rsidR="000F791A" w:rsidRPr="005076FD" w:rsidRDefault="000F791A" w:rsidP="000F791A">
            <w:pPr>
              <w:rPr>
                <w:rFonts w:ascii="Arial" w:hAnsi="Arial" w:cs="Arial"/>
                <w:lang w:eastAsia="ko-KR"/>
              </w:rPr>
            </w:pPr>
            <w:r w:rsidRPr="005076FD">
              <w:rPr>
                <w:rFonts w:ascii="Arial" w:hAnsi="Arial" w:cs="Arial"/>
                <w:lang w:eastAsia="ko-KR"/>
              </w:rPr>
              <w:t>Bb129m03</w:t>
            </w:r>
          </w:p>
        </w:tc>
        <w:tc>
          <w:tcPr>
            <w:tcW w:w="52" w:type="pct"/>
            <w:tcBorders>
              <w:top w:val="nil"/>
              <w:left w:val="nil"/>
              <w:bottom w:val="nil"/>
              <w:right w:val="nil"/>
            </w:tcBorders>
            <w:tcMar>
              <w:top w:w="0" w:type="dxa"/>
              <w:left w:w="0" w:type="dxa"/>
              <w:bottom w:w="0" w:type="dxa"/>
              <w:right w:w="0" w:type="dxa"/>
            </w:tcMar>
            <w:vAlign w:val="center"/>
            <w:hideMark/>
          </w:tcPr>
          <w:p w14:paraId="219C26C8" w14:textId="77777777" w:rsidR="000F791A" w:rsidRPr="005076FD" w:rsidRDefault="000F791A" w:rsidP="000F791A">
            <w:pPr>
              <w:rPr>
                <w:rFonts w:ascii="Arial" w:hAnsi="Arial" w:cs="Arial"/>
                <w:lang w:eastAsia="ko-KR"/>
              </w:rPr>
            </w:pPr>
          </w:p>
        </w:tc>
      </w:tr>
      <w:tr w:rsidR="000F791A" w:rsidRPr="005076FD" w14:paraId="43B11236"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290954"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bm12_4</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57B0DD"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the electronics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28BD7E" w14:textId="77777777" w:rsidR="000F791A" w:rsidRPr="005076FD" w:rsidRDefault="000F791A" w:rsidP="000F791A">
            <w:pPr>
              <w:rPr>
                <w:rFonts w:ascii="Arial" w:hAnsi="Arial" w:cs="Arial"/>
                <w:lang w:eastAsia="ko-KR"/>
              </w:rPr>
            </w:pPr>
            <w:r w:rsidRPr="005076FD">
              <w:rPr>
                <w:rFonts w:ascii="Arial" w:hAnsi="Arial" w:cs="Arial"/>
                <w:lang w:eastAsia="ko-KR"/>
              </w:rPr>
              <w:t>Bb129m04</w:t>
            </w:r>
          </w:p>
        </w:tc>
        <w:tc>
          <w:tcPr>
            <w:tcW w:w="52" w:type="pct"/>
            <w:tcBorders>
              <w:top w:val="nil"/>
              <w:left w:val="nil"/>
              <w:bottom w:val="nil"/>
              <w:right w:val="nil"/>
            </w:tcBorders>
            <w:tcMar>
              <w:top w:w="0" w:type="dxa"/>
              <w:left w:w="0" w:type="dxa"/>
              <w:bottom w:w="0" w:type="dxa"/>
              <w:right w:w="0" w:type="dxa"/>
            </w:tcMar>
            <w:vAlign w:val="center"/>
            <w:hideMark/>
          </w:tcPr>
          <w:p w14:paraId="5EFA4EE2" w14:textId="77777777" w:rsidR="000F791A" w:rsidRPr="005076FD" w:rsidRDefault="000F791A" w:rsidP="000F791A">
            <w:pPr>
              <w:rPr>
                <w:rFonts w:ascii="Arial" w:hAnsi="Arial" w:cs="Arial"/>
                <w:lang w:eastAsia="ko-KR"/>
              </w:rPr>
            </w:pPr>
          </w:p>
        </w:tc>
      </w:tr>
      <w:tr w:rsidR="000F791A" w:rsidRPr="005076FD" w14:paraId="34A29292"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B1480D9"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bm12_5</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9FFFDD"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dining out and food to with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27A505" w14:textId="77777777" w:rsidR="000F791A" w:rsidRPr="005076FD" w:rsidRDefault="000F791A" w:rsidP="000F791A">
            <w:pPr>
              <w:rPr>
                <w:rFonts w:ascii="Arial" w:hAnsi="Arial" w:cs="Arial"/>
                <w:lang w:eastAsia="ko-KR"/>
              </w:rPr>
            </w:pPr>
            <w:r w:rsidRPr="005076FD">
              <w:rPr>
                <w:rFonts w:ascii="Arial" w:hAnsi="Arial" w:cs="Arial"/>
                <w:lang w:eastAsia="ko-KR"/>
              </w:rPr>
              <w:t>Bb129m05</w:t>
            </w:r>
          </w:p>
        </w:tc>
        <w:tc>
          <w:tcPr>
            <w:tcW w:w="52" w:type="pct"/>
            <w:tcBorders>
              <w:top w:val="nil"/>
              <w:left w:val="nil"/>
              <w:bottom w:val="nil"/>
              <w:right w:val="nil"/>
            </w:tcBorders>
            <w:tcMar>
              <w:top w:w="0" w:type="dxa"/>
              <w:left w:w="0" w:type="dxa"/>
              <w:bottom w:w="0" w:type="dxa"/>
              <w:right w:w="0" w:type="dxa"/>
            </w:tcMar>
            <w:vAlign w:val="center"/>
            <w:hideMark/>
          </w:tcPr>
          <w:p w14:paraId="68F25B39" w14:textId="77777777" w:rsidR="000F791A" w:rsidRPr="005076FD" w:rsidRDefault="000F791A" w:rsidP="000F791A">
            <w:pPr>
              <w:rPr>
                <w:rFonts w:ascii="Arial" w:hAnsi="Arial" w:cs="Arial"/>
                <w:lang w:eastAsia="ko-KR"/>
              </w:rPr>
            </w:pPr>
          </w:p>
        </w:tc>
      </w:tr>
      <w:tr w:rsidR="000F791A" w:rsidRPr="005076FD" w14:paraId="0544A857"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BDDA974"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bm12_6a</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BAACBE"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clothes and shoes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81DA8D" w14:textId="77777777" w:rsidR="000F791A" w:rsidRPr="005076FD" w:rsidRDefault="000F791A" w:rsidP="000F791A">
            <w:pPr>
              <w:rPr>
                <w:rFonts w:ascii="Arial" w:hAnsi="Arial" w:cs="Arial"/>
                <w:lang w:eastAsia="ko-KR"/>
              </w:rPr>
            </w:pPr>
            <w:r w:rsidRPr="005076FD">
              <w:rPr>
                <w:rFonts w:ascii="Arial" w:hAnsi="Arial" w:cs="Arial"/>
                <w:lang w:eastAsia="ko-KR"/>
              </w:rPr>
              <w:t>Bb169m06w5</w:t>
            </w:r>
          </w:p>
        </w:tc>
        <w:tc>
          <w:tcPr>
            <w:tcW w:w="52" w:type="pct"/>
            <w:tcBorders>
              <w:top w:val="nil"/>
              <w:left w:val="nil"/>
              <w:bottom w:val="nil"/>
              <w:right w:val="nil"/>
            </w:tcBorders>
            <w:tcMar>
              <w:top w:w="0" w:type="dxa"/>
              <w:left w:w="0" w:type="dxa"/>
              <w:bottom w:w="0" w:type="dxa"/>
              <w:right w:w="0" w:type="dxa"/>
            </w:tcMar>
            <w:vAlign w:val="center"/>
            <w:hideMark/>
          </w:tcPr>
          <w:p w14:paraId="7DAA31C7" w14:textId="77777777" w:rsidR="000F791A" w:rsidRPr="005076FD" w:rsidRDefault="000F791A" w:rsidP="000F791A">
            <w:pPr>
              <w:rPr>
                <w:rFonts w:ascii="Arial" w:hAnsi="Arial" w:cs="Arial"/>
                <w:lang w:eastAsia="ko-KR"/>
              </w:rPr>
            </w:pPr>
          </w:p>
        </w:tc>
      </w:tr>
      <w:tr w:rsidR="000F791A" w:rsidRPr="005076FD" w14:paraId="301D6FC8"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5FACDA0"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bm12_6</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AF398E" w14:textId="77777777" w:rsidR="000F791A" w:rsidRPr="005076FD" w:rsidRDefault="000F791A" w:rsidP="000F791A">
            <w:pPr>
              <w:rPr>
                <w:rFonts w:ascii="Arial" w:hAnsi="Arial" w:cs="Arial"/>
                <w:lang w:eastAsia="ko-KR"/>
              </w:rPr>
            </w:pPr>
            <w:r w:rsidRPr="005076FD">
              <w:rPr>
                <w:rFonts w:ascii="Arial" w:hAnsi="Arial" w:cs="Arial"/>
                <w:lang w:eastAsia="ko-KR"/>
              </w:rPr>
              <w:t>(Not live together) I gave non-financial support to (Mother)_others</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3FF2E5" w14:textId="77777777" w:rsidR="000F791A" w:rsidRPr="005076FD" w:rsidRDefault="000F791A" w:rsidP="000F791A">
            <w:pPr>
              <w:rPr>
                <w:rFonts w:ascii="Arial" w:hAnsi="Arial" w:cs="Arial"/>
                <w:lang w:eastAsia="ko-KR"/>
              </w:rPr>
            </w:pPr>
            <w:r w:rsidRPr="005076FD">
              <w:rPr>
                <w:rFonts w:ascii="Arial" w:hAnsi="Arial" w:cs="Arial"/>
                <w:lang w:eastAsia="ko-KR"/>
              </w:rPr>
              <w:t>Bb129m06</w:t>
            </w:r>
          </w:p>
        </w:tc>
        <w:tc>
          <w:tcPr>
            <w:tcW w:w="52" w:type="pct"/>
            <w:tcBorders>
              <w:top w:val="nil"/>
              <w:left w:val="nil"/>
              <w:bottom w:val="nil"/>
              <w:right w:val="nil"/>
            </w:tcBorders>
            <w:tcMar>
              <w:top w:w="0" w:type="dxa"/>
              <w:left w:w="0" w:type="dxa"/>
              <w:bottom w:w="0" w:type="dxa"/>
              <w:right w:w="0" w:type="dxa"/>
            </w:tcMar>
            <w:vAlign w:val="center"/>
            <w:hideMark/>
          </w:tcPr>
          <w:p w14:paraId="32563434" w14:textId="77777777" w:rsidR="000F791A" w:rsidRPr="005076FD" w:rsidRDefault="000F791A" w:rsidP="000F791A">
            <w:pPr>
              <w:rPr>
                <w:rFonts w:ascii="Arial" w:hAnsi="Arial" w:cs="Arial"/>
                <w:lang w:eastAsia="ko-KR"/>
              </w:rPr>
            </w:pPr>
          </w:p>
        </w:tc>
      </w:tr>
      <w:tr w:rsidR="000F791A" w:rsidRPr="005076FD" w14:paraId="5631D648"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4560AAB"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bm13</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E4391C" w14:textId="77777777" w:rsidR="000F791A" w:rsidRPr="005076FD" w:rsidRDefault="000F791A" w:rsidP="000F791A">
            <w:pPr>
              <w:rPr>
                <w:rFonts w:ascii="Arial" w:hAnsi="Arial" w:cs="Arial"/>
                <w:lang w:eastAsia="ko-KR"/>
              </w:rPr>
            </w:pPr>
            <w:r w:rsidRPr="005076FD">
              <w:rPr>
                <w:rFonts w:ascii="Arial" w:hAnsi="Arial" w:cs="Arial"/>
                <w:lang w:eastAsia="ko-KR"/>
              </w:rPr>
              <w:t>(Live together) Receipt of financial support from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6FABBC" w14:textId="77777777" w:rsidR="000F791A" w:rsidRPr="005076FD" w:rsidRDefault="000F791A" w:rsidP="000F791A">
            <w:pPr>
              <w:rPr>
                <w:rFonts w:ascii="Arial" w:hAnsi="Arial" w:cs="Arial"/>
                <w:lang w:eastAsia="ko-KR"/>
              </w:rPr>
            </w:pPr>
            <w:r w:rsidRPr="005076FD">
              <w:rPr>
                <w:rFonts w:ascii="Arial" w:hAnsi="Arial" w:cs="Arial"/>
                <w:lang w:eastAsia="ko-KR"/>
              </w:rPr>
              <w:t>Bb206</w:t>
            </w:r>
          </w:p>
        </w:tc>
        <w:tc>
          <w:tcPr>
            <w:tcW w:w="52" w:type="pct"/>
            <w:tcBorders>
              <w:top w:val="nil"/>
              <w:left w:val="nil"/>
              <w:bottom w:val="nil"/>
              <w:right w:val="nil"/>
            </w:tcBorders>
            <w:tcMar>
              <w:top w:w="0" w:type="dxa"/>
              <w:left w:w="0" w:type="dxa"/>
              <w:bottom w:w="0" w:type="dxa"/>
              <w:right w:w="0" w:type="dxa"/>
            </w:tcMar>
            <w:vAlign w:val="center"/>
            <w:hideMark/>
          </w:tcPr>
          <w:p w14:paraId="281C067E" w14:textId="77777777" w:rsidR="000F791A" w:rsidRPr="005076FD" w:rsidRDefault="000F791A" w:rsidP="000F791A">
            <w:pPr>
              <w:rPr>
                <w:rFonts w:ascii="Arial" w:hAnsi="Arial" w:cs="Arial"/>
                <w:lang w:eastAsia="ko-KR"/>
              </w:rPr>
            </w:pPr>
          </w:p>
        </w:tc>
      </w:tr>
      <w:tr w:rsidR="000F791A" w:rsidRPr="005076FD" w14:paraId="7FC7197D"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0F65F13"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bm14</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AA2A5B" w14:textId="77777777" w:rsidR="000F791A" w:rsidRPr="005076FD" w:rsidRDefault="000F791A" w:rsidP="000F791A">
            <w:pPr>
              <w:rPr>
                <w:rFonts w:ascii="Arial" w:hAnsi="Arial" w:cs="Arial"/>
                <w:lang w:eastAsia="ko-KR"/>
              </w:rPr>
            </w:pPr>
            <w:r w:rsidRPr="005076FD">
              <w:rPr>
                <w:rFonts w:ascii="Arial" w:hAnsi="Arial" w:cs="Arial"/>
                <w:lang w:eastAsia="ko-KR"/>
              </w:rPr>
              <w:t>(Live together) The total amount of financial support from (Mother) (unit: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279F5B" w14:textId="77777777" w:rsidR="000F791A" w:rsidRPr="005076FD" w:rsidRDefault="000F791A" w:rsidP="000F791A">
            <w:pPr>
              <w:rPr>
                <w:rFonts w:ascii="Arial" w:hAnsi="Arial" w:cs="Arial"/>
                <w:lang w:eastAsia="ko-KR"/>
              </w:rPr>
            </w:pPr>
            <w:r w:rsidRPr="005076FD">
              <w:rPr>
                <w:rFonts w:ascii="Arial" w:hAnsi="Arial" w:cs="Arial"/>
                <w:lang w:eastAsia="ko-KR"/>
              </w:rPr>
              <w:t>Bb207</w:t>
            </w:r>
          </w:p>
        </w:tc>
        <w:tc>
          <w:tcPr>
            <w:tcW w:w="52" w:type="pct"/>
            <w:tcBorders>
              <w:top w:val="nil"/>
              <w:left w:val="nil"/>
              <w:bottom w:val="nil"/>
              <w:right w:val="nil"/>
            </w:tcBorders>
            <w:tcMar>
              <w:top w:w="0" w:type="dxa"/>
              <w:left w:w="0" w:type="dxa"/>
              <w:bottom w:w="0" w:type="dxa"/>
              <w:right w:w="0" w:type="dxa"/>
            </w:tcMar>
            <w:vAlign w:val="center"/>
            <w:hideMark/>
          </w:tcPr>
          <w:p w14:paraId="201925AD" w14:textId="77777777" w:rsidR="000F791A" w:rsidRPr="005076FD" w:rsidRDefault="000F791A" w:rsidP="000F791A">
            <w:pPr>
              <w:rPr>
                <w:rFonts w:ascii="Arial" w:hAnsi="Arial" w:cs="Arial"/>
                <w:lang w:eastAsia="ko-KR"/>
              </w:rPr>
            </w:pPr>
          </w:p>
        </w:tc>
      </w:tr>
      <w:tr w:rsidR="000F791A" w:rsidRPr="005076FD" w14:paraId="09A0BFEE"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429C0BB"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bm15</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D38434" w14:textId="77777777" w:rsidR="000F791A" w:rsidRPr="005076FD" w:rsidRDefault="000F791A" w:rsidP="000F791A">
            <w:pPr>
              <w:rPr>
                <w:rFonts w:ascii="Arial" w:hAnsi="Arial" w:cs="Arial"/>
                <w:lang w:eastAsia="ko-KR"/>
              </w:rPr>
            </w:pPr>
            <w:r w:rsidRPr="005076FD">
              <w:rPr>
                <w:rFonts w:ascii="Arial" w:hAnsi="Arial" w:cs="Arial"/>
                <w:lang w:eastAsia="ko-KR"/>
              </w:rPr>
              <w:t>(Live together) Offer of financial support to (Mother)</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837031" w14:textId="77777777" w:rsidR="000F791A" w:rsidRPr="005076FD" w:rsidRDefault="000F791A" w:rsidP="000F791A">
            <w:pPr>
              <w:rPr>
                <w:rFonts w:ascii="Arial" w:hAnsi="Arial" w:cs="Arial"/>
                <w:lang w:eastAsia="ko-KR"/>
              </w:rPr>
            </w:pPr>
            <w:r w:rsidRPr="005076FD">
              <w:rPr>
                <w:rFonts w:ascii="Arial" w:hAnsi="Arial" w:cs="Arial"/>
                <w:lang w:eastAsia="ko-KR"/>
              </w:rPr>
              <w:t>Bb213</w:t>
            </w:r>
          </w:p>
        </w:tc>
        <w:tc>
          <w:tcPr>
            <w:tcW w:w="52" w:type="pct"/>
            <w:tcBorders>
              <w:top w:val="nil"/>
              <w:left w:val="nil"/>
              <w:bottom w:val="nil"/>
              <w:right w:val="nil"/>
            </w:tcBorders>
            <w:tcMar>
              <w:top w:w="0" w:type="dxa"/>
              <w:left w:w="0" w:type="dxa"/>
              <w:bottom w:w="0" w:type="dxa"/>
              <w:right w:w="0" w:type="dxa"/>
            </w:tcMar>
            <w:vAlign w:val="center"/>
            <w:hideMark/>
          </w:tcPr>
          <w:p w14:paraId="6673F592" w14:textId="77777777" w:rsidR="000F791A" w:rsidRPr="005076FD" w:rsidRDefault="000F791A" w:rsidP="000F791A">
            <w:pPr>
              <w:rPr>
                <w:rFonts w:ascii="Arial" w:hAnsi="Arial" w:cs="Arial"/>
                <w:lang w:eastAsia="ko-KR"/>
              </w:rPr>
            </w:pPr>
          </w:p>
        </w:tc>
      </w:tr>
      <w:tr w:rsidR="000F791A" w:rsidRPr="005076FD" w14:paraId="58E9A725" w14:textId="77777777" w:rsidTr="00D16F3C">
        <w:trPr>
          <w:trHeight w:val="330"/>
        </w:trPr>
        <w:tc>
          <w:tcPr>
            <w:tcW w:w="63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6EFB16C" w14:textId="77777777" w:rsidR="000F791A" w:rsidRPr="005076FD" w:rsidRDefault="000F791A" w:rsidP="000F791A">
            <w:pPr>
              <w:jc w:val="center"/>
              <w:rPr>
                <w:rFonts w:ascii="Arial" w:hAnsi="Arial" w:cs="Arial"/>
                <w:lang w:eastAsia="ko-KR"/>
              </w:rPr>
            </w:pPr>
            <w:r w:rsidRPr="005076FD">
              <w:rPr>
                <w:rFonts w:ascii="Arial" w:hAnsi="Arial" w:cs="Arial"/>
                <w:lang w:eastAsia="ko-KR"/>
              </w:rPr>
              <w:t>bm16</w:t>
            </w:r>
          </w:p>
        </w:tc>
        <w:tc>
          <w:tcPr>
            <w:tcW w:w="306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7683A1" w14:textId="77777777" w:rsidR="000F791A" w:rsidRPr="005076FD" w:rsidRDefault="000F791A" w:rsidP="000F791A">
            <w:pPr>
              <w:rPr>
                <w:rFonts w:ascii="Arial" w:hAnsi="Arial" w:cs="Arial"/>
                <w:lang w:eastAsia="ko-KR"/>
              </w:rPr>
            </w:pPr>
            <w:r w:rsidRPr="005076FD">
              <w:rPr>
                <w:rFonts w:ascii="Arial" w:hAnsi="Arial" w:cs="Arial"/>
                <w:lang w:eastAsia="ko-KR"/>
              </w:rPr>
              <w:t>(Live together) The total amount of financial support to (Mother) (unit: 10,000 Korean won)</w:t>
            </w:r>
          </w:p>
        </w:tc>
        <w:tc>
          <w:tcPr>
            <w:tcW w:w="125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A49A05" w14:textId="77777777" w:rsidR="000F791A" w:rsidRPr="005076FD" w:rsidRDefault="000F791A" w:rsidP="000F791A">
            <w:pPr>
              <w:rPr>
                <w:rFonts w:ascii="Arial" w:hAnsi="Arial" w:cs="Arial"/>
                <w:lang w:eastAsia="ko-KR"/>
              </w:rPr>
            </w:pPr>
            <w:r w:rsidRPr="005076FD">
              <w:rPr>
                <w:rFonts w:ascii="Arial" w:hAnsi="Arial" w:cs="Arial"/>
                <w:lang w:eastAsia="ko-KR"/>
              </w:rPr>
              <w:t>Bb214</w:t>
            </w:r>
          </w:p>
        </w:tc>
        <w:tc>
          <w:tcPr>
            <w:tcW w:w="52" w:type="pct"/>
            <w:tcBorders>
              <w:top w:val="nil"/>
              <w:left w:val="nil"/>
              <w:bottom w:val="nil"/>
              <w:right w:val="nil"/>
            </w:tcBorders>
            <w:tcMar>
              <w:top w:w="0" w:type="dxa"/>
              <w:left w:w="0" w:type="dxa"/>
              <w:bottom w:w="0" w:type="dxa"/>
              <w:right w:w="0" w:type="dxa"/>
            </w:tcMar>
            <w:vAlign w:val="center"/>
            <w:hideMark/>
          </w:tcPr>
          <w:p w14:paraId="12B58630" w14:textId="77777777" w:rsidR="000F791A" w:rsidRPr="005076FD" w:rsidRDefault="000F791A" w:rsidP="000F791A">
            <w:pPr>
              <w:rPr>
                <w:rFonts w:ascii="Arial" w:hAnsi="Arial" w:cs="Arial"/>
                <w:lang w:eastAsia="ko-KR"/>
              </w:rPr>
            </w:pPr>
          </w:p>
        </w:tc>
      </w:tr>
    </w:tbl>
    <w:p w14:paraId="16BE09C4" w14:textId="77777777" w:rsidR="000F791A" w:rsidRPr="005076FD" w:rsidRDefault="000F791A" w:rsidP="000F791A">
      <w:pPr>
        <w:rPr>
          <w:rFonts w:ascii="Arial" w:hAnsi="Arial" w:cs="Arial"/>
          <w:lang w:eastAsia="ko-KR"/>
        </w:rPr>
      </w:pPr>
    </w:p>
    <w:p w14:paraId="13895715" w14:textId="77777777" w:rsidR="000F791A" w:rsidRPr="005076FD" w:rsidRDefault="000F791A" w:rsidP="000F791A">
      <w:pPr>
        <w:rPr>
          <w:rFonts w:ascii="Arial" w:hAnsi="Arial" w:cs="Arial"/>
          <w:lang w:eastAsia="ko-KR"/>
        </w:rPr>
      </w:pPr>
      <w:r w:rsidRPr="005076FD">
        <w:rPr>
          <w:rFonts w:ascii="Arial" w:hAnsi="Arial" w:cs="Arial"/>
          <w:lang w:eastAsia="ko-KR"/>
        </w:rPr>
        <w:br w:type="page"/>
      </w:r>
    </w:p>
    <w:p w14:paraId="16DE80EC" w14:textId="284AF384" w:rsidR="000F791A" w:rsidRPr="005076FD" w:rsidRDefault="000F791A" w:rsidP="002826F2">
      <w:pPr>
        <w:jc w:val="center"/>
        <w:rPr>
          <w:rFonts w:ascii="Arial" w:hAnsi="Arial" w:cs="Arial"/>
          <w:lang w:eastAsia="ko-KR"/>
        </w:rPr>
      </w:pPr>
      <w:r w:rsidRPr="005076FD">
        <w:rPr>
          <w:rFonts w:ascii="Arial" w:hAnsi="Arial" w:cs="Arial"/>
          <w:lang w:eastAsia="ko-KR"/>
        </w:rPr>
        <w:lastRenderedPageBreak/>
        <w:t xml:space="preserve">Raw variables used for each </w:t>
      </w:r>
      <w:r w:rsidR="00F22CDB" w:rsidRPr="005076FD">
        <w:rPr>
          <w:rFonts w:ascii="Arial" w:hAnsi="Arial" w:cs="Arial"/>
          <w:lang w:eastAsia="ko-KR"/>
        </w:rPr>
        <w:t>combined</w:t>
      </w:r>
      <w:r w:rsidRPr="005076FD">
        <w:rPr>
          <w:rFonts w:ascii="Arial" w:hAnsi="Arial" w:cs="Arial"/>
          <w:lang w:eastAsia="ko-KR"/>
        </w:rPr>
        <w:t xml:space="preserve"> variable in Section D (Employment) (With reference to Wave 5; Variables in Wave 2~4 and Wave 6 are largely the same)</w:t>
      </w:r>
    </w:p>
    <w:tbl>
      <w:tblPr>
        <w:tblOverlap w:val="never"/>
        <w:tblW w:w="5000" w:type="pct"/>
        <w:tblLayout w:type="fixed"/>
        <w:tblCellMar>
          <w:top w:w="15" w:type="dxa"/>
          <w:left w:w="15" w:type="dxa"/>
          <w:bottom w:w="15" w:type="dxa"/>
          <w:right w:w="15" w:type="dxa"/>
        </w:tblCellMar>
        <w:tblLook w:val="04A0" w:firstRow="1" w:lastRow="0" w:firstColumn="1" w:lastColumn="0" w:noHBand="0" w:noVBand="1"/>
      </w:tblPr>
      <w:tblGrid>
        <w:gridCol w:w="1373"/>
        <w:gridCol w:w="3672"/>
        <w:gridCol w:w="794"/>
        <w:gridCol w:w="794"/>
        <w:gridCol w:w="795"/>
        <w:gridCol w:w="793"/>
        <w:gridCol w:w="795"/>
      </w:tblGrid>
      <w:tr w:rsidR="000F791A" w:rsidRPr="005076FD" w14:paraId="6A5910D5" w14:textId="77777777" w:rsidTr="008C7D9B">
        <w:trPr>
          <w:trHeight w:val="616"/>
          <w:tblHeader/>
        </w:trPr>
        <w:tc>
          <w:tcPr>
            <w:tcW w:w="761" w:type="pc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1048B5D" w14:textId="51D10637" w:rsidR="000F791A" w:rsidRPr="008C7D9B" w:rsidRDefault="002826F2" w:rsidP="00711713">
            <w:pPr>
              <w:spacing w:after="0"/>
              <w:jc w:val="center"/>
              <w:rPr>
                <w:rFonts w:ascii="Arial" w:hAnsi="Arial" w:cs="Arial"/>
                <w:b/>
                <w:w w:val="90"/>
                <w:lang w:eastAsia="ko-KR"/>
              </w:rPr>
            </w:pPr>
            <w:r w:rsidRPr="008C7D9B">
              <w:rPr>
                <w:rFonts w:ascii="Arial" w:hAnsi="Arial" w:cs="Arial"/>
                <w:b/>
                <w:w w:val="90"/>
                <w:lang w:eastAsia="ko-KR"/>
              </w:rPr>
              <w:t>Combined</w:t>
            </w:r>
            <w:r w:rsidR="000F791A" w:rsidRPr="008C7D9B">
              <w:rPr>
                <w:rFonts w:ascii="Arial" w:hAnsi="Arial" w:cs="Arial"/>
                <w:b/>
                <w:w w:val="90"/>
                <w:lang w:eastAsia="ko-KR"/>
              </w:rPr>
              <w:t xml:space="preserve"> variables</w:t>
            </w:r>
          </w:p>
        </w:tc>
        <w:tc>
          <w:tcPr>
            <w:tcW w:w="2036"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56636060" w14:textId="77777777" w:rsidR="000F791A" w:rsidRPr="008C7D9B" w:rsidRDefault="000F791A" w:rsidP="00711713">
            <w:pPr>
              <w:spacing w:after="0"/>
              <w:jc w:val="center"/>
              <w:rPr>
                <w:rFonts w:ascii="Arial" w:hAnsi="Arial" w:cs="Arial"/>
                <w:b/>
                <w:w w:val="90"/>
                <w:lang w:eastAsia="ko-KR"/>
              </w:rPr>
            </w:pPr>
            <w:r w:rsidRPr="008C7D9B">
              <w:rPr>
                <w:rFonts w:ascii="Arial" w:hAnsi="Arial" w:cs="Arial"/>
                <w:b/>
                <w:w w:val="90"/>
                <w:lang w:eastAsia="ko-KR"/>
              </w:rPr>
              <w:t>Variable description</w:t>
            </w:r>
          </w:p>
        </w:tc>
        <w:tc>
          <w:tcPr>
            <w:tcW w:w="440"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3D752ACD" w14:textId="77777777" w:rsidR="000F791A" w:rsidRPr="008C7D9B" w:rsidRDefault="000F791A" w:rsidP="00711713">
            <w:pPr>
              <w:spacing w:after="0"/>
              <w:jc w:val="center"/>
              <w:rPr>
                <w:rFonts w:ascii="Arial" w:hAnsi="Arial" w:cs="Arial"/>
                <w:b/>
                <w:w w:val="90"/>
                <w:lang w:eastAsia="ko-KR"/>
              </w:rPr>
            </w:pPr>
            <w:r w:rsidRPr="008C7D9B">
              <w:rPr>
                <w:rFonts w:ascii="Arial" w:hAnsi="Arial" w:cs="Arial"/>
                <w:b/>
                <w:w w:val="90"/>
                <w:lang w:eastAsia="ko-KR"/>
              </w:rPr>
              <w:t>Wage worker</w:t>
            </w:r>
          </w:p>
        </w:tc>
        <w:tc>
          <w:tcPr>
            <w:tcW w:w="440"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52F7D1D7" w14:textId="77777777" w:rsidR="000F791A" w:rsidRPr="008C7D9B" w:rsidRDefault="000F791A" w:rsidP="00711713">
            <w:pPr>
              <w:spacing w:after="0"/>
              <w:jc w:val="center"/>
              <w:rPr>
                <w:rFonts w:ascii="Arial" w:hAnsi="Arial" w:cs="Arial"/>
                <w:b/>
                <w:w w:val="90"/>
                <w:lang w:eastAsia="ko-KR"/>
              </w:rPr>
            </w:pPr>
            <w:r w:rsidRPr="008C7D9B">
              <w:rPr>
                <w:rFonts w:ascii="Arial" w:hAnsi="Arial" w:cs="Arial"/>
                <w:b/>
                <w:w w:val="90"/>
                <w:lang w:eastAsia="ko-KR"/>
              </w:rPr>
              <w:t>Self-employed</w:t>
            </w:r>
          </w:p>
        </w:tc>
        <w:tc>
          <w:tcPr>
            <w:tcW w:w="441"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839F701" w14:textId="77777777" w:rsidR="000F791A" w:rsidRPr="008C7D9B" w:rsidRDefault="000F791A" w:rsidP="00711713">
            <w:pPr>
              <w:spacing w:after="0"/>
              <w:jc w:val="center"/>
              <w:rPr>
                <w:rFonts w:ascii="Arial" w:hAnsi="Arial" w:cs="Arial"/>
                <w:b/>
                <w:w w:val="90"/>
                <w:lang w:eastAsia="ko-KR"/>
              </w:rPr>
            </w:pPr>
            <w:r w:rsidRPr="008C7D9B">
              <w:rPr>
                <w:rFonts w:ascii="Arial" w:hAnsi="Arial" w:cs="Arial"/>
                <w:b/>
                <w:w w:val="90"/>
                <w:lang w:eastAsia="ko-KR"/>
              </w:rPr>
              <w:t>Unpaid family worker</w:t>
            </w:r>
          </w:p>
        </w:tc>
        <w:tc>
          <w:tcPr>
            <w:tcW w:w="440"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32C5A94C" w14:textId="77777777" w:rsidR="000F791A" w:rsidRPr="008C7D9B" w:rsidRDefault="000F791A" w:rsidP="00711713">
            <w:pPr>
              <w:spacing w:after="0"/>
              <w:jc w:val="center"/>
              <w:rPr>
                <w:rFonts w:ascii="Arial" w:hAnsi="Arial" w:cs="Arial"/>
                <w:b/>
                <w:w w:val="90"/>
                <w:lang w:eastAsia="ko-KR"/>
              </w:rPr>
            </w:pPr>
            <w:r w:rsidRPr="008C7D9B">
              <w:rPr>
                <w:rFonts w:ascii="Arial" w:hAnsi="Arial" w:cs="Arial"/>
                <w:b/>
                <w:w w:val="90"/>
                <w:lang w:eastAsia="ko-KR"/>
              </w:rPr>
              <w:t>Job seeker</w:t>
            </w:r>
          </w:p>
        </w:tc>
        <w:tc>
          <w:tcPr>
            <w:tcW w:w="441" w:type="pct"/>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63FC8A78" w14:textId="2E136302" w:rsidR="000F791A" w:rsidRPr="008C7D9B" w:rsidRDefault="002A5D9A" w:rsidP="00711713">
            <w:pPr>
              <w:spacing w:after="0"/>
              <w:jc w:val="center"/>
              <w:rPr>
                <w:rFonts w:ascii="Arial" w:hAnsi="Arial" w:cs="Arial"/>
                <w:b/>
                <w:w w:val="90"/>
                <w:lang w:eastAsia="ko-KR"/>
              </w:rPr>
            </w:pPr>
            <w:r w:rsidRPr="008C7D9B">
              <w:rPr>
                <w:rFonts w:ascii="Arial" w:hAnsi="Arial" w:cs="Arial"/>
                <w:b/>
                <w:w w:val="90"/>
                <w:lang w:eastAsia="ko-KR"/>
              </w:rPr>
              <w:t>Retiree</w:t>
            </w:r>
          </w:p>
        </w:tc>
      </w:tr>
      <w:tr w:rsidR="000F791A" w:rsidRPr="005076FD" w14:paraId="20F7F71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E7A32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6AFEF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most important reason for running a own business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C3FD81" w14:textId="2043A9D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E12B6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4B243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B89630" w14:textId="5ED651D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668B39" w14:textId="5F0DED82" w:rsidR="000F791A" w:rsidRPr="005076FD" w:rsidRDefault="000F791A" w:rsidP="00711713">
            <w:pPr>
              <w:spacing w:after="0"/>
              <w:jc w:val="center"/>
              <w:rPr>
                <w:rFonts w:ascii="Arial" w:hAnsi="Arial" w:cs="Arial"/>
                <w:lang w:eastAsia="ko-KR"/>
              </w:rPr>
            </w:pPr>
          </w:p>
        </w:tc>
      </w:tr>
      <w:tr w:rsidR="000F791A" w:rsidRPr="005076FD" w14:paraId="38570872"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3CF81C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B2874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amount of initial start-up expense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FBD242" w14:textId="345D769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BDFB4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5EA431" w14:textId="009C051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CDE93C" w14:textId="7C7CACC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7958F8" w14:textId="55FC610C" w:rsidR="000F791A" w:rsidRPr="005076FD" w:rsidRDefault="000F791A" w:rsidP="00711713">
            <w:pPr>
              <w:spacing w:after="0"/>
              <w:jc w:val="center"/>
              <w:rPr>
                <w:rFonts w:ascii="Arial" w:hAnsi="Arial" w:cs="Arial"/>
                <w:lang w:eastAsia="ko-KR"/>
              </w:rPr>
            </w:pPr>
          </w:p>
        </w:tc>
      </w:tr>
      <w:tr w:rsidR="000F791A" w:rsidRPr="005076FD" w14:paraId="2D01C60C"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DEBDBE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5FE24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reason for zero startup expense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783121" w14:textId="4E23F52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01A47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0E5AA5" w14:textId="5481CE2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B82C60" w14:textId="12CEDCA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8B672C" w14:textId="24F4B443" w:rsidR="000F791A" w:rsidRPr="005076FD" w:rsidRDefault="000F791A" w:rsidP="00711713">
            <w:pPr>
              <w:spacing w:after="0"/>
              <w:jc w:val="center"/>
              <w:rPr>
                <w:rFonts w:ascii="Arial" w:hAnsi="Arial" w:cs="Arial"/>
                <w:lang w:eastAsia="ko-KR"/>
              </w:rPr>
            </w:pPr>
          </w:p>
        </w:tc>
      </w:tr>
      <w:tr w:rsidR="000F791A" w:rsidRPr="005076FD" w14:paraId="3292CA96"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81783A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D_com005a</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21F6C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expenses_Own/spouse's savings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052615" w14:textId="5AB438E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92BBC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D205a</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3AE4CA" w14:textId="4EF778C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67D9E5" w14:textId="06E0CD4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1F0F18" w14:textId="7930AB22" w:rsidR="000F791A" w:rsidRPr="005076FD" w:rsidRDefault="000F791A" w:rsidP="00711713">
            <w:pPr>
              <w:spacing w:after="0"/>
              <w:jc w:val="center"/>
              <w:rPr>
                <w:rFonts w:ascii="Arial" w:hAnsi="Arial" w:cs="Arial"/>
                <w:lang w:eastAsia="ko-KR"/>
              </w:rPr>
            </w:pPr>
          </w:p>
        </w:tc>
      </w:tr>
      <w:tr w:rsidR="000F791A" w:rsidRPr="005076FD" w14:paraId="0B31A425"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4729F2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D_com005b</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51748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expenses_Help or borrowings from parents/spouse’s parents,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EFA665" w14:textId="5B221EF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CF649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D205b</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536813" w14:textId="470B3EC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CC6B9C" w14:textId="1573351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48F6D1" w14:textId="7FC8E8C1" w:rsidR="000F791A" w:rsidRPr="005076FD" w:rsidRDefault="000F791A" w:rsidP="00711713">
            <w:pPr>
              <w:spacing w:after="0"/>
              <w:jc w:val="center"/>
              <w:rPr>
                <w:rFonts w:ascii="Arial" w:hAnsi="Arial" w:cs="Arial"/>
                <w:lang w:eastAsia="ko-KR"/>
              </w:rPr>
            </w:pPr>
          </w:p>
        </w:tc>
      </w:tr>
      <w:tr w:rsidR="000F791A" w:rsidRPr="005076FD" w14:paraId="3A4C9605"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A72C86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D_com005c</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7FE52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expenses_Help or borrowings from children/grandchildren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86BDB1" w14:textId="59962AC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2815E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D205c</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DC25D8" w14:textId="70F4C98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A47F6C" w14:textId="79E3E55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B935A9" w14:textId="36E2BF95" w:rsidR="000F791A" w:rsidRPr="005076FD" w:rsidRDefault="000F791A" w:rsidP="00711713">
            <w:pPr>
              <w:spacing w:after="0"/>
              <w:jc w:val="center"/>
              <w:rPr>
                <w:rFonts w:ascii="Arial" w:hAnsi="Arial" w:cs="Arial"/>
                <w:lang w:eastAsia="ko-KR"/>
              </w:rPr>
            </w:pPr>
          </w:p>
        </w:tc>
      </w:tr>
      <w:tr w:rsidR="000F791A" w:rsidRPr="005076FD" w14:paraId="4ACAB8A7"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72420F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D_com005d</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10C9A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expenses_Borrowings from relatives/spouse’ relatives,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15723A" w14:textId="33DC83C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CBCB0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D205d</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38889C" w14:textId="2DB8628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DDA3EF" w14:textId="15A8AAD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E6EACF" w14:textId="02AEACC3" w:rsidR="000F791A" w:rsidRPr="005076FD" w:rsidRDefault="000F791A" w:rsidP="00711713">
            <w:pPr>
              <w:spacing w:after="0"/>
              <w:jc w:val="center"/>
              <w:rPr>
                <w:rFonts w:ascii="Arial" w:hAnsi="Arial" w:cs="Arial"/>
                <w:lang w:eastAsia="ko-KR"/>
              </w:rPr>
            </w:pPr>
          </w:p>
        </w:tc>
      </w:tr>
      <w:tr w:rsidR="000F791A" w:rsidRPr="005076FD" w14:paraId="3AAB5093"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E1AB40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D_com005e</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78ACA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expenses_Borrowings from other individuals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849381" w14:textId="0226603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1B99F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D205e</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EEC4B1" w14:textId="15464B1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FC8F0C" w14:textId="44BAAC4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08838C" w14:textId="48700198" w:rsidR="000F791A" w:rsidRPr="005076FD" w:rsidRDefault="000F791A" w:rsidP="00711713">
            <w:pPr>
              <w:spacing w:after="0"/>
              <w:jc w:val="center"/>
              <w:rPr>
                <w:rFonts w:ascii="Arial" w:hAnsi="Arial" w:cs="Arial"/>
                <w:lang w:eastAsia="ko-KR"/>
              </w:rPr>
            </w:pPr>
          </w:p>
        </w:tc>
      </w:tr>
      <w:tr w:rsidR="000F791A" w:rsidRPr="005076FD" w14:paraId="21969530"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3EF28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D_com005f</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EA86F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expenses_Partner</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49C4B1" w14:textId="0BF9F7C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0BB54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D205f</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358196" w14:textId="0FA2E1F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B944D0" w14:textId="76C45AD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91B9EC" w14:textId="65DD98DC" w:rsidR="000F791A" w:rsidRPr="005076FD" w:rsidRDefault="000F791A" w:rsidP="00711713">
            <w:pPr>
              <w:spacing w:after="0"/>
              <w:jc w:val="center"/>
              <w:rPr>
                <w:rFonts w:ascii="Arial" w:hAnsi="Arial" w:cs="Arial"/>
                <w:lang w:eastAsia="ko-KR"/>
              </w:rPr>
            </w:pPr>
          </w:p>
        </w:tc>
      </w:tr>
      <w:tr w:rsidR="000F791A" w:rsidRPr="005076FD" w14:paraId="651A4838"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8E60F0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D_com005g</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DC63E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expenses_Loans from banks and other financial institutions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F16A43" w14:textId="013E16F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8661E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D205g</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66EBC1" w14:textId="460338C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6F293A" w14:textId="04A4FAB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8D4EF1" w14:textId="4833F38F" w:rsidR="000F791A" w:rsidRPr="005076FD" w:rsidRDefault="000F791A" w:rsidP="00711713">
            <w:pPr>
              <w:spacing w:after="0"/>
              <w:jc w:val="center"/>
              <w:rPr>
                <w:rFonts w:ascii="Arial" w:hAnsi="Arial" w:cs="Arial"/>
                <w:lang w:eastAsia="ko-KR"/>
              </w:rPr>
            </w:pPr>
          </w:p>
        </w:tc>
      </w:tr>
      <w:tr w:rsidR="000F791A" w:rsidRPr="005076FD" w14:paraId="2E3480AC"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C516FE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D_com005h</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3F99F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expenses_Government subsidy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01408F" w14:textId="0C13990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16ACE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D205h</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F30230" w14:textId="66E37B5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A7CC19" w14:textId="3FFF767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4D9AB3" w14:textId="4671C153" w:rsidR="000F791A" w:rsidRPr="005076FD" w:rsidRDefault="000F791A" w:rsidP="00711713">
            <w:pPr>
              <w:spacing w:after="0"/>
              <w:jc w:val="center"/>
              <w:rPr>
                <w:rFonts w:ascii="Arial" w:hAnsi="Arial" w:cs="Arial"/>
                <w:lang w:eastAsia="ko-KR"/>
              </w:rPr>
            </w:pPr>
          </w:p>
        </w:tc>
      </w:tr>
      <w:tr w:rsidR="000F791A" w:rsidRPr="005076FD" w14:paraId="4556BBBC"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F39107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D_com005i</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387D3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 of contribution of initial expenses_Others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29843A" w14:textId="1512692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C24A3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D205i</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A6BD3C" w14:textId="7E594C3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B6792F" w14:textId="42CCEF2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53BBC1" w14:textId="4AFEC497" w:rsidR="000F791A" w:rsidRPr="005076FD" w:rsidRDefault="000F791A" w:rsidP="00711713">
            <w:pPr>
              <w:spacing w:after="0"/>
              <w:jc w:val="center"/>
              <w:rPr>
                <w:rFonts w:ascii="Arial" w:hAnsi="Arial" w:cs="Arial"/>
                <w:lang w:eastAsia="ko-KR"/>
              </w:rPr>
            </w:pPr>
          </w:p>
        </w:tc>
      </w:tr>
      <w:tr w:rsidR="000F791A" w:rsidRPr="005076FD" w14:paraId="5E63D81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B6CEA9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6FC3A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business_securing sufficient financing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B089C6" w14:textId="2AC8BB8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A230B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32E63E" w14:textId="71CE3E3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B7C09A" w14:textId="1035DBF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6492E2" w14:textId="7D4347BF" w:rsidR="000F791A" w:rsidRPr="005076FD" w:rsidRDefault="000F791A" w:rsidP="00711713">
            <w:pPr>
              <w:spacing w:after="0"/>
              <w:jc w:val="center"/>
              <w:rPr>
                <w:rFonts w:ascii="Arial" w:hAnsi="Arial" w:cs="Arial"/>
                <w:lang w:eastAsia="ko-KR"/>
              </w:rPr>
            </w:pPr>
          </w:p>
        </w:tc>
      </w:tr>
      <w:tr w:rsidR="000F791A" w:rsidRPr="005076FD" w14:paraId="40BCAB5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66E5F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D_com007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902FB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business_securing technology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840954" w14:textId="1924681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66A0A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2EE4ED" w14:textId="24BB18F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11329D" w14:textId="38B8D1C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CF74B2" w14:textId="2554C5A4" w:rsidR="000F791A" w:rsidRPr="005076FD" w:rsidRDefault="000F791A" w:rsidP="00711713">
            <w:pPr>
              <w:spacing w:after="0"/>
              <w:jc w:val="center"/>
              <w:rPr>
                <w:rFonts w:ascii="Arial" w:hAnsi="Arial" w:cs="Arial"/>
                <w:lang w:eastAsia="ko-KR"/>
              </w:rPr>
            </w:pPr>
          </w:p>
        </w:tc>
      </w:tr>
      <w:tr w:rsidR="000F791A" w:rsidRPr="005076FD" w14:paraId="4D068EB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105871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1D35F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business_securing appropriate human resources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ABCA5A" w14:textId="402EF23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7EAA2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524A46" w14:textId="640E959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F82A6E" w14:textId="1E8EE1B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80B759" w14:textId="6A75BAA3" w:rsidR="000F791A" w:rsidRPr="005076FD" w:rsidRDefault="000F791A" w:rsidP="00711713">
            <w:pPr>
              <w:spacing w:after="0"/>
              <w:jc w:val="center"/>
              <w:rPr>
                <w:rFonts w:ascii="Arial" w:hAnsi="Arial" w:cs="Arial"/>
                <w:lang w:eastAsia="ko-KR"/>
              </w:rPr>
            </w:pPr>
          </w:p>
        </w:tc>
      </w:tr>
      <w:tr w:rsidR="000F791A" w:rsidRPr="005076FD" w14:paraId="089D43B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F9D39C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D_com009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BF3FF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business_administrative procedures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05E668" w14:textId="4185EFE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65116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D209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596C4B" w14:textId="4A51785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9C44FF" w14:textId="3281778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0FDCFA" w14:textId="2BD2F6B8" w:rsidR="000F791A" w:rsidRPr="005076FD" w:rsidRDefault="000F791A" w:rsidP="00711713">
            <w:pPr>
              <w:spacing w:after="0"/>
              <w:jc w:val="center"/>
              <w:rPr>
                <w:rFonts w:ascii="Arial" w:hAnsi="Arial" w:cs="Arial"/>
                <w:lang w:eastAsia="ko-KR"/>
              </w:rPr>
            </w:pPr>
          </w:p>
        </w:tc>
      </w:tr>
      <w:tr w:rsidR="000F791A" w:rsidRPr="005076FD" w14:paraId="4F0990B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43B24F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06B42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business_choice of the industry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3A4FD9" w14:textId="574FBCA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16389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84A20A" w14:textId="2905E56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49162C" w14:textId="623F89B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E48D33" w14:textId="3A93531A" w:rsidR="000F791A" w:rsidRPr="005076FD" w:rsidRDefault="000F791A" w:rsidP="00711713">
            <w:pPr>
              <w:spacing w:after="0"/>
              <w:jc w:val="center"/>
              <w:rPr>
                <w:rFonts w:ascii="Arial" w:hAnsi="Arial" w:cs="Arial"/>
                <w:lang w:eastAsia="ko-KR"/>
              </w:rPr>
            </w:pPr>
          </w:p>
        </w:tc>
      </w:tr>
      <w:tr w:rsidR="000F791A" w:rsidRPr="005076FD" w14:paraId="5C4D36DC"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01258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0A7C1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self-employed) The difficulty of starting a business_choice of business location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4797CF" w14:textId="40E7DE9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97BA0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C8E34E" w14:textId="1A523D8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C500B9" w14:textId="600EA67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B9ADCC" w14:textId="2D147E24" w:rsidR="000F791A" w:rsidRPr="005076FD" w:rsidRDefault="000F791A" w:rsidP="00711713">
            <w:pPr>
              <w:spacing w:after="0"/>
              <w:jc w:val="center"/>
              <w:rPr>
                <w:rFonts w:ascii="Arial" w:hAnsi="Arial" w:cs="Arial"/>
                <w:lang w:eastAsia="ko-KR"/>
              </w:rPr>
            </w:pPr>
          </w:p>
        </w:tc>
      </w:tr>
      <w:tr w:rsidR="000F791A" w:rsidRPr="005076FD" w14:paraId="2E15472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93E884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FE533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(Unpaid family worker) The relationship between R and business owner</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CB863A" w14:textId="0638084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E934B7" w14:textId="2EA2D73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981B8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6616F1" w14:textId="3827857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8AD4E0" w14:textId="5F380550" w:rsidR="000F791A" w:rsidRPr="005076FD" w:rsidRDefault="000F791A" w:rsidP="00711713">
            <w:pPr>
              <w:spacing w:after="0"/>
              <w:jc w:val="center"/>
              <w:rPr>
                <w:rFonts w:ascii="Arial" w:hAnsi="Arial" w:cs="Arial"/>
                <w:lang w:eastAsia="ko-KR"/>
              </w:rPr>
            </w:pPr>
          </w:p>
        </w:tc>
      </w:tr>
      <w:tr w:rsidR="000F791A" w:rsidRPr="005076FD" w14:paraId="6BB9465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15687D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A62E8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Whether fixed or non-fixed contract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54C33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D130CD" w14:textId="0330BB2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4A07EF" w14:textId="7F88D95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1F1F09" w14:textId="40073A2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F6737C" w14:textId="704E964C" w:rsidR="000F791A" w:rsidRPr="005076FD" w:rsidRDefault="000F791A" w:rsidP="00711713">
            <w:pPr>
              <w:spacing w:after="0"/>
              <w:jc w:val="center"/>
              <w:rPr>
                <w:rFonts w:ascii="Arial" w:hAnsi="Arial" w:cs="Arial"/>
                <w:lang w:eastAsia="ko-KR"/>
              </w:rPr>
            </w:pPr>
          </w:p>
        </w:tc>
      </w:tr>
      <w:tr w:rsidR="000F791A" w:rsidRPr="005076FD" w14:paraId="11E72C0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CD7AA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E8733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As for fixed, the duration of fixed contract (unit: months)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984D6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DD8AFC" w14:textId="11E8E14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29ABFB" w14:textId="2E179B2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B78C21" w14:textId="5AA783F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87C6EC" w14:textId="677DF33E" w:rsidR="000F791A" w:rsidRPr="005076FD" w:rsidRDefault="000F791A" w:rsidP="00711713">
            <w:pPr>
              <w:spacing w:after="0"/>
              <w:jc w:val="center"/>
              <w:rPr>
                <w:rFonts w:ascii="Arial" w:hAnsi="Arial" w:cs="Arial"/>
                <w:lang w:eastAsia="ko-KR"/>
              </w:rPr>
            </w:pPr>
          </w:p>
        </w:tc>
      </w:tr>
      <w:tr w:rsidR="000F791A" w:rsidRPr="005076FD" w14:paraId="1374BAC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C907EF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6326E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Whether or not contract has been renewed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D7C0F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135A64" w14:textId="65E975E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7F75CF" w14:textId="485DEE3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D76AFB" w14:textId="5688D47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2FDE6C" w14:textId="5A4C2901" w:rsidR="000F791A" w:rsidRPr="005076FD" w:rsidRDefault="000F791A" w:rsidP="00711713">
            <w:pPr>
              <w:spacing w:after="0"/>
              <w:jc w:val="center"/>
              <w:rPr>
                <w:rFonts w:ascii="Arial" w:hAnsi="Arial" w:cs="Arial"/>
                <w:lang w:eastAsia="ko-KR"/>
              </w:rPr>
            </w:pPr>
          </w:p>
        </w:tc>
      </w:tr>
      <w:tr w:rsidR="000F791A" w:rsidRPr="005076FD" w14:paraId="19FD76A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2DA96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C890B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As for non-fixed, work for a short-term(days/weeks)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655E9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EB2E29" w14:textId="36CDFFA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56AA2C" w14:textId="17D57FE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CB1434" w14:textId="7498EA1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D2EDE6" w14:textId="2959ED32" w:rsidR="000F791A" w:rsidRPr="005076FD" w:rsidRDefault="000F791A" w:rsidP="00711713">
            <w:pPr>
              <w:spacing w:after="0"/>
              <w:jc w:val="center"/>
              <w:rPr>
                <w:rFonts w:ascii="Arial" w:hAnsi="Arial" w:cs="Arial"/>
                <w:lang w:eastAsia="ko-KR"/>
              </w:rPr>
            </w:pPr>
          </w:p>
        </w:tc>
      </w:tr>
      <w:tr w:rsidR="000F791A" w:rsidRPr="005076FD" w14:paraId="6BD01CC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BBEE12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D07D3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Whether or not received written contract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6198D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30C6AD" w14:textId="79ED537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427D2A" w14:textId="20A877F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C89571" w14:textId="7A100AB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19DA15" w14:textId="5478C8BB" w:rsidR="000F791A" w:rsidRPr="005076FD" w:rsidRDefault="000F791A" w:rsidP="00711713">
            <w:pPr>
              <w:spacing w:after="0"/>
              <w:jc w:val="center"/>
              <w:rPr>
                <w:rFonts w:ascii="Arial" w:hAnsi="Arial" w:cs="Arial"/>
                <w:lang w:eastAsia="ko-KR"/>
              </w:rPr>
            </w:pPr>
          </w:p>
        </w:tc>
      </w:tr>
      <w:tr w:rsidR="000F791A" w:rsidRPr="005076FD" w14:paraId="55BD313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9ED3DF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D_com019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6ED26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Possibility of continuing the current work</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8B3AB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589B9B" w14:textId="38B9804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565F67" w14:textId="3F7B158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96C0F2" w14:textId="6FF5F84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74C52C" w14:textId="4A423E31" w:rsidR="000F791A" w:rsidRPr="005076FD" w:rsidRDefault="000F791A" w:rsidP="00711713">
            <w:pPr>
              <w:spacing w:after="0"/>
              <w:jc w:val="center"/>
              <w:rPr>
                <w:rFonts w:ascii="Arial" w:hAnsi="Arial" w:cs="Arial"/>
                <w:lang w:eastAsia="ko-KR"/>
              </w:rPr>
            </w:pPr>
          </w:p>
        </w:tc>
      </w:tr>
      <w:tr w:rsidR="000F791A" w:rsidRPr="005076FD" w14:paraId="5B6591D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6157A6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06559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The expected work period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0EE30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27E3C6" w14:textId="6A58B07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59FC2C" w14:textId="6775ECA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2BE445" w14:textId="32051B2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E1256C" w14:textId="08EEDE57" w:rsidR="000F791A" w:rsidRPr="005076FD" w:rsidRDefault="000F791A" w:rsidP="00711713">
            <w:pPr>
              <w:spacing w:after="0"/>
              <w:jc w:val="center"/>
              <w:rPr>
                <w:rFonts w:ascii="Arial" w:hAnsi="Arial" w:cs="Arial"/>
                <w:lang w:eastAsia="ko-KR"/>
              </w:rPr>
            </w:pPr>
          </w:p>
        </w:tc>
      </w:tr>
      <w:tr w:rsidR="000F791A" w:rsidRPr="005076FD" w14:paraId="7085E006"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298339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FF8C2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The reason of the work period expected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AFC63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D108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554D2E" w14:textId="4ED4742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7EC5EF" w14:textId="477950D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7C5511" w14:textId="141E287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D82EBD" w14:textId="6402013D" w:rsidR="000F791A" w:rsidRPr="005076FD" w:rsidRDefault="000F791A" w:rsidP="00711713">
            <w:pPr>
              <w:spacing w:after="0"/>
              <w:jc w:val="center"/>
              <w:rPr>
                <w:rFonts w:ascii="Arial" w:hAnsi="Arial" w:cs="Arial"/>
                <w:lang w:eastAsia="ko-KR"/>
              </w:rPr>
            </w:pPr>
          </w:p>
        </w:tc>
      </w:tr>
      <w:tr w:rsidR="000F791A" w:rsidRPr="005076FD" w14:paraId="1B850B6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AF03E7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983D0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In current job_a source of wages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6B314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4E5FE8" w14:textId="3BF675F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C255CB" w14:textId="7918B21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62392B" w14:textId="4375E88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37FA2B" w14:textId="1D65CBAC" w:rsidR="000F791A" w:rsidRPr="005076FD" w:rsidRDefault="000F791A" w:rsidP="00711713">
            <w:pPr>
              <w:spacing w:after="0"/>
              <w:jc w:val="center"/>
              <w:rPr>
                <w:rFonts w:ascii="Arial" w:hAnsi="Arial" w:cs="Arial"/>
                <w:lang w:eastAsia="ko-KR"/>
              </w:rPr>
            </w:pPr>
          </w:p>
        </w:tc>
      </w:tr>
      <w:tr w:rsidR="000F791A" w:rsidRPr="005076FD" w14:paraId="262F866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A1348B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D91CE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In current job_whether the mandatory retirement age is set or not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357E0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31161B" w14:textId="6543566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29E6CB" w14:textId="6356B43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87E38B" w14:textId="104C730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31379F" w14:textId="5FE6A817" w:rsidR="000F791A" w:rsidRPr="005076FD" w:rsidRDefault="000F791A" w:rsidP="00711713">
            <w:pPr>
              <w:spacing w:after="0"/>
              <w:jc w:val="center"/>
              <w:rPr>
                <w:rFonts w:ascii="Arial" w:hAnsi="Arial" w:cs="Arial"/>
                <w:lang w:eastAsia="ko-KR"/>
              </w:rPr>
            </w:pPr>
          </w:p>
        </w:tc>
      </w:tr>
      <w:tr w:rsidR="000F791A" w:rsidRPr="005076FD" w14:paraId="62E61D1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845289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3301A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In current job_ the mandatory retirement age (unit : an 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D2FA2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D34A29" w14:textId="2ECB698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D0F63C" w14:textId="4C9D0EF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835901" w14:textId="405474F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FA42EB" w14:textId="03183A5F" w:rsidR="000F791A" w:rsidRPr="005076FD" w:rsidRDefault="000F791A" w:rsidP="00711713">
            <w:pPr>
              <w:spacing w:after="0"/>
              <w:jc w:val="center"/>
              <w:rPr>
                <w:rFonts w:ascii="Arial" w:hAnsi="Arial" w:cs="Arial"/>
                <w:lang w:eastAsia="ko-KR"/>
              </w:rPr>
            </w:pPr>
          </w:p>
        </w:tc>
      </w:tr>
      <w:tr w:rsidR="000F791A" w:rsidRPr="005076FD" w14:paraId="7ECD44E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0F7E98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C6D3E2" w14:textId="2E856426" w:rsidR="000F791A" w:rsidRPr="005076FD" w:rsidRDefault="000F791A" w:rsidP="00711713">
            <w:pPr>
              <w:spacing w:after="0"/>
              <w:rPr>
                <w:rFonts w:ascii="Arial" w:hAnsi="Arial" w:cs="Arial"/>
                <w:lang w:eastAsia="ko-KR"/>
              </w:rPr>
            </w:pPr>
            <w:r w:rsidRPr="005076FD">
              <w:rPr>
                <w:rFonts w:ascii="Arial" w:hAnsi="Arial" w:cs="Arial"/>
                <w:lang w:eastAsia="ko-KR"/>
              </w:rPr>
              <w:t>(New wage worker) In current job_ the conventional retir</w:t>
            </w:r>
            <w:r w:rsidR="00F05DD2" w:rsidRPr="005076FD">
              <w:rPr>
                <w:rFonts w:ascii="Arial" w:hAnsi="Arial" w:cs="Arial"/>
                <w:lang w:eastAsia="ko-KR"/>
              </w:rPr>
              <w:t>e</w:t>
            </w:r>
            <w:r w:rsidRPr="005076FD">
              <w:rPr>
                <w:rFonts w:ascii="Arial" w:hAnsi="Arial" w:cs="Arial"/>
                <w:lang w:eastAsia="ko-KR"/>
              </w:rPr>
              <w:t>ment existence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BB57E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27E161" w14:textId="5383EDA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FE2360" w14:textId="07421BA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9FEB40" w14:textId="0E2AE42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10B3C4" w14:textId="1E7F7EE4" w:rsidR="000F791A" w:rsidRPr="005076FD" w:rsidRDefault="000F791A" w:rsidP="00711713">
            <w:pPr>
              <w:spacing w:after="0"/>
              <w:jc w:val="center"/>
              <w:rPr>
                <w:rFonts w:ascii="Arial" w:hAnsi="Arial" w:cs="Arial"/>
                <w:lang w:eastAsia="ko-KR"/>
              </w:rPr>
            </w:pPr>
          </w:p>
        </w:tc>
      </w:tr>
      <w:tr w:rsidR="000F791A" w:rsidRPr="005076FD" w14:paraId="2BE91B1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3D98F4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D_com027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59D77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(New wage worker) In current job_ the conventional retirement age (unit : an 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AC50D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A71DB4" w14:textId="1C33B8B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2B600D" w14:textId="0740F2D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10AE82" w14:textId="61B0A66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039E9F" w14:textId="50EB9846" w:rsidR="000F791A" w:rsidRPr="005076FD" w:rsidRDefault="000F791A" w:rsidP="00711713">
            <w:pPr>
              <w:spacing w:after="0"/>
              <w:jc w:val="center"/>
              <w:rPr>
                <w:rFonts w:ascii="Arial" w:hAnsi="Arial" w:cs="Arial"/>
                <w:lang w:eastAsia="ko-KR"/>
              </w:rPr>
            </w:pPr>
          </w:p>
        </w:tc>
      </w:tr>
      <w:tr w:rsidR="000F791A" w:rsidRPr="005076FD" w14:paraId="324A1C4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8C13FB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B4FFD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position of a supervisor or not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C841E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46654" w14:textId="793DA8B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26554B" w14:textId="4D7F6FC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A3019A" w14:textId="2CEF9E0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81453E" w14:textId="7F8E34A0" w:rsidR="000F791A" w:rsidRPr="005076FD" w:rsidRDefault="000F791A" w:rsidP="00711713">
            <w:pPr>
              <w:spacing w:after="0"/>
              <w:jc w:val="center"/>
              <w:rPr>
                <w:rFonts w:ascii="Arial" w:hAnsi="Arial" w:cs="Arial"/>
                <w:lang w:eastAsia="ko-KR"/>
              </w:rPr>
            </w:pPr>
          </w:p>
        </w:tc>
      </w:tr>
      <w:tr w:rsidR="000F791A" w:rsidRPr="005076FD" w14:paraId="2121ED0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02B0DC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D_com029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BC8A8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number of workers to supervise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1AFA7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087615" w14:textId="0D85E64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A6FA52" w14:textId="64DFC08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DDC47A" w14:textId="76EAD91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C74800" w14:textId="2A97D2A0" w:rsidR="000F791A" w:rsidRPr="005076FD" w:rsidRDefault="000F791A" w:rsidP="00711713">
            <w:pPr>
              <w:spacing w:after="0"/>
              <w:jc w:val="center"/>
              <w:rPr>
                <w:rFonts w:ascii="Arial" w:hAnsi="Arial" w:cs="Arial"/>
                <w:lang w:eastAsia="ko-KR"/>
              </w:rPr>
            </w:pPr>
          </w:p>
        </w:tc>
      </w:tr>
      <w:tr w:rsidR="000F791A" w:rsidRPr="005076FD" w14:paraId="2DD8C8D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8E4AB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D5BC1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job_regular working hour or not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9D246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8B6FA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46E50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CE3B4E" w14:textId="1D781AA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C5E46B" w14:textId="23A3E418" w:rsidR="000F791A" w:rsidRPr="005076FD" w:rsidRDefault="000F791A" w:rsidP="00711713">
            <w:pPr>
              <w:spacing w:after="0"/>
              <w:jc w:val="center"/>
              <w:rPr>
                <w:rFonts w:ascii="Arial" w:hAnsi="Arial" w:cs="Arial"/>
                <w:lang w:eastAsia="ko-KR"/>
              </w:rPr>
            </w:pPr>
          </w:p>
        </w:tc>
      </w:tr>
      <w:tr w:rsidR="000F791A" w:rsidRPr="005076FD" w14:paraId="039D923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09DD67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3A794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job_average a work day per week</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4CCE4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932A8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D34C9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2F1F7D" w14:textId="61723B9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D7F34B" w14:textId="76660080" w:rsidR="000F791A" w:rsidRPr="005076FD" w:rsidRDefault="000F791A" w:rsidP="00711713">
            <w:pPr>
              <w:spacing w:after="0"/>
              <w:jc w:val="center"/>
              <w:rPr>
                <w:rFonts w:ascii="Arial" w:hAnsi="Arial" w:cs="Arial"/>
                <w:lang w:eastAsia="ko-KR"/>
              </w:rPr>
            </w:pPr>
          </w:p>
        </w:tc>
      </w:tr>
      <w:tr w:rsidR="000F791A" w:rsidRPr="005076FD" w14:paraId="62ABF07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EFFE9B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B66DE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job_average working hours per week</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A3B90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D119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FED1A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BEF5A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E1C6CE" w14:textId="422E221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9491D8" w14:textId="7EDF96DC" w:rsidR="000F791A" w:rsidRPr="005076FD" w:rsidRDefault="000F791A" w:rsidP="00711713">
            <w:pPr>
              <w:spacing w:after="0"/>
              <w:jc w:val="center"/>
              <w:rPr>
                <w:rFonts w:ascii="Arial" w:hAnsi="Arial" w:cs="Arial"/>
                <w:lang w:eastAsia="ko-KR"/>
              </w:rPr>
            </w:pPr>
          </w:p>
        </w:tc>
      </w:tr>
      <w:tr w:rsidR="000F791A" w:rsidRPr="005076FD" w14:paraId="7C3C52A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935261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038C9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(Self-employed) In current business_ determination of working hours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361C82" w14:textId="62AB7E7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F066E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A907F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A41475" w14:textId="681E8D1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B1920A" w14:textId="7717959A" w:rsidR="000F791A" w:rsidRPr="005076FD" w:rsidRDefault="000F791A" w:rsidP="00711713">
            <w:pPr>
              <w:spacing w:after="0"/>
              <w:jc w:val="center"/>
              <w:rPr>
                <w:rFonts w:ascii="Arial" w:hAnsi="Arial" w:cs="Arial"/>
                <w:lang w:eastAsia="ko-KR"/>
              </w:rPr>
            </w:pPr>
          </w:p>
        </w:tc>
      </w:tr>
      <w:tr w:rsidR="000F791A" w:rsidRPr="005076FD" w14:paraId="64E4D91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13D079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59548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(Self-employed) In current business_ the amount of monthly sales (unit : 10,000 won)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0C4749" w14:textId="5ED3248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17949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ACFD6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819B33" w14:textId="652CA14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2BE45F" w14:textId="7C3361DA" w:rsidR="000F791A" w:rsidRPr="005076FD" w:rsidRDefault="000F791A" w:rsidP="00711713">
            <w:pPr>
              <w:spacing w:after="0"/>
              <w:jc w:val="center"/>
              <w:rPr>
                <w:rFonts w:ascii="Arial" w:hAnsi="Arial" w:cs="Arial"/>
                <w:lang w:eastAsia="ko-KR"/>
              </w:rPr>
            </w:pPr>
          </w:p>
        </w:tc>
      </w:tr>
      <w:tr w:rsidR="000F791A" w:rsidRPr="005076FD" w14:paraId="03948166"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A6A2E1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77DCB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(Self-employed) In current business_ the estimated amount of monthly sales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5A10BA" w14:textId="5A3DD23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40594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AEE5D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D306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B46782" w14:textId="10B6891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F3D08C" w14:textId="45B5C332" w:rsidR="000F791A" w:rsidRPr="005076FD" w:rsidRDefault="000F791A" w:rsidP="00711713">
            <w:pPr>
              <w:spacing w:after="0"/>
              <w:jc w:val="center"/>
              <w:rPr>
                <w:rFonts w:ascii="Arial" w:hAnsi="Arial" w:cs="Arial"/>
                <w:lang w:eastAsia="ko-KR"/>
              </w:rPr>
            </w:pPr>
          </w:p>
        </w:tc>
      </w:tr>
      <w:tr w:rsidR="000F791A" w:rsidRPr="005076FD" w14:paraId="2C77CD3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334E75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9AF04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(Self-employed) In current business_ the monthly average of a net profit (unit : 10,000 won)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00DCB1" w14:textId="690E237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1F204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D214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273E68" w14:textId="5E735EF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91EF1A" w14:textId="0B0E7E8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8E91AF" w14:textId="4617AF65" w:rsidR="000F791A" w:rsidRPr="005076FD" w:rsidRDefault="000F791A" w:rsidP="00711713">
            <w:pPr>
              <w:spacing w:after="0"/>
              <w:jc w:val="center"/>
              <w:rPr>
                <w:rFonts w:ascii="Arial" w:hAnsi="Arial" w:cs="Arial"/>
                <w:lang w:eastAsia="ko-KR"/>
              </w:rPr>
            </w:pPr>
          </w:p>
        </w:tc>
      </w:tr>
      <w:tr w:rsidR="000F791A" w:rsidRPr="005076FD" w14:paraId="773C8DE2"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B08FE1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079D6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job_attitude towards the current working hours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2E605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32E76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E4800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0FB6E6" w14:textId="15B086B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E87E28" w14:textId="302BF557" w:rsidR="000F791A" w:rsidRPr="005076FD" w:rsidRDefault="000F791A" w:rsidP="00711713">
            <w:pPr>
              <w:spacing w:after="0"/>
              <w:jc w:val="center"/>
              <w:rPr>
                <w:rFonts w:ascii="Arial" w:hAnsi="Arial" w:cs="Arial"/>
                <w:lang w:eastAsia="ko-KR"/>
              </w:rPr>
            </w:pPr>
          </w:p>
        </w:tc>
      </w:tr>
      <w:tr w:rsidR="000F791A" w:rsidRPr="005076FD" w14:paraId="346739B2"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91C10A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D_com039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B708A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current working hours are too long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D45E9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3D920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1737A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C01010" w14:textId="216FD78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350755" w14:textId="5AAD5154" w:rsidR="000F791A" w:rsidRPr="005076FD" w:rsidRDefault="000F791A" w:rsidP="00711713">
            <w:pPr>
              <w:spacing w:after="0"/>
              <w:jc w:val="center"/>
              <w:rPr>
                <w:rFonts w:ascii="Arial" w:hAnsi="Arial" w:cs="Arial"/>
                <w:lang w:eastAsia="ko-KR"/>
              </w:rPr>
            </w:pPr>
          </w:p>
        </w:tc>
      </w:tr>
      <w:tr w:rsidR="000F791A" w:rsidRPr="005076FD" w14:paraId="284A33A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1D382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FF3B5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 of hours that want to reduce from total working hours(unit: %)</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94E52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27F3D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C3584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1F54D9" w14:textId="4615EF3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06CF44" w14:textId="5285DEF3" w:rsidR="000F791A" w:rsidRPr="005076FD" w:rsidRDefault="000F791A" w:rsidP="00711713">
            <w:pPr>
              <w:spacing w:after="0"/>
              <w:jc w:val="center"/>
              <w:rPr>
                <w:rFonts w:ascii="Arial" w:hAnsi="Arial" w:cs="Arial"/>
                <w:lang w:eastAsia="ko-KR"/>
              </w:rPr>
            </w:pPr>
          </w:p>
        </w:tc>
      </w:tr>
      <w:tr w:rsidR="000F791A" w:rsidRPr="005076FD" w14:paraId="6FA4F72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1AC603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F4E47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 of acceptable pay cut (unit: %)</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ECAC8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A46D7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088309" w14:textId="74C6FA4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97E695" w14:textId="107D36A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75B4C6" w14:textId="2EA5DCF7" w:rsidR="000F791A" w:rsidRPr="005076FD" w:rsidRDefault="000F791A" w:rsidP="00711713">
            <w:pPr>
              <w:spacing w:after="0"/>
              <w:jc w:val="center"/>
              <w:rPr>
                <w:rFonts w:ascii="Arial" w:hAnsi="Arial" w:cs="Arial"/>
                <w:lang w:eastAsia="ko-KR"/>
              </w:rPr>
            </w:pPr>
          </w:p>
        </w:tc>
      </w:tr>
      <w:tr w:rsidR="000F791A" w:rsidRPr="005076FD" w14:paraId="6E866F48"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AB851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1D940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current working hours are too short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C5A89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E26C7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6824D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5A1F81" w14:textId="2C1AA9B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7751B6" w14:textId="15EE0EAD" w:rsidR="000F791A" w:rsidRPr="005076FD" w:rsidRDefault="000F791A" w:rsidP="00711713">
            <w:pPr>
              <w:spacing w:after="0"/>
              <w:jc w:val="center"/>
              <w:rPr>
                <w:rFonts w:ascii="Arial" w:hAnsi="Arial" w:cs="Arial"/>
                <w:lang w:eastAsia="ko-KR"/>
              </w:rPr>
            </w:pPr>
          </w:p>
        </w:tc>
      </w:tr>
      <w:tr w:rsidR="000F791A" w:rsidRPr="005076FD" w14:paraId="6A3B2AD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6817E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694DA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 of hours that want to increase from total working hours(unit: %)</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D613D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C3A36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5F814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EF4DBE" w14:textId="68B5CEF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8660C5" w14:textId="21D21547" w:rsidR="000F791A" w:rsidRPr="005076FD" w:rsidRDefault="000F791A" w:rsidP="00711713">
            <w:pPr>
              <w:spacing w:after="0"/>
              <w:jc w:val="center"/>
              <w:rPr>
                <w:rFonts w:ascii="Arial" w:hAnsi="Arial" w:cs="Arial"/>
                <w:lang w:eastAsia="ko-KR"/>
              </w:rPr>
            </w:pPr>
          </w:p>
        </w:tc>
      </w:tr>
      <w:tr w:rsidR="000F791A" w:rsidRPr="005076FD" w14:paraId="01341D0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AE8ADE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63C77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 of expected pay increase(unit: %)</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E8E12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12475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48D5D0" w14:textId="1387111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3F5F5C" w14:textId="3FA6B5E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3A1B3F" w14:textId="799E55DB" w:rsidR="000F791A" w:rsidRPr="005076FD" w:rsidRDefault="000F791A" w:rsidP="00711713">
            <w:pPr>
              <w:spacing w:after="0"/>
              <w:jc w:val="center"/>
              <w:rPr>
                <w:rFonts w:ascii="Arial" w:hAnsi="Arial" w:cs="Arial"/>
                <w:lang w:eastAsia="ko-KR"/>
              </w:rPr>
            </w:pPr>
          </w:p>
        </w:tc>
      </w:tr>
      <w:tr w:rsidR="000F791A" w:rsidRPr="005076FD" w14:paraId="12435E32"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74A408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9B451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 work holiday regular designation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B6E09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D3F60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91275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9FA13A" w14:textId="4A50B01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F91FBD" w14:textId="147F393F" w:rsidR="000F791A" w:rsidRPr="005076FD" w:rsidRDefault="000F791A" w:rsidP="00711713">
            <w:pPr>
              <w:spacing w:after="0"/>
              <w:jc w:val="center"/>
              <w:rPr>
                <w:rFonts w:ascii="Arial" w:hAnsi="Arial" w:cs="Arial"/>
                <w:lang w:eastAsia="ko-KR"/>
              </w:rPr>
            </w:pPr>
          </w:p>
        </w:tc>
      </w:tr>
      <w:tr w:rsidR="000F791A" w:rsidRPr="005076FD" w14:paraId="183488A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81510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0F0BA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job_Days of paid vacation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3E0A4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1C7FF5" w14:textId="6FC3DAC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65CF1E" w14:textId="47AD340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C78812" w14:textId="5AB0BBE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BBC9AC" w14:textId="4924F624" w:rsidR="000F791A" w:rsidRPr="005076FD" w:rsidRDefault="000F791A" w:rsidP="00711713">
            <w:pPr>
              <w:spacing w:after="0"/>
              <w:jc w:val="center"/>
              <w:rPr>
                <w:rFonts w:ascii="Arial" w:hAnsi="Arial" w:cs="Arial"/>
                <w:lang w:eastAsia="ko-KR"/>
              </w:rPr>
            </w:pPr>
          </w:p>
        </w:tc>
      </w:tr>
      <w:tr w:rsidR="000F791A" w:rsidRPr="005076FD" w14:paraId="2683F90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6A445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CD35E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job_Days of paid sick leave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9A509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D129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117622" w14:textId="2A03948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EDDDAE" w14:textId="6665C38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5E2232" w14:textId="690AECA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52A4AB" w14:textId="6324CD7A" w:rsidR="000F791A" w:rsidRPr="005076FD" w:rsidRDefault="000F791A" w:rsidP="00711713">
            <w:pPr>
              <w:spacing w:after="0"/>
              <w:jc w:val="center"/>
              <w:rPr>
                <w:rFonts w:ascii="Arial" w:hAnsi="Arial" w:cs="Arial"/>
                <w:lang w:eastAsia="ko-KR"/>
              </w:rPr>
            </w:pPr>
          </w:p>
        </w:tc>
      </w:tr>
      <w:tr w:rsidR="000F791A" w:rsidRPr="005076FD" w14:paraId="2A26AA8B"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FF66C1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D_com048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9EB98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job_Days of absence by health reasons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4048D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36F69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9E9ED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40DA2D" w14:textId="15EBBE3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FEC70A" w14:textId="0FED890C" w:rsidR="000F791A" w:rsidRPr="005076FD" w:rsidRDefault="000F791A" w:rsidP="00711713">
            <w:pPr>
              <w:spacing w:after="0"/>
              <w:jc w:val="center"/>
              <w:rPr>
                <w:rFonts w:ascii="Arial" w:hAnsi="Arial" w:cs="Arial"/>
                <w:lang w:eastAsia="ko-KR"/>
              </w:rPr>
            </w:pPr>
          </w:p>
        </w:tc>
      </w:tr>
      <w:tr w:rsidR="000F791A" w:rsidRPr="005076FD" w14:paraId="1C34D9A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8695D2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D_com049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27860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methods of wages payment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4D5A6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916972" w14:textId="26AF39E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872051" w14:textId="2B4CEA4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EF9E76" w14:textId="40C532D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9F094F" w14:textId="683D062C" w:rsidR="000F791A" w:rsidRPr="005076FD" w:rsidRDefault="000F791A" w:rsidP="00711713">
            <w:pPr>
              <w:spacing w:after="0"/>
              <w:jc w:val="center"/>
              <w:rPr>
                <w:rFonts w:ascii="Arial" w:hAnsi="Arial" w:cs="Arial"/>
                <w:lang w:eastAsia="ko-KR"/>
              </w:rPr>
            </w:pPr>
          </w:p>
        </w:tc>
      </w:tr>
      <w:tr w:rsidR="000F791A" w:rsidRPr="005076FD" w14:paraId="0681B36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8F30E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5458E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job_Seniority-based wage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E34BD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E25519" w14:textId="0822C78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E76492" w14:textId="394DAEC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09E944" w14:textId="74370A9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46A055" w14:textId="7E9E3E2F" w:rsidR="000F791A" w:rsidRPr="005076FD" w:rsidRDefault="000F791A" w:rsidP="00711713">
            <w:pPr>
              <w:spacing w:after="0"/>
              <w:jc w:val="center"/>
              <w:rPr>
                <w:rFonts w:ascii="Arial" w:hAnsi="Arial" w:cs="Arial"/>
                <w:lang w:eastAsia="ko-KR"/>
              </w:rPr>
            </w:pPr>
          </w:p>
        </w:tc>
      </w:tr>
      <w:tr w:rsidR="000F791A" w:rsidRPr="005076FD" w14:paraId="075D292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8CD083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C0A82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job_Monthly salary(post-tax)</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FFC44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197EAE" w14:textId="17C490A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1DBD8B" w14:textId="6AEF239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FD395E" w14:textId="7334995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8E83A5" w14:textId="43EC7268" w:rsidR="000F791A" w:rsidRPr="005076FD" w:rsidRDefault="000F791A" w:rsidP="00711713">
            <w:pPr>
              <w:spacing w:after="0"/>
              <w:jc w:val="center"/>
              <w:rPr>
                <w:rFonts w:ascii="Arial" w:hAnsi="Arial" w:cs="Arial"/>
                <w:lang w:eastAsia="ko-KR"/>
              </w:rPr>
            </w:pPr>
          </w:p>
        </w:tc>
      </w:tr>
      <w:tr w:rsidR="000F791A" w:rsidRPr="005076FD" w14:paraId="2B47ACA8"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BFFCF2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D_com052_1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BBB25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job_Monthly salary(pre-tax)</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D20AE6"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D134</w:t>
            </w:r>
          </w:p>
          <w:p w14:paraId="1EB46D0C" w14:textId="21AAF6FD" w:rsidR="000F791A" w:rsidRPr="005076FD" w:rsidRDefault="000F791A" w:rsidP="00711713">
            <w:pPr>
              <w:spacing w:after="0"/>
              <w:jc w:val="center"/>
              <w:rPr>
                <w:rFonts w:ascii="Arial" w:hAnsi="Arial" w:cs="Arial"/>
                <w:lang w:eastAsia="ko-KR"/>
              </w:rPr>
            </w:pPr>
            <w:r w:rsidRPr="005076FD">
              <w:rPr>
                <w:rFonts w:ascii="Arial" w:hAnsi="Arial" w:cs="Arial"/>
                <w:lang w:eastAsia="ko-KR"/>
              </w:rPr>
              <w:t>_01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C831DD" w14:textId="60EDCFB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2DB038" w14:textId="1E470B8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CE3262" w14:textId="2691342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6F8B81" w14:textId="2B8A58F1" w:rsidR="000F791A" w:rsidRPr="005076FD" w:rsidRDefault="000F791A" w:rsidP="00711713">
            <w:pPr>
              <w:spacing w:after="0"/>
              <w:jc w:val="center"/>
              <w:rPr>
                <w:rFonts w:ascii="Arial" w:hAnsi="Arial" w:cs="Arial"/>
                <w:lang w:eastAsia="ko-KR"/>
              </w:rPr>
            </w:pPr>
          </w:p>
        </w:tc>
      </w:tr>
      <w:tr w:rsidR="000F791A" w:rsidRPr="005076FD" w14:paraId="4394945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B765D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CC08B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job_Enrollment type in Public Pension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77DD5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73A35B" w14:textId="7582E5C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4EB5D8" w14:textId="39B6B18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A30CDE" w14:textId="30C6648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315B9F" w14:textId="460BAE57" w:rsidR="000F791A" w:rsidRPr="005076FD" w:rsidRDefault="000F791A" w:rsidP="00711713">
            <w:pPr>
              <w:spacing w:after="0"/>
              <w:jc w:val="center"/>
              <w:rPr>
                <w:rFonts w:ascii="Arial" w:hAnsi="Arial" w:cs="Arial"/>
                <w:lang w:eastAsia="ko-KR"/>
              </w:rPr>
            </w:pPr>
          </w:p>
        </w:tc>
      </w:tr>
      <w:tr w:rsidR="000F791A" w:rsidRPr="005076FD" w14:paraId="0A6347D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0C971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C3481"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job_Enrollment in the National Health Insurance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46FDB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807947" w14:textId="492C1FE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B94ED2" w14:textId="3CD030F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118058" w14:textId="19F343F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757055" w14:textId="2483BC44" w:rsidR="000F791A" w:rsidRPr="005076FD" w:rsidRDefault="000F791A" w:rsidP="00711713">
            <w:pPr>
              <w:spacing w:after="0"/>
              <w:jc w:val="center"/>
              <w:rPr>
                <w:rFonts w:ascii="Arial" w:hAnsi="Arial" w:cs="Arial"/>
                <w:lang w:eastAsia="ko-KR"/>
              </w:rPr>
            </w:pPr>
          </w:p>
        </w:tc>
      </w:tr>
      <w:tr w:rsidR="000F791A" w:rsidRPr="005076FD" w14:paraId="058EF53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DC7F09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651FB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job_Enrollment in the Unemployment Compensation Insurance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7E103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41B173" w14:textId="6CDA4C8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4178F1" w14:textId="0DB5B58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C9B287" w14:textId="0F00B1A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D2E459" w14:textId="28AC8925" w:rsidR="000F791A" w:rsidRPr="005076FD" w:rsidRDefault="000F791A" w:rsidP="00711713">
            <w:pPr>
              <w:spacing w:after="0"/>
              <w:jc w:val="center"/>
              <w:rPr>
                <w:rFonts w:ascii="Arial" w:hAnsi="Arial" w:cs="Arial"/>
                <w:lang w:eastAsia="ko-KR"/>
              </w:rPr>
            </w:pPr>
          </w:p>
        </w:tc>
      </w:tr>
      <w:tr w:rsidR="000F791A" w:rsidRPr="005076FD" w14:paraId="573CDC7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860F78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04954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job_Enrollment in the Industrial Accident Compensation Insurance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E007E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9C28D2" w14:textId="7E1627B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D6DC73" w14:textId="32FF223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D411A6" w14:textId="00D0D72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B60078" w14:textId="66D9A81C" w:rsidR="000F791A" w:rsidRPr="005076FD" w:rsidRDefault="000F791A" w:rsidP="00711713">
            <w:pPr>
              <w:spacing w:after="0"/>
              <w:jc w:val="center"/>
              <w:rPr>
                <w:rFonts w:ascii="Arial" w:hAnsi="Arial" w:cs="Arial"/>
                <w:lang w:eastAsia="ko-KR"/>
              </w:rPr>
            </w:pPr>
          </w:p>
        </w:tc>
      </w:tr>
      <w:tr w:rsidR="000F791A" w:rsidRPr="005076FD" w14:paraId="0125B53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4E308E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D9D59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kind of retirement plan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E4FBB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D139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999C36" w14:textId="471330E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0A7958" w14:textId="4649224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DDE182" w14:textId="7EB5F03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212F70" w14:textId="24CE2F33" w:rsidR="000F791A" w:rsidRPr="005076FD" w:rsidRDefault="000F791A" w:rsidP="00711713">
            <w:pPr>
              <w:spacing w:after="0"/>
              <w:jc w:val="center"/>
              <w:rPr>
                <w:rFonts w:ascii="Arial" w:hAnsi="Arial" w:cs="Arial"/>
                <w:lang w:eastAsia="ko-KR"/>
              </w:rPr>
            </w:pPr>
          </w:p>
        </w:tc>
      </w:tr>
      <w:tr w:rsidR="000F791A" w:rsidRPr="005076FD" w14:paraId="7808C8F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EA64E3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14174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job_Have you ever taken out some money from retirement savings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CF09E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BCB19F" w14:textId="14F585A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F70983" w14:textId="2A1628F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34BDE1" w14:textId="2F2F8EB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655209" w14:textId="4E83A2CE" w:rsidR="000F791A" w:rsidRPr="005076FD" w:rsidRDefault="000F791A" w:rsidP="00711713">
            <w:pPr>
              <w:spacing w:after="0"/>
              <w:jc w:val="center"/>
              <w:rPr>
                <w:rFonts w:ascii="Arial" w:hAnsi="Arial" w:cs="Arial"/>
                <w:lang w:eastAsia="ko-KR"/>
              </w:rPr>
            </w:pPr>
          </w:p>
        </w:tc>
      </w:tr>
      <w:tr w:rsidR="000F791A" w:rsidRPr="005076FD" w14:paraId="1D99300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41246D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35101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job_When was it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B7BFC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448184" w14:textId="2B0990E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299172" w14:textId="2907CBA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BDC337" w14:textId="2B1B825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F6F81D" w14:textId="5963BC1D" w:rsidR="000F791A" w:rsidRPr="005076FD" w:rsidRDefault="000F791A" w:rsidP="00711713">
            <w:pPr>
              <w:spacing w:after="0"/>
              <w:jc w:val="center"/>
              <w:rPr>
                <w:rFonts w:ascii="Arial" w:hAnsi="Arial" w:cs="Arial"/>
                <w:lang w:eastAsia="ko-KR"/>
              </w:rPr>
            </w:pPr>
          </w:p>
        </w:tc>
      </w:tr>
      <w:tr w:rsidR="000F791A" w:rsidRPr="005076FD" w14:paraId="1FAECF53"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8D3441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D_com059y</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E7443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job_When was it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31A43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D141y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770370" w14:textId="6234781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CBD7F2" w14:textId="11EF856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284D49" w14:textId="2CDDE76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29B26E" w14:textId="58046271" w:rsidR="000F791A" w:rsidRPr="005076FD" w:rsidRDefault="000F791A" w:rsidP="00711713">
            <w:pPr>
              <w:spacing w:after="0"/>
              <w:jc w:val="center"/>
              <w:rPr>
                <w:rFonts w:ascii="Arial" w:hAnsi="Arial" w:cs="Arial"/>
                <w:lang w:eastAsia="ko-KR"/>
              </w:rPr>
            </w:pPr>
          </w:p>
        </w:tc>
      </w:tr>
      <w:tr w:rsidR="000F791A" w:rsidRPr="005076FD" w14:paraId="316AD528"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05460D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D_com059m</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131E9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job_When was it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88AF6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D141m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BE5052" w14:textId="3B41701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1C3953" w14:textId="58757FB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CFEF55" w14:textId="2EB252A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1D62F9" w14:textId="0A196DBE" w:rsidR="000F791A" w:rsidRPr="005076FD" w:rsidRDefault="000F791A" w:rsidP="00711713">
            <w:pPr>
              <w:spacing w:after="0"/>
              <w:jc w:val="center"/>
              <w:rPr>
                <w:rFonts w:ascii="Arial" w:hAnsi="Arial" w:cs="Arial"/>
                <w:lang w:eastAsia="ko-KR"/>
              </w:rPr>
            </w:pPr>
          </w:p>
        </w:tc>
      </w:tr>
      <w:tr w:rsidR="000F791A" w:rsidRPr="005076FD" w14:paraId="73E250C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A802C2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2BD9F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kind of retirement pension scheme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54EEB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566EC6" w14:textId="0C93D7C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E44D50" w14:textId="1EC9F19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76D66B" w14:textId="44470BB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0CB757" w14:textId="74988892" w:rsidR="000F791A" w:rsidRPr="005076FD" w:rsidRDefault="000F791A" w:rsidP="00711713">
            <w:pPr>
              <w:spacing w:after="0"/>
              <w:jc w:val="center"/>
              <w:rPr>
                <w:rFonts w:ascii="Arial" w:hAnsi="Arial" w:cs="Arial"/>
                <w:lang w:eastAsia="ko-KR"/>
              </w:rPr>
            </w:pPr>
          </w:p>
        </w:tc>
      </w:tr>
      <w:tr w:rsidR="000F791A" w:rsidRPr="005076FD" w14:paraId="20AEFAE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42E49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49964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 meal subsidy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171EE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0A2A9C" w14:textId="1ABC523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118B93" w14:textId="45AB91C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244544" w14:textId="6203574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822AC0" w14:textId="35391C09" w:rsidR="000F791A" w:rsidRPr="005076FD" w:rsidRDefault="000F791A" w:rsidP="00711713">
            <w:pPr>
              <w:spacing w:after="0"/>
              <w:jc w:val="center"/>
              <w:rPr>
                <w:rFonts w:ascii="Arial" w:hAnsi="Arial" w:cs="Arial"/>
                <w:lang w:eastAsia="ko-KR"/>
              </w:rPr>
            </w:pPr>
          </w:p>
        </w:tc>
      </w:tr>
      <w:tr w:rsidR="000F791A" w:rsidRPr="005076FD" w14:paraId="3DD7DE9C"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3DCC3D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50F67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job_An education subsidy for children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0C802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9D76A5" w14:textId="6AF550C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DD5203" w14:textId="60297F8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A00E29" w14:textId="330EE4D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4C2944" w14:textId="5D6D004A" w:rsidR="000F791A" w:rsidRPr="005076FD" w:rsidRDefault="000F791A" w:rsidP="00711713">
            <w:pPr>
              <w:spacing w:after="0"/>
              <w:jc w:val="center"/>
              <w:rPr>
                <w:rFonts w:ascii="Arial" w:hAnsi="Arial" w:cs="Arial"/>
                <w:lang w:eastAsia="ko-KR"/>
              </w:rPr>
            </w:pPr>
          </w:p>
        </w:tc>
      </w:tr>
      <w:tr w:rsidR="000F791A" w:rsidRPr="005076FD" w14:paraId="1F45D48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D83D66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C4C4B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job_A mortgage for home purchase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BBB37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E1AAC9" w14:textId="39B0F2F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61BBD5" w14:textId="5465F70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6FB9EA" w14:textId="66C18BD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3C1030" w14:textId="2A1EDD4C" w:rsidR="000F791A" w:rsidRPr="005076FD" w:rsidRDefault="000F791A" w:rsidP="00711713">
            <w:pPr>
              <w:spacing w:after="0"/>
              <w:jc w:val="center"/>
              <w:rPr>
                <w:rFonts w:ascii="Arial" w:hAnsi="Arial" w:cs="Arial"/>
                <w:lang w:eastAsia="ko-KR"/>
              </w:rPr>
            </w:pPr>
          </w:p>
        </w:tc>
      </w:tr>
      <w:tr w:rsidR="000F791A" w:rsidRPr="005076FD" w14:paraId="51501A7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4F7501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C8E87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job_Subsidy for lost wages in the case of a union strike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8AC9B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6A2D75" w14:textId="7D1C81C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5E943B" w14:textId="49AC837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697426" w14:textId="7A3C5EF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99B20C" w14:textId="79134746" w:rsidR="000F791A" w:rsidRPr="005076FD" w:rsidRDefault="000F791A" w:rsidP="00711713">
            <w:pPr>
              <w:spacing w:after="0"/>
              <w:jc w:val="center"/>
              <w:rPr>
                <w:rFonts w:ascii="Arial" w:hAnsi="Arial" w:cs="Arial"/>
                <w:lang w:eastAsia="ko-KR"/>
              </w:rPr>
            </w:pPr>
          </w:p>
        </w:tc>
      </w:tr>
      <w:tr w:rsidR="000F791A" w:rsidRPr="005076FD" w14:paraId="31B0C70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91482E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D_com065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EF984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job_Support for insurance premium of personal pension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B3033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8F19D7" w14:textId="73A22ED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DF243F" w14:textId="2FEC6D1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7E683D" w14:textId="1C21C3A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71E6D1" w14:textId="565ABAC6" w:rsidR="000F791A" w:rsidRPr="005076FD" w:rsidRDefault="000F791A" w:rsidP="00711713">
            <w:pPr>
              <w:spacing w:after="0"/>
              <w:jc w:val="center"/>
              <w:rPr>
                <w:rFonts w:ascii="Arial" w:hAnsi="Arial" w:cs="Arial"/>
                <w:lang w:eastAsia="ko-KR"/>
              </w:rPr>
            </w:pPr>
          </w:p>
        </w:tc>
      </w:tr>
      <w:tr w:rsidR="000F791A" w:rsidRPr="005076FD" w14:paraId="7E39027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5D02EF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A7526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job_Labor union of workplace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11705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0EBC19" w14:textId="71BC1C1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5301D8" w14:textId="588F6AB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7A917C" w14:textId="10FEA53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2C2FF8" w14:textId="1414C636" w:rsidR="000F791A" w:rsidRPr="005076FD" w:rsidRDefault="000F791A" w:rsidP="00711713">
            <w:pPr>
              <w:spacing w:after="0"/>
              <w:jc w:val="center"/>
              <w:rPr>
                <w:rFonts w:ascii="Arial" w:hAnsi="Arial" w:cs="Arial"/>
                <w:lang w:eastAsia="ko-KR"/>
              </w:rPr>
            </w:pPr>
          </w:p>
        </w:tc>
      </w:tr>
      <w:tr w:rsidR="000F791A" w:rsidRPr="005076FD" w14:paraId="2DCCCCF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C20E3C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D0157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job_Qualifications to join Labor union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D3BED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D149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4DCED8" w14:textId="7C04C4E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0514E7" w14:textId="5E03CAF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FFB2FE" w14:textId="528DF37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828247" w14:textId="2AC1191C" w:rsidR="000F791A" w:rsidRPr="005076FD" w:rsidRDefault="000F791A" w:rsidP="00711713">
            <w:pPr>
              <w:spacing w:after="0"/>
              <w:jc w:val="center"/>
              <w:rPr>
                <w:rFonts w:ascii="Arial" w:hAnsi="Arial" w:cs="Arial"/>
                <w:lang w:eastAsia="ko-KR"/>
              </w:rPr>
            </w:pPr>
          </w:p>
        </w:tc>
      </w:tr>
      <w:tr w:rsidR="000F791A" w:rsidRPr="005076FD" w14:paraId="0B78C5C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4E0CEA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6537E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job_Joining current labor union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1EAB8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A82C1F" w14:textId="4CECFF9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B16A52" w14:textId="3B163B7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488315" w14:textId="5EF333F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D9BEC8" w14:textId="331E7E3A" w:rsidR="000F791A" w:rsidRPr="005076FD" w:rsidRDefault="000F791A" w:rsidP="00711713">
            <w:pPr>
              <w:spacing w:after="0"/>
              <w:jc w:val="center"/>
              <w:rPr>
                <w:rFonts w:ascii="Arial" w:hAnsi="Arial" w:cs="Arial"/>
                <w:lang w:eastAsia="ko-KR"/>
              </w:rPr>
            </w:pPr>
          </w:p>
        </w:tc>
      </w:tr>
      <w:tr w:rsidR="000F791A" w:rsidRPr="005076FD" w14:paraId="76278AC8" w14:textId="77777777" w:rsidTr="00711713">
        <w:trPr>
          <w:trHeight w:val="211"/>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347B22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D_com069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89E2E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job_Mandatory membership of labor union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D35B6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65D522" w14:textId="33DD409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AE4FF7" w14:textId="4A03288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3EB608" w14:textId="7635ECA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DA421F" w14:textId="0DC48BF4" w:rsidR="000F791A" w:rsidRPr="005076FD" w:rsidRDefault="000F791A" w:rsidP="00711713">
            <w:pPr>
              <w:spacing w:after="0"/>
              <w:jc w:val="center"/>
              <w:rPr>
                <w:rFonts w:ascii="Arial" w:hAnsi="Arial" w:cs="Arial"/>
                <w:lang w:eastAsia="ko-KR"/>
              </w:rPr>
            </w:pPr>
          </w:p>
        </w:tc>
      </w:tr>
      <w:tr w:rsidR="000F791A" w:rsidRPr="005076FD" w14:paraId="36E61652"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6040D9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8A72A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job_The reason for not joining a labor union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5C98B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5B01CB" w14:textId="4839B5A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607866" w14:textId="68F9BED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F7CEF9" w14:textId="501B711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CC1248" w14:textId="47CF16B0" w:rsidR="000F791A" w:rsidRPr="005076FD" w:rsidRDefault="000F791A" w:rsidP="00711713">
            <w:pPr>
              <w:spacing w:after="0"/>
              <w:jc w:val="center"/>
              <w:rPr>
                <w:rFonts w:ascii="Arial" w:hAnsi="Arial" w:cs="Arial"/>
                <w:lang w:eastAsia="ko-KR"/>
              </w:rPr>
            </w:pPr>
          </w:p>
        </w:tc>
      </w:tr>
      <w:tr w:rsidR="000F791A" w:rsidRPr="005076FD" w14:paraId="779831A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3F30A2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DA37A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In current job_Intention for joining a labor union if there is one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5598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79C48" w14:textId="6EA63DC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5337A4" w14:textId="7A9C949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8A8557" w14:textId="63FE5A8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2A30A0" w14:textId="2FE39A87" w:rsidR="000F791A" w:rsidRPr="005076FD" w:rsidRDefault="000F791A" w:rsidP="00711713">
            <w:pPr>
              <w:spacing w:after="0"/>
              <w:jc w:val="center"/>
              <w:rPr>
                <w:rFonts w:ascii="Arial" w:hAnsi="Arial" w:cs="Arial"/>
                <w:lang w:eastAsia="ko-KR"/>
              </w:rPr>
            </w:pPr>
          </w:p>
        </w:tc>
      </w:tr>
      <w:tr w:rsidR="000F791A" w:rsidRPr="005076FD" w14:paraId="65A3648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4B6CBF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BB57A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lots of physical effort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1DD5B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9BBA1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D229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3F1FE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D319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B7E46A" w14:textId="49ABEA5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C2AE3E" w14:textId="6349AF0B" w:rsidR="000F791A" w:rsidRPr="005076FD" w:rsidRDefault="000F791A" w:rsidP="00711713">
            <w:pPr>
              <w:spacing w:after="0"/>
              <w:jc w:val="center"/>
              <w:rPr>
                <w:rFonts w:ascii="Arial" w:hAnsi="Arial" w:cs="Arial"/>
                <w:lang w:eastAsia="ko-KR"/>
              </w:rPr>
            </w:pPr>
          </w:p>
        </w:tc>
      </w:tr>
      <w:tr w:rsidR="000F791A" w:rsidRPr="005076FD" w14:paraId="4CB4256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85561D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986A0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lifting heavy loads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2842F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9EE9C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7C746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898055" w14:textId="1CCD35F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0D2795" w14:textId="079C90C4" w:rsidR="000F791A" w:rsidRPr="005076FD" w:rsidRDefault="000F791A" w:rsidP="00711713">
            <w:pPr>
              <w:spacing w:after="0"/>
              <w:jc w:val="center"/>
              <w:rPr>
                <w:rFonts w:ascii="Arial" w:hAnsi="Arial" w:cs="Arial"/>
                <w:lang w:eastAsia="ko-KR"/>
              </w:rPr>
            </w:pPr>
          </w:p>
        </w:tc>
      </w:tr>
      <w:tr w:rsidR="000F791A" w:rsidRPr="005076FD" w14:paraId="5316637C"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0C4CB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E8EAD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stooping, kneeling, or crouching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852CF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19EB4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64A2F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CCCE33" w14:textId="1C6A539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0F46A8" w14:textId="3616B8E1" w:rsidR="000F791A" w:rsidRPr="005076FD" w:rsidRDefault="000F791A" w:rsidP="00711713">
            <w:pPr>
              <w:spacing w:after="0"/>
              <w:jc w:val="center"/>
              <w:rPr>
                <w:rFonts w:ascii="Arial" w:hAnsi="Arial" w:cs="Arial"/>
                <w:lang w:eastAsia="ko-KR"/>
              </w:rPr>
            </w:pPr>
          </w:p>
        </w:tc>
      </w:tr>
      <w:tr w:rsidR="000F791A" w:rsidRPr="005076FD" w14:paraId="0CA9FF5C"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CF37EB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4FFC5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good eyesight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900CE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4C442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DF492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067E56" w14:textId="20BF597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299E48" w14:textId="67D8203E" w:rsidR="000F791A" w:rsidRPr="005076FD" w:rsidRDefault="000F791A" w:rsidP="00711713">
            <w:pPr>
              <w:spacing w:after="0"/>
              <w:jc w:val="center"/>
              <w:rPr>
                <w:rFonts w:ascii="Arial" w:hAnsi="Arial" w:cs="Arial"/>
                <w:lang w:eastAsia="ko-KR"/>
              </w:rPr>
            </w:pPr>
          </w:p>
        </w:tc>
      </w:tr>
      <w:tr w:rsidR="000F791A" w:rsidRPr="005076FD" w14:paraId="7CF0016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0B61FA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E9EC9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intense concentration and attention to details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2728D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D159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577A5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FDC74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D1EC6B" w14:textId="6959C79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679C9D" w14:textId="344A8FE6" w:rsidR="000F791A" w:rsidRPr="005076FD" w:rsidRDefault="000F791A" w:rsidP="00711713">
            <w:pPr>
              <w:spacing w:after="0"/>
              <w:jc w:val="center"/>
              <w:rPr>
                <w:rFonts w:ascii="Arial" w:hAnsi="Arial" w:cs="Arial"/>
                <w:lang w:eastAsia="ko-KR"/>
              </w:rPr>
            </w:pPr>
          </w:p>
        </w:tc>
      </w:tr>
      <w:tr w:rsidR="000F791A" w:rsidRPr="005076FD" w14:paraId="149B969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E72F2D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DABF8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skill in dealing with people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F36CD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A2A40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7AB3F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5729BB" w14:textId="2B7F2C3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E8AF58" w14:textId="48CF3223" w:rsidR="000F791A" w:rsidRPr="005076FD" w:rsidRDefault="000F791A" w:rsidP="00711713">
            <w:pPr>
              <w:spacing w:after="0"/>
              <w:jc w:val="center"/>
              <w:rPr>
                <w:rFonts w:ascii="Arial" w:hAnsi="Arial" w:cs="Arial"/>
                <w:lang w:eastAsia="ko-KR"/>
              </w:rPr>
            </w:pPr>
          </w:p>
        </w:tc>
      </w:tr>
      <w:tr w:rsidR="000F791A" w:rsidRPr="005076FD" w14:paraId="5F0F896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FECED9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D_com079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64297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me to work with computers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9802D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B0C91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1E736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3E3BA5" w14:textId="4FC3367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82DAC5" w14:textId="0F0E4815" w:rsidR="000F791A" w:rsidRPr="005076FD" w:rsidRDefault="000F791A" w:rsidP="00711713">
            <w:pPr>
              <w:spacing w:after="0"/>
              <w:jc w:val="center"/>
              <w:rPr>
                <w:rFonts w:ascii="Arial" w:hAnsi="Arial" w:cs="Arial"/>
                <w:lang w:eastAsia="ko-KR"/>
              </w:rPr>
            </w:pPr>
          </w:p>
        </w:tc>
      </w:tr>
      <w:tr w:rsidR="000F791A" w:rsidRPr="005076FD" w14:paraId="60A57046"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216824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913D3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job requires me to do more difficult things that it used to</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E6CD1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5697D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0CCF1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710B48" w14:textId="31F00BF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CA9AE6" w14:textId="610807BA" w:rsidR="000F791A" w:rsidRPr="005076FD" w:rsidRDefault="000F791A" w:rsidP="00711713">
            <w:pPr>
              <w:spacing w:after="0"/>
              <w:jc w:val="center"/>
              <w:rPr>
                <w:rFonts w:ascii="Arial" w:hAnsi="Arial" w:cs="Arial"/>
                <w:lang w:eastAsia="ko-KR"/>
              </w:rPr>
            </w:pPr>
          </w:p>
        </w:tc>
      </w:tr>
      <w:tr w:rsidR="000F791A" w:rsidRPr="005076FD" w14:paraId="5BF597F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5D11E0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7A8C6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Promotion is done on the basis of seniority in my company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69F1D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6E8598" w14:textId="0C1D543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7D836" w14:textId="5C34C68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FE47BC" w14:textId="6FB10F3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12F95E" w14:textId="76A2B46E" w:rsidR="000F791A" w:rsidRPr="005076FD" w:rsidRDefault="000F791A" w:rsidP="00711713">
            <w:pPr>
              <w:spacing w:after="0"/>
              <w:jc w:val="center"/>
              <w:rPr>
                <w:rFonts w:ascii="Arial" w:hAnsi="Arial" w:cs="Arial"/>
                <w:lang w:eastAsia="ko-KR"/>
              </w:rPr>
            </w:pPr>
          </w:p>
        </w:tc>
      </w:tr>
      <w:tr w:rsidR="000F791A" w:rsidRPr="005076FD" w14:paraId="222858C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D2B7B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DEC60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co-workers make older workers feel that they ought to retire before the retirement 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60507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FBAF1C" w14:textId="5AF0EA5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79A2C2" w14:textId="675B6B6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65C14B" w14:textId="3934B0D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B54BC4" w14:textId="357171E3" w:rsidR="000F791A" w:rsidRPr="005076FD" w:rsidRDefault="000F791A" w:rsidP="00711713">
            <w:pPr>
              <w:spacing w:after="0"/>
              <w:jc w:val="center"/>
              <w:rPr>
                <w:rFonts w:ascii="Arial" w:hAnsi="Arial" w:cs="Arial"/>
                <w:lang w:eastAsia="ko-KR"/>
              </w:rPr>
            </w:pPr>
          </w:p>
        </w:tc>
      </w:tr>
      <w:tr w:rsidR="000F791A" w:rsidRPr="005076FD" w14:paraId="69B95CC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E3659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BD701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My employer would let older workers move to a less demanding job with less pay if they wanted to</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82874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8BF750" w14:textId="5C2AF15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9B6B5A" w14:textId="767AB68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722F21" w14:textId="5CB9644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86D57F" w14:textId="4F4824B2" w:rsidR="000F791A" w:rsidRPr="005076FD" w:rsidRDefault="000F791A" w:rsidP="00711713">
            <w:pPr>
              <w:spacing w:after="0"/>
              <w:jc w:val="center"/>
              <w:rPr>
                <w:rFonts w:ascii="Arial" w:hAnsi="Arial" w:cs="Arial"/>
                <w:lang w:eastAsia="ko-KR"/>
              </w:rPr>
            </w:pPr>
          </w:p>
        </w:tc>
      </w:tr>
      <w:tr w:rsidR="000F791A" w:rsidRPr="005076FD" w14:paraId="2E763A8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72985E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02C48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satisfaction of current wages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3B936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923D5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472C09" w14:textId="1DB4B00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71266C" w14:textId="37D1136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DBA5D9" w14:textId="6AE2CFC7" w:rsidR="000F791A" w:rsidRPr="005076FD" w:rsidRDefault="000F791A" w:rsidP="00711713">
            <w:pPr>
              <w:spacing w:after="0"/>
              <w:jc w:val="center"/>
              <w:rPr>
                <w:rFonts w:ascii="Arial" w:hAnsi="Arial" w:cs="Arial"/>
                <w:lang w:eastAsia="ko-KR"/>
              </w:rPr>
            </w:pPr>
          </w:p>
        </w:tc>
      </w:tr>
      <w:tr w:rsidR="000F791A" w:rsidRPr="005076FD" w14:paraId="37648B5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8B0AFA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D_com085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4E71C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job security of the current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6ED0C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4C503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AE135D" w14:textId="1A49F25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29B845" w14:textId="21E1CBF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8EEE9B" w14:textId="6E5B9C72" w:rsidR="000F791A" w:rsidRPr="005076FD" w:rsidRDefault="000F791A" w:rsidP="00711713">
            <w:pPr>
              <w:spacing w:after="0"/>
              <w:jc w:val="center"/>
              <w:rPr>
                <w:rFonts w:ascii="Arial" w:hAnsi="Arial" w:cs="Arial"/>
                <w:lang w:eastAsia="ko-KR"/>
              </w:rPr>
            </w:pPr>
          </w:p>
        </w:tc>
      </w:tr>
      <w:tr w:rsidR="000F791A" w:rsidRPr="005076FD" w14:paraId="3FDA131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742A36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83B0F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satisfaction of work environment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28A19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CBD7A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D239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1BF0B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ED686F" w14:textId="4B8DC51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CC0B4B" w14:textId="18CDD633" w:rsidR="000F791A" w:rsidRPr="005076FD" w:rsidRDefault="000F791A" w:rsidP="00711713">
            <w:pPr>
              <w:spacing w:after="0"/>
              <w:jc w:val="center"/>
              <w:rPr>
                <w:rFonts w:ascii="Arial" w:hAnsi="Arial" w:cs="Arial"/>
                <w:lang w:eastAsia="ko-KR"/>
              </w:rPr>
            </w:pPr>
          </w:p>
        </w:tc>
      </w:tr>
      <w:tr w:rsidR="000F791A" w:rsidRPr="005076FD" w14:paraId="21FA303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C1B20D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C7968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satisfaction of job specification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E651E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D169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E189E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741B1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410A37" w14:textId="2B9F1EC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31C25D" w14:textId="126C46E8" w:rsidR="000F791A" w:rsidRPr="005076FD" w:rsidRDefault="000F791A" w:rsidP="00711713">
            <w:pPr>
              <w:spacing w:after="0"/>
              <w:jc w:val="center"/>
              <w:rPr>
                <w:rFonts w:ascii="Arial" w:hAnsi="Arial" w:cs="Arial"/>
                <w:lang w:eastAsia="ko-KR"/>
              </w:rPr>
            </w:pPr>
          </w:p>
        </w:tc>
      </w:tr>
      <w:tr w:rsidR="000F791A" w:rsidRPr="005076FD" w14:paraId="32278E3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18A44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63A3D1"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 lot of stress of current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90693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20FFC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005F5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D329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573ADD" w14:textId="5EE8F5D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7A2698" w14:textId="2A2D1958" w:rsidR="000F791A" w:rsidRPr="005076FD" w:rsidRDefault="000F791A" w:rsidP="00711713">
            <w:pPr>
              <w:spacing w:after="0"/>
              <w:jc w:val="center"/>
              <w:rPr>
                <w:rFonts w:ascii="Arial" w:hAnsi="Arial" w:cs="Arial"/>
                <w:lang w:eastAsia="ko-KR"/>
              </w:rPr>
            </w:pPr>
          </w:p>
        </w:tc>
      </w:tr>
      <w:tr w:rsidR="000F791A" w:rsidRPr="005076FD" w14:paraId="42B8B0C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882E5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D_com089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65E52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 general satisfaction of the current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15733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F2FC7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CB82F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6C50F7" w14:textId="1F321AB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6AEAA7" w14:textId="6036A3FB" w:rsidR="000F791A" w:rsidRPr="005076FD" w:rsidRDefault="000F791A" w:rsidP="00711713">
            <w:pPr>
              <w:spacing w:after="0"/>
              <w:jc w:val="center"/>
              <w:rPr>
                <w:rFonts w:ascii="Arial" w:hAnsi="Arial" w:cs="Arial"/>
                <w:lang w:eastAsia="ko-KR"/>
              </w:rPr>
            </w:pPr>
          </w:p>
        </w:tc>
      </w:tr>
      <w:tr w:rsidR="000F791A" w:rsidRPr="005076FD" w14:paraId="2FACDE6D"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261BCC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93B78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 level of work considering my educational background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F5318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78EBD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FB957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D332</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A26061" w14:textId="2B3DD06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585B21" w14:textId="7D71527D" w:rsidR="000F791A" w:rsidRPr="005076FD" w:rsidRDefault="000F791A" w:rsidP="00711713">
            <w:pPr>
              <w:spacing w:after="0"/>
              <w:jc w:val="center"/>
              <w:rPr>
                <w:rFonts w:ascii="Arial" w:hAnsi="Arial" w:cs="Arial"/>
                <w:lang w:eastAsia="ko-KR"/>
              </w:rPr>
            </w:pPr>
          </w:p>
        </w:tc>
      </w:tr>
      <w:tr w:rsidR="000F791A" w:rsidRPr="005076FD" w14:paraId="700F2DF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5DDC27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7ABC1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 level of work considering my skills and expertise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8E2B7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26A37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5AC6C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88AE82" w14:textId="7F76796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9BB8DA" w14:textId="7F1C1EC9" w:rsidR="000F791A" w:rsidRPr="005076FD" w:rsidRDefault="000F791A" w:rsidP="00711713">
            <w:pPr>
              <w:spacing w:after="0"/>
              <w:jc w:val="center"/>
              <w:rPr>
                <w:rFonts w:ascii="Arial" w:hAnsi="Arial" w:cs="Arial"/>
                <w:lang w:eastAsia="ko-KR"/>
              </w:rPr>
            </w:pPr>
          </w:p>
        </w:tc>
      </w:tr>
      <w:tr w:rsidR="000F791A" w:rsidRPr="005076FD" w14:paraId="7F9AA65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163C52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8F7AC1"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Whether or not keeping the current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65152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EA621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C2317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F1BBDD" w14:textId="74D5F20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C0E840" w14:textId="4EB34E90" w:rsidR="000F791A" w:rsidRPr="005076FD" w:rsidRDefault="000F791A" w:rsidP="00711713">
            <w:pPr>
              <w:spacing w:after="0"/>
              <w:jc w:val="center"/>
              <w:rPr>
                <w:rFonts w:ascii="Arial" w:hAnsi="Arial" w:cs="Arial"/>
                <w:lang w:eastAsia="ko-KR"/>
              </w:rPr>
            </w:pPr>
          </w:p>
        </w:tc>
      </w:tr>
      <w:tr w:rsidR="000F791A" w:rsidRPr="005076FD" w14:paraId="487AB71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AECD95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5B724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ideal employment status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3B7E6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6E391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91469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D335</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4D7528" w14:textId="4FD9B79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944DD6" w14:textId="6E63F390" w:rsidR="000F791A" w:rsidRPr="005076FD" w:rsidRDefault="000F791A" w:rsidP="00711713">
            <w:pPr>
              <w:spacing w:after="0"/>
              <w:jc w:val="center"/>
              <w:rPr>
                <w:rFonts w:ascii="Arial" w:hAnsi="Arial" w:cs="Arial"/>
                <w:lang w:eastAsia="ko-KR"/>
              </w:rPr>
            </w:pPr>
          </w:p>
        </w:tc>
      </w:tr>
      <w:tr w:rsidR="000F791A" w:rsidRPr="005076FD" w14:paraId="795B363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6CF284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49F33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ideal occupational type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04EF6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62366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CF3A9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D336</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0836EF" w14:textId="0B83DCD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303481" w14:textId="5CBCE65F" w:rsidR="000F791A" w:rsidRPr="005076FD" w:rsidRDefault="000F791A" w:rsidP="00711713">
            <w:pPr>
              <w:spacing w:after="0"/>
              <w:jc w:val="center"/>
              <w:rPr>
                <w:rFonts w:ascii="Arial" w:hAnsi="Arial" w:cs="Arial"/>
                <w:lang w:eastAsia="ko-KR"/>
              </w:rPr>
            </w:pPr>
          </w:p>
        </w:tc>
      </w:tr>
      <w:tr w:rsidR="000F791A" w:rsidRPr="005076FD" w14:paraId="7533120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B3BD7C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D13061"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minimum wages or salary that wanted (unit: 10,000won)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39B93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83C48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186E4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D337</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4C5D56" w14:textId="55DEAD6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A56C28" w14:textId="5AAFB2B8" w:rsidR="000F791A" w:rsidRPr="005076FD" w:rsidRDefault="000F791A" w:rsidP="00711713">
            <w:pPr>
              <w:spacing w:after="0"/>
              <w:jc w:val="center"/>
              <w:rPr>
                <w:rFonts w:ascii="Arial" w:hAnsi="Arial" w:cs="Arial"/>
                <w:lang w:eastAsia="ko-KR"/>
              </w:rPr>
            </w:pPr>
          </w:p>
        </w:tc>
      </w:tr>
      <w:tr w:rsidR="000F791A" w:rsidRPr="005076FD" w14:paraId="5A36A89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348363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53DBE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ideal retirement age (unit: 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29030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667EB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D249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17CB0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D338</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D5C81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6A7C7D" w14:textId="2168164F" w:rsidR="000F791A" w:rsidRPr="005076FD" w:rsidRDefault="000F791A" w:rsidP="00711713">
            <w:pPr>
              <w:spacing w:after="0"/>
              <w:jc w:val="center"/>
              <w:rPr>
                <w:rFonts w:ascii="Arial" w:hAnsi="Arial" w:cs="Arial"/>
                <w:lang w:eastAsia="ko-KR"/>
              </w:rPr>
            </w:pPr>
          </w:p>
        </w:tc>
      </w:tr>
      <w:tr w:rsidR="000F791A" w:rsidRPr="005076FD" w14:paraId="3448C8E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DEE993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79F16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Whether or not doing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2F15C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D179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6405F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D250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46441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D339</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B06694" w14:textId="312CA9E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5C056C" w14:textId="197E7DD3" w:rsidR="000F791A" w:rsidRPr="005076FD" w:rsidRDefault="000F791A" w:rsidP="00711713">
            <w:pPr>
              <w:spacing w:after="0"/>
              <w:jc w:val="center"/>
              <w:rPr>
                <w:rFonts w:ascii="Arial" w:hAnsi="Arial" w:cs="Arial"/>
                <w:lang w:eastAsia="ko-KR"/>
              </w:rPr>
            </w:pPr>
          </w:p>
        </w:tc>
      </w:tr>
      <w:tr w:rsidR="000F791A" w:rsidRPr="005076FD" w14:paraId="20F6031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7509A3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3813D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number of jobs that include a main business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5D978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D180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8B55B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D251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63F32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D340</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74A079" w14:textId="24ADD40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3D125A" w14:textId="3BAB07B9" w:rsidR="000F791A" w:rsidRPr="005076FD" w:rsidRDefault="000F791A" w:rsidP="00711713">
            <w:pPr>
              <w:spacing w:after="0"/>
              <w:jc w:val="center"/>
              <w:rPr>
                <w:rFonts w:ascii="Arial" w:hAnsi="Arial" w:cs="Arial"/>
                <w:lang w:eastAsia="ko-KR"/>
              </w:rPr>
            </w:pPr>
          </w:p>
        </w:tc>
      </w:tr>
      <w:tr w:rsidR="000F791A" w:rsidRPr="005076FD" w14:paraId="240B636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8E0DDD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D_com099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AAAD0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 reason for having other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BD13B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D181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AB92A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D252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25EBB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D341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D04CD5" w14:textId="2B542A7C"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204532" w14:textId="56EEAE90" w:rsidR="000F791A" w:rsidRPr="005076FD" w:rsidRDefault="000F791A" w:rsidP="00711713">
            <w:pPr>
              <w:spacing w:after="0"/>
              <w:jc w:val="center"/>
              <w:rPr>
                <w:rFonts w:ascii="Arial" w:hAnsi="Arial" w:cs="Arial"/>
                <w:lang w:eastAsia="ko-KR"/>
              </w:rPr>
            </w:pPr>
          </w:p>
        </w:tc>
      </w:tr>
      <w:tr w:rsidR="000F791A" w:rsidRPr="005076FD" w14:paraId="2538BD1C"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3F086B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6DB5D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Average working hours for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E6916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D183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6556D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D254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C14CF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D343</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B1CDD6" w14:textId="1DABAA2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325021" w14:textId="5DAB337E" w:rsidR="000F791A" w:rsidRPr="005076FD" w:rsidRDefault="000F791A" w:rsidP="00711713">
            <w:pPr>
              <w:spacing w:after="0"/>
              <w:jc w:val="center"/>
              <w:rPr>
                <w:rFonts w:ascii="Arial" w:hAnsi="Arial" w:cs="Arial"/>
                <w:lang w:eastAsia="ko-KR"/>
              </w:rPr>
            </w:pPr>
          </w:p>
        </w:tc>
      </w:tr>
      <w:tr w:rsidR="000F791A" w:rsidRPr="005076FD" w14:paraId="33C3F97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CBB9AB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2B218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average amount of monthly income from a second job (post-tax)</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B29AC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D184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E8907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D255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FC278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D344</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868777" w14:textId="0BE351C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07DD5C" w14:textId="2AC3F896" w:rsidR="000F791A" w:rsidRPr="005076FD" w:rsidRDefault="000F791A" w:rsidP="00711713">
            <w:pPr>
              <w:spacing w:after="0"/>
              <w:jc w:val="center"/>
              <w:rPr>
                <w:rFonts w:ascii="Arial" w:hAnsi="Arial" w:cs="Arial"/>
                <w:lang w:eastAsia="ko-KR"/>
              </w:rPr>
            </w:pPr>
          </w:p>
        </w:tc>
      </w:tr>
      <w:tr w:rsidR="000F791A" w:rsidRPr="005076FD" w14:paraId="0215AD62"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45814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D_com102_1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7C513D"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(Wage worker) The average amount of monthly income from a second job (pre-tax)</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D1754B"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D184</w:t>
            </w:r>
          </w:p>
          <w:p w14:paraId="0D45549A" w14:textId="2603FB6E" w:rsidR="000F791A" w:rsidRPr="005076FD" w:rsidRDefault="000F791A" w:rsidP="00711713">
            <w:pPr>
              <w:spacing w:after="0"/>
              <w:jc w:val="center"/>
              <w:rPr>
                <w:rFonts w:ascii="Arial" w:hAnsi="Arial" w:cs="Arial"/>
                <w:lang w:eastAsia="ko-KR"/>
              </w:rPr>
            </w:pPr>
            <w:r w:rsidRPr="005076FD">
              <w:rPr>
                <w:rFonts w:ascii="Arial" w:hAnsi="Arial" w:cs="Arial"/>
                <w:lang w:eastAsia="ko-KR"/>
              </w:rPr>
              <w:t>_01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CB45B7" w14:textId="3B24510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3E3FC2" w14:textId="7B46799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20AF2C" w14:textId="59B4CC6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ECFF94" w14:textId="0812B788" w:rsidR="000F791A" w:rsidRPr="005076FD" w:rsidRDefault="000F791A" w:rsidP="00711713">
            <w:pPr>
              <w:spacing w:after="0"/>
              <w:jc w:val="center"/>
              <w:rPr>
                <w:rFonts w:ascii="Arial" w:hAnsi="Arial" w:cs="Arial"/>
                <w:lang w:eastAsia="ko-KR"/>
              </w:rPr>
            </w:pPr>
          </w:p>
        </w:tc>
      </w:tr>
      <w:tr w:rsidR="000F791A" w:rsidRPr="005076FD" w14:paraId="72904AB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4A9293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9E3D8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(Unpaid family worker) Contribution to family income-wise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AB5722" w14:textId="511798A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3A8D31" w14:textId="1147F3A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47627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D331</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999558" w14:textId="105AC48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03458F" w14:textId="053242BE" w:rsidR="000F791A" w:rsidRPr="005076FD" w:rsidRDefault="000F791A" w:rsidP="00711713">
            <w:pPr>
              <w:spacing w:after="0"/>
              <w:jc w:val="center"/>
              <w:rPr>
                <w:rFonts w:ascii="Arial" w:hAnsi="Arial" w:cs="Arial"/>
                <w:lang w:eastAsia="ko-KR"/>
              </w:rPr>
            </w:pPr>
          </w:p>
        </w:tc>
      </w:tr>
      <w:tr w:rsidR="000F791A" w:rsidRPr="005076FD" w14:paraId="2BEAA9A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48EA75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B7A22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Job searching activity_in the last one week</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D5A12B" w14:textId="7437226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94BC06" w14:textId="022EB54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FDFE01" w14:textId="54ED877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0665A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775451" w14:textId="3772A0D2" w:rsidR="000F791A" w:rsidRPr="005076FD" w:rsidRDefault="000F791A" w:rsidP="00711713">
            <w:pPr>
              <w:spacing w:after="0"/>
              <w:jc w:val="center"/>
              <w:rPr>
                <w:rFonts w:ascii="Arial" w:hAnsi="Arial" w:cs="Arial"/>
                <w:lang w:eastAsia="ko-KR"/>
              </w:rPr>
            </w:pPr>
          </w:p>
        </w:tc>
      </w:tr>
      <w:tr w:rsidR="000F791A" w:rsidRPr="005076FD" w14:paraId="663908F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47B39D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D_com105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65F21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Job searching activity_in the last four weeks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049300" w14:textId="439078C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884781" w14:textId="1877022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2C1E44" w14:textId="289A560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92010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3E39B7" w14:textId="43E4204A" w:rsidR="000F791A" w:rsidRPr="005076FD" w:rsidRDefault="000F791A" w:rsidP="00711713">
            <w:pPr>
              <w:spacing w:after="0"/>
              <w:jc w:val="center"/>
              <w:rPr>
                <w:rFonts w:ascii="Arial" w:hAnsi="Arial" w:cs="Arial"/>
                <w:lang w:eastAsia="ko-KR"/>
              </w:rPr>
            </w:pPr>
          </w:p>
        </w:tc>
      </w:tr>
      <w:tr w:rsidR="000F791A" w:rsidRPr="005076FD" w14:paraId="6B7E421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51972E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5AB25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Possibility to start working if given to an appropriate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79391B" w14:textId="21B7A27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9097CC" w14:textId="1CE11C3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1C68E3" w14:textId="0304CB3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F0CF5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500935" w14:textId="69F4D744" w:rsidR="000F791A" w:rsidRPr="005076FD" w:rsidRDefault="000F791A" w:rsidP="00711713">
            <w:pPr>
              <w:spacing w:after="0"/>
              <w:jc w:val="center"/>
              <w:rPr>
                <w:rFonts w:ascii="Arial" w:hAnsi="Arial" w:cs="Arial"/>
                <w:lang w:eastAsia="ko-KR"/>
              </w:rPr>
            </w:pPr>
          </w:p>
        </w:tc>
      </w:tr>
      <w:tr w:rsidR="000F791A" w:rsidRPr="005076FD" w14:paraId="717DF8A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5B9844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148C9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Intention to start working if given to an appropriate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62F6F7" w14:textId="70F3472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A947B6" w14:textId="3FFED41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30CCC3" w14:textId="2E1BD75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2C1EC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A6364D" w14:textId="7D21F687" w:rsidR="000F791A" w:rsidRPr="005076FD" w:rsidRDefault="000F791A" w:rsidP="00711713">
            <w:pPr>
              <w:spacing w:after="0"/>
              <w:jc w:val="center"/>
              <w:rPr>
                <w:rFonts w:ascii="Arial" w:hAnsi="Arial" w:cs="Arial"/>
                <w:lang w:eastAsia="ko-KR"/>
              </w:rPr>
            </w:pPr>
          </w:p>
        </w:tc>
      </w:tr>
      <w:tr w:rsidR="000F791A" w:rsidRPr="005076FD" w14:paraId="54DBFBE7" w14:textId="77777777" w:rsidTr="00711713">
        <w:trPr>
          <w:trHeight w:val="237"/>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8B9AA0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D_com108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BC128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The reason for not being able to work if given to an appropriate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1F8BED" w14:textId="1AFBA0E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47D67D" w14:textId="42580A7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FC7FFC" w14:textId="4695730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C6A2B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5D1AD9" w14:textId="6E6BD067" w:rsidR="000F791A" w:rsidRPr="005076FD" w:rsidRDefault="000F791A" w:rsidP="00711713">
            <w:pPr>
              <w:spacing w:after="0"/>
              <w:jc w:val="center"/>
              <w:rPr>
                <w:rFonts w:ascii="Arial" w:hAnsi="Arial" w:cs="Arial"/>
                <w:lang w:eastAsia="ko-KR"/>
              </w:rPr>
            </w:pPr>
          </w:p>
        </w:tc>
      </w:tr>
      <w:tr w:rsidR="000F791A" w:rsidRPr="005076FD" w14:paraId="0D881206"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65BBD8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830AD5"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The reason for not searching for a job despite want to get a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4373F5" w14:textId="3926E3F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C44B07" w14:textId="2404984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7F4142" w14:textId="5F53C1C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F7422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B22026" w14:textId="2B3EAAAB" w:rsidR="000F791A" w:rsidRPr="005076FD" w:rsidRDefault="000F791A" w:rsidP="00711713">
            <w:pPr>
              <w:spacing w:after="0"/>
              <w:jc w:val="center"/>
              <w:rPr>
                <w:rFonts w:ascii="Arial" w:hAnsi="Arial" w:cs="Arial"/>
                <w:lang w:eastAsia="ko-KR"/>
              </w:rPr>
            </w:pPr>
          </w:p>
        </w:tc>
      </w:tr>
      <w:tr w:rsidR="000F791A" w:rsidRPr="005076FD" w14:paraId="7E051F12"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82816D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012BD1"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unemployed person) Job searching activity_before the last four weeks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FAD87A" w14:textId="1E2629C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4F9B5B" w14:textId="391C9D7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07E67F" w14:textId="19D1BB9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227A5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D409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BB49A4" w14:textId="1E167623" w:rsidR="000F791A" w:rsidRPr="005076FD" w:rsidRDefault="000F791A" w:rsidP="00711713">
            <w:pPr>
              <w:spacing w:after="0"/>
              <w:jc w:val="center"/>
              <w:rPr>
                <w:rFonts w:ascii="Arial" w:hAnsi="Arial" w:cs="Arial"/>
                <w:lang w:eastAsia="ko-KR"/>
              </w:rPr>
            </w:pPr>
          </w:p>
        </w:tc>
      </w:tr>
      <w:tr w:rsidR="000F791A" w:rsidRPr="005076FD" w14:paraId="164FEE4E"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585F78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D_com112_1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7648A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The number of job searching activities since the previous interview</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CE924E" w14:textId="5EBECDD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CF6711" w14:textId="58EC9D7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B1E1E0" w14:textId="08625DB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4F56B9"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D409</w:t>
            </w:r>
          </w:p>
          <w:p w14:paraId="10331B08" w14:textId="52142153" w:rsidR="000F791A" w:rsidRPr="005076FD" w:rsidRDefault="000F791A" w:rsidP="00711713">
            <w:pPr>
              <w:spacing w:after="0"/>
              <w:jc w:val="center"/>
              <w:rPr>
                <w:rFonts w:ascii="Arial" w:hAnsi="Arial" w:cs="Arial"/>
                <w:lang w:eastAsia="ko-KR"/>
              </w:rPr>
            </w:pPr>
            <w:r w:rsidRPr="005076FD">
              <w:rPr>
                <w:rFonts w:ascii="Arial" w:hAnsi="Arial" w:cs="Arial"/>
                <w:lang w:eastAsia="ko-KR"/>
              </w:rPr>
              <w:t>_01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A0AE6B" w14:textId="40B2DE46" w:rsidR="000F791A" w:rsidRPr="005076FD" w:rsidRDefault="000F791A" w:rsidP="00711713">
            <w:pPr>
              <w:spacing w:after="0"/>
              <w:jc w:val="center"/>
              <w:rPr>
                <w:rFonts w:ascii="Arial" w:hAnsi="Arial" w:cs="Arial"/>
                <w:lang w:eastAsia="ko-KR"/>
              </w:rPr>
            </w:pPr>
          </w:p>
        </w:tc>
      </w:tr>
      <w:tr w:rsidR="000F791A" w:rsidRPr="005076FD" w14:paraId="40B8876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375D8F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1233A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A main reason looking for a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549463" w14:textId="2905E94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CD8A6E" w14:textId="62D2944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449087" w14:textId="438EE83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695A8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C3559E" w14:textId="5C706FCF" w:rsidR="000F791A" w:rsidRPr="005076FD" w:rsidRDefault="000F791A" w:rsidP="00711713">
            <w:pPr>
              <w:spacing w:after="0"/>
              <w:jc w:val="center"/>
              <w:rPr>
                <w:rFonts w:ascii="Arial" w:hAnsi="Arial" w:cs="Arial"/>
                <w:lang w:eastAsia="ko-KR"/>
              </w:rPr>
            </w:pPr>
          </w:p>
        </w:tc>
      </w:tr>
      <w:tr w:rsidR="000F791A" w:rsidRPr="005076FD" w14:paraId="6AA5545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22F880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82804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1st job searching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804125" w14:textId="607E378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500414" w14:textId="652451DD"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B952BA" w14:textId="3D656AB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A76CC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050BDF" w14:textId="76BCE498" w:rsidR="000F791A" w:rsidRPr="005076FD" w:rsidRDefault="000F791A" w:rsidP="00711713">
            <w:pPr>
              <w:spacing w:after="0"/>
              <w:jc w:val="center"/>
              <w:rPr>
                <w:rFonts w:ascii="Arial" w:hAnsi="Arial" w:cs="Arial"/>
                <w:lang w:eastAsia="ko-KR"/>
              </w:rPr>
            </w:pPr>
          </w:p>
        </w:tc>
      </w:tr>
      <w:tr w:rsidR="000F791A" w:rsidRPr="005076FD" w14:paraId="1C4AD87C"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3A1376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D_com115y</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D7C4F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1st job searching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ACCB78" w14:textId="479A98C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067EDB" w14:textId="10E4B470"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3D5D3F" w14:textId="30EAD68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2F018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D412y</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5A17AA" w14:textId="3C33AD9D" w:rsidR="000F791A" w:rsidRPr="005076FD" w:rsidRDefault="000F791A" w:rsidP="00711713">
            <w:pPr>
              <w:spacing w:after="0"/>
              <w:jc w:val="center"/>
              <w:rPr>
                <w:rFonts w:ascii="Arial" w:hAnsi="Arial" w:cs="Arial"/>
                <w:lang w:eastAsia="ko-KR"/>
              </w:rPr>
            </w:pPr>
          </w:p>
        </w:tc>
      </w:tr>
      <w:tr w:rsidR="000F791A" w:rsidRPr="005076FD" w14:paraId="504A534B"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E5FCD1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D_com115m</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4C90A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1st job searching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5521DD" w14:textId="259833F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011006" w14:textId="5B0E024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D08FDE" w14:textId="4379B06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2C21C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D412m</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177E04" w14:textId="2E709CF5" w:rsidR="000F791A" w:rsidRPr="005076FD" w:rsidRDefault="000F791A" w:rsidP="00711713">
            <w:pPr>
              <w:spacing w:after="0"/>
              <w:jc w:val="center"/>
              <w:rPr>
                <w:rFonts w:ascii="Arial" w:hAnsi="Arial" w:cs="Arial"/>
                <w:lang w:eastAsia="ko-KR"/>
              </w:rPr>
            </w:pPr>
          </w:p>
        </w:tc>
      </w:tr>
      <w:tr w:rsidR="000F791A" w:rsidRPr="005076FD" w14:paraId="292DEA49"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E6A373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D_com115_1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D42F90"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2nd job searching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317C34" w14:textId="3142386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76CF60" w14:textId="547B63C5"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FE72B6" w14:textId="1CAF62E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0F68CC"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D412</w:t>
            </w:r>
          </w:p>
          <w:p w14:paraId="3F838BFB" w14:textId="29EAE993" w:rsidR="000F791A" w:rsidRPr="005076FD" w:rsidRDefault="000F791A" w:rsidP="00711713">
            <w:pPr>
              <w:spacing w:after="0"/>
              <w:jc w:val="center"/>
              <w:rPr>
                <w:rFonts w:ascii="Arial" w:hAnsi="Arial" w:cs="Arial"/>
                <w:lang w:eastAsia="ko-KR"/>
              </w:rPr>
            </w:pPr>
            <w:r w:rsidRPr="005076FD">
              <w:rPr>
                <w:rFonts w:ascii="Arial" w:hAnsi="Arial" w:cs="Arial"/>
                <w:lang w:eastAsia="ko-KR"/>
              </w:rPr>
              <w:t>_01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9DEA2F" w14:textId="0F72AFDC" w:rsidR="000F791A" w:rsidRPr="005076FD" w:rsidRDefault="000F791A" w:rsidP="00711713">
            <w:pPr>
              <w:spacing w:after="0"/>
              <w:jc w:val="center"/>
              <w:rPr>
                <w:rFonts w:ascii="Arial" w:hAnsi="Arial" w:cs="Arial"/>
                <w:lang w:eastAsia="ko-KR"/>
              </w:rPr>
            </w:pPr>
          </w:p>
        </w:tc>
      </w:tr>
      <w:tr w:rsidR="000F791A" w:rsidRPr="005076FD" w14:paraId="746CD27D"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181CAD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D_com115_1y</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5039A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2nd job searching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C1A74B" w14:textId="3DD1404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3BD558" w14:textId="1F9B7D7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74566D" w14:textId="2B2A303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12FCB2"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D412</w:t>
            </w:r>
          </w:p>
          <w:p w14:paraId="0F247C0D" w14:textId="6EE1C36C" w:rsidR="000F791A" w:rsidRPr="005076FD" w:rsidRDefault="000F791A" w:rsidP="00711713">
            <w:pPr>
              <w:spacing w:after="0"/>
              <w:jc w:val="center"/>
              <w:rPr>
                <w:rFonts w:ascii="Arial" w:hAnsi="Arial" w:cs="Arial"/>
                <w:lang w:eastAsia="ko-KR"/>
              </w:rPr>
            </w:pPr>
            <w:r w:rsidRPr="005076FD">
              <w:rPr>
                <w:rFonts w:ascii="Arial" w:hAnsi="Arial" w:cs="Arial"/>
                <w:lang w:eastAsia="ko-KR"/>
              </w:rPr>
              <w:t>_01y</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B7BA25" w14:textId="0C88F8AA" w:rsidR="000F791A" w:rsidRPr="005076FD" w:rsidRDefault="000F791A" w:rsidP="00711713">
            <w:pPr>
              <w:spacing w:after="0"/>
              <w:jc w:val="center"/>
              <w:rPr>
                <w:rFonts w:ascii="Arial" w:hAnsi="Arial" w:cs="Arial"/>
                <w:lang w:eastAsia="ko-KR"/>
              </w:rPr>
            </w:pPr>
          </w:p>
        </w:tc>
      </w:tr>
      <w:tr w:rsidR="000F791A" w:rsidRPr="005076FD" w14:paraId="08270A21"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DD3F65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D_com115_1m</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9DC42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beginning time of 2nd job searching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7B5C52" w14:textId="7DB8523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918032" w14:textId="23362A19"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EFBFCD" w14:textId="6FF9C42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5FDEBC" w14:textId="77777777" w:rsidR="00711713" w:rsidRPr="005076FD" w:rsidRDefault="000F791A" w:rsidP="00711713">
            <w:pPr>
              <w:spacing w:after="0"/>
              <w:jc w:val="center"/>
              <w:rPr>
                <w:rFonts w:ascii="Arial" w:hAnsi="Arial" w:cs="Arial"/>
                <w:lang w:eastAsia="ko-KR"/>
              </w:rPr>
            </w:pPr>
            <w:r w:rsidRPr="005076FD">
              <w:rPr>
                <w:rFonts w:ascii="Arial" w:hAnsi="Arial" w:cs="Arial"/>
                <w:lang w:eastAsia="ko-KR"/>
              </w:rPr>
              <w:t>D412</w:t>
            </w:r>
          </w:p>
          <w:p w14:paraId="619DF9CE" w14:textId="433AC9E3" w:rsidR="000F791A" w:rsidRPr="005076FD" w:rsidRDefault="000F791A" w:rsidP="00711713">
            <w:pPr>
              <w:spacing w:after="0"/>
              <w:jc w:val="center"/>
              <w:rPr>
                <w:rFonts w:ascii="Arial" w:hAnsi="Arial" w:cs="Arial"/>
                <w:lang w:eastAsia="ko-KR"/>
              </w:rPr>
            </w:pPr>
            <w:r w:rsidRPr="005076FD">
              <w:rPr>
                <w:rFonts w:ascii="Arial" w:hAnsi="Arial" w:cs="Arial"/>
                <w:lang w:eastAsia="ko-KR"/>
              </w:rPr>
              <w:t>_01m</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8547FB" w14:textId="5BE688B8" w:rsidR="000F791A" w:rsidRPr="005076FD" w:rsidRDefault="000F791A" w:rsidP="00711713">
            <w:pPr>
              <w:spacing w:after="0"/>
              <w:jc w:val="center"/>
              <w:rPr>
                <w:rFonts w:ascii="Arial" w:hAnsi="Arial" w:cs="Arial"/>
                <w:lang w:eastAsia="ko-KR"/>
              </w:rPr>
            </w:pPr>
          </w:p>
        </w:tc>
      </w:tr>
      <w:tr w:rsidR="000F791A" w:rsidRPr="005076FD" w14:paraId="5DD0B50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CBC525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AF3F2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ending time of job searching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167E74" w14:textId="3617ED8F"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FE0654" w14:textId="4F01644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45845B" w14:textId="037210F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F3679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DA8943" w14:textId="4A021E56" w:rsidR="000F791A" w:rsidRPr="005076FD" w:rsidRDefault="000F791A" w:rsidP="00711713">
            <w:pPr>
              <w:spacing w:after="0"/>
              <w:jc w:val="center"/>
              <w:rPr>
                <w:rFonts w:ascii="Arial" w:hAnsi="Arial" w:cs="Arial"/>
                <w:lang w:eastAsia="ko-KR"/>
              </w:rPr>
            </w:pPr>
          </w:p>
        </w:tc>
      </w:tr>
      <w:tr w:rsidR="000F791A" w:rsidRPr="005076FD" w14:paraId="6957CE69"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ABD46F3"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D_com116y</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57B2B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ending time of job searching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6FF989" w14:textId="4E52A91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C4DB8E" w14:textId="542D23F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27A7CF" w14:textId="62C9309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5D862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D413y</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EFFA08" w14:textId="5B5AE33B" w:rsidR="000F791A" w:rsidRPr="005076FD" w:rsidRDefault="000F791A" w:rsidP="00711713">
            <w:pPr>
              <w:spacing w:after="0"/>
              <w:jc w:val="center"/>
              <w:rPr>
                <w:rFonts w:ascii="Arial" w:hAnsi="Arial" w:cs="Arial"/>
                <w:lang w:eastAsia="ko-KR"/>
              </w:rPr>
            </w:pPr>
          </w:p>
        </w:tc>
      </w:tr>
      <w:tr w:rsidR="000F791A" w:rsidRPr="005076FD" w14:paraId="0E58D524"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896734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D_com116m</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D047AC"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Since last interview, the ending time of job searching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5A8121" w14:textId="48CC335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189B56" w14:textId="5CDB43F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0C35F8" w14:textId="62CB11A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7F2B2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D413m</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A782FC" w14:textId="237112FB" w:rsidR="000F791A" w:rsidRPr="005076FD" w:rsidRDefault="000F791A" w:rsidP="00711713">
            <w:pPr>
              <w:spacing w:after="0"/>
              <w:jc w:val="center"/>
              <w:rPr>
                <w:rFonts w:ascii="Arial" w:hAnsi="Arial" w:cs="Arial"/>
                <w:lang w:eastAsia="ko-KR"/>
              </w:rPr>
            </w:pPr>
          </w:p>
        </w:tc>
      </w:tr>
      <w:tr w:rsidR="000F791A" w:rsidRPr="005076FD" w14:paraId="634E8B3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F5868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3657E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weekly average of hours of job searching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D66274" w14:textId="43F1DC7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8BC9EB" w14:textId="30A353F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CE04AD" w14:textId="04D8EDF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6458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F710DC" w14:textId="112D0DC5" w:rsidR="000F791A" w:rsidRPr="005076FD" w:rsidRDefault="000F791A" w:rsidP="00711713">
            <w:pPr>
              <w:spacing w:after="0"/>
              <w:jc w:val="center"/>
              <w:rPr>
                <w:rFonts w:ascii="Arial" w:hAnsi="Arial" w:cs="Arial"/>
                <w:lang w:eastAsia="ko-KR"/>
              </w:rPr>
            </w:pPr>
          </w:p>
        </w:tc>
      </w:tr>
      <w:tr w:rsidR="000F791A" w:rsidRPr="005076FD" w14:paraId="5DD240C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73F4E7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D_com118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B104E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Way of job searching(1 ranking)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156F60" w14:textId="0876028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5E99D4" w14:textId="324BC53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403FB1" w14:textId="1FD9B67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D855D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632D6C" w14:textId="7E397A6C" w:rsidR="000F791A" w:rsidRPr="005076FD" w:rsidRDefault="000F791A" w:rsidP="00711713">
            <w:pPr>
              <w:spacing w:after="0"/>
              <w:jc w:val="center"/>
              <w:rPr>
                <w:rFonts w:ascii="Arial" w:hAnsi="Arial" w:cs="Arial"/>
                <w:lang w:eastAsia="ko-KR"/>
              </w:rPr>
            </w:pPr>
          </w:p>
        </w:tc>
      </w:tr>
      <w:tr w:rsidR="000F791A" w:rsidRPr="005076FD" w14:paraId="7323BFE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60CFDF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78ED57"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Way of job searching(2 ranking)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35E3F2" w14:textId="7E1A6BD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767D5F" w14:textId="56A89CAE"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B4AA23" w14:textId="1D8F9D4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EFC7A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CBEBD9" w14:textId="29905227" w:rsidR="000F791A" w:rsidRPr="005076FD" w:rsidRDefault="000F791A" w:rsidP="00711713">
            <w:pPr>
              <w:spacing w:after="0"/>
              <w:jc w:val="center"/>
              <w:rPr>
                <w:rFonts w:ascii="Arial" w:hAnsi="Arial" w:cs="Arial"/>
                <w:lang w:eastAsia="ko-KR"/>
              </w:rPr>
            </w:pPr>
          </w:p>
        </w:tc>
      </w:tr>
      <w:tr w:rsidR="000F791A" w:rsidRPr="005076FD" w14:paraId="090B9E0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867D4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80DDA3"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number of jobs found or offered during job searching period (unit: a number)</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C3B60B" w14:textId="20AC7AF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2B9956" w14:textId="13F5EC36"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A6742C" w14:textId="5C7399F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C3A69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D419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DB745C" w14:textId="59E6D4CD" w:rsidR="000F791A" w:rsidRPr="005076FD" w:rsidRDefault="000F791A" w:rsidP="00711713">
            <w:pPr>
              <w:spacing w:after="0"/>
              <w:jc w:val="center"/>
              <w:rPr>
                <w:rFonts w:ascii="Arial" w:hAnsi="Arial" w:cs="Arial"/>
                <w:lang w:eastAsia="ko-KR"/>
              </w:rPr>
            </w:pPr>
          </w:p>
        </w:tc>
      </w:tr>
      <w:tr w:rsidR="000F791A" w:rsidRPr="005076FD" w14:paraId="025E320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DBB2E2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E5F79E"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reason for not taking the job despite of offer</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592864" w14:textId="077E932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6F3C73" w14:textId="1DE0922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6EE37E" w14:textId="4B54424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1A244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EF7B68" w14:textId="7A7F82A5" w:rsidR="000F791A" w:rsidRPr="005076FD" w:rsidRDefault="000F791A" w:rsidP="00711713">
            <w:pPr>
              <w:spacing w:after="0"/>
              <w:jc w:val="center"/>
              <w:rPr>
                <w:rFonts w:ascii="Arial" w:hAnsi="Arial" w:cs="Arial"/>
                <w:lang w:eastAsia="ko-KR"/>
              </w:rPr>
            </w:pPr>
          </w:p>
        </w:tc>
      </w:tr>
      <w:tr w:rsidR="000F791A" w:rsidRPr="005076FD" w14:paraId="02F6CBB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2B209E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341C6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ideal employment status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32484C" w14:textId="08C3E08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0C843F" w14:textId="5D88E31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3A2972" w14:textId="677C0F7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54DBF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87A5F7" w14:textId="1D693D17" w:rsidR="000F791A" w:rsidRPr="005076FD" w:rsidRDefault="000F791A" w:rsidP="00711713">
            <w:pPr>
              <w:spacing w:after="0"/>
              <w:jc w:val="center"/>
              <w:rPr>
                <w:rFonts w:ascii="Arial" w:hAnsi="Arial" w:cs="Arial"/>
                <w:lang w:eastAsia="ko-KR"/>
              </w:rPr>
            </w:pPr>
          </w:p>
        </w:tc>
      </w:tr>
      <w:tr w:rsidR="000F791A" w:rsidRPr="005076FD" w14:paraId="43C8D59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0F24DA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98CFA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reason for choosing a part time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6383C0" w14:textId="6959696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C2323F" w14:textId="262E852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0E5807" w14:textId="61B68A4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53E6C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C918CA" w14:textId="32E465BE" w:rsidR="000F791A" w:rsidRPr="005076FD" w:rsidRDefault="000F791A" w:rsidP="00711713">
            <w:pPr>
              <w:spacing w:after="0"/>
              <w:jc w:val="center"/>
              <w:rPr>
                <w:rFonts w:ascii="Arial" w:hAnsi="Arial" w:cs="Arial"/>
                <w:lang w:eastAsia="ko-KR"/>
              </w:rPr>
            </w:pPr>
          </w:p>
        </w:tc>
      </w:tr>
      <w:tr w:rsidR="000F791A" w:rsidRPr="005076FD" w14:paraId="26C777B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AB63A3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E4840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ideal occupational type_industrial</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AA1340" w14:textId="7F20059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B1711E" w14:textId="0A8323F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4D50D6" w14:textId="640841F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22D96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FB8FC6" w14:textId="2BD70B74" w:rsidR="000F791A" w:rsidRPr="005076FD" w:rsidRDefault="000F791A" w:rsidP="00711713">
            <w:pPr>
              <w:spacing w:after="0"/>
              <w:jc w:val="center"/>
              <w:rPr>
                <w:rFonts w:ascii="Arial" w:hAnsi="Arial" w:cs="Arial"/>
                <w:lang w:eastAsia="ko-KR"/>
              </w:rPr>
            </w:pPr>
          </w:p>
        </w:tc>
      </w:tr>
      <w:tr w:rsidR="000F791A" w:rsidRPr="005076FD" w14:paraId="2F0E0DE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48B10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D_com129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BD061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ideal occupational type_occupational</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9F1C9D" w14:textId="73DF248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196384" w14:textId="528827A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0B866F" w14:textId="4C6613E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31351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D426</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CF0C0C" w14:textId="03163D6B" w:rsidR="000F791A" w:rsidRPr="005076FD" w:rsidRDefault="000F791A" w:rsidP="00711713">
            <w:pPr>
              <w:spacing w:after="0"/>
              <w:jc w:val="center"/>
              <w:rPr>
                <w:rFonts w:ascii="Arial" w:hAnsi="Arial" w:cs="Arial"/>
                <w:lang w:eastAsia="ko-KR"/>
              </w:rPr>
            </w:pPr>
          </w:p>
        </w:tc>
      </w:tr>
      <w:tr w:rsidR="000F791A" w:rsidRPr="005076FD" w14:paraId="72BCBB4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9379C1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6C54B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minimum wages or salary that wanted (unit: 10,000won)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FB681E" w14:textId="073EE3B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D62D2C" w14:textId="12B21BD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8FEEDD" w14:textId="55E3522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CB741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D427</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3288F4" w14:textId="0CD37634" w:rsidR="000F791A" w:rsidRPr="005076FD" w:rsidRDefault="000F791A" w:rsidP="00711713">
            <w:pPr>
              <w:spacing w:after="0"/>
              <w:jc w:val="center"/>
              <w:rPr>
                <w:rFonts w:ascii="Arial" w:hAnsi="Arial" w:cs="Arial"/>
                <w:lang w:eastAsia="ko-KR"/>
              </w:rPr>
            </w:pPr>
          </w:p>
        </w:tc>
      </w:tr>
      <w:tr w:rsidR="000F791A" w:rsidRPr="005076FD" w14:paraId="79A7A67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68727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FB645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job_The shortage of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455125" w14:textId="276A646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46D5BA" w14:textId="3799E5F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821FE1" w14:textId="2618BAF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0DD66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D428</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E60056" w14:textId="1DC9FF22" w:rsidR="000F791A" w:rsidRPr="005076FD" w:rsidRDefault="000F791A" w:rsidP="00711713">
            <w:pPr>
              <w:spacing w:after="0"/>
              <w:jc w:val="center"/>
              <w:rPr>
                <w:rFonts w:ascii="Arial" w:hAnsi="Arial" w:cs="Arial"/>
                <w:lang w:eastAsia="ko-KR"/>
              </w:rPr>
            </w:pPr>
          </w:p>
        </w:tc>
      </w:tr>
      <w:tr w:rsidR="000F791A" w:rsidRPr="005076FD" w14:paraId="01C84FB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FA9875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BA986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job_Not enough recruitment information around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74B7C7" w14:textId="694D8DE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BB0E68" w14:textId="5F4A770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247FB4" w14:textId="46C4BDF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43E0A7"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D429</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0E2C59" w14:textId="04B809E5" w:rsidR="000F791A" w:rsidRPr="005076FD" w:rsidRDefault="000F791A" w:rsidP="00711713">
            <w:pPr>
              <w:spacing w:after="0"/>
              <w:jc w:val="center"/>
              <w:rPr>
                <w:rFonts w:ascii="Arial" w:hAnsi="Arial" w:cs="Arial"/>
                <w:lang w:eastAsia="ko-KR"/>
              </w:rPr>
            </w:pPr>
          </w:p>
        </w:tc>
      </w:tr>
      <w:tr w:rsidR="000F791A" w:rsidRPr="005076FD" w14:paraId="2399546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CA5E86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D2A77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job_Education, skills, expertise weakness</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6F798A" w14:textId="236037E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967FE5" w14:textId="3D4DB57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B54915" w14:textId="69369B0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C1A31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D430</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9B6C5F" w14:textId="6EE703E2" w:rsidR="000F791A" w:rsidRPr="005076FD" w:rsidRDefault="000F791A" w:rsidP="00711713">
            <w:pPr>
              <w:spacing w:after="0"/>
              <w:jc w:val="center"/>
              <w:rPr>
                <w:rFonts w:ascii="Arial" w:hAnsi="Arial" w:cs="Arial"/>
                <w:lang w:eastAsia="ko-KR"/>
              </w:rPr>
            </w:pPr>
          </w:p>
        </w:tc>
      </w:tr>
      <w:tr w:rsidR="000F791A" w:rsidRPr="005076FD" w14:paraId="3650257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46B4E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95D29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job_Experience shortage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BC9CD5" w14:textId="2F8CDDD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D97722" w14:textId="4A27CBA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BC58CC" w14:textId="73BC051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A7774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D431</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97D196" w14:textId="0F1BBA71" w:rsidR="000F791A" w:rsidRPr="005076FD" w:rsidRDefault="000F791A" w:rsidP="00711713">
            <w:pPr>
              <w:spacing w:after="0"/>
              <w:jc w:val="center"/>
              <w:rPr>
                <w:rFonts w:ascii="Arial" w:hAnsi="Arial" w:cs="Arial"/>
                <w:lang w:eastAsia="ko-KR"/>
              </w:rPr>
            </w:pPr>
          </w:p>
        </w:tc>
      </w:tr>
      <w:tr w:rsidR="000F791A" w:rsidRPr="005076FD" w14:paraId="44BF79D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BB9DBA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2CBA4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job_A few incomes of a job presented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F35ED5" w14:textId="35CC435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89E2D3" w14:textId="7841171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CFA380" w14:textId="74205C3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C0403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D432</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6D3CBA" w14:textId="187EC276" w:rsidR="000F791A" w:rsidRPr="005076FD" w:rsidRDefault="000F791A" w:rsidP="00711713">
            <w:pPr>
              <w:spacing w:after="0"/>
              <w:jc w:val="center"/>
              <w:rPr>
                <w:rFonts w:ascii="Arial" w:hAnsi="Arial" w:cs="Arial"/>
                <w:lang w:eastAsia="ko-KR"/>
              </w:rPr>
            </w:pPr>
          </w:p>
        </w:tc>
      </w:tr>
      <w:tr w:rsidR="000F791A" w:rsidRPr="005076FD" w14:paraId="3FDFE89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B349B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209672"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job_Imbalance of environmental work working hour</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389BDB" w14:textId="51F6F4E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C02376" w14:textId="0A1EC33A"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1D25EE" w14:textId="5934321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4500E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D433</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40F40F" w14:textId="42730BD4" w:rsidR="000F791A" w:rsidRPr="005076FD" w:rsidRDefault="000F791A" w:rsidP="00711713">
            <w:pPr>
              <w:spacing w:after="0"/>
              <w:jc w:val="center"/>
              <w:rPr>
                <w:rFonts w:ascii="Arial" w:hAnsi="Arial" w:cs="Arial"/>
                <w:lang w:eastAsia="ko-KR"/>
              </w:rPr>
            </w:pPr>
          </w:p>
        </w:tc>
      </w:tr>
      <w:tr w:rsidR="000F791A" w:rsidRPr="005076FD" w14:paraId="72FFC40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BEB06E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73C2A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(Job seeker) The difficulty of seeking a job_Employment restriction by old age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FF3D23" w14:textId="52998B9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D93199" w14:textId="678C4BC9"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5071CE" w14:textId="0C443F8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2AC0A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D434</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2DB830" w14:textId="3144F767" w:rsidR="000F791A" w:rsidRPr="005076FD" w:rsidRDefault="000F791A" w:rsidP="00711713">
            <w:pPr>
              <w:spacing w:after="0"/>
              <w:jc w:val="center"/>
              <w:rPr>
                <w:rFonts w:ascii="Arial" w:hAnsi="Arial" w:cs="Arial"/>
                <w:lang w:eastAsia="ko-KR"/>
              </w:rPr>
            </w:pPr>
          </w:p>
        </w:tc>
      </w:tr>
      <w:tr w:rsidR="000F791A" w:rsidRPr="005076FD" w14:paraId="112E0A8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10426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CFEE4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(Woman job seeker) The difficulty of seeking a job_Employment restriction for a woman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F55F4E" w14:textId="3DD4057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5605AE" w14:textId="09E2279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24D5F3" w14:textId="44153CF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30C12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D435</w:t>
            </w: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6E5134" w14:textId="7DCFE421" w:rsidR="000F791A" w:rsidRPr="005076FD" w:rsidRDefault="000F791A" w:rsidP="00711713">
            <w:pPr>
              <w:spacing w:after="0"/>
              <w:jc w:val="center"/>
              <w:rPr>
                <w:rFonts w:ascii="Arial" w:hAnsi="Arial" w:cs="Arial"/>
                <w:lang w:eastAsia="ko-KR"/>
              </w:rPr>
            </w:pPr>
          </w:p>
        </w:tc>
      </w:tr>
      <w:tr w:rsidR="000F791A" w:rsidRPr="005076FD" w14:paraId="238A9F6B"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E571C7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lastRenderedPageBreak/>
              <w:t>D_com139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EC9E6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Since last interview, the time of retirement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85E20F" w14:textId="2B6FCC7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3E30F7" w14:textId="7B048CA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E95390" w14:textId="7895F50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37A15E" w14:textId="2BE61DA2"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3655E9"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D501</w:t>
            </w:r>
          </w:p>
        </w:tc>
      </w:tr>
      <w:tr w:rsidR="000F791A" w:rsidRPr="005076FD" w14:paraId="5905BE38"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8128232"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D_com139y</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198618"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Since last interview, the time of retirement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39F69A" w14:textId="360B8EB8"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B6280B" w14:textId="746EEB8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2B0D62" w14:textId="5E4E8D3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AD3BD9" w14:textId="068C0B2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DDC61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D501y</w:t>
            </w:r>
          </w:p>
        </w:tc>
      </w:tr>
      <w:tr w:rsidR="000F791A" w:rsidRPr="005076FD" w14:paraId="1DE6B9F0"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5F3E0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D_com139m</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DBDB5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Since last interview, the time of retirement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7ADDBF" w14:textId="4594123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9997F8" w14:textId="5C8C5D70"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67C5AF" w14:textId="0FE98322"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179415" w14:textId="0C5862FB"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98A45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D501m</w:t>
            </w:r>
          </w:p>
        </w:tc>
      </w:tr>
      <w:tr w:rsidR="000F791A" w:rsidRPr="005076FD" w14:paraId="11B1F9A4"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77F58B"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13A8AB"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Retirement reason (1 ranking)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3A736C" w14:textId="35D9F06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6AE521" w14:textId="04E97D1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E4F63B" w14:textId="0C716A2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C72E12" w14:textId="7601F883"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3F2D1A"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D502</w:t>
            </w:r>
          </w:p>
        </w:tc>
      </w:tr>
      <w:tr w:rsidR="000F791A" w:rsidRPr="005076FD" w14:paraId="36181F6E"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3C2CF1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8F55E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Retirement reason (2 ranking)</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DF9A17" w14:textId="44A7A91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276B61" w14:textId="6F0E6F4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4F2800" w14:textId="17CF0EA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BE77F1" w14:textId="7D71977F"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0C40A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D504</w:t>
            </w:r>
          </w:p>
        </w:tc>
      </w:tr>
      <w:tr w:rsidR="000F791A" w:rsidRPr="005076FD" w14:paraId="2D6C11D5"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67A889D"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D7DE1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Whether or not had a spouse at retirement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6F8673" w14:textId="09CDCEE3"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85B3CF" w14:textId="378695B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4FD15C" w14:textId="412B1AC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1F8300" w14:textId="2DAEF0BA"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F162E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D506</w:t>
            </w:r>
          </w:p>
        </w:tc>
      </w:tr>
      <w:tr w:rsidR="000F791A" w:rsidRPr="005076FD" w14:paraId="7284517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5F4F10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CF2216" w14:textId="77777777" w:rsidR="000F791A" w:rsidRPr="005076FD" w:rsidRDefault="000F791A" w:rsidP="00711713">
            <w:pPr>
              <w:spacing w:after="0"/>
              <w:rPr>
                <w:rFonts w:ascii="Arial" w:hAnsi="Arial" w:cs="Arial"/>
                <w:lang w:eastAsia="ko-KR"/>
              </w:rPr>
            </w:pPr>
            <w:r w:rsidRPr="005076FD">
              <w:rPr>
                <w:rFonts w:ascii="Arial" w:hAnsi="Arial" w:cs="Arial"/>
                <w:lang w:eastAsia="ko-KR"/>
              </w:rPr>
              <w:t>(A new retiree) The employment status of a spouse when R retired</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5B7497" w14:textId="2B55DE65"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94B374" w14:textId="1841A5D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B52083" w14:textId="2983876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AD2459" w14:textId="35EDC4D8"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5838B5"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D507</w:t>
            </w:r>
          </w:p>
        </w:tc>
      </w:tr>
      <w:tr w:rsidR="000F791A" w:rsidRPr="005076FD" w14:paraId="3A7A3829"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9354626"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D1016F" w14:textId="77777777" w:rsidR="000F791A" w:rsidRPr="005076FD" w:rsidRDefault="000F791A" w:rsidP="00711713">
            <w:pPr>
              <w:spacing w:after="0"/>
              <w:rPr>
                <w:rFonts w:ascii="Arial" w:hAnsi="Arial" w:cs="Arial"/>
                <w:lang w:eastAsia="ko-KR"/>
              </w:rPr>
            </w:pPr>
            <w:r w:rsidRPr="005076FD">
              <w:rPr>
                <w:rFonts w:ascii="Arial" w:hAnsi="Arial" w:cs="Arial"/>
                <w:lang w:eastAsia="ko-KR"/>
              </w:rPr>
              <w:t>(Retiree) Satisfaction of retirement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30F32A" w14:textId="7DA5712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ED6535" w14:textId="4EF3BBF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5058A8" w14:textId="777ECCDE"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65D390" w14:textId="56864E3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720D70"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D509</w:t>
            </w:r>
          </w:p>
        </w:tc>
      </w:tr>
      <w:tr w:rsidR="000F791A" w:rsidRPr="005076FD" w14:paraId="7A45CEA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DC958C1"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5ED87A" w14:textId="77777777" w:rsidR="000F791A" w:rsidRPr="005076FD" w:rsidRDefault="000F791A" w:rsidP="00711713">
            <w:pPr>
              <w:spacing w:after="0"/>
              <w:rPr>
                <w:rFonts w:ascii="Arial" w:hAnsi="Arial" w:cs="Arial"/>
                <w:lang w:eastAsia="ko-KR"/>
              </w:rPr>
            </w:pPr>
            <w:r w:rsidRPr="005076FD">
              <w:rPr>
                <w:rFonts w:ascii="Arial" w:hAnsi="Arial" w:cs="Arial"/>
                <w:lang w:eastAsia="ko-KR"/>
              </w:rPr>
              <w:t>(Retiree) Comparison of before/after retirement</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A39D9B" w14:textId="79729D3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E2229E" w14:textId="3D064B01"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56E309" w14:textId="3578414D"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50AFBB" w14:textId="616DFBF1"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725C24"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D510</w:t>
            </w:r>
          </w:p>
        </w:tc>
      </w:tr>
      <w:tr w:rsidR="000F791A" w:rsidRPr="005076FD" w14:paraId="2BD06420"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316046E"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D_com149</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B4E479" w14:textId="77777777" w:rsidR="000F791A" w:rsidRPr="005076FD" w:rsidRDefault="000F791A" w:rsidP="00711713">
            <w:pPr>
              <w:spacing w:after="0"/>
              <w:rPr>
                <w:rFonts w:ascii="Arial" w:hAnsi="Arial" w:cs="Arial"/>
                <w:lang w:eastAsia="ko-KR"/>
              </w:rPr>
            </w:pPr>
            <w:r w:rsidRPr="005076FD">
              <w:rPr>
                <w:rFonts w:ascii="Arial" w:hAnsi="Arial" w:cs="Arial"/>
                <w:lang w:eastAsia="ko-KR"/>
              </w:rPr>
              <w:t>Whether or not doing a second job for pay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ADE11A" w14:textId="536725A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A198E9" w14:textId="371BDD4B"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73DCC9" w14:textId="4305627C"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EA096D" w14:textId="409FF987"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785E8F"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D601</w:t>
            </w:r>
          </w:p>
        </w:tc>
      </w:tr>
      <w:tr w:rsidR="000F791A" w:rsidRPr="005076FD" w14:paraId="2175BE4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49DE0BC"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D_com150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C38694" w14:textId="77777777" w:rsidR="000F791A" w:rsidRPr="005076FD" w:rsidRDefault="000F791A" w:rsidP="00711713">
            <w:pPr>
              <w:spacing w:after="0"/>
              <w:rPr>
                <w:rFonts w:ascii="Arial" w:hAnsi="Arial" w:cs="Arial"/>
                <w:lang w:eastAsia="ko-KR"/>
              </w:rPr>
            </w:pPr>
            <w:r w:rsidRPr="005076FD">
              <w:rPr>
                <w:rFonts w:ascii="Arial" w:hAnsi="Arial" w:cs="Arial"/>
                <w:lang w:eastAsia="ko-KR"/>
              </w:rPr>
              <w:t>The type of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0EC663" w14:textId="543478A6"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DDB002" w14:textId="7C055284"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B63A14" w14:textId="733B8677" w:rsidR="000F791A" w:rsidRPr="005076FD" w:rsidRDefault="000F791A"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DF0D1F" w14:textId="4DA26E74" w:rsidR="000F791A" w:rsidRPr="005076FD" w:rsidRDefault="000F791A"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0741D8" w14:textId="77777777" w:rsidR="000F791A" w:rsidRPr="005076FD" w:rsidRDefault="000F791A" w:rsidP="00711713">
            <w:pPr>
              <w:spacing w:after="0"/>
              <w:jc w:val="center"/>
              <w:rPr>
                <w:rFonts w:ascii="Arial" w:hAnsi="Arial" w:cs="Arial"/>
                <w:lang w:eastAsia="ko-KR"/>
              </w:rPr>
            </w:pPr>
            <w:r w:rsidRPr="005076FD">
              <w:rPr>
                <w:rFonts w:ascii="Arial" w:hAnsi="Arial" w:cs="Arial"/>
                <w:lang w:eastAsia="ko-KR"/>
              </w:rPr>
              <w:t>D602</w:t>
            </w:r>
          </w:p>
        </w:tc>
      </w:tr>
      <w:tr w:rsidR="00F05DD2" w:rsidRPr="005076FD" w14:paraId="672FFF2C"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129113" w14:textId="697948F3"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D_com151</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545E79" w14:textId="63DA0E3C" w:rsidR="00F05DD2" w:rsidRPr="005076FD" w:rsidRDefault="00F05DD2" w:rsidP="00711713">
            <w:pPr>
              <w:spacing w:after="0"/>
              <w:rPr>
                <w:rFonts w:ascii="Arial" w:hAnsi="Arial" w:cs="Arial"/>
                <w:lang w:eastAsia="ko-KR"/>
              </w:rPr>
            </w:pPr>
            <w:r w:rsidRPr="005076FD">
              <w:rPr>
                <w:rFonts w:ascii="Arial" w:hAnsi="Arial" w:cs="Arial"/>
                <w:lang w:eastAsia="ko-KR"/>
              </w:rPr>
              <w:t>When have you start working on this job (unit: yyyy+mm)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B8EFE5" w14:textId="6B742F48"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D7F6EA" w14:textId="6346C082"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2836DE" w14:textId="2C543609"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CD9D8A" w14:textId="35A9C5F2"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21AE7E" w14:textId="05BFC9EC" w:rsidR="00F05DD2" w:rsidRPr="005076FD" w:rsidRDefault="00F05DD2" w:rsidP="00711713">
            <w:pPr>
              <w:spacing w:after="0"/>
              <w:jc w:val="center"/>
              <w:rPr>
                <w:rFonts w:ascii="Arial" w:hAnsi="Arial" w:cs="Arial"/>
                <w:lang w:eastAsia="ko-KR"/>
              </w:rPr>
            </w:pPr>
            <w:r w:rsidRPr="005076FD">
              <w:rPr>
                <w:rFonts w:ascii="Arial" w:hAnsi="Arial" w:cs="Arial"/>
                <w:lang w:eastAsia="ko-KR"/>
              </w:rPr>
              <w:t>D603</w:t>
            </w:r>
          </w:p>
        </w:tc>
      </w:tr>
      <w:tr w:rsidR="00F05DD2" w:rsidRPr="005076FD" w14:paraId="0351A993"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5D2E4D" w14:textId="32440DAF"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D_com152</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C6085B" w14:textId="2B89E2CE" w:rsidR="00F05DD2" w:rsidRPr="005076FD" w:rsidRDefault="00F05DD2" w:rsidP="00711713">
            <w:pPr>
              <w:spacing w:after="0"/>
              <w:rPr>
                <w:rFonts w:ascii="Arial" w:hAnsi="Arial" w:cs="Arial"/>
                <w:lang w:eastAsia="ko-KR"/>
              </w:rPr>
            </w:pPr>
            <w:r w:rsidRPr="005076FD">
              <w:rPr>
                <w:rFonts w:ascii="Arial" w:hAnsi="Arial" w:cs="Arial"/>
                <w:lang w:eastAsia="ko-KR"/>
              </w:rPr>
              <w:t>When have you start working on this job (unit: yyyy)</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3B505F" w14:textId="4D1BA41D"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8700AA" w14:textId="3873C626"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313D6B" w14:textId="4C8582EF"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0E0C88" w14:textId="38FCF094"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03B55E" w14:textId="0D5BAC38" w:rsidR="00F05DD2" w:rsidRPr="005076FD" w:rsidRDefault="00F05DD2" w:rsidP="00711713">
            <w:pPr>
              <w:spacing w:after="0"/>
              <w:jc w:val="center"/>
              <w:rPr>
                <w:rFonts w:ascii="Arial" w:hAnsi="Arial" w:cs="Arial"/>
                <w:lang w:eastAsia="ko-KR"/>
              </w:rPr>
            </w:pPr>
            <w:r w:rsidRPr="005076FD">
              <w:rPr>
                <w:rFonts w:ascii="Arial" w:hAnsi="Arial" w:cs="Arial"/>
                <w:lang w:eastAsia="ko-KR"/>
              </w:rPr>
              <w:t>D603y</w:t>
            </w:r>
          </w:p>
        </w:tc>
      </w:tr>
      <w:tr w:rsidR="00F05DD2" w:rsidRPr="005076FD" w14:paraId="3A1796A1"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EE31862" w14:textId="101F0905"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D_com153</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2B5959" w14:textId="36E1E8FD" w:rsidR="00F05DD2" w:rsidRPr="005076FD" w:rsidRDefault="00F05DD2" w:rsidP="00711713">
            <w:pPr>
              <w:spacing w:after="0"/>
              <w:rPr>
                <w:rFonts w:ascii="Arial" w:hAnsi="Arial" w:cs="Arial"/>
                <w:lang w:eastAsia="ko-KR"/>
              </w:rPr>
            </w:pPr>
            <w:r w:rsidRPr="005076FD">
              <w:rPr>
                <w:rFonts w:ascii="Arial" w:hAnsi="Arial" w:cs="Arial"/>
                <w:lang w:eastAsia="ko-KR"/>
              </w:rPr>
              <w:t>When have you start working on this job (unit: mm)</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0F6B8C" w14:textId="5AA62ADE"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9DA6E2" w14:textId="33C75CF8"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1821D1" w14:textId="0246532A"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D61030" w14:textId="5EF12728"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37E34B" w14:textId="7B8469D1" w:rsidR="00F05DD2" w:rsidRPr="005076FD" w:rsidRDefault="00F05DD2" w:rsidP="00711713">
            <w:pPr>
              <w:spacing w:after="0"/>
              <w:jc w:val="center"/>
              <w:rPr>
                <w:rFonts w:ascii="Arial" w:hAnsi="Arial" w:cs="Arial"/>
                <w:lang w:eastAsia="ko-KR"/>
              </w:rPr>
            </w:pPr>
            <w:r w:rsidRPr="005076FD">
              <w:rPr>
                <w:rFonts w:ascii="Arial" w:hAnsi="Arial" w:cs="Arial"/>
                <w:lang w:eastAsia="ko-KR"/>
              </w:rPr>
              <w:t>D603m</w:t>
            </w:r>
          </w:p>
        </w:tc>
      </w:tr>
      <w:tr w:rsidR="00F05DD2" w:rsidRPr="005076FD" w14:paraId="430E556A" w14:textId="77777777" w:rsidTr="00711713">
        <w:trPr>
          <w:trHeight w:val="336"/>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5FA64EC" w14:textId="22687803"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D_com154</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FE81AE" w14:textId="12870BAF" w:rsidR="00F05DD2" w:rsidRPr="005076FD" w:rsidRDefault="00F05DD2" w:rsidP="00711713">
            <w:pPr>
              <w:spacing w:after="0"/>
              <w:rPr>
                <w:rFonts w:ascii="Arial" w:hAnsi="Arial" w:cs="Arial"/>
                <w:lang w:eastAsia="ko-KR"/>
              </w:rPr>
            </w:pPr>
            <w:r w:rsidRPr="005076FD">
              <w:rPr>
                <w:rFonts w:ascii="Arial" w:hAnsi="Arial" w:cs="Arial"/>
                <w:lang w:eastAsia="ko-KR"/>
              </w:rPr>
              <w:t>The average working days per week for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C1E924" w14:textId="64780C83"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1A10B9" w14:textId="6C84EC68"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0072C8" w14:textId="426E446C"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4039E0" w14:textId="1B43B9C7"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F90A56" w14:textId="32C6E90F" w:rsidR="00F05DD2" w:rsidRPr="005076FD" w:rsidRDefault="00F05DD2" w:rsidP="00711713">
            <w:pPr>
              <w:spacing w:after="0"/>
              <w:jc w:val="center"/>
              <w:rPr>
                <w:rFonts w:ascii="Arial" w:hAnsi="Arial" w:cs="Arial"/>
                <w:lang w:eastAsia="ko-KR"/>
              </w:rPr>
            </w:pPr>
            <w:r w:rsidRPr="005076FD">
              <w:rPr>
                <w:rFonts w:ascii="Arial" w:hAnsi="Arial" w:cs="Arial"/>
                <w:lang w:eastAsia="ko-KR"/>
              </w:rPr>
              <w:t>D604</w:t>
            </w:r>
          </w:p>
        </w:tc>
      </w:tr>
      <w:tr w:rsidR="00F05DD2" w:rsidRPr="005076FD" w14:paraId="0CCB7CB8"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7EFAAFD" w14:textId="3D8D0245"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D_com155</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7F5977" w14:textId="4EAD864F" w:rsidR="00F05DD2" w:rsidRPr="005076FD" w:rsidRDefault="00F05DD2" w:rsidP="00711713">
            <w:pPr>
              <w:spacing w:after="0"/>
              <w:rPr>
                <w:rFonts w:ascii="Arial" w:hAnsi="Arial" w:cs="Arial"/>
                <w:lang w:eastAsia="ko-KR"/>
              </w:rPr>
            </w:pPr>
            <w:r w:rsidRPr="005076FD">
              <w:rPr>
                <w:rFonts w:ascii="Arial" w:hAnsi="Arial" w:cs="Arial"/>
                <w:lang w:eastAsia="ko-KR"/>
              </w:rPr>
              <w:t>The average working hours per week for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9814DB" w14:textId="103AD945"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64DB3E" w14:textId="3CADD49A"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3BB083" w14:textId="73C1FC0C"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EF8D60" w14:textId="73EF4BF9"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0F520C" w14:textId="78E44B9F" w:rsidR="00F05DD2" w:rsidRPr="005076FD" w:rsidRDefault="00F05DD2" w:rsidP="00711713">
            <w:pPr>
              <w:spacing w:after="0"/>
              <w:jc w:val="center"/>
              <w:rPr>
                <w:rFonts w:ascii="Arial" w:hAnsi="Arial" w:cs="Arial"/>
                <w:lang w:eastAsia="ko-KR"/>
              </w:rPr>
            </w:pPr>
            <w:r w:rsidRPr="005076FD">
              <w:rPr>
                <w:rFonts w:ascii="Arial" w:hAnsi="Arial" w:cs="Arial"/>
                <w:lang w:eastAsia="ko-KR"/>
              </w:rPr>
              <w:t>D605</w:t>
            </w:r>
          </w:p>
        </w:tc>
      </w:tr>
      <w:tr w:rsidR="00F05DD2" w:rsidRPr="005076FD" w14:paraId="002EE70A"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7C479A" w14:textId="597FAB1E"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D_com156</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D3D7F5" w14:textId="1E13CA12" w:rsidR="00F05DD2" w:rsidRPr="005076FD" w:rsidRDefault="00F05DD2" w:rsidP="00711713">
            <w:pPr>
              <w:spacing w:after="0"/>
              <w:rPr>
                <w:rFonts w:ascii="Arial" w:hAnsi="Arial" w:cs="Arial"/>
                <w:lang w:eastAsia="ko-KR"/>
              </w:rPr>
            </w:pPr>
            <w:r w:rsidRPr="005076FD">
              <w:rPr>
                <w:rFonts w:ascii="Arial" w:hAnsi="Arial" w:cs="Arial"/>
                <w:lang w:eastAsia="ko-KR"/>
              </w:rPr>
              <w:t>The amount of monthly income from a second job</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1092F7" w14:textId="3E4273C9"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E2FA14" w14:textId="1660C841"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A09DC4" w14:textId="19EF1E1D"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D15380" w14:textId="0562F05E"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7D338A" w14:textId="27E83977" w:rsidR="00F05DD2" w:rsidRPr="005076FD" w:rsidRDefault="00F05DD2" w:rsidP="00711713">
            <w:pPr>
              <w:spacing w:after="0"/>
              <w:jc w:val="center"/>
              <w:rPr>
                <w:rFonts w:ascii="Arial" w:hAnsi="Arial" w:cs="Arial"/>
                <w:lang w:eastAsia="ko-KR"/>
              </w:rPr>
            </w:pPr>
            <w:r w:rsidRPr="005076FD">
              <w:rPr>
                <w:rFonts w:ascii="Arial" w:hAnsi="Arial" w:cs="Arial"/>
                <w:lang w:eastAsia="ko-KR"/>
              </w:rPr>
              <w:t>D606</w:t>
            </w:r>
          </w:p>
        </w:tc>
      </w:tr>
      <w:tr w:rsidR="00F05DD2" w:rsidRPr="005076FD" w14:paraId="2F1E02D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2621D10" w14:textId="4D4EC99D"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D_com157</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01ABA8" w14:textId="3208927F" w:rsidR="00F05DD2" w:rsidRPr="005076FD" w:rsidRDefault="00F05DD2" w:rsidP="00711713">
            <w:pPr>
              <w:spacing w:after="0"/>
              <w:rPr>
                <w:rFonts w:ascii="Arial" w:hAnsi="Arial" w:cs="Arial"/>
                <w:lang w:eastAsia="ko-KR"/>
              </w:rPr>
            </w:pPr>
            <w:r w:rsidRPr="005076FD">
              <w:rPr>
                <w:rFonts w:ascii="Arial" w:hAnsi="Arial" w:cs="Arial"/>
                <w:lang w:eastAsia="ko-KR"/>
              </w:rPr>
              <w:t>Work for pay regardless of retirment_intention to work</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2320C7" w14:textId="3FABF19B"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AD367B" w14:textId="4260AEA3"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0FCB65" w14:textId="12186933"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FAE32B" w14:textId="4D889607"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E9BDA9" w14:textId="39F6FB69" w:rsidR="00F05DD2" w:rsidRPr="005076FD" w:rsidRDefault="00F05DD2" w:rsidP="00711713">
            <w:pPr>
              <w:spacing w:after="0"/>
              <w:jc w:val="center"/>
              <w:rPr>
                <w:rFonts w:ascii="Arial" w:hAnsi="Arial" w:cs="Arial"/>
                <w:lang w:eastAsia="ko-KR"/>
              </w:rPr>
            </w:pPr>
            <w:r w:rsidRPr="005076FD">
              <w:rPr>
                <w:rFonts w:ascii="Arial" w:hAnsi="Arial" w:cs="Arial"/>
                <w:lang w:eastAsia="ko-KR"/>
              </w:rPr>
              <w:t>D607</w:t>
            </w:r>
          </w:p>
        </w:tc>
      </w:tr>
      <w:tr w:rsidR="00F05DD2" w:rsidRPr="005076FD" w14:paraId="317693B7"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5EE0AC" w14:textId="4F3AE842"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D_com158</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DDEAAC" w14:textId="1BB1C3DC" w:rsidR="00F05DD2" w:rsidRPr="005076FD" w:rsidRDefault="00F05DD2" w:rsidP="00711713">
            <w:pPr>
              <w:spacing w:after="0"/>
              <w:rPr>
                <w:rFonts w:ascii="Arial" w:hAnsi="Arial" w:cs="Arial"/>
                <w:lang w:eastAsia="ko-KR"/>
              </w:rPr>
            </w:pPr>
            <w:r w:rsidRPr="005076FD">
              <w:rPr>
                <w:rFonts w:ascii="Arial" w:hAnsi="Arial" w:cs="Arial"/>
                <w:lang w:eastAsia="ko-KR"/>
              </w:rPr>
              <w:t>Work for pay regardless of retirment_the reason for intention</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808732" w14:textId="0BF075D8"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CF8AA5" w14:textId="22E59724"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068AA0" w14:textId="5CE41858"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00D5D2" w14:textId="3586C0C2"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17ADE3" w14:textId="3E6FA8C2" w:rsidR="00F05DD2" w:rsidRPr="005076FD" w:rsidRDefault="00F05DD2" w:rsidP="00711713">
            <w:pPr>
              <w:spacing w:after="0"/>
              <w:jc w:val="center"/>
              <w:rPr>
                <w:rFonts w:ascii="Arial" w:hAnsi="Arial" w:cs="Arial"/>
                <w:lang w:eastAsia="ko-KR"/>
              </w:rPr>
            </w:pPr>
            <w:r w:rsidRPr="005076FD">
              <w:rPr>
                <w:rFonts w:ascii="Arial" w:hAnsi="Arial" w:cs="Arial"/>
                <w:lang w:eastAsia="ko-KR"/>
              </w:rPr>
              <w:t>D608</w:t>
            </w:r>
          </w:p>
        </w:tc>
      </w:tr>
      <w:tr w:rsidR="00F05DD2" w:rsidRPr="005076FD" w14:paraId="32BE51E1"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0D9A70" w14:textId="7BFAFC88" w:rsidR="00F05DD2" w:rsidRPr="005076FD" w:rsidRDefault="00F05DD2" w:rsidP="00711713">
            <w:pPr>
              <w:spacing w:after="0"/>
              <w:jc w:val="center"/>
              <w:rPr>
                <w:rFonts w:ascii="Arial" w:hAnsi="Arial" w:cs="Arial"/>
                <w:lang w:eastAsia="ko-KR"/>
              </w:rPr>
            </w:pPr>
            <w:r w:rsidRPr="005076FD">
              <w:rPr>
                <w:rFonts w:ascii="Arial" w:hAnsi="Arial" w:cs="Arial"/>
                <w:lang w:eastAsia="ko-KR"/>
              </w:rPr>
              <w:t>D_com160</w:t>
            </w: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EA950C" w14:textId="0F7371B4" w:rsidR="00F05DD2" w:rsidRPr="005076FD" w:rsidRDefault="00F05DD2" w:rsidP="00711713">
            <w:pPr>
              <w:spacing w:after="0"/>
              <w:rPr>
                <w:rFonts w:ascii="Arial" w:hAnsi="Arial" w:cs="Arial"/>
                <w:lang w:eastAsia="ko-KR"/>
              </w:rPr>
            </w:pPr>
            <w:r w:rsidRPr="005076FD">
              <w:rPr>
                <w:rFonts w:ascii="Arial" w:hAnsi="Arial" w:cs="Arial"/>
                <w:lang w:eastAsia="ko-KR"/>
              </w:rPr>
              <w:t>Work for pay regardless of retirment_ideal work type</w:t>
            </w: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64EFD0" w14:textId="0D9DB5AF"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50BB2E" w14:textId="764FC0EE"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29AB86" w14:textId="6CA959CD"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A62F62" w14:textId="37E70AAE"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74BE88" w14:textId="06FF6D86" w:rsidR="00F05DD2" w:rsidRPr="005076FD" w:rsidRDefault="00F05DD2" w:rsidP="00711713">
            <w:pPr>
              <w:spacing w:after="0"/>
              <w:jc w:val="center"/>
              <w:rPr>
                <w:rFonts w:ascii="Arial" w:hAnsi="Arial" w:cs="Arial"/>
                <w:lang w:eastAsia="ko-KR"/>
              </w:rPr>
            </w:pPr>
            <w:r w:rsidRPr="005076FD">
              <w:rPr>
                <w:rFonts w:ascii="Arial" w:hAnsi="Arial" w:cs="Arial"/>
                <w:lang w:eastAsia="ko-KR"/>
              </w:rPr>
              <w:t>D610</w:t>
            </w:r>
          </w:p>
        </w:tc>
      </w:tr>
      <w:tr w:rsidR="00F05DD2" w:rsidRPr="005076FD" w14:paraId="20DD897F" w14:textId="77777777" w:rsidTr="00711713">
        <w:trPr>
          <w:trHeight w:val="330"/>
        </w:trPr>
        <w:tc>
          <w:tcPr>
            <w:tcW w:w="761" w:type="pc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tcPr>
          <w:p w14:paraId="4A5802EC" w14:textId="21D626C7" w:rsidR="00F05DD2" w:rsidRPr="005076FD" w:rsidRDefault="00F05DD2" w:rsidP="00711713">
            <w:pPr>
              <w:spacing w:after="0"/>
              <w:jc w:val="center"/>
              <w:rPr>
                <w:rFonts w:ascii="Arial" w:hAnsi="Arial" w:cs="Arial"/>
                <w:lang w:eastAsia="ko-KR"/>
              </w:rPr>
            </w:pPr>
          </w:p>
        </w:tc>
        <w:tc>
          <w:tcPr>
            <w:tcW w:w="2036" w:type="pct"/>
            <w:tcBorders>
              <w:top w:val="nil"/>
              <w:left w:val="nil"/>
              <w:bottom w:val="single" w:sz="4" w:space="0" w:color="000000"/>
              <w:right w:val="single" w:sz="4" w:space="0" w:color="000000"/>
            </w:tcBorders>
            <w:tcMar>
              <w:top w:w="0" w:type="dxa"/>
              <w:left w:w="0" w:type="dxa"/>
              <w:bottom w:w="0" w:type="dxa"/>
              <w:right w:w="0" w:type="dxa"/>
            </w:tcMar>
            <w:vAlign w:val="center"/>
          </w:tcPr>
          <w:p w14:paraId="2D74FDF0" w14:textId="7B8469A7" w:rsidR="00F05DD2" w:rsidRPr="005076FD" w:rsidRDefault="00F05DD2" w:rsidP="00711713">
            <w:pPr>
              <w:spacing w:after="0"/>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tcPr>
          <w:p w14:paraId="7C3EB0BB" w14:textId="35917CC5"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tcPr>
          <w:p w14:paraId="0C0F0041" w14:textId="296C56F4"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tcPr>
          <w:p w14:paraId="36897D14" w14:textId="3C5089C2" w:rsidR="00F05DD2" w:rsidRPr="005076FD" w:rsidRDefault="00F05DD2" w:rsidP="00711713">
            <w:pPr>
              <w:spacing w:after="0"/>
              <w:jc w:val="center"/>
              <w:rPr>
                <w:rFonts w:ascii="Arial" w:hAnsi="Arial" w:cs="Arial"/>
                <w:lang w:eastAsia="ko-KR"/>
              </w:rPr>
            </w:pPr>
          </w:p>
        </w:tc>
        <w:tc>
          <w:tcPr>
            <w:tcW w:w="440" w:type="pct"/>
            <w:tcBorders>
              <w:top w:val="nil"/>
              <w:left w:val="nil"/>
              <w:bottom w:val="single" w:sz="4" w:space="0" w:color="000000"/>
              <w:right w:val="single" w:sz="4" w:space="0" w:color="000000"/>
            </w:tcBorders>
            <w:tcMar>
              <w:top w:w="0" w:type="dxa"/>
              <w:left w:w="0" w:type="dxa"/>
              <w:bottom w:w="0" w:type="dxa"/>
              <w:right w:w="0" w:type="dxa"/>
            </w:tcMar>
            <w:vAlign w:val="center"/>
          </w:tcPr>
          <w:p w14:paraId="53903C56" w14:textId="78C1BD60" w:rsidR="00F05DD2" w:rsidRPr="005076FD" w:rsidRDefault="00F05DD2" w:rsidP="00711713">
            <w:pPr>
              <w:spacing w:after="0"/>
              <w:jc w:val="center"/>
              <w:rPr>
                <w:rFonts w:ascii="Arial" w:hAnsi="Arial" w:cs="Arial"/>
                <w:lang w:eastAsia="ko-KR"/>
              </w:rPr>
            </w:pPr>
          </w:p>
        </w:tc>
        <w:tc>
          <w:tcPr>
            <w:tcW w:w="441" w:type="pct"/>
            <w:tcBorders>
              <w:top w:val="nil"/>
              <w:left w:val="nil"/>
              <w:bottom w:val="single" w:sz="4" w:space="0" w:color="000000"/>
              <w:right w:val="single" w:sz="4" w:space="0" w:color="000000"/>
            </w:tcBorders>
            <w:tcMar>
              <w:top w:w="0" w:type="dxa"/>
              <w:left w:w="0" w:type="dxa"/>
              <w:bottom w:w="0" w:type="dxa"/>
              <w:right w:w="0" w:type="dxa"/>
            </w:tcMar>
            <w:vAlign w:val="center"/>
          </w:tcPr>
          <w:p w14:paraId="5F678170" w14:textId="54FCA64B" w:rsidR="00F05DD2" w:rsidRPr="005076FD" w:rsidRDefault="00F05DD2" w:rsidP="00711713">
            <w:pPr>
              <w:spacing w:after="0"/>
              <w:jc w:val="center"/>
              <w:rPr>
                <w:rFonts w:ascii="Arial" w:hAnsi="Arial" w:cs="Arial"/>
                <w:lang w:eastAsia="ko-KR"/>
              </w:rPr>
            </w:pPr>
          </w:p>
        </w:tc>
      </w:tr>
    </w:tbl>
    <w:p w14:paraId="217EA0D3" w14:textId="77777777" w:rsidR="00D16F3C" w:rsidRPr="005076FD" w:rsidRDefault="00D16F3C" w:rsidP="002A5D9A">
      <w:pPr>
        <w:jc w:val="center"/>
        <w:rPr>
          <w:rFonts w:ascii="Arial" w:hAnsi="Arial" w:cs="Arial"/>
          <w:lang w:eastAsia="ko-KR"/>
        </w:rPr>
      </w:pPr>
    </w:p>
    <w:p w14:paraId="11EC8F0E" w14:textId="77777777" w:rsidR="00D16F3C" w:rsidRPr="005076FD" w:rsidRDefault="00D16F3C" w:rsidP="002A5D9A">
      <w:pPr>
        <w:jc w:val="center"/>
        <w:rPr>
          <w:rFonts w:ascii="Arial" w:hAnsi="Arial" w:cs="Arial"/>
          <w:lang w:eastAsia="ko-KR"/>
        </w:rPr>
      </w:pPr>
    </w:p>
    <w:p w14:paraId="3B38BBBE" w14:textId="77777777" w:rsidR="00D16F3C" w:rsidRPr="005076FD" w:rsidRDefault="00D16F3C" w:rsidP="002A5D9A">
      <w:pPr>
        <w:jc w:val="center"/>
        <w:rPr>
          <w:rFonts w:ascii="Arial" w:hAnsi="Arial" w:cs="Arial"/>
          <w:lang w:eastAsia="ko-KR"/>
        </w:rPr>
      </w:pPr>
    </w:p>
    <w:p w14:paraId="0A872F95" w14:textId="77777777" w:rsidR="00D16F3C" w:rsidRPr="005076FD" w:rsidRDefault="00D16F3C" w:rsidP="002A5D9A">
      <w:pPr>
        <w:jc w:val="center"/>
        <w:rPr>
          <w:rFonts w:ascii="Arial" w:hAnsi="Arial" w:cs="Arial"/>
          <w:lang w:eastAsia="ko-KR"/>
        </w:rPr>
      </w:pPr>
    </w:p>
    <w:p w14:paraId="7F392C82" w14:textId="77777777" w:rsidR="00D16F3C" w:rsidRPr="005076FD" w:rsidRDefault="00D16F3C" w:rsidP="002A5D9A">
      <w:pPr>
        <w:jc w:val="center"/>
        <w:rPr>
          <w:rFonts w:ascii="Arial" w:hAnsi="Arial" w:cs="Arial"/>
          <w:lang w:eastAsia="ko-KR"/>
        </w:rPr>
      </w:pPr>
    </w:p>
    <w:p w14:paraId="4F6D7F12" w14:textId="77777777" w:rsidR="00D16F3C" w:rsidRPr="005076FD" w:rsidRDefault="00D16F3C" w:rsidP="002A5D9A">
      <w:pPr>
        <w:jc w:val="center"/>
        <w:rPr>
          <w:rFonts w:ascii="Arial" w:hAnsi="Arial" w:cs="Arial"/>
          <w:lang w:eastAsia="ko-KR"/>
        </w:rPr>
      </w:pPr>
    </w:p>
    <w:p w14:paraId="235477FE" w14:textId="77777777" w:rsidR="00D16F3C" w:rsidRPr="005076FD" w:rsidRDefault="00D16F3C" w:rsidP="008C7D9B">
      <w:pPr>
        <w:rPr>
          <w:rFonts w:ascii="Arial" w:hAnsi="Arial" w:cs="Arial"/>
          <w:lang w:eastAsia="ko-KR"/>
        </w:rPr>
      </w:pPr>
    </w:p>
    <w:p w14:paraId="3E325C54" w14:textId="126A25AA" w:rsidR="000F791A" w:rsidRPr="005076FD" w:rsidRDefault="002826F2" w:rsidP="002A5D9A">
      <w:pPr>
        <w:jc w:val="center"/>
        <w:rPr>
          <w:rFonts w:ascii="Arial" w:hAnsi="Arial" w:cs="Arial"/>
          <w:lang w:eastAsia="ko-KR"/>
        </w:rPr>
      </w:pPr>
      <w:r w:rsidRPr="005076FD">
        <w:rPr>
          <w:rFonts w:ascii="Arial" w:hAnsi="Arial" w:cs="Arial"/>
          <w:lang w:eastAsia="ko-KR"/>
        </w:rPr>
        <w:t xml:space="preserve">Raw variables used for each combined </w:t>
      </w:r>
      <w:r w:rsidR="000F791A" w:rsidRPr="005076FD">
        <w:rPr>
          <w:rFonts w:ascii="Arial" w:hAnsi="Arial" w:cs="Arial"/>
          <w:lang w:eastAsia="ko-KR"/>
        </w:rPr>
        <w:t>variable in Section D (Employment) (Wave 1)</w:t>
      </w:r>
    </w:p>
    <w:tbl>
      <w:tblPr>
        <w:tblOverlap w:val="never"/>
        <w:tblW w:w="9350" w:type="dxa"/>
        <w:tblLayout w:type="fixed"/>
        <w:tblCellMar>
          <w:top w:w="15" w:type="dxa"/>
          <w:left w:w="15" w:type="dxa"/>
          <w:bottom w:w="15" w:type="dxa"/>
          <w:right w:w="15" w:type="dxa"/>
        </w:tblCellMar>
        <w:tblLook w:val="04A0" w:firstRow="1" w:lastRow="0" w:firstColumn="1" w:lastColumn="0" w:noHBand="0" w:noVBand="1"/>
      </w:tblPr>
      <w:tblGrid>
        <w:gridCol w:w="1150"/>
        <w:gridCol w:w="4494"/>
        <w:gridCol w:w="741"/>
        <w:gridCol w:w="741"/>
        <w:gridCol w:w="741"/>
        <w:gridCol w:w="741"/>
        <w:gridCol w:w="742"/>
      </w:tblGrid>
      <w:tr w:rsidR="000F791A" w:rsidRPr="005076FD" w14:paraId="447E55DF" w14:textId="77777777" w:rsidTr="008C7D9B">
        <w:trPr>
          <w:trHeight w:val="616"/>
          <w:tblHeader/>
        </w:trPr>
        <w:tc>
          <w:tcPr>
            <w:tcW w:w="11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0CDC5B" w14:textId="6116F2C9" w:rsidR="000F791A" w:rsidRPr="008C7D9B" w:rsidRDefault="002826F2" w:rsidP="00BE0743">
            <w:pPr>
              <w:spacing w:after="0"/>
              <w:jc w:val="center"/>
              <w:rPr>
                <w:rFonts w:ascii="Arial" w:hAnsi="Arial" w:cs="Arial"/>
                <w:b/>
                <w:w w:val="90"/>
                <w:lang w:eastAsia="ko-KR"/>
              </w:rPr>
            </w:pPr>
            <w:r w:rsidRPr="008C7D9B">
              <w:rPr>
                <w:rFonts w:ascii="Arial" w:hAnsi="Arial" w:cs="Arial"/>
                <w:b/>
                <w:w w:val="90"/>
                <w:lang w:eastAsia="ko-KR"/>
              </w:rPr>
              <w:t>Combined</w:t>
            </w:r>
            <w:r w:rsidR="000F791A" w:rsidRPr="008C7D9B">
              <w:rPr>
                <w:rFonts w:ascii="Arial" w:hAnsi="Arial" w:cs="Arial"/>
                <w:b/>
                <w:w w:val="90"/>
                <w:lang w:eastAsia="ko-KR"/>
              </w:rPr>
              <w:t xml:space="preserve"> variables</w:t>
            </w:r>
          </w:p>
        </w:tc>
        <w:tc>
          <w:tcPr>
            <w:tcW w:w="4494"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616E60BB" w14:textId="77777777" w:rsidR="000F791A" w:rsidRPr="008C7D9B" w:rsidRDefault="000F791A" w:rsidP="00BE0743">
            <w:pPr>
              <w:spacing w:after="0"/>
              <w:jc w:val="center"/>
              <w:rPr>
                <w:rFonts w:ascii="Arial" w:hAnsi="Arial" w:cs="Arial"/>
                <w:b/>
                <w:w w:val="90"/>
                <w:lang w:eastAsia="ko-KR"/>
              </w:rPr>
            </w:pPr>
            <w:r w:rsidRPr="008C7D9B">
              <w:rPr>
                <w:rFonts w:ascii="Arial" w:hAnsi="Arial" w:cs="Arial"/>
                <w:b/>
                <w:w w:val="90"/>
                <w:lang w:eastAsia="ko-KR"/>
              </w:rPr>
              <w:t>Variable description</w:t>
            </w:r>
          </w:p>
        </w:tc>
        <w:tc>
          <w:tcPr>
            <w:tcW w:w="741"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6281BF52" w14:textId="77777777" w:rsidR="000F791A" w:rsidRPr="008C7D9B" w:rsidRDefault="000F791A" w:rsidP="00BE0743">
            <w:pPr>
              <w:spacing w:after="0"/>
              <w:jc w:val="center"/>
              <w:rPr>
                <w:rFonts w:ascii="Arial" w:hAnsi="Arial" w:cs="Arial"/>
                <w:b/>
                <w:w w:val="90"/>
                <w:lang w:eastAsia="ko-KR"/>
              </w:rPr>
            </w:pPr>
            <w:r w:rsidRPr="008C7D9B">
              <w:rPr>
                <w:rFonts w:ascii="Arial" w:hAnsi="Arial" w:cs="Arial"/>
                <w:b/>
                <w:w w:val="90"/>
                <w:lang w:eastAsia="ko-KR"/>
              </w:rPr>
              <w:t>Wage worker</w:t>
            </w:r>
          </w:p>
        </w:tc>
        <w:tc>
          <w:tcPr>
            <w:tcW w:w="741"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2695A161" w14:textId="77777777" w:rsidR="000F791A" w:rsidRPr="008C7D9B" w:rsidRDefault="000F791A" w:rsidP="00BE0743">
            <w:pPr>
              <w:spacing w:after="0"/>
              <w:jc w:val="center"/>
              <w:rPr>
                <w:rFonts w:ascii="Arial" w:hAnsi="Arial" w:cs="Arial"/>
                <w:b/>
                <w:w w:val="90"/>
                <w:lang w:eastAsia="ko-KR"/>
              </w:rPr>
            </w:pPr>
            <w:r w:rsidRPr="008C7D9B">
              <w:rPr>
                <w:rFonts w:ascii="Arial" w:hAnsi="Arial" w:cs="Arial"/>
                <w:b/>
                <w:w w:val="90"/>
                <w:lang w:eastAsia="ko-KR"/>
              </w:rPr>
              <w:t>Self-employed</w:t>
            </w:r>
          </w:p>
        </w:tc>
        <w:tc>
          <w:tcPr>
            <w:tcW w:w="741"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555CD1FD" w14:textId="77777777" w:rsidR="000F791A" w:rsidRPr="008C7D9B" w:rsidRDefault="000F791A" w:rsidP="00BE0743">
            <w:pPr>
              <w:spacing w:after="0"/>
              <w:jc w:val="center"/>
              <w:rPr>
                <w:rFonts w:ascii="Arial" w:hAnsi="Arial" w:cs="Arial"/>
                <w:b/>
                <w:w w:val="90"/>
                <w:lang w:eastAsia="ko-KR"/>
              </w:rPr>
            </w:pPr>
            <w:r w:rsidRPr="008C7D9B">
              <w:rPr>
                <w:rFonts w:ascii="Arial" w:hAnsi="Arial" w:cs="Arial"/>
                <w:b/>
                <w:w w:val="90"/>
                <w:lang w:eastAsia="ko-KR"/>
              </w:rPr>
              <w:t>Unpaid family worker</w:t>
            </w:r>
          </w:p>
        </w:tc>
        <w:tc>
          <w:tcPr>
            <w:tcW w:w="741"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64F0C940" w14:textId="77777777" w:rsidR="000F791A" w:rsidRPr="008C7D9B" w:rsidRDefault="000F791A" w:rsidP="00BE0743">
            <w:pPr>
              <w:spacing w:after="0"/>
              <w:jc w:val="center"/>
              <w:rPr>
                <w:rFonts w:ascii="Arial" w:hAnsi="Arial" w:cs="Arial"/>
                <w:b/>
                <w:w w:val="90"/>
                <w:lang w:eastAsia="ko-KR"/>
              </w:rPr>
            </w:pPr>
            <w:r w:rsidRPr="008C7D9B">
              <w:rPr>
                <w:rFonts w:ascii="Arial" w:hAnsi="Arial" w:cs="Arial"/>
                <w:b/>
                <w:w w:val="90"/>
                <w:lang w:eastAsia="ko-KR"/>
              </w:rPr>
              <w:t>Job seeker</w:t>
            </w:r>
          </w:p>
        </w:tc>
        <w:tc>
          <w:tcPr>
            <w:tcW w:w="742" w:type="dxa"/>
            <w:tcBorders>
              <w:top w:val="single" w:sz="4" w:space="0" w:color="000000"/>
              <w:left w:val="nil"/>
              <w:bottom w:val="single" w:sz="4" w:space="0" w:color="000000"/>
              <w:right w:val="single" w:sz="4" w:space="0" w:color="000000"/>
            </w:tcBorders>
            <w:tcMar>
              <w:top w:w="0" w:type="dxa"/>
              <w:left w:w="0" w:type="dxa"/>
              <w:bottom w:w="0" w:type="dxa"/>
              <w:right w:w="0" w:type="dxa"/>
            </w:tcMar>
            <w:vAlign w:val="center"/>
            <w:hideMark/>
          </w:tcPr>
          <w:p w14:paraId="04657D23" w14:textId="6B5F5732" w:rsidR="000F791A" w:rsidRPr="008C7D9B" w:rsidRDefault="002A5D9A" w:rsidP="00BE0743">
            <w:pPr>
              <w:spacing w:after="0"/>
              <w:jc w:val="center"/>
              <w:rPr>
                <w:rFonts w:ascii="Arial" w:hAnsi="Arial" w:cs="Arial"/>
                <w:b/>
                <w:w w:val="90"/>
                <w:lang w:eastAsia="ko-KR"/>
              </w:rPr>
            </w:pPr>
            <w:r w:rsidRPr="008C7D9B">
              <w:rPr>
                <w:rFonts w:ascii="Arial" w:hAnsi="Arial" w:cs="Arial"/>
                <w:b/>
                <w:w w:val="90"/>
                <w:lang w:eastAsia="ko-KR"/>
              </w:rPr>
              <w:t>Retiree</w:t>
            </w:r>
          </w:p>
        </w:tc>
      </w:tr>
      <w:tr w:rsidR="000F791A" w:rsidRPr="005076FD" w14:paraId="7FB8BA97"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B121A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D_com001</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64F51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self-employed) The most important reason for running a own business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1C0D29" w14:textId="7E961BE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31BD8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D301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3FCF0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D401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F57510" w14:textId="5FB9723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98D1E3" w14:textId="685F8736" w:rsidR="000F791A" w:rsidRPr="005076FD" w:rsidRDefault="000F791A" w:rsidP="00BE0743">
            <w:pPr>
              <w:spacing w:after="0"/>
              <w:jc w:val="center"/>
              <w:rPr>
                <w:rFonts w:ascii="Arial" w:hAnsi="Arial" w:cs="Arial"/>
                <w:lang w:eastAsia="ko-KR"/>
              </w:rPr>
            </w:pPr>
          </w:p>
        </w:tc>
      </w:tr>
      <w:tr w:rsidR="000F791A" w:rsidRPr="005076FD" w14:paraId="5779469F"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CDB3DD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D_com014</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E0859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Whether fixed or non-fixed contract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7126D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D116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EC59DA" w14:textId="33D31DA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3FE62D" w14:textId="45254CE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6E07FD" w14:textId="4303634D"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35653A" w14:textId="74055BB5" w:rsidR="000F791A" w:rsidRPr="005076FD" w:rsidRDefault="000F791A" w:rsidP="00BE0743">
            <w:pPr>
              <w:spacing w:after="0"/>
              <w:jc w:val="center"/>
              <w:rPr>
                <w:rFonts w:ascii="Arial" w:hAnsi="Arial" w:cs="Arial"/>
                <w:lang w:eastAsia="ko-KR"/>
              </w:rPr>
            </w:pPr>
          </w:p>
        </w:tc>
      </w:tr>
      <w:tr w:rsidR="000F791A" w:rsidRPr="005076FD" w14:paraId="78DAC0E4"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29738F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D_com015</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7181E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As for fixed, the duration of fixed contract (unit: months)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920FE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D117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79E517" w14:textId="0C9C2DB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569612" w14:textId="5E91610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C80DE6" w14:textId="0A4403D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CA16D6" w14:textId="6E540EB8" w:rsidR="000F791A" w:rsidRPr="005076FD" w:rsidRDefault="000F791A" w:rsidP="00BE0743">
            <w:pPr>
              <w:spacing w:after="0"/>
              <w:jc w:val="center"/>
              <w:rPr>
                <w:rFonts w:ascii="Arial" w:hAnsi="Arial" w:cs="Arial"/>
                <w:lang w:eastAsia="ko-KR"/>
              </w:rPr>
            </w:pPr>
          </w:p>
        </w:tc>
      </w:tr>
      <w:tr w:rsidR="000F791A" w:rsidRPr="005076FD" w14:paraId="7B09F9F8"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B26F10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D_com016</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F9594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Whether or not contract has been renewed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E3F55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D118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486CBD" w14:textId="29C58AD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806FD7" w14:textId="1A6C972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4F7B7F" w14:textId="52EF715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41A2A9" w14:textId="46DCA71F" w:rsidR="000F791A" w:rsidRPr="005076FD" w:rsidRDefault="000F791A" w:rsidP="00BE0743">
            <w:pPr>
              <w:spacing w:after="0"/>
              <w:jc w:val="center"/>
              <w:rPr>
                <w:rFonts w:ascii="Arial" w:hAnsi="Arial" w:cs="Arial"/>
                <w:lang w:eastAsia="ko-KR"/>
              </w:rPr>
            </w:pPr>
          </w:p>
        </w:tc>
      </w:tr>
      <w:tr w:rsidR="000F791A" w:rsidRPr="005076FD" w14:paraId="3029CF19"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8C7915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D_com017</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20506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As for non-fixed, work for a short-term(days/weeks)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B9ABC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D119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FEDC43" w14:textId="1A041BC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54C551" w14:textId="2AAAF1D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227922" w14:textId="7B0BCC2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8DFCD9" w14:textId="0EA48762" w:rsidR="000F791A" w:rsidRPr="005076FD" w:rsidRDefault="000F791A" w:rsidP="00BE0743">
            <w:pPr>
              <w:spacing w:after="0"/>
              <w:jc w:val="center"/>
              <w:rPr>
                <w:rFonts w:ascii="Arial" w:hAnsi="Arial" w:cs="Arial"/>
                <w:lang w:eastAsia="ko-KR"/>
              </w:rPr>
            </w:pPr>
          </w:p>
        </w:tc>
      </w:tr>
      <w:tr w:rsidR="000F791A" w:rsidRPr="005076FD" w14:paraId="7AAA24FE"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EFAC9B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D_com018</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1A922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Whether or not received written contract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65E65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428155" w14:textId="58EA748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6858AB" w14:textId="3584FBD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1E7A33" w14:textId="49BD512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42EDD0" w14:textId="7EDFF36D" w:rsidR="000F791A" w:rsidRPr="005076FD" w:rsidRDefault="000F791A" w:rsidP="00BE0743">
            <w:pPr>
              <w:spacing w:after="0"/>
              <w:jc w:val="center"/>
              <w:rPr>
                <w:rFonts w:ascii="Arial" w:hAnsi="Arial" w:cs="Arial"/>
                <w:lang w:eastAsia="ko-KR"/>
              </w:rPr>
            </w:pPr>
          </w:p>
        </w:tc>
      </w:tr>
      <w:tr w:rsidR="000F791A" w:rsidRPr="005076FD" w14:paraId="45FC8CA0"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C5A1BB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D_com019</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E5DD4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Possibility of continuing the current work</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669D4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AC4DEA" w14:textId="708A92C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35C86D" w14:textId="0F2D078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56BCD7" w14:textId="4D87756D"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974346" w14:textId="60B0C231" w:rsidR="000F791A" w:rsidRPr="005076FD" w:rsidRDefault="000F791A" w:rsidP="00BE0743">
            <w:pPr>
              <w:spacing w:after="0"/>
              <w:jc w:val="center"/>
              <w:rPr>
                <w:rFonts w:ascii="Arial" w:hAnsi="Arial" w:cs="Arial"/>
                <w:lang w:eastAsia="ko-KR"/>
              </w:rPr>
            </w:pPr>
          </w:p>
        </w:tc>
      </w:tr>
      <w:tr w:rsidR="000F791A" w:rsidRPr="005076FD" w14:paraId="6A736239"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4ABB8D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D_com020</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DDA49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The expected work period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00AC1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D7E4A0" w14:textId="7816CBB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6A8CEB" w14:textId="1D91CCE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ACCF16" w14:textId="7D6E6DFD"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917647" w14:textId="107E8C55" w:rsidR="000F791A" w:rsidRPr="005076FD" w:rsidRDefault="000F791A" w:rsidP="00BE0743">
            <w:pPr>
              <w:spacing w:after="0"/>
              <w:jc w:val="center"/>
              <w:rPr>
                <w:rFonts w:ascii="Arial" w:hAnsi="Arial" w:cs="Arial"/>
                <w:lang w:eastAsia="ko-KR"/>
              </w:rPr>
            </w:pPr>
          </w:p>
        </w:tc>
      </w:tr>
      <w:tr w:rsidR="000F791A" w:rsidRPr="005076FD" w14:paraId="0F2BF364"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78C1C2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D_com021</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207F7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The reason of the work period expected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C6279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EA546E" w14:textId="61DA517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B5C1BF" w14:textId="0F7387F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D6A8A8" w14:textId="5E32CFE3"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112101" w14:textId="5E5E1F2A" w:rsidR="000F791A" w:rsidRPr="005076FD" w:rsidRDefault="000F791A" w:rsidP="00BE0743">
            <w:pPr>
              <w:spacing w:after="0"/>
              <w:jc w:val="center"/>
              <w:rPr>
                <w:rFonts w:ascii="Arial" w:hAnsi="Arial" w:cs="Arial"/>
                <w:lang w:eastAsia="ko-KR"/>
              </w:rPr>
            </w:pPr>
          </w:p>
        </w:tc>
      </w:tr>
      <w:tr w:rsidR="000F791A" w:rsidRPr="005076FD" w14:paraId="602C945F"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424F68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D_com023</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118F0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In current job_a source of wages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A8C30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4FBCCF" w14:textId="5BDE771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0B5166" w14:textId="008B3EE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3EAE2A" w14:textId="78F877A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AC61B1" w14:textId="6F1274A4" w:rsidR="000F791A" w:rsidRPr="005076FD" w:rsidRDefault="000F791A" w:rsidP="00BE0743">
            <w:pPr>
              <w:spacing w:after="0"/>
              <w:jc w:val="center"/>
              <w:rPr>
                <w:rFonts w:ascii="Arial" w:hAnsi="Arial" w:cs="Arial"/>
                <w:lang w:eastAsia="ko-KR"/>
              </w:rPr>
            </w:pPr>
          </w:p>
        </w:tc>
      </w:tr>
      <w:tr w:rsidR="000F791A" w:rsidRPr="005076FD" w14:paraId="69BEF1B7"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944EEE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D_com024</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8D1CEE"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In current job_whether the mandatory retirement age is set or not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9BC59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F7A6EB" w14:textId="3211A77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CB4B48" w14:textId="6A51A19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13CEB0" w14:textId="58B1349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ED255C" w14:textId="213C3032" w:rsidR="000F791A" w:rsidRPr="005076FD" w:rsidRDefault="000F791A" w:rsidP="00BE0743">
            <w:pPr>
              <w:spacing w:after="0"/>
              <w:jc w:val="center"/>
              <w:rPr>
                <w:rFonts w:ascii="Arial" w:hAnsi="Arial" w:cs="Arial"/>
                <w:lang w:eastAsia="ko-KR"/>
              </w:rPr>
            </w:pPr>
          </w:p>
        </w:tc>
      </w:tr>
      <w:tr w:rsidR="000F791A" w:rsidRPr="005076FD" w14:paraId="715039C2"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D4BFBA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D_com025</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013CE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In current job_ the mandatory retirement age (unit : an 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898B7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B6F94A" w14:textId="1D11BAB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866F29" w14:textId="4C35D6E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636B96" w14:textId="48831C03"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231E5A" w14:textId="68D677BA" w:rsidR="000F791A" w:rsidRPr="005076FD" w:rsidRDefault="000F791A" w:rsidP="00BE0743">
            <w:pPr>
              <w:spacing w:after="0"/>
              <w:jc w:val="center"/>
              <w:rPr>
                <w:rFonts w:ascii="Arial" w:hAnsi="Arial" w:cs="Arial"/>
                <w:lang w:eastAsia="ko-KR"/>
              </w:rPr>
            </w:pPr>
          </w:p>
        </w:tc>
      </w:tr>
      <w:tr w:rsidR="000F791A" w:rsidRPr="005076FD" w14:paraId="7CDCF837"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C4CA3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D_com026</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8EEB8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In current job_ the conventional retirment existence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EFBAA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D822C9" w14:textId="06BC163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BB4081" w14:textId="78AC977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A65347" w14:textId="103C850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D5B066" w14:textId="7CC75518" w:rsidR="000F791A" w:rsidRPr="005076FD" w:rsidRDefault="000F791A" w:rsidP="00BE0743">
            <w:pPr>
              <w:spacing w:after="0"/>
              <w:jc w:val="center"/>
              <w:rPr>
                <w:rFonts w:ascii="Arial" w:hAnsi="Arial" w:cs="Arial"/>
                <w:lang w:eastAsia="ko-KR"/>
              </w:rPr>
            </w:pPr>
          </w:p>
        </w:tc>
      </w:tr>
      <w:tr w:rsidR="000F791A" w:rsidRPr="005076FD" w14:paraId="5E9BCEB9"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42B5AE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D_com027</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4B32B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(New wage worker) In current job_ the conventional retirement age (unit : an 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E6B9A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D129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6C3312" w14:textId="061882D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F034B9" w14:textId="7560352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23685D" w14:textId="06E47BE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677262" w14:textId="06721946" w:rsidR="000F791A" w:rsidRPr="005076FD" w:rsidRDefault="000F791A" w:rsidP="00BE0743">
            <w:pPr>
              <w:spacing w:after="0"/>
              <w:jc w:val="center"/>
              <w:rPr>
                <w:rFonts w:ascii="Arial" w:hAnsi="Arial" w:cs="Arial"/>
                <w:lang w:eastAsia="ko-KR"/>
              </w:rPr>
            </w:pPr>
          </w:p>
        </w:tc>
      </w:tr>
      <w:tr w:rsidR="000F791A" w:rsidRPr="005076FD" w14:paraId="32FF5D8E"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A56871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D_com030</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896F2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job_regular working hour or not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7AC17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5C4A25" w14:textId="6240496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954077" w14:textId="574DC0E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D6D29A" w14:textId="5CED28E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5A085A" w14:textId="114692AA" w:rsidR="000F791A" w:rsidRPr="005076FD" w:rsidRDefault="000F791A" w:rsidP="00BE0743">
            <w:pPr>
              <w:spacing w:after="0"/>
              <w:jc w:val="center"/>
              <w:rPr>
                <w:rFonts w:ascii="Arial" w:hAnsi="Arial" w:cs="Arial"/>
                <w:lang w:eastAsia="ko-KR"/>
              </w:rPr>
            </w:pPr>
          </w:p>
        </w:tc>
      </w:tr>
      <w:tr w:rsidR="000F791A" w:rsidRPr="005076FD" w14:paraId="2572FFA0"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9B4E9E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D_com031</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7E0A2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job_average a work day per week</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59303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9BC67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D316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1968D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D8075B" w14:textId="5B75437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9EDC36" w14:textId="3CA95564" w:rsidR="000F791A" w:rsidRPr="005076FD" w:rsidRDefault="000F791A" w:rsidP="00BE0743">
            <w:pPr>
              <w:spacing w:after="0"/>
              <w:jc w:val="center"/>
              <w:rPr>
                <w:rFonts w:ascii="Arial" w:hAnsi="Arial" w:cs="Arial"/>
                <w:lang w:eastAsia="ko-KR"/>
              </w:rPr>
            </w:pPr>
          </w:p>
        </w:tc>
      </w:tr>
      <w:tr w:rsidR="000F791A" w:rsidRPr="005076FD" w14:paraId="45F99B1C"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7C5684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D_com032</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3E4CB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job_average working hours per week</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133D3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211EC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D317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A5CAE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65ABE6" w14:textId="473DA329"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80884D" w14:textId="22A940D3" w:rsidR="000F791A" w:rsidRPr="005076FD" w:rsidRDefault="000F791A" w:rsidP="00BE0743">
            <w:pPr>
              <w:spacing w:after="0"/>
              <w:jc w:val="center"/>
              <w:rPr>
                <w:rFonts w:ascii="Arial" w:hAnsi="Arial" w:cs="Arial"/>
                <w:lang w:eastAsia="ko-KR"/>
              </w:rPr>
            </w:pPr>
          </w:p>
        </w:tc>
      </w:tr>
      <w:tr w:rsidR="000F791A" w:rsidRPr="005076FD" w14:paraId="638BF9A5"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3C0504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D_com035</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D5464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(Self-employed) In current business_ the amount of monthly sales (unit : 10,000 won)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F512DE" w14:textId="5228ABD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E18DA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D315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04836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310B2A" w14:textId="7D54C14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860573" w14:textId="37888648" w:rsidR="000F791A" w:rsidRPr="005076FD" w:rsidRDefault="000F791A" w:rsidP="00BE0743">
            <w:pPr>
              <w:spacing w:after="0"/>
              <w:jc w:val="center"/>
              <w:rPr>
                <w:rFonts w:ascii="Arial" w:hAnsi="Arial" w:cs="Arial"/>
                <w:lang w:eastAsia="ko-KR"/>
              </w:rPr>
            </w:pPr>
          </w:p>
        </w:tc>
      </w:tr>
      <w:tr w:rsidR="000F791A" w:rsidRPr="005076FD" w14:paraId="0EB8FE50"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BF52C3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D_com036</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AE552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(Self-employed) In current business_ the estimated amount of monthly sales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05C030" w14:textId="0B9453C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AAD76A" w14:textId="545F723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16DF8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8994E8" w14:textId="6CAD1E76"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226CE9" w14:textId="48769272" w:rsidR="000F791A" w:rsidRPr="005076FD" w:rsidRDefault="000F791A" w:rsidP="00BE0743">
            <w:pPr>
              <w:spacing w:after="0"/>
              <w:jc w:val="center"/>
              <w:rPr>
                <w:rFonts w:ascii="Arial" w:hAnsi="Arial" w:cs="Arial"/>
                <w:lang w:eastAsia="ko-KR"/>
              </w:rPr>
            </w:pPr>
          </w:p>
        </w:tc>
      </w:tr>
      <w:tr w:rsidR="000F791A" w:rsidRPr="005076FD" w14:paraId="3C010A6B"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A010A7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D_com038</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FB7B6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job_attitude towards the current working hours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BA082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D7323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D318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AEE3A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60CF9F" w14:textId="07DD09B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9B8BE" w14:textId="45CB67D5" w:rsidR="000F791A" w:rsidRPr="005076FD" w:rsidRDefault="000F791A" w:rsidP="00BE0743">
            <w:pPr>
              <w:spacing w:after="0"/>
              <w:jc w:val="center"/>
              <w:rPr>
                <w:rFonts w:ascii="Arial" w:hAnsi="Arial" w:cs="Arial"/>
                <w:lang w:eastAsia="ko-KR"/>
              </w:rPr>
            </w:pPr>
          </w:p>
        </w:tc>
      </w:tr>
      <w:tr w:rsidR="000F791A" w:rsidRPr="005076FD" w14:paraId="1BA582F5" w14:textId="77777777" w:rsidTr="00D16F3C">
        <w:trPr>
          <w:trHeight w:val="336"/>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EF989F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D_com039</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2E42B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current working hours are too long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C3121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9AF159" w14:textId="275B3DD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29C51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D418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7BC4F3" w14:textId="7260CE7A"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3F68D6" w14:textId="06DE08F2" w:rsidR="000F791A" w:rsidRPr="005076FD" w:rsidRDefault="000F791A" w:rsidP="00BE0743">
            <w:pPr>
              <w:spacing w:after="0"/>
              <w:jc w:val="center"/>
              <w:rPr>
                <w:rFonts w:ascii="Arial" w:hAnsi="Arial" w:cs="Arial"/>
                <w:lang w:eastAsia="ko-KR"/>
              </w:rPr>
            </w:pPr>
          </w:p>
        </w:tc>
      </w:tr>
      <w:tr w:rsidR="000F791A" w:rsidRPr="005076FD" w14:paraId="1B82E23E"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79DA0B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D_com040</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2C293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 of hours that want to reduce from total working hours(unit: %)</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35B91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0A4AD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D321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E72AB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5FC437" w14:textId="0F09F1AD"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F7624C" w14:textId="0B893173" w:rsidR="000F791A" w:rsidRPr="005076FD" w:rsidRDefault="000F791A" w:rsidP="00BE0743">
            <w:pPr>
              <w:spacing w:after="0"/>
              <w:jc w:val="center"/>
              <w:rPr>
                <w:rFonts w:ascii="Arial" w:hAnsi="Arial" w:cs="Arial"/>
                <w:lang w:eastAsia="ko-KR"/>
              </w:rPr>
            </w:pPr>
          </w:p>
        </w:tc>
      </w:tr>
      <w:tr w:rsidR="000F791A" w:rsidRPr="005076FD" w14:paraId="29598EA3" w14:textId="77777777" w:rsidTr="00D16F3C">
        <w:trPr>
          <w:trHeight w:val="330"/>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72E15D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D_com041</w:t>
            </w:r>
          </w:p>
        </w:tc>
        <w:tc>
          <w:tcPr>
            <w:tcW w:w="44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082D6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 of acceptable pay cut (unit: %)</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C3660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D139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2E9DB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D322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6580FF" w14:textId="293AB3B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1298B7" w14:textId="4C0D2A0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799BC4" w14:textId="30123160" w:rsidR="000F791A" w:rsidRPr="005076FD" w:rsidRDefault="000F791A" w:rsidP="00BE0743">
            <w:pPr>
              <w:spacing w:after="0"/>
              <w:jc w:val="center"/>
              <w:rPr>
                <w:rFonts w:ascii="Arial" w:hAnsi="Arial" w:cs="Arial"/>
                <w:lang w:eastAsia="ko-KR"/>
              </w:rPr>
            </w:pPr>
          </w:p>
        </w:tc>
      </w:tr>
      <w:tr w:rsidR="000F791A" w:rsidRPr="005076FD" w14:paraId="43509C33" w14:textId="77777777" w:rsidTr="00D16F3C">
        <w:trPr>
          <w:trHeight w:val="336"/>
        </w:trPr>
        <w:tc>
          <w:tcPr>
            <w:tcW w:w="115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BC1D44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D_com042</w:t>
            </w:r>
          </w:p>
        </w:tc>
        <w:tc>
          <w:tcPr>
            <w:tcW w:w="4494"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05F9E2E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current working hours are too short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820DBB" w14:textId="44FCF9C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55B50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D326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0E64D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3F9F1E" w14:textId="38063EB3"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C8040F" w14:textId="62A02DD8" w:rsidR="000F791A" w:rsidRPr="005076FD" w:rsidRDefault="000F791A" w:rsidP="00BE0743">
            <w:pPr>
              <w:spacing w:after="0"/>
              <w:jc w:val="center"/>
              <w:rPr>
                <w:rFonts w:ascii="Arial" w:hAnsi="Arial" w:cs="Arial"/>
                <w:lang w:eastAsia="ko-KR"/>
              </w:rPr>
            </w:pPr>
          </w:p>
        </w:tc>
      </w:tr>
      <w:tr w:rsidR="000F791A" w:rsidRPr="005076FD" w14:paraId="55FFCB51"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68527F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D5B2DF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 of hours that want to increase from total working hours(unit: %)</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FEFA2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D143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D078F2" w14:textId="360BA8F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BCCBA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DCD905" w14:textId="785EAC8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7E86A3" w14:textId="630CAC59" w:rsidR="000F791A" w:rsidRPr="005076FD" w:rsidRDefault="000F791A" w:rsidP="00BE0743">
            <w:pPr>
              <w:spacing w:after="0"/>
              <w:jc w:val="center"/>
              <w:rPr>
                <w:rFonts w:ascii="Arial" w:hAnsi="Arial" w:cs="Arial"/>
                <w:lang w:eastAsia="ko-KR"/>
              </w:rPr>
            </w:pPr>
          </w:p>
        </w:tc>
      </w:tr>
      <w:tr w:rsidR="000F791A" w:rsidRPr="005076FD" w14:paraId="6672DC68"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127D3C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FF4E5C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 of expected pay increase(unit: %)</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1F73E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D144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AF68A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4F6807" w14:textId="783CCA4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568A58" w14:textId="4F2971A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06157B" w14:textId="03FA7F79" w:rsidR="000F791A" w:rsidRPr="005076FD" w:rsidRDefault="000F791A" w:rsidP="00BE0743">
            <w:pPr>
              <w:spacing w:after="0"/>
              <w:jc w:val="center"/>
              <w:rPr>
                <w:rFonts w:ascii="Arial" w:hAnsi="Arial" w:cs="Arial"/>
                <w:lang w:eastAsia="ko-KR"/>
              </w:rPr>
            </w:pPr>
          </w:p>
        </w:tc>
      </w:tr>
      <w:tr w:rsidR="000F791A" w:rsidRPr="005076FD" w14:paraId="01B404F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F7E81F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34D723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 work holiday regular designation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23A7B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D148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E6A58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68D16E" w14:textId="3BF8E9F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375B61" w14:textId="5734C4F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B959BA" w14:textId="1E74BA21" w:rsidR="000F791A" w:rsidRPr="005076FD" w:rsidRDefault="000F791A" w:rsidP="00BE0743">
            <w:pPr>
              <w:spacing w:after="0"/>
              <w:jc w:val="center"/>
              <w:rPr>
                <w:rFonts w:ascii="Arial" w:hAnsi="Arial" w:cs="Arial"/>
                <w:lang w:eastAsia="ko-KR"/>
              </w:rPr>
            </w:pPr>
          </w:p>
        </w:tc>
      </w:tr>
      <w:tr w:rsidR="000F791A" w:rsidRPr="005076FD" w14:paraId="470D308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22F8B1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4F8BC6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job_Days of paid vacation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60259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D149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8FD759" w14:textId="7F1556A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45269C" w14:textId="70A96C1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E6E7C5" w14:textId="2EA506F9"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5633C7" w14:textId="0C095D18" w:rsidR="000F791A" w:rsidRPr="005076FD" w:rsidRDefault="000F791A" w:rsidP="00BE0743">
            <w:pPr>
              <w:spacing w:after="0"/>
              <w:jc w:val="center"/>
              <w:rPr>
                <w:rFonts w:ascii="Arial" w:hAnsi="Arial" w:cs="Arial"/>
                <w:lang w:eastAsia="ko-KR"/>
              </w:rPr>
            </w:pPr>
          </w:p>
        </w:tc>
      </w:tr>
      <w:tr w:rsidR="000F791A" w:rsidRPr="005076FD" w14:paraId="500BC1A8"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00AE10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C688E9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job_Days of paid sick leave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32C25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55959D" w14:textId="5E45250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596900" w14:textId="1DA9758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1DEAFC" w14:textId="090F6211"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CC920C" w14:textId="2E31D05D" w:rsidR="000F791A" w:rsidRPr="005076FD" w:rsidRDefault="000F791A" w:rsidP="00BE0743">
            <w:pPr>
              <w:spacing w:after="0"/>
              <w:jc w:val="center"/>
              <w:rPr>
                <w:rFonts w:ascii="Arial" w:hAnsi="Arial" w:cs="Arial"/>
                <w:lang w:eastAsia="ko-KR"/>
              </w:rPr>
            </w:pPr>
          </w:p>
        </w:tc>
      </w:tr>
      <w:tr w:rsidR="000F791A" w:rsidRPr="005076FD" w14:paraId="4E244934"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E11281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33AEC7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job_Days of absence by health reasons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8D83F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0D720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DD413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1B319F" w14:textId="48133D6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4B706A" w14:textId="2526718E" w:rsidR="000F791A" w:rsidRPr="005076FD" w:rsidRDefault="000F791A" w:rsidP="00BE0743">
            <w:pPr>
              <w:spacing w:after="0"/>
              <w:jc w:val="center"/>
              <w:rPr>
                <w:rFonts w:ascii="Arial" w:hAnsi="Arial" w:cs="Arial"/>
                <w:lang w:eastAsia="ko-KR"/>
              </w:rPr>
            </w:pPr>
          </w:p>
        </w:tc>
      </w:tr>
      <w:tr w:rsidR="000F791A" w:rsidRPr="005076FD" w14:paraId="0C646B1C"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11940A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D_com049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0D2550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methods of wages payment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14F23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9E024C" w14:textId="4EDF1AB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CB0C48" w14:textId="6010DF4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A2E493" w14:textId="0252B03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279AA4" w14:textId="393EE667" w:rsidR="000F791A" w:rsidRPr="005076FD" w:rsidRDefault="000F791A" w:rsidP="00BE0743">
            <w:pPr>
              <w:spacing w:after="0"/>
              <w:jc w:val="center"/>
              <w:rPr>
                <w:rFonts w:ascii="Arial" w:hAnsi="Arial" w:cs="Arial"/>
                <w:lang w:eastAsia="ko-KR"/>
              </w:rPr>
            </w:pPr>
          </w:p>
        </w:tc>
      </w:tr>
      <w:tr w:rsidR="000F791A" w:rsidRPr="005076FD" w14:paraId="637C172D"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36DC95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5D2FDD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job_Seniority-based wage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60905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8D7F9E" w14:textId="3D19CEA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65A478" w14:textId="2219568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6361CA" w14:textId="41193091"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AB662F" w14:textId="7E68F500" w:rsidR="000F791A" w:rsidRPr="005076FD" w:rsidRDefault="000F791A" w:rsidP="00BE0743">
            <w:pPr>
              <w:spacing w:after="0"/>
              <w:jc w:val="center"/>
              <w:rPr>
                <w:rFonts w:ascii="Arial" w:hAnsi="Arial" w:cs="Arial"/>
                <w:lang w:eastAsia="ko-KR"/>
              </w:rPr>
            </w:pPr>
          </w:p>
        </w:tc>
      </w:tr>
      <w:tr w:rsidR="000F791A" w:rsidRPr="005076FD" w14:paraId="38001CA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A920E2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0361B8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job_Monthly salary(post-tax)</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CBD63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4E5448A" w14:textId="1B8C086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8305B9" w14:textId="662AED3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7F6EC3" w14:textId="17DB781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C8FF8A" w14:textId="599A5EF9" w:rsidR="000F791A" w:rsidRPr="005076FD" w:rsidRDefault="000F791A" w:rsidP="00BE0743">
            <w:pPr>
              <w:spacing w:after="0"/>
              <w:jc w:val="center"/>
              <w:rPr>
                <w:rFonts w:ascii="Arial" w:hAnsi="Arial" w:cs="Arial"/>
                <w:lang w:eastAsia="ko-KR"/>
              </w:rPr>
            </w:pPr>
          </w:p>
        </w:tc>
      </w:tr>
      <w:tr w:rsidR="000F791A" w:rsidRPr="005076FD" w14:paraId="4575F57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7585CD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3EE1E4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job_Enrollment type in Public Pension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0BC3E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66A33F" w14:textId="123A49C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91822E" w14:textId="612D308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3BCD78" w14:textId="1DABB80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463541" w14:textId="5FC0EB71" w:rsidR="000F791A" w:rsidRPr="005076FD" w:rsidRDefault="000F791A" w:rsidP="00BE0743">
            <w:pPr>
              <w:spacing w:after="0"/>
              <w:jc w:val="center"/>
              <w:rPr>
                <w:rFonts w:ascii="Arial" w:hAnsi="Arial" w:cs="Arial"/>
                <w:lang w:eastAsia="ko-KR"/>
              </w:rPr>
            </w:pPr>
          </w:p>
        </w:tc>
      </w:tr>
      <w:tr w:rsidR="000F791A" w:rsidRPr="005076FD" w14:paraId="1AD39308"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95619C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72737A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job_Enrollment in the National Health Insurance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8E545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464533" w14:textId="07153FA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D9AD30" w14:textId="55375E8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D5E76D" w14:textId="4831523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1C0409" w14:textId="272C7355" w:rsidR="000F791A" w:rsidRPr="005076FD" w:rsidRDefault="000F791A" w:rsidP="00BE0743">
            <w:pPr>
              <w:spacing w:after="0"/>
              <w:jc w:val="center"/>
              <w:rPr>
                <w:rFonts w:ascii="Arial" w:hAnsi="Arial" w:cs="Arial"/>
                <w:lang w:eastAsia="ko-KR"/>
              </w:rPr>
            </w:pPr>
          </w:p>
        </w:tc>
      </w:tr>
      <w:tr w:rsidR="000F791A" w:rsidRPr="005076FD" w14:paraId="5DA1EB3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1BC518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08F932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job_Enrollment in the Unemployment Compensation Insurance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0D68C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7A89AA" w14:textId="6F514BC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002F01" w14:textId="1CD62C6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17F097" w14:textId="5F731E8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757F4F" w14:textId="5E67CF9A" w:rsidR="000F791A" w:rsidRPr="005076FD" w:rsidRDefault="000F791A" w:rsidP="00BE0743">
            <w:pPr>
              <w:spacing w:after="0"/>
              <w:jc w:val="center"/>
              <w:rPr>
                <w:rFonts w:ascii="Arial" w:hAnsi="Arial" w:cs="Arial"/>
                <w:lang w:eastAsia="ko-KR"/>
              </w:rPr>
            </w:pPr>
          </w:p>
        </w:tc>
      </w:tr>
      <w:tr w:rsidR="000F791A" w:rsidRPr="005076FD" w14:paraId="35B1AED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7C97DF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7F13BA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job_Enrollment in the Industrial Accident Compensation Insurance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8B2D5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D159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5860F8" w14:textId="4F94329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8CBA47" w14:textId="0366B1E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D2E168" w14:textId="15C421A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1E1251" w14:textId="204C77C9" w:rsidR="000F791A" w:rsidRPr="005076FD" w:rsidRDefault="000F791A" w:rsidP="00BE0743">
            <w:pPr>
              <w:spacing w:after="0"/>
              <w:jc w:val="center"/>
              <w:rPr>
                <w:rFonts w:ascii="Arial" w:hAnsi="Arial" w:cs="Arial"/>
                <w:lang w:eastAsia="ko-KR"/>
              </w:rPr>
            </w:pPr>
          </w:p>
        </w:tc>
      </w:tr>
      <w:tr w:rsidR="000F791A" w:rsidRPr="005076FD" w14:paraId="4FCB687A" w14:textId="77777777" w:rsidTr="00D16F3C">
        <w:trPr>
          <w:trHeight w:val="231"/>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C8CC92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00E3B6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kind of retirement plan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09D50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3E5BFC" w14:textId="309C2B9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5BC8DB" w14:textId="72421ED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357291" w14:textId="6DA530A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790BED" w14:textId="7547A8AA" w:rsidR="000F791A" w:rsidRPr="005076FD" w:rsidRDefault="000F791A" w:rsidP="00BE0743">
            <w:pPr>
              <w:spacing w:after="0"/>
              <w:jc w:val="center"/>
              <w:rPr>
                <w:rFonts w:ascii="Arial" w:hAnsi="Arial" w:cs="Arial"/>
                <w:lang w:eastAsia="ko-KR"/>
              </w:rPr>
            </w:pPr>
          </w:p>
        </w:tc>
      </w:tr>
      <w:tr w:rsidR="000F791A" w:rsidRPr="005076FD" w14:paraId="47EEA2F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973E0F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D89687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job_Have you ever taken out some money from retirement savings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79CB8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814D9D" w14:textId="591E7EA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8B3E87" w14:textId="01EE11C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EA8741" w14:textId="252DE1B5"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5383A8" w14:textId="6C389660" w:rsidR="000F791A" w:rsidRPr="005076FD" w:rsidRDefault="000F791A" w:rsidP="00BE0743">
            <w:pPr>
              <w:spacing w:after="0"/>
              <w:jc w:val="center"/>
              <w:rPr>
                <w:rFonts w:ascii="Arial" w:hAnsi="Arial" w:cs="Arial"/>
                <w:lang w:eastAsia="ko-KR"/>
              </w:rPr>
            </w:pPr>
          </w:p>
        </w:tc>
      </w:tr>
      <w:tr w:rsidR="000F791A" w:rsidRPr="005076FD" w14:paraId="5C843FEC"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8EEBCE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9D1448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job_When was it (unit: yyyy+mm)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3ED6B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C11FD9" w14:textId="51EDC58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EFA617" w14:textId="29BEBD9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C3AD86" w14:textId="157CB1B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E4E077" w14:textId="6BB96043" w:rsidR="000F791A" w:rsidRPr="005076FD" w:rsidRDefault="000F791A" w:rsidP="00BE0743">
            <w:pPr>
              <w:spacing w:after="0"/>
              <w:jc w:val="center"/>
              <w:rPr>
                <w:rFonts w:ascii="Arial" w:hAnsi="Arial" w:cs="Arial"/>
                <w:lang w:eastAsia="ko-KR"/>
              </w:rPr>
            </w:pPr>
          </w:p>
        </w:tc>
      </w:tr>
      <w:tr w:rsidR="000F791A" w:rsidRPr="005076FD" w14:paraId="535B3738"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89522F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D_com059y</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C6B3C9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job_When was it (unit: yyyy)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00450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D162y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65AF41" w14:textId="41AED47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013EE9" w14:textId="6B18AE5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D73281" w14:textId="2CE44D4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B9721A" w14:textId="4D74FCA6" w:rsidR="000F791A" w:rsidRPr="005076FD" w:rsidRDefault="000F791A" w:rsidP="00BE0743">
            <w:pPr>
              <w:spacing w:after="0"/>
              <w:jc w:val="center"/>
              <w:rPr>
                <w:rFonts w:ascii="Arial" w:hAnsi="Arial" w:cs="Arial"/>
                <w:lang w:eastAsia="ko-KR"/>
              </w:rPr>
            </w:pPr>
          </w:p>
        </w:tc>
      </w:tr>
      <w:tr w:rsidR="000F791A" w:rsidRPr="005076FD" w14:paraId="791C6401"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D624F2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D_com059m</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F82CBD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job_When was it (unit: 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D357D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D162m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DCBCE0" w14:textId="1C0D491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46AFF3" w14:textId="44B8E61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D8B732" w14:textId="045F12AA"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F8E2AA" w14:textId="4E5BBA3B" w:rsidR="000F791A" w:rsidRPr="005076FD" w:rsidRDefault="000F791A" w:rsidP="00BE0743">
            <w:pPr>
              <w:spacing w:after="0"/>
              <w:jc w:val="center"/>
              <w:rPr>
                <w:rFonts w:ascii="Arial" w:hAnsi="Arial" w:cs="Arial"/>
                <w:lang w:eastAsia="ko-KR"/>
              </w:rPr>
            </w:pPr>
          </w:p>
        </w:tc>
      </w:tr>
      <w:tr w:rsidR="000F791A" w:rsidRPr="005076FD" w14:paraId="7E4C63F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13568C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9029D2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kind of retirement pension scheme</w:t>
            </w:r>
          </w:p>
        </w:tc>
        <w:tc>
          <w:tcPr>
            <w:tcW w:w="741" w:type="dxa"/>
            <w:tcBorders>
              <w:top w:val="nil"/>
              <w:left w:val="single" w:sz="4" w:space="0" w:color="auto"/>
              <w:bottom w:val="single" w:sz="4" w:space="0" w:color="000000"/>
              <w:right w:val="single" w:sz="4" w:space="0" w:color="000000"/>
            </w:tcBorders>
            <w:tcMar>
              <w:top w:w="0" w:type="dxa"/>
              <w:left w:w="0" w:type="dxa"/>
              <w:bottom w:w="0" w:type="dxa"/>
              <w:right w:w="0" w:type="dxa"/>
            </w:tcMar>
            <w:vAlign w:val="center"/>
            <w:hideMark/>
          </w:tcPr>
          <w:p w14:paraId="44538D6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637C28" w14:textId="3004454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EF409" w14:textId="2EE3429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04A727" w14:textId="5F7F37E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8D719C" w14:textId="2E8FB172" w:rsidR="000F791A" w:rsidRPr="005076FD" w:rsidRDefault="000F791A" w:rsidP="00BE0743">
            <w:pPr>
              <w:spacing w:after="0"/>
              <w:jc w:val="center"/>
              <w:rPr>
                <w:rFonts w:ascii="Arial" w:hAnsi="Arial" w:cs="Arial"/>
                <w:lang w:eastAsia="ko-KR"/>
              </w:rPr>
            </w:pPr>
          </w:p>
        </w:tc>
      </w:tr>
      <w:tr w:rsidR="000F791A" w:rsidRPr="005076FD" w14:paraId="1F35900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3A48D1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AC6985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 meal subsidy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CEC5F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8CE9CD" w14:textId="59971BC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F20DE1" w14:textId="1512B34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0B3141" w14:textId="0974BE41"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6D4D25" w14:textId="5EB38912" w:rsidR="000F791A" w:rsidRPr="005076FD" w:rsidRDefault="000F791A" w:rsidP="00BE0743">
            <w:pPr>
              <w:spacing w:after="0"/>
              <w:jc w:val="center"/>
              <w:rPr>
                <w:rFonts w:ascii="Arial" w:hAnsi="Arial" w:cs="Arial"/>
                <w:lang w:eastAsia="ko-KR"/>
              </w:rPr>
            </w:pPr>
          </w:p>
        </w:tc>
      </w:tr>
      <w:tr w:rsidR="000F791A" w:rsidRPr="005076FD" w14:paraId="7F79F06D"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4E36C0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3B442AE"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job_An education subsidy for children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6EC38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502CB1" w14:textId="289E5FF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CF7EE9" w14:textId="5ED54EB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4466D1" w14:textId="3838B7B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294647" w14:textId="72ECB208" w:rsidR="000F791A" w:rsidRPr="005076FD" w:rsidRDefault="000F791A" w:rsidP="00BE0743">
            <w:pPr>
              <w:spacing w:after="0"/>
              <w:jc w:val="center"/>
              <w:rPr>
                <w:rFonts w:ascii="Arial" w:hAnsi="Arial" w:cs="Arial"/>
                <w:lang w:eastAsia="ko-KR"/>
              </w:rPr>
            </w:pPr>
          </w:p>
        </w:tc>
      </w:tr>
      <w:tr w:rsidR="000F791A" w:rsidRPr="005076FD" w14:paraId="1C7F476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4096F4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8FDA23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job_A mortgage for home purchase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45327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AE8781" w14:textId="7D76D2D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912C24" w14:textId="52837EB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573778" w14:textId="19A0E8A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F7E0FF" w14:textId="4D0A3505" w:rsidR="000F791A" w:rsidRPr="005076FD" w:rsidRDefault="000F791A" w:rsidP="00BE0743">
            <w:pPr>
              <w:spacing w:after="0"/>
              <w:jc w:val="center"/>
              <w:rPr>
                <w:rFonts w:ascii="Arial" w:hAnsi="Arial" w:cs="Arial"/>
                <w:lang w:eastAsia="ko-KR"/>
              </w:rPr>
            </w:pPr>
          </w:p>
        </w:tc>
      </w:tr>
      <w:tr w:rsidR="000F791A" w:rsidRPr="005076FD" w14:paraId="1AA587F1"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9E390D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A39429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job_Subsidy for lost wages in the case of a union strike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BC0ED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933217" w14:textId="1BA0DF4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F57538" w14:textId="05A368B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9ECF85" w14:textId="68F3E80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8BE38E" w14:textId="70182D73" w:rsidR="000F791A" w:rsidRPr="005076FD" w:rsidRDefault="000F791A" w:rsidP="00BE0743">
            <w:pPr>
              <w:spacing w:after="0"/>
              <w:jc w:val="center"/>
              <w:rPr>
                <w:rFonts w:ascii="Arial" w:hAnsi="Arial" w:cs="Arial"/>
                <w:lang w:eastAsia="ko-KR"/>
              </w:rPr>
            </w:pPr>
          </w:p>
        </w:tc>
      </w:tr>
      <w:tr w:rsidR="000F791A" w:rsidRPr="005076FD" w14:paraId="29DB1D7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B5CFBB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931B38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job_Support for insurance premium of personal pension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C0711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C08582" w14:textId="6A9492B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CE9E80" w14:textId="60CDF6C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A358EA" w14:textId="58824C19"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96B644" w14:textId="19AE4050" w:rsidR="000F791A" w:rsidRPr="005076FD" w:rsidRDefault="000F791A" w:rsidP="00BE0743">
            <w:pPr>
              <w:spacing w:after="0"/>
              <w:jc w:val="center"/>
              <w:rPr>
                <w:rFonts w:ascii="Arial" w:hAnsi="Arial" w:cs="Arial"/>
                <w:lang w:eastAsia="ko-KR"/>
              </w:rPr>
            </w:pPr>
          </w:p>
        </w:tc>
      </w:tr>
      <w:tr w:rsidR="000F791A" w:rsidRPr="005076FD" w14:paraId="02B2B1C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605C14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5D5C93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job_Labor union of workplace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94404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D169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73D292" w14:textId="4CE5FFC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61E38A" w14:textId="2E91358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62D6F5" w14:textId="13C0430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DD6D31" w14:textId="51D85775" w:rsidR="000F791A" w:rsidRPr="005076FD" w:rsidRDefault="000F791A" w:rsidP="00BE0743">
            <w:pPr>
              <w:spacing w:after="0"/>
              <w:jc w:val="center"/>
              <w:rPr>
                <w:rFonts w:ascii="Arial" w:hAnsi="Arial" w:cs="Arial"/>
                <w:lang w:eastAsia="ko-KR"/>
              </w:rPr>
            </w:pPr>
          </w:p>
        </w:tc>
      </w:tr>
      <w:tr w:rsidR="000F791A" w:rsidRPr="005076FD" w14:paraId="397237F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C5A723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4DB67F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job_Qualifications to join Labor union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2F647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2EE461" w14:textId="739FFD4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FC3654" w14:textId="5BC40AC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BD1B9F" w14:textId="0ADE052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D953D6" w14:textId="02787DFE" w:rsidR="000F791A" w:rsidRPr="005076FD" w:rsidRDefault="000F791A" w:rsidP="00BE0743">
            <w:pPr>
              <w:spacing w:after="0"/>
              <w:jc w:val="center"/>
              <w:rPr>
                <w:rFonts w:ascii="Arial" w:hAnsi="Arial" w:cs="Arial"/>
                <w:lang w:eastAsia="ko-KR"/>
              </w:rPr>
            </w:pPr>
          </w:p>
        </w:tc>
      </w:tr>
      <w:tr w:rsidR="000F791A" w:rsidRPr="005076FD" w14:paraId="0491A53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DDA1AC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343386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job_Joining current labor union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D7090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813970" w14:textId="63861E1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8561DE" w14:textId="2B3C2CC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0855DE" w14:textId="3E8E740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D305C8" w14:textId="7A072BE7" w:rsidR="000F791A" w:rsidRPr="005076FD" w:rsidRDefault="000F791A" w:rsidP="00BE0743">
            <w:pPr>
              <w:spacing w:after="0"/>
              <w:jc w:val="center"/>
              <w:rPr>
                <w:rFonts w:ascii="Arial" w:hAnsi="Arial" w:cs="Arial"/>
                <w:lang w:eastAsia="ko-KR"/>
              </w:rPr>
            </w:pPr>
          </w:p>
        </w:tc>
      </w:tr>
      <w:tr w:rsidR="000F791A" w:rsidRPr="005076FD" w14:paraId="181564A6"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27C2DD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D_com069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0F7321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job_Mandatory membership of labor union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48D9B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D63BDF" w14:textId="002C2F9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C3986D" w14:textId="3A29577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BB7334" w14:textId="5F0E4EB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3F510F" w14:textId="42EFD2AC" w:rsidR="000F791A" w:rsidRPr="005076FD" w:rsidRDefault="000F791A" w:rsidP="00BE0743">
            <w:pPr>
              <w:spacing w:after="0"/>
              <w:jc w:val="center"/>
              <w:rPr>
                <w:rFonts w:ascii="Arial" w:hAnsi="Arial" w:cs="Arial"/>
                <w:lang w:eastAsia="ko-KR"/>
              </w:rPr>
            </w:pPr>
          </w:p>
        </w:tc>
      </w:tr>
      <w:tr w:rsidR="000F791A" w:rsidRPr="005076FD" w14:paraId="1A20C13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7C2F0A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C95F46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job_The reason for not joining a labor union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CF2F3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52CAFC" w14:textId="0571EFC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42115E" w14:textId="7F091A6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A12B9A" w14:textId="1B46011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126E5C" w14:textId="67A3862C" w:rsidR="000F791A" w:rsidRPr="005076FD" w:rsidRDefault="000F791A" w:rsidP="00BE0743">
            <w:pPr>
              <w:spacing w:after="0"/>
              <w:jc w:val="center"/>
              <w:rPr>
                <w:rFonts w:ascii="Arial" w:hAnsi="Arial" w:cs="Arial"/>
                <w:lang w:eastAsia="ko-KR"/>
              </w:rPr>
            </w:pPr>
          </w:p>
        </w:tc>
      </w:tr>
      <w:tr w:rsidR="000F791A" w:rsidRPr="005076FD" w14:paraId="7BA4118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5A08C1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B2AD13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In current job_Intention for joining a labor union if there is one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A88E2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618ACF" w14:textId="075F2B2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172CF2" w14:textId="6906BFC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242299" w14:textId="42F8C60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500386" w14:textId="5CD20156" w:rsidR="000F791A" w:rsidRPr="005076FD" w:rsidRDefault="000F791A" w:rsidP="00BE0743">
            <w:pPr>
              <w:spacing w:after="0"/>
              <w:jc w:val="center"/>
              <w:rPr>
                <w:rFonts w:ascii="Arial" w:hAnsi="Arial" w:cs="Arial"/>
                <w:lang w:eastAsia="ko-KR"/>
              </w:rPr>
            </w:pPr>
          </w:p>
        </w:tc>
      </w:tr>
      <w:tr w:rsidR="000F791A" w:rsidRPr="005076FD" w14:paraId="5AC6A0C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040934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85FBA2E"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lots of physical effort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763BF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E6867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C124B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AAAE78" w14:textId="7F8A37AD"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F3F338" w14:textId="7486D637" w:rsidR="000F791A" w:rsidRPr="005076FD" w:rsidRDefault="000F791A" w:rsidP="00BE0743">
            <w:pPr>
              <w:spacing w:after="0"/>
              <w:jc w:val="center"/>
              <w:rPr>
                <w:rFonts w:ascii="Arial" w:hAnsi="Arial" w:cs="Arial"/>
                <w:lang w:eastAsia="ko-KR"/>
              </w:rPr>
            </w:pPr>
          </w:p>
        </w:tc>
      </w:tr>
      <w:tr w:rsidR="000F791A" w:rsidRPr="005076FD" w14:paraId="3318713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1136E0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171CE8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lifting heavy loads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0DCB4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3CCE7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C8A8E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D429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05912D" w14:textId="73D4EB3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9F0F3D" w14:textId="4A51C60C" w:rsidR="000F791A" w:rsidRPr="005076FD" w:rsidRDefault="000F791A" w:rsidP="00BE0743">
            <w:pPr>
              <w:spacing w:after="0"/>
              <w:jc w:val="center"/>
              <w:rPr>
                <w:rFonts w:ascii="Arial" w:hAnsi="Arial" w:cs="Arial"/>
                <w:lang w:eastAsia="ko-KR"/>
              </w:rPr>
            </w:pPr>
          </w:p>
        </w:tc>
      </w:tr>
      <w:tr w:rsidR="000F791A" w:rsidRPr="005076FD" w14:paraId="45A4E65C"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BBC954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CB7FBD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stooping, kneeling, or crouching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455DA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26440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0DA10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E68DFC" w14:textId="3E27A56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E1E899" w14:textId="12025C75" w:rsidR="000F791A" w:rsidRPr="005076FD" w:rsidRDefault="000F791A" w:rsidP="00BE0743">
            <w:pPr>
              <w:spacing w:after="0"/>
              <w:jc w:val="center"/>
              <w:rPr>
                <w:rFonts w:ascii="Arial" w:hAnsi="Arial" w:cs="Arial"/>
                <w:lang w:eastAsia="ko-KR"/>
              </w:rPr>
            </w:pPr>
          </w:p>
        </w:tc>
      </w:tr>
      <w:tr w:rsidR="000F791A" w:rsidRPr="005076FD" w14:paraId="261C61C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2263AC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FA9B89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good eyesight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1B399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D179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7D53A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FF534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29F54D" w14:textId="7FA1B2C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B45B38" w14:textId="7954073B" w:rsidR="000F791A" w:rsidRPr="005076FD" w:rsidRDefault="000F791A" w:rsidP="00BE0743">
            <w:pPr>
              <w:spacing w:after="0"/>
              <w:jc w:val="center"/>
              <w:rPr>
                <w:rFonts w:ascii="Arial" w:hAnsi="Arial" w:cs="Arial"/>
                <w:lang w:eastAsia="ko-KR"/>
              </w:rPr>
            </w:pPr>
          </w:p>
        </w:tc>
      </w:tr>
      <w:tr w:rsidR="000F791A" w:rsidRPr="005076FD" w14:paraId="7918D162"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9E0522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DBD99B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intense concentration and attention to details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BE9D4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A4958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D339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09CCC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022C50" w14:textId="27A6505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6AC51D" w14:textId="32657885" w:rsidR="000F791A" w:rsidRPr="005076FD" w:rsidRDefault="000F791A" w:rsidP="00BE0743">
            <w:pPr>
              <w:spacing w:after="0"/>
              <w:jc w:val="center"/>
              <w:rPr>
                <w:rFonts w:ascii="Arial" w:hAnsi="Arial" w:cs="Arial"/>
                <w:lang w:eastAsia="ko-KR"/>
              </w:rPr>
            </w:pPr>
          </w:p>
        </w:tc>
      </w:tr>
      <w:tr w:rsidR="000F791A" w:rsidRPr="005076FD" w14:paraId="64E699F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825938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498EC9E"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skill in dealing with people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BA560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83CC5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44335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71D6B0" w14:textId="79CD4866"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45E81F" w14:textId="535F7933" w:rsidR="000F791A" w:rsidRPr="005076FD" w:rsidRDefault="000F791A" w:rsidP="00BE0743">
            <w:pPr>
              <w:spacing w:after="0"/>
              <w:jc w:val="center"/>
              <w:rPr>
                <w:rFonts w:ascii="Arial" w:hAnsi="Arial" w:cs="Arial"/>
                <w:lang w:eastAsia="ko-KR"/>
              </w:rPr>
            </w:pPr>
          </w:p>
        </w:tc>
      </w:tr>
      <w:tr w:rsidR="000F791A" w:rsidRPr="005076FD" w14:paraId="7727CC6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DAE8FF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D_com079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CD6101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me to work with computers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34D51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E0BCA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B2744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240D01" w14:textId="10B97505"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13BC34" w14:textId="35CAEBFA" w:rsidR="000F791A" w:rsidRPr="005076FD" w:rsidRDefault="000F791A" w:rsidP="00BE0743">
            <w:pPr>
              <w:spacing w:after="0"/>
              <w:jc w:val="center"/>
              <w:rPr>
                <w:rFonts w:ascii="Arial" w:hAnsi="Arial" w:cs="Arial"/>
                <w:lang w:eastAsia="ko-KR"/>
              </w:rPr>
            </w:pPr>
          </w:p>
        </w:tc>
      </w:tr>
      <w:tr w:rsidR="000F791A" w:rsidRPr="005076FD" w14:paraId="3A62361C"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CD8E65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0901C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job requires me to do more difficult things that it used to</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96F4C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39784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C8B4B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C946F7" w14:textId="44CBA146"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B44905" w14:textId="52F6D0E5" w:rsidR="000F791A" w:rsidRPr="005076FD" w:rsidRDefault="000F791A" w:rsidP="00BE0743">
            <w:pPr>
              <w:spacing w:after="0"/>
              <w:jc w:val="center"/>
              <w:rPr>
                <w:rFonts w:ascii="Arial" w:hAnsi="Arial" w:cs="Arial"/>
                <w:lang w:eastAsia="ko-KR"/>
              </w:rPr>
            </w:pPr>
          </w:p>
        </w:tc>
      </w:tr>
      <w:tr w:rsidR="000F791A" w:rsidRPr="005076FD" w14:paraId="39A0828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4C29C3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8F01E8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Promotion is done on the basis of seniority in my company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D1245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6C4059" w14:textId="61B8D28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ED8440" w14:textId="0A728AF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F776FF" w14:textId="674A2FD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9CF644" w14:textId="2419826D" w:rsidR="000F791A" w:rsidRPr="005076FD" w:rsidRDefault="000F791A" w:rsidP="00BE0743">
            <w:pPr>
              <w:spacing w:after="0"/>
              <w:jc w:val="center"/>
              <w:rPr>
                <w:rFonts w:ascii="Arial" w:hAnsi="Arial" w:cs="Arial"/>
                <w:lang w:eastAsia="ko-KR"/>
              </w:rPr>
            </w:pPr>
          </w:p>
        </w:tc>
      </w:tr>
      <w:tr w:rsidR="000F791A" w:rsidRPr="005076FD" w14:paraId="4D7FA18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DBCE17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22188D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co-workers make older workers feel that they ought to retire before the retirement 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8A687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D622A1" w14:textId="01AD621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FB30F7" w14:textId="73990C0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92293B" w14:textId="516F7C8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448A6F" w14:textId="3D092DEC" w:rsidR="000F791A" w:rsidRPr="005076FD" w:rsidRDefault="000F791A" w:rsidP="00BE0743">
            <w:pPr>
              <w:spacing w:after="0"/>
              <w:jc w:val="center"/>
              <w:rPr>
                <w:rFonts w:ascii="Arial" w:hAnsi="Arial" w:cs="Arial"/>
                <w:lang w:eastAsia="ko-KR"/>
              </w:rPr>
            </w:pPr>
          </w:p>
        </w:tc>
      </w:tr>
      <w:tr w:rsidR="000F791A" w:rsidRPr="005076FD" w14:paraId="33AF11B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464DD1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D_com083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C835AE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My employer would let older workers move to a less demanding job with less pay if they wanted to</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443B8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AD3098" w14:textId="2433794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2DFCAE" w14:textId="65C0314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43614C" w14:textId="192FF34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F88265" w14:textId="5F957769" w:rsidR="000F791A" w:rsidRPr="005076FD" w:rsidRDefault="000F791A" w:rsidP="00BE0743">
            <w:pPr>
              <w:spacing w:after="0"/>
              <w:jc w:val="center"/>
              <w:rPr>
                <w:rFonts w:ascii="Arial" w:hAnsi="Arial" w:cs="Arial"/>
                <w:lang w:eastAsia="ko-KR"/>
              </w:rPr>
            </w:pPr>
          </w:p>
        </w:tc>
      </w:tr>
      <w:tr w:rsidR="000F791A" w:rsidRPr="005076FD" w14:paraId="66A07B1C"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E48709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C13AD5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satisfaction of current wages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EDB8B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D3798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EAFDDA" w14:textId="0412D7F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194FC4" w14:textId="61F37931"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15D531" w14:textId="547D2690" w:rsidR="000F791A" w:rsidRPr="005076FD" w:rsidRDefault="000F791A" w:rsidP="00BE0743">
            <w:pPr>
              <w:spacing w:after="0"/>
              <w:jc w:val="center"/>
              <w:rPr>
                <w:rFonts w:ascii="Arial" w:hAnsi="Arial" w:cs="Arial"/>
                <w:lang w:eastAsia="ko-KR"/>
              </w:rPr>
            </w:pPr>
          </w:p>
        </w:tc>
      </w:tr>
      <w:tr w:rsidR="000F791A" w:rsidRPr="005076FD" w14:paraId="69D3810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59FD7D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028E1F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job security of the current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71D92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A3D8B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BE1636" w14:textId="603D536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66E9C4" w14:textId="2BB48DC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22B701" w14:textId="48AECC9A" w:rsidR="000F791A" w:rsidRPr="005076FD" w:rsidRDefault="000F791A" w:rsidP="00BE0743">
            <w:pPr>
              <w:spacing w:after="0"/>
              <w:jc w:val="center"/>
              <w:rPr>
                <w:rFonts w:ascii="Arial" w:hAnsi="Arial" w:cs="Arial"/>
                <w:lang w:eastAsia="ko-KR"/>
              </w:rPr>
            </w:pPr>
          </w:p>
        </w:tc>
      </w:tr>
      <w:tr w:rsidR="000F791A" w:rsidRPr="005076FD" w14:paraId="4539DF9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20A817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815F02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satisfaction of work environment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ABB38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D189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124EC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6600B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372C93" w14:textId="74EBFF3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B5F30C" w14:textId="1CAAE7EE" w:rsidR="000F791A" w:rsidRPr="005076FD" w:rsidRDefault="000F791A" w:rsidP="00BE0743">
            <w:pPr>
              <w:spacing w:after="0"/>
              <w:jc w:val="center"/>
              <w:rPr>
                <w:rFonts w:ascii="Arial" w:hAnsi="Arial" w:cs="Arial"/>
                <w:lang w:eastAsia="ko-KR"/>
              </w:rPr>
            </w:pPr>
          </w:p>
        </w:tc>
      </w:tr>
      <w:tr w:rsidR="000F791A" w:rsidRPr="005076FD" w14:paraId="2C97EA7F"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84266B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66C28D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satisfaction of job specification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66B0B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955D2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24705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F5E5FC" w14:textId="63904E2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84D97A" w14:textId="321427CF" w:rsidR="000F791A" w:rsidRPr="005076FD" w:rsidRDefault="000F791A" w:rsidP="00BE0743">
            <w:pPr>
              <w:spacing w:after="0"/>
              <w:jc w:val="center"/>
              <w:rPr>
                <w:rFonts w:ascii="Arial" w:hAnsi="Arial" w:cs="Arial"/>
                <w:lang w:eastAsia="ko-KR"/>
              </w:rPr>
            </w:pPr>
          </w:p>
        </w:tc>
      </w:tr>
      <w:tr w:rsidR="000F791A" w:rsidRPr="005076FD" w14:paraId="07B5F0C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B0BE76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2B9F98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 lot of stress of current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A7252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4868E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EC96A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5C0B0A" w14:textId="4A47F5A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2042F9" w14:textId="45A8167B" w:rsidR="000F791A" w:rsidRPr="005076FD" w:rsidRDefault="000F791A" w:rsidP="00BE0743">
            <w:pPr>
              <w:spacing w:after="0"/>
              <w:jc w:val="center"/>
              <w:rPr>
                <w:rFonts w:ascii="Arial" w:hAnsi="Arial" w:cs="Arial"/>
                <w:lang w:eastAsia="ko-KR"/>
              </w:rPr>
            </w:pPr>
          </w:p>
        </w:tc>
      </w:tr>
      <w:tr w:rsidR="000F791A" w:rsidRPr="005076FD" w14:paraId="1E53A1A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9E1A24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D_com089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01AAAC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 general satisfaction of the current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15E1D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86D21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37CC4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D439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A376B0" w14:textId="5C734E7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0D03B2" w14:textId="4E9606A4" w:rsidR="000F791A" w:rsidRPr="005076FD" w:rsidRDefault="000F791A" w:rsidP="00BE0743">
            <w:pPr>
              <w:spacing w:after="0"/>
              <w:jc w:val="center"/>
              <w:rPr>
                <w:rFonts w:ascii="Arial" w:hAnsi="Arial" w:cs="Arial"/>
                <w:lang w:eastAsia="ko-KR"/>
              </w:rPr>
            </w:pPr>
          </w:p>
        </w:tc>
      </w:tr>
      <w:tr w:rsidR="000F791A" w:rsidRPr="005076FD" w14:paraId="189A735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96C486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A23342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 level of work considering my educational background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94524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25114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D349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15E14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70826A" w14:textId="6C89B27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47EEA1" w14:textId="799181B5" w:rsidR="000F791A" w:rsidRPr="005076FD" w:rsidRDefault="000F791A" w:rsidP="00BE0743">
            <w:pPr>
              <w:spacing w:after="0"/>
              <w:jc w:val="center"/>
              <w:rPr>
                <w:rFonts w:ascii="Arial" w:hAnsi="Arial" w:cs="Arial"/>
                <w:lang w:eastAsia="ko-KR"/>
              </w:rPr>
            </w:pPr>
          </w:p>
        </w:tc>
      </w:tr>
      <w:tr w:rsidR="000F791A" w:rsidRPr="005076FD" w14:paraId="4484506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847130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B14E7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 level of work considering my skills and expertise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1B956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4055E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2C80E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5AADD6" w14:textId="5E29F95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CBA4F6" w14:textId="0B501AF6" w:rsidR="000F791A" w:rsidRPr="005076FD" w:rsidRDefault="000F791A" w:rsidP="00BE0743">
            <w:pPr>
              <w:spacing w:after="0"/>
              <w:jc w:val="center"/>
              <w:rPr>
                <w:rFonts w:ascii="Arial" w:hAnsi="Arial" w:cs="Arial"/>
                <w:lang w:eastAsia="ko-KR"/>
              </w:rPr>
            </w:pPr>
          </w:p>
        </w:tc>
      </w:tr>
      <w:tr w:rsidR="000F791A" w:rsidRPr="005076FD" w14:paraId="4629B8C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30C590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BBF44F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Whether or not keeping the current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C4B9A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12146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A6899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D443</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FA3B14" w14:textId="1B270F5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B94F73" w14:textId="4484F48B" w:rsidR="000F791A" w:rsidRPr="005076FD" w:rsidRDefault="000F791A" w:rsidP="00BE0743">
            <w:pPr>
              <w:spacing w:after="0"/>
              <w:jc w:val="center"/>
              <w:rPr>
                <w:rFonts w:ascii="Arial" w:hAnsi="Arial" w:cs="Arial"/>
                <w:lang w:eastAsia="ko-KR"/>
              </w:rPr>
            </w:pPr>
          </w:p>
        </w:tc>
      </w:tr>
      <w:tr w:rsidR="000F791A" w:rsidRPr="005076FD" w14:paraId="0A3A4258"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9A3A25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598700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ideal employment status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0D7BE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5726D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79920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E39F29" w14:textId="3BA65435"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5DBD77" w14:textId="76F95BAE" w:rsidR="000F791A" w:rsidRPr="005076FD" w:rsidRDefault="000F791A" w:rsidP="00BE0743">
            <w:pPr>
              <w:spacing w:after="0"/>
              <w:jc w:val="center"/>
              <w:rPr>
                <w:rFonts w:ascii="Arial" w:hAnsi="Arial" w:cs="Arial"/>
                <w:lang w:eastAsia="ko-KR"/>
              </w:rPr>
            </w:pPr>
          </w:p>
        </w:tc>
      </w:tr>
      <w:tr w:rsidR="000F791A" w:rsidRPr="005076FD" w14:paraId="12774949" w14:textId="77777777" w:rsidTr="00D16F3C">
        <w:trPr>
          <w:trHeight w:val="224"/>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80FE1B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45308B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minimum wages or salary that wanted (unit: 10,000won)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82293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745A4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6B754B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38E56A" w14:textId="573F07AA"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C5E88E" w14:textId="2815DC80" w:rsidR="000F791A" w:rsidRPr="005076FD" w:rsidRDefault="000F791A" w:rsidP="00BE0743">
            <w:pPr>
              <w:spacing w:after="0"/>
              <w:jc w:val="center"/>
              <w:rPr>
                <w:rFonts w:ascii="Arial" w:hAnsi="Arial" w:cs="Arial"/>
                <w:lang w:eastAsia="ko-KR"/>
              </w:rPr>
            </w:pPr>
          </w:p>
        </w:tc>
      </w:tr>
      <w:tr w:rsidR="000F791A" w:rsidRPr="005076FD" w14:paraId="5C3D1A4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54323C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BBF595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ideal retirement age (unit: 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D40BB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D199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D3527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0F5C0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492B6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D530</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12686F" w14:textId="69B8E8DF" w:rsidR="000F791A" w:rsidRPr="005076FD" w:rsidRDefault="000F791A" w:rsidP="00BE0743">
            <w:pPr>
              <w:spacing w:after="0"/>
              <w:jc w:val="center"/>
              <w:rPr>
                <w:rFonts w:ascii="Arial" w:hAnsi="Arial" w:cs="Arial"/>
                <w:lang w:eastAsia="ko-KR"/>
              </w:rPr>
            </w:pPr>
          </w:p>
        </w:tc>
      </w:tr>
      <w:tr w:rsidR="000F791A" w:rsidRPr="005076FD" w14:paraId="37D649D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F25F93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ED6DAF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Whether or not doing a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9B3F1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D200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CF93B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D356</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62CF3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D448</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B33A02" w14:textId="75CAB310"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C522D6" w14:textId="7C4456E8" w:rsidR="000F791A" w:rsidRPr="005076FD" w:rsidRDefault="000F791A" w:rsidP="00BE0743">
            <w:pPr>
              <w:spacing w:after="0"/>
              <w:jc w:val="center"/>
              <w:rPr>
                <w:rFonts w:ascii="Arial" w:hAnsi="Arial" w:cs="Arial"/>
                <w:lang w:eastAsia="ko-KR"/>
              </w:rPr>
            </w:pPr>
          </w:p>
        </w:tc>
      </w:tr>
      <w:tr w:rsidR="000F791A" w:rsidRPr="005076FD" w14:paraId="7EFE699B"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2DC0F6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F48C3A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number of jobs that include a main business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85DB1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D201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32046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D357</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DEB19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D449</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50AC9B" w14:textId="64C70A46"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FA5E3E" w14:textId="42E21358" w:rsidR="000F791A" w:rsidRPr="005076FD" w:rsidRDefault="000F791A" w:rsidP="00BE0743">
            <w:pPr>
              <w:spacing w:after="0"/>
              <w:jc w:val="center"/>
              <w:rPr>
                <w:rFonts w:ascii="Arial" w:hAnsi="Arial" w:cs="Arial"/>
                <w:lang w:eastAsia="ko-KR"/>
              </w:rPr>
            </w:pPr>
          </w:p>
        </w:tc>
      </w:tr>
      <w:tr w:rsidR="000F791A" w:rsidRPr="005076FD" w14:paraId="6AE14EF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126649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D_com099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EE6D8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 reason for having other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ED422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D202</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10344E" w14:textId="760CF0B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2B34F28" w14:textId="697C270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F07B8F" w14:textId="5AF10896"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C11F79" w14:textId="6BE3374F" w:rsidR="000F791A" w:rsidRPr="005076FD" w:rsidRDefault="000F791A" w:rsidP="00BE0743">
            <w:pPr>
              <w:spacing w:after="0"/>
              <w:jc w:val="center"/>
              <w:rPr>
                <w:rFonts w:ascii="Arial" w:hAnsi="Arial" w:cs="Arial"/>
                <w:lang w:eastAsia="ko-KR"/>
              </w:rPr>
            </w:pPr>
          </w:p>
        </w:tc>
      </w:tr>
      <w:tr w:rsidR="000F791A" w:rsidRPr="005076FD" w14:paraId="0EF61CF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09FCDE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DABAF5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Average working hours for a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73CB2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D204</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45193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D360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E4430B" w14:textId="06CDC33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ECD988" w14:textId="1EC6F60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621CC2" w14:textId="51D8B38B" w:rsidR="000F791A" w:rsidRPr="005076FD" w:rsidRDefault="000F791A" w:rsidP="00BE0743">
            <w:pPr>
              <w:spacing w:after="0"/>
              <w:jc w:val="center"/>
              <w:rPr>
                <w:rFonts w:ascii="Arial" w:hAnsi="Arial" w:cs="Arial"/>
                <w:lang w:eastAsia="ko-KR"/>
              </w:rPr>
            </w:pPr>
          </w:p>
        </w:tc>
      </w:tr>
      <w:tr w:rsidR="000F791A" w:rsidRPr="005076FD" w14:paraId="24FD0ED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2C1E51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37E16B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(Wage worker) The average amount of monthly income from a second job (post-tax)</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3969C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D205</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9AE8B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D361</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DE2832" w14:textId="016CCF4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B8C1BC" w14:textId="4658092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ED0C48" w14:textId="3A648992" w:rsidR="000F791A" w:rsidRPr="005076FD" w:rsidRDefault="000F791A" w:rsidP="00BE0743">
            <w:pPr>
              <w:spacing w:after="0"/>
              <w:jc w:val="center"/>
              <w:rPr>
                <w:rFonts w:ascii="Arial" w:hAnsi="Arial" w:cs="Arial"/>
                <w:lang w:eastAsia="ko-KR"/>
              </w:rPr>
            </w:pPr>
          </w:p>
        </w:tc>
      </w:tr>
      <w:tr w:rsidR="000F791A" w:rsidRPr="005076FD" w14:paraId="6EE9568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B2ED1B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E2FB57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(Unpaid family worker) Contribution to family income-wise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507BBB" w14:textId="3DFE67E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A77A18" w14:textId="63E4D5C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03B74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D440</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9BAA84" w14:textId="5CEAB485"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0E93D81" w14:textId="331C421C" w:rsidR="000F791A" w:rsidRPr="005076FD" w:rsidRDefault="000F791A" w:rsidP="00BE0743">
            <w:pPr>
              <w:spacing w:after="0"/>
              <w:jc w:val="center"/>
              <w:rPr>
                <w:rFonts w:ascii="Arial" w:hAnsi="Arial" w:cs="Arial"/>
                <w:lang w:eastAsia="ko-KR"/>
              </w:rPr>
            </w:pPr>
          </w:p>
        </w:tc>
      </w:tr>
      <w:tr w:rsidR="000F791A" w:rsidRPr="005076FD" w14:paraId="4AB9F052" w14:textId="77777777" w:rsidTr="00D16F3C">
        <w:trPr>
          <w:trHeight w:val="330"/>
        </w:trPr>
        <w:tc>
          <w:tcPr>
            <w:tcW w:w="1150" w:type="dxa"/>
            <w:tcBorders>
              <w:top w:val="nil"/>
              <w:left w:val="single" w:sz="4" w:space="0" w:color="000000"/>
              <w:bottom w:val="single" w:sz="4" w:space="0" w:color="auto"/>
              <w:right w:val="single" w:sz="4" w:space="0" w:color="auto"/>
            </w:tcBorders>
            <w:tcMar>
              <w:top w:w="0" w:type="dxa"/>
              <w:left w:w="0" w:type="dxa"/>
              <w:bottom w:w="0" w:type="dxa"/>
              <w:right w:w="0" w:type="dxa"/>
            </w:tcMar>
            <w:vAlign w:val="center"/>
            <w:hideMark/>
          </w:tcPr>
          <w:p w14:paraId="08A8682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FAFAF1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Job searching activity_in the last one week</w:t>
            </w: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51DD4E9D" w14:textId="5E21064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321DB288" w14:textId="33FBF23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3856C88C" w14:textId="638923C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7458851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D501</w:t>
            </w:r>
          </w:p>
        </w:tc>
        <w:tc>
          <w:tcPr>
            <w:tcW w:w="742"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02F6A238" w14:textId="1F2EF279" w:rsidR="000F791A" w:rsidRPr="005076FD" w:rsidRDefault="000F791A" w:rsidP="00BE0743">
            <w:pPr>
              <w:spacing w:after="0"/>
              <w:jc w:val="center"/>
              <w:rPr>
                <w:rFonts w:ascii="Arial" w:hAnsi="Arial" w:cs="Arial"/>
                <w:lang w:eastAsia="ko-KR"/>
              </w:rPr>
            </w:pPr>
          </w:p>
        </w:tc>
      </w:tr>
      <w:tr w:rsidR="000F791A" w:rsidRPr="005076FD" w14:paraId="78868F40" w14:textId="77777777" w:rsidTr="00D16F3C">
        <w:trPr>
          <w:trHeight w:val="330"/>
        </w:trPr>
        <w:tc>
          <w:tcPr>
            <w:tcW w:w="115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5A45598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18945F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Job searching activity_in the last four weeks</w:t>
            </w: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7A4D38F1" w14:textId="6718C99F"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7F8E6231" w14:textId="3CFBC569"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45A00B1" w14:textId="21D10F29"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5BD948C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D502</w:t>
            </w:r>
          </w:p>
        </w:tc>
        <w:tc>
          <w:tcPr>
            <w:tcW w:w="74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39C93F1A" w14:textId="6C3F4C58" w:rsidR="000F791A" w:rsidRPr="005076FD" w:rsidRDefault="000F791A" w:rsidP="00BE0743">
            <w:pPr>
              <w:spacing w:after="0"/>
              <w:jc w:val="center"/>
              <w:rPr>
                <w:rFonts w:ascii="Arial" w:hAnsi="Arial" w:cs="Arial"/>
                <w:lang w:eastAsia="ko-KR"/>
              </w:rPr>
            </w:pPr>
          </w:p>
        </w:tc>
      </w:tr>
      <w:tr w:rsidR="000F791A" w:rsidRPr="005076FD" w14:paraId="771B1A6C" w14:textId="77777777" w:rsidTr="00D16F3C">
        <w:trPr>
          <w:trHeight w:val="336"/>
        </w:trPr>
        <w:tc>
          <w:tcPr>
            <w:tcW w:w="1150" w:type="dxa"/>
            <w:tcBorders>
              <w:top w:val="single" w:sz="4" w:space="0" w:color="auto"/>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D327D0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4F3CCF5"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Possibility to start working if given to an appropriate job</w:t>
            </w: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480ADB86" w14:textId="5360AB80"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63947BB8" w14:textId="3EA03E1E"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525B2C17" w14:textId="247BDEF7"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0EB75DE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D503</w:t>
            </w:r>
          </w:p>
        </w:tc>
        <w:tc>
          <w:tcPr>
            <w:tcW w:w="742"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2B9B1255" w14:textId="3F2569F2" w:rsidR="000F791A" w:rsidRPr="005076FD" w:rsidRDefault="000F791A" w:rsidP="00BE0743">
            <w:pPr>
              <w:spacing w:after="0"/>
              <w:jc w:val="center"/>
              <w:rPr>
                <w:rFonts w:ascii="Arial" w:hAnsi="Arial" w:cs="Arial"/>
                <w:lang w:eastAsia="ko-KR"/>
              </w:rPr>
            </w:pPr>
          </w:p>
        </w:tc>
      </w:tr>
      <w:tr w:rsidR="000F791A" w:rsidRPr="005076FD" w14:paraId="595BB16F"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5D18F6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D_com107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37656AE"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Intention to start working if given to an appropriate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E80DE7" w14:textId="195E35F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6A35B4" w14:textId="4E482DE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9B0B9D" w14:textId="4215B81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195BF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D504</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EA6CC6" w14:textId="5644BEB2" w:rsidR="000F791A" w:rsidRPr="005076FD" w:rsidRDefault="000F791A" w:rsidP="00BE0743">
            <w:pPr>
              <w:spacing w:after="0"/>
              <w:jc w:val="center"/>
              <w:rPr>
                <w:rFonts w:ascii="Arial" w:hAnsi="Arial" w:cs="Arial"/>
                <w:lang w:eastAsia="ko-KR"/>
              </w:rPr>
            </w:pPr>
          </w:p>
        </w:tc>
      </w:tr>
      <w:tr w:rsidR="000F791A" w:rsidRPr="005076FD" w14:paraId="059F296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DB2D06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D_com108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FF2F56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The reason for not being able to work if given to an appropriate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BCA03E" w14:textId="2654992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5C5D16" w14:textId="1684CCA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6C0AC8" w14:textId="7FAD02A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AE662D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D507</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699C55" w14:textId="2B4CB464" w:rsidR="000F791A" w:rsidRPr="005076FD" w:rsidRDefault="000F791A" w:rsidP="00BE0743">
            <w:pPr>
              <w:spacing w:after="0"/>
              <w:jc w:val="center"/>
              <w:rPr>
                <w:rFonts w:ascii="Arial" w:hAnsi="Arial" w:cs="Arial"/>
                <w:lang w:eastAsia="ko-KR"/>
              </w:rPr>
            </w:pPr>
          </w:p>
        </w:tc>
      </w:tr>
      <w:tr w:rsidR="000F791A" w:rsidRPr="005076FD" w14:paraId="26CF9DF1"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603CA3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D_com110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A71F84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unemployed person) The reason for not searching for a job despite want to get a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4F64A9" w14:textId="38B1187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D57431" w14:textId="7D03CF7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D782FA" w14:textId="163BD4D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C8580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D505</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E51E7E" w14:textId="1060FB46" w:rsidR="000F791A" w:rsidRPr="005076FD" w:rsidRDefault="000F791A" w:rsidP="00BE0743">
            <w:pPr>
              <w:spacing w:after="0"/>
              <w:jc w:val="center"/>
              <w:rPr>
                <w:rFonts w:ascii="Arial" w:hAnsi="Arial" w:cs="Arial"/>
                <w:lang w:eastAsia="ko-KR"/>
              </w:rPr>
            </w:pPr>
          </w:p>
        </w:tc>
      </w:tr>
      <w:tr w:rsidR="000F791A" w:rsidRPr="005076FD" w14:paraId="0FC8E41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5EAFC0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D_com113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2D4158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A main reason looking for a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49B1BB" w14:textId="739464A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3431CB" w14:textId="1EE530CF" w:rsidR="000F791A" w:rsidRPr="005076FD" w:rsidRDefault="000F791A" w:rsidP="002B32AF">
            <w:pPr>
              <w:spacing w:after="0"/>
              <w:ind w:firstLineChars="100" w:firstLine="22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6710F0" w14:textId="598E313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01990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D509</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57C90E" w14:textId="3F02F7C7" w:rsidR="000F791A" w:rsidRPr="005076FD" w:rsidRDefault="000F791A" w:rsidP="00BE0743">
            <w:pPr>
              <w:spacing w:after="0"/>
              <w:jc w:val="center"/>
              <w:rPr>
                <w:rFonts w:ascii="Arial" w:hAnsi="Arial" w:cs="Arial"/>
                <w:lang w:eastAsia="ko-KR"/>
              </w:rPr>
            </w:pPr>
          </w:p>
        </w:tc>
      </w:tr>
      <w:tr w:rsidR="000F791A" w:rsidRPr="005076FD" w14:paraId="18D9C80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8E2530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D_com118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D9891E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Way of job searching(1 ranking)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23357F" w14:textId="6FE85D3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C82167" w14:textId="404DE61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B64535" w14:textId="0781072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89E57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D511</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34A639" w14:textId="7BFC343D" w:rsidR="000F791A" w:rsidRPr="005076FD" w:rsidRDefault="000F791A" w:rsidP="00BE0743">
            <w:pPr>
              <w:spacing w:after="0"/>
              <w:jc w:val="center"/>
              <w:rPr>
                <w:rFonts w:ascii="Arial" w:hAnsi="Arial" w:cs="Arial"/>
                <w:lang w:eastAsia="ko-KR"/>
              </w:rPr>
            </w:pPr>
          </w:p>
        </w:tc>
      </w:tr>
      <w:tr w:rsidR="000F791A" w:rsidRPr="005076FD" w14:paraId="146BCE7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5DC716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D_com120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4F7CF6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Way of job searching(2 ranking)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DD0287" w14:textId="156CF68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B6D9E6" w14:textId="103A885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D212C3" w14:textId="308C34C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26A43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D513</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A77E3D2" w14:textId="0DD1E70D" w:rsidR="000F791A" w:rsidRPr="005076FD" w:rsidRDefault="000F791A" w:rsidP="00BE0743">
            <w:pPr>
              <w:spacing w:after="0"/>
              <w:jc w:val="center"/>
              <w:rPr>
                <w:rFonts w:ascii="Arial" w:hAnsi="Arial" w:cs="Arial"/>
                <w:lang w:eastAsia="ko-KR"/>
              </w:rPr>
            </w:pPr>
          </w:p>
        </w:tc>
      </w:tr>
      <w:tr w:rsidR="000F791A" w:rsidRPr="005076FD" w14:paraId="64C4D5D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6DBDF7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D_com125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C19330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ideal employment status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DC72FA4" w14:textId="4899A40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7B84D6" w14:textId="4935A2B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A3F2EA" w14:textId="29B1077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AAC77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D520</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B1D1A6" w14:textId="07788C7F" w:rsidR="000F791A" w:rsidRPr="005076FD" w:rsidRDefault="000F791A" w:rsidP="00BE0743">
            <w:pPr>
              <w:spacing w:after="0"/>
              <w:jc w:val="center"/>
              <w:rPr>
                <w:rFonts w:ascii="Arial" w:hAnsi="Arial" w:cs="Arial"/>
                <w:lang w:eastAsia="ko-KR"/>
              </w:rPr>
            </w:pPr>
          </w:p>
        </w:tc>
      </w:tr>
      <w:tr w:rsidR="000F791A" w:rsidRPr="005076FD" w14:paraId="493C0DC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E4BD7B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E9E8B8C"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minimum wages or salary that wanted (unit: 10,000won)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5C6994" w14:textId="36B287F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4B2603" w14:textId="7A166EB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FE135D" w14:textId="49A30CF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399B3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D521</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03A0C8" w14:textId="0F365F4B" w:rsidR="000F791A" w:rsidRPr="005076FD" w:rsidRDefault="000F791A" w:rsidP="00BE0743">
            <w:pPr>
              <w:spacing w:after="0"/>
              <w:jc w:val="center"/>
              <w:rPr>
                <w:rFonts w:ascii="Arial" w:hAnsi="Arial" w:cs="Arial"/>
                <w:lang w:eastAsia="ko-KR"/>
              </w:rPr>
            </w:pPr>
          </w:p>
        </w:tc>
      </w:tr>
      <w:tr w:rsidR="000F791A" w:rsidRPr="005076FD" w14:paraId="1DED4386"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FE914D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BD025A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job_The shortage of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41A3C8" w14:textId="33F26CC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34EBE5" w14:textId="7642FDE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4AB1E5" w14:textId="0313864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9761D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D522</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91C2DC" w14:textId="1F13E35C" w:rsidR="000F791A" w:rsidRPr="005076FD" w:rsidRDefault="000F791A" w:rsidP="00BE0743">
            <w:pPr>
              <w:spacing w:after="0"/>
              <w:jc w:val="center"/>
              <w:rPr>
                <w:rFonts w:ascii="Arial" w:hAnsi="Arial" w:cs="Arial"/>
                <w:lang w:eastAsia="ko-KR"/>
              </w:rPr>
            </w:pPr>
          </w:p>
        </w:tc>
      </w:tr>
      <w:tr w:rsidR="000F791A" w:rsidRPr="005076FD" w14:paraId="394ACFA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244233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B08BC2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job_Not enough recruitment information around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271653" w14:textId="5905FA6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B902A79" w14:textId="5564BBF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BA1FE7" w14:textId="148C4F3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66A06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D523</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23A3AB" w14:textId="65C8ED2A" w:rsidR="000F791A" w:rsidRPr="005076FD" w:rsidRDefault="000F791A" w:rsidP="00BE0743">
            <w:pPr>
              <w:spacing w:after="0"/>
              <w:jc w:val="center"/>
              <w:rPr>
                <w:rFonts w:ascii="Arial" w:hAnsi="Arial" w:cs="Arial"/>
                <w:lang w:eastAsia="ko-KR"/>
              </w:rPr>
            </w:pPr>
          </w:p>
        </w:tc>
      </w:tr>
      <w:tr w:rsidR="000F791A" w:rsidRPr="005076FD" w14:paraId="1AB1552C"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60E2A1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871931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job_Education, skills, expertise weakness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23BD6D" w14:textId="683F56D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26FF06" w14:textId="60F2AC1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126FC1" w14:textId="58C0436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56328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D524</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DC4E37" w14:textId="62E75D00" w:rsidR="000F791A" w:rsidRPr="005076FD" w:rsidRDefault="000F791A" w:rsidP="00BE0743">
            <w:pPr>
              <w:spacing w:after="0"/>
              <w:jc w:val="center"/>
              <w:rPr>
                <w:rFonts w:ascii="Arial" w:hAnsi="Arial" w:cs="Arial"/>
                <w:lang w:eastAsia="ko-KR"/>
              </w:rPr>
            </w:pPr>
          </w:p>
        </w:tc>
      </w:tr>
      <w:tr w:rsidR="000F791A" w:rsidRPr="005076FD" w14:paraId="38E8B20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01D2D8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A67BAB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job_Experience shortage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735DFF" w14:textId="60E7AFE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E9ACBF" w14:textId="33530D4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94DC33" w14:textId="14311BA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D06EF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D525</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3CC1EE" w14:textId="3AFEE515" w:rsidR="000F791A" w:rsidRPr="005076FD" w:rsidRDefault="000F791A" w:rsidP="00BE0743">
            <w:pPr>
              <w:spacing w:after="0"/>
              <w:jc w:val="center"/>
              <w:rPr>
                <w:rFonts w:ascii="Arial" w:hAnsi="Arial" w:cs="Arial"/>
                <w:lang w:eastAsia="ko-KR"/>
              </w:rPr>
            </w:pPr>
          </w:p>
        </w:tc>
      </w:tr>
      <w:tr w:rsidR="000F791A" w:rsidRPr="005076FD" w14:paraId="0E68C4A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201DBC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C5A48F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job_A few incomes of a job presented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AD6753" w14:textId="5FA7236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6194D8" w14:textId="2A0713C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981D6E" w14:textId="6C8E3A1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ADBB4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D526</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F6AD72" w14:textId="27586AAA" w:rsidR="000F791A" w:rsidRPr="005076FD" w:rsidRDefault="000F791A" w:rsidP="00BE0743">
            <w:pPr>
              <w:spacing w:after="0"/>
              <w:jc w:val="center"/>
              <w:rPr>
                <w:rFonts w:ascii="Arial" w:hAnsi="Arial" w:cs="Arial"/>
                <w:lang w:eastAsia="ko-KR"/>
              </w:rPr>
            </w:pPr>
          </w:p>
        </w:tc>
      </w:tr>
      <w:tr w:rsidR="000F791A" w:rsidRPr="005076FD" w14:paraId="4799A55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44D3D7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23CEA2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job_Imbalance of environmental work working hour</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EFE322" w14:textId="0600C69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EE9910F" w14:textId="66D03A1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6EA0AD" w14:textId="5D527CD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16D77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D527</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5539DE" w14:textId="408D4709" w:rsidR="000F791A" w:rsidRPr="005076FD" w:rsidRDefault="000F791A" w:rsidP="00BE0743">
            <w:pPr>
              <w:spacing w:after="0"/>
              <w:jc w:val="center"/>
              <w:rPr>
                <w:rFonts w:ascii="Arial" w:hAnsi="Arial" w:cs="Arial"/>
                <w:lang w:eastAsia="ko-KR"/>
              </w:rPr>
            </w:pPr>
          </w:p>
        </w:tc>
      </w:tr>
      <w:tr w:rsidR="000F791A" w:rsidRPr="005076FD" w14:paraId="7238439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C6883B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093166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 The difficulty of seeking a job_Employment restriction by old age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5CE0837" w14:textId="06EAFDD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1DE751" w14:textId="0017CA5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4002C0" w14:textId="2BBB154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B66CC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D528</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77A66B" w14:textId="432CD156" w:rsidR="000F791A" w:rsidRPr="005076FD" w:rsidRDefault="000F791A" w:rsidP="00BE0743">
            <w:pPr>
              <w:spacing w:after="0"/>
              <w:jc w:val="center"/>
              <w:rPr>
                <w:rFonts w:ascii="Arial" w:hAnsi="Arial" w:cs="Arial"/>
                <w:lang w:eastAsia="ko-KR"/>
              </w:rPr>
            </w:pPr>
          </w:p>
        </w:tc>
      </w:tr>
      <w:tr w:rsidR="000F791A" w:rsidRPr="005076FD" w14:paraId="12EE66F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385E74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306462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(Woman job seeker) The difficulty of seeking a job_Employment restriction for a woman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BE9C16" w14:textId="2967B7B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76E84F" w14:textId="0AFFE1C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BB0340" w14:textId="1584E07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78A57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D529</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707968" w14:textId="25A3FAEA" w:rsidR="000F791A" w:rsidRPr="005076FD" w:rsidRDefault="000F791A" w:rsidP="00BE0743">
            <w:pPr>
              <w:spacing w:after="0"/>
              <w:jc w:val="center"/>
              <w:rPr>
                <w:rFonts w:ascii="Arial" w:hAnsi="Arial" w:cs="Arial"/>
                <w:lang w:eastAsia="ko-KR"/>
              </w:rPr>
            </w:pPr>
          </w:p>
        </w:tc>
      </w:tr>
      <w:tr w:rsidR="000F791A" w:rsidRPr="005076FD" w14:paraId="2A650828"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EF0156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B72C35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Since last interview, the time of retirement (unit: yyyy+mm)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BC20FE" w14:textId="1EDDBA0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4A81F3" w14:textId="3B35676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67FA4D" w14:textId="0ACD506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FA5090" w14:textId="01928C23"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F1701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D601</w:t>
            </w:r>
          </w:p>
        </w:tc>
      </w:tr>
      <w:tr w:rsidR="000F791A" w:rsidRPr="005076FD" w14:paraId="1B07446E"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0F6A10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D_com139y</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08D443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Since last interview, the time of retirement (unit: yyyy)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7FD42C" w14:textId="6E16D2D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FB4C33" w14:textId="7CA3377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3A7292B" w14:textId="1C934F1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E31051" w14:textId="5A4EA349"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F5C80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D601y</w:t>
            </w:r>
          </w:p>
        </w:tc>
      </w:tr>
      <w:tr w:rsidR="000F791A" w:rsidRPr="005076FD" w14:paraId="34F63EAD"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0D8F6E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D_com139m</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E856FB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Since last interview, the time of retirement (unit: 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1C5B64" w14:textId="15DB179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EAAD02" w14:textId="1125B1B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7FC0539" w14:textId="6E1E63A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6143EF" w14:textId="1EE12E9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77F4C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D601m</w:t>
            </w:r>
          </w:p>
        </w:tc>
      </w:tr>
      <w:tr w:rsidR="000F791A" w:rsidRPr="005076FD" w14:paraId="6473130F"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5CF382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D_com140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AA310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Retirement reason (1 ranking)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285D04" w14:textId="3FC64B7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85637B" w14:textId="354A464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46376D" w14:textId="7D7641F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C95752" w14:textId="3CCE9C51"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27AF0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D602</w:t>
            </w:r>
          </w:p>
        </w:tc>
      </w:tr>
      <w:tr w:rsidR="000F791A" w:rsidRPr="005076FD" w14:paraId="71CADE6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DAF0D0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D_com142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F93929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Retirement reason (2 ranking)</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6ABA63" w14:textId="5D4FB0C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87D4F84" w14:textId="553CDA7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6055D7" w14:textId="1A95045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C9FF9C" w14:textId="61D3FE3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5FC9B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D604</w:t>
            </w:r>
          </w:p>
        </w:tc>
      </w:tr>
      <w:tr w:rsidR="000F791A" w:rsidRPr="005076FD" w14:paraId="734DDC0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EC2FC9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D_com144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96131B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Whether or not had a spouse at retirement</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BCA21A" w14:textId="1CCBFC1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A3A5DF" w14:textId="5893BB9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1F4176" w14:textId="3690DF5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1F49F8" w14:textId="6ED4984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65A3E8"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D606</w:t>
            </w:r>
          </w:p>
        </w:tc>
      </w:tr>
      <w:tr w:rsidR="000F791A" w:rsidRPr="005076FD" w14:paraId="2E230AA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0CFE4C0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D_com145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2B7D34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(A new retiree) The employment status of a spouse when R retired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322F9A" w14:textId="6CE35BF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58FFBC" w14:textId="694C3A7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57B281" w14:textId="2C6CE84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67C538" w14:textId="691823AA"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05E4A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D607</w:t>
            </w:r>
          </w:p>
        </w:tc>
      </w:tr>
      <w:tr w:rsidR="000F791A" w:rsidRPr="005076FD" w14:paraId="69A7A311"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15BA26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D_com149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371E9B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Whether or not doing a second job for pay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1FCFF9" w14:textId="5E1D273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7A49AB" w14:textId="1F766FD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68E02A" w14:textId="1DADD63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6C8A31" w14:textId="3100A60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5FE58F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D609</w:t>
            </w:r>
          </w:p>
        </w:tc>
      </w:tr>
      <w:tr w:rsidR="000F791A" w:rsidRPr="005076FD" w14:paraId="45F84182"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F27AAE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D_com151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FD33C3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When have you start working on this job (unit: yyyy+mm)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B94ECA" w14:textId="00EEE39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106231" w14:textId="679CF6E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93BE3B" w14:textId="0BB91C3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F59B67" w14:textId="577B570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577A3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D612</w:t>
            </w:r>
          </w:p>
        </w:tc>
      </w:tr>
      <w:tr w:rsidR="000F791A" w:rsidRPr="005076FD" w14:paraId="1A974101"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FF5F48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9B32394"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When have you start working on this job (unit: yyyy)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68CF9C" w14:textId="31C739A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F194C7" w14:textId="42FAC04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E5487F" w14:textId="28AE9DF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C1AFE6F" w14:textId="4DEEB51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9FE16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D612y</w:t>
            </w:r>
          </w:p>
        </w:tc>
      </w:tr>
      <w:tr w:rsidR="000F791A" w:rsidRPr="005076FD" w14:paraId="384BF936"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7A57E4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2E97AF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When have you start working on this job (unit: 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1F89DC" w14:textId="59A7161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F889DF" w14:textId="7A065FA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CE1EC2" w14:textId="619106A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7EBDEF" w14:textId="13B80A5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49624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D612m</w:t>
            </w:r>
          </w:p>
        </w:tc>
      </w:tr>
      <w:tr w:rsidR="000F791A" w:rsidRPr="005076FD" w14:paraId="3BD3DF64" w14:textId="77777777" w:rsidTr="00D16F3C">
        <w:trPr>
          <w:trHeight w:val="211"/>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5A4680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F37C57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The average working days per week for a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9F0F71" w14:textId="167223E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6203825" w14:textId="33D8C69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16B1F7" w14:textId="1E46542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B6385C" w14:textId="0B1683A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9CDCE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D613</w:t>
            </w:r>
          </w:p>
        </w:tc>
      </w:tr>
      <w:tr w:rsidR="000F791A" w:rsidRPr="005076FD" w14:paraId="1D5B5000"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A2DC5C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90899C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The average working hours per week for a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00ACF4" w14:textId="79C6703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F7ECEC" w14:textId="4CCAFAA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49033C" w14:textId="21FF372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0DE50B" w14:textId="56F2D1F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18C57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D614</w:t>
            </w:r>
          </w:p>
        </w:tc>
      </w:tr>
      <w:tr w:rsidR="000F791A" w:rsidRPr="005076FD" w14:paraId="2141034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318E29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CB8DB52" w14:textId="77777777" w:rsidR="000F791A" w:rsidRPr="005076FD" w:rsidRDefault="000F791A" w:rsidP="00BE0743">
            <w:pPr>
              <w:spacing w:after="0"/>
              <w:rPr>
                <w:rFonts w:ascii="Arial" w:hAnsi="Arial" w:cs="Arial"/>
                <w:lang w:eastAsia="ko-KR"/>
              </w:rPr>
            </w:pPr>
            <w:r w:rsidRPr="005076FD">
              <w:rPr>
                <w:rFonts w:ascii="Arial" w:hAnsi="Arial" w:cs="Arial"/>
                <w:lang w:eastAsia="ko-KR"/>
              </w:rPr>
              <w:t>The amount of monthly income from a second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C2C249" w14:textId="3C6ED16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A46121" w14:textId="0264CF0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2F1D6F" w14:textId="70676BF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88FB46" w14:textId="4AA547C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51C7F0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D615</w:t>
            </w:r>
          </w:p>
        </w:tc>
      </w:tr>
      <w:tr w:rsidR="000F791A" w:rsidRPr="005076FD" w14:paraId="4C336241" w14:textId="77777777" w:rsidTr="00D16F3C">
        <w:trPr>
          <w:trHeight w:val="319"/>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627CAA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F965F4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Work for pay regardless of retirment_intention to work</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D2153C" w14:textId="41BEBF6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8594F5" w14:textId="4DC1E22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3B06601" w14:textId="220CF4A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45F686" w14:textId="6612EE1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40F5B6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D616</w:t>
            </w:r>
          </w:p>
        </w:tc>
      </w:tr>
      <w:tr w:rsidR="000F791A" w:rsidRPr="005076FD" w14:paraId="59589C39"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A4D228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D_com158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C32FA8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Work for pay regardless of retirment_the reason for intention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AC2B4B6" w14:textId="7F446AA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9B7A84" w14:textId="7EBD60E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9B7EFF9" w14:textId="423ACFFD"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07DEB04" w14:textId="6549E98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ADBDD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D617</w:t>
            </w:r>
          </w:p>
        </w:tc>
      </w:tr>
      <w:tr w:rsidR="000F791A" w:rsidRPr="005076FD" w14:paraId="43EE7D8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76E1C9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64C67B6" w14:textId="77777777" w:rsidR="000F791A" w:rsidRPr="005076FD" w:rsidRDefault="000F791A" w:rsidP="00BE0743">
            <w:pPr>
              <w:spacing w:after="0"/>
              <w:rPr>
                <w:rFonts w:ascii="Arial" w:hAnsi="Arial" w:cs="Arial"/>
                <w:lang w:eastAsia="ko-KR"/>
              </w:rPr>
            </w:pPr>
            <w:r w:rsidRPr="005076FD">
              <w:rPr>
                <w:rFonts w:ascii="Arial" w:hAnsi="Arial" w:cs="Arial"/>
                <w:lang w:eastAsia="ko-KR"/>
              </w:rPr>
              <w:t>Work for pay regardless of retirment_ideal work type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C337F32" w14:textId="5F920C2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A35EFB" w14:textId="00EA3CD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7F9767" w14:textId="352DE9A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5E02A8D" w14:textId="3D69F08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CD3EC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D619</w:t>
            </w:r>
          </w:p>
        </w:tc>
      </w:tr>
      <w:tr w:rsidR="000F791A" w:rsidRPr="005076FD" w14:paraId="53D486F2" w14:textId="77777777" w:rsidTr="00D16F3C">
        <w:trPr>
          <w:trHeight w:val="89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F51D1E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D_com162a</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0EF2193"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A labor experience(wage worker, run a business, or unpaid family worker)</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E7F240" w14:textId="243C70B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453FD0" w14:textId="3DBD41E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AE021A" w14:textId="2096D6F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937CE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D531</w:t>
            </w: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2AB0FB" w14:textId="4CFBFEBC" w:rsidR="000F791A" w:rsidRPr="005076FD" w:rsidRDefault="002826F2" w:rsidP="00BE0743">
            <w:pPr>
              <w:spacing w:after="0"/>
              <w:jc w:val="center"/>
              <w:rPr>
                <w:rFonts w:ascii="Arial" w:hAnsi="Arial" w:cs="Arial"/>
                <w:lang w:eastAsia="ko-KR"/>
              </w:rPr>
            </w:pPr>
            <w:r w:rsidRPr="005076FD">
              <w:rPr>
                <w:rFonts w:ascii="Arial" w:hAnsi="Arial" w:cs="Arial"/>
                <w:lang w:eastAsia="ko-KR"/>
              </w:rPr>
              <w:t xml:space="preserve">Set to “1” </w:t>
            </w:r>
            <w:r w:rsidR="000F791A" w:rsidRPr="005076FD">
              <w:rPr>
                <w:rFonts w:ascii="Arial" w:hAnsi="Arial" w:cs="Arial"/>
                <w:lang w:eastAsia="ko-KR"/>
              </w:rPr>
              <w:t>(</w:t>
            </w:r>
            <w:r w:rsidRPr="005076FD">
              <w:rPr>
                <w:rFonts w:ascii="Arial" w:hAnsi="Arial" w:cs="Arial"/>
                <w:lang w:eastAsia="ko-KR"/>
              </w:rPr>
              <w:t>All retirees responded</w:t>
            </w:r>
            <w:r w:rsidR="000F791A" w:rsidRPr="005076FD">
              <w:rPr>
                <w:rFonts w:ascii="Arial" w:hAnsi="Arial" w:cs="Arial"/>
                <w:lang w:eastAsia="ko-KR"/>
              </w:rPr>
              <w:t>)</w:t>
            </w:r>
          </w:p>
        </w:tc>
      </w:tr>
      <w:tr w:rsidR="000F791A" w:rsidRPr="005076FD" w14:paraId="7DA91BB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B49C2C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D_com163a</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7C18C4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An employment status of the recently quitted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306187" w14:textId="55C1D8E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1A661C" w14:textId="08AC37C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CC39DA" w14:textId="51E540F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D45FCC" w14:textId="62F9EB84"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6BFBD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D701</w:t>
            </w:r>
          </w:p>
        </w:tc>
      </w:tr>
      <w:tr w:rsidR="000F791A" w:rsidRPr="005076FD" w14:paraId="5871BB7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5B98B5D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D_com164a</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C85A14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start working for that job(unit: yyyy+mm)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89BB6B" w14:textId="28CD121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E7FDC5" w14:textId="5E3C3F8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FF38D3" w14:textId="485E980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33AA5B" w14:textId="6FFA366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1B254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D702</w:t>
            </w:r>
          </w:p>
        </w:tc>
      </w:tr>
      <w:tr w:rsidR="000F791A" w:rsidRPr="005076FD" w14:paraId="43837064"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E3146D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37800B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start working for that job(unit: yyyy)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C17A47" w14:textId="6D05F7A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7CB5EE" w14:textId="18FB247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5C57E3" w14:textId="75B32F9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A44C93" w14:textId="76349FF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1A6437"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D702y</w:t>
            </w:r>
          </w:p>
        </w:tc>
      </w:tr>
      <w:tr w:rsidR="000F791A" w:rsidRPr="005076FD" w14:paraId="7ECF8529"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47B811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1137A17"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start working for that job(unit: 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3F8312" w14:textId="5BE8F1D6"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69424A7" w14:textId="1292806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4EEFB6" w14:textId="1953B05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4EF92D" w14:textId="3AA13F7E"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BA07F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D702m</w:t>
            </w:r>
          </w:p>
        </w:tc>
      </w:tr>
      <w:tr w:rsidR="000F791A" w:rsidRPr="005076FD" w14:paraId="7E3C5EE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A346336"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6CF0F6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stop working for that job(unit: yyyy+mm)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08F5F01" w14:textId="570D9399"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3C68C0" w14:textId="3EE431B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8B8138" w14:textId="53543137"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9E8F14C" w14:textId="5FF0EEDC"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7DD40A"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D703</w:t>
            </w:r>
          </w:p>
        </w:tc>
      </w:tr>
      <w:tr w:rsidR="000F791A" w:rsidRPr="005076FD" w14:paraId="7950B6BD"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D115A2B"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DBD21E0"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stop working for that job(unit: yyyy)</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C96AC2" w14:textId="39084CA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119342" w14:textId="0E70AD1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4B0B58" w14:textId="13ADBEE0"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FEE392" w14:textId="0B80579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6D1F2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D703y</w:t>
            </w:r>
          </w:p>
        </w:tc>
      </w:tr>
      <w:tr w:rsidR="000F791A" w:rsidRPr="005076FD" w14:paraId="59E758D7" w14:textId="77777777" w:rsidTr="00D16F3C">
        <w:trPr>
          <w:trHeight w:val="336"/>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287F6AD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D_com169</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B33AA6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When did you stop working for that job(unit: mm)</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1C1C03" w14:textId="55AD08E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6B7195" w14:textId="6A3A957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F160CF" w14:textId="64844454"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1BAC75" w14:textId="413E2567"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B3D46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D703m</w:t>
            </w:r>
          </w:p>
        </w:tc>
      </w:tr>
      <w:tr w:rsidR="000F791A" w:rsidRPr="005076FD" w14:paraId="67FF62B6"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B48148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747A85A"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The location of workplace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125877" w14:textId="082DC6E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D8A9EC" w14:textId="5F3511C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FB6A4B" w14:textId="11F86C3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29BBDB" w14:textId="025C6129"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188DA9"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D706</w:t>
            </w:r>
          </w:p>
        </w:tc>
      </w:tr>
      <w:tr w:rsidR="000F791A" w:rsidRPr="005076FD" w14:paraId="29BA7FAA"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4B7AC38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FACAD1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All the employees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7A613E" w14:textId="2D0819F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F15F58" w14:textId="2AD8074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E361F3" w14:textId="3C9CC9C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317CD9" w14:textId="65F6731F"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8F54F2"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D708</w:t>
            </w:r>
          </w:p>
        </w:tc>
      </w:tr>
      <w:tr w:rsidR="000F791A" w:rsidRPr="005076FD" w14:paraId="0A470F17"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72C055A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7A1D628"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The estimated all the employees (closest approximation)</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A1A042" w14:textId="3AAB483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8DFB1D" w14:textId="57FDA17F"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E75A2F" w14:textId="38295E3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C7B7DF5" w14:textId="2610AFCA"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9C2BBF"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D709</w:t>
            </w:r>
          </w:p>
        </w:tc>
      </w:tr>
      <w:tr w:rsidR="000F791A" w:rsidRPr="005076FD" w14:paraId="37166D91"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31A8A8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C40EDC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Working hour type</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EDCBFF" w14:textId="69348E4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B7C909" w14:textId="20424475"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A8181D" w14:textId="2949051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B1F312" w14:textId="7155DD6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C6A78C"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D711</w:t>
            </w:r>
          </w:p>
        </w:tc>
      </w:tr>
      <w:tr w:rsidR="000F791A" w:rsidRPr="005076FD" w14:paraId="50068DB8" w14:textId="77777777" w:rsidTr="00D16F3C">
        <w:trPr>
          <w:trHeight w:val="330"/>
        </w:trPr>
        <w:tc>
          <w:tcPr>
            <w:tcW w:w="1150" w:type="dxa"/>
            <w:tcBorders>
              <w:top w:val="nil"/>
              <w:left w:val="single" w:sz="4" w:space="0" w:color="000000"/>
              <w:bottom w:val="single" w:sz="4" w:space="0" w:color="auto"/>
              <w:right w:val="single" w:sz="4" w:space="0" w:color="auto"/>
            </w:tcBorders>
            <w:tcMar>
              <w:top w:w="0" w:type="dxa"/>
              <w:left w:w="0" w:type="dxa"/>
              <w:bottom w:w="0" w:type="dxa"/>
              <w:right w:w="0" w:type="dxa"/>
            </w:tcMar>
            <w:vAlign w:val="center"/>
            <w:hideMark/>
          </w:tcPr>
          <w:p w14:paraId="727626F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D_com174</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9C2DDE1"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Average working hours per week</w:t>
            </w: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03C6C11B" w14:textId="061AED1E"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7AEADD68" w14:textId="52075CC2"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1F3CCC41" w14:textId="7F7E558A"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7A749B9F" w14:textId="2CA491E2"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auto"/>
              <w:right w:val="single" w:sz="4" w:space="0" w:color="000000"/>
            </w:tcBorders>
            <w:tcMar>
              <w:top w:w="0" w:type="dxa"/>
              <w:left w:w="0" w:type="dxa"/>
              <w:bottom w:w="0" w:type="dxa"/>
              <w:right w:w="0" w:type="dxa"/>
            </w:tcMar>
            <w:vAlign w:val="center"/>
            <w:hideMark/>
          </w:tcPr>
          <w:p w14:paraId="668323F0"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D712</w:t>
            </w:r>
          </w:p>
        </w:tc>
      </w:tr>
      <w:tr w:rsidR="000F791A" w:rsidRPr="005076FD" w14:paraId="27418168" w14:textId="77777777" w:rsidTr="00D16F3C">
        <w:trPr>
          <w:trHeight w:val="336"/>
        </w:trPr>
        <w:tc>
          <w:tcPr>
            <w:tcW w:w="1150"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677BC6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lastRenderedPageBreak/>
              <w:t>D_com175</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A82F50F"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Average monthly income</w:t>
            </w: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D002B25" w14:textId="407D6398"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3A841D75" w14:textId="2562858D"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796AE472" w14:textId="4FAA4910"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14CAEC8B" w14:textId="52C1D8A8" w:rsidR="000F791A" w:rsidRPr="005076FD" w:rsidRDefault="000F791A" w:rsidP="00BE0743">
            <w:pPr>
              <w:spacing w:after="0"/>
              <w:jc w:val="center"/>
              <w:rPr>
                <w:rFonts w:ascii="Arial" w:hAnsi="Arial" w:cs="Arial"/>
                <w:lang w:eastAsia="ko-KR"/>
              </w:rPr>
            </w:pPr>
          </w:p>
        </w:tc>
        <w:tc>
          <w:tcPr>
            <w:tcW w:w="74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7E13F2D"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D713</w:t>
            </w:r>
          </w:p>
        </w:tc>
      </w:tr>
      <w:tr w:rsidR="000F791A" w:rsidRPr="005076FD" w14:paraId="67F83ED4" w14:textId="77777777" w:rsidTr="00D16F3C">
        <w:trPr>
          <w:trHeight w:val="330"/>
        </w:trPr>
        <w:tc>
          <w:tcPr>
            <w:tcW w:w="1150" w:type="dxa"/>
            <w:tcBorders>
              <w:top w:val="single" w:sz="4" w:space="0" w:color="auto"/>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70E4761"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9D50A7D"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Enrollment type in public pension</w:t>
            </w: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1D00245F" w14:textId="71A189CF"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29800483" w14:textId="5D30AFCD"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2F39F1AE" w14:textId="2FD53100" w:rsidR="000F791A" w:rsidRPr="005076FD" w:rsidRDefault="000F791A" w:rsidP="00BE0743">
            <w:pPr>
              <w:spacing w:after="0"/>
              <w:jc w:val="center"/>
              <w:rPr>
                <w:rFonts w:ascii="Arial" w:hAnsi="Arial" w:cs="Arial"/>
                <w:lang w:eastAsia="ko-KR"/>
              </w:rPr>
            </w:pPr>
          </w:p>
        </w:tc>
        <w:tc>
          <w:tcPr>
            <w:tcW w:w="741"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5CF95CC0" w14:textId="20C5AB90" w:rsidR="000F791A" w:rsidRPr="005076FD" w:rsidRDefault="000F791A" w:rsidP="00BE0743">
            <w:pPr>
              <w:spacing w:after="0"/>
              <w:jc w:val="center"/>
              <w:rPr>
                <w:rFonts w:ascii="Arial" w:hAnsi="Arial" w:cs="Arial"/>
                <w:lang w:eastAsia="ko-KR"/>
              </w:rPr>
            </w:pPr>
          </w:p>
        </w:tc>
        <w:tc>
          <w:tcPr>
            <w:tcW w:w="742" w:type="dxa"/>
            <w:tcBorders>
              <w:top w:val="single" w:sz="4" w:space="0" w:color="auto"/>
              <w:left w:val="nil"/>
              <w:bottom w:val="single" w:sz="4" w:space="0" w:color="000000"/>
              <w:right w:val="single" w:sz="4" w:space="0" w:color="000000"/>
            </w:tcBorders>
            <w:tcMar>
              <w:top w:w="0" w:type="dxa"/>
              <w:left w:w="0" w:type="dxa"/>
              <w:bottom w:w="0" w:type="dxa"/>
              <w:right w:w="0" w:type="dxa"/>
            </w:tcMar>
            <w:vAlign w:val="center"/>
            <w:hideMark/>
          </w:tcPr>
          <w:p w14:paraId="656828F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D714</w:t>
            </w:r>
          </w:p>
        </w:tc>
      </w:tr>
      <w:tr w:rsidR="000F791A" w:rsidRPr="005076FD" w14:paraId="311BBFC5"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98F4693"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D_com177</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8933D09"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Reason for stop working the most recent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994E9F" w14:textId="5A536FA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B6A071F" w14:textId="4DEE55CB"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A01689" w14:textId="4B5E3293"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8D83A6" w14:textId="77C70578"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005724"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D715</w:t>
            </w:r>
          </w:p>
        </w:tc>
      </w:tr>
      <w:tr w:rsidR="000F791A" w:rsidRPr="005076FD" w14:paraId="517AD1C6"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098AB2E"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D_com178</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BEBC98B" w14:textId="77777777" w:rsidR="000F791A" w:rsidRPr="005076FD" w:rsidRDefault="000F791A" w:rsidP="00BE0743">
            <w:pPr>
              <w:spacing w:after="0"/>
              <w:rPr>
                <w:rFonts w:ascii="Arial" w:hAnsi="Arial" w:cs="Arial"/>
                <w:lang w:eastAsia="ko-KR"/>
              </w:rPr>
            </w:pPr>
            <w:r w:rsidRPr="005076FD">
              <w:rPr>
                <w:rFonts w:ascii="Arial" w:hAnsi="Arial" w:cs="Arial"/>
                <w:lang w:eastAsia="ko-KR"/>
              </w:rPr>
              <w:t>(Job seeker/retiree) Reason for quitting the most recent job</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9FBE6D" w14:textId="2929C528"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5928C7" w14:textId="427D4D0C"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7E1137" w14:textId="5C01A411" w:rsidR="000F791A" w:rsidRPr="005076FD" w:rsidRDefault="000F791A"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8674A4A" w14:textId="460010CB" w:rsidR="000F791A" w:rsidRPr="005076FD" w:rsidRDefault="000F791A"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99D485" w14:textId="77777777" w:rsidR="000F791A" w:rsidRPr="005076FD" w:rsidRDefault="000F791A" w:rsidP="00BE0743">
            <w:pPr>
              <w:spacing w:after="0"/>
              <w:jc w:val="center"/>
              <w:rPr>
                <w:rFonts w:ascii="Arial" w:hAnsi="Arial" w:cs="Arial"/>
                <w:lang w:eastAsia="ko-KR"/>
              </w:rPr>
            </w:pPr>
            <w:r w:rsidRPr="005076FD">
              <w:rPr>
                <w:rFonts w:ascii="Arial" w:hAnsi="Arial" w:cs="Arial"/>
                <w:lang w:eastAsia="ko-KR"/>
              </w:rPr>
              <w:t>D716</w:t>
            </w:r>
          </w:p>
        </w:tc>
      </w:tr>
      <w:tr w:rsidR="00F05DD2" w:rsidRPr="005076FD" w14:paraId="443EDCD3"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6FCE8280" w14:textId="1870A041" w:rsidR="00F05DD2" w:rsidRPr="005076FD" w:rsidRDefault="00F05DD2" w:rsidP="00BE0743">
            <w:pPr>
              <w:spacing w:after="0"/>
              <w:jc w:val="center"/>
              <w:rPr>
                <w:rFonts w:ascii="Arial" w:hAnsi="Arial" w:cs="Arial"/>
                <w:lang w:eastAsia="ko-KR"/>
              </w:rPr>
            </w:pPr>
            <w:r w:rsidRPr="005076FD">
              <w:rPr>
                <w:rFonts w:ascii="Arial" w:hAnsi="Arial" w:cs="Arial"/>
                <w:lang w:eastAsia="ko-KR"/>
              </w:rPr>
              <w:t>D_com180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0716614" w14:textId="01E35EFB" w:rsidR="00F05DD2" w:rsidRPr="005076FD" w:rsidRDefault="00F05DD2" w:rsidP="00BE0743">
            <w:pPr>
              <w:spacing w:after="0"/>
              <w:rPr>
                <w:rFonts w:ascii="Arial" w:hAnsi="Arial" w:cs="Arial"/>
                <w:color w:val="FF0000"/>
                <w:lang w:eastAsia="ko-KR"/>
              </w:rPr>
            </w:pPr>
            <w:r w:rsidRPr="005076FD">
              <w:rPr>
                <w:rFonts w:ascii="Arial" w:hAnsi="Arial" w:cs="Arial"/>
                <w:lang w:eastAsia="ko-KR"/>
              </w:rPr>
              <w:t>(Job seeker/retiree) Received or to expected legal retirement benefits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65F796" w14:textId="0B9115D0"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7D82C07" w14:textId="57FE8CC6"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1DF02C" w14:textId="5B6B7B51"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93837A" w14:textId="4566C823" w:rsidR="00F05DD2" w:rsidRPr="005076FD" w:rsidRDefault="00F05DD2"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27C1B4" w14:textId="709C4785" w:rsidR="00F05DD2" w:rsidRPr="005076FD" w:rsidRDefault="00F05DD2" w:rsidP="00BE0743">
            <w:pPr>
              <w:spacing w:after="0"/>
              <w:jc w:val="center"/>
              <w:rPr>
                <w:rFonts w:ascii="Arial" w:hAnsi="Arial" w:cs="Arial"/>
                <w:lang w:eastAsia="ko-KR"/>
              </w:rPr>
            </w:pPr>
            <w:r w:rsidRPr="005076FD">
              <w:rPr>
                <w:rFonts w:ascii="Arial" w:hAnsi="Arial" w:cs="Arial"/>
                <w:lang w:eastAsia="ko-KR"/>
              </w:rPr>
              <w:t>D718</w:t>
            </w:r>
          </w:p>
        </w:tc>
      </w:tr>
      <w:tr w:rsidR="00F05DD2" w:rsidRPr="005076FD" w14:paraId="77D823E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AAA5A9A" w14:textId="1BDA6C74" w:rsidR="00F05DD2" w:rsidRPr="005076FD" w:rsidRDefault="00F05DD2" w:rsidP="00BE0743">
            <w:pPr>
              <w:spacing w:after="0"/>
              <w:jc w:val="center"/>
              <w:rPr>
                <w:rFonts w:ascii="Arial" w:hAnsi="Arial" w:cs="Arial"/>
                <w:lang w:eastAsia="ko-KR"/>
              </w:rPr>
            </w:pPr>
            <w:r w:rsidRPr="005076FD">
              <w:rPr>
                <w:rFonts w:ascii="Arial" w:hAnsi="Arial" w:cs="Arial"/>
                <w:lang w:eastAsia="ko-KR"/>
              </w:rPr>
              <w:t>D_com181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4629884" w14:textId="21BB3CF1" w:rsidR="00F05DD2" w:rsidRPr="005076FD" w:rsidRDefault="00F05DD2" w:rsidP="00BE0743">
            <w:pPr>
              <w:spacing w:after="0"/>
              <w:rPr>
                <w:rFonts w:ascii="Arial" w:hAnsi="Arial" w:cs="Arial"/>
                <w:lang w:eastAsia="ko-KR"/>
              </w:rPr>
            </w:pPr>
            <w:r w:rsidRPr="005076FD">
              <w:rPr>
                <w:rFonts w:ascii="Arial" w:hAnsi="Arial" w:cs="Arial"/>
                <w:lang w:eastAsia="ko-KR"/>
              </w:rPr>
              <w:t>(Job seeker/retiree) The expected amount of retirement benefits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81E03C" w14:textId="1318CE45"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284474C" w14:textId="39ADE198"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7AFFEDC" w14:textId="5EB4445B"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D10601" w14:textId="44AF437B" w:rsidR="00F05DD2" w:rsidRPr="005076FD" w:rsidRDefault="00F05DD2"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E02429" w14:textId="3887EB69" w:rsidR="00F05DD2" w:rsidRPr="005076FD" w:rsidRDefault="00F05DD2" w:rsidP="00BE0743">
            <w:pPr>
              <w:spacing w:after="0"/>
              <w:jc w:val="center"/>
              <w:rPr>
                <w:rFonts w:ascii="Arial" w:hAnsi="Arial" w:cs="Arial"/>
                <w:lang w:eastAsia="ko-KR"/>
              </w:rPr>
            </w:pPr>
            <w:r w:rsidRPr="005076FD">
              <w:rPr>
                <w:rFonts w:ascii="Arial" w:hAnsi="Arial" w:cs="Arial"/>
                <w:lang w:eastAsia="ko-KR"/>
              </w:rPr>
              <w:t>D719</w:t>
            </w:r>
          </w:p>
        </w:tc>
      </w:tr>
      <w:tr w:rsidR="00F05DD2" w:rsidRPr="005076FD" w14:paraId="2A477C84"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39E5CA5B" w14:textId="424B2055" w:rsidR="00F05DD2" w:rsidRPr="005076FD" w:rsidRDefault="00F05DD2" w:rsidP="00BE0743">
            <w:pPr>
              <w:spacing w:after="0"/>
              <w:jc w:val="center"/>
              <w:rPr>
                <w:rFonts w:ascii="Arial" w:hAnsi="Arial" w:cs="Arial"/>
                <w:lang w:eastAsia="ko-KR"/>
              </w:rPr>
            </w:pPr>
            <w:r w:rsidRPr="005076FD">
              <w:rPr>
                <w:rFonts w:ascii="Arial" w:hAnsi="Arial" w:cs="Arial"/>
                <w:lang w:eastAsia="ko-KR"/>
              </w:rPr>
              <w:t>D_com182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F90C785" w14:textId="22BBA95F" w:rsidR="00F05DD2" w:rsidRPr="005076FD" w:rsidRDefault="00F05DD2" w:rsidP="00BE0743">
            <w:pPr>
              <w:spacing w:after="0"/>
              <w:rPr>
                <w:rFonts w:ascii="Arial" w:hAnsi="Arial" w:cs="Arial"/>
                <w:lang w:eastAsia="ko-KR"/>
              </w:rPr>
            </w:pPr>
            <w:r w:rsidRPr="005076FD">
              <w:rPr>
                <w:rFonts w:ascii="Arial" w:hAnsi="Arial" w:cs="Arial"/>
                <w:lang w:eastAsia="ko-KR"/>
              </w:rPr>
              <w:t>(Job seeker/retiree) The amount of retirement benefits actually received</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431794" w14:textId="12BC9928"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EC4F93" w14:textId="684C5458"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CB586D4" w14:textId="534C9261"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B025759" w14:textId="3B9867FC" w:rsidR="00F05DD2" w:rsidRPr="005076FD" w:rsidRDefault="00F05DD2"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DDAD20" w14:textId="5F7D7272" w:rsidR="00F05DD2" w:rsidRPr="005076FD" w:rsidRDefault="00F05DD2" w:rsidP="00BE0743">
            <w:pPr>
              <w:spacing w:after="0"/>
              <w:jc w:val="center"/>
              <w:rPr>
                <w:rFonts w:ascii="Arial" w:hAnsi="Arial" w:cs="Arial"/>
                <w:lang w:eastAsia="ko-KR"/>
              </w:rPr>
            </w:pPr>
            <w:r w:rsidRPr="005076FD">
              <w:rPr>
                <w:rFonts w:ascii="Arial" w:hAnsi="Arial" w:cs="Arial"/>
                <w:lang w:eastAsia="ko-KR"/>
              </w:rPr>
              <w:t>D720</w:t>
            </w:r>
          </w:p>
        </w:tc>
      </w:tr>
      <w:tr w:rsidR="00F05DD2" w:rsidRPr="005076FD" w14:paraId="3038189E" w14:textId="77777777" w:rsidTr="00D16F3C">
        <w:trPr>
          <w:trHeight w:val="330"/>
        </w:trPr>
        <w:tc>
          <w:tcPr>
            <w:tcW w:w="1150" w:type="dxa"/>
            <w:tcBorders>
              <w:top w:val="nil"/>
              <w:left w:val="single" w:sz="4" w:space="0" w:color="000000"/>
              <w:bottom w:val="single" w:sz="4" w:space="0" w:color="000000"/>
              <w:right w:val="single" w:sz="4" w:space="0" w:color="auto"/>
            </w:tcBorders>
            <w:tcMar>
              <w:top w:w="0" w:type="dxa"/>
              <w:left w:w="0" w:type="dxa"/>
              <w:bottom w:w="0" w:type="dxa"/>
              <w:right w:w="0" w:type="dxa"/>
            </w:tcMar>
            <w:vAlign w:val="center"/>
            <w:hideMark/>
          </w:tcPr>
          <w:p w14:paraId="1380B045" w14:textId="0DF5E34F" w:rsidR="00F05DD2" w:rsidRPr="005076FD" w:rsidRDefault="00F05DD2" w:rsidP="00BE0743">
            <w:pPr>
              <w:spacing w:after="0"/>
              <w:jc w:val="center"/>
              <w:rPr>
                <w:rFonts w:ascii="Arial" w:hAnsi="Arial" w:cs="Arial"/>
                <w:lang w:eastAsia="ko-KR"/>
              </w:rPr>
            </w:pPr>
            <w:r w:rsidRPr="005076FD">
              <w:rPr>
                <w:rFonts w:ascii="Arial" w:hAnsi="Arial" w:cs="Arial"/>
                <w:lang w:eastAsia="ko-KR"/>
              </w:rPr>
              <w:t>D_com183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AF6F226" w14:textId="768CA592" w:rsidR="00F05DD2" w:rsidRPr="005076FD" w:rsidRDefault="00F05DD2" w:rsidP="00BE0743">
            <w:pPr>
              <w:spacing w:after="0"/>
              <w:rPr>
                <w:rFonts w:ascii="Arial" w:hAnsi="Arial" w:cs="Arial"/>
                <w:lang w:eastAsia="ko-KR"/>
              </w:rPr>
            </w:pPr>
            <w:r w:rsidRPr="005076FD">
              <w:rPr>
                <w:rFonts w:ascii="Arial" w:hAnsi="Arial" w:cs="Arial"/>
                <w:lang w:eastAsia="ko-KR"/>
              </w:rPr>
              <w:t>(Job seeker/retiree) The amount of extra retirement benefits aside form legal retirement benefits</w:t>
            </w: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B486A6" w14:textId="60D9F2BB"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9E8F41" w14:textId="2441D504"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3EAA1AE" w14:textId="0C95AF35" w:rsidR="00F05DD2" w:rsidRPr="005076FD" w:rsidRDefault="00F05DD2" w:rsidP="00BE0743">
            <w:pPr>
              <w:spacing w:after="0"/>
              <w:jc w:val="center"/>
              <w:rPr>
                <w:rFonts w:ascii="Arial" w:hAnsi="Arial" w:cs="Arial"/>
                <w:lang w:eastAsia="ko-KR"/>
              </w:rPr>
            </w:pPr>
          </w:p>
        </w:tc>
        <w:tc>
          <w:tcPr>
            <w:tcW w:w="74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496DCB" w14:textId="656F32EF" w:rsidR="00F05DD2" w:rsidRPr="005076FD" w:rsidRDefault="00F05DD2" w:rsidP="00BE0743">
            <w:pPr>
              <w:spacing w:after="0"/>
              <w:jc w:val="center"/>
              <w:rPr>
                <w:rFonts w:ascii="Arial" w:hAnsi="Arial" w:cs="Arial"/>
                <w:lang w:eastAsia="ko-KR"/>
              </w:rPr>
            </w:pPr>
          </w:p>
        </w:tc>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05FFED" w14:textId="2AB0F779" w:rsidR="00F05DD2" w:rsidRPr="005076FD" w:rsidRDefault="00F05DD2" w:rsidP="00BE0743">
            <w:pPr>
              <w:spacing w:after="0"/>
              <w:jc w:val="center"/>
              <w:rPr>
                <w:rFonts w:ascii="Arial" w:hAnsi="Arial" w:cs="Arial"/>
                <w:lang w:eastAsia="ko-KR"/>
              </w:rPr>
            </w:pPr>
            <w:r w:rsidRPr="005076FD">
              <w:rPr>
                <w:rFonts w:ascii="Arial" w:hAnsi="Arial" w:cs="Arial"/>
                <w:lang w:eastAsia="ko-KR"/>
              </w:rPr>
              <w:t>D721</w:t>
            </w:r>
          </w:p>
        </w:tc>
      </w:tr>
    </w:tbl>
    <w:p w14:paraId="7A2C1632" w14:textId="77777777" w:rsidR="000F791A" w:rsidRPr="005076FD" w:rsidRDefault="000F791A" w:rsidP="000F791A">
      <w:pPr>
        <w:rPr>
          <w:rFonts w:ascii="Arial" w:hAnsi="Arial" w:cs="Arial"/>
          <w:lang w:eastAsia="ko-KR"/>
        </w:rPr>
      </w:pPr>
    </w:p>
    <w:p w14:paraId="3429121E" w14:textId="77777777" w:rsidR="00094B4D" w:rsidRPr="005076FD" w:rsidRDefault="00094B4D" w:rsidP="005D1E05">
      <w:pPr>
        <w:tabs>
          <w:tab w:val="left" w:pos="972"/>
        </w:tabs>
        <w:rPr>
          <w:rFonts w:ascii="Arial" w:hAnsi="Arial" w:cs="Arial"/>
          <w:lang w:eastAsia="ko-KR"/>
        </w:rPr>
      </w:pPr>
    </w:p>
    <w:sectPr w:rsidR="00094B4D" w:rsidRPr="005076FD" w:rsidSect="0031391E">
      <w:footerReference w:type="default" r:id="rId17"/>
      <w:pgSz w:w="11906" w:h="16838" w:code="9"/>
      <w:pgMar w:top="1701"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BEF9C" w14:textId="77777777" w:rsidR="009C61E1" w:rsidRDefault="009C61E1" w:rsidP="006F4F79">
      <w:pPr>
        <w:spacing w:after="0" w:line="240" w:lineRule="auto"/>
      </w:pPr>
      <w:r>
        <w:separator/>
      </w:r>
    </w:p>
  </w:endnote>
  <w:endnote w:type="continuationSeparator" w:id="0">
    <w:p w14:paraId="47253058" w14:textId="77777777" w:rsidR="009C61E1" w:rsidRDefault="009C61E1" w:rsidP="006F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휴먼명조">
    <w:altName w:val="맑은 고딕"/>
    <w:panose1 w:val="02010504000101010101"/>
    <w:charset w:val="81"/>
    <w:family w:val="auto"/>
    <w:pitch w:val="variable"/>
    <w:sig w:usb0="800002A7" w:usb1="19D77CFB" w:usb2="00000010" w:usb3="00000000" w:csb0="00080000" w:csb1="00000000"/>
  </w:font>
  <w:font w:name="HY헤드라인M">
    <w:panose1 w:val="02030600000101010101"/>
    <w:charset w:val="81"/>
    <w:family w:val="roman"/>
    <w:pitch w:val="variable"/>
    <w:sig w:usb0="900002A7" w:usb1="09D77CF9" w:usb2="00000010" w:usb3="00000000" w:csb0="00080000" w:csb1="00000000"/>
  </w:font>
  <w:font w:name="함초롬바탕">
    <w:altName w:val="Batang"/>
    <w:panose1 w:val="020B0804000101010101"/>
    <w:charset w:val="81"/>
    <w:family w:val="modern"/>
    <w:pitch w:val="variable"/>
    <w:sig w:usb0="F7002EFF" w:usb1="19DFFFFF" w:usb2="001BFDD7" w:usb3="00000000" w:csb0="001F01FF" w:csb1="00000000"/>
  </w:font>
  <w:font w:name="HY견고딕">
    <w:panose1 w:val="02030600000101010101"/>
    <w:charset w:val="81"/>
    <w:family w:val="roman"/>
    <w:pitch w:val="variable"/>
    <w:sig w:usb0="900002A7" w:usb1="29D77CF9" w:usb2="00000010" w:usb3="00000000" w:csb0="0008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Mincho">
    <w:altName w:val="MS Mincho"/>
    <w:charset w:val="80"/>
    <w:family w:val="roman"/>
    <w:pitch w:val="variable"/>
    <w:sig w:usb0="800002E7" w:usb1="2AC7FCFF" w:usb2="00000012" w:usb3="00000000" w:csb0="0002009F" w:csb1="00000000"/>
  </w:font>
  <w:font w:name="Arial Unicode MS">
    <w:panose1 w:val="020B0604020202020204"/>
    <w:charset w:val="81"/>
    <w:family w:val="modern"/>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441697"/>
      <w:docPartObj>
        <w:docPartGallery w:val="Page Numbers (Bottom of Page)"/>
        <w:docPartUnique/>
      </w:docPartObj>
    </w:sdtPr>
    <w:sdtEndPr/>
    <w:sdtContent>
      <w:p w14:paraId="30034728" w14:textId="299B3FDF" w:rsidR="0022553D" w:rsidRDefault="0022553D">
        <w:pPr>
          <w:pStyle w:val="a8"/>
          <w:jc w:val="center"/>
        </w:pPr>
        <w:r>
          <w:fldChar w:fldCharType="begin"/>
        </w:r>
        <w:r>
          <w:instrText>PAGE   \* MERGEFORMAT</w:instrText>
        </w:r>
        <w:r>
          <w:fldChar w:fldCharType="separate"/>
        </w:r>
        <w:r w:rsidRPr="00423561">
          <w:rPr>
            <w:noProof/>
            <w:lang w:val="ko-KR" w:eastAsia="ko-KR"/>
          </w:rPr>
          <w:t>-</w:t>
        </w:r>
        <w:r>
          <w:rPr>
            <w:noProof/>
          </w:rPr>
          <w:t xml:space="preserve"> 85 -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E9B1" w14:textId="77777777" w:rsidR="009C61E1" w:rsidRDefault="009C61E1" w:rsidP="006F4F79">
      <w:pPr>
        <w:spacing w:after="0" w:line="240" w:lineRule="auto"/>
      </w:pPr>
      <w:r>
        <w:separator/>
      </w:r>
    </w:p>
  </w:footnote>
  <w:footnote w:type="continuationSeparator" w:id="0">
    <w:p w14:paraId="51A27596" w14:textId="77777777" w:rsidR="009C61E1" w:rsidRDefault="009C61E1" w:rsidP="006F4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7A69"/>
    <w:multiLevelType w:val="hybridMultilevel"/>
    <w:tmpl w:val="28F6DA52"/>
    <w:lvl w:ilvl="0" w:tplc="832A7CC6">
      <w:start w:val="1"/>
      <w:numFmt w:val="decimalEnclosedCircle"/>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8B3BB4"/>
    <w:multiLevelType w:val="hybridMultilevel"/>
    <w:tmpl w:val="90A0C256"/>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9274D7"/>
    <w:multiLevelType w:val="multilevel"/>
    <w:tmpl w:val="3ECEC202"/>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8E03A9"/>
    <w:multiLevelType w:val="hybridMultilevel"/>
    <w:tmpl w:val="17D46DA0"/>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C02682"/>
    <w:multiLevelType w:val="hybridMultilevel"/>
    <w:tmpl w:val="17D46DA0"/>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3171E5E"/>
    <w:multiLevelType w:val="hybridMultilevel"/>
    <w:tmpl w:val="90A0C256"/>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72F1706"/>
    <w:multiLevelType w:val="hybridMultilevel"/>
    <w:tmpl w:val="102E134A"/>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5E04C17"/>
    <w:multiLevelType w:val="hybridMultilevel"/>
    <w:tmpl w:val="05B8B216"/>
    <w:lvl w:ilvl="0" w:tplc="454A7E9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9640F85"/>
    <w:multiLevelType w:val="multilevel"/>
    <w:tmpl w:val="336895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97C22CC"/>
    <w:multiLevelType w:val="hybridMultilevel"/>
    <w:tmpl w:val="90A0C256"/>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BC01CC9"/>
    <w:multiLevelType w:val="hybridMultilevel"/>
    <w:tmpl w:val="90A0C256"/>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C8A6A63"/>
    <w:multiLevelType w:val="hybridMultilevel"/>
    <w:tmpl w:val="A6F233C2"/>
    <w:lvl w:ilvl="0" w:tplc="E2A68CDE">
      <w:start w:val="4"/>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53A4121"/>
    <w:multiLevelType w:val="hybridMultilevel"/>
    <w:tmpl w:val="90A0C256"/>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7CC5A5C"/>
    <w:multiLevelType w:val="multilevel"/>
    <w:tmpl w:val="89BECA9E"/>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39D19DE"/>
    <w:multiLevelType w:val="hybridMultilevel"/>
    <w:tmpl w:val="17D46DA0"/>
    <w:lvl w:ilvl="0" w:tplc="0E0C26D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AF971EA"/>
    <w:multiLevelType w:val="multilevel"/>
    <w:tmpl w:val="E9A27FA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4"/>
  </w:num>
  <w:num w:numId="11">
    <w:abstractNumId w:val="3"/>
  </w:num>
  <w:num w:numId="12">
    <w:abstractNumId w:val="14"/>
  </w:num>
  <w:num w:numId="13">
    <w:abstractNumId w:val="9"/>
  </w:num>
  <w:num w:numId="14">
    <w:abstractNumId w:val="7"/>
  </w:num>
  <w:num w:numId="15">
    <w:abstractNumId w:val="0"/>
  </w:num>
  <w:num w:numId="16">
    <w:abstractNumId w:val="11"/>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3A"/>
    <w:rsid w:val="00000402"/>
    <w:rsid w:val="00000471"/>
    <w:rsid w:val="000005E6"/>
    <w:rsid w:val="00001278"/>
    <w:rsid w:val="0000128E"/>
    <w:rsid w:val="0000178F"/>
    <w:rsid w:val="000024A0"/>
    <w:rsid w:val="000035F4"/>
    <w:rsid w:val="00003A60"/>
    <w:rsid w:val="00003BE4"/>
    <w:rsid w:val="00003F86"/>
    <w:rsid w:val="00005993"/>
    <w:rsid w:val="00006264"/>
    <w:rsid w:val="00006A05"/>
    <w:rsid w:val="00007318"/>
    <w:rsid w:val="00010399"/>
    <w:rsid w:val="000111E4"/>
    <w:rsid w:val="00012D2A"/>
    <w:rsid w:val="000136CC"/>
    <w:rsid w:val="0001399A"/>
    <w:rsid w:val="000142EE"/>
    <w:rsid w:val="00014325"/>
    <w:rsid w:val="000158C1"/>
    <w:rsid w:val="00017DA5"/>
    <w:rsid w:val="000221C1"/>
    <w:rsid w:val="000221CB"/>
    <w:rsid w:val="00022D80"/>
    <w:rsid w:val="000235C8"/>
    <w:rsid w:val="000261B6"/>
    <w:rsid w:val="00026D51"/>
    <w:rsid w:val="00026EAE"/>
    <w:rsid w:val="00030DA0"/>
    <w:rsid w:val="000314A2"/>
    <w:rsid w:val="0003163C"/>
    <w:rsid w:val="0003268B"/>
    <w:rsid w:val="000344D2"/>
    <w:rsid w:val="000348BA"/>
    <w:rsid w:val="00035902"/>
    <w:rsid w:val="0003778D"/>
    <w:rsid w:val="00037A84"/>
    <w:rsid w:val="00042B45"/>
    <w:rsid w:val="00043709"/>
    <w:rsid w:val="0004385C"/>
    <w:rsid w:val="00043956"/>
    <w:rsid w:val="00045AEC"/>
    <w:rsid w:val="00050897"/>
    <w:rsid w:val="00051CCC"/>
    <w:rsid w:val="00051D7F"/>
    <w:rsid w:val="00054F70"/>
    <w:rsid w:val="00055028"/>
    <w:rsid w:val="00056BDE"/>
    <w:rsid w:val="00057F1C"/>
    <w:rsid w:val="00060080"/>
    <w:rsid w:val="000625C6"/>
    <w:rsid w:val="00062923"/>
    <w:rsid w:val="00063639"/>
    <w:rsid w:val="00064664"/>
    <w:rsid w:val="00066689"/>
    <w:rsid w:val="00067451"/>
    <w:rsid w:val="000675E3"/>
    <w:rsid w:val="0007113C"/>
    <w:rsid w:val="00071B40"/>
    <w:rsid w:val="00073A25"/>
    <w:rsid w:val="00076D27"/>
    <w:rsid w:val="0007745E"/>
    <w:rsid w:val="00080892"/>
    <w:rsid w:val="00084564"/>
    <w:rsid w:val="0008464A"/>
    <w:rsid w:val="00085B9F"/>
    <w:rsid w:val="00085C9D"/>
    <w:rsid w:val="000860F0"/>
    <w:rsid w:val="00086538"/>
    <w:rsid w:val="00086EAD"/>
    <w:rsid w:val="00090485"/>
    <w:rsid w:val="000909BB"/>
    <w:rsid w:val="000910B3"/>
    <w:rsid w:val="000913FB"/>
    <w:rsid w:val="00092211"/>
    <w:rsid w:val="0009273B"/>
    <w:rsid w:val="00093F21"/>
    <w:rsid w:val="00094B4D"/>
    <w:rsid w:val="00094E88"/>
    <w:rsid w:val="00095025"/>
    <w:rsid w:val="000A0237"/>
    <w:rsid w:val="000A033E"/>
    <w:rsid w:val="000A2134"/>
    <w:rsid w:val="000A3E23"/>
    <w:rsid w:val="000A4924"/>
    <w:rsid w:val="000A53AE"/>
    <w:rsid w:val="000A54C1"/>
    <w:rsid w:val="000A6E7D"/>
    <w:rsid w:val="000A740C"/>
    <w:rsid w:val="000B0712"/>
    <w:rsid w:val="000B0A00"/>
    <w:rsid w:val="000B0BDF"/>
    <w:rsid w:val="000B2410"/>
    <w:rsid w:val="000B3CCF"/>
    <w:rsid w:val="000B3D7E"/>
    <w:rsid w:val="000B4FD0"/>
    <w:rsid w:val="000B514A"/>
    <w:rsid w:val="000B6168"/>
    <w:rsid w:val="000B62FB"/>
    <w:rsid w:val="000B647A"/>
    <w:rsid w:val="000B6DBD"/>
    <w:rsid w:val="000B738F"/>
    <w:rsid w:val="000B750E"/>
    <w:rsid w:val="000B7FD4"/>
    <w:rsid w:val="000C01F5"/>
    <w:rsid w:val="000C1B33"/>
    <w:rsid w:val="000C393C"/>
    <w:rsid w:val="000C7052"/>
    <w:rsid w:val="000C714B"/>
    <w:rsid w:val="000D04EE"/>
    <w:rsid w:val="000D09F4"/>
    <w:rsid w:val="000D2E7D"/>
    <w:rsid w:val="000D2F9E"/>
    <w:rsid w:val="000D4AB1"/>
    <w:rsid w:val="000D5078"/>
    <w:rsid w:val="000E14A9"/>
    <w:rsid w:val="000E4461"/>
    <w:rsid w:val="000E47AB"/>
    <w:rsid w:val="000E5A9A"/>
    <w:rsid w:val="000E7595"/>
    <w:rsid w:val="000F00C5"/>
    <w:rsid w:val="000F0A24"/>
    <w:rsid w:val="000F122C"/>
    <w:rsid w:val="000F247F"/>
    <w:rsid w:val="000F32E6"/>
    <w:rsid w:val="000F3C66"/>
    <w:rsid w:val="000F5097"/>
    <w:rsid w:val="000F5A00"/>
    <w:rsid w:val="000F6EB8"/>
    <w:rsid w:val="000F791A"/>
    <w:rsid w:val="001004DB"/>
    <w:rsid w:val="00100922"/>
    <w:rsid w:val="00102B5D"/>
    <w:rsid w:val="00102C67"/>
    <w:rsid w:val="00104485"/>
    <w:rsid w:val="00104DD3"/>
    <w:rsid w:val="00104E22"/>
    <w:rsid w:val="00105D77"/>
    <w:rsid w:val="00106555"/>
    <w:rsid w:val="00116A3F"/>
    <w:rsid w:val="00116BDA"/>
    <w:rsid w:val="0011762E"/>
    <w:rsid w:val="00117694"/>
    <w:rsid w:val="00117E7A"/>
    <w:rsid w:val="0012150A"/>
    <w:rsid w:val="00123271"/>
    <w:rsid w:val="00123B79"/>
    <w:rsid w:val="00123BEA"/>
    <w:rsid w:val="00124394"/>
    <w:rsid w:val="0012453C"/>
    <w:rsid w:val="001246EF"/>
    <w:rsid w:val="0012799F"/>
    <w:rsid w:val="001303C7"/>
    <w:rsid w:val="001309F8"/>
    <w:rsid w:val="00131428"/>
    <w:rsid w:val="00131820"/>
    <w:rsid w:val="00131AB3"/>
    <w:rsid w:val="00132012"/>
    <w:rsid w:val="0013239C"/>
    <w:rsid w:val="00133867"/>
    <w:rsid w:val="00134EAA"/>
    <w:rsid w:val="001354DA"/>
    <w:rsid w:val="00137500"/>
    <w:rsid w:val="00140C17"/>
    <w:rsid w:val="00140D1F"/>
    <w:rsid w:val="001415A7"/>
    <w:rsid w:val="00141953"/>
    <w:rsid w:val="00145740"/>
    <w:rsid w:val="001458BC"/>
    <w:rsid w:val="00145ECF"/>
    <w:rsid w:val="001462D3"/>
    <w:rsid w:val="00147390"/>
    <w:rsid w:val="001475BE"/>
    <w:rsid w:val="00150A5E"/>
    <w:rsid w:val="00150FBE"/>
    <w:rsid w:val="001511CA"/>
    <w:rsid w:val="00153180"/>
    <w:rsid w:val="001551C2"/>
    <w:rsid w:val="00156A1F"/>
    <w:rsid w:val="001662DE"/>
    <w:rsid w:val="00166AD9"/>
    <w:rsid w:val="001678D3"/>
    <w:rsid w:val="0016798E"/>
    <w:rsid w:val="001711A3"/>
    <w:rsid w:val="00172AF5"/>
    <w:rsid w:val="001734B6"/>
    <w:rsid w:val="0017393A"/>
    <w:rsid w:val="0017473E"/>
    <w:rsid w:val="001761EA"/>
    <w:rsid w:val="00176A09"/>
    <w:rsid w:val="00180139"/>
    <w:rsid w:val="00180F07"/>
    <w:rsid w:val="00181CAB"/>
    <w:rsid w:val="00181F56"/>
    <w:rsid w:val="00182C44"/>
    <w:rsid w:val="00183040"/>
    <w:rsid w:val="00184DA7"/>
    <w:rsid w:val="00186CF5"/>
    <w:rsid w:val="00187560"/>
    <w:rsid w:val="00187917"/>
    <w:rsid w:val="00190019"/>
    <w:rsid w:val="001902C7"/>
    <w:rsid w:val="0019074F"/>
    <w:rsid w:val="00190F2A"/>
    <w:rsid w:val="0019263C"/>
    <w:rsid w:val="00192F97"/>
    <w:rsid w:val="001943AF"/>
    <w:rsid w:val="0019475F"/>
    <w:rsid w:val="001966DB"/>
    <w:rsid w:val="001A0302"/>
    <w:rsid w:val="001A2B97"/>
    <w:rsid w:val="001A6322"/>
    <w:rsid w:val="001A6567"/>
    <w:rsid w:val="001B068C"/>
    <w:rsid w:val="001B3C79"/>
    <w:rsid w:val="001B4423"/>
    <w:rsid w:val="001B5896"/>
    <w:rsid w:val="001B5A3B"/>
    <w:rsid w:val="001B7AEA"/>
    <w:rsid w:val="001B7D28"/>
    <w:rsid w:val="001C0446"/>
    <w:rsid w:val="001C4E03"/>
    <w:rsid w:val="001C6DC5"/>
    <w:rsid w:val="001D19FE"/>
    <w:rsid w:val="001D21EF"/>
    <w:rsid w:val="001D7BC7"/>
    <w:rsid w:val="001D7FEB"/>
    <w:rsid w:val="001E16A6"/>
    <w:rsid w:val="001E35A9"/>
    <w:rsid w:val="001E4F9D"/>
    <w:rsid w:val="001E6177"/>
    <w:rsid w:val="001E61F8"/>
    <w:rsid w:val="001E64B8"/>
    <w:rsid w:val="001F42FB"/>
    <w:rsid w:val="001F5404"/>
    <w:rsid w:val="001F545D"/>
    <w:rsid w:val="001F6B55"/>
    <w:rsid w:val="002008FB"/>
    <w:rsid w:val="00200C15"/>
    <w:rsid w:val="0020390B"/>
    <w:rsid w:val="0020514E"/>
    <w:rsid w:val="002056BA"/>
    <w:rsid w:val="0020581D"/>
    <w:rsid w:val="00205C2E"/>
    <w:rsid w:val="0020637D"/>
    <w:rsid w:val="00206712"/>
    <w:rsid w:val="00206FC6"/>
    <w:rsid w:val="0020770B"/>
    <w:rsid w:val="002078BF"/>
    <w:rsid w:val="00207BAC"/>
    <w:rsid w:val="00211CF3"/>
    <w:rsid w:val="00212128"/>
    <w:rsid w:val="002123FB"/>
    <w:rsid w:val="002126DD"/>
    <w:rsid w:val="00214E46"/>
    <w:rsid w:val="002153D6"/>
    <w:rsid w:val="00215EBC"/>
    <w:rsid w:val="00215F04"/>
    <w:rsid w:val="00215F51"/>
    <w:rsid w:val="0021600C"/>
    <w:rsid w:val="0021686A"/>
    <w:rsid w:val="002176E6"/>
    <w:rsid w:val="0021777B"/>
    <w:rsid w:val="00217A1E"/>
    <w:rsid w:val="00217A5E"/>
    <w:rsid w:val="00217BEB"/>
    <w:rsid w:val="002202BF"/>
    <w:rsid w:val="00220A9A"/>
    <w:rsid w:val="00220D75"/>
    <w:rsid w:val="0022171F"/>
    <w:rsid w:val="002217AB"/>
    <w:rsid w:val="002221AF"/>
    <w:rsid w:val="00222479"/>
    <w:rsid w:val="00224888"/>
    <w:rsid w:val="00224953"/>
    <w:rsid w:val="00224B33"/>
    <w:rsid w:val="002250B2"/>
    <w:rsid w:val="0022553D"/>
    <w:rsid w:val="002255B6"/>
    <w:rsid w:val="00225600"/>
    <w:rsid w:val="00231002"/>
    <w:rsid w:val="00231D54"/>
    <w:rsid w:val="00232334"/>
    <w:rsid w:val="00232F02"/>
    <w:rsid w:val="002339A2"/>
    <w:rsid w:val="00233C75"/>
    <w:rsid w:val="002341B1"/>
    <w:rsid w:val="002348DD"/>
    <w:rsid w:val="002353DA"/>
    <w:rsid w:val="002379BD"/>
    <w:rsid w:val="00241254"/>
    <w:rsid w:val="00241D4E"/>
    <w:rsid w:val="00243635"/>
    <w:rsid w:val="00243E3D"/>
    <w:rsid w:val="00243F07"/>
    <w:rsid w:val="00244819"/>
    <w:rsid w:val="00244AAC"/>
    <w:rsid w:val="00245349"/>
    <w:rsid w:val="00246CC8"/>
    <w:rsid w:val="00250172"/>
    <w:rsid w:val="00250957"/>
    <w:rsid w:val="00251506"/>
    <w:rsid w:val="00252A09"/>
    <w:rsid w:val="002537D7"/>
    <w:rsid w:val="00256232"/>
    <w:rsid w:val="00257988"/>
    <w:rsid w:val="00260237"/>
    <w:rsid w:val="00260529"/>
    <w:rsid w:val="00260D0B"/>
    <w:rsid w:val="002610D8"/>
    <w:rsid w:val="0026157D"/>
    <w:rsid w:val="00261882"/>
    <w:rsid w:val="00261F2F"/>
    <w:rsid w:val="00262798"/>
    <w:rsid w:val="002641FC"/>
    <w:rsid w:val="00264AA3"/>
    <w:rsid w:val="00264E8D"/>
    <w:rsid w:val="0027038B"/>
    <w:rsid w:val="00270A47"/>
    <w:rsid w:val="00270B04"/>
    <w:rsid w:val="00270F5A"/>
    <w:rsid w:val="002716DE"/>
    <w:rsid w:val="00271761"/>
    <w:rsid w:val="00271CA3"/>
    <w:rsid w:val="0027373F"/>
    <w:rsid w:val="00274F0A"/>
    <w:rsid w:val="00280E89"/>
    <w:rsid w:val="00281799"/>
    <w:rsid w:val="002826F2"/>
    <w:rsid w:val="002839C1"/>
    <w:rsid w:val="00284D63"/>
    <w:rsid w:val="00284EAC"/>
    <w:rsid w:val="002859C0"/>
    <w:rsid w:val="002869FC"/>
    <w:rsid w:val="00287073"/>
    <w:rsid w:val="0029035A"/>
    <w:rsid w:val="002925BB"/>
    <w:rsid w:val="00292D69"/>
    <w:rsid w:val="00293516"/>
    <w:rsid w:val="00293AB1"/>
    <w:rsid w:val="00294FB4"/>
    <w:rsid w:val="00295D3C"/>
    <w:rsid w:val="002965E2"/>
    <w:rsid w:val="0029761E"/>
    <w:rsid w:val="00297949"/>
    <w:rsid w:val="002A1A7E"/>
    <w:rsid w:val="002A2ABF"/>
    <w:rsid w:val="002A2F05"/>
    <w:rsid w:val="002A403A"/>
    <w:rsid w:val="002A5C31"/>
    <w:rsid w:val="002A5D9A"/>
    <w:rsid w:val="002A6520"/>
    <w:rsid w:val="002A6940"/>
    <w:rsid w:val="002B136B"/>
    <w:rsid w:val="002B2D48"/>
    <w:rsid w:val="002B31FB"/>
    <w:rsid w:val="002B32AF"/>
    <w:rsid w:val="002B35AA"/>
    <w:rsid w:val="002B454C"/>
    <w:rsid w:val="002B46A8"/>
    <w:rsid w:val="002B63B2"/>
    <w:rsid w:val="002B6B44"/>
    <w:rsid w:val="002C1627"/>
    <w:rsid w:val="002C3A84"/>
    <w:rsid w:val="002C4973"/>
    <w:rsid w:val="002C4F55"/>
    <w:rsid w:val="002C5324"/>
    <w:rsid w:val="002C56A3"/>
    <w:rsid w:val="002C5840"/>
    <w:rsid w:val="002C5982"/>
    <w:rsid w:val="002C7777"/>
    <w:rsid w:val="002D0840"/>
    <w:rsid w:val="002D6119"/>
    <w:rsid w:val="002D7F54"/>
    <w:rsid w:val="002E0452"/>
    <w:rsid w:val="002E075F"/>
    <w:rsid w:val="002E0944"/>
    <w:rsid w:val="002E0B97"/>
    <w:rsid w:val="002E1ADB"/>
    <w:rsid w:val="002E1D25"/>
    <w:rsid w:val="002E38AD"/>
    <w:rsid w:val="002E3E9D"/>
    <w:rsid w:val="002E400F"/>
    <w:rsid w:val="002E4A1F"/>
    <w:rsid w:val="002E4CA6"/>
    <w:rsid w:val="002E4F58"/>
    <w:rsid w:val="002E724C"/>
    <w:rsid w:val="002E7C5B"/>
    <w:rsid w:val="002F0BFD"/>
    <w:rsid w:val="002F1993"/>
    <w:rsid w:val="002F4C55"/>
    <w:rsid w:val="002F4FE2"/>
    <w:rsid w:val="002F517F"/>
    <w:rsid w:val="002F6344"/>
    <w:rsid w:val="002F729F"/>
    <w:rsid w:val="002F78A1"/>
    <w:rsid w:val="00300948"/>
    <w:rsid w:val="00300F28"/>
    <w:rsid w:val="00300F73"/>
    <w:rsid w:val="003013FF"/>
    <w:rsid w:val="003033AF"/>
    <w:rsid w:val="003041FD"/>
    <w:rsid w:val="0030500F"/>
    <w:rsid w:val="00306F5C"/>
    <w:rsid w:val="003073F8"/>
    <w:rsid w:val="00307855"/>
    <w:rsid w:val="00310144"/>
    <w:rsid w:val="00312282"/>
    <w:rsid w:val="0031391E"/>
    <w:rsid w:val="003143EE"/>
    <w:rsid w:val="00314852"/>
    <w:rsid w:val="00314A32"/>
    <w:rsid w:val="00314C0C"/>
    <w:rsid w:val="003166FF"/>
    <w:rsid w:val="00317AC8"/>
    <w:rsid w:val="0032113B"/>
    <w:rsid w:val="00321324"/>
    <w:rsid w:val="003230BB"/>
    <w:rsid w:val="0032313F"/>
    <w:rsid w:val="003232C9"/>
    <w:rsid w:val="00323ABF"/>
    <w:rsid w:val="00323E13"/>
    <w:rsid w:val="00325AB7"/>
    <w:rsid w:val="00325B9A"/>
    <w:rsid w:val="00326E1F"/>
    <w:rsid w:val="00327678"/>
    <w:rsid w:val="00327E11"/>
    <w:rsid w:val="00327EFA"/>
    <w:rsid w:val="00332251"/>
    <w:rsid w:val="0033364B"/>
    <w:rsid w:val="003348C1"/>
    <w:rsid w:val="003354D6"/>
    <w:rsid w:val="00336CB6"/>
    <w:rsid w:val="00336D54"/>
    <w:rsid w:val="00340352"/>
    <w:rsid w:val="00341294"/>
    <w:rsid w:val="00342386"/>
    <w:rsid w:val="003433A4"/>
    <w:rsid w:val="00343404"/>
    <w:rsid w:val="00343F97"/>
    <w:rsid w:val="003451EE"/>
    <w:rsid w:val="00345471"/>
    <w:rsid w:val="00350FE0"/>
    <w:rsid w:val="00351305"/>
    <w:rsid w:val="003513F0"/>
    <w:rsid w:val="0035231D"/>
    <w:rsid w:val="003524AC"/>
    <w:rsid w:val="0035254B"/>
    <w:rsid w:val="003534AB"/>
    <w:rsid w:val="0035353D"/>
    <w:rsid w:val="00354243"/>
    <w:rsid w:val="00355B7B"/>
    <w:rsid w:val="00355F12"/>
    <w:rsid w:val="00360F63"/>
    <w:rsid w:val="00360F8D"/>
    <w:rsid w:val="003619BC"/>
    <w:rsid w:val="00361CF2"/>
    <w:rsid w:val="003625C1"/>
    <w:rsid w:val="00362A6D"/>
    <w:rsid w:val="003631CE"/>
    <w:rsid w:val="003639A3"/>
    <w:rsid w:val="00363B85"/>
    <w:rsid w:val="0036471B"/>
    <w:rsid w:val="003670B6"/>
    <w:rsid w:val="00372330"/>
    <w:rsid w:val="0037325D"/>
    <w:rsid w:val="0037424F"/>
    <w:rsid w:val="0037451F"/>
    <w:rsid w:val="00375D1F"/>
    <w:rsid w:val="003801D3"/>
    <w:rsid w:val="0038047B"/>
    <w:rsid w:val="00380E88"/>
    <w:rsid w:val="00381E85"/>
    <w:rsid w:val="0038243B"/>
    <w:rsid w:val="003827E7"/>
    <w:rsid w:val="003844A5"/>
    <w:rsid w:val="00384F52"/>
    <w:rsid w:val="00385068"/>
    <w:rsid w:val="00386272"/>
    <w:rsid w:val="003900E0"/>
    <w:rsid w:val="00390616"/>
    <w:rsid w:val="00390744"/>
    <w:rsid w:val="003912AE"/>
    <w:rsid w:val="003928F6"/>
    <w:rsid w:val="00392E5F"/>
    <w:rsid w:val="00393380"/>
    <w:rsid w:val="0039339B"/>
    <w:rsid w:val="00393677"/>
    <w:rsid w:val="003957EB"/>
    <w:rsid w:val="00395E1B"/>
    <w:rsid w:val="00397A9C"/>
    <w:rsid w:val="00397E0E"/>
    <w:rsid w:val="003A1EFA"/>
    <w:rsid w:val="003A3B2F"/>
    <w:rsid w:val="003A40B8"/>
    <w:rsid w:val="003A44DD"/>
    <w:rsid w:val="003A5181"/>
    <w:rsid w:val="003A5C69"/>
    <w:rsid w:val="003B02CA"/>
    <w:rsid w:val="003B085D"/>
    <w:rsid w:val="003B1124"/>
    <w:rsid w:val="003B132F"/>
    <w:rsid w:val="003B16AB"/>
    <w:rsid w:val="003B2478"/>
    <w:rsid w:val="003B29DA"/>
    <w:rsid w:val="003B35E4"/>
    <w:rsid w:val="003B3C3F"/>
    <w:rsid w:val="003B45BA"/>
    <w:rsid w:val="003B5923"/>
    <w:rsid w:val="003B628A"/>
    <w:rsid w:val="003B62DD"/>
    <w:rsid w:val="003C2A66"/>
    <w:rsid w:val="003C2A68"/>
    <w:rsid w:val="003C2F66"/>
    <w:rsid w:val="003C445E"/>
    <w:rsid w:val="003C501F"/>
    <w:rsid w:val="003C6B16"/>
    <w:rsid w:val="003C7662"/>
    <w:rsid w:val="003C778B"/>
    <w:rsid w:val="003D2670"/>
    <w:rsid w:val="003D2D35"/>
    <w:rsid w:val="003D42AE"/>
    <w:rsid w:val="003D5089"/>
    <w:rsid w:val="003E05CE"/>
    <w:rsid w:val="003E2293"/>
    <w:rsid w:val="003E281F"/>
    <w:rsid w:val="003E3716"/>
    <w:rsid w:val="003E3C27"/>
    <w:rsid w:val="003E3F82"/>
    <w:rsid w:val="003E4257"/>
    <w:rsid w:val="003E49EE"/>
    <w:rsid w:val="003E5C97"/>
    <w:rsid w:val="003E65D3"/>
    <w:rsid w:val="003E7604"/>
    <w:rsid w:val="003F0EF6"/>
    <w:rsid w:val="003F17FD"/>
    <w:rsid w:val="003F321F"/>
    <w:rsid w:val="003F4244"/>
    <w:rsid w:val="003F4DDE"/>
    <w:rsid w:val="003F5BC4"/>
    <w:rsid w:val="003F5D11"/>
    <w:rsid w:val="004042B5"/>
    <w:rsid w:val="0040452A"/>
    <w:rsid w:val="00405324"/>
    <w:rsid w:val="00406184"/>
    <w:rsid w:val="004063EC"/>
    <w:rsid w:val="0040744F"/>
    <w:rsid w:val="00410B0A"/>
    <w:rsid w:val="004116B7"/>
    <w:rsid w:val="00411BD8"/>
    <w:rsid w:val="00413CAC"/>
    <w:rsid w:val="00414793"/>
    <w:rsid w:val="00420AB5"/>
    <w:rsid w:val="00420FC5"/>
    <w:rsid w:val="00421520"/>
    <w:rsid w:val="00423561"/>
    <w:rsid w:val="00424003"/>
    <w:rsid w:val="00425962"/>
    <w:rsid w:val="00426836"/>
    <w:rsid w:val="00426BFD"/>
    <w:rsid w:val="00426C00"/>
    <w:rsid w:val="004271CD"/>
    <w:rsid w:val="0043017C"/>
    <w:rsid w:val="00430CAF"/>
    <w:rsid w:val="0043113A"/>
    <w:rsid w:val="0043120E"/>
    <w:rsid w:val="00432A28"/>
    <w:rsid w:val="004339E8"/>
    <w:rsid w:val="0043516D"/>
    <w:rsid w:val="00437CDE"/>
    <w:rsid w:val="004413C3"/>
    <w:rsid w:val="004415F5"/>
    <w:rsid w:val="00444E09"/>
    <w:rsid w:val="00444FA9"/>
    <w:rsid w:val="00445011"/>
    <w:rsid w:val="0044547A"/>
    <w:rsid w:val="004457DC"/>
    <w:rsid w:val="004508DE"/>
    <w:rsid w:val="00450C30"/>
    <w:rsid w:val="00450D60"/>
    <w:rsid w:val="00450FE8"/>
    <w:rsid w:val="004531A9"/>
    <w:rsid w:val="004533BA"/>
    <w:rsid w:val="0045486E"/>
    <w:rsid w:val="00454902"/>
    <w:rsid w:val="00455D94"/>
    <w:rsid w:val="00457D5C"/>
    <w:rsid w:val="00460221"/>
    <w:rsid w:val="0046373B"/>
    <w:rsid w:val="00463A26"/>
    <w:rsid w:val="00466D51"/>
    <w:rsid w:val="00466FA4"/>
    <w:rsid w:val="00467469"/>
    <w:rsid w:val="004679B6"/>
    <w:rsid w:val="00467B1C"/>
    <w:rsid w:val="00467FB9"/>
    <w:rsid w:val="0047061B"/>
    <w:rsid w:val="00470CE8"/>
    <w:rsid w:val="00473445"/>
    <w:rsid w:val="00475F72"/>
    <w:rsid w:val="00477EF9"/>
    <w:rsid w:val="0048059E"/>
    <w:rsid w:val="00480F8B"/>
    <w:rsid w:val="0048103B"/>
    <w:rsid w:val="00482AF7"/>
    <w:rsid w:val="00483BB4"/>
    <w:rsid w:val="00485D5B"/>
    <w:rsid w:val="0048607B"/>
    <w:rsid w:val="0048655F"/>
    <w:rsid w:val="00486F59"/>
    <w:rsid w:val="0049095A"/>
    <w:rsid w:val="00491B9A"/>
    <w:rsid w:val="00491E0F"/>
    <w:rsid w:val="00495E57"/>
    <w:rsid w:val="004960BA"/>
    <w:rsid w:val="00497B58"/>
    <w:rsid w:val="004A1EDF"/>
    <w:rsid w:val="004A1F96"/>
    <w:rsid w:val="004A2ACA"/>
    <w:rsid w:val="004A2D89"/>
    <w:rsid w:val="004A2E57"/>
    <w:rsid w:val="004A398A"/>
    <w:rsid w:val="004A3EA9"/>
    <w:rsid w:val="004A5DB9"/>
    <w:rsid w:val="004A7336"/>
    <w:rsid w:val="004B0228"/>
    <w:rsid w:val="004B0605"/>
    <w:rsid w:val="004B253D"/>
    <w:rsid w:val="004B2768"/>
    <w:rsid w:val="004B2845"/>
    <w:rsid w:val="004B5142"/>
    <w:rsid w:val="004B5F1C"/>
    <w:rsid w:val="004B64BA"/>
    <w:rsid w:val="004B7262"/>
    <w:rsid w:val="004B7581"/>
    <w:rsid w:val="004B7C7B"/>
    <w:rsid w:val="004C01C2"/>
    <w:rsid w:val="004C2B80"/>
    <w:rsid w:val="004C3D75"/>
    <w:rsid w:val="004C406E"/>
    <w:rsid w:val="004C461D"/>
    <w:rsid w:val="004C4BE2"/>
    <w:rsid w:val="004C5338"/>
    <w:rsid w:val="004C5F1A"/>
    <w:rsid w:val="004C6FB4"/>
    <w:rsid w:val="004C71D1"/>
    <w:rsid w:val="004C7316"/>
    <w:rsid w:val="004C783E"/>
    <w:rsid w:val="004C7CA7"/>
    <w:rsid w:val="004D0540"/>
    <w:rsid w:val="004D0C29"/>
    <w:rsid w:val="004D11FC"/>
    <w:rsid w:val="004D1A08"/>
    <w:rsid w:val="004D223A"/>
    <w:rsid w:val="004D3A9D"/>
    <w:rsid w:val="004D420F"/>
    <w:rsid w:val="004D51ED"/>
    <w:rsid w:val="004D576B"/>
    <w:rsid w:val="004D62C8"/>
    <w:rsid w:val="004D6E9D"/>
    <w:rsid w:val="004D7C65"/>
    <w:rsid w:val="004E0B54"/>
    <w:rsid w:val="004E0FA2"/>
    <w:rsid w:val="004E104B"/>
    <w:rsid w:val="004E22D8"/>
    <w:rsid w:val="004E3195"/>
    <w:rsid w:val="004E485C"/>
    <w:rsid w:val="004E5597"/>
    <w:rsid w:val="004E58EA"/>
    <w:rsid w:val="004E5F2E"/>
    <w:rsid w:val="004E6BD9"/>
    <w:rsid w:val="004E7CE1"/>
    <w:rsid w:val="004F0544"/>
    <w:rsid w:val="004F0CF1"/>
    <w:rsid w:val="004F47F1"/>
    <w:rsid w:val="004F5195"/>
    <w:rsid w:val="004F5515"/>
    <w:rsid w:val="004F5BE2"/>
    <w:rsid w:val="005019AB"/>
    <w:rsid w:val="00501BBC"/>
    <w:rsid w:val="00501CE8"/>
    <w:rsid w:val="00502636"/>
    <w:rsid w:val="00502817"/>
    <w:rsid w:val="00503E5B"/>
    <w:rsid w:val="0050475B"/>
    <w:rsid w:val="0050573F"/>
    <w:rsid w:val="005061DF"/>
    <w:rsid w:val="00506CA0"/>
    <w:rsid w:val="00507186"/>
    <w:rsid w:val="005076FD"/>
    <w:rsid w:val="0050783D"/>
    <w:rsid w:val="00507B90"/>
    <w:rsid w:val="0051080A"/>
    <w:rsid w:val="00511394"/>
    <w:rsid w:val="005129E5"/>
    <w:rsid w:val="00512CDC"/>
    <w:rsid w:val="00513DE0"/>
    <w:rsid w:val="00514E20"/>
    <w:rsid w:val="00516A18"/>
    <w:rsid w:val="00516DA2"/>
    <w:rsid w:val="00517424"/>
    <w:rsid w:val="00517E40"/>
    <w:rsid w:val="00520906"/>
    <w:rsid w:val="0052098A"/>
    <w:rsid w:val="00522C97"/>
    <w:rsid w:val="00523128"/>
    <w:rsid w:val="005256A8"/>
    <w:rsid w:val="005256DF"/>
    <w:rsid w:val="00525C78"/>
    <w:rsid w:val="00525CC4"/>
    <w:rsid w:val="00526ED9"/>
    <w:rsid w:val="005271B8"/>
    <w:rsid w:val="005300ED"/>
    <w:rsid w:val="005303E2"/>
    <w:rsid w:val="00530ACF"/>
    <w:rsid w:val="0053154B"/>
    <w:rsid w:val="0053183A"/>
    <w:rsid w:val="00531C75"/>
    <w:rsid w:val="005326EA"/>
    <w:rsid w:val="00532C8F"/>
    <w:rsid w:val="00533144"/>
    <w:rsid w:val="00533676"/>
    <w:rsid w:val="0053434F"/>
    <w:rsid w:val="00534646"/>
    <w:rsid w:val="00534DE4"/>
    <w:rsid w:val="00536AAC"/>
    <w:rsid w:val="00537779"/>
    <w:rsid w:val="00537CA2"/>
    <w:rsid w:val="00540786"/>
    <w:rsid w:val="00541C40"/>
    <w:rsid w:val="0054302C"/>
    <w:rsid w:val="00543EC1"/>
    <w:rsid w:val="00544131"/>
    <w:rsid w:val="00546FFD"/>
    <w:rsid w:val="005474BB"/>
    <w:rsid w:val="00550C5E"/>
    <w:rsid w:val="00550F4A"/>
    <w:rsid w:val="00551E17"/>
    <w:rsid w:val="00552B4E"/>
    <w:rsid w:val="00552F63"/>
    <w:rsid w:val="005537B9"/>
    <w:rsid w:val="0055567B"/>
    <w:rsid w:val="00557032"/>
    <w:rsid w:val="00561392"/>
    <w:rsid w:val="005616B6"/>
    <w:rsid w:val="00561712"/>
    <w:rsid w:val="005628FB"/>
    <w:rsid w:val="00562F07"/>
    <w:rsid w:val="00562F70"/>
    <w:rsid w:val="00563EA6"/>
    <w:rsid w:val="00565051"/>
    <w:rsid w:val="00565449"/>
    <w:rsid w:val="00565825"/>
    <w:rsid w:val="00565CE0"/>
    <w:rsid w:val="00565EF7"/>
    <w:rsid w:val="00566E61"/>
    <w:rsid w:val="00566FD8"/>
    <w:rsid w:val="00572F25"/>
    <w:rsid w:val="0057388B"/>
    <w:rsid w:val="00573D50"/>
    <w:rsid w:val="00574640"/>
    <w:rsid w:val="00574FBB"/>
    <w:rsid w:val="0057653C"/>
    <w:rsid w:val="0057663E"/>
    <w:rsid w:val="00576BE9"/>
    <w:rsid w:val="00576C21"/>
    <w:rsid w:val="0057722A"/>
    <w:rsid w:val="00582C38"/>
    <w:rsid w:val="00583F8A"/>
    <w:rsid w:val="005846F2"/>
    <w:rsid w:val="00585126"/>
    <w:rsid w:val="0059028B"/>
    <w:rsid w:val="00591A8F"/>
    <w:rsid w:val="00591C28"/>
    <w:rsid w:val="005923D1"/>
    <w:rsid w:val="00593D84"/>
    <w:rsid w:val="0059594E"/>
    <w:rsid w:val="0059772B"/>
    <w:rsid w:val="00597F66"/>
    <w:rsid w:val="005A3AC7"/>
    <w:rsid w:val="005A43AF"/>
    <w:rsid w:val="005A5092"/>
    <w:rsid w:val="005B16D4"/>
    <w:rsid w:val="005B1F27"/>
    <w:rsid w:val="005B2460"/>
    <w:rsid w:val="005B2585"/>
    <w:rsid w:val="005B27F7"/>
    <w:rsid w:val="005B2B24"/>
    <w:rsid w:val="005B4281"/>
    <w:rsid w:val="005B5656"/>
    <w:rsid w:val="005B571C"/>
    <w:rsid w:val="005B6140"/>
    <w:rsid w:val="005B7EA1"/>
    <w:rsid w:val="005B7F09"/>
    <w:rsid w:val="005C1BEA"/>
    <w:rsid w:val="005C3373"/>
    <w:rsid w:val="005C39A4"/>
    <w:rsid w:val="005C47C2"/>
    <w:rsid w:val="005C7900"/>
    <w:rsid w:val="005C7A29"/>
    <w:rsid w:val="005C7CFE"/>
    <w:rsid w:val="005D061D"/>
    <w:rsid w:val="005D06BA"/>
    <w:rsid w:val="005D074F"/>
    <w:rsid w:val="005D1E05"/>
    <w:rsid w:val="005D71F2"/>
    <w:rsid w:val="005E11A2"/>
    <w:rsid w:val="005E12A9"/>
    <w:rsid w:val="005E274C"/>
    <w:rsid w:val="005E2788"/>
    <w:rsid w:val="005E37E4"/>
    <w:rsid w:val="005E3A46"/>
    <w:rsid w:val="005E51CF"/>
    <w:rsid w:val="005E561D"/>
    <w:rsid w:val="005E5D08"/>
    <w:rsid w:val="005E6029"/>
    <w:rsid w:val="005F1B93"/>
    <w:rsid w:val="005F20B6"/>
    <w:rsid w:val="005F256B"/>
    <w:rsid w:val="005F2655"/>
    <w:rsid w:val="005F3C07"/>
    <w:rsid w:val="005F4F7D"/>
    <w:rsid w:val="005F4FB3"/>
    <w:rsid w:val="005F50C8"/>
    <w:rsid w:val="005F648B"/>
    <w:rsid w:val="005F6CEC"/>
    <w:rsid w:val="005F6CED"/>
    <w:rsid w:val="00600EAB"/>
    <w:rsid w:val="00601239"/>
    <w:rsid w:val="00602957"/>
    <w:rsid w:val="00604839"/>
    <w:rsid w:val="0060558C"/>
    <w:rsid w:val="0060662F"/>
    <w:rsid w:val="00607011"/>
    <w:rsid w:val="006111E1"/>
    <w:rsid w:val="0061240C"/>
    <w:rsid w:val="006139FB"/>
    <w:rsid w:val="0061424F"/>
    <w:rsid w:val="00614C82"/>
    <w:rsid w:val="00616786"/>
    <w:rsid w:val="00616893"/>
    <w:rsid w:val="006203CE"/>
    <w:rsid w:val="0062106C"/>
    <w:rsid w:val="00621B85"/>
    <w:rsid w:val="00625AD4"/>
    <w:rsid w:val="00625FC1"/>
    <w:rsid w:val="006273D9"/>
    <w:rsid w:val="00627B1C"/>
    <w:rsid w:val="00631558"/>
    <w:rsid w:val="00631798"/>
    <w:rsid w:val="00632592"/>
    <w:rsid w:val="006361D3"/>
    <w:rsid w:val="006378CC"/>
    <w:rsid w:val="006408A9"/>
    <w:rsid w:val="00641755"/>
    <w:rsid w:val="006438A9"/>
    <w:rsid w:val="00644945"/>
    <w:rsid w:val="0064557E"/>
    <w:rsid w:val="00645942"/>
    <w:rsid w:val="0064795E"/>
    <w:rsid w:val="00647DBC"/>
    <w:rsid w:val="006520B8"/>
    <w:rsid w:val="0065349E"/>
    <w:rsid w:val="00655E18"/>
    <w:rsid w:val="00655F29"/>
    <w:rsid w:val="0065786C"/>
    <w:rsid w:val="00661364"/>
    <w:rsid w:val="0066153D"/>
    <w:rsid w:val="00662C69"/>
    <w:rsid w:val="006633BB"/>
    <w:rsid w:val="00663639"/>
    <w:rsid w:val="00663F18"/>
    <w:rsid w:val="00664FF6"/>
    <w:rsid w:val="00665013"/>
    <w:rsid w:val="006655A7"/>
    <w:rsid w:val="00667491"/>
    <w:rsid w:val="006675BE"/>
    <w:rsid w:val="0067008C"/>
    <w:rsid w:val="00671664"/>
    <w:rsid w:val="0067181F"/>
    <w:rsid w:val="00672FC9"/>
    <w:rsid w:val="00673E3E"/>
    <w:rsid w:val="006743A3"/>
    <w:rsid w:val="006748EE"/>
    <w:rsid w:val="00676609"/>
    <w:rsid w:val="00677296"/>
    <w:rsid w:val="006776C1"/>
    <w:rsid w:val="006777A0"/>
    <w:rsid w:val="00677F6E"/>
    <w:rsid w:val="00684F81"/>
    <w:rsid w:val="00685B95"/>
    <w:rsid w:val="00685F34"/>
    <w:rsid w:val="00686B72"/>
    <w:rsid w:val="006879A6"/>
    <w:rsid w:val="00690C61"/>
    <w:rsid w:val="006910A2"/>
    <w:rsid w:val="0069112B"/>
    <w:rsid w:val="00691827"/>
    <w:rsid w:val="006937F4"/>
    <w:rsid w:val="00693972"/>
    <w:rsid w:val="00694B3F"/>
    <w:rsid w:val="00694C63"/>
    <w:rsid w:val="006965AF"/>
    <w:rsid w:val="00697EB4"/>
    <w:rsid w:val="006A0035"/>
    <w:rsid w:val="006A0373"/>
    <w:rsid w:val="006A0F45"/>
    <w:rsid w:val="006A1AD1"/>
    <w:rsid w:val="006A2DBE"/>
    <w:rsid w:val="006A3541"/>
    <w:rsid w:val="006A4D2A"/>
    <w:rsid w:val="006A576C"/>
    <w:rsid w:val="006A744C"/>
    <w:rsid w:val="006A768C"/>
    <w:rsid w:val="006A791F"/>
    <w:rsid w:val="006A7EAD"/>
    <w:rsid w:val="006B083E"/>
    <w:rsid w:val="006B11D5"/>
    <w:rsid w:val="006B1CDA"/>
    <w:rsid w:val="006B24BD"/>
    <w:rsid w:val="006B39E6"/>
    <w:rsid w:val="006B3D72"/>
    <w:rsid w:val="006B451A"/>
    <w:rsid w:val="006B4F62"/>
    <w:rsid w:val="006B5AF8"/>
    <w:rsid w:val="006B75A5"/>
    <w:rsid w:val="006C12A5"/>
    <w:rsid w:val="006C13FF"/>
    <w:rsid w:val="006C3FF7"/>
    <w:rsid w:val="006C4476"/>
    <w:rsid w:val="006C48BB"/>
    <w:rsid w:val="006C4915"/>
    <w:rsid w:val="006C5294"/>
    <w:rsid w:val="006C5EBE"/>
    <w:rsid w:val="006C77A2"/>
    <w:rsid w:val="006D1D7E"/>
    <w:rsid w:val="006D2F03"/>
    <w:rsid w:val="006D37DE"/>
    <w:rsid w:val="006D3FA5"/>
    <w:rsid w:val="006D651C"/>
    <w:rsid w:val="006D7B93"/>
    <w:rsid w:val="006D7BC1"/>
    <w:rsid w:val="006E02BC"/>
    <w:rsid w:val="006E1704"/>
    <w:rsid w:val="006E265B"/>
    <w:rsid w:val="006E2CC9"/>
    <w:rsid w:val="006E33AD"/>
    <w:rsid w:val="006F1677"/>
    <w:rsid w:val="006F19A9"/>
    <w:rsid w:val="006F1FFC"/>
    <w:rsid w:val="006F21BD"/>
    <w:rsid w:val="006F2CE3"/>
    <w:rsid w:val="006F3975"/>
    <w:rsid w:val="006F4F79"/>
    <w:rsid w:val="006F6BF7"/>
    <w:rsid w:val="006F7D35"/>
    <w:rsid w:val="006F7F26"/>
    <w:rsid w:val="007014E5"/>
    <w:rsid w:val="00702451"/>
    <w:rsid w:val="00703C33"/>
    <w:rsid w:val="00706439"/>
    <w:rsid w:val="0070661F"/>
    <w:rsid w:val="00707923"/>
    <w:rsid w:val="007108B4"/>
    <w:rsid w:val="00711713"/>
    <w:rsid w:val="00713105"/>
    <w:rsid w:val="0071380B"/>
    <w:rsid w:val="0071488D"/>
    <w:rsid w:val="00716417"/>
    <w:rsid w:val="007165AA"/>
    <w:rsid w:val="00716F60"/>
    <w:rsid w:val="00717DE0"/>
    <w:rsid w:val="007203DC"/>
    <w:rsid w:val="007205A1"/>
    <w:rsid w:val="007209E0"/>
    <w:rsid w:val="00721322"/>
    <w:rsid w:val="0072163D"/>
    <w:rsid w:val="0072179F"/>
    <w:rsid w:val="00721E90"/>
    <w:rsid w:val="00721F0A"/>
    <w:rsid w:val="00724662"/>
    <w:rsid w:val="0072480F"/>
    <w:rsid w:val="007256D6"/>
    <w:rsid w:val="0073243E"/>
    <w:rsid w:val="00732F0C"/>
    <w:rsid w:val="00733373"/>
    <w:rsid w:val="00733AAA"/>
    <w:rsid w:val="00736F6F"/>
    <w:rsid w:val="0073788A"/>
    <w:rsid w:val="00740D76"/>
    <w:rsid w:val="00740FD9"/>
    <w:rsid w:val="00741144"/>
    <w:rsid w:val="007412FD"/>
    <w:rsid w:val="00744B3C"/>
    <w:rsid w:val="0074502E"/>
    <w:rsid w:val="007455D2"/>
    <w:rsid w:val="00746BBC"/>
    <w:rsid w:val="00747936"/>
    <w:rsid w:val="007510AF"/>
    <w:rsid w:val="0075232B"/>
    <w:rsid w:val="007563CE"/>
    <w:rsid w:val="00756C15"/>
    <w:rsid w:val="00756FFA"/>
    <w:rsid w:val="00757E99"/>
    <w:rsid w:val="00760061"/>
    <w:rsid w:val="007600E9"/>
    <w:rsid w:val="007615D4"/>
    <w:rsid w:val="00767753"/>
    <w:rsid w:val="00767FF7"/>
    <w:rsid w:val="00770502"/>
    <w:rsid w:val="007711CE"/>
    <w:rsid w:val="00771620"/>
    <w:rsid w:val="00772BB9"/>
    <w:rsid w:val="00773FA7"/>
    <w:rsid w:val="00776550"/>
    <w:rsid w:val="007768C6"/>
    <w:rsid w:val="0077713A"/>
    <w:rsid w:val="007775C6"/>
    <w:rsid w:val="00777D2F"/>
    <w:rsid w:val="00777DFB"/>
    <w:rsid w:val="0078065B"/>
    <w:rsid w:val="00780B66"/>
    <w:rsid w:val="00783412"/>
    <w:rsid w:val="00783926"/>
    <w:rsid w:val="00784558"/>
    <w:rsid w:val="00785CDD"/>
    <w:rsid w:val="00787EC6"/>
    <w:rsid w:val="007910DD"/>
    <w:rsid w:val="00791271"/>
    <w:rsid w:val="00792C1C"/>
    <w:rsid w:val="0079345A"/>
    <w:rsid w:val="0079469E"/>
    <w:rsid w:val="00794752"/>
    <w:rsid w:val="00795D28"/>
    <w:rsid w:val="00796C32"/>
    <w:rsid w:val="007A1663"/>
    <w:rsid w:val="007A1DC2"/>
    <w:rsid w:val="007A267D"/>
    <w:rsid w:val="007A2B01"/>
    <w:rsid w:val="007A345D"/>
    <w:rsid w:val="007A462E"/>
    <w:rsid w:val="007A50A3"/>
    <w:rsid w:val="007A5981"/>
    <w:rsid w:val="007A6135"/>
    <w:rsid w:val="007A7905"/>
    <w:rsid w:val="007B0486"/>
    <w:rsid w:val="007B0489"/>
    <w:rsid w:val="007B1A63"/>
    <w:rsid w:val="007B1DDF"/>
    <w:rsid w:val="007B2192"/>
    <w:rsid w:val="007B2A30"/>
    <w:rsid w:val="007B2D90"/>
    <w:rsid w:val="007B2F26"/>
    <w:rsid w:val="007B3AEC"/>
    <w:rsid w:val="007B4164"/>
    <w:rsid w:val="007B4B50"/>
    <w:rsid w:val="007B5662"/>
    <w:rsid w:val="007B7384"/>
    <w:rsid w:val="007B7D66"/>
    <w:rsid w:val="007C1CA7"/>
    <w:rsid w:val="007C1D7F"/>
    <w:rsid w:val="007C2116"/>
    <w:rsid w:val="007C2552"/>
    <w:rsid w:val="007C3133"/>
    <w:rsid w:val="007C6474"/>
    <w:rsid w:val="007C7B14"/>
    <w:rsid w:val="007D1B5D"/>
    <w:rsid w:val="007D2135"/>
    <w:rsid w:val="007D2999"/>
    <w:rsid w:val="007D2F23"/>
    <w:rsid w:val="007D310F"/>
    <w:rsid w:val="007D3E96"/>
    <w:rsid w:val="007D6572"/>
    <w:rsid w:val="007D6A2B"/>
    <w:rsid w:val="007D74CE"/>
    <w:rsid w:val="007E15F1"/>
    <w:rsid w:val="007E2A7E"/>
    <w:rsid w:val="007E403B"/>
    <w:rsid w:val="007E4C7B"/>
    <w:rsid w:val="007E5261"/>
    <w:rsid w:val="007E5C13"/>
    <w:rsid w:val="007E5FE5"/>
    <w:rsid w:val="007E6820"/>
    <w:rsid w:val="007E6850"/>
    <w:rsid w:val="007E6D90"/>
    <w:rsid w:val="007E7306"/>
    <w:rsid w:val="007F1C3B"/>
    <w:rsid w:val="007F41B3"/>
    <w:rsid w:val="007F4523"/>
    <w:rsid w:val="007F468A"/>
    <w:rsid w:val="007F5ABE"/>
    <w:rsid w:val="007F78FD"/>
    <w:rsid w:val="00800C94"/>
    <w:rsid w:val="00801848"/>
    <w:rsid w:val="00803938"/>
    <w:rsid w:val="00803B65"/>
    <w:rsid w:val="008077C3"/>
    <w:rsid w:val="00807A62"/>
    <w:rsid w:val="00807C6F"/>
    <w:rsid w:val="00807D42"/>
    <w:rsid w:val="00810C70"/>
    <w:rsid w:val="00810CA8"/>
    <w:rsid w:val="00810D41"/>
    <w:rsid w:val="008128B5"/>
    <w:rsid w:val="00813DD7"/>
    <w:rsid w:val="008153DD"/>
    <w:rsid w:val="0081594E"/>
    <w:rsid w:val="00816D33"/>
    <w:rsid w:val="008174CF"/>
    <w:rsid w:val="008179C0"/>
    <w:rsid w:val="00820498"/>
    <w:rsid w:val="00820BA8"/>
    <w:rsid w:val="00821D4C"/>
    <w:rsid w:val="0082408E"/>
    <w:rsid w:val="0082455D"/>
    <w:rsid w:val="008308ED"/>
    <w:rsid w:val="0083214C"/>
    <w:rsid w:val="008338C6"/>
    <w:rsid w:val="0083566D"/>
    <w:rsid w:val="0084056B"/>
    <w:rsid w:val="008412E9"/>
    <w:rsid w:val="00843D03"/>
    <w:rsid w:val="00846E21"/>
    <w:rsid w:val="00847234"/>
    <w:rsid w:val="0084785C"/>
    <w:rsid w:val="00850B31"/>
    <w:rsid w:val="00853832"/>
    <w:rsid w:val="00853CCA"/>
    <w:rsid w:val="0085433A"/>
    <w:rsid w:val="00854CEA"/>
    <w:rsid w:val="00854F7C"/>
    <w:rsid w:val="00857B20"/>
    <w:rsid w:val="0086136A"/>
    <w:rsid w:val="008614E8"/>
    <w:rsid w:val="0086302C"/>
    <w:rsid w:val="00864FD7"/>
    <w:rsid w:val="00865247"/>
    <w:rsid w:val="00870EFC"/>
    <w:rsid w:val="008717DC"/>
    <w:rsid w:val="00872EED"/>
    <w:rsid w:val="0087567E"/>
    <w:rsid w:val="00877146"/>
    <w:rsid w:val="00880607"/>
    <w:rsid w:val="0088138B"/>
    <w:rsid w:val="008814CC"/>
    <w:rsid w:val="00881CAC"/>
    <w:rsid w:val="00883ABA"/>
    <w:rsid w:val="00884CFA"/>
    <w:rsid w:val="00886B93"/>
    <w:rsid w:val="008874EE"/>
    <w:rsid w:val="00887E4D"/>
    <w:rsid w:val="008907CD"/>
    <w:rsid w:val="008925BB"/>
    <w:rsid w:val="00893B17"/>
    <w:rsid w:val="00896D00"/>
    <w:rsid w:val="00897258"/>
    <w:rsid w:val="008A1D49"/>
    <w:rsid w:val="008A3CF0"/>
    <w:rsid w:val="008A5A0A"/>
    <w:rsid w:val="008A5D3C"/>
    <w:rsid w:val="008A5EE7"/>
    <w:rsid w:val="008A605E"/>
    <w:rsid w:val="008A6999"/>
    <w:rsid w:val="008A7008"/>
    <w:rsid w:val="008B17F1"/>
    <w:rsid w:val="008B20F8"/>
    <w:rsid w:val="008B36B3"/>
    <w:rsid w:val="008B409C"/>
    <w:rsid w:val="008C0013"/>
    <w:rsid w:val="008C0925"/>
    <w:rsid w:val="008C0A3F"/>
    <w:rsid w:val="008C217F"/>
    <w:rsid w:val="008C356A"/>
    <w:rsid w:val="008C552B"/>
    <w:rsid w:val="008C5A59"/>
    <w:rsid w:val="008C6CD5"/>
    <w:rsid w:val="008C7D9B"/>
    <w:rsid w:val="008D01B4"/>
    <w:rsid w:val="008D083A"/>
    <w:rsid w:val="008D0B6D"/>
    <w:rsid w:val="008D1BFE"/>
    <w:rsid w:val="008D2C09"/>
    <w:rsid w:val="008D40EC"/>
    <w:rsid w:val="008D61E5"/>
    <w:rsid w:val="008D67C2"/>
    <w:rsid w:val="008D7188"/>
    <w:rsid w:val="008D75BD"/>
    <w:rsid w:val="008D790A"/>
    <w:rsid w:val="008E00BD"/>
    <w:rsid w:val="008E1743"/>
    <w:rsid w:val="008E26D4"/>
    <w:rsid w:val="008E277D"/>
    <w:rsid w:val="008E2FB4"/>
    <w:rsid w:val="008E361B"/>
    <w:rsid w:val="008E4C44"/>
    <w:rsid w:val="008E5CE4"/>
    <w:rsid w:val="008E5F9B"/>
    <w:rsid w:val="008E6603"/>
    <w:rsid w:val="008E7229"/>
    <w:rsid w:val="008E7654"/>
    <w:rsid w:val="008F1674"/>
    <w:rsid w:val="008F1A08"/>
    <w:rsid w:val="008F1E5F"/>
    <w:rsid w:val="008F285B"/>
    <w:rsid w:val="008F4405"/>
    <w:rsid w:val="008F5FE0"/>
    <w:rsid w:val="008F5FE2"/>
    <w:rsid w:val="008F696E"/>
    <w:rsid w:val="008F7AB3"/>
    <w:rsid w:val="0090230C"/>
    <w:rsid w:val="0090289E"/>
    <w:rsid w:val="00902A08"/>
    <w:rsid w:val="0090700D"/>
    <w:rsid w:val="00907A93"/>
    <w:rsid w:val="00911B22"/>
    <w:rsid w:val="00912492"/>
    <w:rsid w:val="00912ED5"/>
    <w:rsid w:val="009149BE"/>
    <w:rsid w:val="00914B14"/>
    <w:rsid w:val="0091503B"/>
    <w:rsid w:val="009174B1"/>
    <w:rsid w:val="0092048F"/>
    <w:rsid w:val="00920729"/>
    <w:rsid w:val="00922B9B"/>
    <w:rsid w:val="009234A6"/>
    <w:rsid w:val="0092366E"/>
    <w:rsid w:val="00923AD1"/>
    <w:rsid w:val="00923C15"/>
    <w:rsid w:val="00923D5E"/>
    <w:rsid w:val="009245B2"/>
    <w:rsid w:val="009258A5"/>
    <w:rsid w:val="009262A4"/>
    <w:rsid w:val="00926A6E"/>
    <w:rsid w:val="00926C20"/>
    <w:rsid w:val="00930B96"/>
    <w:rsid w:val="0093135B"/>
    <w:rsid w:val="00931CBF"/>
    <w:rsid w:val="00931EB8"/>
    <w:rsid w:val="00931F26"/>
    <w:rsid w:val="00933C92"/>
    <w:rsid w:val="00934388"/>
    <w:rsid w:val="00935702"/>
    <w:rsid w:val="00935E3F"/>
    <w:rsid w:val="00937262"/>
    <w:rsid w:val="00940842"/>
    <w:rsid w:val="00940B36"/>
    <w:rsid w:val="00941A67"/>
    <w:rsid w:val="00946805"/>
    <w:rsid w:val="009472DE"/>
    <w:rsid w:val="009479D8"/>
    <w:rsid w:val="00947CA5"/>
    <w:rsid w:val="00947E48"/>
    <w:rsid w:val="00952ABF"/>
    <w:rsid w:val="00952AFA"/>
    <w:rsid w:val="00953A03"/>
    <w:rsid w:val="00955358"/>
    <w:rsid w:val="00956926"/>
    <w:rsid w:val="00961B69"/>
    <w:rsid w:val="0096261F"/>
    <w:rsid w:val="00963608"/>
    <w:rsid w:val="009641A6"/>
    <w:rsid w:val="00965329"/>
    <w:rsid w:val="00965A0E"/>
    <w:rsid w:val="00966232"/>
    <w:rsid w:val="009678C8"/>
    <w:rsid w:val="009716EB"/>
    <w:rsid w:val="00971997"/>
    <w:rsid w:val="00971E9F"/>
    <w:rsid w:val="00972C41"/>
    <w:rsid w:val="0097421A"/>
    <w:rsid w:val="00974779"/>
    <w:rsid w:val="00975124"/>
    <w:rsid w:val="00975829"/>
    <w:rsid w:val="00975A15"/>
    <w:rsid w:val="009773F5"/>
    <w:rsid w:val="00977587"/>
    <w:rsid w:val="009775C6"/>
    <w:rsid w:val="00980BEC"/>
    <w:rsid w:val="0098190B"/>
    <w:rsid w:val="0098294C"/>
    <w:rsid w:val="00983919"/>
    <w:rsid w:val="009843E5"/>
    <w:rsid w:val="009848C0"/>
    <w:rsid w:val="00985DF2"/>
    <w:rsid w:val="0098657C"/>
    <w:rsid w:val="00987AF4"/>
    <w:rsid w:val="00991258"/>
    <w:rsid w:val="009917D0"/>
    <w:rsid w:val="00991918"/>
    <w:rsid w:val="009933A5"/>
    <w:rsid w:val="009933FF"/>
    <w:rsid w:val="0099366D"/>
    <w:rsid w:val="00996CDB"/>
    <w:rsid w:val="009971FF"/>
    <w:rsid w:val="009A03C7"/>
    <w:rsid w:val="009A134F"/>
    <w:rsid w:val="009A18DA"/>
    <w:rsid w:val="009A18F1"/>
    <w:rsid w:val="009A2249"/>
    <w:rsid w:val="009A4208"/>
    <w:rsid w:val="009A5969"/>
    <w:rsid w:val="009A5C07"/>
    <w:rsid w:val="009A6779"/>
    <w:rsid w:val="009A6B2D"/>
    <w:rsid w:val="009A6E67"/>
    <w:rsid w:val="009A72B0"/>
    <w:rsid w:val="009A7F34"/>
    <w:rsid w:val="009B1FC9"/>
    <w:rsid w:val="009B4D07"/>
    <w:rsid w:val="009B6FD6"/>
    <w:rsid w:val="009B7464"/>
    <w:rsid w:val="009C0566"/>
    <w:rsid w:val="009C0D16"/>
    <w:rsid w:val="009C1190"/>
    <w:rsid w:val="009C122A"/>
    <w:rsid w:val="009C24D1"/>
    <w:rsid w:val="009C3505"/>
    <w:rsid w:val="009C5140"/>
    <w:rsid w:val="009C61E1"/>
    <w:rsid w:val="009C6FB9"/>
    <w:rsid w:val="009D01C0"/>
    <w:rsid w:val="009D0E09"/>
    <w:rsid w:val="009D0F05"/>
    <w:rsid w:val="009D2900"/>
    <w:rsid w:val="009D2BFB"/>
    <w:rsid w:val="009D4B42"/>
    <w:rsid w:val="009D68CA"/>
    <w:rsid w:val="009D7179"/>
    <w:rsid w:val="009E065D"/>
    <w:rsid w:val="009E0FD7"/>
    <w:rsid w:val="009E11DE"/>
    <w:rsid w:val="009E1585"/>
    <w:rsid w:val="009E25B5"/>
    <w:rsid w:val="009E2D69"/>
    <w:rsid w:val="009E3CD1"/>
    <w:rsid w:val="009E4BAC"/>
    <w:rsid w:val="009E6EFA"/>
    <w:rsid w:val="009F1863"/>
    <w:rsid w:val="009F3D13"/>
    <w:rsid w:val="009F3D97"/>
    <w:rsid w:val="009F44CE"/>
    <w:rsid w:val="009F488F"/>
    <w:rsid w:val="009F6065"/>
    <w:rsid w:val="009F72EB"/>
    <w:rsid w:val="00A0077B"/>
    <w:rsid w:val="00A00F99"/>
    <w:rsid w:val="00A01396"/>
    <w:rsid w:val="00A01FA1"/>
    <w:rsid w:val="00A03E50"/>
    <w:rsid w:val="00A04E43"/>
    <w:rsid w:val="00A069CF"/>
    <w:rsid w:val="00A1159A"/>
    <w:rsid w:val="00A1273E"/>
    <w:rsid w:val="00A14B08"/>
    <w:rsid w:val="00A14DD4"/>
    <w:rsid w:val="00A16836"/>
    <w:rsid w:val="00A171A7"/>
    <w:rsid w:val="00A172DB"/>
    <w:rsid w:val="00A1760B"/>
    <w:rsid w:val="00A17E89"/>
    <w:rsid w:val="00A20C23"/>
    <w:rsid w:val="00A21383"/>
    <w:rsid w:val="00A21EBB"/>
    <w:rsid w:val="00A24016"/>
    <w:rsid w:val="00A24DAD"/>
    <w:rsid w:val="00A252EC"/>
    <w:rsid w:val="00A31AEF"/>
    <w:rsid w:val="00A32236"/>
    <w:rsid w:val="00A33779"/>
    <w:rsid w:val="00A338B2"/>
    <w:rsid w:val="00A3439A"/>
    <w:rsid w:val="00A357FC"/>
    <w:rsid w:val="00A35B0D"/>
    <w:rsid w:val="00A37296"/>
    <w:rsid w:val="00A372C3"/>
    <w:rsid w:val="00A4031D"/>
    <w:rsid w:val="00A42695"/>
    <w:rsid w:val="00A45153"/>
    <w:rsid w:val="00A47761"/>
    <w:rsid w:val="00A477CE"/>
    <w:rsid w:val="00A513B1"/>
    <w:rsid w:val="00A526CC"/>
    <w:rsid w:val="00A52B35"/>
    <w:rsid w:val="00A536D7"/>
    <w:rsid w:val="00A53FEB"/>
    <w:rsid w:val="00A5428D"/>
    <w:rsid w:val="00A55775"/>
    <w:rsid w:val="00A57474"/>
    <w:rsid w:val="00A61863"/>
    <w:rsid w:val="00A621ED"/>
    <w:rsid w:val="00A634B4"/>
    <w:rsid w:val="00A636E9"/>
    <w:rsid w:val="00A63C66"/>
    <w:rsid w:val="00A64642"/>
    <w:rsid w:val="00A64ABE"/>
    <w:rsid w:val="00A67520"/>
    <w:rsid w:val="00A67D74"/>
    <w:rsid w:val="00A70621"/>
    <w:rsid w:val="00A70669"/>
    <w:rsid w:val="00A7204D"/>
    <w:rsid w:val="00A76003"/>
    <w:rsid w:val="00A767E1"/>
    <w:rsid w:val="00A77770"/>
    <w:rsid w:val="00A80727"/>
    <w:rsid w:val="00A80A1D"/>
    <w:rsid w:val="00A8149D"/>
    <w:rsid w:val="00A81F4E"/>
    <w:rsid w:val="00A82C31"/>
    <w:rsid w:val="00A83FA0"/>
    <w:rsid w:val="00A8528D"/>
    <w:rsid w:val="00A852AE"/>
    <w:rsid w:val="00A853C2"/>
    <w:rsid w:val="00A904D6"/>
    <w:rsid w:val="00A90B71"/>
    <w:rsid w:val="00A90D98"/>
    <w:rsid w:val="00A91014"/>
    <w:rsid w:val="00A913FC"/>
    <w:rsid w:val="00A92FFE"/>
    <w:rsid w:val="00A95852"/>
    <w:rsid w:val="00A95C9A"/>
    <w:rsid w:val="00A9650B"/>
    <w:rsid w:val="00A96C98"/>
    <w:rsid w:val="00A97CFD"/>
    <w:rsid w:val="00AA136D"/>
    <w:rsid w:val="00AA2870"/>
    <w:rsid w:val="00AA2CD7"/>
    <w:rsid w:val="00AA3784"/>
    <w:rsid w:val="00AA44DE"/>
    <w:rsid w:val="00AA5052"/>
    <w:rsid w:val="00AA6C46"/>
    <w:rsid w:val="00AB1D10"/>
    <w:rsid w:val="00AB1EB9"/>
    <w:rsid w:val="00AB2669"/>
    <w:rsid w:val="00AB4772"/>
    <w:rsid w:val="00AB616F"/>
    <w:rsid w:val="00AB69A2"/>
    <w:rsid w:val="00AB6D49"/>
    <w:rsid w:val="00AB7AE0"/>
    <w:rsid w:val="00AC2C2F"/>
    <w:rsid w:val="00AC3CFF"/>
    <w:rsid w:val="00AC58CC"/>
    <w:rsid w:val="00AC6787"/>
    <w:rsid w:val="00AC7794"/>
    <w:rsid w:val="00AD0A73"/>
    <w:rsid w:val="00AD0C33"/>
    <w:rsid w:val="00AD1CEC"/>
    <w:rsid w:val="00AD2B68"/>
    <w:rsid w:val="00AD3885"/>
    <w:rsid w:val="00AD5A7B"/>
    <w:rsid w:val="00AD7158"/>
    <w:rsid w:val="00AE1C6F"/>
    <w:rsid w:val="00AE262F"/>
    <w:rsid w:val="00AE2CF1"/>
    <w:rsid w:val="00AE32BE"/>
    <w:rsid w:val="00AE32CC"/>
    <w:rsid w:val="00AE3A5F"/>
    <w:rsid w:val="00AE4108"/>
    <w:rsid w:val="00AF0270"/>
    <w:rsid w:val="00AF1037"/>
    <w:rsid w:val="00AF12E0"/>
    <w:rsid w:val="00AF1B35"/>
    <w:rsid w:val="00AF2198"/>
    <w:rsid w:val="00AF2B2F"/>
    <w:rsid w:val="00AF4017"/>
    <w:rsid w:val="00AF7127"/>
    <w:rsid w:val="00B0060E"/>
    <w:rsid w:val="00B00817"/>
    <w:rsid w:val="00B01282"/>
    <w:rsid w:val="00B024ED"/>
    <w:rsid w:val="00B03274"/>
    <w:rsid w:val="00B03DEA"/>
    <w:rsid w:val="00B04C26"/>
    <w:rsid w:val="00B054E0"/>
    <w:rsid w:val="00B05670"/>
    <w:rsid w:val="00B0760E"/>
    <w:rsid w:val="00B07A5C"/>
    <w:rsid w:val="00B07C32"/>
    <w:rsid w:val="00B10FC7"/>
    <w:rsid w:val="00B115A9"/>
    <w:rsid w:val="00B11EF0"/>
    <w:rsid w:val="00B134DE"/>
    <w:rsid w:val="00B13BD1"/>
    <w:rsid w:val="00B144C5"/>
    <w:rsid w:val="00B160E8"/>
    <w:rsid w:val="00B2059A"/>
    <w:rsid w:val="00B224BB"/>
    <w:rsid w:val="00B232C9"/>
    <w:rsid w:val="00B255FA"/>
    <w:rsid w:val="00B25FE1"/>
    <w:rsid w:val="00B2631A"/>
    <w:rsid w:val="00B27099"/>
    <w:rsid w:val="00B3098F"/>
    <w:rsid w:val="00B30CBE"/>
    <w:rsid w:val="00B311FE"/>
    <w:rsid w:val="00B31395"/>
    <w:rsid w:val="00B3415B"/>
    <w:rsid w:val="00B36103"/>
    <w:rsid w:val="00B369E0"/>
    <w:rsid w:val="00B36FFF"/>
    <w:rsid w:val="00B407A5"/>
    <w:rsid w:val="00B41632"/>
    <w:rsid w:val="00B42B10"/>
    <w:rsid w:val="00B43981"/>
    <w:rsid w:val="00B46DA0"/>
    <w:rsid w:val="00B47131"/>
    <w:rsid w:val="00B47407"/>
    <w:rsid w:val="00B47C18"/>
    <w:rsid w:val="00B50A7B"/>
    <w:rsid w:val="00B50BFC"/>
    <w:rsid w:val="00B52239"/>
    <w:rsid w:val="00B54F43"/>
    <w:rsid w:val="00B54F8E"/>
    <w:rsid w:val="00B5585A"/>
    <w:rsid w:val="00B55908"/>
    <w:rsid w:val="00B57CAC"/>
    <w:rsid w:val="00B57ED7"/>
    <w:rsid w:val="00B602E5"/>
    <w:rsid w:val="00B60AEA"/>
    <w:rsid w:val="00B616D5"/>
    <w:rsid w:val="00B62015"/>
    <w:rsid w:val="00B624B1"/>
    <w:rsid w:val="00B6346E"/>
    <w:rsid w:val="00B6442E"/>
    <w:rsid w:val="00B64BBF"/>
    <w:rsid w:val="00B657F1"/>
    <w:rsid w:val="00B71C72"/>
    <w:rsid w:val="00B73E97"/>
    <w:rsid w:val="00B73EAF"/>
    <w:rsid w:val="00B75611"/>
    <w:rsid w:val="00B75E5F"/>
    <w:rsid w:val="00B763D2"/>
    <w:rsid w:val="00B764F1"/>
    <w:rsid w:val="00B8181B"/>
    <w:rsid w:val="00B81CC2"/>
    <w:rsid w:val="00B82214"/>
    <w:rsid w:val="00B83709"/>
    <w:rsid w:val="00B83AE8"/>
    <w:rsid w:val="00B83EBA"/>
    <w:rsid w:val="00B84578"/>
    <w:rsid w:val="00B866A7"/>
    <w:rsid w:val="00B875BE"/>
    <w:rsid w:val="00B878B1"/>
    <w:rsid w:val="00B87CA8"/>
    <w:rsid w:val="00B906A7"/>
    <w:rsid w:val="00B93EBF"/>
    <w:rsid w:val="00B941DB"/>
    <w:rsid w:val="00B956C6"/>
    <w:rsid w:val="00B95E68"/>
    <w:rsid w:val="00B97575"/>
    <w:rsid w:val="00B9765B"/>
    <w:rsid w:val="00BA206B"/>
    <w:rsid w:val="00BA22DF"/>
    <w:rsid w:val="00BA2357"/>
    <w:rsid w:val="00BA5731"/>
    <w:rsid w:val="00BB0D2C"/>
    <w:rsid w:val="00BB2CAB"/>
    <w:rsid w:val="00BB2F8B"/>
    <w:rsid w:val="00BB554C"/>
    <w:rsid w:val="00BB5C43"/>
    <w:rsid w:val="00BB6FB8"/>
    <w:rsid w:val="00BB70FE"/>
    <w:rsid w:val="00BB72F2"/>
    <w:rsid w:val="00BB7328"/>
    <w:rsid w:val="00BB7EE4"/>
    <w:rsid w:val="00BB7F15"/>
    <w:rsid w:val="00BC0365"/>
    <w:rsid w:val="00BC0539"/>
    <w:rsid w:val="00BC13EF"/>
    <w:rsid w:val="00BC18CF"/>
    <w:rsid w:val="00BC1F7C"/>
    <w:rsid w:val="00BC2091"/>
    <w:rsid w:val="00BC2668"/>
    <w:rsid w:val="00BC47A7"/>
    <w:rsid w:val="00BC541B"/>
    <w:rsid w:val="00BC5DD0"/>
    <w:rsid w:val="00BC75F9"/>
    <w:rsid w:val="00BD0B61"/>
    <w:rsid w:val="00BD1806"/>
    <w:rsid w:val="00BD1B0A"/>
    <w:rsid w:val="00BD1E13"/>
    <w:rsid w:val="00BD23A3"/>
    <w:rsid w:val="00BD250B"/>
    <w:rsid w:val="00BD2A85"/>
    <w:rsid w:val="00BD3FCC"/>
    <w:rsid w:val="00BD55E9"/>
    <w:rsid w:val="00BD6594"/>
    <w:rsid w:val="00BE0743"/>
    <w:rsid w:val="00BE1D1E"/>
    <w:rsid w:val="00BE2087"/>
    <w:rsid w:val="00BE220C"/>
    <w:rsid w:val="00BE36CC"/>
    <w:rsid w:val="00BE3FD2"/>
    <w:rsid w:val="00BE5F18"/>
    <w:rsid w:val="00BE6123"/>
    <w:rsid w:val="00BE653A"/>
    <w:rsid w:val="00BE6B3A"/>
    <w:rsid w:val="00BF051B"/>
    <w:rsid w:val="00BF0A17"/>
    <w:rsid w:val="00BF1E71"/>
    <w:rsid w:val="00BF23A7"/>
    <w:rsid w:val="00BF370B"/>
    <w:rsid w:val="00BF3F0B"/>
    <w:rsid w:val="00BF4492"/>
    <w:rsid w:val="00BF4BBA"/>
    <w:rsid w:val="00BF55F6"/>
    <w:rsid w:val="00BF6CD5"/>
    <w:rsid w:val="00BF784C"/>
    <w:rsid w:val="00C002BB"/>
    <w:rsid w:val="00C00EF8"/>
    <w:rsid w:val="00C0168D"/>
    <w:rsid w:val="00C01E9E"/>
    <w:rsid w:val="00C024CB"/>
    <w:rsid w:val="00C03CD6"/>
    <w:rsid w:val="00C05BC3"/>
    <w:rsid w:val="00C0609B"/>
    <w:rsid w:val="00C07CA5"/>
    <w:rsid w:val="00C07CDB"/>
    <w:rsid w:val="00C1027D"/>
    <w:rsid w:val="00C10B8C"/>
    <w:rsid w:val="00C11EDF"/>
    <w:rsid w:val="00C126AD"/>
    <w:rsid w:val="00C13601"/>
    <w:rsid w:val="00C152C3"/>
    <w:rsid w:val="00C161F8"/>
    <w:rsid w:val="00C170E3"/>
    <w:rsid w:val="00C210F2"/>
    <w:rsid w:val="00C23345"/>
    <w:rsid w:val="00C2432D"/>
    <w:rsid w:val="00C256B3"/>
    <w:rsid w:val="00C25F35"/>
    <w:rsid w:val="00C27535"/>
    <w:rsid w:val="00C276FD"/>
    <w:rsid w:val="00C30FF8"/>
    <w:rsid w:val="00C31119"/>
    <w:rsid w:val="00C31805"/>
    <w:rsid w:val="00C33408"/>
    <w:rsid w:val="00C341A6"/>
    <w:rsid w:val="00C3487A"/>
    <w:rsid w:val="00C35711"/>
    <w:rsid w:val="00C3582E"/>
    <w:rsid w:val="00C3592B"/>
    <w:rsid w:val="00C362E9"/>
    <w:rsid w:val="00C37759"/>
    <w:rsid w:val="00C40760"/>
    <w:rsid w:val="00C417D8"/>
    <w:rsid w:val="00C41C49"/>
    <w:rsid w:val="00C41D76"/>
    <w:rsid w:val="00C42430"/>
    <w:rsid w:val="00C43DBB"/>
    <w:rsid w:val="00C44158"/>
    <w:rsid w:val="00C45803"/>
    <w:rsid w:val="00C45E11"/>
    <w:rsid w:val="00C46649"/>
    <w:rsid w:val="00C46DEA"/>
    <w:rsid w:val="00C4715C"/>
    <w:rsid w:val="00C472E9"/>
    <w:rsid w:val="00C47BC3"/>
    <w:rsid w:val="00C50A39"/>
    <w:rsid w:val="00C51702"/>
    <w:rsid w:val="00C51D83"/>
    <w:rsid w:val="00C557AE"/>
    <w:rsid w:val="00C56DE2"/>
    <w:rsid w:val="00C57C4B"/>
    <w:rsid w:val="00C6226A"/>
    <w:rsid w:val="00C62330"/>
    <w:rsid w:val="00C62E7E"/>
    <w:rsid w:val="00C638FB"/>
    <w:rsid w:val="00C63981"/>
    <w:rsid w:val="00C63BB4"/>
    <w:rsid w:val="00C6403A"/>
    <w:rsid w:val="00C643F1"/>
    <w:rsid w:val="00C6512A"/>
    <w:rsid w:val="00C65398"/>
    <w:rsid w:val="00C66536"/>
    <w:rsid w:val="00C66A98"/>
    <w:rsid w:val="00C67B62"/>
    <w:rsid w:val="00C72A01"/>
    <w:rsid w:val="00C73FF0"/>
    <w:rsid w:val="00C74FEB"/>
    <w:rsid w:val="00C750CF"/>
    <w:rsid w:val="00C76B58"/>
    <w:rsid w:val="00C76E33"/>
    <w:rsid w:val="00C77211"/>
    <w:rsid w:val="00C77828"/>
    <w:rsid w:val="00C837AC"/>
    <w:rsid w:val="00C8486A"/>
    <w:rsid w:val="00C85A7A"/>
    <w:rsid w:val="00C85F32"/>
    <w:rsid w:val="00C862C2"/>
    <w:rsid w:val="00C869DE"/>
    <w:rsid w:val="00C87495"/>
    <w:rsid w:val="00C87E15"/>
    <w:rsid w:val="00C90525"/>
    <w:rsid w:val="00C90C6D"/>
    <w:rsid w:val="00C91E17"/>
    <w:rsid w:val="00C927A0"/>
    <w:rsid w:val="00C92829"/>
    <w:rsid w:val="00C9335D"/>
    <w:rsid w:val="00C93474"/>
    <w:rsid w:val="00C9375D"/>
    <w:rsid w:val="00C93C8E"/>
    <w:rsid w:val="00C93E05"/>
    <w:rsid w:val="00C943EA"/>
    <w:rsid w:val="00CA0331"/>
    <w:rsid w:val="00CA1F1C"/>
    <w:rsid w:val="00CA232D"/>
    <w:rsid w:val="00CA2FE1"/>
    <w:rsid w:val="00CA409D"/>
    <w:rsid w:val="00CA61D8"/>
    <w:rsid w:val="00CA6AA1"/>
    <w:rsid w:val="00CA6B74"/>
    <w:rsid w:val="00CA7152"/>
    <w:rsid w:val="00CA74B3"/>
    <w:rsid w:val="00CB0F2A"/>
    <w:rsid w:val="00CB2EC8"/>
    <w:rsid w:val="00CB41AB"/>
    <w:rsid w:val="00CB4716"/>
    <w:rsid w:val="00CB56A6"/>
    <w:rsid w:val="00CB5DF0"/>
    <w:rsid w:val="00CB6706"/>
    <w:rsid w:val="00CB7AD3"/>
    <w:rsid w:val="00CC1B6F"/>
    <w:rsid w:val="00CC23DC"/>
    <w:rsid w:val="00CC2450"/>
    <w:rsid w:val="00CC3D32"/>
    <w:rsid w:val="00CC3F17"/>
    <w:rsid w:val="00CC40F6"/>
    <w:rsid w:val="00CC64E2"/>
    <w:rsid w:val="00CC6602"/>
    <w:rsid w:val="00CC69F8"/>
    <w:rsid w:val="00CD08E8"/>
    <w:rsid w:val="00CD2A10"/>
    <w:rsid w:val="00CD6756"/>
    <w:rsid w:val="00CD6B96"/>
    <w:rsid w:val="00CD7361"/>
    <w:rsid w:val="00CE14A9"/>
    <w:rsid w:val="00CE1C6F"/>
    <w:rsid w:val="00CE21C3"/>
    <w:rsid w:val="00CE2A91"/>
    <w:rsid w:val="00CE2AD6"/>
    <w:rsid w:val="00CE3687"/>
    <w:rsid w:val="00CE3814"/>
    <w:rsid w:val="00CE424D"/>
    <w:rsid w:val="00CE47DF"/>
    <w:rsid w:val="00CE663A"/>
    <w:rsid w:val="00CF012B"/>
    <w:rsid w:val="00CF1006"/>
    <w:rsid w:val="00CF10F5"/>
    <w:rsid w:val="00CF11F2"/>
    <w:rsid w:val="00CF2535"/>
    <w:rsid w:val="00CF4260"/>
    <w:rsid w:val="00CF6601"/>
    <w:rsid w:val="00D01DE8"/>
    <w:rsid w:val="00D01F8A"/>
    <w:rsid w:val="00D029A6"/>
    <w:rsid w:val="00D03821"/>
    <w:rsid w:val="00D05E5A"/>
    <w:rsid w:val="00D06AE2"/>
    <w:rsid w:val="00D06D04"/>
    <w:rsid w:val="00D120BA"/>
    <w:rsid w:val="00D1299C"/>
    <w:rsid w:val="00D14001"/>
    <w:rsid w:val="00D15B2E"/>
    <w:rsid w:val="00D16573"/>
    <w:rsid w:val="00D16F3C"/>
    <w:rsid w:val="00D204C4"/>
    <w:rsid w:val="00D20583"/>
    <w:rsid w:val="00D207F7"/>
    <w:rsid w:val="00D21093"/>
    <w:rsid w:val="00D21ADA"/>
    <w:rsid w:val="00D2213B"/>
    <w:rsid w:val="00D23A10"/>
    <w:rsid w:val="00D24CD3"/>
    <w:rsid w:val="00D26833"/>
    <w:rsid w:val="00D2684C"/>
    <w:rsid w:val="00D27439"/>
    <w:rsid w:val="00D2759F"/>
    <w:rsid w:val="00D304B9"/>
    <w:rsid w:val="00D30BDC"/>
    <w:rsid w:val="00D30E94"/>
    <w:rsid w:val="00D32E96"/>
    <w:rsid w:val="00D349F8"/>
    <w:rsid w:val="00D412E6"/>
    <w:rsid w:val="00D41954"/>
    <w:rsid w:val="00D42856"/>
    <w:rsid w:val="00D429B3"/>
    <w:rsid w:val="00D42F8B"/>
    <w:rsid w:val="00D43407"/>
    <w:rsid w:val="00D44379"/>
    <w:rsid w:val="00D44832"/>
    <w:rsid w:val="00D47E85"/>
    <w:rsid w:val="00D51AD1"/>
    <w:rsid w:val="00D51D82"/>
    <w:rsid w:val="00D51DA4"/>
    <w:rsid w:val="00D52073"/>
    <w:rsid w:val="00D5254B"/>
    <w:rsid w:val="00D550E8"/>
    <w:rsid w:val="00D5519C"/>
    <w:rsid w:val="00D561FF"/>
    <w:rsid w:val="00D56459"/>
    <w:rsid w:val="00D568C2"/>
    <w:rsid w:val="00D569FA"/>
    <w:rsid w:val="00D5780B"/>
    <w:rsid w:val="00D61566"/>
    <w:rsid w:val="00D624E4"/>
    <w:rsid w:val="00D63211"/>
    <w:rsid w:val="00D679EE"/>
    <w:rsid w:val="00D70635"/>
    <w:rsid w:val="00D707A9"/>
    <w:rsid w:val="00D715AC"/>
    <w:rsid w:val="00D72E06"/>
    <w:rsid w:val="00D73C19"/>
    <w:rsid w:val="00D73FB0"/>
    <w:rsid w:val="00D74AB0"/>
    <w:rsid w:val="00D77919"/>
    <w:rsid w:val="00D77BFA"/>
    <w:rsid w:val="00D81765"/>
    <w:rsid w:val="00D82AB4"/>
    <w:rsid w:val="00D82EA5"/>
    <w:rsid w:val="00D87D8F"/>
    <w:rsid w:val="00D91ABC"/>
    <w:rsid w:val="00D92824"/>
    <w:rsid w:val="00D929F6"/>
    <w:rsid w:val="00D9349C"/>
    <w:rsid w:val="00D9535C"/>
    <w:rsid w:val="00D961FF"/>
    <w:rsid w:val="00D9625E"/>
    <w:rsid w:val="00D97748"/>
    <w:rsid w:val="00DA0499"/>
    <w:rsid w:val="00DA10DD"/>
    <w:rsid w:val="00DA142B"/>
    <w:rsid w:val="00DA3285"/>
    <w:rsid w:val="00DA3AB8"/>
    <w:rsid w:val="00DA4A37"/>
    <w:rsid w:val="00DA7F9B"/>
    <w:rsid w:val="00DB0256"/>
    <w:rsid w:val="00DB10BB"/>
    <w:rsid w:val="00DB3941"/>
    <w:rsid w:val="00DB409C"/>
    <w:rsid w:val="00DB45A0"/>
    <w:rsid w:val="00DB57D8"/>
    <w:rsid w:val="00DB5F6D"/>
    <w:rsid w:val="00DB6D2A"/>
    <w:rsid w:val="00DB7457"/>
    <w:rsid w:val="00DC00D8"/>
    <w:rsid w:val="00DC1348"/>
    <w:rsid w:val="00DC1B08"/>
    <w:rsid w:val="00DC1D9F"/>
    <w:rsid w:val="00DC2ABE"/>
    <w:rsid w:val="00DC3741"/>
    <w:rsid w:val="00DC3F54"/>
    <w:rsid w:val="00DC4D2F"/>
    <w:rsid w:val="00DC5543"/>
    <w:rsid w:val="00DC7CAC"/>
    <w:rsid w:val="00DC7F23"/>
    <w:rsid w:val="00DD0B70"/>
    <w:rsid w:val="00DD26FE"/>
    <w:rsid w:val="00DD28CA"/>
    <w:rsid w:val="00DD33EE"/>
    <w:rsid w:val="00DD3CFA"/>
    <w:rsid w:val="00DD4CAC"/>
    <w:rsid w:val="00DD5DCE"/>
    <w:rsid w:val="00DD7BDD"/>
    <w:rsid w:val="00DE183F"/>
    <w:rsid w:val="00DE24C3"/>
    <w:rsid w:val="00DE6DD8"/>
    <w:rsid w:val="00DE7150"/>
    <w:rsid w:val="00DE7DCE"/>
    <w:rsid w:val="00DE7E13"/>
    <w:rsid w:val="00DF0106"/>
    <w:rsid w:val="00DF1D7F"/>
    <w:rsid w:val="00DF3AF7"/>
    <w:rsid w:val="00DF5121"/>
    <w:rsid w:val="00DF5274"/>
    <w:rsid w:val="00DF544D"/>
    <w:rsid w:val="00DF5F76"/>
    <w:rsid w:val="00E0013F"/>
    <w:rsid w:val="00E0042B"/>
    <w:rsid w:val="00E013FA"/>
    <w:rsid w:val="00E0248A"/>
    <w:rsid w:val="00E03726"/>
    <w:rsid w:val="00E04914"/>
    <w:rsid w:val="00E04C26"/>
    <w:rsid w:val="00E051B3"/>
    <w:rsid w:val="00E06181"/>
    <w:rsid w:val="00E10327"/>
    <w:rsid w:val="00E10824"/>
    <w:rsid w:val="00E10C8F"/>
    <w:rsid w:val="00E10DA4"/>
    <w:rsid w:val="00E12417"/>
    <w:rsid w:val="00E20732"/>
    <w:rsid w:val="00E21CF2"/>
    <w:rsid w:val="00E2286C"/>
    <w:rsid w:val="00E25BBA"/>
    <w:rsid w:val="00E25D87"/>
    <w:rsid w:val="00E3045E"/>
    <w:rsid w:val="00E3083F"/>
    <w:rsid w:val="00E31E33"/>
    <w:rsid w:val="00E32052"/>
    <w:rsid w:val="00E326C1"/>
    <w:rsid w:val="00E33185"/>
    <w:rsid w:val="00E3346A"/>
    <w:rsid w:val="00E3657D"/>
    <w:rsid w:val="00E37B1B"/>
    <w:rsid w:val="00E37F9F"/>
    <w:rsid w:val="00E43427"/>
    <w:rsid w:val="00E44615"/>
    <w:rsid w:val="00E44AF4"/>
    <w:rsid w:val="00E4572E"/>
    <w:rsid w:val="00E46084"/>
    <w:rsid w:val="00E47B3D"/>
    <w:rsid w:val="00E47DDB"/>
    <w:rsid w:val="00E5008F"/>
    <w:rsid w:val="00E5011B"/>
    <w:rsid w:val="00E516E5"/>
    <w:rsid w:val="00E53850"/>
    <w:rsid w:val="00E5619D"/>
    <w:rsid w:val="00E56B26"/>
    <w:rsid w:val="00E57D66"/>
    <w:rsid w:val="00E57E23"/>
    <w:rsid w:val="00E57FE3"/>
    <w:rsid w:val="00E60064"/>
    <w:rsid w:val="00E60662"/>
    <w:rsid w:val="00E611F6"/>
    <w:rsid w:val="00E61969"/>
    <w:rsid w:val="00E62E9E"/>
    <w:rsid w:val="00E66656"/>
    <w:rsid w:val="00E66C99"/>
    <w:rsid w:val="00E670D8"/>
    <w:rsid w:val="00E67B0D"/>
    <w:rsid w:val="00E67B79"/>
    <w:rsid w:val="00E67BCC"/>
    <w:rsid w:val="00E7077C"/>
    <w:rsid w:val="00E7218A"/>
    <w:rsid w:val="00E72742"/>
    <w:rsid w:val="00E72B8C"/>
    <w:rsid w:val="00E74943"/>
    <w:rsid w:val="00E74F5C"/>
    <w:rsid w:val="00E75F23"/>
    <w:rsid w:val="00E768CA"/>
    <w:rsid w:val="00E77970"/>
    <w:rsid w:val="00E77D60"/>
    <w:rsid w:val="00E80514"/>
    <w:rsid w:val="00E80BA9"/>
    <w:rsid w:val="00E81413"/>
    <w:rsid w:val="00E81B9C"/>
    <w:rsid w:val="00E82FC1"/>
    <w:rsid w:val="00E83C2F"/>
    <w:rsid w:val="00E875B0"/>
    <w:rsid w:val="00E916B8"/>
    <w:rsid w:val="00E91BA3"/>
    <w:rsid w:val="00E92E98"/>
    <w:rsid w:val="00E956A9"/>
    <w:rsid w:val="00E95FA8"/>
    <w:rsid w:val="00E960FA"/>
    <w:rsid w:val="00E97CE3"/>
    <w:rsid w:val="00EA0B6C"/>
    <w:rsid w:val="00EA133C"/>
    <w:rsid w:val="00EA30FF"/>
    <w:rsid w:val="00EA49EC"/>
    <w:rsid w:val="00EA5058"/>
    <w:rsid w:val="00EA5935"/>
    <w:rsid w:val="00EA5D65"/>
    <w:rsid w:val="00EA6F23"/>
    <w:rsid w:val="00EA7033"/>
    <w:rsid w:val="00EB1478"/>
    <w:rsid w:val="00EB26D9"/>
    <w:rsid w:val="00EB2933"/>
    <w:rsid w:val="00EB3986"/>
    <w:rsid w:val="00EB5261"/>
    <w:rsid w:val="00EB5E7B"/>
    <w:rsid w:val="00EB7A78"/>
    <w:rsid w:val="00EC1664"/>
    <w:rsid w:val="00EC1DD2"/>
    <w:rsid w:val="00EC3C81"/>
    <w:rsid w:val="00EC450D"/>
    <w:rsid w:val="00EC7BB3"/>
    <w:rsid w:val="00ED162E"/>
    <w:rsid w:val="00ED1C8F"/>
    <w:rsid w:val="00ED2BAE"/>
    <w:rsid w:val="00ED3874"/>
    <w:rsid w:val="00ED3B78"/>
    <w:rsid w:val="00ED728B"/>
    <w:rsid w:val="00ED7387"/>
    <w:rsid w:val="00ED7D48"/>
    <w:rsid w:val="00EE0BC2"/>
    <w:rsid w:val="00EE0EAD"/>
    <w:rsid w:val="00EE24BB"/>
    <w:rsid w:val="00EE29A3"/>
    <w:rsid w:val="00EE2F55"/>
    <w:rsid w:val="00EE3463"/>
    <w:rsid w:val="00EE3D54"/>
    <w:rsid w:val="00EE421B"/>
    <w:rsid w:val="00EE5C4C"/>
    <w:rsid w:val="00EE77D3"/>
    <w:rsid w:val="00EF032E"/>
    <w:rsid w:val="00EF341F"/>
    <w:rsid w:val="00EF46FC"/>
    <w:rsid w:val="00EF544E"/>
    <w:rsid w:val="00EF5A4C"/>
    <w:rsid w:val="00EF5B1D"/>
    <w:rsid w:val="00EF74D2"/>
    <w:rsid w:val="00EF751B"/>
    <w:rsid w:val="00EF777F"/>
    <w:rsid w:val="00F0014B"/>
    <w:rsid w:val="00F00FC0"/>
    <w:rsid w:val="00F05623"/>
    <w:rsid w:val="00F05DD2"/>
    <w:rsid w:val="00F068B4"/>
    <w:rsid w:val="00F07322"/>
    <w:rsid w:val="00F10A83"/>
    <w:rsid w:val="00F11076"/>
    <w:rsid w:val="00F132FF"/>
    <w:rsid w:val="00F14AEA"/>
    <w:rsid w:val="00F15ADC"/>
    <w:rsid w:val="00F20599"/>
    <w:rsid w:val="00F22CDB"/>
    <w:rsid w:val="00F23173"/>
    <w:rsid w:val="00F234DD"/>
    <w:rsid w:val="00F2416B"/>
    <w:rsid w:val="00F255FE"/>
    <w:rsid w:val="00F259BB"/>
    <w:rsid w:val="00F25D97"/>
    <w:rsid w:val="00F26764"/>
    <w:rsid w:val="00F274E4"/>
    <w:rsid w:val="00F31F64"/>
    <w:rsid w:val="00F32123"/>
    <w:rsid w:val="00F324F6"/>
    <w:rsid w:val="00F32880"/>
    <w:rsid w:val="00F3356D"/>
    <w:rsid w:val="00F33A56"/>
    <w:rsid w:val="00F353CA"/>
    <w:rsid w:val="00F35BF5"/>
    <w:rsid w:val="00F36685"/>
    <w:rsid w:val="00F36D42"/>
    <w:rsid w:val="00F36D5B"/>
    <w:rsid w:val="00F37635"/>
    <w:rsid w:val="00F379DE"/>
    <w:rsid w:val="00F4003B"/>
    <w:rsid w:val="00F406BE"/>
    <w:rsid w:val="00F40ED7"/>
    <w:rsid w:val="00F41568"/>
    <w:rsid w:val="00F42FA2"/>
    <w:rsid w:val="00F43DA2"/>
    <w:rsid w:val="00F449FF"/>
    <w:rsid w:val="00F453D4"/>
    <w:rsid w:val="00F45AF4"/>
    <w:rsid w:val="00F46725"/>
    <w:rsid w:val="00F46CF9"/>
    <w:rsid w:val="00F54328"/>
    <w:rsid w:val="00F56AD4"/>
    <w:rsid w:val="00F57E49"/>
    <w:rsid w:val="00F605AF"/>
    <w:rsid w:val="00F6071F"/>
    <w:rsid w:val="00F614A3"/>
    <w:rsid w:val="00F616E8"/>
    <w:rsid w:val="00F636F3"/>
    <w:rsid w:val="00F639D7"/>
    <w:rsid w:val="00F64349"/>
    <w:rsid w:val="00F65011"/>
    <w:rsid w:val="00F6542B"/>
    <w:rsid w:val="00F6748D"/>
    <w:rsid w:val="00F73704"/>
    <w:rsid w:val="00F739DA"/>
    <w:rsid w:val="00F73ABA"/>
    <w:rsid w:val="00F760AC"/>
    <w:rsid w:val="00F7627E"/>
    <w:rsid w:val="00F76ACA"/>
    <w:rsid w:val="00F76CC7"/>
    <w:rsid w:val="00F7774F"/>
    <w:rsid w:val="00F81D18"/>
    <w:rsid w:val="00F836C3"/>
    <w:rsid w:val="00F83BCD"/>
    <w:rsid w:val="00F84BF7"/>
    <w:rsid w:val="00F85C2B"/>
    <w:rsid w:val="00F85E7C"/>
    <w:rsid w:val="00F87B13"/>
    <w:rsid w:val="00F9256A"/>
    <w:rsid w:val="00F94123"/>
    <w:rsid w:val="00F95C7F"/>
    <w:rsid w:val="00F96E48"/>
    <w:rsid w:val="00F9755F"/>
    <w:rsid w:val="00F97582"/>
    <w:rsid w:val="00FA1DEA"/>
    <w:rsid w:val="00FA2A27"/>
    <w:rsid w:val="00FA2A62"/>
    <w:rsid w:val="00FA2E07"/>
    <w:rsid w:val="00FA319D"/>
    <w:rsid w:val="00FA3CF1"/>
    <w:rsid w:val="00FA439D"/>
    <w:rsid w:val="00FA6540"/>
    <w:rsid w:val="00FA6634"/>
    <w:rsid w:val="00FA7E15"/>
    <w:rsid w:val="00FB0228"/>
    <w:rsid w:val="00FB2105"/>
    <w:rsid w:val="00FB30E4"/>
    <w:rsid w:val="00FB323A"/>
    <w:rsid w:val="00FB3286"/>
    <w:rsid w:val="00FB342D"/>
    <w:rsid w:val="00FB3722"/>
    <w:rsid w:val="00FB388F"/>
    <w:rsid w:val="00FB3D6F"/>
    <w:rsid w:val="00FB4608"/>
    <w:rsid w:val="00FB4F7B"/>
    <w:rsid w:val="00FB5710"/>
    <w:rsid w:val="00FB7F51"/>
    <w:rsid w:val="00FC3F56"/>
    <w:rsid w:val="00FC4E68"/>
    <w:rsid w:val="00FC4FD4"/>
    <w:rsid w:val="00FC6DA5"/>
    <w:rsid w:val="00FD0117"/>
    <w:rsid w:val="00FD096C"/>
    <w:rsid w:val="00FD0A76"/>
    <w:rsid w:val="00FD0F61"/>
    <w:rsid w:val="00FD1564"/>
    <w:rsid w:val="00FD28BA"/>
    <w:rsid w:val="00FD3270"/>
    <w:rsid w:val="00FD4206"/>
    <w:rsid w:val="00FD4496"/>
    <w:rsid w:val="00FD4CED"/>
    <w:rsid w:val="00FD6A9E"/>
    <w:rsid w:val="00FD6D63"/>
    <w:rsid w:val="00FD6EF8"/>
    <w:rsid w:val="00FE0B35"/>
    <w:rsid w:val="00FE139E"/>
    <w:rsid w:val="00FE31E8"/>
    <w:rsid w:val="00FE3CBA"/>
    <w:rsid w:val="00FE454F"/>
    <w:rsid w:val="00FE4CAB"/>
    <w:rsid w:val="00FE4D29"/>
    <w:rsid w:val="00FE4DFC"/>
    <w:rsid w:val="00FE6171"/>
    <w:rsid w:val="00FE72C1"/>
    <w:rsid w:val="00FE7F47"/>
    <w:rsid w:val="00FF2A08"/>
    <w:rsid w:val="00FF4877"/>
    <w:rsid w:val="00FF4E35"/>
    <w:rsid w:val="00FF5061"/>
    <w:rsid w:val="00FF6E5B"/>
    <w:rsid w:val="00FF7C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793B089"/>
  <w15:docId w15:val="{BC5C54F2-033E-47D6-94FA-1EFC3FC9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ADB"/>
  </w:style>
  <w:style w:type="paragraph" w:styleId="1">
    <w:name w:val="heading 1"/>
    <w:basedOn w:val="a"/>
    <w:next w:val="a"/>
    <w:link w:val="1Char"/>
    <w:autoRedefine/>
    <w:uiPriority w:val="9"/>
    <w:qFormat/>
    <w:rsid w:val="002C1627"/>
    <w:pPr>
      <w:keepNext/>
      <w:keepLines/>
      <w:spacing w:before="240" w:after="0" w:line="360" w:lineRule="auto"/>
      <w:outlineLvl w:val="0"/>
    </w:pPr>
    <w:rPr>
      <w:rFonts w:asciiTheme="majorHAnsi" w:eastAsiaTheme="majorEastAsia" w:hAnsiTheme="majorHAnsi" w:cstheme="majorBidi"/>
      <w:color w:val="000000" w:themeColor="text1"/>
      <w:sz w:val="36"/>
      <w:szCs w:val="3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1627"/>
    <w:rPr>
      <w:rFonts w:asciiTheme="majorHAnsi" w:eastAsiaTheme="majorEastAsia" w:hAnsiTheme="majorHAnsi" w:cstheme="majorBidi"/>
      <w:color w:val="000000" w:themeColor="text1"/>
      <w:sz w:val="36"/>
      <w:szCs w:val="32"/>
      <w:lang w:eastAsia="ko-KR"/>
    </w:rPr>
  </w:style>
  <w:style w:type="table" w:styleId="a3">
    <w:name w:val="Table Grid"/>
    <w:basedOn w:val="a1"/>
    <w:uiPriority w:val="39"/>
    <w:rsid w:val="00DA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010399"/>
    <w:pPr>
      <w:widowControl w:val="0"/>
      <w:wordWrap w:val="0"/>
      <w:autoSpaceDE w:val="0"/>
      <w:autoSpaceDN w:val="0"/>
      <w:spacing w:after="0" w:line="384" w:lineRule="auto"/>
      <w:jc w:val="both"/>
      <w:textAlignment w:val="baseline"/>
    </w:pPr>
    <w:rPr>
      <w:rFonts w:ascii="Times New Roman" w:eastAsia="Times New Roman" w:hAnsi="Times New Roman" w:cs="Times New Roman"/>
      <w:color w:val="000000"/>
      <w:sz w:val="20"/>
      <w:szCs w:val="20"/>
    </w:rPr>
  </w:style>
  <w:style w:type="character" w:styleId="a5">
    <w:name w:val="Hyperlink"/>
    <w:basedOn w:val="a0"/>
    <w:uiPriority w:val="99"/>
    <w:unhideWhenUsed/>
    <w:rsid w:val="003033AF"/>
    <w:rPr>
      <w:color w:val="0563C1" w:themeColor="hyperlink"/>
      <w:u w:val="single"/>
    </w:rPr>
  </w:style>
  <w:style w:type="character" w:styleId="a6">
    <w:name w:val="FollowedHyperlink"/>
    <w:basedOn w:val="a0"/>
    <w:uiPriority w:val="99"/>
    <w:semiHidden/>
    <w:unhideWhenUsed/>
    <w:rsid w:val="003033AF"/>
    <w:rPr>
      <w:color w:val="954F72" w:themeColor="followedHyperlink"/>
      <w:u w:val="single"/>
    </w:rPr>
  </w:style>
  <w:style w:type="paragraph" w:customStyle="1" w:styleId="2">
    <w:name w:val="2 질문과응답"/>
    <w:basedOn w:val="a"/>
    <w:rsid w:val="00724662"/>
    <w:pPr>
      <w:widowControl w:val="0"/>
      <w:shd w:val="clear" w:color="auto" w:fill="FFFFFF"/>
      <w:wordWrap w:val="0"/>
      <w:autoSpaceDE w:val="0"/>
      <w:autoSpaceDN w:val="0"/>
      <w:spacing w:after="0" w:line="384" w:lineRule="auto"/>
      <w:jc w:val="both"/>
      <w:textAlignment w:val="baseline"/>
    </w:pPr>
    <w:rPr>
      <w:rFonts w:ascii="Times New Roman" w:eastAsia="Times New Roman" w:hAnsi="Times New Roman" w:cs="Times New Roman"/>
      <w:color w:val="000000"/>
      <w:spacing w:val="-2"/>
      <w:sz w:val="20"/>
      <w:szCs w:val="20"/>
    </w:rPr>
  </w:style>
  <w:style w:type="paragraph" w:customStyle="1" w:styleId="msonormal0">
    <w:name w:val="msonormal"/>
    <w:basedOn w:val="a"/>
    <w:rsid w:val="00F739DA"/>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
    <w:uiPriority w:val="99"/>
    <w:unhideWhenUsed/>
    <w:rsid w:val="006F4F79"/>
    <w:pPr>
      <w:tabs>
        <w:tab w:val="center" w:pos="4680"/>
        <w:tab w:val="right" w:pos="9360"/>
      </w:tabs>
      <w:spacing w:after="0" w:line="240" w:lineRule="auto"/>
    </w:pPr>
  </w:style>
  <w:style w:type="character" w:customStyle="1" w:styleId="Char">
    <w:name w:val="머리글 Char"/>
    <w:basedOn w:val="a0"/>
    <w:link w:val="a7"/>
    <w:uiPriority w:val="99"/>
    <w:rsid w:val="006F4F79"/>
  </w:style>
  <w:style w:type="paragraph" w:styleId="a8">
    <w:name w:val="footer"/>
    <w:basedOn w:val="a"/>
    <w:link w:val="Char0"/>
    <w:uiPriority w:val="99"/>
    <w:unhideWhenUsed/>
    <w:rsid w:val="006F4F79"/>
    <w:pPr>
      <w:tabs>
        <w:tab w:val="center" w:pos="4680"/>
        <w:tab w:val="right" w:pos="9360"/>
      </w:tabs>
      <w:spacing w:after="0" w:line="240" w:lineRule="auto"/>
    </w:pPr>
  </w:style>
  <w:style w:type="character" w:customStyle="1" w:styleId="Char0">
    <w:name w:val="바닥글 Char"/>
    <w:basedOn w:val="a0"/>
    <w:link w:val="a8"/>
    <w:uiPriority w:val="99"/>
    <w:rsid w:val="006F4F79"/>
  </w:style>
  <w:style w:type="character" w:styleId="a9">
    <w:name w:val="annotation reference"/>
    <w:basedOn w:val="a0"/>
    <w:uiPriority w:val="99"/>
    <w:semiHidden/>
    <w:unhideWhenUsed/>
    <w:rsid w:val="00FA3CF1"/>
    <w:rPr>
      <w:sz w:val="16"/>
      <w:szCs w:val="16"/>
    </w:rPr>
  </w:style>
  <w:style w:type="paragraph" w:styleId="aa">
    <w:name w:val="annotation text"/>
    <w:basedOn w:val="a"/>
    <w:link w:val="Char1"/>
    <w:uiPriority w:val="99"/>
    <w:semiHidden/>
    <w:unhideWhenUsed/>
    <w:rsid w:val="00FA3CF1"/>
    <w:pPr>
      <w:spacing w:line="240" w:lineRule="auto"/>
    </w:pPr>
    <w:rPr>
      <w:sz w:val="20"/>
      <w:szCs w:val="20"/>
    </w:rPr>
  </w:style>
  <w:style w:type="character" w:customStyle="1" w:styleId="Char1">
    <w:name w:val="메모 텍스트 Char"/>
    <w:basedOn w:val="a0"/>
    <w:link w:val="aa"/>
    <w:uiPriority w:val="99"/>
    <w:semiHidden/>
    <w:rsid w:val="00FA3CF1"/>
    <w:rPr>
      <w:sz w:val="20"/>
      <w:szCs w:val="20"/>
    </w:rPr>
  </w:style>
  <w:style w:type="paragraph" w:styleId="ab">
    <w:name w:val="annotation subject"/>
    <w:basedOn w:val="aa"/>
    <w:next w:val="aa"/>
    <w:link w:val="Char2"/>
    <w:uiPriority w:val="99"/>
    <w:semiHidden/>
    <w:unhideWhenUsed/>
    <w:rsid w:val="00FA3CF1"/>
    <w:rPr>
      <w:b/>
      <w:bCs/>
    </w:rPr>
  </w:style>
  <w:style w:type="character" w:customStyle="1" w:styleId="Char2">
    <w:name w:val="메모 주제 Char"/>
    <w:basedOn w:val="Char1"/>
    <w:link w:val="ab"/>
    <w:uiPriority w:val="99"/>
    <w:semiHidden/>
    <w:rsid w:val="00FA3CF1"/>
    <w:rPr>
      <w:b/>
      <w:bCs/>
      <w:sz w:val="20"/>
      <w:szCs w:val="20"/>
    </w:rPr>
  </w:style>
  <w:style w:type="paragraph" w:styleId="ac">
    <w:name w:val="Balloon Text"/>
    <w:basedOn w:val="a"/>
    <w:link w:val="Char3"/>
    <w:uiPriority w:val="99"/>
    <w:semiHidden/>
    <w:unhideWhenUsed/>
    <w:rsid w:val="00FA3CF1"/>
    <w:pPr>
      <w:spacing w:after="0" w:line="240" w:lineRule="auto"/>
    </w:pPr>
    <w:rPr>
      <w:rFonts w:ascii="맑은 고딕" w:eastAsia="맑은 고딕"/>
      <w:sz w:val="18"/>
      <w:szCs w:val="18"/>
    </w:rPr>
  </w:style>
  <w:style w:type="character" w:customStyle="1" w:styleId="Char3">
    <w:name w:val="풍선 도움말 텍스트 Char"/>
    <w:basedOn w:val="a0"/>
    <w:link w:val="ac"/>
    <w:uiPriority w:val="99"/>
    <w:semiHidden/>
    <w:rsid w:val="00FA3CF1"/>
    <w:rPr>
      <w:rFonts w:ascii="맑은 고딕" w:eastAsia="맑은 고딕"/>
      <w:sz w:val="18"/>
      <w:szCs w:val="18"/>
    </w:rPr>
  </w:style>
  <w:style w:type="character" w:styleId="ad">
    <w:name w:val="Placeholder Text"/>
    <w:basedOn w:val="a0"/>
    <w:uiPriority w:val="99"/>
    <w:semiHidden/>
    <w:rsid w:val="00E37F9F"/>
    <w:rPr>
      <w:color w:val="808080"/>
    </w:rPr>
  </w:style>
  <w:style w:type="numbering" w:customStyle="1" w:styleId="10">
    <w:name w:val="목록 없음1"/>
    <w:next w:val="a2"/>
    <w:uiPriority w:val="99"/>
    <w:semiHidden/>
    <w:unhideWhenUsed/>
    <w:rsid w:val="000F791A"/>
  </w:style>
  <w:style w:type="paragraph" w:customStyle="1" w:styleId="xl68">
    <w:name w:val="xl68"/>
    <w:basedOn w:val="a"/>
    <w:rsid w:val="000F791A"/>
    <w:pPr>
      <w:widowControl w:val="0"/>
      <w:shd w:val="clear" w:color="auto" w:fill="FFFFFF"/>
      <w:autoSpaceDE w:val="0"/>
      <w:autoSpaceDN w:val="0"/>
      <w:spacing w:after="0" w:line="240" w:lineRule="auto"/>
      <w:jc w:val="right"/>
      <w:textAlignment w:val="center"/>
    </w:pPr>
    <w:rPr>
      <w:rFonts w:ascii="Times New Roman" w:eastAsia="Times New Roman" w:hAnsi="Times New Roman" w:cs="Times New Roman"/>
      <w:color w:val="000000"/>
      <w:sz w:val="18"/>
      <w:szCs w:val="18"/>
    </w:rPr>
  </w:style>
  <w:style w:type="paragraph" w:customStyle="1" w:styleId="xl66">
    <w:name w:val="xl66"/>
    <w:basedOn w:val="a"/>
    <w:rsid w:val="000F791A"/>
    <w:pPr>
      <w:widowControl w:val="0"/>
      <w:shd w:val="clear" w:color="auto" w:fill="FFFFFF"/>
      <w:autoSpaceDE w:val="0"/>
      <w:autoSpaceDN w:val="0"/>
      <w:spacing w:after="0" w:line="240" w:lineRule="auto"/>
      <w:jc w:val="center"/>
      <w:textAlignment w:val="center"/>
    </w:pPr>
    <w:rPr>
      <w:rFonts w:ascii="Times New Roman" w:eastAsia="Times New Roman" w:hAnsi="Times New Roman" w:cs="Times New Roman"/>
      <w:color w:val="000000"/>
      <w:sz w:val="18"/>
      <w:szCs w:val="18"/>
    </w:rPr>
  </w:style>
  <w:style w:type="paragraph" w:customStyle="1" w:styleId="xl67">
    <w:name w:val="xl67"/>
    <w:basedOn w:val="a"/>
    <w:rsid w:val="000F791A"/>
    <w:pPr>
      <w:widowControl w:val="0"/>
      <w:shd w:val="clear" w:color="auto" w:fill="FFFFFF"/>
      <w:autoSpaceDE w:val="0"/>
      <w:autoSpaceDN w:val="0"/>
      <w:spacing w:after="0" w:line="240" w:lineRule="auto"/>
      <w:textAlignment w:val="center"/>
    </w:pPr>
    <w:rPr>
      <w:rFonts w:ascii="Times New Roman" w:eastAsia="Times New Roman" w:hAnsi="Times New Roman" w:cs="Times New Roman"/>
      <w:color w:val="000000"/>
      <w:sz w:val="18"/>
      <w:szCs w:val="18"/>
    </w:rPr>
  </w:style>
  <w:style w:type="paragraph" w:customStyle="1" w:styleId="xl70">
    <w:name w:val="xl70"/>
    <w:basedOn w:val="a"/>
    <w:rsid w:val="000F791A"/>
    <w:pPr>
      <w:widowControl w:val="0"/>
      <w:shd w:val="clear" w:color="auto" w:fill="FFFFFF"/>
      <w:autoSpaceDE w:val="0"/>
      <w:autoSpaceDN w:val="0"/>
      <w:spacing w:after="0" w:line="240" w:lineRule="auto"/>
      <w:jc w:val="center"/>
      <w:textAlignment w:val="center"/>
    </w:pPr>
    <w:rPr>
      <w:rFonts w:ascii="Times New Roman" w:eastAsia="Times New Roman" w:hAnsi="Times New Roman" w:cs="Times New Roman"/>
      <w:color w:val="000000"/>
      <w:sz w:val="18"/>
      <w:szCs w:val="18"/>
    </w:rPr>
  </w:style>
  <w:style w:type="paragraph" w:customStyle="1" w:styleId="xl69">
    <w:name w:val="xl69"/>
    <w:basedOn w:val="a"/>
    <w:rsid w:val="000F791A"/>
    <w:pPr>
      <w:widowControl w:val="0"/>
      <w:shd w:val="clear" w:color="auto" w:fill="FFFFFF"/>
      <w:autoSpaceDE w:val="0"/>
      <w:autoSpaceDN w:val="0"/>
      <w:spacing w:after="0" w:line="240" w:lineRule="auto"/>
      <w:jc w:val="center"/>
      <w:textAlignment w:val="center"/>
    </w:pPr>
    <w:rPr>
      <w:rFonts w:ascii="Times New Roman" w:eastAsia="Times New Roman" w:hAnsi="Times New Roman" w:cs="Times New Roman"/>
      <w:color w:val="000000"/>
      <w:sz w:val="18"/>
      <w:szCs w:val="18"/>
    </w:rPr>
  </w:style>
  <w:style w:type="paragraph" w:customStyle="1" w:styleId="xl71">
    <w:name w:val="xl71"/>
    <w:basedOn w:val="a"/>
    <w:rsid w:val="000F791A"/>
    <w:pPr>
      <w:widowControl w:val="0"/>
      <w:shd w:val="clear" w:color="auto" w:fill="FFFFFF"/>
      <w:autoSpaceDE w:val="0"/>
      <w:autoSpaceDN w:val="0"/>
      <w:spacing w:after="0" w:line="240" w:lineRule="auto"/>
      <w:jc w:val="center"/>
      <w:textAlignment w:val="center"/>
    </w:pPr>
    <w:rPr>
      <w:rFonts w:ascii="Times New Roman" w:eastAsia="Times New Roman" w:hAnsi="Times New Roman" w:cs="Times New Roman"/>
      <w:color w:val="000000"/>
      <w:sz w:val="18"/>
      <w:szCs w:val="18"/>
    </w:rPr>
  </w:style>
  <w:style w:type="paragraph" w:styleId="ae">
    <w:name w:val="Title"/>
    <w:basedOn w:val="a"/>
    <w:next w:val="a"/>
    <w:link w:val="Char4"/>
    <w:uiPriority w:val="10"/>
    <w:qFormat/>
    <w:rsid w:val="000F79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4">
    <w:name w:val="제목 Char"/>
    <w:basedOn w:val="a0"/>
    <w:link w:val="ae"/>
    <w:uiPriority w:val="10"/>
    <w:rsid w:val="000F791A"/>
    <w:rPr>
      <w:rFonts w:asciiTheme="majorHAnsi" w:eastAsiaTheme="majorEastAsia" w:hAnsiTheme="majorHAnsi" w:cstheme="majorBidi"/>
      <w:spacing w:val="-10"/>
      <w:kern w:val="28"/>
      <w:sz w:val="56"/>
      <w:szCs w:val="56"/>
    </w:rPr>
  </w:style>
  <w:style w:type="character" w:styleId="af">
    <w:name w:val="Strong"/>
    <w:basedOn w:val="a0"/>
    <w:uiPriority w:val="22"/>
    <w:qFormat/>
    <w:rsid w:val="00934388"/>
    <w:rPr>
      <w:b/>
      <w:bCs/>
    </w:rPr>
  </w:style>
  <w:style w:type="paragraph" w:styleId="af0">
    <w:name w:val="List Paragraph"/>
    <w:basedOn w:val="a"/>
    <w:uiPriority w:val="34"/>
    <w:qFormat/>
    <w:rsid w:val="00A24DAD"/>
    <w:pPr>
      <w:ind w:leftChars="400" w:left="800"/>
    </w:pPr>
  </w:style>
  <w:style w:type="paragraph" w:styleId="TOC">
    <w:name w:val="TOC Heading"/>
    <w:basedOn w:val="1"/>
    <w:next w:val="a"/>
    <w:uiPriority w:val="39"/>
    <w:unhideWhenUsed/>
    <w:qFormat/>
    <w:rsid w:val="00B224BB"/>
    <w:pPr>
      <w:spacing w:line="259" w:lineRule="auto"/>
      <w:outlineLvl w:val="9"/>
    </w:pPr>
    <w:rPr>
      <w:color w:val="2E74B5" w:themeColor="accent1" w:themeShade="BF"/>
    </w:rPr>
  </w:style>
  <w:style w:type="paragraph" w:styleId="11">
    <w:name w:val="toc 1"/>
    <w:basedOn w:val="a"/>
    <w:next w:val="a"/>
    <w:autoRedefine/>
    <w:uiPriority w:val="39"/>
    <w:unhideWhenUsed/>
    <w:rsid w:val="00FD096C"/>
    <w:pPr>
      <w:spacing w:line="300" w:lineRule="exact"/>
      <w:jc w:val="center"/>
    </w:pPr>
    <w:rPr>
      <w:rFonts w:ascii="Arial" w:hAnsi="Arial" w:cs="Arial"/>
      <w:b/>
      <w:w w:val="90"/>
      <w:sz w:val="32"/>
      <w:szCs w:val="32"/>
      <w:lang w:eastAsia="ko-KR"/>
    </w:rPr>
  </w:style>
  <w:style w:type="paragraph" w:styleId="20">
    <w:name w:val="toc 2"/>
    <w:basedOn w:val="a"/>
    <w:next w:val="a"/>
    <w:autoRedefine/>
    <w:uiPriority w:val="39"/>
    <w:unhideWhenUsed/>
    <w:rsid w:val="00987AF4"/>
    <w:pPr>
      <w:spacing w:after="240" w:line="276" w:lineRule="auto"/>
      <w:ind w:leftChars="91" w:left="420" w:hangingChars="100" w:hanging="220"/>
      <w:jc w:val="both"/>
    </w:pPr>
  </w:style>
  <w:style w:type="paragraph" w:customStyle="1" w:styleId="af1">
    <w:name w:val="□.절"/>
    <w:basedOn w:val="a"/>
    <w:rsid w:val="00AD7158"/>
    <w:pPr>
      <w:widowControl w:val="0"/>
      <w:wordWrap w:val="0"/>
      <w:autoSpaceDE w:val="0"/>
      <w:autoSpaceDN w:val="0"/>
      <w:snapToGrid w:val="0"/>
      <w:spacing w:before="200" w:after="0" w:line="312" w:lineRule="auto"/>
      <w:ind w:left="1246" w:hanging="624"/>
      <w:jc w:val="both"/>
      <w:textAlignment w:val="baseline"/>
    </w:pPr>
    <w:rPr>
      <w:rFonts w:ascii="한양신명조" w:eastAsia="굴림" w:hAnsi="굴림" w:cs="굴림"/>
      <w:color w:val="000000"/>
      <w:sz w:val="30"/>
      <w:szCs w:val="30"/>
      <w:lang w:eastAsia="ko-KR"/>
    </w:rPr>
  </w:style>
  <w:style w:type="paragraph" w:customStyle="1" w:styleId="af2">
    <w:name w:val="◦.절"/>
    <w:basedOn w:val="a"/>
    <w:rsid w:val="00AD7158"/>
    <w:pPr>
      <w:widowControl w:val="0"/>
      <w:wordWrap w:val="0"/>
      <w:autoSpaceDE w:val="0"/>
      <w:autoSpaceDN w:val="0"/>
      <w:spacing w:before="160" w:after="0" w:line="384" w:lineRule="auto"/>
      <w:ind w:left="1436" w:hanging="718"/>
      <w:jc w:val="both"/>
      <w:textAlignment w:val="baseline"/>
    </w:pPr>
    <w:rPr>
      <w:rFonts w:ascii="휴먼명조" w:eastAsia="굴림" w:hAnsi="굴림" w:cs="굴림"/>
      <w:color w:val="000000"/>
      <w:sz w:val="28"/>
      <w:szCs w:val="28"/>
      <w:lang w:eastAsia="ko-KR"/>
    </w:rPr>
  </w:style>
  <w:style w:type="paragraph" w:customStyle="1" w:styleId="-">
    <w:name w:val="-.목"/>
    <w:basedOn w:val="a"/>
    <w:rsid w:val="00AD7158"/>
    <w:pPr>
      <w:widowControl w:val="0"/>
      <w:wordWrap w:val="0"/>
      <w:autoSpaceDE w:val="0"/>
      <w:autoSpaceDN w:val="0"/>
      <w:spacing w:before="140" w:after="0" w:line="384" w:lineRule="auto"/>
      <w:ind w:left="1532" w:hanging="766"/>
      <w:jc w:val="both"/>
      <w:textAlignment w:val="baseline"/>
    </w:pPr>
    <w:rPr>
      <w:rFonts w:ascii="휴먼명조" w:eastAsia="굴림" w:hAnsi="굴림" w:cs="굴림"/>
      <w:color w:val="000000"/>
      <w:sz w:val="28"/>
      <w:szCs w:val="28"/>
      <w:lang w:eastAsia="ko-KR"/>
    </w:rPr>
  </w:style>
  <w:style w:type="paragraph" w:customStyle="1" w:styleId="12">
    <w:name w:val="1.장"/>
    <w:basedOn w:val="a"/>
    <w:rsid w:val="00FE6171"/>
    <w:pPr>
      <w:widowControl w:val="0"/>
      <w:wordWrap w:val="0"/>
      <w:autoSpaceDE w:val="0"/>
      <w:autoSpaceDN w:val="0"/>
      <w:spacing w:after="0" w:line="384" w:lineRule="auto"/>
      <w:jc w:val="both"/>
      <w:textAlignment w:val="baseline"/>
    </w:pPr>
    <w:rPr>
      <w:rFonts w:ascii="HY헤드라인M" w:eastAsia="굴림" w:hAnsi="굴림" w:cs="굴림"/>
      <w:color w:val="000000"/>
      <w:sz w:val="30"/>
      <w:szCs w:val="30"/>
      <w:lang w:eastAsia="ko-KR"/>
    </w:rPr>
  </w:style>
  <w:style w:type="paragraph" w:styleId="af3">
    <w:name w:val="Revision"/>
    <w:hidden/>
    <w:uiPriority w:val="99"/>
    <w:semiHidden/>
    <w:rsid w:val="00F836C3"/>
    <w:pPr>
      <w:spacing w:after="0" w:line="240" w:lineRule="auto"/>
    </w:pPr>
  </w:style>
  <w:style w:type="paragraph" w:styleId="af4">
    <w:name w:val="No Spacing"/>
    <w:uiPriority w:val="1"/>
    <w:qFormat/>
    <w:rsid w:val="00FB7F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875">
      <w:bodyDiv w:val="1"/>
      <w:marLeft w:val="0"/>
      <w:marRight w:val="0"/>
      <w:marTop w:val="0"/>
      <w:marBottom w:val="0"/>
      <w:divBdr>
        <w:top w:val="none" w:sz="0" w:space="0" w:color="auto"/>
        <w:left w:val="none" w:sz="0" w:space="0" w:color="auto"/>
        <w:bottom w:val="none" w:sz="0" w:space="0" w:color="auto"/>
        <w:right w:val="none" w:sz="0" w:space="0" w:color="auto"/>
      </w:divBdr>
    </w:div>
    <w:div w:id="21517617">
      <w:bodyDiv w:val="1"/>
      <w:marLeft w:val="0"/>
      <w:marRight w:val="0"/>
      <w:marTop w:val="0"/>
      <w:marBottom w:val="0"/>
      <w:divBdr>
        <w:top w:val="none" w:sz="0" w:space="0" w:color="auto"/>
        <w:left w:val="none" w:sz="0" w:space="0" w:color="auto"/>
        <w:bottom w:val="none" w:sz="0" w:space="0" w:color="auto"/>
        <w:right w:val="none" w:sz="0" w:space="0" w:color="auto"/>
      </w:divBdr>
    </w:div>
    <w:div w:id="28651087">
      <w:bodyDiv w:val="1"/>
      <w:marLeft w:val="0"/>
      <w:marRight w:val="0"/>
      <w:marTop w:val="0"/>
      <w:marBottom w:val="0"/>
      <w:divBdr>
        <w:top w:val="none" w:sz="0" w:space="0" w:color="auto"/>
        <w:left w:val="none" w:sz="0" w:space="0" w:color="auto"/>
        <w:bottom w:val="none" w:sz="0" w:space="0" w:color="auto"/>
        <w:right w:val="none" w:sz="0" w:space="0" w:color="auto"/>
      </w:divBdr>
    </w:div>
    <w:div w:id="37896400">
      <w:bodyDiv w:val="1"/>
      <w:marLeft w:val="0"/>
      <w:marRight w:val="0"/>
      <w:marTop w:val="0"/>
      <w:marBottom w:val="0"/>
      <w:divBdr>
        <w:top w:val="none" w:sz="0" w:space="0" w:color="auto"/>
        <w:left w:val="none" w:sz="0" w:space="0" w:color="auto"/>
        <w:bottom w:val="none" w:sz="0" w:space="0" w:color="auto"/>
        <w:right w:val="none" w:sz="0" w:space="0" w:color="auto"/>
      </w:divBdr>
    </w:div>
    <w:div w:id="40597308">
      <w:bodyDiv w:val="1"/>
      <w:marLeft w:val="0"/>
      <w:marRight w:val="0"/>
      <w:marTop w:val="0"/>
      <w:marBottom w:val="0"/>
      <w:divBdr>
        <w:top w:val="none" w:sz="0" w:space="0" w:color="auto"/>
        <w:left w:val="none" w:sz="0" w:space="0" w:color="auto"/>
        <w:bottom w:val="none" w:sz="0" w:space="0" w:color="auto"/>
        <w:right w:val="none" w:sz="0" w:space="0" w:color="auto"/>
      </w:divBdr>
    </w:div>
    <w:div w:id="41028384">
      <w:bodyDiv w:val="1"/>
      <w:marLeft w:val="0"/>
      <w:marRight w:val="0"/>
      <w:marTop w:val="0"/>
      <w:marBottom w:val="0"/>
      <w:divBdr>
        <w:top w:val="none" w:sz="0" w:space="0" w:color="auto"/>
        <w:left w:val="none" w:sz="0" w:space="0" w:color="auto"/>
        <w:bottom w:val="none" w:sz="0" w:space="0" w:color="auto"/>
        <w:right w:val="none" w:sz="0" w:space="0" w:color="auto"/>
      </w:divBdr>
    </w:div>
    <w:div w:id="50660897">
      <w:bodyDiv w:val="1"/>
      <w:marLeft w:val="0"/>
      <w:marRight w:val="0"/>
      <w:marTop w:val="0"/>
      <w:marBottom w:val="0"/>
      <w:divBdr>
        <w:top w:val="none" w:sz="0" w:space="0" w:color="auto"/>
        <w:left w:val="none" w:sz="0" w:space="0" w:color="auto"/>
        <w:bottom w:val="none" w:sz="0" w:space="0" w:color="auto"/>
        <w:right w:val="none" w:sz="0" w:space="0" w:color="auto"/>
      </w:divBdr>
    </w:div>
    <w:div w:id="53043218">
      <w:bodyDiv w:val="1"/>
      <w:marLeft w:val="0"/>
      <w:marRight w:val="0"/>
      <w:marTop w:val="0"/>
      <w:marBottom w:val="0"/>
      <w:divBdr>
        <w:top w:val="none" w:sz="0" w:space="0" w:color="auto"/>
        <w:left w:val="none" w:sz="0" w:space="0" w:color="auto"/>
        <w:bottom w:val="none" w:sz="0" w:space="0" w:color="auto"/>
        <w:right w:val="none" w:sz="0" w:space="0" w:color="auto"/>
      </w:divBdr>
    </w:div>
    <w:div w:id="61803446">
      <w:bodyDiv w:val="1"/>
      <w:marLeft w:val="0"/>
      <w:marRight w:val="0"/>
      <w:marTop w:val="0"/>
      <w:marBottom w:val="0"/>
      <w:divBdr>
        <w:top w:val="none" w:sz="0" w:space="0" w:color="auto"/>
        <w:left w:val="none" w:sz="0" w:space="0" w:color="auto"/>
        <w:bottom w:val="none" w:sz="0" w:space="0" w:color="auto"/>
        <w:right w:val="none" w:sz="0" w:space="0" w:color="auto"/>
      </w:divBdr>
    </w:div>
    <w:div w:id="65495326">
      <w:bodyDiv w:val="1"/>
      <w:marLeft w:val="0"/>
      <w:marRight w:val="0"/>
      <w:marTop w:val="0"/>
      <w:marBottom w:val="0"/>
      <w:divBdr>
        <w:top w:val="none" w:sz="0" w:space="0" w:color="auto"/>
        <w:left w:val="none" w:sz="0" w:space="0" w:color="auto"/>
        <w:bottom w:val="none" w:sz="0" w:space="0" w:color="auto"/>
        <w:right w:val="none" w:sz="0" w:space="0" w:color="auto"/>
      </w:divBdr>
    </w:div>
    <w:div w:id="69815470">
      <w:bodyDiv w:val="1"/>
      <w:marLeft w:val="0"/>
      <w:marRight w:val="0"/>
      <w:marTop w:val="0"/>
      <w:marBottom w:val="0"/>
      <w:divBdr>
        <w:top w:val="none" w:sz="0" w:space="0" w:color="auto"/>
        <w:left w:val="none" w:sz="0" w:space="0" w:color="auto"/>
        <w:bottom w:val="none" w:sz="0" w:space="0" w:color="auto"/>
        <w:right w:val="none" w:sz="0" w:space="0" w:color="auto"/>
      </w:divBdr>
    </w:div>
    <w:div w:id="71466256">
      <w:bodyDiv w:val="1"/>
      <w:marLeft w:val="0"/>
      <w:marRight w:val="0"/>
      <w:marTop w:val="0"/>
      <w:marBottom w:val="0"/>
      <w:divBdr>
        <w:top w:val="none" w:sz="0" w:space="0" w:color="auto"/>
        <w:left w:val="none" w:sz="0" w:space="0" w:color="auto"/>
        <w:bottom w:val="none" w:sz="0" w:space="0" w:color="auto"/>
        <w:right w:val="none" w:sz="0" w:space="0" w:color="auto"/>
      </w:divBdr>
    </w:div>
    <w:div w:id="84694429">
      <w:bodyDiv w:val="1"/>
      <w:marLeft w:val="0"/>
      <w:marRight w:val="0"/>
      <w:marTop w:val="0"/>
      <w:marBottom w:val="0"/>
      <w:divBdr>
        <w:top w:val="none" w:sz="0" w:space="0" w:color="auto"/>
        <w:left w:val="none" w:sz="0" w:space="0" w:color="auto"/>
        <w:bottom w:val="none" w:sz="0" w:space="0" w:color="auto"/>
        <w:right w:val="none" w:sz="0" w:space="0" w:color="auto"/>
      </w:divBdr>
    </w:div>
    <w:div w:id="85813617">
      <w:bodyDiv w:val="1"/>
      <w:marLeft w:val="0"/>
      <w:marRight w:val="0"/>
      <w:marTop w:val="0"/>
      <w:marBottom w:val="0"/>
      <w:divBdr>
        <w:top w:val="none" w:sz="0" w:space="0" w:color="auto"/>
        <w:left w:val="none" w:sz="0" w:space="0" w:color="auto"/>
        <w:bottom w:val="none" w:sz="0" w:space="0" w:color="auto"/>
        <w:right w:val="none" w:sz="0" w:space="0" w:color="auto"/>
      </w:divBdr>
    </w:div>
    <w:div w:id="97722809">
      <w:bodyDiv w:val="1"/>
      <w:marLeft w:val="0"/>
      <w:marRight w:val="0"/>
      <w:marTop w:val="0"/>
      <w:marBottom w:val="0"/>
      <w:divBdr>
        <w:top w:val="none" w:sz="0" w:space="0" w:color="auto"/>
        <w:left w:val="none" w:sz="0" w:space="0" w:color="auto"/>
        <w:bottom w:val="none" w:sz="0" w:space="0" w:color="auto"/>
        <w:right w:val="none" w:sz="0" w:space="0" w:color="auto"/>
      </w:divBdr>
    </w:div>
    <w:div w:id="114452533">
      <w:bodyDiv w:val="1"/>
      <w:marLeft w:val="0"/>
      <w:marRight w:val="0"/>
      <w:marTop w:val="0"/>
      <w:marBottom w:val="0"/>
      <w:divBdr>
        <w:top w:val="none" w:sz="0" w:space="0" w:color="auto"/>
        <w:left w:val="none" w:sz="0" w:space="0" w:color="auto"/>
        <w:bottom w:val="none" w:sz="0" w:space="0" w:color="auto"/>
        <w:right w:val="none" w:sz="0" w:space="0" w:color="auto"/>
      </w:divBdr>
    </w:div>
    <w:div w:id="115805079">
      <w:bodyDiv w:val="1"/>
      <w:marLeft w:val="0"/>
      <w:marRight w:val="0"/>
      <w:marTop w:val="0"/>
      <w:marBottom w:val="0"/>
      <w:divBdr>
        <w:top w:val="none" w:sz="0" w:space="0" w:color="auto"/>
        <w:left w:val="none" w:sz="0" w:space="0" w:color="auto"/>
        <w:bottom w:val="none" w:sz="0" w:space="0" w:color="auto"/>
        <w:right w:val="none" w:sz="0" w:space="0" w:color="auto"/>
      </w:divBdr>
    </w:div>
    <w:div w:id="117602259">
      <w:bodyDiv w:val="1"/>
      <w:marLeft w:val="0"/>
      <w:marRight w:val="0"/>
      <w:marTop w:val="0"/>
      <w:marBottom w:val="0"/>
      <w:divBdr>
        <w:top w:val="none" w:sz="0" w:space="0" w:color="auto"/>
        <w:left w:val="none" w:sz="0" w:space="0" w:color="auto"/>
        <w:bottom w:val="none" w:sz="0" w:space="0" w:color="auto"/>
        <w:right w:val="none" w:sz="0" w:space="0" w:color="auto"/>
      </w:divBdr>
    </w:div>
    <w:div w:id="121000792">
      <w:bodyDiv w:val="1"/>
      <w:marLeft w:val="0"/>
      <w:marRight w:val="0"/>
      <w:marTop w:val="0"/>
      <w:marBottom w:val="0"/>
      <w:divBdr>
        <w:top w:val="none" w:sz="0" w:space="0" w:color="auto"/>
        <w:left w:val="none" w:sz="0" w:space="0" w:color="auto"/>
        <w:bottom w:val="none" w:sz="0" w:space="0" w:color="auto"/>
        <w:right w:val="none" w:sz="0" w:space="0" w:color="auto"/>
      </w:divBdr>
    </w:div>
    <w:div w:id="130906484">
      <w:bodyDiv w:val="1"/>
      <w:marLeft w:val="0"/>
      <w:marRight w:val="0"/>
      <w:marTop w:val="0"/>
      <w:marBottom w:val="0"/>
      <w:divBdr>
        <w:top w:val="none" w:sz="0" w:space="0" w:color="auto"/>
        <w:left w:val="none" w:sz="0" w:space="0" w:color="auto"/>
        <w:bottom w:val="none" w:sz="0" w:space="0" w:color="auto"/>
        <w:right w:val="none" w:sz="0" w:space="0" w:color="auto"/>
      </w:divBdr>
    </w:div>
    <w:div w:id="131099493">
      <w:bodyDiv w:val="1"/>
      <w:marLeft w:val="0"/>
      <w:marRight w:val="0"/>
      <w:marTop w:val="0"/>
      <w:marBottom w:val="0"/>
      <w:divBdr>
        <w:top w:val="none" w:sz="0" w:space="0" w:color="auto"/>
        <w:left w:val="none" w:sz="0" w:space="0" w:color="auto"/>
        <w:bottom w:val="none" w:sz="0" w:space="0" w:color="auto"/>
        <w:right w:val="none" w:sz="0" w:space="0" w:color="auto"/>
      </w:divBdr>
    </w:div>
    <w:div w:id="134833839">
      <w:bodyDiv w:val="1"/>
      <w:marLeft w:val="0"/>
      <w:marRight w:val="0"/>
      <w:marTop w:val="0"/>
      <w:marBottom w:val="0"/>
      <w:divBdr>
        <w:top w:val="none" w:sz="0" w:space="0" w:color="auto"/>
        <w:left w:val="none" w:sz="0" w:space="0" w:color="auto"/>
        <w:bottom w:val="none" w:sz="0" w:space="0" w:color="auto"/>
        <w:right w:val="none" w:sz="0" w:space="0" w:color="auto"/>
      </w:divBdr>
    </w:div>
    <w:div w:id="142089600">
      <w:bodyDiv w:val="1"/>
      <w:marLeft w:val="0"/>
      <w:marRight w:val="0"/>
      <w:marTop w:val="0"/>
      <w:marBottom w:val="0"/>
      <w:divBdr>
        <w:top w:val="none" w:sz="0" w:space="0" w:color="auto"/>
        <w:left w:val="none" w:sz="0" w:space="0" w:color="auto"/>
        <w:bottom w:val="none" w:sz="0" w:space="0" w:color="auto"/>
        <w:right w:val="none" w:sz="0" w:space="0" w:color="auto"/>
      </w:divBdr>
    </w:div>
    <w:div w:id="149643674">
      <w:bodyDiv w:val="1"/>
      <w:marLeft w:val="0"/>
      <w:marRight w:val="0"/>
      <w:marTop w:val="0"/>
      <w:marBottom w:val="0"/>
      <w:divBdr>
        <w:top w:val="none" w:sz="0" w:space="0" w:color="auto"/>
        <w:left w:val="none" w:sz="0" w:space="0" w:color="auto"/>
        <w:bottom w:val="none" w:sz="0" w:space="0" w:color="auto"/>
        <w:right w:val="none" w:sz="0" w:space="0" w:color="auto"/>
      </w:divBdr>
    </w:div>
    <w:div w:id="151338430">
      <w:bodyDiv w:val="1"/>
      <w:marLeft w:val="0"/>
      <w:marRight w:val="0"/>
      <w:marTop w:val="0"/>
      <w:marBottom w:val="0"/>
      <w:divBdr>
        <w:top w:val="none" w:sz="0" w:space="0" w:color="auto"/>
        <w:left w:val="none" w:sz="0" w:space="0" w:color="auto"/>
        <w:bottom w:val="none" w:sz="0" w:space="0" w:color="auto"/>
        <w:right w:val="none" w:sz="0" w:space="0" w:color="auto"/>
      </w:divBdr>
    </w:div>
    <w:div w:id="152988767">
      <w:bodyDiv w:val="1"/>
      <w:marLeft w:val="0"/>
      <w:marRight w:val="0"/>
      <w:marTop w:val="0"/>
      <w:marBottom w:val="0"/>
      <w:divBdr>
        <w:top w:val="none" w:sz="0" w:space="0" w:color="auto"/>
        <w:left w:val="none" w:sz="0" w:space="0" w:color="auto"/>
        <w:bottom w:val="none" w:sz="0" w:space="0" w:color="auto"/>
        <w:right w:val="none" w:sz="0" w:space="0" w:color="auto"/>
      </w:divBdr>
    </w:div>
    <w:div w:id="156775819">
      <w:bodyDiv w:val="1"/>
      <w:marLeft w:val="0"/>
      <w:marRight w:val="0"/>
      <w:marTop w:val="0"/>
      <w:marBottom w:val="0"/>
      <w:divBdr>
        <w:top w:val="none" w:sz="0" w:space="0" w:color="auto"/>
        <w:left w:val="none" w:sz="0" w:space="0" w:color="auto"/>
        <w:bottom w:val="none" w:sz="0" w:space="0" w:color="auto"/>
        <w:right w:val="none" w:sz="0" w:space="0" w:color="auto"/>
      </w:divBdr>
    </w:div>
    <w:div w:id="171532674">
      <w:bodyDiv w:val="1"/>
      <w:marLeft w:val="0"/>
      <w:marRight w:val="0"/>
      <w:marTop w:val="0"/>
      <w:marBottom w:val="0"/>
      <w:divBdr>
        <w:top w:val="none" w:sz="0" w:space="0" w:color="auto"/>
        <w:left w:val="none" w:sz="0" w:space="0" w:color="auto"/>
        <w:bottom w:val="none" w:sz="0" w:space="0" w:color="auto"/>
        <w:right w:val="none" w:sz="0" w:space="0" w:color="auto"/>
      </w:divBdr>
    </w:div>
    <w:div w:id="197747089">
      <w:bodyDiv w:val="1"/>
      <w:marLeft w:val="0"/>
      <w:marRight w:val="0"/>
      <w:marTop w:val="0"/>
      <w:marBottom w:val="0"/>
      <w:divBdr>
        <w:top w:val="none" w:sz="0" w:space="0" w:color="auto"/>
        <w:left w:val="none" w:sz="0" w:space="0" w:color="auto"/>
        <w:bottom w:val="none" w:sz="0" w:space="0" w:color="auto"/>
        <w:right w:val="none" w:sz="0" w:space="0" w:color="auto"/>
      </w:divBdr>
    </w:div>
    <w:div w:id="211043060">
      <w:bodyDiv w:val="1"/>
      <w:marLeft w:val="0"/>
      <w:marRight w:val="0"/>
      <w:marTop w:val="0"/>
      <w:marBottom w:val="0"/>
      <w:divBdr>
        <w:top w:val="none" w:sz="0" w:space="0" w:color="auto"/>
        <w:left w:val="none" w:sz="0" w:space="0" w:color="auto"/>
        <w:bottom w:val="none" w:sz="0" w:space="0" w:color="auto"/>
        <w:right w:val="none" w:sz="0" w:space="0" w:color="auto"/>
      </w:divBdr>
    </w:div>
    <w:div w:id="219564151">
      <w:bodyDiv w:val="1"/>
      <w:marLeft w:val="0"/>
      <w:marRight w:val="0"/>
      <w:marTop w:val="0"/>
      <w:marBottom w:val="0"/>
      <w:divBdr>
        <w:top w:val="none" w:sz="0" w:space="0" w:color="auto"/>
        <w:left w:val="none" w:sz="0" w:space="0" w:color="auto"/>
        <w:bottom w:val="none" w:sz="0" w:space="0" w:color="auto"/>
        <w:right w:val="none" w:sz="0" w:space="0" w:color="auto"/>
      </w:divBdr>
    </w:div>
    <w:div w:id="225146794">
      <w:bodyDiv w:val="1"/>
      <w:marLeft w:val="0"/>
      <w:marRight w:val="0"/>
      <w:marTop w:val="0"/>
      <w:marBottom w:val="0"/>
      <w:divBdr>
        <w:top w:val="none" w:sz="0" w:space="0" w:color="auto"/>
        <w:left w:val="none" w:sz="0" w:space="0" w:color="auto"/>
        <w:bottom w:val="none" w:sz="0" w:space="0" w:color="auto"/>
        <w:right w:val="none" w:sz="0" w:space="0" w:color="auto"/>
      </w:divBdr>
    </w:div>
    <w:div w:id="227349038">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7731741">
      <w:bodyDiv w:val="1"/>
      <w:marLeft w:val="0"/>
      <w:marRight w:val="0"/>
      <w:marTop w:val="0"/>
      <w:marBottom w:val="0"/>
      <w:divBdr>
        <w:top w:val="none" w:sz="0" w:space="0" w:color="auto"/>
        <w:left w:val="none" w:sz="0" w:space="0" w:color="auto"/>
        <w:bottom w:val="none" w:sz="0" w:space="0" w:color="auto"/>
        <w:right w:val="none" w:sz="0" w:space="0" w:color="auto"/>
      </w:divBdr>
    </w:div>
    <w:div w:id="255021677">
      <w:bodyDiv w:val="1"/>
      <w:marLeft w:val="0"/>
      <w:marRight w:val="0"/>
      <w:marTop w:val="0"/>
      <w:marBottom w:val="0"/>
      <w:divBdr>
        <w:top w:val="none" w:sz="0" w:space="0" w:color="auto"/>
        <w:left w:val="none" w:sz="0" w:space="0" w:color="auto"/>
        <w:bottom w:val="none" w:sz="0" w:space="0" w:color="auto"/>
        <w:right w:val="none" w:sz="0" w:space="0" w:color="auto"/>
      </w:divBdr>
    </w:div>
    <w:div w:id="258684222">
      <w:bodyDiv w:val="1"/>
      <w:marLeft w:val="0"/>
      <w:marRight w:val="0"/>
      <w:marTop w:val="0"/>
      <w:marBottom w:val="0"/>
      <w:divBdr>
        <w:top w:val="none" w:sz="0" w:space="0" w:color="auto"/>
        <w:left w:val="none" w:sz="0" w:space="0" w:color="auto"/>
        <w:bottom w:val="none" w:sz="0" w:space="0" w:color="auto"/>
        <w:right w:val="none" w:sz="0" w:space="0" w:color="auto"/>
      </w:divBdr>
    </w:div>
    <w:div w:id="260144640">
      <w:bodyDiv w:val="1"/>
      <w:marLeft w:val="0"/>
      <w:marRight w:val="0"/>
      <w:marTop w:val="0"/>
      <w:marBottom w:val="0"/>
      <w:divBdr>
        <w:top w:val="none" w:sz="0" w:space="0" w:color="auto"/>
        <w:left w:val="none" w:sz="0" w:space="0" w:color="auto"/>
        <w:bottom w:val="none" w:sz="0" w:space="0" w:color="auto"/>
        <w:right w:val="none" w:sz="0" w:space="0" w:color="auto"/>
      </w:divBdr>
    </w:div>
    <w:div w:id="269509317">
      <w:bodyDiv w:val="1"/>
      <w:marLeft w:val="0"/>
      <w:marRight w:val="0"/>
      <w:marTop w:val="0"/>
      <w:marBottom w:val="0"/>
      <w:divBdr>
        <w:top w:val="none" w:sz="0" w:space="0" w:color="auto"/>
        <w:left w:val="none" w:sz="0" w:space="0" w:color="auto"/>
        <w:bottom w:val="none" w:sz="0" w:space="0" w:color="auto"/>
        <w:right w:val="none" w:sz="0" w:space="0" w:color="auto"/>
      </w:divBdr>
    </w:div>
    <w:div w:id="273824412">
      <w:bodyDiv w:val="1"/>
      <w:marLeft w:val="0"/>
      <w:marRight w:val="0"/>
      <w:marTop w:val="0"/>
      <w:marBottom w:val="0"/>
      <w:divBdr>
        <w:top w:val="none" w:sz="0" w:space="0" w:color="auto"/>
        <w:left w:val="none" w:sz="0" w:space="0" w:color="auto"/>
        <w:bottom w:val="none" w:sz="0" w:space="0" w:color="auto"/>
        <w:right w:val="none" w:sz="0" w:space="0" w:color="auto"/>
      </w:divBdr>
    </w:div>
    <w:div w:id="273828115">
      <w:bodyDiv w:val="1"/>
      <w:marLeft w:val="0"/>
      <w:marRight w:val="0"/>
      <w:marTop w:val="0"/>
      <w:marBottom w:val="0"/>
      <w:divBdr>
        <w:top w:val="none" w:sz="0" w:space="0" w:color="auto"/>
        <w:left w:val="none" w:sz="0" w:space="0" w:color="auto"/>
        <w:bottom w:val="none" w:sz="0" w:space="0" w:color="auto"/>
        <w:right w:val="none" w:sz="0" w:space="0" w:color="auto"/>
      </w:divBdr>
    </w:div>
    <w:div w:id="279267740">
      <w:bodyDiv w:val="1"/>
      <w:marLeft w:val="0"/>
      <w:marRight w:val="0"/>
      <w:marTop w:val="0"/>
      <w:marBottom w:val="0"/>
      <w:divBdr>
        <w:top w:val="none" w:sz="0" w:space="0" w:color="auto"/>
        <w:left w:val="none" w:sz="0" w:space="0" w:color="auto"/>
        <w:bottom w:val="none" w:sz="0" w:space="0" w:color="auto"/>
        <w:right w:val="none" w:sz="0" w:space="0" w:color="auto"/>
      </w:divBdr>
    </w:div>
    <w:div w:id="290208975">
      <w:bodyDiv w:val="1"/>
      <w:marLeft w:val="0"/>
      <w:marRight w:val="0"/>
      <w:marTop w:val="0"/>
      <w:marBottom w:val="0"/>
      <w:divBdr>
        <w:top w:val="none" w:sz="0" w:space="0" w:color="auto"/>
        <w:left w:val="none" w:sz="0" w:space="0" w:color="auto"/>
        <w:bottom w:val="none" w:sz="0" w:space="0" w:color="auto"/>
        <w:right w:val="none" w:sz="0" w:space="0" w:color="auto"/>
      </w:divBdr>
    </w:div>
    <w:div w:id="300309021">
      <w:bodyDiv w:val="1"/>
      <w:marLeft w:val="0"/>
      <w:marRight w:val="0"/>
      <w:marTop w:val="0"/>
      <w:marBottom w:val="0"/>
      <w:divBdr>
        <w:top w:val="none" w:sz="0" w:space="0" w:color="auto"/>
        <w:left w:val="none" w:sz="0" w:space="0" w:color="auto"/>
        <w:bottom w:val="none" w:sz="0" w:space="0" w:color="auto"/>
        <w:right w:val="none" w:sz="0" w:space="0" w:color="auto"/>
      </w:divBdr>
    </w:div>
    <w:div w:id="301346785">
      <w:bodyDiv w:val="1"/>
      <w:marLeft w:val="0"/>
      <w:marRight w:val="0"/>
      <w:marTop w:val="0"/>
      <w:marBottom w:val="0"/>
      <w:divBdr>
        <w:top w:val="none" w:sz="0" w:space="0" w:color="auto"/>
        <w:left w:val="none" w:sz="0" w:space="0" w:color="auto"/>
        <w:bottom w:val="none" w:sz="0" w:space="0" w:color="auto"/>
        <w:right w:val="none" w:sz="0" w:space="0" w:color="auto"/>
      </w:divBdr>
    </w:div>
    <w:div w:id="307976084">
      <w:bodyDiv w:val="1"/>
      <w:marLeft w:val="0"/>
      <w:marRight w:val="0"/>
      <w:marTop w:val="0"/>
      <w:marBottom w:val="0"/>
      <w:divBdr>
        <w:top w:val="none" w:sz="0" w:space="0" w:color="auto"/>
        <w:left w:val="none" w:sz="0" w:space="0" w:color="auto"/>
        <w:bottom w:val="none" w:sz="0" w:space="0" w:color="auto"/>
        <w:right w:val="none" w:sz="0" w:space="0" w:color="auto"/>
      </w:divBdr>
    </w:div>
    <w:div w:id="310138379">
      <w:bodyDiv w:val="1"/>
      <w:marLeft w:val="0"/>
      <w:marRight w:val="0"/>
      <w:marTop w:val="0"/>
      <w:marBottom w:val="0"/>
      <w:divBdr>
        <w:top w:val="none" w:sz="0" w:space="0" w:color="auto"/>
        <w:left w:val="none" w:sz="0" w:space="0" w:color="auto"/>
        <w:bottom w:val="none" w:sz="0" w:space="0" w:color="auto"/>
        <w:right w:val="none" w:sz="0" w:space="0" w:color="auto"/>
      </w:divBdr>
    </w:div>
    <w:div w:id="319818392">
      <w:bodyDiv w:val="1"/>
      <w:marLeft w:val="0"/>
      <w:marRight w:val="0"/>
      <w:marTop w:val="0"/>
      <w:marBottom w:val="0"/>
      <w:divBdr>
        <w:top w:val="none" w:sz="0" w:space="0" w:color="auto"/>
        <w:left w:val="none" w:sz="0" w:space="0" w:color="auto"/>
        <w:bottom w:val="none" w:sz="0" w:space="0" w:color="auto"/>
        <w:right w:val="none" w:sz="0" w:space="0" w:color="auto"/>
      </w:divBdr>
    </w:div>
    <w:div w:id="332223589">
      <w:bodyDiv w:val="1"/>
      <w:marLeft w:val="0"/>
      <w:marRight w:val="0"/>
      <w:marTop w:val="0"/>
      <w:marBottom w:val="0"/>
      <w:divBdr>
        <w:top w:val="none" w:sz="0" w:space="0" w:color="auto"/>
        <w:left w:val="none" w:sz="0" w:space="0" w:color="auto"/>
        <w:bottom w:val="none" w:sz="0" w:space="0" w:color="auto"/>
        <w:right w:val="none" w:sz="0" w:space="0" w:color="auto"/>
      </w:divBdr>
    </w:div>
    <w:div w:id="334915758">
      <w:bodyDiv w:val="1"/>
      <w:marLeft w:val="0"/>
      <w:marRight w:val="0"/>
      <w:marTop w:val="0"/>
      <w:marBottom w:val="0"/>
      <w:divBdr>
        <w:top w:val="none" w:sz="0" w:space="0" w:color="auto"/>
        <w:left w:val="none" w:sz="0" w:space="0" w:color="auto"/>
        <w:bottom w:val="none" w:sz="0" w:space="0" w:color="auto"/>
        <w:right w:val="none" w:sz="0" w:space="0" w:color="auto"/>
      </w:divBdr>
    </w:div>
    <w:div w:id="335151599">
      <w:bodyDiv w:val="1"/>
      <w:marLeft w:val="0"/>
      <w:marRight w:val="0"/>
      <w:marTop w:val="0"/>
      <w:marBottom w:val="0"/>
      <w:divBdr>
        <w:top w:val="none" w:sz="0" w:space="0" w:color="auto"/>
        <w:left w:val="none" w:sz="0" w:space="0" w:color="auto"/>
        <w:bottom w:val="none" w:sz="0" w:space="0" w:color="auto"/>
        <w:right w:val="none" w:sz="0" w:space="0" w:color="auto"/>
      </w:divBdr>
    </w:div>
    <w:div w:id="342824291">
      <w:bodyDiv w:val="1"/>
      <w:marLeft w:val="0"/>
      <w:marRight w:val="0"/>
      <w:marTop w:val="0"/>
      <w:marBottom w:val="0"/>
      <w:divBdr>
        <w:top w:val="none" w:sz="0" w:space="0" w:color="auto"/>
        <w:left w:val="none" w:sz="0" w:space="0" w:color="auto"/>
        <w:bottom w:val="none" w:sz="0" w:space="0" w:color="auto"/>
        <w:right w:val="none" w:sz="0" w:space="0" w:color="auto"/>
      </w:divBdr>
    </w:div>
    <w:div w:id="356080554">
      <w:bodyDiv w:val="1"/>
      <w:marLeft w:val="0"/>
      <w:marRight w:val="0"/>
      <w:marTop w:val="0"/>
      <w:marBottom w:val="0"/>
      <w:divBdr>
        <w:top w:val="none" w:sz="0" w:space="0" w:color="auto"/>
        <w:left w:val="none" w:sz="0" w:space="0" w:color="auto"/>
        <w:bottom w:val="none" w:sz="0" w:space="0" w:color="auto"/>
        <w:right w:val="none" w:sz="0" w:space="0" w:color="auto"/>
      </w:divBdr>
    </w:div>
    <w:div w:id="357124007">
      <w:bodyDiv w:val="1"/>
      <w:marLeft w:val="0"/>
      <w:marRight w:val="0"/>
      <w:marTop w:val="0"/>
      <w:marBottom w:val="0"/>
      <w:divBdr>
        <w:top w:val="none" w:sz="0" w:space="0" w:color="auto"/>
        <w:left w:val="none" w:sz="0" w:space="0" w:color="auto"/>
        <w:bottom w:val="none" w:sz="0" w:space="0" w:color="auto"/>
        <w:right w:val="none" w:sz="0" w:space="0" w:color="auto"/>
      </w:divBdr>
    </w:div>
    <w:div w:id="358968730">
      <w:bodyDiv w:val="1"/>
      <w:marLeft w:val="0"/>
      <w:marRight w:val="0"/>
      <w:marTop w:val="0"/>
      <w:marBottom w:val="0"/>
      <w:divBdr>
        <w:top w:val="none" w:sz="0" w:space="0" w:color="auto"/>
        <w:left w:val="none" w:sz="0" w:space="0" w:color="auto"/>
        <w:bottom w:val="none" w:sz="0" w:space="0" w:color="auto"/>
        <w:right w:val="none" w:sz="0" w:space="0" w:color="auto"/>
      </w:divBdr>
    </w:div>
    <w:div w:id="359401484">
      <w:bodyDiv w:val="1"/>
      <w:marLeft w:val="0"/>
      <w:marRight w:val="0"/>
      <w:marTop w:val="0"/>
      <w:marBottom w:val="0"/>
      <w:divBdr>
        <w:top w:val="none" w:sz="0" w:space="0" w:color="auto"/>
        <w:left w:val="none" w:sz="0" w:space="0" w:color="auto"/>
        <w:bottom w:val="none" w:sz="0" w:space="0" w:color="auto"/>
        <w:right w:val="none" w:sz="0" w:space="0" w:color="auto"/>
      </w:divBdr>
    </w:div>
    <w:div w:id="367534960">
      <w:bodyDiv w:val="1"/>
      <w:marLeft w:val="0"/>
      <w:marRight w:val="0"/>
      <w:marTop w:val="0"/>
      <w:marBottom w:val="0"/>
      <w:divBdr>
        <w:top w:val="none" w:sz="0" w:space="0" w:color="auto"/>
        <w:left w:val="none" w:sz="0" w:space="0" w:color="auto"/>
        <w:bottom w:val="none" w:sz="0" w:space="0" w:color="auto"/>
        <w:right w:val="none" w:sz="0" w:space="0" w:color="auto"/>
      </w:divBdr>
    </w:div>
    <w:div w:id="370768065">
      <w:bodyDiv w:val="1"/>
      <w:marLeft w:val="0"/>
      <w:marRight w:val="0"/>
      <w:marTop w:val="0"/>
      <w:marBottom w:val="0"/>
      <w:divBdr>
        <w:top w:val="none" w:sz="0" w:space="0" w:color="auto"/>
        <w:left w:val="none" w:sz="0" w:space="0" w:color="auto"/>
        <w:bottom w:val="none" w:sz="0" w:space="0" w:color="auto"/>
        <w:right w:val="none" w:sz="0" w:space="0" w:color="auto"/>
      </w:divBdr>
    </w:div>
    <w:div w:id="378744145">
      <w:bodyDiv w:val="1"/>
      <w:marLeft w:val="0"/>
      <w:marRight w:val="0"/>
      <w:marTop w:val="0"/>
      <w:marBottom w:val="0"/>
      <w:divBdr>
        <w:top w:val="none" w:sz="0" w:space="0" w:color="auto"/>
        <w:left w:val="none" w:sz="0" w:space="0" w:color="auto"/>
        <w:bottom w:val="none" w:sz="0" w:space="0" w:color="auto"/>
        <w:right w:val="none" w:sz="0" w:space="0" w:color="auto"/>
      </w:divBdr>
    </w:div>
    <w:div w:id="390034206">
      <w:bodyDiv w:val="1"/>
      <w:marLeft w:val="0"/>
      <w:marRight w:val="0"/>
      <w:marTop w:val="0"/>
      <w:marBottom w:val="0"/>
      <w:divBdr>
        <w:top w:val="none" w:sz="0" w:space="0" w:color="auto"/>
        <w:left w:val="none" w:sz="0" w:space="0" w:color="auto"/>
        <w:bottom w:val="none" w:sz="0" w:space="0" w:color="auto"/>
        <w:right w:val="none" w:sz="0" w:space="0" w:color="auto"/>
      </w:divBdr>
    </w:div>
    <w:div w:id="393240243">
      <w:bodyDiv w:val="1"/>
      <w:marLeft w:val="0"/>
      <w:marRight w:val="0"/>
      <w:marTop w:val="0"/>
      <w:marBottom w:val="0"/>
      <w:divBdr>
        <w:top w:val="none" w:sz="0" w:space="0" w:color="auto"/>
        <w:left w:val="none" w:sz="0" w:space="0" w:color="auto"/>
        <w:bottom w:val="none" w:sz="0" w:space="0" w:color="auto"/>
        <w:right w:val="none" w:sz="0" w:space="0" w:color="auto"/>
      </w:divBdr>
    </w:div>
    <w:div w:id="393822090">
      <w:bodyDiv w:val="1"/>
      <w:marLeft w:val="0"/>
      <w:marRight w:val="0"/>
      <w:marTop w:val="0"/>
      <w:marBottom w:val="0"/>
      <w:divBdr>
        <w:top w:val="none" w:sz="0" w:space="0" w:color="auto"/>
        <w:left w:val="none" w:sz="0" w:space="0" w:color="auto"/>
        <w:bottom w:val="none" w:sz="0" w:space="0" w:color="auto"/>
        <w:right w:val="none" w:sz="0" w:space="0" w:color="auto"/>
      </w:divBdr>
    </w:div>
    <w:div w:id="401219338">
      <w:bodyDiv w:val="1"/>
      <w:marLeft w:val="0"/>
      <w:marRight w:val="0"/>
      <w:marTop w:val="0"/>
      <w:marBottom w:val="0"/>
      <w:divBdr>
        <w:top w:val="none" w:sz="0" w:space="0" w:color="auto"/>
        <w:left w:val="none" w:sz="0" w:space="0" w:color="auto"/>
        <w:bottom w:val="none" w:sz="0" w:space="0" w:color="auto"/>
        <w:right w:val="none" w:sz="0" w:space="0" w:color="auto"/>
      </w:divBdr>
    </w:div>
    <w:div w:id="403796739">
      <w:bodyDiv w:val="1"/>
      <w:marLeft w:val="0"/>
      <w:marRight w:val="0"/>
      <w:marTop w:val="0"/>
      <w:marBottom w:val="0"/>
      <w:divBdr>
        <w:top w:val="none" w:sz="0" w:space="0" w:color="auto"/>
        <w:left w:val="none" w:sz="0" w:space="0" w:color="auto"/>
        <w:bottom w:val="none" w:sz="0" w:space="0" w:color="auto"/>
        <w:right w:val="none" w:sz="0" w:space="0" w:color="auto"/>
      </w:divBdr>
    </w:div>
    <w:div w:id="432630447">
      <w:bodyDiv w:val="1"/>
      <w:marLeft w:val="0"/>
      <w:marRight w:val="0"/>
      <w:marTop w:val="0"/>
      <w:marBottom w:val="0"/>
      <w:divBdr>
        <w:top w:val="none" w:sz="0" w:space="0" w:color="auto"/>
        <w:left w:val="none" w:sz="0" w:space="0" w:color="auto"/>
        <w:bottom w:val="none" w:sz="0" w:space="0" w:color="auto"/>
        <w:right w:val="none" w:sz="0" w:space="0" w:color="auto"/>
      </w:divBdr>
    </w:div>
    <w:div w:id="434518998">
      <w:bodyDiv w:val="1"/>
      <w:marLeft w:val="0"/>
      <w:marRight w:val="0"/>
      <w:marTop w:val="0"/>
      <w:marBottom w:val="0"/>
      <w:divBdr>
        <w:top w:val="none" w:sz="0" w:space="0" w:color="auto"/>
        <w:left w:val="none" w:sz="0" w:space="0" w:color="auto"/>
        <w:bottom w:val="none" w:sz="0" w:space="0" w:color="auto"/>
        <w:right w:val="none" w:sz="0" w:space="0" w:color="auto"/>
      </w:divBdr>
    </w:div>
    <w:div w:id="439766411">
      <w:bodyDiv w:val="1"/>
      <w:marLeft w:val="0"/>
      <w:marRight w:val="0"/>
      <w:marTop w:val="0"/>
      <w:marBottom w:val="0"/>
      <w:divBdr>
        <w:top w:val="none" w:sz="0" w:space="0" w:color="auto"/>
        <w:left w:val="none" w:sz="0" w:space="0" w:color="auto"/>
        <w:bottom w:val="none" w:sz="0" w:space="0" w:color="auto"/>
        <w:right w:val="none" w:sz="0" w:space="0" w:color="auto"/>
      </w:divBdr>
    </w:div>
    <w:div w:id="447821884">
      <w:bodyDiv w:val="1"/>
      <w:marLeft w:val="0"/>
      <w:marRight w:val="0"/>
      <w:marTop w:val="0"/>
      <w:marBottom w:val="0"/>
      <w:divBdr>
        <w:top w:val="none" w:sz="0" w:space="0" w:color="auto"/>
        <w:left w:val="none" w:sz="0" w:space="0" w:color="auto"/>
        <w:bottom w:val="none" w:sz="0" w:space="0" w:color="auto"/>
        <w:right w:val="none" w:sz="0" w:space="0" w:color="auto"/>
      </w:divBdr>
    </w:div>
    <w:div w:id="475152163">
      <w:bodyDiv w:val="1"/>
      <w:marLeft w:val="0"/>
      <w:marRight w:val="0"/>
      <w:marTop w:val="0"/>
      <w:marBottom w:val="0"/>
      <w:divBdr>
        <w:top w:val="none" w:sz="0" w:space="0" w:color="auto"/>
        <w:left w:val="none" w:sz="0" w:space="0" w:color="auto"/>
        <w:bottom w:val="none" w:sz="0" w:space="0" w:color="auto"/>
        <w:right w:val="none" w:sz="0" w:space="0" w:color="auto"/>
      </w:divBdr>
    </w:div>
    <w:div w:id="477496624">
      <w:bodyDiv w:val="1"/>
      <w:marLeft w:val="0"/>
      <w:marRight w:val="0"/>
      <w:marTop w:val="0"/>
      <w:marBottom w:val="0"/>
      <w:divBdr>
        <w:top w:val="none" w:sz="0" w:space="0" w:color="auto"/>
        <w:left w:val="none" w:sz="0" w:space="0" w:color="auto"/>
        <w:bottom w:val="none" w:sz="0" w:space="0" w:color="auto"/>
        <w:right w:val="none" w:sz="0" w:space="0" w:color="auto"/>
      </w:divBdr>
    </w:div>
    <w:div w:id="478306734">
      <w:bodyDiv w:val="1"/>
      <w:marLeft w:val="0"/>
      <w:marRight w:val="0"/>
      <w:marTop w:val="0"/>
      <w:marBottom w:val="0"/>
      <w:divBdr>
        <w:top w:val="none" w:sz="0" w:space="0" w:color="auto"/>
        <w:left w:val="none" w:sz="0" w:space="0" w:color="auto"/>
        <w:bottom w:val="none" w:sz="0" w:space="0" w:color="auto"/>
        <w:right w:val="none" w:sz="0" w:space="0" w:color="auto"/>
      </w:divBdr>
    </w:div>
    <w:div w:id="487013505">
      <w:bodyDiv w:val="1"/>
      <w:marLeft w:val="0"/>
      <w:marRight w:val="0"/>
      <w:marTop w:val="0"/>
      <w:marBottom w:val="0"/>
      <w:divBdr>
        <w:top w:val="none" w:sz="0" w:space="0" w:color="auto"/>
        <w:left w:val="none" w:sz="0" w:space="0" w:color="auto"/>
        <w:bottom w:val="none" w:sz="0" w:space="0" w:color="auto"/>
        <w:right w:val="none" w:sz="0" w:space="0" w:color="auto"/>
      </w:divBdr>
    </w:div>
    <w:div w:id="500434313">
      <w:bodyDiv w:val="1"/>
      <w:marLeft w:val="0"/>
      <w:marRight w:val="0"/>
      <w:marTop w:val="0"/>
      <w:marBottom w:val="0"/>
      <w:divBdr>
        <w:top w:val="none" w:sz="0" w:space="0" w:color="auto"/>
        <w:left w:val="none" w:sz="0" w:space="0" w:color="auto"/>
        <w:bottom w:val="none" w:sz="0" w:space="0" w:color="auto"/>
        <w:right w:val="none" w:sz="0" w:space="0" w:color="auto"/>
      </w:divBdr>
    </w:div>
    <w:div w:id="501698163">
      <w:bodyDiv w:val="1"/>
      <w:marLeft w:val="0"/>
      <w:marRight w:val="0"/>
      <w:marTop w:val="0"/>
      <w:marBottom w:val="0"/>
      <w:divBdr>
        <w:top w:val="none" w:sz="0" w:space="0" w:color="auto"/>
        <w:left w:val="none" w:sz="0" w:space="0" w:color="auto"/>
        <w:bottom w:val="none" w:sz="0" w:space="0" w:color="auto"/>
        <w:right w:val="none" w:sz="0" w:space="0" w:color="auto"/>
      </w:divBdr>
    </w:div>
    <w:div w:id="502208596">
      <w:bodyDiv w:val="1"/>
      <w:marLeft w:val="0"/>
      <w:marRight w:val="0"/>
      <w:marTop w:val="0"/>
      <w:marBottom w:val="0"/>
      <w:divBdr>
        <w:top w:val="none" w:sz="0" w:space="0" w:color="auto"/>
        <w:left w:val="none" w:sz="0" w:space="0" w:color="auto"/>
        <w:bottom w:val="none" w:sz="0" w:space="0" w:color="auto"/>
        <w:right w:val="none" w:sz="0" w:space="0" w:color="auto"/>
      </w:divBdr>
    </w:div>
    <w:div w:id="506598911">
      <w:bodyDiv w:val="1"/>
      <w:marLeft w:val="0"/>
      <w:marRight w:val="0"/>
      <w:marTop w:val="0"/>
      <w:marBottom w:val="0"/>
      <w:divBdr>
        <w:top w:val="none" w:sz="0" w:space="0" w:color="auto"/>
        <w:left w:val="none" w:sz="0" w:space="0" w:color="auto"/>
        <w:bottom w:val="none" w:sz="0" w:space="0" w:color="auto"/>
        <w:right w:val="none" w:sz="0" w:space="0" w:color="auto"/>
      </w:divBdr>
    </w:div>
    <w:div w:id="521821693">
      <w:bodyDiv w:val="1"/>
      <w:marLeft w:val="0"/>
      <w:marRight w:val="0"/>
      <w:marTop w:val="0"/>
      <w:marBottom w:val="0"/>
      <w:divBdr>
        <w:top w:val="none" w:sz="0" w:space="0" w:color="auto"/>
        <w:left w:val="none" w:sz="0" w:space="0" w:color="auto"/>
        <w:bottom w:val="none" w:sz="0" w:space="0" w:color="auto"/>
        <w:right w:val="none" w:sz="0" w:space="0" w:color="auto"/>
      </w:divBdr>
    </w:div>
    <w:div w:id="523398960">
      <w:bodyDiv w:val="1"/>
      <w:marLeft w:val="0"/>
      <w:marRight w:val="0"/>
      <w:marTop w:val="0"/>
      <w:marBottom w:val="0"/>
      <w:divBdr>
        <w:top w:val="none" w:sz="0" w:space="0" w:color="auto"/>
        <w:left w:val="none" w:sz="0" w:space="0" w:color="auto"/>
        <w:bottom w:val="none" w:sz="0" w:space="0" w:color="auto"/>
        <w:right w:val="none" w:sz="0" w:space="0" w:color="auto"/>
      </w:divBdr>
    </w:div>
    <w:div w:id="526986429">
      <w:bodyDiv w:val="1"/>
      <w:marLeft w:val="0"/>
      <w:marRight w:val="0"/>
      <w:marTop w:val="0"/>
      <w:marBottom w:val="0"/>
      <w:divBdr>
        <w:top w:val="none" w:sz="0" w:space="0" w:color="auto"/>
        <w:left w:val="none" w:sz="0" w:space="0" w:color="auto"/>
        <w:bottom w:val="none" w:sz="0" w:space="0" w:color="auto"/>
        <w:right w:val="none" w:sz="0" w:space="0" w:color="auto"/>
      </w:divBdr>
    </w:div>
    <w:div w:id="530188709">
      <w:bodyDiv w:val="1"/>
      <w:marLeft w:val="0"/>
      <w:marRight w:val="0"/>
      <w:marTop w:val="0"/>
      <w:marBottom w:val="0"/>
      <w:divBdr>
        <w:top w:val="none" w:sz="0" w:space="0" w:color="auto"/>
        <w:left w:val="none" w:sz="0" w:space="0" w:color="auto"/>
        <w:bottom w:val="none" w:sz="0" w:space="0" w:color="auto"/>
        <w:right w:val="none" w:sz="0" w:space="0" w:color="auto"/>
      </w:divBdr>
    </w:div>
    <w:div w:id="567695693">
      <w:bodyDiv w:val="1"/>
      <w:marLeft w:val="0"/>
      <w:marRight w:val="0"/>
      <w:marTop w:val="0"/>
      <w:marBottom w:val="0"/>
      <w:divBdr>
        <w:top w:val="none" w:sz="0" w:space="0" w:color="auto"/>
        <w:left w:val="none" w:sz="0" w:space="0" w:color="auto"/>
        <w:bottom w:val="none" w:sz="0" w:space="0" w:color="auto"/>
        <w:right w:val="none" w:sz="0" w:space="0" w:color="auto"/>
      </w:divBdr>
    </w:div>
    <w:div w:id="569270602">
      <w:bodyDiv w:val="1"/>
      <w:marLeft w:val="0"/>
      <w:marRight w:val="0"/>
      <w:marTop w:val="0"/>
      <w:marBottom w:val="0"/>
      <w:divBdr>
        <w:top w:val="none" w:sz="0" w:space="0" w:color="auto"/>
        <w:left w:val="none" w:sz="0" w:space="0" w:color="auto"/>
        <w:bottom w:val="none" w:sz="0" w:space="0" w:color="auto"/>
        <w:right w:val="none" w:sz="0" w:space="0" w:color="auto"/>
      </w:divBdr>
    </w:div>
    <w:div w:id="576674753">
      <w:bodyDiv w:val="1"/>
      <w:marLeft w:val="0"/>
      <w:marRight w:val="0"/>
      <w:marTop w:val="0"/>
      <w:marBottom w:val="0"/>
      <w:divBdr>
        <w:top w:val="none" w:sz="0" w:space="0" w:color="auto"/>
        <w:left w:val="none" w:sz="0" w:space="0" w:color="auto"/>
        <w:bottom w:val="none" w:sz="0" w:space="0" w:color="auto"/>
        <w:right w:val="none" w:sz="0" w:space="0" w:color="auto"/>
      </w:divBdr>
    </w:div>
    <w:div w:id="577060199">
      <w:bodyDiv w:val="1"/>
      <w:marLeft w:val="0"/>
      <w:marRight w:val="0"/>
      <w:marTop w:val="0"/>
      <w:marBottom w:val="0"/>
      <w:divBdr>
        <w:top w:val="none" w:sz="0" w:space="0" w:color="auto"/>
        <w:left w:val="none" w:sz="0" w:space="0" w:color="auto"/>
        <w:bottom w:val="none" w:sz="0" w:space="0" w:color="auto"/>
        <w:right w:val="none" w:sz="0" w:space="0" w:color="auto"/>
      </w:divBdr>
    </w:div>
    <w:div w:id="582300527">
      <w:bodyDiv w:val="1"/>
      <w:marLeft w:val="0"/>
      <w:marRight w:val="0"/>
      <w:marTop w:val="0"/>
      <w:marBottom w:val="0"/>
      <w:divBdr>
        <w:top w:val="none" w:sz="0" w:space="0" w:color="auto"/>
        <w:left w:val="none" w:sz="0" w:space="0" w:color="auto"/>
        <w:bottom w:val="none" w:sz="0" w:space="0" w:color="auto"/>
        <w:right w:val="none" w:sz="0" w:space="0" w:color="auto"/>
      </w:divBdr>
    </w:div>
    <w:div w:id="614944191">
      <w:bodyDiv w:val="1"/>
      <w:marLeft w:val="0"/>
      <w:marRight w:val="0"/>
      <w:marTop w:val="0"/>
      <w:marBottom w:val="0"/>
      <w:divBdr>
        <w:top w:val="none" w:sz="0" w:space="0" w:color="auto"/>
        <w:left w:val="none" w:sz="0" w:space="0" w:color="auto"/>
        <w:bottom w:val="none" w:sz="0" w:space="0" w:color="auto"/>
        <w:right w:val="none" w:sz="0" w:space="0" w:color="auto"/>
      </w:divBdr>
    </w:div>
    <w:div w:id="623119235">
      <w:bodyDiv w:val="1"/>
      <w:marLeft w:val="0"/>
      <w:marRight w:val="0"/>
      <w:marTop w:val="0"/>
      <w:marBottom w:val="0"/>
      <w:divBdr>
        <w:top w:val="none" w:sz="0" w:space="0" w:color="auto"/>
        <w:left w:val="none" w:sz="0" w:space="0" w:color="auto"/>
        <w:bottom w:val="none" w:sz="0" w:space="0" w:color="auto"/>
        <w:right w:val="none" w:sz="0" w:space="0" w:color="auto"/>
      </w:divBdr>
    </w:div>
    <w:div w:id="628367256">
      <w:bodyDiv w:val="1"/>
      <w:marLeft w:val="0"/>
      <w:marRight w:val="0"/>
      <w:marTop w:val="0"/>
      <w:marBottom w:val="0"/>
      <w:divBdr>
        <w:top w:val="none" w:sz="0" w:space="0" w:color="auto"/>
        <w:left w:val="none" w:sz="0" w:space="0" w:color="auto"/>
        <w:bottom w:val="none" w:sz="0" w:space="0" w:color="auto"/>
        <w:right w:val="none" w:sz="0" w:space="0" w:color="auto"/>
      </w:divBdr>
    </w:div>
    <w:div w:id="632447847">
      <w:bodyDiv w:val="1"/>
      <w:marLeft w:val="0"/>
      <w:marRight w:val="0"/>
      <w:marTop w:val="0"/>
      <w:marBottom w:val="0"/>
      <w:divBdr>
        <w:top w:val="none" w:sz="0" w:space="0" w:color="auto"/>
        <w:left w:val="none" w:sz="0" w:space="0" w:color="auto"/>
        <w:bottom w:val="none" w:sz="0" w:space="0" w:color="auto"/>
        <w:right w:val="none" w:sz="0" w:space="0" w:color="auto"/>
      </w:divBdr>
    </w:div>
    <w:div w:id="636649437">
      <w:bodyDiv w:val="1"/>
      <w:marLeft w:val="0"/>
      <w:marRight w:val="0"/>
      <w:marTop w:val="0"/>
      <w:marBottom w:val="0"/>
      <w:divBdr>
        <w:top w:val="none" w:sz="0" w:space="0" w:color="auto"/>
        <w:left w:val="none" w:sz="0" w:space="0" w:color="auto"/>
        <w:bottom w:val="none" w:sz="0" w:space="0" w:color="auto"/>
        <w:right w:val="none" w:sz="0" w:space="0" w:color="auto"/>
      </w:divBdr>
    </w:div>
    <w:div w:id="639388403">
      <w:bodyDiv w:val="1"/>
      <w:marLeft w:val="0"/>
      <w:marRight w:val="0"/>
      <w:marTop w:val="0"/>
      <w:marBottom w:val="0"/>
      <w:divBdr>
        <w:top w:val="none" w:sz="0" w:space="0" w:color="auto"/>
        <w:left w:val="none" w:sz="0" w:space="0" w:color="auto"/>
        <w:bottom w:val="none" w:sz="0" w:space="0" w:color="auto"/>
        <w:right w:val="none" w:sz="0" w:space="0" w:color="auto"/>
      </w:divBdr>
    </w:div>
    <w:div w:id="647324401">
      <w:bodyDiv w:val="1"/>
      <w:marLeft w:val="0"/>
      <w:marRight w:val="0"/>
      <w:marTop w:val="0"/>
      <w:marBottom w:val="0"/>
      <w:divBdr>
        <w:top w:val="none" w:sz="0" w:space="0" w:color="auto"/>
        <w:left w:val="none" w:sz="0" w:space="0" w:color="auto"/>
        <w:bottom w:val="none" w:sz="0" w:space="0" w:color="auto"/>
        <w:right w:val="none" w:sz="0" w:space="0" w:color="auto"/>
      </w:divBdr>
    </w:div>
    <w:div w:id="648242894">
      <w:bodyDiv w:val="1"/>
      <w:marLeft w:val="0"/>
      <w:marRight w:val="0"/>
      <w:marTop w:val="0"/>
      <w:marBottom w:val="0"/>
      <w:divBdr>
        <w:top w:val="none" w:sz="0" w:space="0" w:color="auto"/>
        <w:left w:val="none" w:sz="0" w:space="0" w:color="auto"/>
        <w:bottom w:val="none" w:sz="0" w:space="0" w:color="auto"/>
        <w:right w:val="none" w:sz="0" w:space="0" w:color="auto"/>
      </w:divBdr>
    </w:div>
    <w:div w:id="653728219">
      <w:bodyDiv w:val="1"/>
      <w:marLeft w:val="0"/>
      <w:marRight w:val="0"/>
      <w:marTop w:val="0"/>
      <w:marBottom w:val="0"/>
      <w:divBdr>
        <w:top w:val="none" w:sz="0" w:space="0" w:color="auto"/>
        <w:left w:val="none" w:sz="0" w:space="0" w:color="auto"/>
        <w:bottom w:val="none" w:sz="0" w:space="0" w:color="auto"/>
        <w:right w:val="none" w:sz="0" w:space="0" w:color="auto"/>
      </w:divBdr>
    </w:div>
    <w:div w:id="655232316">
      <w:bodyDiv w:val="1"/>
      <w:marLeft w:val="0"/>
      <w:marRight w:val="0"/>
      <w:marTop w:val="0"/>
      <w:marBottom w:val="0"/>
      <w:divBdr>
        <w:top w:val="none" w:sz="0" w:space="0" w:color="auto"/>
        <w:left w:val="none" w:sz="0" w:space="0" w:color="auto"/>
        <w:bottom w:val="none" w:sz="0" w:space="0" w:color="auto"/>
        <w:right w:val="none" w:sz="0" w:space="0" w:color="auto"/>
      </w:divBdr>
    </w:div>
    <w:div w:id="658920502">
      <w:bodyDiv w:val="1"/>
      <w:marLeft w:val="0"/>
      <w:marRight w:val="0"/>
      <w:marTop w:val="0"/>
      <w:marBottom w:val="0"/>
      <w:divBdr>
        <w:top w:val="none" w:sz="0" w:space="0" w:color="auto"/>
        <w:left w:val="none" w:sz="0" w:space="0" w:color="auto"/>
        <w:bottom w:val="none" w:sz="0" w:space="0" w:color="auto"/>
        <w:right w:val="none" w:sz="0" w:space="0" w:color="auto"/>
      </w:divBdr>
    </w:div>
    <w:div w:id="658927735">
      <w:bodyDiv w:val="1"/>
      <w:marLeft w:val="0"/>
      <w:marRight w:val="0"/>
      <w:marTop w:val="0"/>
      <w:marBottom w:val="0"/>
      <w:divBdr>
        <w:top w:val="none" w:sz="0" w:space="0" w:color="auto"/>
        <w:left w:val="none" w:sz="0" w:space="0" w:color="auto"/>
        <w:bottom w:val="none" w:sz="0" w:space="0" w:color="auto"/>
        <w:right w:val="none" w:sz="0" w:space="0" w:color="auto"/>
      </w:divBdr>
    </w:div>
    <w:div w:id="673454287">
      <w:bodyDiv w:val="1"/>
      <w:marLeft w:val="0"/>
      <w:marRight w:val="0"/>
      <w:marTop w:val="0"/>
      <w:marBottom w:val="0"/>
      <w:divBdr>
        <w:top w:val="none" w:sz="0" w:space="0" w:color="auto"/>
        <w:left w:val="none" w:sz="0" w:space="0" w:color="auto"/>
        <w:bottom w:val="none" w:sz="0" w:space="0" w:color="auto"/>
        <w:right w:val="none" w:sz="0" w:space="0" w:color="auto"/>
      </w:divBdr>
    </w:div>
    <w:div w:id="682904010">
      <w:bodyDiv w:val="1"/>
      <w:marLeft w:val="0"/>
      <w:marRight w:val="0"/>
      <w:marTop w:val="0"/>
      <w:marBottom w:val="0"/>
      <w:divBdr>
        <w:top w:val="none" w:sz="0" w:space="0" w:color="auto"/>
        <w:left w:val="none" w:sz="0" w:space="0" w:color="auto"/>
        <w:bottom w:val="none" w:sz="0" w:space="0" w:color="auto"/>
        <w:right w:val="none" w:sz="0" w:space="0" w:color="auto"/>
      </w:divBdr>
    </w:div>
    <w:div w:id="686949648">
      <w:bodyDiv w:val="1"/>
      <w:marLeft w:val="0"/>
      <w:marRight w:val="0"/>
      <w:marTop w:val="0"/>
      <w:marBottom w:val="0"/>
      <w:divBdr>
        <w:top w:val="none" w:sz="0" w:space="0" w:color="auto"/>
        <w:left w:val="none" w:sz="0" w:space="0" w:color="auto"/>
        <w:bottom w:val="none" w:sz="0" w:space="0" w:color="auto"/>
        <w:right w:val="none" w:sz="0" w:space="0" w:color="auto"/>
      </w:divBdr>
    </w:div>
    <w:div w:id="696782221">
      <w:bodyDiv w:val="1"/>
      <w:marLeft w:val="0"/>
      <w:marRight w:val="0"/>
      <w:marTop w:val="0"/>
      <w:marBottom w:val="0"/>
      <w:divBdr>
        <w:top w:val="none" w:sz="0" w:space="0" w:color="auto"/>
        <w:left w:val="none" w:sz="0" w:space="0" w:color="auto"/>
        <w:bottom w:val="none" w:sz="0" w:space="0" w:color="auto"/>
        <w:right w:val="none" w:sz="0" w:space="0" w:color="auto"/>
      </w:divBdr>
    </w:div>
    <w:div w:id="701634002">
      <w:bodyDiv w:val="1"/>
      <w:marLeft w:val="0"/>
      <w:marRight w:val="0"/>
      <w:marTop w:val="0"/>
      <w:marBottom w:val="0"/>
      <w:divBdr>
        <w:top w:val="none" w:sz="0" w:space="0" w:color="auto"/>
        <w:left w:val="none" w:sz="0" w:space="0" w:color="auto"/>
        <w:bottom w:val="none" w:sz="0" w:space="0" w:color="auto"/>
        <w:right w:val="none" w:sz="0" w:space="0" w:color="auto"/>
      </w:divBdr>
      <w:divsChild>
        <w:div w:id="1160585409">
          <w:marLeft w:val="0"/>
          <w:marRight w:val="0"/>
          <w:marTop w:val="0"/>
          <w:marBottom w:val="0"/>
          <w:divBdr>
            <w:top w:val="none" w:sz="0" w:space="0" w:color="auto"/>
            <w:left w:val="none" w:sz="0" w:space="0" w:color="auto"/>
            <w:bottom w:val="none" w:sz="0" w:space="0" w:color="auto"/>
            <w:right w:val="none" w:sz="0" w:space="0" w:color="auto"/>
          </w:divBdr>
          <w:divsChild>
            <w:div w:id="1144084091">
              <w:marLeft w:val="0"/>
              <w:marRight w:val="0"/>
              <w:marTop w:val="0"/>
              <w:marBottom w:val="0"/>
              <w:divBdr>
                <w:top w:val="none" w:sz="0" w:space="0" w:color="auto"/>
                <w:left w:val="none" w:sz="0" w:space="0" w:color="auto"/>
                <w:bottom w:val="none" w:sz="0" w:space="0" w:color="auto"/>
                <w:right w:val="none" w:sz="0" w:space="0" w:color="auto"/>
              </w:divBdr>
              <w:divsChild>
                <w:div w:id="762723544">
                  <w:marLeft w:val="0"/>
                  <w:marRight w:val="0"/>
                  <w:marTop w:val="0"/>
                  <w:marBottom w:val="0"/>
                  <w:divBdr>
                    <w:top w:val="none" w:sz="0" w:space="0" w:color="auto"/>
                    <w:left w:val="none" w:sz="0" w:space="0" w:color="auto"/>
                    <w:bottom w:val="none" w:sz="0" w:space="0" w:color="auto"/>
                    <w:right w:val="none" w:sz="0" w:space="0" w:color="auto"/>
                  </w:divBdr>
                </w:div>
                <w:div w:id="807016556">
                  <w:marLeft w:val="0"/>
                  <w:marRight w:val="0"/>
                  <w:marTop w:val="0"/>
                  <w:marBottom w:val="0"/>
                  <w:divBdr>
                    <w:top w:val="none" w:sz="0" w:space="0" w:color="auto"/>
                    <w:left w:val="none" w:sz="0" w:space="0" w:color="auto"/>
                    <w:bottom w:val="none" w:sz="0" w:space="0" w:color="auto"/>
                    <w:right w:val="none" w:sz="0" w:space="0" w:color="auto"/>
                  </w:divBdr>
                  <w:divsChild>
                    <w:div w:id="1900795">
                      <w:marLeft w:val="0"/>
                      <w:marRight w:val="0"/>
                      <w:marTop w:val="0"/>
                      <w:marBottom w:val="0"/>
                      <w:divBdr>
                        <w:top w:val="none" w:sz="0" w:space="0" w:color="auto"/>
                        <w:left w:val="none" w:sz="0" w:space="0" w:color="auto"/>
                        <w:bottom w:val="none" w:sz="0" w:space="0" w:color="auto"/>
                        <w:right w:val="none" w:sz="0" w:space="0" w:color="auto"/>
                      </w:divBdr>
                      <w:divsChild>
                        <w:div w:id="383217367">
                          <w:marLeft w:val="0"/>
                          <w:marRight w:val="0"/>
                          <w:marTop w:val="0"/>
                          <w:marBottom w:val="0"/>
                          <w:divBdr>
                            <w:top w:val="none" w:sz="0" w:space="0" w:color="auto"/>
                            <w:left w:val="none" w:sz="0" w:space="0" w:color="auto"/>
                            <w:bottom w:val="none" w:sz="0" w:space="0" w:color="auto"/>
                            <w:right w:val="none" w:sz="0" w:space="0" w:color="auto"/>
                          </w:divBdr>
                          <w:divsChild>
                            <w:div w:id="159320469">
                              <w:marLeft w:val="0"/>
                              <w:marRight w:val="0"/>
                              <w:marTop w:val="0"/>
                              <w:marBottom w:val="0"/>
                              <w:divBdr>
                                <w:top w:val="none" w:sz="0" w:space="0" w:color="auto"/>
                                <w:left w:val="none" w:sz="0" w:space="0" w:color="auto"/>
                                <w:bottom w:val="none" w:sz="0" w:space="0" w:color="auto"/>
                                <w:right w:val="none" w:sz="0" w:space="0" w:color="auto"/>
                              </w:divBdr>
                              <w:divsChild>
                                <w:div w:id="702289348">
                                  <w:marLeft w:val="0"/>
                                  <w:marRight w:val="0"/>
                                  <w:marTop w:val="0"/>
                                  <w:marBottom w:val="0"/>
                                  <w:divBdr>
                                    <w:top w:val="none" w:sz="0" w:space="0" w:color="auto"/>
                                    <w:left w:val="none" w:sz="0" w:space="0" w:color="auto"/>
                                    <w:bottom w:val="none" w:sz="0" w:space="0" w:color="auto"/>
                                    <w:right w:val="none" w:sz="0" w:space="0" w:color="auto"/>
                                  </w:divBdr>
                                  <w:divsChild>
                                    <w:div w:id="1719013575">
                                      <w:marLeft w:val="0"/>
                                      <w:marRight w:val="0"/>
                                      <w:marTop w:val="0"/>
                                      <w:marBottom w:val="0"/>
                                      <w:divBdr>
                                        <w:top w:val="none" w:sz="0" w:space="0" w:color="auto"/>
                                        <w:left w:val="none" w:sz="0" w:space="0" w:color="auto"/>
                                        <w:bottom w:val="none" w:sz="0" w:space="0" w:color="auto"/>
                                        <w:right w:val="none" w:sz="0" w:space="0" w:color="auto"/>
                                      </w:divBdr>
                                      <w:divsChild>
                                        <w:div w:id="235475555">
                                          <w:marLeft w:val="0"/>
                                          <w:marRight w:val="0"/>
                                          <w:marTop w:val="0"/>
                                          <w:marBottom w:val="0"/>
                                          <w:divBdr>
                                            <w:top w:val="none" w:sz="0" w:space="0" w:color="auto"/>
                                            <w:left w:val="none" w:sz="0" w:space="0" w:color="auto"/>
                                            <w:bottom w:val="none" w:sz="0" w:space="0" w:color="auto"/>
                                            <w:right w:val="none" w:sz="0" w:space="0" w:color="auto"/>
                                          </w:divBdr>
                                          <w:divsChild>
                                            <w:div w:id="19889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61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03671827">
      <w:bodyDiv w:val="1"/>
      <w:marLeft w:val="0"/>
      <w:marRight w:val="0"/>
      <w:marTop w:val="0"/>
      <w:marBottom w:val="0"/>
      <w:divBdr>
        <w:top w:val="none" w:sz="0" w:space="0" w:color="auto"/>
        <w:left w:val="none" w:sz="0" w:space="0" w:color="auto"/>
        <w:bottom w:val="none" w:sz="0" w:space="0" w:color="auto"/>
        <w:right w:val="none" w:sz="0" w:space="0" w:color="auto"/>
      </w:divBdr>
    </w:div>
    <w:div w:id="704794349">
      <w:bodyDiv w:val="1"/>
      <w:marLeft w:val="0"/>
      <w:marRight w:val="0"/>
      <w:marTop w:val="0"/>
      <w:marBottom w:val="0"/>
      <w:divBdr>
        <w:top w:val="none" w:sz="0" w:space="0" w:color="auto"/>
        <w:left w:val="none" w:sz="0" w:space="0" w:color="auto"/>
        <w:bottom w:val="none" w:sz="0" w:space="0" w:color="auto"/>
        <w:right w:val="none" w:sz="0" w:space="0" w:color="auto"/>
      </w:divBdr>
    </w:div>
    <w:div w:id="725953397">
      <w:bodyDiv w:val="1"/>
      <w:marLeft w:val="0"/>
      <w:marRight w:val="0"/>
      <w:marTop w:val="0"/>
      <w:marBottom w:val="0"/>
      <w:divBdr>
        <w:top w:val="none" w:sz="0" w:space="0" w:color="auto"/>
        <w:left w:val="none" w:sz="0" w:space="0" w:color="auto"/>
        <w:bottom w:val="none" w:sz="0" w:space="0" w:color="auto"/>
        <w:right w:val="none" w:sz="0" w:space="0" w:color="auto"/>
      </w:divBdr>
    </w:div>
    <w:div w:id="731734746">
      <w:bodyDiv w:val="1"/>
      <w:marLeft w:val="0"/>
      <w:marRight w:val="0"/>
      <w:marTop w:val="0"/>
      <w:marBottom w:val="0"/>
      <w:divBdr>
        <w:top w:val="none" w:sz="0" w:space="0" w:color="auto"/>
        <w:left w:val="none" w:sz="0" w:space="0" w:color="auto"/>
        <w:bottom w:val="none" w:sz="0" w:space="0" w:color="auto"/>
        <w:right w:val="none" w:sz="0" w:space="0" w:color="auto"/>
      </w:divBdr>
    </w:div>
    <w:div w:id="737289391">
      <w:bodyDiv w:val="1"/>
      <w:marLeft w:val="0"/>
      <w:marRight w:val="0"/>
      <w:marTop w:val="0"/>
      <w:marBottom w:val="0"/>
      <w:divBdr>
        <w:top w:val="none" w:sz="0" w:space="0" w:color="auto"/>
        <w:left w:val="none" w:sz="0" w:space="0" w:color="auto"/>
        <w:bottom w:val="none" w:sz="0" w:space="0" w:color="auto"/>
        <w:right w:val="none" w:sz="0" w:space="0" w:color="auto"/>
      </w:divBdr>
    </w:div>
    <w:div w:id="746609172">
      <w:bodyDiv w:val="1"/>
      <w:marLeft w:val="0"/>
      <w:marRight w:val="0"/>
      <w:marTop w:val="0"/>
      <w:marBottom w:val="0"/>
      <w:divBdr>
        <w:top w:val="none" w:sz="0" w:space="0" w:color="auto"/>
        <w:left w:val="none" w:sz="0" w:space="0" w:color="auto"/>
        <w:bottom w:val="none" w:sz="0" w:space="0" w:color="auto"/>
        <w:right w:val="none" w:sz="0" w:space="0" w:color="auto"/>
      </w:divBdr>
    </w:div>
    <w:div w:id="751708517">
      <w:bodyDiv w:val="1"/>
      <w:marLeft w:val="0"/>
      <w:marRight w:val="0"/>
      <w:marTop w:val="0"/>
      <w:marBottom w:val="0"/>
      <w:divBdr>
        <w:top w:val="none" w:sz="0" w:space="0" w:color="auto"/>
        <w:left w:val="none" w:sz="0" w:space="0" w:color="auto"/>
        <w:bottom w:val="none" w:sz="0" w:space="0" w:color="auto"/>
        <w:right w:val="none" w:sz="0" w:space="0" w:color="auto"/>
      </w:divBdr>
    </w:div>
    <w:div w:id="755520019">
      <w:bodyDiv w:val="1"/>
      <w:marLeft w:val="0"/>
      <w:marRight w:val="0"/>
      <w:marTop w:val="0"/>
      <w:marBottom w:val="0"/>
      <w:divBdr>
        <w:top w:val="none" w:sz="0" w:space="0" w:color="auto"/>
        <w:left w:val="none" w:sz="0" w:space="0" w:color="auto"/>
        <w:bottom w:val="none" w:sz="0" w:space="0" w:color="auto"/>
        <w:right w:val="none" w:sz="0" w:space="0" w:color="auto"/>
      </w:divBdr>
    </w:div>
    <w:div w:id="756559827">
      <w:bodyDiv w:val="1"/>
      <w:marLeft w:val="0"/>
      <w:marRight w:val="0"/>
      <w:marTop w:val="0"/>
      <w:marBottom w:val="0"/>
      <w:divBdr>
        <w:top w:val="none" w:sz="0" w:space="0" w:color="auto"/>
        <w:left w:val="none" w:sz="0" w:space="0" w:color="auto"/>
        <w:bottom w:val="none" w:sz="0" w:space="0" w:color="auto"/>
        <w:right w:val="none" w:sz="0" w:space="0" w:color="auto"/>
      </w:divBdr>
    </w:div>
    <w:div w:id="757287238">
      <w:bodyDiv w:val="1"/>
      <w:marLeft w:val="0"/>
      <w:marRight w:val="0"/>
      <w:marTop w:val="0"/>
      <w:marBottom w:val="0"/>
      <w:divBdr>
        <w:top w:val="none" w:sz="0" w:space="0" w:color="auto"/>
        <w:left w:val="none" w:sz="0" w:space="0" w:color="auto"/>
        <w:bottom w:val="none" w:sz="0" w:space="0" w:color="auto"/>
        <w:right w:val="none" w:sz="0" w:space="0" w:color="auto"/>
      </w:divBdr>
    </w:div>
    <w:div w:id="759332156">
      <w:bodyDiv w:val="1"/>
      <w:marLeft w:val="0"/>
      <w:marRight w:val="0"/>
      <w:marTop w:val="0"/>
      <w:marBottom w:val="0"/>
      <w:divBdr>
        <w:top w:val="none" w:sz="0" w:space="0" w:color="auto"/>
        <w:left w:val="none" w:sz="0" w:space="0" w:color="auto"/>
        <w:bottom w:val="none" w:sz="0" w:space="0" w:color="auto"/>
        <w:right w:val="none" w:sz="0" w:space="0" w:color="auto"/>
      </w:divBdr>
    </w:div>
    <w:div w:id="762147570">
      <w:bodyDiv w:val="1"/>
      <w:marLeft w:val="0"/>
      <w:marRight w:val="0"/>
      <w:marTop w:val="0"/>
      <w:marBottom w:val="0"/>
      <w:divBdr>
        <w:top w:val="none" w:sz="0" w:space="0" w:color="auto"/>
        <w:left w:val="none" w:sz="0" w:space="0" w:color="auto"/>
        <w:bottom w:val="none" w:sz="0" w:space="0" w:color="auto"/>
        <w:right w:val="none" w:sz="0" w:space="0" w:color="auto"/>
      </w:divBdr>
    </w:div>
    <w:div w:id="762459966">
      <w:bodyDiv w:val="1"/>
      <w:marLeft w:val="0"/>
      <w:marRight w:val="0"/>
      <w:marTop w:val="0"/>
      <w:marBottom w:val="0"/>
      <w:divBdr>
        <w:top w:val="none" w:sz="0" w:space="0" w:color="auto"/>
        <w:left w:val="none" w:sz="0" w:space="0" w:color="auto"/>
        <w:bottom w:val="none" w:sz="0" w:space="0" w:color="auto"/>
        <w:right w:val="none" w:sz="0" w:space="0" w:color="auto"/>
      </w:divBdr>
    </w:div>
    <w:div w:id="764695136">
      <w:bodyDiv w:val="1"/>
      <w:marLeft w:val="0"/>
      <w:marRight w:val="0"/>
      <w:marTop w:val="0"/>
      <w:marBottom w:val="0"/>
      <w:divBdr>
        <w:top w:val="none" w:sz="0" w:space="0" w:color="auto"/>
        <w:left w:val="none" w:sz="0" w:space="0" w:color="auto"/>
        <w:bottom w:val="none" w:sz="0" w:space="0" w:color="auto"/>
        <w:right w:val="none" w:sz="0" w:space="0" w:color="auto"/>
      </w:divBdr>
    </w:div>
    <w:div w:id="769467128">
      <w:bodyDiv w:val="1"/>
      <w:marLeft w:val="0"/>
      <w:marRight w:val="0"/>
      <w:marTop w:val="0"/>
      <w:marBottom w:val="0"/>
      <w:divBdr>
        <w:top w:val="none" w:sz="0" w:space="0" w:color="auto"/>
        <w:left w:val="none" w:sz="0" w:space="0" w:color="auto"/>
        <w:bottom w:val="none" w:sz="0" w:space="0" w:color="auto"/>
        <w:right w:val="none" w:sz="0" w:space="0" w:color="auto"/>
      </w:divBdr>
    </w:div>
    <w:div w:id="774519064">
      <w:bodyDiv w:val="1"/>
      <w:marLeft w:val="0"/>
      <w:marRight w:val="0"/>
      <w:marTop w:val="0"/>
      <w:marBottom w:val="0"/>
      <w:divBdr>
        <w:top w:val="none" w:sz="0" w:space="0" w:color="auto"/>
        <w:left w:val="none" w:sz="0" w:space="0" w:color="auto"/>
        <w:bottom w:val="none" w:sz="0" w:space="0" w:color="auto"/>
        <w:right w:val="none" w:sz="0" w:space="0" w:color="auto"/>
      </w:divBdr>
    </w:div>
    <w:div w:id="779956214">
      <w:bodyDiv w:val="1"/>
      <w:marLeft w:val="0"/>
      <w:marRight w:val="0"/>
      <w:marTop w:val="0"/>
      <w:marBottom w:val="0"/>
      <w:divBdr>
        <w:top w:val="none" w:sz="0" w:space="0" w:color="auto"/>
        <w:left w:val="none" w:sz="0" w:space="0" w:color="auto"/>
        <w:bottom w:val="none" w:sz="0" w:space="0" w:color="auto"/>
        <w:right w:val="none" w:sz="0" w:space="0" w:color="auto"/>
      </w:divBdr>
    </w:div>
    <w:div w:id="781219882">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794376226">
      <w:bodyDiv w:val="1"/>
      <w:marLeft w:val="0"/>
      <w:marRight w:val="0"/>
      <w:marTop w:val="0"/>
      <w:marBottom w:val="0"/>
      <w:divBdr>
        <w:top w:val="none" w:sz="0" w:space="0" w:color="auto"/>
        <w:left w:val="none" w:sz="0" w:space="0" w:color="auto"/>
        <w:bottom w:val="none" w:sz="0" w:space="0" w:color="auto"/>
        <w:right w:val="none" w:sz="0" w:space="0" w:color="auto"/>
      </w:divBdr>
    </w:div>
    <w:div w:id="809177246">
      <w:bodyDiv w:val="1"/>
      <w:marLeft w:val="0"/>
      <w:marRight w:val="0"/>
      <w:marTop w:val="0"/>
      <w:marBottom w:val="0"/>
      <w:divBdr>
        <w:top w:val="none" w:sz="0" w:space="0" w:color="auto"/>
        <w:left w:val="none" w:sz="0" w:space="0" w:color="auto"/>
        <w:bottom w:val="none" w:sz="0" w:space="0" w:color="auto"/>
        <w:right w:val="none" w:sz="0" w:space="0" w:color="auto"/>
      </w:divBdr>
    </w:div>
    <w:div w:id="809781984">
      <w:bodyDiv w:val="1"/>
      <w:marLeft w:val="0"/>
      <w:marRight w:val="0"/>
      <w:marTop w:val="0"/>
      <w:marBottom w:val="0"/>
      <w:divBdr>
        <w:top w:val="none" w:sz="0" w:space="0" w:color="auto"/>
        <w:left w:val="none" w:sz="0" w:space="0" w:color="auto"/>
        <w:bottom w:val="none" w:sz="0" w:space="0" w:color="auto"/>
        <w:right w:val="none" w:sz="0" w:space="0" w:color="auto"/>
      </w:divBdr>
    </w:div>
    <w:div w:id="810756219">
      <w:bodyDiv w:val="1"/>
      <w:marLeft w:val="0"/>
      <w:marRight w:val="0"/>
      <w:marTop w:val="0"/>
      <w:marBottom w:val="0"/>
      <w:divBdr>
        <w:top w:val="none" w:sz="0" w:space="0" w:color="auto"/>
        <w:left w:val="none" w:sz="0" w:space="0" w:color="auto"/>
        <w:bottom w:val="none" w:sz="0" w:space="0" w:color="auto"/>
        <w:right w:val="none" w:sz="0" w:space="0" w:color="auto"/>
      </w:divBdr>
    </w:div>
    <w:div w:id="816724985">
      <w:bodyDiv w:val="1"/>
      <w:marLeft w:val="0"/>
      <w:marRight w:val="0"/>
      <w:marTop w:val="0"/>
      <w:marBottom w:val="0"/>
      <w:divBdr>
        <w:top w:val="none" w:sz="0" w:space="0" w:color="auto"/>
        <w:left w:val="none" w:sz="0" w:space="0" w:color="auto"/>
        <w:bottom w:val="none" w:sz="0" w:space="0" w:color="auto"/>
        <w:right w:val="none" w:sz="0" w:space="0" w:color="auto"/>
      </w:divBdr>
    </w:div>
    <w:div w:id="817651012">
      <w:bodyDiv w:val="1"/>
      <w:marLeft w:val="0"/>
      <w:marRight w:val="0"/>
      <w:marTop w:val="0"/>
      <w:marBottom w:val="0"/>
      <w:divBdr>
        <w:top w:val="none" w:sz="0" w:space="0" w:color="auto"/>
        <w:left w:val="none" w:sz="0" w:space="0" w:color="auto"/>
        <w:bottom w:val="none" w:sz="0" w:space="0" w:color="auto"/>
        <w:right w:val="none" w:sz="0" w:space="0" w:color="auto"/>
      </w:divBdr>
    </w:div>
    <w:div w:id="818229498">
      <w:bodyDiv w:val="1"/>
      <w:marLeft w:val="0"/>
      <w:marRight w:val="0"/>
      <w:marTop w:val="0"/>
      <w:marBottom w:val="0"/>
      <w:divBdr>
        <w:top w:val="none" w:sz="0" w:space="0" w:color="auto"/>
        <w:left w:val="none" w:sz="0" w:space="0" w:color="auto"/>
        <w:bottom w:val="none" w:sz="0" w:space="0" w:color="auto"/>
        <w:right w:val="none" w:sz="0" w:space="0" w:color="auto"/>
      </w:divBdr>
    </w:div>
    <w:div w:id="821853142">
      <w:bodyDiv w:val="1"/>
      <w:marLeft w:val="0"/>
      <w:marRight w:val="0"/>
      <w:marTop w:val="0"/>
      <w:marBottom w:val="0"/>
      <w:divBdr>
        <w:top w:val="none" w:sz="0" w:space="0" w:color="auto"/>
        <w:left w:val="none" w:sz="0" w:space="0" w:color="auto"/>
        <w:bottom w:val="none" w:sz="0" w:space="0" w:color="auto"/>
        <w:right w:val="none" w:sz="0" w:space="0" w:color="auto"/>
      </w:divBdr>
    </w:div>
    <w:div w:id="822238188">
      <w:bodyDiv w:val="1"/>
      <w:marLeft w:val="0"/>
      <w:marRight w:val="0"/>
      <w:marTop w:val="0"/>
      <w:marBottom w:val="0"/>
      <w:divBdr>
        <w:top w:val="none" w:sz="0" w:space="0" w:color="auto"/>
        <w:left w:val="none" w:sz="0" w:space="0" w:color="auto"/>
        <w:bottom w:val="none" w:sz="0" w:space="0" w:color="auto"/>
        <w:right w:val="none" w:sz="0" w:space="0" w:color="auto"/>
      </w:divBdr>
    </w:div>
    <w:div w:id="824512033">
      <w:bodyDiv w:val="1"/>
      <w:marLeft w:val="0"/>
      <w:marRight w:val="0"/>
      <w:marTop w:val="0"/>
      <w:marBottom w:val="0"/>
      <w:divBdr>
        <w:top w:val="none" w:sz="0" w:space="0" w:color="auto"/>
        <w:left w:val="none" w:sz="0" w:space="0" w:color="auto"/>
        <w:bottom w:val="none" w:sz="0" w:space="0" w:color="auto"/>
        <w:right w:val="none" w:sz="0" w:space="0" w:color="auto"/>
      </w:divBdr>
    </w:div>
    <w:div w:id="825122585">
      <w:bodyDiv w:val="1"/>
      <w:marLeft w:val="0"/>
      <w:marRight w:val="0"/>
      <w:marTop w:val="0"/>
      <w:marBottom w:val="0"/>
      <w:divBdr>
        <w:top w:val="none" w:sz="0" w:space="0" w:color="auto"/>
        <w:left w:val="none" w:sz="0" w:space="0" w:color="auto"/>
        <w:bottom w:val="none" w:sz="0" w:space="0" w:color="auto"/>
        <w:right w:val="none" w:sz="0" w:space="0" w:color="auto"/>
      </w:divBdr>
    </w:div>
    <w:div w:id="830680600">
      <w:bodyDiv w:val="1"/>
      <w:marLeft w:val="0"/>
      <w:marRight w:val="0"/>
      <w:marTop w:val="0"/>
      <w:marBottom w:val="0"/>
      <w:divBdr>
        <w:top w:val="none" w:sz="0" w:space="0" w:color="auto"/>
        <w:left w:val="none" w:sz="0" w:space="0" w:color="auto"/>
        <w:bottom w:val="none" w:sz="0" w:space="0" w:color="auto"/>
        <w:right w:val="none" w:sz="0" w:space="0" w:color="auto"/>
      </w:divBdr>
    </w:div>
    <w:div w:id="831986873">
      <w:bodyDiv w:val="1"/>
      <w:marLeft w:val="0"/>
      <w:marRight w:val="0"/>
      <w:marTop w:val="0"/>
      <w:marBottom w:val="0"/>
      <w:divBdr>
        <w:top w:val="none" w:sz="0" w:space="0" w:color="auto"/>
        <w:left w:val="none" w:sz="0" w:space="0" w:color="auto"/>
        <w:bottom w:val="none" w:sz="0" w:space="0" w:color="auto"/>
        <w:right w:val="none" w:sz="0" w:space="0" w:color="auto"/>
      </w:divBdr>
    </w:div>
    <w:div w:id="833952375">
      <w:bodyDiv w:val="1"/>
      <w:marLeft w:val="0"/>
      <w:marRight w:val="0"/>
      <w:marTop w:val="0"/>
      <w:marBottom w:val="0"/>
      <w:divBdr>
        <w:top w:val="none" w:sz="0" w:space="0" w:color="auto"/>
        <w:left w:val="none" w:sz="0" w:space="0" w:color="auto"/>
        <w:bottom w:val="none" w:sz="0" w:space="0" w:color="auto"/>
        <w:right w:val="none" w:sz="0" w:space="0" w:color="auto"/>
      </w:divBdr>
    </w:div>
    <w:div w:id="839076946">
      <w:bodyDiv w:val="1"/>
      <w:marLeft w:val="0"/>
      <w:marRight w:val="0"/>
      <w:marTop w:val="0"/>
      <w:marBottom w:val="0"/>
      <w:divBdr>
        <w:top w:val="none" w:sz="0" w:space="0" w:color="auto"/>
        <w:left w:val="none" w:sz="0" w:space="0" w:color="auto"/>
        <w:bottom w:val="none" w:sz="0" w:space="0" w:color="auto"/>
        <w:right w:val="none" w:sz="0" w:space="0" w:color="auto"/>
      </w:divBdr>
    </w:div>
    <w:div w:id="843515259">
      <w:bodyDiv w:val="1"/>
      <w:marLeft w:val="0"/>
      <w:marRight w:val="0"/>
      <w:marTop w:val="0"/>
      <w:marBottom w:val="0"/>
      <w:divBdr>
        <w:top w:val="none" w:sz="0" w:space="0" w:color="auto"/>
        <w:left w:val="none" w:sz="0" w:space="0" w:color="auto"/>
        <w:bottom w:val="none" w:sz="0" w:space="0" w:color="auto"/>
        <w:right w:val="none" w:sz="0" w:space="0" w:color="auto"/>
      </w:divBdr>
    </w:div>
    <w:div w:id="844779822">
      <w:bodyDiv w:val="1"/>
      <w:marLeft w:val="0"/>
      <w:marRight w:val="0"/>
      <w:marTop w:val="0"/>
      <w:marBottom w:val="0"/>
      <w:divBdr>
        <w:top w:val="none" w:sz="0" w:space="0" w:color="auto"/>
        <w:left w:val="none" w:sz="0" w:space="0" w:color="auto"/>
        <w:bottom w:val="none" w:sz="0" w:space="0" w:color="auto"/>
        <w:right w:val="none" w:sz="0" w:space="0" w:color="auto"/>
      </w:divBdr>
    </w:div>
    <w:div w:id="845483891">
      <w:bodyDiv w:val="1"/>
      <w:marLeft w:val="0"/>
      <w:marRight w:val="0"/>
      <w:marTop w:val="0"/>
      <w:marBottom w:val="0"/>
      <w:divBdr>
        <w:top w:val="none" w:sz="0" w:space="0" w:color="auto"/>
        <w:left w:val="none" w:sz="0" w:space="0" w:color="auto"/>
        <w:bottom w:val="none" w:sz="0" w:space="0" w:color="auto"/>
        <w:right w:val="none" w:sz="0" w:space="0" w:color="auto"/>
      </w:divBdr>
    </w:div>
    <w:div w:id="847907089">
      <w:bodyDiv w:val="1"/>
      <w:marLeft w:val="0"/>
      <w:marRight w:val="0"/>
      <w:marTop w:val="0"/>
      <w:marBottom w:val="0"/>
      <w:divBdr>
        <w:top w:val="none" w:sz="0" w:space="0" w:color="auto"/>
        <w:left w:val="none" w:sz="0" w:space="0" w:color="auto"/>
        <w:bottom w:val="none" w:sz="0" w:space="0" w:color="auto"/>
        <w:right w:val="none" w:sz="0" w:space="0" w:color="auto"/>
      </w:divBdr>
    </w:div>
    <w:div w:id="854536460">
      <w:bodyDiv w:val="1"/>
      <w:marLeft w:val="0"/>
      <w:marRight w:val="0"/>
      <w:marTop w:val="0"/>
      <w:marBottom w:val="0"/>
      <w:divBdr>
        <w:top w:val="none" w:sz="0" w:space="0" w:color="auto"/>
        <w:left w:val="none" w:sz="0" w:space="0" w:color="auto"/>
        <w:bottom w:val="none" w:sz="0" w:space="0" w:color="auto"/>
        <w:right w:val="none" w:sz="0" w:space="0" w:color="auto"/>
      </w:divBdr>
    </w:div>
    <w:div w:id="855115893">
      <w:bodyDiv w:val="1"/>
      <w:marLeft w:val="0"/>
      <w:marRight w:val="0"/>
      <w:marTop w:val="0"/>
      <w:marBottom w:val="0"/>
      <w:divBdr>
        <w:top w:val="none" w:sz="0" w:space="0" w:color="auto"/>
        <w:left w:val="none" w:sz="0" w:space="0" w:color="auto"/>
        <w:bottom w:val="none" w:sz="0" w:space="0" w:color="auto"/>
        <w:right w:val="none" w:sz="0" w:space="0" w:color="auto"/>
      </w:divBdr>
    </w:div>
    <w:div w:id="874317900">
      <w:bodyDiv w:val="1"/>
      <w:marLeft w:val="0"/>
      <w:marRight w:val="0"/>
      <w:marTop w:val="0"/>
      <w:marBottom w:val="0"/>
      <w:divBdr>
        <w:top w:val="none" w:sz="0" w:space="0" w:color="auto"/>
        <w:left w:val="none" w:sz="0" w:space="0" w:color="auto"/>
        <w:bottom w:val="none" w:sz="0" w:space="0" w:color="auto"/>
        <w:right w:val="none" w:sz="0" w:space="0" w:color="auto"/>
      </w:divBdr>
    </w:div>
    <w:div w:id="884605646">
      <w:bodyDiv w:val="1"/>
      <w:marLeft w:val="0"/>
      <w:marRight w:val="0"/>
      <w:marTop w:val="0"/>
      <w:marBottom w:val="0"/>
      <w:divBdr>
        <w:top w:val="none" w:sz="0" w:space="0" w:color="auto"/>
        <w:left w:val="none" w:sz="0" w:space="0" w:color="auto"/>
        <w:bottom w:val="none" w:sz="0" w:space="0" w:color="auto"/>
        <w:right w:val="none" w:sz="0" w:space="0" w:color="auto"/>
      </w:divBdr>
    </w:div>
    <w:div w:id="889269374">
      <w:bodyDiv w:val="1"/>
      <w:marLeft w:val="0"/>
      <w:marRight w:val="0"/>
      <w:marTop w:val="0"/>
      <w:marBottom w:val="0"/>
      <w:divBdr>
        <w:top w:val="none" w:sz="0" w:space="0" w:color="auto"/>
        <w:left w:val="none" w:sz="0" w:space="0" w:color="auto"/>
        <w:bottom w:val="none" w:sz="0" w:space="0" w:color="auto"/>
        <w:right w:val="none" w:sz="0" w:space="0" w:color="auto"/>
      </w:divBdr>
    </w:div>
    <w:div w:id="890505057">
      <w:bodyDiv w:val="1"/>
      <w:marLeft w:val="0"/>
      <w:marRight w:val="0"/>
      <w:marTop w:val="0"/>
      <w:marBottom w:val="0"/>
      <w:divBdr>
        <w:top w:val="none" w:sz="0" w:space="0" w:color="auto"/>
        <w:left w:val="none" w:sz="0" w:space="0" w:color="auto"/>
        <w:bottom w:val="none" w:sz="0" w:space="0" w:color="auto"/>
        <w:right w:val="none" w:sz="0" w:space="0" w:color="auto"/>
      </w:divBdr>
    </w:div>
    <w:div w:id="891116968">
      <w:bodyDiv w:val="1"/>
      <w:marLeft w:val="0"/>
      <w:marRight w:val="0"/>
      <w:marTop w:val="0"/>
      <w:marBottom w:val="0"/>
      <w:divBdr>
        <w:top w:val="none" w:sz="0" w:space="0" w:color="auto"/>
        <w:left w:val="none" w:sz="0" w:space="0" w:color="auto"/>
        <w:bottom w:val="none" w:sz="0" w:space="0" w:color="auto"/>
        <w:right w:val="none" w:sz="0" w:space="0" w:color="auto"/>
      </w:divBdr>
    </w:div>
    <w:div w:id="895165421">
      <w:bodyDiv w:val="1"/>
      <w:marLeft w:val="0"/>
      <w:marRight w:val="0"/>
      <w:marTop w:val="0"/>
      <w:marBottom w:val="0"/>
      <w:divBdr>
        <w:top w:val="none" w:sz="0" w:space="0" w:color="auto"/>
        <w:left w:val="none" w:sz="0" w:space="0" w:color="auto"/>
        <w:bottom w:val="none" w:sz="0" w:space="0" w:color="auto"/>
        <w:right w:val="none" w:sz="0" w:space="0" w:color="auto"/>
      </w:divBdr>
    </w:div>
    <w:div w:id="906184542">
      <w:bodyDiv w:val="1"/>
      <w:marLeft w:val="0"/>
      <w:marRight w:val="0"/>
      <w:marTop w:val="0"/>
      <w:marBottom w:val="0"/>
      <w:divBdr>
        <w:top w:val="none" w:sz="0" w:space="0" w:color="auto"/>
        <w:left w:val="none" w:sz="0" w:space="0" w:color="auto"/>
        <w:bottom w:val="none" w:sz="0" w:space="0" w:color="auto"/>
        <w:right w:val="none" w:sz="0" w:space="0" w:color="auto"/>
      </w:divBdr>
    </w:div>
    <w:div w:id="907962491">
      <w:bodyDiv w:val="1"/>
      <w:marLeft w:val="0"/>
      <w:marRight w:val="0"/>
      <w:marTop w:val="0"/>
      <w:marBottom w:val="0"/>
      <w:divBdr>
        <w:top w:val="none" w:sz="0" w:space="0" w:color="auto"/>
        <w:left w:val="none" w:sz="0" w:space="0" w:color="auto"/>
        <w:bottom w:val="none" w:sz="0" w:space="0" w:color="auto"/>
        <w:right w:val="none" w:sz="0" w:space="0" w:color="auto"/>
      </w:divBdr>
    </w:div>
    <w:div w:id="907963150">
      <w:bodyDiv w:val="1"/>
      <w:marLeft w:val="0"/>
      <w:marRight w:val="0"/>
      <w:marTop w:val="0"/>
      <w:marBottom w:val="0"/>
      <w:divBdr>
        <w:top w:val="none" w:sz="0" w:space="0" w:color="auto"/>
        <w:left w:val="none" w:sz="0" w:space="0" w:color="auto"/>
        <w:bottom w:val="none" w:sz="0" w:space="0" w:color="auto"/>
        <w:right w:val="none" w:sz="0" w:space="0" w:color="auto"/>
      </w:divBdr>
    </w:div>
    <w:div w:id="909265588">
      <w:bodyDiv w:val="1"/>
      <w:marLeft w:val="0"/>
      <w:marRight w:val="0"/>
      <w:marTop w:val="0"/>
      <w:marBottom w:val="0"/>
      <w:divBdr>
        <w:top w:val="none" w:sz="0" w:space="0" w:color="auto"/>
        <w:left w:val="none" w:sz="0" w:space="0" w:color="auto"/>
        <w:bottom w:val="none" w:sz="0" w:space="0" w:color="auto"/>
        <w:right w:val="none" w:sz="0" w:space="0" w:color="auto"/>
      </w:divBdr>
    </w:div>
    <w:div w:id="910965176">
      <w:bodyDiv w:val="1"/>
      <w:marLeft w:val="0"/>
      <w:marRight w:val="0"/>
      <w:marTop w:val="0"/>
      <w:marBottom w:val="0"/>
      <w:divBdr>
        <w:top w:val="none" w:sz="0" w:space="0" w:color="auto"/>
        <w:left w:val="none" w:sz="0" w:space="0" w:color="auto"/>
        <w:bottom w:val="none" w:sz="0" w:space="0" w:color="auto"/>
        <w:right w:val="none" w:sz="0" w:space="0" w:color="auto"/>
      </w:divBdr>
    </w:div>
    <w:div w:id="913323320">
      <w:bodyDiv w:val="1"/>
      <w:marLeft w:val="0"/>
      <w:marRight w:val="0"/>
      <w:marTop w:val="0"/>
      <w:marBottom w:val="0"/>
      <w:divBdr>
        <w:top w:val="none" w:sz="0" w:space="0" w:color="auto"/>
        <w:left w:val="none" w:sz="0" w:space="0" w:color="auto"/>
        <w:bottom w:val="none" w:sz="0" w:space="0" w:color="auto"/>
        <w:right w:val="none" w:sz="0" w:space="0" w:color="auto"/>
      </w:divBdr>
    </w:div>
    <w:div w:id="915817860">
      <w:bodyDiv w:val="1"/>
      <w:marLeft w:val="0"/>
      <w:marRight w:val="0"/>
      <w:marTop w:val="0"/>
      <w:marBottom w:val="0"/>
      <w:divBdr>
        <w:top w:val="none" w:sz="0" w:space="0" w:color="auto"/>
        <w:left w:val="none" w:sz="0" w:space="0" w:color="auto"/>
        <w:bottom w:val="none" w:sz="0" w:space="0" w:color="auto"/>
        <w:right w:val="none" w:sz="0" w:space="0" w:color="auto"/>
      </w:divBdr>
    </w:div>
    <w:div w:id="919094749">
      <w:bodyDiv w:val="1"/>
      <w:marLeft w:val="0"/>
      <w:marRight w:val="0"/>
      <w:marTop w:val="0"/>
      <w:marBottom w:val="0"/>
      <w:divBdr>
        <w:top w:val="none" w:sz="0" w:space="0" w:color="auto"/>
        <w:left w:val="none" w:sz="0" w:space="0" w:color="auto"/>
        <w:bottom w:val="none" w:sz="0" w:space="0" w:color="auto"/>
        <w:right w:val="none" w:sz="0" w:space="0" w:color="auto"/>
      </w:divBdr>
    </w:div>
    <w:div w:id="919369732">
      <w:bodyDiv w:val="1"/>
      <w:marLeft w:val="0"/>
      <w:marRight w:val="0"/>
      <w:marTop w:val="0"/>
      <w:marBottom w:val="0"/>
      <w:divBdr>
        <w:top w:val="none" w:sz="0" w:space="0" w:color="auto"/>
        <w:left w:val="none" w:sz="0" w:space="0" w:color="auto"/>
        <w:bottom w:val="none" w:sz="0" w:space="0" w:color="auto"/>
        <w:right w:val="none" w:sz="0" w:space="0" w:color="auto"/>
      </w:divBdr>
    </w:div>
    <w:div w:id="920798057">
      <w:bodyDiv w:val="1"/>
      <w:marLeft w:val="0"/>
      <w:marRight w:val="0"/>
      <w:marTop w:val="0"/>
      <w:marBottom w:val="0"/>
      <w:divBdr>
        <w:top w:val="none" w:sz="0" w:space="0" w:color="auto"/>
        <w:left w:val="none" w:sz="0" w:space="0" w:color="auto"/>
        <w:bottom w:val="none" w:sz="0" w:space="0" w:color="auto"/>
        <w:right w:val="none" w:sz="0" w:space="0" w:color="auto"/>
      </w:divBdr>
    </w:div>
    <w:div w:id="922488907">
      <w:bodyDiv w:val="1"/>
      <w:marLeft w:val="0"/>
      <w:marRight w:val="0"/>
      <w:marTop w:val="0"/>
      <w:marBottom w:val="0"/>
      <w:divBdr>
        <w:top w:val="none" w:sz="0" w:space="0" w:color="auto"/>
        <w:left w:val="none" w:sz="0" w:space="0" w:color="auto"/>
        <w:bottom w:val="none" w:sz="0" w:space="0" w:color="auto"/>
        <w:right w:val="none" w:sz="0" w:space="0" w:color="auto"/>
      </w:divBdr>
    </w:div>
    <w:div w:id="940144293">
      <w:bodyDiv w:val="1"/>
      <w:marLeft w:val="0"/>
      <w:marRight w:val="0"/>
      <w:marTop w:val="0"/>
      <w:marBottom w:val="0"/>
      <w:divBdr>
        <w:top w:val="none" w:sz="0" w:space="0" w:color="auto"/>
        <w:left w:val="none" w:sz="0" w:space="0" w:color="auto"/>
        <w:bottom w:val="none" w:sz="0" w:space="0" w:color="auto"/>
        <w:right w:val="none" w:sz="0" w:space="0" w:color="auto"/>
      </w:divBdr>
    </w:div>
    <w:div w:id="946929915">
      <w:bodyDiv w:val="1"/>
      <w:marLeft w:val="0"/>
      <w:marRight w:val="0"/>
      <w:marTop w:val="0"/>
      <w:marBottom w:val="0"/>
      <w:divBdr>
        <w:top w:val="none" w:sz="0" w:space="0" w:color="auto"/>
        <w:left w:val="none" w:sz="0" w:space="0" w:color="auto"/>
        <w:bottom w:val="none" w:sz="0" w:space="0" w:color="auto"/>
        <w:right w:val="none" w:sz="0" w:space="0" w:color="auto"/>
      </w:divBdr>
    </w:div>
    <w:div w:id="947469439">
      <w:bodyDiv w:val="1"/>
      <w:marLeft w:val="0"/>
      <w:marRight w:val="0"/>
      <w:marTop w:val="0"/>
      <w:marBottom w:val="0"/>
      <w:divBdr>
        <w:top w:val="none" w:sz="0" w:space="0" w:color="auto"/>
        <w:left w:val="none" w:sz="0" w:space="0" w:color="auto"/>
        <w:bottom w:val="none" w:sz="0" w:space="0" w:color="auto"/>
        <w:right w:val="none" w:sz="0" w:space="0" w:color="auto"/>
      </w:divBdr>
    </w:div>
    <w:div w:id="951940800">
      <w:bodyDiv w:val="1"/>
      <w:marLeft w:val="0"/>
      <w:marRight w:val="0"/>
      <w:marTop w:val="0"/>
      <w:marBottom w:val="0"/>
      <w:divBdr>
        <w:top w:val="none" w:sz="0" w:space="0" w:color="auto"/>
        <w:left w:val="none" w:sz="0" w:space="0" w:color="auto"/>
        <w:bottom w:val="none" w:sz="0" w:space="0" w:color="auto"/>
        <w:right w:val="none" w:sz="0" w:space="0" w:color="auto"/>
      </w:divBdr>
    </w:div>
    <w:div w:id="955016412">
      <w:bodyDiv w:val="1"/>
      <w:marLeft w:val="0"/>
      <w:marRight w:val="0"/>
      <w:marTop w:val="0"/>
      <w:marBottom w:val="0"/>
      <w:divBdr>
        <w:top w:val="none" w:sz="0" w:space="0" w:color="auto"/>
        <w:left w:val="none" w:sz="0" w:space="0" w:color="auto"/>
        <w:bottom w:val="none" w:sz="0" w:space="0" w:color="auto"/>
        <w:right w:val="none" w:sz="0" w:space="0" w:color="auto"/>
      </w:divBdr>
    </w:div>
    <w:div w:id="961810351">
      <w:bodyDiv w:val="1"/>
      <w:marLeft w:val="0"/>
      <w:marRight w:val="0"/>
      <w:marTop w:val="0"/>
      <w:marBottom w:val="0"/>
      <w:divBdr>
        <w:top w:val="none" w:sz="0" w:space="0" w:color="auto"/>
        <w:left w:val="none" w:sz="0" w:space="0" w:color="auto"/>
        <w:bottom w:val="none" w:sz="0" w:space="0" w:color="auto"/>
        <w:right w:val="none" w:sz="0" w:space="0" w:color="auto"/>
      </w:divBdr>
    </w:div>
    <w:div w:id="978848435">
      <w:bodyDiv w:val="1"/>
      <w:marLeft w:val="0"/>
      <w:marRight w:val="0"/>
      <w:marTop w:val="0"/>
      <w:marBottom w:val="0"/>
      <w:divBdr>
        <w:top w:val="none" w:sz="0" w:space="0" w:color="auto"/>
        <w:left w:val="none" w:sz="0" w:space="0" w:color="auto"/>
        <w:bottom w:val="none" w:sz="0" w:space="0" w:color="auto"/>
        <w:right w:val="none" w:sz="0" w:space="0" w:color="auto"/>
      </w:divBdr>
    </w:div>
    <w:div w:id="989362726">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9526321">
      <w:bodyDiv w:val="1"/>
      <w:marLeft w:val="0"/>
      <w:marRight w:val="0"/>
      <w:marTop w:val="0"/>
      <w:marBottom w:val="0"/>
      <w:divBdr>
        <w:top w:val="none" w:sz="0" w:space="0" w:color="auto"/>
        <w:left w:val="none" w:sz="0" w:space="0" w:color="auto"/>
        <w:bottom w:val="none" w:sz="0" w:space="0" w:color="auto"/>
        <w:right w:val="none" w:sz="0" w:space="0" w:color="auto"/>
      </w:divBdr>
    </w:div>
    <w:div w:id="1016688541">
      <w:bodyDiv w:val="1"/>
      <w:marLeft w:val="0"/>
      <w:marRight w:val="0"/>
      <w:marTop w:val="0"/>
      <w:marBottom w:val="0"/>
      <w:divBdr>
        <w:top w:val="none" w:sz="0" w:space="0" w:color="auto"/>
        <w:left w:val="none" w:sz="0" w:space="0" w:color="auto"/>
        <w:bottom w:val="none" w:sz="0" w:space="0" w:color="auto"/>
        <w:right w:val="none" w:sz="0" w:space="0" w:color="auto"/>
      </w:divBdr>
    </w:div>
    <w:div w:id="1019431897">
      <w:bodyDiv w:val="1"/>
      <w:marLeft w:val="0"/>
      <w:marRight w:val="0"/>
      <w:marTop w:val="0"/>
      <w:marBottom w:val="0"/>
      <w:divBdr>
        <w:top w:val="none" w:sz="0" w:space="0" w:color="auto"/>
        <w:left w:val="none" w:sz="0" w:space="0" w:color="auto"/>
        <w:bottom w:val="none" w:sz="0" w:space="0" w:color="auto"/>
        <w:right w:val="none" w:sz="0" w:space="0" w:color="auto"/>
      </w:divBdr>
    </w:div>
    <w:div w:id="1019896702">
      <w:bodyDiv w:val="1"/>
      <w:marLeft w:val="0"/>
      <w:marRight w:val="0"/>
      <w:marTop w:val="0"/>
      <w:marBottom w:val="0"/>
      <w:divBdr>
        <w:top w:val="none" w:sz="0" w:space="0" w:color="auto"/>
        <w:left w:val="none" w:sz="0" w:space="0" w:color="auto"/>
        <w:bottom w:val="none" w:sz="0" w:space="0" w:color="auto"/>
        <w:right w:val="none" w:sz="0" w:space="0" w:color="auto"/>
      </w:divBdr>
    </w:div>
    <w:div w:id="1020817319">
      <w:bodyDiv w:val="1"/>
      <w:marLeft w:val="0"/>
      <w:marRight w:val="0"/>
      <w:marTop w:val="0"/>
      <w:marBottom w:val="0"/>
      <w:divBdr>
        <w:top w:val="none" w:sz="0" w:space="0" w:color="auto"/>
        <w:left w:val="none" w:sz="0" w:space="0" w:color="auto"/>
        <w:bottom w:val="none" w:sz="0" w:space="0" w:color="auto"/>
        <w:right w:val="none" w:sz="0" w:space="0" w:color="auto"/>
      </w:divBdr>
    </w:div>
    <w:div w:id="1020817706">
      <w:bodyDiv w:val="1"/>
      <w:marLeft w:val="0"/>
      <w:marRight w:val="0"/>
      <w:marTop w:val="0"/>
      <w:marBottom w:val="0"/>
      <w:divBdr>
        <w:top w:val="none" w:sz="0" w:space="0" w:color="auto"/>
        <w:left w:val="none" w:sz="0" w:space="0" w:color="auto"/>
        <w:bottom w:val="none" w:sz="0" w:space="0" w:color="auto"/>
        <w:right w:val="none" w:sz="0" w:space="0" w:color="auto"/>
      </w:divBdr>
    </w:div>
    <w:div w:id="1022394154">
      <w:bodyDiv w:val="1"/>
      <w:marLeft w:val="0"/>
      <w:marRight w:val="0"/>
      <w:marTop w:val="0"/>
      <w:marBottom w:val="0"/>
      <w:divBdr>
        <w:top w:val="none" w:sz="0" w:space="0" w:color="auto"/>
        <w:left w:val="none" w:sz="0" w:space="0" w:color="auto"/>
        <w:bottom w:val="none" w:sz="0" w:space="0" w:color="auto"/>
        <w:right w:val="none" w:sz="0" w:space="0" w:color="auto"/>
      </w:divBdr>
    </w:div>
    <w:div w:id="1036851781">
      <w:bodyDiv w:val="1"/>
      <w:marLeft w:val="0"/>
      <w:marRight w:val="0"/>
      <w:marTop w:val="0"/>
      <w:marBottom w:val="0"/>
      <w:divBdr>
        <w:top w:val="none" w:sz="0" w:space="0" w:color="auto"/>
        <w:left w:val="none" w:sz="0" w:space="0" w:color="auto"/>
        <w:bottom w:val="none" w:sz="0" w:space="0" w:color="auto"/>
        <w:right w:val="none" w:sz="0" w:space="0" w:color="auto"/>
      </w:divBdr>
    </w:div>
    <w:div w:id="1040670645">
      <w:bodyDiv w:val="1"/>
      <w:marLeft w:val="0"/>
      <w:marRight w:val="0"/>
      <w:marTop w:val="0"/>
      <w:marBottom w:val="0"/>
      <w:divBdr>
        <w:top w:val="none" w:sz="0" w:space="0" w:color="auto"/>
        <w:left w:val="none" w:sz="0" w:space="0" w:color="auto"/>
        <w:bottom w:val="none" w:sz="0" w:space="0" w:color="auto"/>
        <w:right w:val="none" w:sz="0" w:space="0" w:color="auto"/>
      </w:divBdr>
    </w:div>
    <w:div w:id="1050346738">
      <w:bodyDiv w:val="1"/>
      <w:marLeft w:val="0"/>
      <w:marRight w:val="0"/>
      <w:marTop w:val="0"/>
      <w:marBottom w:val="0"/>
      <w:divBdr>
        <w:top w:val="none" w:sz="0" w:space="0" w:color="auto"/>
        <w:left w:val="none" w:sz="0" w:space="0" w:color="auto"/>
        <w:bottom w:val="none" w:sz="0" w:space="0" w:color="auto"/>
        <w:right w:val="none" w:sz="0" w:space="0" w:color="auto"/>
      </w:divBdr>
    </w:div>
    <w:div w:id="1053042342">
      <w:bodyDiv w:val="1"/>
      <w:marLeft w:val="0"/>
      <w:marRight w:val="0"/>
      <w:marTop w:val="0"/>
      <w:marBottom w:val="0"/>
      <w:divBdr>
        <w:top w:val="none" w:sz="0" w:space="0" w:color="auto"/>
        <w:left w:val="none" w:sz="0" w:space="0" w:color="auto"/>
        <w:bottom w:val="none" w:sz="0" w:space="0" w:color="auto"/>
        <w:right w:val="none" w:sz="0" w:space="0" w:color="auto"/>
      </w:divBdr>
    </w:div>
    <w:div w:id="1069693465">
      <w:bodyDiv w:val="1"/>
      <w:marLeft w:val="0"/>
      <w:marRight w:val="0"/>
      <w:marTop w:val="0"/>
      <w:marBottom w:val="0"/>
      <w:divBdr>
        <w:top w:val="none" w:sz="0" w:space="0" w:color="auto"/>
        <w:left w:val="none" w:sz="0" w:space="0" w:color="auto"/>
        <w:bottom w:val="none" w:sz="0" w:space="0" w:color="auto"/>
        <w:right w:val="none" w:sz="0" w:space="0" w:color="auto"/>
      </w:divBdr>
    </w:div>
    <w:div w:id="1081875385">
      <w:bodyDiv w:val="1"/>
      <w:marLeft w:val="0"/>
      <w:marRight w:val="0"/>
      <w:marTop w:val="0"/>
      <w:marBottom w:val="0"/>
      <w:divBdr>
        <w:top w:val="none" w:sz="0" w:space="0" w:color="auto"/>
        <w:left w:val="none" w:sz="0" w:space="0" w:color="auto"/>
        <w:bottom w:val="none" w:sz="0" w:space="0" w:color="auto"/>
        <w:right w:val="none" w:sz="0" w:space="0" w:color="auto"/>
      </w:divBdr>
    </w:div>
    <w:div w:id="1083140053">
      <w:bodyDiv w:val="1"/>
      <w:marLeft w:val="0"/>
      <w:marRight w:val="0"/>
      <w:marTop w:val="0"/>
      <w:marBottom w:val="0"/>
      <w:divBdr>
        <w:top w:val="none" w:sz="0" w:space="0" w:color="auto"/>
        <w:left w:val="none" w:sz="0" w:space="0" w:color="auto"/>
        <w:bottom w:val="none" w:sz="0" w:space="0" w:color="auto"/>
        <w:right w:val="none" w:sz="0" w:space="0" w:color="auto"/>
      </w:divBdr>
    </w:div>
    <w:div w:id="1085758214">
      <w:bodyDiv w:val="1"/>
      <w:marLeft w:val="0"/>
      <w:marRight w:val="0"/>
      <w:marTop w:val="0"/>
      <w:marBottom w:val="0"/>
      <w:divBdr>
        <w:top w:val="none" w:sz="0" w:space="0" w:color="auto"/>
        <w:left w:val="none" w:sz="0" w:space="0" w:color="auto"/>
        <w:bottom w:val="none" w:sz="0" w:space="0" w:color="auto"/>
        <w:right w:val="none" w:sz="0" w:space="0" w:color="auto"/>
      </w:divBdr>
    </w:div>
    <w:div w:id="1098067079">
      <w:bodyDiv w:val="1"/>
      <w:marLeft w:val="0"/>
      <w:marRight w:val="0"/>
      <w:marTop w:val="0"/>
      <w:marBottom w:val="0"/>
      <w:divBdr>
        <w:top w:val="none" w:sz="0" w:space="0" w:color="auto"/>
        <w:left w:val="none" w:sz="0" w:space="0" w:color="auto"/>
        <w:bottom w:val="none" w:sz="0" w:space="0" w:color="auto"/>
        <w:right w:val="none" w:sz="0" w:space="0" w:color="auto"/>
      </w:divBdr>
    </w:div>
    <w:div w:id="1108306887">
      <w:bodyDiv w:val="1"/>
      <w:marLeft w:val="0"/>
      <w:marRight w:val="0"/>
      <w:marTop w:val="0"/>
      <w:marBottom w:val="0"/>
      <w:divBdr>
        <w:top w:val="none" w:sz="0" w:space="0" w:color="auto"/>
        <w:left w:val="none" w:sz="0" w:space="0" w:color="auto"/>
        <w:bottom w:val="none" w:sz="0" w:space="0" w:color="auto"/>
        <w:right w:val="none" w:sz="0" w:space="0" w:color="auto"/>
      </w:divBdr>
    </w:div>
    <w:div w:id="1111431735">
      <w:bodyDiv w:val="1"/>
      <w:marLeft w:val="0"/>
      <w:marRight w:val="0"/>
      <w:marTop w:val="0"/>
      <w:marBottom w:val="0"/>
      <w:divBdr>
        <w:top w:val="none" w:sz="0" w:space="0" w:color="auto"/>
        <w:left w:val="none" w:sz="0" w:space="0" w:color="auto"/>
        <w:bottom w:val="none" w:sz="0" w:space="0" w:color="auto"/>
        <w:right w:val="none" w:sz="0" w:space="0" w:color="auto"/>
      </w:divBdr>
    </w:div>
    <w:div w:id="1112171791">
      <w:bodyDiv w:val="1"/>
      <w:marLeft w:val="0"/>
      <w:marRight w:val="0"/>
      <w:marTop w:val="0"/>
      <w:marBottom w:val="0"/>
      <w:divBdr>
        <w:top w:val="none" w:sz="0" w:space="0" w:color="auto"/>
        <w:left w:val="none" w:sz="0" w:space="0" w:color="auto"/>
        <w:bottom w:val="none" w:sz="0" w:space="0" w:color="auto"/>
        <w:right w:val="none" w:sz="0" w:space="0" w:color="auto"/>
      </w:divBdr>
    </w:div>
    <w:div w:id="1114248425">
      <w:bodyDiv w:val="1"/>
      <w:marLeft w:val="0"/>
      <w:marRight w:val="0"/>
      <w:marTop w:val="0"/>
      <w:marBottom w:val="0"/>
      <w:divBdr>
        <w:top w:val="none" w:sz="0" w:space="0" w:color="auto"/>
        <w:left w:val="none" w:sz="0" w:space="0" w:color="auto"/>
        <w:bottom w:val="none" w:sz="0" w:space="0" w:color="auto"/>
        <w:right w:val="none" w:sz="0" w:space="0" w:color="auto"/>
      </w:divBdr>
    </w:div>
    <w:div w:id="1118790838">
      <w:bodyDiv w:val="1"/>
      <w:marLeft w:val="0"/>
      <w:marRight w:val="0"/>
      <w:marTop w:val="0"/>
      <w:marBottom w:val="0"/>
      <w:divBdr>
        <w:top w:val="none" w:sz="0" w:space="0" w:color="auto"/>
        <w:left w:val="none" w:sz="0" w:space="0" w:color="auto"/>
        <w:bottom w:val="none" w:sz="0" w:space="0" w:color="auto"/>
        <w:right w:val="none" w:sz="0" w:space="0" w:color="auto"/>
      </w:divBdr>
    </w:div>
    <w:div w:id="1127434838">
      <w:bodyDiv w:val="1"/>
      <w:marLeft w:val="0"/>
      <w:marRight w:val="0"/>
      <w:marTop w:val="0"/>
      <w:marBottom w:val="0"/>
      <w:divBdr>
        <w:top w:val="none" w:sz="0" w:space="0" w:color="auto"/>
        <w:left w:val="none" w:sz="0" w:space="0" w:color="auto"/>
        <w:bottom w:val="none" w:sz="0" w:space="0" w:color="auto"/>
        <w:right w:val="none" w:sz="0" w:space="0" w:color="auto"/>
      </w:divBdr>
    </w:div>
    <w:div w:id="1128163273">
      <w:bodyDiv w:val="1"/>
      <w:marLeft w:val="0"/>
      <w:marRight w:val="0"/>
      <w:marTop w:val="0"/>
      <w:marBottom w:val="0"/>
      <w:divBdr>
        <w:top w:val="none" w:sz="0" w:space="0" w:color="auto"/>
        <w:left w:val="none" w:sz="0" w:space="0" w:color="auto"/>
        <w:bottom w:val="none" w:sz="0" w:space="0" w:color="auto"/>
        <w:right w:val="none" w:sz="0" w:space="0" w:color="auto"/>
      </w:divBdr>
    </w:div>
    <w:div w:id="1132360306">
      <w:bodyDiv w:val="1"/>
      <w:marLeft w:val="0"/>
      <w:marRight w:val="0"/>
      <w:marTop w:val="0"/>
      <w:marBottom w:val="0"/>
      <w:divBdr>
        <w:top w:val="none" w:sz="0" w:space="0" w:color="auto"/>
        <w:left w:val="none" w:sz="0" w:space="0" w:color="auto"/>
        <w:bottom w:val="none" w:sz="0" w:space="0" w:color="auto"/>
        <w:right w:val="none" w:sz="0" w:space="0" w:color="auto"/>
      </w:divBdr>
    </w:div>
    <w:div w:id="1140532637">
      <w:bodyDiv w:val="1"/>
      <w:marLeft w:val="0"/>
      <w:marRight w:val="0"/>
      <w:marTop w:val="0"/>
      <w:marBottom w:val="0"/>
      <w:divBdr>
        <w:top w:val="none" w:sz="0" w:space="0" w:color="auto"/>
        <w:left w:val="none" w:sz="0" w:space="0" w:color="auto"/>
        <w:bottom w:val="none" w:sz="0" w:space="0" w:color="auto"/>
        <w:right w:val="none" w:sz="0" w:space="0" w:color="auto"/>
      </w:divBdr>
    </w:div>
    <w:div w:id="1143814857">
      <w:bodyDiv w:val="1"/>
      <w:marLeft w:val="0"/>
      <w:marRight w:val="0"/>
      <w:marTop w:val="0"/>
      <w:marBottom w:val="0"/>
      <w:divBdr>
        <w:top w:val="none" w:sz="0" w:space="0" w:color="auto"/>
        <w:left w:val="none" w:sz="0" w:space="0" w:color="auto"/>
        <w:bottom w:val="none" w:sz="0" w:space="0" w:color="auto"/>
        <w:right w:val="none" w:sz="0" w:space="0" w:color="auto"/>
      </w:divBdr>
    </w:div>
    <w:div w:id="1149053772">
      <w:bodyDiv w:val="1"/>
      <w:marLeft w:val="0"/>
      <w:marRight w:val="0"/>
      <w:marTop w:val="0"/>
      <w:marBottom w:val="0"/>
      <w:divBdr>
        <w:top w:val="none" w:sz="0" w:space="0" w:color="auto"/>
        <w:left w:val="none" w:sz="0" w:space="0" w:color="auto"/>
        <w:bottom w:val="none" w:sz="0" w:space="0" w:color="auto"/>
        <w:right w:val="none" w:sz="0" w:space="0" w:color="auto"/>
      </w:divBdr>
    </w:div>
    <w:div w:id="1150245376">
      <w:bodyDiv w:val="1"/>
      <w:marLeft w:val="0"/>
      <w:marRight w:val="0"/>
      <w:marTop w:val="0"/>
      <w:marBottom w:val="0"/>
      <w:divBdr>
        <w:top w:val="none" w:sz="0" w:space="0" w:color="auto"/>
        <w:left w:val="none" w:sz="0" w:space="0" w:color="auto"/>
        <w:bottom w:val="none" w:sz="0" w:space="0" w:color="auto"/>
        <w:right w:val="none" w:sz="0" w:space="0" w:color="auto"/>
      </w:divBdr>
    </w:div>
    <w:div w:id="1158378907">
      <w:bodyDiv w:val="1"/>
      <w:marLeft w:val="0"/>
      <w:marRight w:val="0"/>
      <w:marTop w:val="0"/>
      <w:marBottom w:val="0"/>
      <w:divBdr>
        <w:top w:val="none" w:sz="0" w:space="0" w:color="auto"/>
        <w:left w:val="none" w:sz="0" w:space="0" w:color="auto"/>
        <w:bottom w:val="none" w:sz="0" w:space="0" w:color="auto"/>
        <w:right w:val="none" w:sz="0" w:space="0" w:color="auto"/>
      </w:divBdr>
    </w:div>
    <w:div w:id="1161695653">
      <w:bodyDiv w:val="1"/>
      <w:marLeft w:val="0"/>
      <w:marRight w:val="0"/>
      <w:marTop w:val="0"/>
      <w:marBottom w:val="0"/>
      <w:divBdr>
        <w:top w:val="none" w:sz="0" w:space="0" w:color="auto"/>
        <w:left w:val="none" w:sz="0" w:space="0" w:color="auto"/>
        <w:bottom w:val="none" w:sz="0" w:space="0" w:color="auto"/>
        <w:right w:val="none" w:sz="0" w:space="0" w:color="auto"/>
      </w:divBdr>
    </w:div>
    <w:div w:id="1162895758">
      <w:bodyDiv w:val="1"/>
      <w:marLeft w:val="0"/>
      <w:marRight w:val="0"/>
      <w:marTop w:val="0"/>
      <w:marBottom w:val="0"/>
      <w:divBdr>
        <w:top w:val="none" w:sz="0" w:space="0" w:color="auto"/>
        <w:left w:val="none" w:sz="0" w:space="0" w:color="auto"/>
        <w:bottom w:val="none" w:sz="0" w:space="0" w:color="auto"/>
        <w:right w:val="none" w:sz="0" w:space="0" w:color="auto"/>
      </w:divBdr>
    </w:div>
    <w:div w:id="1164278417">
      <w:bodyDiv w:val="1"/>
      <w:marLeft w:val="0"/>
      <w:marRight w:val="0"/>
      <w:marTop w:val="0"/>
      <w:marBottom w:val="0"/>
      <w:divBdr>
        <w:top w:val="none" w:sz="0" w:space="0" w:color="auto"/>
        <w:left w:val="none" w:sz="0" w:space="0" w:color="auto"/>
        <w:bottom w:val="none" w:sz="0" w:space="0" w:color="auto"/>
        <w:right w:val="none" w:sz="0" w:space="0" w:color="auto"/>
      </w:divBdr>
    </w:div>
    <w:div w:id="1170828979">
      <w:bodyDiv w:val="1"/>
      <w:marLeft w:val="0"/>
      <w:marRight w:val="0"/>
      <w:marTop w:val="0"/>
      <w:marBottom w:val="0"/>
      <w:divBdr>
        <w:top w:val="none" w:sz="0" w:space="0" w:color="auto"/>
        <w:left w:val="none" w:sz="0" w:space="0" w:color="auto"/>
        <w:bottom w:val="none" w:sz="0" w:space="0" w:color="auto"/>
        <w:right w:val="none" w:sz="0" w:space="0" w:color="auto"/>
      </w:divBdr>
    </w:div>
    <w:div w:id="1171019329">
      <w:bodyDiv w:val="1"/>
      <w:marLeft w:val="0"/>
      <w:marRight w:val="0"/>
      <w:marTop w:val="0"/>
      <w:marBottom w:val="0"/>
      <w:divBdr>
        <w:top w:val="none" w:sz="0" w:space="0" w:color="auto"/>
        <w:left w:val="none" w:sz="0" w:space="0" w:color="auto"/>
        <w:bottom w:val="none" w:sz="0" w:space="0" w:color="auto"/>
        <w:right w:val="none" w:sz="0" w:space="0" w:color="auto"/>
      </w:divBdr>
    </w:div>
    <w:div w:id="1172985923">
      <w:bodyDiv w:val="1"/>
      <w:marLeft w:val="0"/>
      <w:marRight w:val="0"/>
      <w:marTop w:val="0"/>
      <w:marBottom w:val="0"/>
      <w:divBdr>
        <w:top w:val="none" w:sz="0" w:space="0" w:color="auto"/>
        <w:left w:val="none" w:sz="0" w:space="0" w:color="auto"/>
        <w:bottom w:val="none" w:sz="0" w:space="0" w:color="auto"/>
        <w:right w:val="none" w:sz="0" w:space="0" w:color="auto"/>
      </w:divBdr>
    </w:div>
    <w:div w:id="1176270129">
      <w:bodyDiv w:val="1"/>
      <w:marLeft w:val="0"/>
      <w:marRight w:val="0"/>
      <w:marTop w:val="0"/>
      <w:marBottom w:val="0"/>
      <w:divBdr>
        <w:top w:val="none" w:sz="0" w:space="0" w:color="auto"/>
        <w:left w:val="none" w:sz="0" w:space="0" w:color="auto"/>
        <w:bottom w:val="none" w:sz="0" w:space="0" w:color="auto"/>
        <w:right w:val="none" w:sz="0" w:space="0" w:color="auto"/>
      </w:divBdr>
    </w:div>
    <w:div w:id="1188643485">
      <w:bodyDiv w:val="1"/>
      <w:marLeft w:val="0"/>
      <w:marRight w:val="0"/>
      <w:marTop w:val="0"/>
      <w:marBottom w:val="0"/>
      <w:divBdr>
        <w:top w:val="none" w:sz="0" w:space="0" w:color="auto"/>
        <w:left w:val="none" w:sz="0" w:space="0" w:color="auto"/>
        <w:bottom w:val="none" w:sz="0" w:space="0" w:color="auto"/>
        <w:right w:val="none" w:sz="0" w:space="0" w:color="auto"/>
      </w:divBdr>
    </w:div>
    <w:div w:id="1201240330">
      <w:bodyDiv w:val="1"/>
      <w:marLeft w:val="0"/>
      <w:marRight w:val="0"/>
      <w:marTop w:val="0"/>
      <w:marBottom w:val="0"/>
      <w:divBdr>
        <w:top w:val="none" w:sz="0" w:space="0" w:color="auto"/>
        <w:left w:val="none" w:sz="0" w:space="0" w:color="auto"/>
        <w:bottom w:val="none" w:sz="0" w:space="0" w:color="auto"/>
        <w:right w:val="none" w:sz="0" w:space="0" w:color="auto"/>
      </w:divBdr>
    </w:div>
    <w:div w:id="1203398321">
      <w:bodyDiv w:val="1"/>
      <w:marLeft w:val="0"/>
      <w:marRight w:val="0"/>
      <w:marTop w:val="0"/>
      <w:marBottom w:val="0"/>
      <w:divBdr>
        <w:top w:val="none" w:sz="0" w:space="0" w:color="auto"/>
        <w:left w:val="none" w:sz="0" w:space="0" w:color="auto"/>
        <w:bottom w:val="none" w:sz="0" w:space="0" w:color="auto"/>
        <w:right w:val="none" w:sz="0" w:space="0" w:color="auto"/>
      </w:divBdr>
    </w:div>
    <w:div w:id="1207059739">
      <w:bodyDiv w:val="1"/>
      <w:marLeft w:val="0"/>
      <w:marRight w:val="0"/>
      <w:marTop w:val="0"/>
      <w:marBottom w:val="0"/>
      <w:divBdr>
        <w:top w:val="none" w:sz="0" w:space="0" w:color="auto"/>
        <w:left w:val="none" w:sz="0" w:space="0" w:color="auto"/>
        <w:bottom w:val="none" w:sz="0" w:space="0" w:color="auto"/>
        <w:right w:val="none" w:sz="0" w:space="0" w:color="auto"/>
      </w:divBdr>
    </w:div>
    <w:div w:id="1209761546">
      <w:bodyDiv w:val="1"/>
      <w:marLeft w:val="0"/>
      <w:marRight w:val="0"/>
      <w:marTop w:val="0"/>
      <w:marBottom w:val="0"/>
      <w:divBdr>
        <w:top w:val="none" w:sz="0" w:space="0" w:color="auto"/>
        <w:left w:val="none" w:sz="0" w:space="0" w:color="auto"/>
        <w:bottom w:val="none" w:sz="0" w:space="0" w:color="auto"/>
        <w:right w:val="none" w:sz="0" w:space="0" w:color="auto"/>
      </w:divBdr>
    </w:div>
    <w:div w:id="1220551790">
      <w:bodyDiv w:val="1"/>
      <w:marLeft w:val="0"/>
      <w:marRight w:val="0"/>
      <w:marTop w:val="0"/>
      <w:marBottom w:val="0"/>
      <w:divBdr>
        <w:top w:val="none" w:sz="0" w:space="0" w:color="auto"/>
        <w:left w:val="none" w:sz="0" w:space="0" w:color="auto"/>
        <w:bottom w:val="none" w:sz="0" w:space="0" w:color="auto"/>
        <w:right w:val="none" w:sz="0" w:space="0" w:color="auto"/>
      </w:divBdr>
    </w:div>
    <w:div w:id="1226796905">
      <w:bodyDiv w:val="1"/>
      <w:marLeft w:val="0"/>
      <w:marRight w:val="0"/>
      <w:marTop w:val="0"/>
      <w:marBottom w:val="0"/>
      <w:divBdr>
        <w:top w:val="none" w:sz="0" w:space="0" w:color="auto"/>
        <w:left w:val="none" w:sz="0" w:space="0" w:color="auto"/>
        <w:bottom w:val="none" w:sz="0" w:space="0" w:color="auto"/>
        <w:right w:val="none" w:sz="0" w:space="0" w:color="auto"/>
      </w:divBdr>
    </w:div>
    <w:div w:id="1228806204">
      <w:bodyDiv w:val="1"/>
      <w:marLeft w:val="0"/>
      <w:marRight w:val="0"/>
      <w:marTop w:val="0"/>
      <w:marBottom w:val="0"/>
      <w:divBdr>
        <w:top w:val="none" w:sz="0" w:space="0" w:color="auto"/>
        <w:left w:val="none" w:sz="0" w:space="0" w:color="auto"/>
        <w:bottom w:val="none" w:sz="0" w:space="0" w:color="auto"/>
        <w:right w:val="none" w:sz="0" w:space="0" w:color="auto"/>
      </w:divBdr>
    </w:div>
    <w:div w:id="1237134662">
      <w:bodyDiv w:val="1"/>
      <w:marLeft w:val="0"/>
      <w:marRight w:val="0"/>
      <w:marTop w:val="0"/>
      <w:marBottom w:val="0"/>
      <w:divBdr>
        <w:top w:val="none" w:sz="0" w:space="0" w:color="auto"/>
        <w:left w:val="none" w:sz="0" w:space="0" w:color="auto"/>
        <w:bottom w:val="none" w:sz="0" w:space="0" w:color="auto"/>
        <w:right w:val="none" w:sz="0" w:space="0" w:color="auto"/>
      </w:divBdr>
    </w:div>
    <w:div w:id="1245917895">
      <w:bodyDiv w:val="1"/>
      <w:marLeft w:val="0"/>
      <w:marRight w:val="0"/>
      <w:marTop w:val="0"/>
      <w:marBottom w:val="0"/>
      <w:divBdr>
        <w:top w:val="none" w:sz="0" w:space="0" w:color="auto"/>
        <w:left w:val="none" w:sz="0" w:space="0" w:color="auto"/>
        <w:bottom w:val="none" w:sz="0" w:space="0" w:color="auto"/>
        <w:right w:val="none" w:sz="0" w:space="0" w:color="auto"/>
      </w:divBdr>
    </w:div>
    <w:div w:id="1247107626">
      <w:bodyDiv w:val="1"/>
      <w:marLeft w:val="0"/>
      <w:marRight w:val="0"/>
      <w:marTop w:val="0"/>
      <w:marBottom w:val="0"/>
      <w:divBdr>
        <w:top w:val="none" w:sz="0" w:space="0" w:color="auto"/>
        <w:left w:val="none" w:sz="0" w:space="0" w:color="auto"/>
        <w:bottom w:val="none" w:sz="0" w:space="0" w:color="auto"/>
        <w:right w:val="none" w:sz="0" w:space="0" w:color="auto"/>
      </w:divBdr>
    </w:div>
    <w:div w:id="1248538007">
      <w:bodyDiv w:val="1"/>
      <w:marLeft w:val="0"/>
      <w:marRight w:val="0"/>
      <w:marTop w:val="0"/>
      <w:marBottom w:val="0"/>
      <w:divBdr>
        <w:top w:val="none" w:sz="0" w:space="0" w:color="auto"/>
        <w:left w:val="none" w:sz="0" w:space="0" w:color="auto"/>
        <w:bottom w:val="none" w:sz="0" w:space="0" w:color="auto"/>
        <w:right w:val="none" w:sz="0" w:space="0" w:color="auto"/>
      </w:divBdr>
    </w:div>
    <w:div w:id="1255170886">
      <w:bodyDiv w:val="1"/>
      <w:marLeft w:val="0"/>
      <w:marRight w:val="0"/>
      <w:marTop w:val="0"/>
      <w:marBottom w:val="0"/>
      <w:divBdr>
        <w:top w:val="none" w:sz="0" w:space="0" w:color="auto"/>
        <w:left w:val="none" w:sz="0" w:space="0" w:color="auto"/>
        <w:bottom w:val="none" w:sz="0" w:space="0" w:color="auto"/>
        <w:right w:val="none" w:sz="0" w:space="0" w:color="auto"/>
      </w:divBdr>
    </w:div>
    <w:div w:id="1255282537">
      <w:bodyDiv w:val="1"/>
      <w:marLeft w:val="0"/>
      <w:marRight w:val="0"/>
      <w:marTop w:val="0"/>
      <w:marBottom w:val="0"/>
      <w:divBdr>
        <w:top w:val="none" w:sz="0" w:space="0" w:color="auto"/>
        <w:left w:val="none" w:sz="0" w:space="0" w:color="auto"/>
        <w:bottom w:val="none" w:sz="0" w:space="0" w:color="auto"/>
        <w:right w:val="none" w:sz="0" w:space="0" w:color="auto"/>
      </w:divBdr>
    </w:div>
    <w:div w:id="1260017235">
      <w:bodyDiv w:val="1"/>
      <w:marLeft w:val="0"/>
      <w:marRight w:val="0"/>
      <w:marTop w:val="0"/>
      <w:marBottom w:val="0"/>
      <w:divBdr>
        <w:top w:val="none" w:sz="0" w:space="0" w:color="auto"/>
        <w:left w:val="none" w:sz="0" w:space="0" w:color="auto"/>
        <w:bottom w:val="none" w:sz="0" w:space="0" w:color="auto"/>
        <w:right w:val="none" w:sz="0" w:space="0" w:color="auto"/>
      </w:divBdr>
    </w:div>
    <w:div w:id="1266811384">
      <w:bodyDiv w:val="1"/>
      <w:marLeft w:val="0"/>
      <w:marRight w:val="0"/>
      <w:marTop w:val="0"/>
      <w:marBottom w:val="0"/>
      <w:divBdr>
        <w:top w:val="none" w:sz="0" w:space="0" w:color="auto"/>
        <w:left w:val="none" w:sz="0" w:space="0" w:color="auto"/>
        <w:bottom w:val="none" w:sz="0" w:space="0" w:color="auto"/>
        <w:right w:val="none" w:sz="0" w:space="0" w:color="auto"/>
      </w:divBdr>
    </w:div>
    <w:div w:id="1271472777">
      <w:bodyDiv w:val="1"/>
      <w:marLeft w:val="0"/>
      <w:marRight w:val="0"/>
      <w:marTop w:val="0"/>
      <w:marBottom w:val="0"/>
      <w:divBdr>
        <w:top w:val="none" w:sz="0" w:space="0" w:color="auto"/>
        <w:left w:val="none" w:sz="0" w:space="0" w:color="auto"/>
        <w:bottom w:val="none" w:sz="0" w:space="0" w:color="auto"/>
        <w:right w:val="none" w:sz="0" w:space="0" w:color="auto"/>
      </w:divBdr>
    </w:div>
    <w:div w:id="1273904270">
      <w:bodyDiv w:val="1"/>
      <w:marLeft w:val="0"/>
      <w:marRight w:val="0"/>
      <w:marTop w:val="0"/>
      <w:marBottom w:val="0"/>
      <w:divBdr>
        <w:top w:val="none" w:sz="0" w:space="0" w:color="auto"/>
        <w:left w:val="none" w:sz="0" w:space="0" w:color="auto"/>
        <w:bottom w:val="none" w:sz="0" w:space="0" w:color="auto"/>
        <w:right w:val="none" w:sz="0" w:space="0" w:color="auto"/>
      </w:divBdr>
    </w:div>
    <w:div w:id="1274241555">
      <w:bodyDiv w:val="1"/>
      <w:marLeft w:val="0"/>
      <w:marRight w:val="0"/>
      <w:marTop w:val="0"/>
      <w:marBottom w:val="0"/>
      <w:divBdr>
        <w:top w:val="none" w:sz="0" w:space="0" w:color="auto"/>
        <w:left w:val="none" w:sz="0" w:space="0" w:color="auto"/>
        <w:bottom w:val="none" w:sz="0" w:space="0" w:color="auto"/>
        <w:right w:val="none" w:sz="0" w:space="0" w:color="auto"/>
      </w:divBdr>
    </w:div>
    <w:div w:id="1280989248">
      <w:bodyDiv w:val="1"/>
      <w:marLeft w:val="0"/>
      <w:marRight w:val="0"/>
      <w:marTop w:val="0"/>
      <w:marBottom w:val="0"/>
      <w:divBdr>
        <w:top w:val="none" w:sz="0" w:space="0" w:color="auto"/>
        <w:left w:val="none" w:sz="0" w:space="0" w:color="auto"/>
        <w:bottom w:val="none" w:sz="0" w:space="0" w:color="auto"/>
        <w:right w:val="none" w:sz="0" w:space="0" w:color="auto"/>
      </w:divBdr>
    </w:div>
    <w:div w:id="1283415287">
      <w:bodyDiv w:val="1"/>
      <w:marLeft w:val="0"/>
      <w:marRight w:val="0"/>
      <w:marTop w:val="0"/>
      <w:marBottom w:val="0"/>
      <w:divBdr>
        <w:top w:val="none" w:sz="0" w:space="0" w:color="auto"/>
        <w:left w:val="none" w:sz="0" w:space="0" w:color="auto"/>
        <w:bottom w:val="none" w:sz="0" w:space="0" w:color="auto"/>
        <w:right w:val="none" w:sz="0" w:space="0" w:color="auto"/>
      </w:divBdr>
    </w:div>
    <w:div w:id="1289583320">
      <w:bodyDiv w:val="1"/>
      <w:marLeft w:val="0"/>
      <w:marRight w:val="0"/>
      <w:marTop w:val="0"/>
      <w:marBottom w:val="0"/>
      <w:divBdr>
        <w:top w:val="none" w:sz="0" w:space="0" w:color="auto"/>
        <w:left w:val="none" w:sz="0" w:space="0" w:color="auto"/>
        <w:bottom w:val="none" w:sz="0" w:space="0" w:color="auto"/>
        <w:right w:val="none" w:sz="0" w:space="0" w:color="auto"/>
      </w:divBdr>
    </w:div>
    <w:div w:id="1296333930">
      <w:bodyDiv w:val="1"/>
      <w:marLeft w:val="0"/>
      <w:marRight w:val="0"/>
      <w:marTop w:val="0"/>
      <w:marBottom w:val="0"/>
      <w:divBdr>
        <w:top w:val="none" w:sz="0" w:space="0" w:color="auto"/>
        <w:left w:val="none" w:sz="0" w:space="0" w:color="auto"/>
        <w:bottom w:val="none" w:sz="0" w:space="0" w:color="auto"/>
        <w:right w:val="none" w:sz="0" w:space="0" w:color="auto"/>
      </w:divBdr>
    </w:div>
    <w:div w:id="1300767545">
      <w:bodyDiv w:val="1"/>
      <w:marLeft w:val="0"/>
      <w:marRight w:val="0"/>
      <w:marTop w:val="0"/>
      <w:marBottom w:val="0"/>
      <w:divBdr>
        <w:top w:val="none" w:sz="0" w:space="0" w:color="auto"/>
        <w:left w:val="none" w:sz="0" w:space="0" w:color="auto"/>
        <w:bottom w:val="none" w:sz="0" w:space="0" w:color="auto"/>
        <w:right w:val="none" w:sz="0" w:space="0" w:color="auto"/>
      </w:divBdr>
    </w:div>
    <w:div w:id="1307323298">
      <w:bodyDiv w:val="1"/>
      <w:marLeft w:val="0"/>
      <w:marRight w:val="0"/>
      <w:marTop w:val="0"/>
      <w:marBottom w:val="0"/>
      <w:divBdr>
        <w:top w:val="none" w:sz="0" w:space="0" w:color="auto"/>
        <w:left w:val="none" w:sz="0" w:space="0" w:color="auto"/>
        <w:bottom w:val="none" w:sz="0" w:space="0" w:color="auto"/>
        <w:right w:val="none" w:sz="0" w:space="0" w:color="auto"/>
      </w:divBdr>
    </w:div>
    <w:div w:id="1312443184">
      <w:bodyDiv w:val="1"/>
      <w:marLeft w:val="0"/>
      <w:marRight w:val="0"/>
      <w:marTop w:val="0"/>
      <w:marBottom w:val="0"/>
      <w:divBdr>
        <w:top w:val="none" w:sz="0" w:space="0" w:color="auto"/>
        <w:left w:val="none" w:sz="0" w:space="0" w:color="auto"/>
        <w:bottom w:val="none" w:sz="0" w:space="0" w:color="auto"/>
        <w:right w:val="none" w:sz="0" w:space="0" w:color="auto"/>
      </w:divBdr>
    </w:div>
    <w:div w:id="1317297039">
      <w:bodyDiv w:val="1"/>
      <w:marLeft w:val="0"/>
      <w:marRight w:val="0"/>
      <w:marTop w:val="0"/>
      <w:marBottom w:val="0"/>
      <w:divBdr>
        <w:top w:val="none" w:sz="0" w:space="0" w:color="auto"/>
        <w:left w:val="none" w:sz="0" w:space="0" w:color="auto"/>
        <w:bottom w:val="none" w:sz="0" w:space="0" w:color="auto"/>
        <w:right w:val="none" w:sz="0" w:space="0" w:color="auto"/>
      </w:divBdr>
    </w:div>
    <w:div w:id="1320423319">
      <w:bodyDiv w:val="1"/>
      <w:marLeft w:val="0"/>
      <w:marRight w:val="0"/>
      <w:marTop w:val="0"/>
      <w:marBottom w:val="0"/>
      <w:divBdr>
        <w:top w:val="none" w:sz="0" w:space="0" w:color="auto"/>
        <w:left w:val="none" w:sz="0" w:space="0" w:color="auto"/>
        <w:bottom w:val="none" w:sz="0" w:space="0" w:color="auto"/>
        <w:right w:val="none" w:sz="0" w:space="0" w:color="auto"/>
      </w:divBdr>
    </w:div>
    <w:div w:id="1320694718">
      <w:bodyDiv w:val="1"/>
      <w:marLeft w:val="0"/>
      <w:marRight w:val="0"/>
      <w:marTop w:val="0"/>
      <w:marBottom w:val="0"/>
      <w:divBdr>
        <w:top w:val="none" w:sz="0" w:space="0" w:color="auto"/>
        <w:left w:val="none" w:sz="0" w:space="0" w:color="auto"/>
        <w:bottom w:val="none" w:sz="0" w:space="0" w:color="auto"/>
        <w:right w:val="none" w:sz="0" w:space="0" w:color="auto"/>
      </w:divBdr>
    </w:div>
    <w:div w:id="1335375446">
      <w:bodyDiv w:val="1"/>
      <w:marLeft w:val="0"/>
      <w:marRight w:val="0"/>
      <w:marTop w:val="0"/>
      <w:marBottom w:val="0"/>
      <w:divBdr>
        <w:top w:val="none" w:sz="0" w:space="0" w:color="auto"/>
        <w:left w:val="none" w:sz="0" w:space="0" w:color="auto"/>
        <w:bottom w:val="none" w:sz="0" w:space="0" w:color="auto"/>
        <w:right w:val="none" w:sz="0" w:space="0" w:color="auto"/>
      </w:divBdr>
    </w:div>
    <w:div w:id="1346324925">
      <w:bodyDiv w:val="1"/>
      <w:marLeft w:val="0"/>
      <w:marRight w:val="0"/>
      <w:marTop w:val="0"/>
      <w:marBottom w:val="0"/>
      <w:divBdr>
        <w:top w:val="none" w:sz="0" w:space="0" w:color="auto"/>
        <w:left w:val="none" w:sz="0" w:space="0" w:color="auto"/>
        <w:bottom w:val="none" w:sz="0" w:space="0" w:color="auto"/>
        <w:right w:val="none" w:sz="0" w:space="0" w:color="auto"/>
      </w:divBdr>
    </w:div>
    <w:div w:id="1360162988">
      <w:bodyDiv w:val="1"/>
      <w:marLeft w:val="0"/>
      <w:marRight w:val="0"/>
      <w:marTop w:val="0"/>
      <w:marBottom w:val="0"/>
      <w:divBdr>
        <w:top w:val="none" w:sz="0" w:space="0" w:color="auto"/>
        <w:left w:val="none" w:sz="0" w:space="0" w:color="auto"/>
        <w:bottom w:val="none" w:sz="0" w:space="0" w:color="auto"/>
        <w:right w:val="none" w:sz="0" w:space="0" w:color="auto"/>
      </w:divBdr>
    </w:div>
    <w:div w:id="1360543978">
      <w:bodyDiv w:val="1"/>
      <w:marLeft w:val="0"/>
      <w:marRight w:val="0"/>
      <w:marTop w:val="0"/>
      <w:marBottom w:val="0"/>
      <w:divBdr>
        <w:top w:val="none" w:sz="0" w:space="0" w:color="auto"/>
        <w:left w:val="none" w:sz="0" w:space="0" w:color="auto"/>
        <w:bottom w:val="none" w:sz="0" w:space="0" w:color="auto"/>
        <w:right w:val="none" w:sz="0" w:space="0" w:color="auto"/>
      </w:divBdr>
    </w:div>
    <w:div w:id="1361516818">
      <w:bodyDiv w:val="1"/>
      <w:marLeft w:val="0"/>
      <w:marRight w:val="0"/>
      <w:marTop w:val="0"/>
      <w:marBottom w:val="0"/>
      <w:divBdr>
        <w:top w:val="none" w:sz="0" w:space="0" w:color="auto"/>
        <w:left w:val="none" w:sz="0" w:space="0" w:color="auto"/>
        <w:bottom w:val="none" w:sz="0" w:space="0" w:color="auto"/>
        <w:right w:val="none" w:sz="0" w:space="0" w:color="auto"/>
      </w:divBdr>
    </w:div>
    <w:div w:id="1361857332">
      <w:bodyDiv w:val="1"/>
      <w:marLeft w:val="0"/>
      <w:marRight w:val="0"/>
      <w:marTop w:val="0"/>
      <w:marBottom w:val="0"/>
      <w:divBdr>
        <w:top w:val="none" w:sz="0" w:space="0" w:color="auto"/>
        <w:left w:val="none" w:sz="0" w:space="0" w:color="auto"/>
        <w:bottom w:val="none" w:sz="0" w:space="0" w:color="auto"/>
        <w:right w:val="none" w:sz="0" w:space="0" w:color="auto"/>
      </w:divBdr>
    </w:div>
    <w:div w:id="1366323282">
      <w:bodyDiv w:val="1"/>
      <w:marLeft w:val="0"/>
      <w:marRight w:val="0"/>
      <w:marTop w:val="0"/>
      <w:marBottom w:val="0"/>
      <w:divBdr>
        <w:top w:val="none" w:sz="0" w:space="0" w:color="auto"/>
        <w:left w:val="none" w:sz="0" w:space="0" w:color="auto"/>
        <w:bottom w:val="none" w:sz="0" w:space="0" w:color="auto"/>
        <w:right w:val="none" w:sz="0" w:space="0" w:color="auto"/>
      </w:divBdr>
    </w:div>
    <w:div w:id="1369376588">
      <w:bodyDiv w:val="1"/>
      <w:marLeft w:val="0"/>
      <w:marRight w:val="0"/>
      <w:marTop w:val="0"/>
      <w:marBottom w:val="0"/>
      <w:divBdr>
        <w:top w:val="none" w:sz="0" w:space="0" w:color="auto"/>
        <w:left w:val="none" w:sz="0" w:space="0" w:color="auto"/>
        <w:bottom w:val="none" w:sz="0" w:space="0" w:color="auto"/>
        <w:right w:val="none" w:sz="0" w:space="0" w:color="auto"/>
      </w:divBdr>
    </w:div>
    <w:div w:id="1369837551">
      <w:bodyDiv w:val="1"/>
      <w:marLeft w:val="0"/>
      <w:marRight w:val="0"/>
      <w:marTop w:val="0"/>
      <w:marBottom w:val="0"/>
      <w:divBdr>
        <w:top w:val="none" w:sz="0" w:space="0" w:color="auto"/>
        <w:left w:val="none" w:sz="0" w:space="0" w:color="auto"/>
        <w:bottom w:val="none" w:sz="0" w:space="0" w:color="auto"/>
        <w:right w:val="none" w:sz="0" w:space="0" w:color="auto"/>
      </w:divBdr>
    </w:div>
    <w:div w:id="1377312865">
      <w:bodyDiv w:val="1"/>
      <w:marLeft w:val="0"/>
      <w:marRight w:val="0"/>
      <w:marTop w:val="0"/>
      <w:marBottom w:val="0"/>
      <w:divBdr>
        <w:top w:val="none" w:sz="0" w:space="0" w:color="auto"/>
        <w:left w:val="none" w:sz="0" w:space="0" w:color="auto"/>
        <w:bottom w:val="none" w:sz="0" w:space="0" w:color="auto"/>
        <w:right w:val="none" w:sz="0" w:space="0" w:color="auto"/>
      </w:divBdr>
    </w:div>
    <w:div w:id="1378700589">
      <w:bodyDiv w:val="1"/>
      <w:marLeft w:val="0"/>
      <w:marRight w:val="0"/>
      <w:marTop w:val="0"/>
      <w:marBottom w:val="0"/>
      <w:divBdr>
        <w:top w:val="none" w:sz="0" w:space="0" w:color="auto"/>
        <w:left w:val="none" w:sz="0" w:space="0" w:color="auto"/>
        <w:bottom w:val="none" w:sz="0" w:space="0" w:color="auto"/>
        <w:right w:val="none" w:sz="0" w:space="0" w:color="auto"/>
      </w:divBdr>
    </w:div>
    <w:div w:id="1379427728">
      <w:bodyDiv w:val="1"/>
      <w:marLeft w:val="0"/>
      <w:marRight w:val="0"/>
      <w:marTop w:val="0"/>
      <w:marBottom w:val="0"/>
      <w:divBdr>
        <w:top w:val="none" w:sz="0" w:space="0" w:color="auto"/>
        <w:left w:val="none" w:sz="0" w:space="0" w:color="auto"/>
        <w:bottom w:val="none" w:sz="0" w:space="0" w:color="auto"/>
        <w:right w:val="none" w:sz="0" w:space="0" w:color="auto"/>
      </w:divBdr>
    </w:div>
    <w:div w:id="1382167882">
      <w:bodyDiv w:val="1"/>
      <w:marLeft w:val="0"/>
      <w:marRight w:val="0"/>
      <w:marTop w:val="0"/>
      <w:marBottom w:val="0"/>
      <w:divBdr>
        <w:top w:val="none" w:sz="0" w:space="0" w:color="auto"/>
        <w:left w:val="none" w:sz="0" w:space="0" w:color="auto"/>
        <w:bottom w:val="none" w:sz="0" w:space="0" w:color="auto"/>
        <w:right w:val="none" w:sz="0" w:space="0" w:color="auto"/>
      </w:divBdr>
    </w:div>
    <w:div w:id="1390575312">
      <w:bodyDiv w:val="1"/>
      <w:marLeft w:val="0"/>
      <w:marRight w:val="0"/>
      <w:marTop w:val="0"/>
      <w:marBottom w:val="0"/>
      <w:divBdr>
        <w:top w:val="none" w:sz="0" w:space="0" w:color="auto"/>
        <w:left w:val="none" w:sz="0" w:space="0" w:color="auto"/>
        <w:bottom w:val="none" w:sz="0" w:space="0" w:color="auto"/>
        <w:right w:val="none" w:sz="0" w:space="0" w:color="auto"/>
      </w:divBdr>
    </w:div>
    <w:div w:id="1402871930">
      <w:bodyDiv w:val="1"/>
      <w:marLeft w:val="0"/>
      <w:marRight w:val="0"/>
      <w:marTop w:val="0"/>
      <w:marBottom w:val="0"/>
      <w:divBdr>
        <w:top w:val="none" w:sz="0" w:space="0" w:color="auto"/>
        <w:left w:val="none" w:sz="0" w:space="0" w:color="auto"/>
        <w:bottom w:val="none" w:sz="0" w:space="0" w:color="auto"/>
        <w:right w:val="none" w:sz="0" w:space="0" w:color="auto"/>
      </w:divBdr>
    </w:div>
    <w:div w:id="1409032457">
      <w:bodyDiv w:val="1"/>
      <w:marLeft w:val="0"/>
      <w:marRight w:val="0"/>
      <w:marTop w:val="0"/>
      <w:marBottom w:val="0"/>
      <w:divBdr>
        <w:top w:val="none" w:sz="0" w:space="0" w:color="auto"/>
        <w:left w:val="none" w:sz="0" w:space="0" w:color="auto"/>
        <w:bottom w:val="none" w:sz="0" w:space="0" w:color="auto"/>
        <w:right w:val="none" w:sz="0" w:space="0" w:color="auto"/>
      </w:divBdr>
    </w:div>
    <w:div w:id="1409690835">
      <w:bodyDiv w:val="1"/>
      <w:marLeft w:val="0"/>
      <w:marRight w:val="0"/>
      <w:marTop w:val="0"/>
      <w:marBottom w:val="0"/>
      <w:divBdr>
        <w:top w:val="none" w:sz="0" w:space="0" w:color="auto"/>
        <w:left w:val="none" w:sz="0" w:space="0" w:color="auto"/>
        <w:bottom w:val="none" w:sz="0" w:space="0" w:color="auto"/>
        <w:right w:val="none" w:sz="0" w:space="0" w:color="auto"/>
      </w:divBdr>
    </w:div>
    <w:div w:id="1422262557">
      <w:bodyDiv w:val="1"/>
      <w:marLeft w:val="0"/>
      <w:marRight w:val="0"/>
      <w:marTop w:val="0"/>
      <w:marBottom w:val="0"/>
      <w:divBdr>
        <w:top w:val="none" w:sz="0" w:space="0" w:color="auto"/>
        <w:left w:val="none" w:sz="0" w:space="0" w:color="auto"/>
        <w:bottom w:val="none" w:sz="0" w:space="0" w:color="auto"/>
        <w:right w:val="none" w:sz="0" w:space="0" w:color="auto"/>
      </w:divBdr>
    </w:div>
    <w:div w:id="1423524610">
      <w:bodyDiv w:val="1"/>
      <w:marLeft w:val="0"/>
      <w:marRight w:val="0"/>
      <w:marTop w:val="0"/>
      <w:marBottom w:val="0"/>
      <w:divBdr>
        <w:top w:val="none" w:sz="0" w:space="0" w:color="auto"/>
        <w:left w:val="none" w:sz="0" w:space="0" w:color="auto"/>
        <w:bottom w:val="none" w:sz="0" w:space="0" w:color="auto"/>
        <w:right w:val="none" w:sz="0" w:space="0" w:color="auto"/>
      </w:divBdr>
    </w:div>
    <w:div w:id="1423915641">
      <w:bodyDiv w:val="1"/>
      <w:marLeft w:val="0"/>
      <w:marRight w:val="0"/>
      <w:marTop w:val="0"/>
      <w:marBottom w:val="0"/>
      <w:divBdr>
        <w:top w:val="none" w:sz="0" w:space="0" w:color="auto"/>
        <w:left w:val="none" w:sz="0" w:space="0" w:color="auto"/>
        <w:bottom w:val="none" w:sz="0" w:space="0" w:color="auto"/>
        <w:right w:val="none" w:sz="0" w:space="0" w:color="auto"/>
      </w:divBdr>
    </w:div>
    <w:div w:id="1433550656">
      <w:bodyDiv w:val="1"/>
      <w:marLeft w:val="0"/>
      <w:marRight w:val="0"/>
      <w:marTop w:val="0"/>
      <w:marBottom w:val="0"/>
      <w:divBdr>
        <w:top w:val="none" w:sz="0" w:space="0" w:color="auto"/>
        <w:left w:val="none" w:sz="0" w:space="0" w:color="auto"/>
        <w:bottom w:val="none" w:sz="0" w:space="0" w:color="auto"/>
        <w:right w:val="none" w:sz="0" w:space="0" w:color="auto"/>
      </w:divBdr>
    </w:div>
    <w:div w:id="1435789122">
      <w:bodyDiv w:val="1"/>
      <w:marLeft w:val="0"/>
      <w:marRight w:val="0"/>
      <w:marTop w:val="0"/>
      <w:marBottom w:val="0"/>
      <w:divBdr>
        <w:top w:val="none" w:sz="0" w:space="0" w:color="auto"/>
        <w:left w:val="none" w:sz="0" w:space="0" w:color="auto"/>
        <w:bottom w:val="none" w:sz="0" w:space="0" w:color="auto"/>
        <w:right w:val="none" w:sz="0" w:space="0" w:color="auto"/>
      </w:divBdr>
    </w:div>
    <w:div w:id="1441492580">
      <w:bodyDiv w:val="1"/>
      <w:marLeft w:val="0"/>
      <w:marRight w:val="0"/>
      <w:marTop w:val="0"/>
      <w:marBottom w:val="0"/>
      <w:divBdr>
        <w:top w:val="none" w:sz="0" w:space="0" w:color="auto"/>
        <w:left w:val="none" w:sz="0" w:space="0" w:color="auto"/>
        <w:bottom w:val="none" w:sz="0" w:space="0" w:color="auto"/>
        <w:right w:val="none" w:sz="0" w:space="0" w:color="auto"/>
      </w:divBdr>
    </w:div>
    <w:div w:id="1441797503">
      <w:bodyDiv w:val="1"/>
      <w:marLeft w:val="0"/>
      <w:marRight w:val="0"/>
      <w:marTop w:val="0"/>
      <w:marBottom w:val="0"/>
      <w:divBdr>
        <w:top w:val="none" w:sz="0" w:space="0" w:color="auto"/>
        <w:left w:val="none" w:sz="0" w:space="0" w:color="auto"/>
        <w:bottom w:val="none" w:sz="0" w:space="0" w:color="auto"/>
        <w:right w:val="none" w:sz="0" w:space="0" w:color="auto"/>
      </w:divBdr>
    </w:div>
    <w:div w:id="1450976548">
      <w:bodyDiv w:val="1"/>
      <w:marLeft w:val="0"/>
      <w:marRight w:val="0"/>
      <w:marTop w:val="0"/>
      <w:marBottom w:val="0"/>
      <w:divBdr>
        <w:top w:val="none" w:sz="0" w:space="0" w:color="auto"/>
        <w:left w:val="none" w:sz="0" w:space="0" w:color="auto"/>
        <w:bottom w:val="none" w:sz="0" w:space="0" w:color="auto"/>
        <w:right w:val="none" w:sz="0" w:space="0" w:color="auto"/>
      </w:divBdr>
    </w:div>
    <w:div w:id="1451170630">
      <w:bodyDiv w:val="1"/>
      <w:marLeft w:val="0"/>
      <w:marRight w:val="0"/>
      <w:marTop w:val="0"/>
      <w:marBottom w:val="0"/>
      <w:divBdr>
        <w:top w:val="none" w:sz="0" w:space="0" w:color="auto"/>
        <w:left w:val="none" w:sz="0" w:space="0" w:color="auto"/>
        <w:bottom w:val="none" w:sz="0" w:space="0" w:color="auto"/>
        <w:right w:val="none" w:sz="0" w:space="0" w:color="auto"/>
      </w:divBdr>
    </w:div>
    <w:div w:id="1454400371">
      <w:bodyDiv w:val="1"/>
      <w:marLeft w:val="0"/>
      <w:marRight w:val="0"/>
      <w:marTop w:val="0"/>
      <w:marBottom w:val="0"/>
      <w:divBdr>
        <w:top w:val="none" w:sz="0" w:space="0" w:color="auto"/>
        <w:left w:val="none" w:sz="0" w:space="0" w:color="auto"/>
        <w:bottom w:val="none" w:sz="0" w:space="0" w:color="auto"/>
        <w:right w:val="none" w:sz="0" w:space="0" w:color="auto"/>
      </w:divBdr>
    </w:div>
    <w:div w:id="1456564540">
      <w:bodyDiv w:val="1"/>
      <w:marLeft w:val="0"/>
      <w:marRight w:val="0"/>
      <w:marTop w:val="0"/>
      <w:marBottom w:val="0"/>
      <w:divBdr>
        <w:top w:val="none" w:sz="0" w:space="0" w:color="auto"/>
        <w:left w:val="none" w:sz="0" w:space="0" w:color="auto"/>
        <w:bottom w:val="none" w:sz="0" w:space="0" w:color="auto"/>
        <w:right w:val="none" w:sz="0" w:space="0" w:color="auto"/>
      </w:divBdr>
    </w:div>
    <w:div w:id="1466854912">
      <w:bodyDiv w:val="1"/>
      <w:marLeft w:val="0"/>
      <w:marRight w:val="0"/>
      <w:marTop w:val="0"/>
      <w:marBottom w:val="0"/>
      <w:divBdr>
        <w:top w:val="none" w:sz="0" w:space="0" w:color="auto"/>
        <w:left w:val="none" w:sz="0" w:space="0" w:color="auto"/>
        <w:bottom w:val="none" w:sz="0" w:space="0" w:color="auto"/>
        <w:right w:val="none" w:sz="0" w:space="0" w:color="auto"/>
      </w:divBdr>
    </w:div>
    <w:div w:id="1471632390">
      <w:bodyDiv w:val="1"/>
      <w:marLeft w:val="0"/>
      <w:marRight w:val="0"/>
      <w:marTop w:val="0"/>
      <w:marBottom w:val="0"/>
      <w:divBdr>
        <w:top w:val="none" w:sz="0" w:space="0" w:color="auto"/>
        <w:left w:val="none" w:sz="0" w:space="0" w:color="auto"/>
        <w:bottom w:val="none" w:sz="0" w:space="0" w:color="auto"/>
        <w:right w:val="none" w:sz="0" w:space="0" w:color="auto"/>
      </w:divBdr>
    </w:div>
    <w:div w:id="1481537436">
      <w:bodyDiv w:val="1"/>
      <w:marLeft w:val="0"/>
      <w:marRight w:val="0"/>
      <w:marTop w:val="0"/>
      <w:marBottom w:val="0"/>
      <w:divBdr>
        <w:top w:val="none" w:sz="0" w:space="0" w:color="auto"/>
        <w:left w:val="none" w:sz="0" w:space="0" w:color="auto"/>
        <w:bottom w:val="none" w:sz="0" w:space="0" w:color="auto"/>
        <w:right w:val="none" w:sz="0" w:space="0" w:color="auto"/>
      </w:divBdr>
    </w:div>
    <w:div w:id="1490826315">
      <w:bodyDiv w:val="1"/>
      <w:marLeft w:val="0"/>
      <w:marRight w:val="0"/>
      <w:marTop w:val="0"/>
      <w:marBottom w:val="0"/>
      <w:divBdr>
        <w:top w:val="none" w:sz="0" w:space="0" w:color="auto"/>
        <w:left w:val="none" w:sz="0" w:space="0" w:color="auto"/>
        <w:bottom w:val="none" w:sz="0" w:space="0" w:color="auto"/>
        <w:right w:val="none" w:sz="0" w:space="0" w:color="auto"/>
      </w:divBdr>
    </w:div>
    <w:div w:id="1493527573">
      <w:bodyDiv w:val="1"/>
      <w:marLeft w:val="0"/>
      <w:marRight w:val="0"/>
      <w:marTop w:val="0"/>
      <w:marBottom w:val="0"/>
      <w:divBdr>
        <w:top w:val="none" w:sz="0" w:space="0" w:color="auto"/>
        <w:left w:val="none" w:sz="0" w:space="0" w:color="auto"/>
        <w:bottom w:val="none" w:sz="0" w:space="0" w:color="auto"/>
        <w:right w:val="none" w:sz="0" w:space="0" w:color="auto"/>
      </w:divBdr>
    </w:div>
    <w:div w:id="1494645875">
      <w:bodyDiv w:val="1"/>
      <w:marLeft w:val="0"/>
      <w:marRight w:val="0"/>
      <w:marTop w:val="0"/>
      <w:marBottom w:val="0"/>
      <w:divBdr>
        <w:top w:val="none" w:sz="0" w:space="0" w:color="auto"/>
        <w:left w:val="none" w:sz="0" w:space="0" w:color="auto"/>
        <w:bottom w:val="none" w:sz="0" w:space="0" w:color="auto"/>
        <w:right w:val="none" w:sz="0" w:space="0" w:color="auto"/>
      </w:divBdr>
    </w:div>
    <w:div w:id="1498880955">
      <w:bodyDiv w:val="1"/>
      <w:marLeft w:val="0"/>
      <w:marRight w:val="0"/>
      <w:marTop w:val="0"/>
      <w:marBottom w:val="0"/>
      <w:divBdr>
        <w:top w:val="none" w:sz="0" w:space="0" w:color="auto"/>
        <w:left w:val="none" w:sz="0" w:space="0" w:color="auto"/>
        <w:bottom w:val="none" w:sz="0" w:space="0" w:color="auto"/>
        <w:right w:val="none" w:sz="0" w:space="0" w:color="auto"/>
      </w:divBdr>
    </w:div>
    <w:div w:id="1508591091">
      <w:bodyDiv w:val="1"/>
      <w:marLeft w:val="0"/>
      <w:marRight w:val="0"/>
      <w:marTop w:val="0"/>
      <w:marBottom w:val="0"/>
      <w:divBdr>
        <w:top w:val="none" w:sz="0" w:space="0" w:color="auto"/>
        <w:left w:val="none" w:sz="0" w:space="0" w:color="auto"/>
        <w:bottom w:val="none" w:sz="0" w:space="0" w:color="auto"/>
        <w:right w:val="none" w:sz="0" w:space="0" w:color="auto"/>
      </w:divBdr>
    </w:div>
    <w:div w:id="1508868036">
      <w:bodyDiv w:val="1"/>
      <w:marLeft w:val="0"/>
      <w:marRight w:val="0"/>
      <w:marTop w:val="0"/>
      <w:marBottom w:val="0"/>
      <w:divBdr>
        <w:top w:val="none" w:sz="0" w:space="0" w:color="auto"/>
        <w:left w:val="none" w:sz="0" w:space="0" w:color="auto"/>
        <w:bottom w:val="none" w:sz="0" w:space="0" w:color="auto"/>
        <w:right w:val="none" w:sz="0" w:space="0" w:color="auto"/>
      </w:divBdr>
    </w:div>
    <w:div w:id="1516142194">
      <w:bodyDiv w:val="1"/>
      <w:marLeft w:val="0"/>
      <w:marRight w:val="0"/>
      <w:marTop w:val="0"/>
      <w:marBottom w:val="0"/>
      <w:divBdr>
        <w:top w:val="none" w:sz="0" w:space="0" w:color="auto"/>
        <w:left w:val="none" w:sz="0" w:space="0" w:color="auto"/>
        <w:bottom w:val="none" w:sz="0" w:space="0" w:color="auto"/>
        <w:right w:val="none" w:sz="0" w:space="0" w:color="auto"/>
      </w:divBdr>
    </w:div>
    <w:div w:id="1524630188">
      <w:bodyDiv w:val="1"/>
      <w:marLeft w:val="0"/>
      <w:marRight w:val="0"/>
      <w:marTop w:val="0"/>
      <w:marBottom w:val="0"/>
      <w:divBdr>
        <w:top w:val="none" w:sz="0" w:space="0" w:color="auto"/>
        <w:left w:val="none" w:sz="0" w:space="0" w:color="auto"/>
        <w:bottom w:val="none" w:sz="0" w:space="0" w:color="auto"/>
        <w:right w:val="none" w:sz="0" w:space="0" w:color="auto"/>
      </w:divBdr>
    </w:div>
    <w:div w:id="1538007908">
      <w:bodyDiv w:val="1"/>
      <w:marLeft w:val="0"/>
      <w:marRight w:val="0"/>
      <w:marTop w:val="0"/>
      <w:marBottom w:val="0"/>
      <w:divBdr>
        <w:top w:val="none" w:sz="0" w:space="0" w:color="auto"/>
        <w:left w:val="none" w:sz="0" w:space="0" w:color="auto"/>
        <w:bottom w:val="none" w:sz="0" w:space="0" w:color="auto"/>
        <w:right w:val="none" w:sz="0" w:space="0" w:color="auto"/>
      </w:divBdr>
    </w:div>
    <w:div w:id="1538545254">
      <w:bodyDiv w:val="1"/>
      <w:marLeft w:val="0"/>
      <w:marRight w:val="0"/>
      <w:marTop w:val="0"/>
      <w:marBottom w:val="0"/>
      <w:divBdr>
        <w:top w:val="none" w:sz="0" w:space="0" w:color="auto"/>
        <w:left w:val="none" w:sz="0" w:space="0" w:color="auto"/>
        <w:bottom w:val="none" w:sz="0" w:space="0" w:color="auto"/>
        <w:right w:val="none" w:sz="0" w:space="0" w:color="auto"/>
      </w:divBdr>
    </w:div>
    <w:div w:id="1541160989">
      <w:bodyDiv w:val="1"/>
      <w:marLeft w:val="0"/>
      <w:marRight w:val="0"/>
      <w:marTop w:val="0"/>
      <w:marBottom w:val="0"/>
      <w:divBdr>
        <w:top w:val="none" w:sz="0" w:space="0" w:color="auto"/>
        <w:left w:val="none" w:sz="0" w:space="0" w:color="auto"/>
        <w:bottom w:val="none" w:sz="0" w:space="0" w:color="auto"/>
        <w:right w:val="none" w:sz="0" w:space="0" w:color="auto"/>
      </w:divBdr>
    </w:div>
    <w:div w:id="1542672608">
      <w:bodyDiv w:val="1"/>
      <w:marLeft w:val="0"/>
      <w:marRight w:val="0"/>
      <w:marTop w:val="0"/>
      <w:marBottom w:val="0"/>
      <w:divBdr>
        <w:top w:val="none" w:sz="0" w:space="0" w:color="auto"/>
        <w:left w:val="none" w:sz="0" w:space="0" w:color="auto"/>
        <w:bottom w:val="none" w:sz="0" w:space="0" w:color="auto"/>
        <w:right w:val="none" w:sz="0" w:space="0" w:color="auto"/>
      </w:divBdr>
    </w:div>
    <w:div w:id="1544059071">
      <w:bodyDiv w:val="1"/>
      <w:marLeft w:val="0"/>
      <w:marRight w:val="0"/>
      <w:marTop w:val="0"/>
      <w:marBottom w:val="0"/>
      <w:divBdr>
        <w:top w:val="none" w:sz="0" w:space="0" w:color="auto"/>
        <w:left w:val="none" w:sz="0" w:space="0" w:color="auto"/>
        <w:bottom w:val="none" w:sz="0" w:space="0" w:color="auto"/>
        <w:right w:val="none" w:sz="0" w:space="0" w:color="auto"/>
      </w:divBdr>
    </w:div>
    <w:div w:id="1549025440">
      <w:bodyDiv w:val="1"/>
      <w:marLeft w:val="0"/>
      <w:marRight w:val="0"/>
      <w:marTop w:val="0"/>
      <w:marBottom w:val="0"/>
      <w:divBdr>
        <w:top w:val="none" w:sz="0" w:space="0" w:color="auto"/>
        <w:left w:val="none" w:sz="0" w:space="0" w:color="auto"/>
        <w:bottom w:val="none" w:sz="0" w:space="0" w:color="auto"/>
        <w:right w:val="none" w:sz="0" w:space="0" w:color="auto"/>
      </w:divBdr>
    </w:div>
    <w:div w:id="1549730213">
      <w:bodyDiv w:val="1"/>
      <w:marLeft w:val="0"/>
      <w:marRight w:val="0"/>
      <w:marTop w:val="0"/>
      <w:marBottom w:val="0"/>
      <w:divBdr>
        <w:top w:val="none" w:sz="0" w:space="0" w:color="auto"/>
        <w:left w:val="none" w:sz="0" w:space="0" w:color="auto"/>
        <w:bottom w:val="none" w:sz="0" w:space="0" w:color="auto"/>
        <w:right w:val="none" w:sz="0" w:space="0" w:color="auto"/>
      </w:divBdr>
    </w:div>
    <w:div w:id="1552308909">
      <w:bodyDiv w:val="1"/>
      <w:marLeft w:val="0"/>
      <w:marRight w:val="0"/>
      <w:marTop w:val="0"/>
      <w:marBottom w:val="0"/>
      <w:divBdr>
        <w:top w:val="none" w:sz="0" w:space="0" w:color="auto"/>
        <w:left w:val="none" w:sz="0" w:space="0" w:color="auto"/>
        <w:bottom w:val="none" w:sz="0" w:space="0" w:color="auto"/>
        <w:right w:val="none" w:sz="0" w:space="0" w:color="auto"/>
      </w:divBdr>
    </w:div>
    <w:div w:id="1554998304">
      <w:bodyDiv w:val="1"/>
      <w:marLeft w:val="0"/>
      <w:marRight w:val="0"/>
      <w:marTop w:val="0"/>
      <w:marBottom w:val="0"/>
      <w:divBdr>
        <w:top w:val="none" w:sz="0" w:space="0" w:color="auto"/>
        <w:left w:val="none" w:sz="0" w:space="0" w:color="auto"/>
        <w:bottom w:val="none" w:sz="0" w:space="0" w:color="auto"/>
        <w:right w:val="none" w:sz="0" w:space="0" w:color="auto"/>
      </w:divBdr>
    </w:div>
    <w:div w:id="1557011508">
      <w:bodyDiv w:val="1"/>
      <w:marLeft w:val="0"/>
      <w:marRight w:val="0"/>
      <w:marTop w:val="0"/>
      <w:marBottom w:val="0"/>
      <w:divBdr>
        <w:top w:val="none" w:sz="0" w:space="0" w:color="auto"/>
        <w:left w:val="none" w:sz="0" w:space="0" w:color="auto"/>
        <w:bottom w:val="none" w:sz="0" w:space="0" w:color="auto"/>
        <w:right w:val="none" w:sz="0" w:space="0" w:color="auto"/>
      </w:divBdr>
    </w:div>
    <w:div w:id="1563830030">
      <w:bodyDiv w:val="1"/>
      <w:marLeft w:val="0"/>
      <w:marRight w:val="0"/>
      <w:marTop w:val="0"/>
      <w:marBottom w:val="0"/>
      <w:divBdr>
        <w:top w:val="none" w:sz="0" w:space="0" w:color="auto"/>
        <w:left w:val="none" w:sz="0" w:space="0" w:color="auto"/>
        <w:bottom w:val="none" w:sz="0" w:space="0" w:color="auto"/>
        <w:right w:val="none" w:sz="0" w:space="0" w:color="auto"/>
      </w:divBdr>
    </w:div>
    <w:div w:id="1564172681">
      <w:bodyDiv w:val="1"/>
      <w:marLeft w:val="0"/>
      <w:marRight w:val="0"/>
      <w:marTop w:val="0"/>
      <w:marBottom w:val="0"/>
      <w:divBdr>
        <w:top w:val="none" w:sz="0" w:space="0" w:color="auto"/>
        <w:left w:val="none" w:sz="0" w:space="0" w:color="auto"/>
        <w:bottom w:val="none" w:sz="0" w:space="0" w:color="auto"/>
        <w:right w:val="none" w:sz="0" w:space="0" w:color="auto"/>
      </w:divBdr>
    </w:div>
    <w:div w:id="1570142944">
      <w:bodyDiv w:val="1"/>
      <w:marLeft w:val="0"/>
      <w:marRight w:val="0"/>
      <w:marTop w:val="0"/>
      <w:marBottom w:val="0"/>
      <w:divBdr>
        <w:top w:val="none" w:sz="0" w:space="0" w:color="auto"/>
        <w:left w:val="none" w:sz="0" w:space="0" w:color="auto"/>
        <w:bottom w:val="none" w:sz="0" w:space="0" w:color="auto"/>
        <w:right w:val="none" w:sz="0" w:space="0" w:color="auto"/>
      </w:divBdr>
    </w:div>
    <w:div w:id="1572159178">
      <w:bodyDiv w:val="1"/>
      <w:marLeft w:val="0"/>
      <w:marRight w:val="0"/>
      <w:marTop w:val="0"/>
      <w:marBottom w:val="0"/>
      <w:divBdr>
        <w:top w:val="none" w:sz="0" w:space="0" w:color="auto"/>
        <w:left w:val="none" w:sz="0" w:space="0" w:color="auto"/>
        <w:bottom w:val="none" w:sz="0" w:space="0" w:color="auto"/>
        <w:right w:val="none" w:sz="0" w:space="0" w:color="auto"/>
      </w:divBdr>
    </w:div>
    <w:div w:id="1573471611">
      <w:bodyDiv w:val="1"/>
      <w:marLeft w:val="0"/>
      <w:marRight w:val="0"/>
      <w:marTop w:val="0"/>
      <w:marBottom w:val="0"/>
      <w:divBdr>
        <w:top w:val="none" w:sz="0" w:space="0" w:color="auto"/>
        <w:left w:val="none" w:sz="0" w:space="0" w:color="auto"/>
        <w:bottom w:val="none" w:sz="0" w:space="0" w:color="auto"/>
        <w:right w:val="none" w:sz="0" w:space="0" w:color="auto"/>
      </w:divBdr>
    </w:div>
    <w:div w:id="1573538270">
      <w:bodyDiv w:val="1"/>
      <w:marLeft w:val="0"/>
      <w:marRight w:val="0"/>
      <w:marTop w:val="0"/>
      <w:marBottom w:val="0"/>
      <w:divBdr>
        <w:top w:val="none" w:sz="0" w:space="0" w:color="auto"/>
        <w:left w:val="none" w:sz="0" w:space="0" w:color="auto"/>
        <w:bottom w:val="none" w:sz="0" w:space="0" w:color="auto"/>
        <w:right w:val="none" w:sz="0" w:space="0" w:color="auto"/>
      </w:divBdr>
    </w:div>
    <w:div w:id="1578511043">
      <w:bodyDiv w:val="1"/>
      <w:marLeft w:val="0"/>
      <w:marRight w:val="0"/>
      <w:marTop w:val="0"/>
      <w:marBottom w:val="0"/>
      <w:divBdr>
        <w:top w:val="none" w:sz="0" w:space="0" w:color="auto"/>
        <w:left w:val="none" w:sz="0" w:space="0" w:color="auto"/>
        <w:bottom w:val="none" w:sz="0" w:space="0" w:color="auto"/>
        <w:right w:val="none" w:sz="0" w:space="0" w:color="auto"/>
      </w:divBdr>
    </w:div>
    <w:div w:id="1580869305">
      <w:bodyDiv w:val="1"/>
      <w:marLeft w:val="0"/>
      <w:marRight w:val="0"/>
      <w:marTop w:val="0"/>
      <w:marBottom w:val="0"/>
      <w:divBdr>
        <w:top w:val="none" w:sz="0" w:space="0" w:color="auto"/>
        <w:left w:val="none" w:sz="0" w:space="0" w:color="auto"/>
        <w:bottom w:val="none" w:sz="0" w:space="0" w:color="auto"/>
        <w:right w:val="none" w:sz="0" w:space="0" w:color="auto"/>
      </w:divBdr>
    </w:div>
    <w:div w:id="1608389965">
      <w:bodyDiv w:val="1"/>
      <w:marLeft w:val="0"/>
      <w:marRight w:val="0"/>
      <w:marTop w:val="0"/>
      <w:marBottom w:val="0"/>
      <w:divBdr>
        <w:top w:val="none" w:sz="0" w:space="0" w:color="auto"/>
        <w:left w:val="none" w:sz="0" w:space="0" w:color="auto"/>
        <w:bottom w:val="none" w:sz="0" w:space="0" w:color="auto"/>
        <w:right w:val="none" w:sz="0" w:space="0" w:color="auto"/>
      </w:divBdr>
    </w:div>
    <w:div w:id="1610430570">
      <w:bodyDiv w:val="1"/>
      <w:marLeft w:val="0"/>
      <w:marRight w:val="0"/>
      <w:marTop w:val="0"/>
      <w:marBottom w:val="0"/>
      <w:divBdr>
        <w:top w:val="none" w:sz="0" w:space="0" w:color="auto"/>
        <w:left w:val="none" w:sz="0" w:space="0" w:color="auto"/>
        <w:bottom w:val="none" w:sz="0" w:space="0" w:color="auto"/>
        <w:right w:val="none" w:sz="0" w:space="0" w:color="auto"/>
      </w:divBdr>
    </w:div>
    <w:div w:id="1641575775">
      <w:bodyDiv w:val="1"/>
      <w:marLeft w:val="0"/>
      <w:marRight w:val="0"/>
      <w:marTop w:val="0"/>
      <w:marBottom w:val="0"/>
      <w:divBdr>
        <w:top w:val="none" w:sz="0" w:space="0" w:color="auto"/>
        <w:left w:val="none" w:sz="0" w:space="0" w:color="auto"/>
        <w:bottom w:val="none" w:sz="0" w:space="0" w:color="auto"/>
        <w:right w:val="none" w:sz="0" w:space="0" w:color="auto"/>
      </w:divBdr>
    </w:div>
    <w:div w:id="1656492726">
      <w:bodyDiv w:val="1"/>
      <w:marLeft w:val="0"/>
      <w:marRight w:val="0"/>
      <w:marTop w:val="0"/>
      <w:marBottom w:val="0"/>
      <w:divBdr>
        <w:top w:val="none" w:sz="0" w:space="0" w:color="auto"/>
        <w:left w:val="none" w:sz="0" w:space="0" w:color="auto"/>
        <w:bottom w:val="none" w:sz="0" w:space="0" w:color="auto"/>
        <w:right w:val="none" w:sz="0" w:space="0" w:color="auto"/>
      </w:divBdr>
    </w:div>
    <w:div w:id="1667367539">
      <w:bodyDiv w:val="1"/>
      <w:marLeft w:val="0"/>
      <w:marRight w:val="0"/>
      <w:marTop w:val="0"/>
      <w:marBottom w:val="0"/>
      <w:divBdr>
        <w:top w:val="none" w:sz="0" w:space="0" w:color="auto"/>
        <w:left w:val="none" w:sz="0" w:space="0" w:color="auto"/>
        <w:bottom w:val="none" w:sz="0" w:space="0" w:color="auto"/>
        <w:right w:val="none" w:sz="0" w:space="0" w:color="auto"/>
      </w:divBdr>
    </w:div>
    <w:div w:id="1673870965">
      <w:bodyDiv w:val="1"/>
      <w:marLeft w:val="0"/>
      <w:marRight w:val="0"/>
      <w:marTop w:val="0"/>
      <w:marBottom w:val="0"/>
      <w:divBdr>
        <w:top w:val="none" w:sz="0" w:space="0" w:color="auto"/>
        <w:left w:val="none" w:sz="0" w:space="0" w:color="auto"/>
        <w:bottom w:val="none" w:sz="0" w:space="0" w:color="auto"/>
        <w:right w:val="none" w:sz="0" w:space="0" w:color="auto"/>
      </w:divBdr>
    </w:div>
    <w:div w:id="1680154521">
      <w:bodyDiv w:val="1"/>
      <w:marLeft w:val="0"/>
      <w:marRight w:val="0"/>
      <w:marTop w:val="0"/>
      <w:marBottom w:val="0"/>
      <w:divBdr>
        <w:top w:val="none" w:sz="0" w:space="0" w:color="auto"/>
        <w:left w:val="none" w:sz="0" w:space="0" w:color="auto"/>
        <w:bottom w:val="none" w:sz="0" w:space="0" w:color="auto"/>
        <w:right w:val="none" w:sz="0" w:space="0" w:color="auto"/>
      </w:divBdr>
    </w:div>
    <w:div w:id="1682318353">
      <w:bodyDiv w:val="1"/>
      <w:marLeft w:val="0"/>
      <w:marRight w:val="0"/>
      <w:marTop w:val="0"/>
      <w:marBottom w:val="0"/>
      <w:divBdr>
        <w:top w:val="none" w:sz="0" w:space="0" w:color="auto"/>
        <w:left w:val="none" w:sz="0" w:space="0" w:color="auto"/>
        <w:bottom w:val="none" w:sz="0" w:space="0" w:color="auto"/>
        <w:right w:val="none" w:sz="0" w:space="0" w:color="auto"/>
      </w:divBdr>
    </w:div>
    <w:div w:id="1684549869">
      <w:bodyDiv w:val="1"/>
      <w:marLeft w:val="0"/>
      <w:marRight w:val="0"/>
      <w:marTop w:val="0"/>
      <w:marBottom w:val="0"/>
      <w:divBdr>
        <w:top w:val="none" w:sz="0" w:space="0" w:color="auto"/>
        <w:left w:val="none" w:sz="0" w:space="0" w:color="auto"/>
        <w:bottom w:val="none" w:sz="0" w:space="0" w:color="auto"/>
        <w:right w:val="none" w:sz="0" w:space="0" w:color="auto"/>
      </w:divBdr>
    </w:div>
    <w:div w:id="1692410448">
      <w:bodyDiv w:val="1"/>
      <w:marLeft w:val="0"/>
      <w:marRight w:val="0"/>
      <w:marTop w:val="0"/>
      <w:marBottom w:val="0"/>
      <w:divBdr>
        <w:top w:val="none" w:sz="0" w:space="0" w:color="auto"/>
        <w:left w:val="none" w:sz="0" w:space="0" w:color="auto"/>
        <w:bottom w:val="none" w:sz="0" w:space="0" w:color="auto"/>
        <w:right w:val="none" w:sz="0" w:space="0" w:color="auto"/>
      </w:divBdr>
    </w:div>
    <w:div w:id="1693729382">
      <w:bodyDiv w:val="1"/>
      <w:marLeft w:val="0"/>
      <w:marRight w:val="0"/>
      <w:marTop w:val="0"/>
      <w:marBottom w:val="0"/>
      <w:divBdr>
        <w:top w:val="none" w:sz="0" w:space="0" w:color="auto"/>
        <w:left w:val="none" w:sz="0" w:space="0" w:color="auto"/>
        <w:bottom w:val="none" w:sz="0" w:space="0" w:color="auto"/>
        <w:right w:val="none" w:sz="0" w:space="0" w:color="auto"/>
      </w:divBdr>
    </w:div>
    <w:div w:id="1693913439">
      <w:bodyDiv w:val="1"/>
      <w:marLeft w:val="0"/>
      <w:marRight w:val="0"/>
      <w:marTop w:val="0"/>
      <w:marBottom w:val="0"/>
      <w:divBdr>
        <w:top w:val="none" w:sz="0" w:space="0" w:color="auto"/>
        <w:left w:val="none" w:sz="0" w:space="0" w:color="auto"/>
        <w:bottom w:val="none" w:sz="0" w:space="0" w:color="auto"/>
        <w:right w:val="none" w:sz="0" w:space="0" w:color="auto"/>
      </w:divBdr>
    </w:div>
    <w:div w:id="1708097067">
      <w:bodyDiv w:val="1"/>
      <w:marLeft w:val="0"/>
      <w:marRight w:val="0"/>
      <w:marTop w:val="0"/>
      <w:marBottom w:val="0"/>
      <w:divBdr>
        <w:top w:val="none" w:sz="0" w:space="0" w:color="auto"/>
        <w:left w:val="none" w:sz="0" w:space="0" w:color="auto"/>
        <w:bottom w:val="none" w:sz="0" w:space="0" w:color="auto"/>
        <w:right w:val="none" w:sz="0" w:space="0" w:color="auto"/>
      </w:divBdr>
    </w:div>
    <w:div w:id="1718359055">
      <w:bodyDiv w:val="1"/>
      <w:marLeft w:val="0"/>
      <w:marRight w:val="0"/>
      <w:marTop w:val="0"/>
      <w:marBottom w:val="0"/>
      <w:divBdr>
        <w:top w:val="none" w:sz="0" w:space="0" w:color="auto"/>
        <w:left w:val="none" w:sz="0" w:space="0" w:color="auto"/>
        <w:bottom w:val="none" w:sz="0" w:space="0" w:color="auto"/>
        <w:right w:val="none" w:sz="0" w:space="0" w:color="auto"/>
      </w:divBdr>
    </w:div>
    <w:div w:id="1719355349">
      <w:bodyDiv w:val="1"/>
      <w:marLeft w:val="0"/>
      <w:marRight w:val="0"/>
      <w:marTop w:val="0"/>
      <w:marBottom w:val="0"/>
      <w:divBdr>
        <w:top w:val="none" w:sz="0" w:space="0" w:color="auto"/>
        <w:left w:val="none" w:sz="0" w:space="0" w:color="auto"/>
        <w:bottom w:val="none" w:sz="0" w:space="0" w:color="auto"/>
        <w:right w:val="none" w:sz="0" w:space="0" w:color="auto"/>
      </w:divBdr>
    </w:div>
    <w:div w:id="1724719917">
      <w:bodyDiv w:val="1"/>
      <w:marLeft w:val="0"/>
      <w:marRight w:val="0"/>
      <w:marTop w:val="0"/>
      <w:marBottom w:val="0"/>
      <w:divBdr>
        <w:top w:val="none" w:sz="0" w:space="0" w:color="auto"/>
        <w:left w:val="none" w:sz="0" w:space="0" w:color="auto"/>
        <w:bottom w:val="none" w:sz="0" w:space="0" w:color="auto"/>
        <w:right w:val="none" w:sz="0" w:space="0" w:color="auto"/>
      </w:divBdr>
    </w:div>
    <w:div w:id="1728844119">
      <w:bodyDiv w:val="1"/>
      <w:marLeft w:val="0"/>
      <w:marRight w:val="0"/>
      <w:marTop w:val="0"/>
      <w:marBottom w:val="0"/>
      <w:divBdr>
        <w:top w:val="none" w:sz="0" w:space="0" w:color="auto"/>
        <w:left w:val="none" w:sz="0" w:space="0" w:color="auto"/>
        <w:bottom w:val="none" w:sz="0" w:space="0" w:color="auto"/>
        <w:right w:val="none" w:sz="0" w:space="0" w:color="auto"/>
      </w:divBdr>
    </w:div>
    <w:div w:id="1730227589">
      <w:bodyDiv w:val="1"/>
      <w:marLeft w:val="0"/>
      <w:marRight w:val="0"/>
      <w:marTop w:val="0"/>
      <w:marBottom w:val="0"/>
      <w:divBdr>
        <w:top w:val="none" w:sz="0" w:space="0" w:color="auto"/>
        <w:left w:val="none" w:sz="0" w:space="0" w:color="auto"/>
        <w:bottom w:val="none" w:sz="0" w:space="0" w:color="auto"/>
        <w:right w:val="none" w:sz="0" w:space="0" w:color="auto"/>
      </w:divBdr>
    </w:div>
    <w:div w:id="1733918505">
      <w:bodyDiv w:val="1"/>
      <w:marLeft w:val="0"/>
      <w:marRight w:val="0"/>
      <w:marTop w:val="0"/>
      <w:marBottom w:val="0"/>
      <w:divBdr>
        <w:top w:val="none" w:sz="0" w:space="0" w:color="auto"/>
        <w:left w:val="none" w:sz="0" w:space="0" w:color="auto"/>
        <w:bottom w:val="none" w:sz="0" w:space="0" w:color="auto"/>
        <w:right w:val="none" w:sz="0" w:space="0" w:color="auto"/>
      </w:divBdr>
    </w:div>
    <w:div w:id="1744331498">
      <w:bodyDiv w:val="1"/>
      <w:marLeft w:val="0"/>
      <w:marRight w:val="0"/>
      <w:marTop w:val="0"/>
      <w:marBottom w:val="0"/>
      <w:divBdr>
        <w:top w:val="none" w:sz="0" w:space="0" w:color="auto"/>
        <w:left w:val="none" w:sz="0" w:space="0" w:color="auto"/>
        <w:bottom w:val="none" w:sz="0" w:space="0" w:color="auto"/>
        <w:right w:val="none" w:sz="0" w:space="0" w:color="auto"/>
      </w:divBdr>
    </w:div>
    <w:div w:id="1750806272">
      <w:bodyDiv w:val="1"/>
      <w:marLeft w:val="0"/>
      <w:marRight w:val="0"/>
      <w:marTop w:val="0"/>
      <w:marBottom w:val="0"/>
      <w:divBdr>
        <w:top w:val="none" w:sz="0" w:space="0" w:color="auto"/>
        <w:left w:val="none" w:sz="0" w:space="0" w:color="auto"/>
        <w:bottom w:val="none" w:sz="0" w:space="0" w:color="auto"/>
        <w:right w:val="none" w:sz="0" w:space="0" w:color="auto"/>
      </w:divBdr>
    </w:div>
    <w:div w:id="1755320276">
      <w:bodyDiv w:val="1"/>
      <w:marLeft w:val="0"/>
      <w:marRight w:val="0"/>
      <w:marTop w:val="0"/>
      <w:marBottom w:val="0"/>
      <w:divBdr>
        <w:top w:val="none" w:sz="0" w:space="0" w:color="auto"/>
        <w:left w:val="none" w:sz="0" w:space="0" w:color="auto"/>
        <w:bottom w:val="none" w:sz="0" w:space="0" w:color="auto"/>
        <w:right w:val="none" w:sz="0" w:space="0" w:color="auto"/>
      </w:divBdr>
    </w:div>
    <w:div w:id="1762215732">
      <w:bodyDiv w:val="1"/>
      <w:marLeft w:val="0"/>
      <w:marRight w:val="0"/>
      <w:marTop w:val="0"/>
      <w:marBottom w:val="0"/>
      <w:divBdr>
        <w:top w:val="none" w:sz="0" w:space="0" w:color="auto"/>
        <w:left w:val="none" w:sz="0" w:space="0" w:color="auto"/>
        <w:bottom w:val="none" w:sz="0" w:space="0" w:color="auto"/>
        <w:right w:val="none" w:sz="0" w:space="0" w:color="auto"/>
      </w:divBdr>
    </w:div>
    <w:div w:id="1777869975">
      <w:bodyDiv w:val="1"/>
      <w:marLeft w:val="0"/>
      <w:marRight w:val="0"/>
      <w:marTop w:val="0"/>
      <w:marBottom w:val="0"/>
      <w:divBdr>
        <w:top w:val="none" w:sz="0" w:space="0" w:color="auto"/>
        <w:left w:val="none" w:sz="0" w:space="0" w:color="auto"/>
        <w:bottom w:val="none" w:sz="0" w:space="0" w:color="auto"/>
        <w:right w:val="none" w:sz="0" w:space="0" w:color="auto"/>
      </w:divBdr>
    </w:div>
    <w:div w:id="1780177834">
      <w:bodyDiv w:val="1"/>
      <w:marLeft w:val="0"/>
      <w:marRight w:val="0"/>
      <w:marTop w:val="0"/>
      <w:marBottom w:val="0"/>
      <w:divBdr>
        <w:top w:val="none" w:sz="0" w:space="0" w:color="auto"/>
        <w:left w:val="none" w:sz="0" w:space="0" w:color="auto"/>
        <w:bottom w:val="none" w:sz="0" w:space="0" w:color="auto"/>
        <w:right w:val="none" w:sz="0" w:space="0" w:color="auto"/>
      </w:divBdr>
    </w:div>
    <w:div w:id="1785927233">
      <w:bodyDiv w:val="1"/>
      <w:marLeft w:val="0"/>
      <w:marRight w:val="0"/>
      <w:marTop w:val="0"/>
      <w:marBottom w:val="0"/>
      <w:divBdr>
        <w:top w:val="none" w:sz="0" w:space="0" w:color="auto"/>
        <w:left w:val="none" w:sz="0" w:space="0" w:color="auto"/>
        <w:bottom w:val="none" w:sz="0" w:space="0" w:color="auto"/>
        <w:right w:val="none" w:sz="0" w:space="0" w:color="auto"/>
      </w:divBdr>
    </w:div>
    <w:div w:id="1801192869">
      <w:bodyDiv w:val="1"/>
      <w:marLeft w:val="0"/>
      <w:marRight w:val="0"/>
      <w:marTop w:val="0"/>
      <w:marBottom w:val="0"/>
      <w:divBdr>
        <w:top w:val="none" w:sz="0" w:space="0" w:color="auto"/>
        <w:left w:val="none" w:sz="0" w:space="0" w:color="auto"/>
        <w:bottom w:val="none" w:sz="0" w:space="0" w:color="auto"/>
        <w:right w:val="none" w:sz="0" w:space="0" w:color="auto"/>
      </w:divBdr>
    </w:div>
    <w:div w:id="1807551330">
      <w:bodyDiv w:val="1"/>
      <w:marLeft w:val="0"/>
      <w:marRight w:val="0"/>
      <w:marTop w:val="0"/>
      <w:marBottom w:val="0"/>
      <w:divBdr>
        <w:top w:val="none" w:sz="0" w:space="0" w:color="auto"/>
        <w:left w:val="none" w:sz="0" w:space="0" w:color="auto"/>
        <w:bottom w:val="none" w:sz="0" w:space="0" w:color="auto"/>
        <w:right w:val="none" w:sz="0" w:space="0" w:color="auto"/>
      </w:divBdr>
    </w:div>
    <w:div w:id="1810125800">
      <w:bodyDiv w:val="1"/>
      <w:marLeft w:val="0"/>
      <w:marRight w:val="0"/>
      <w:marTop w:val="0"/>
      <w:marBottom w:val="0"/>
      <w:divBdr>
        <w:top w:val="none" w:sz="0" w:space="0" w:color="auto"/>
        <w:left w:val="none" w:sz="0" w:space="0" w:color="auto"/>
        <w:bottom w:val="none" w:sz="0" w:space="0" w:color="auto"/>
        <w:right w:val="none" w:sz="0" w:space="0" w:color="auto"/>
      </w:divBdr>
    </w:div>
    <w:div w:id="1817647991">
      <w:bodyDiv w:val="1"/>
      <w:marLeft w:val="0"/>
      <w:marRight w:val="0"/>
      <w:marTop w:val="0"/>
      <w:marBottom w:val="0"/>
      <w:divBdr>
        <w:top w:val="none" w:sz="0" w:space="0" w:color="auto"/>
        <w:left w:val="none" w:sz="0" w:space="0" w:color="auto"/>
        <w:bottom w:val="none" w:sz="0" w:space="0" w:color="auto"/>
        <w:right w:val="none" w:sz="0" w:space="0" w:color="auto"/>
      </w:divBdr>
    </w:div>
    <w:div w:id="1819957161">
      <w:bodyDiv w:val="1"/>
      <w:marLeft w:val="0"/>
      <w:marRight w:val="0"/>
      <w:marTop w:val="0"/>
      <w:marBottom w:val="0"/>
      <w:divBdr>
        <w:top w:val="none" w:sz="0" w:space="0" w:color="auto"/>
        <w:left w:val="none" w:sz="0" w:space="0" w:color="auto"/>
        <w:bottom w:val="none" w:sz="0" w:space="0" w:color="auto"/>
        <w:right w:val="none" w:sz="0" w:space="0" w:color="auto"/>
      </w:divBdr>
    </w:div>
    <w:div w:id="182269532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43082603">
      <w:bodyDiv w:val="1"/>
      <w:marLeft w:val="0"/>
      <w:marRight w:val="0"/>
      <w:marTop w:val="0"/>
      <w:marBottom w:val="0"/>
      <w:divBdr>
        <w:top w:val="none" w:sz="0" w:space="0" w:color="auto"/>
        <w:left w:val="none" w:sz="0" w:space="0" w:color="auto"/>
        <w:bottom w:val="none" w:sz="0" w:space="0" w:color="auto"/>
        <w:right w:val="none" w:sz="0" w:space="0" w:color="auto"/>
      </w:divBdr>
    </w:div>
    <w:div w:id="1857233680">
      <w:bodyDiv w:val="1"/>
      <w:marLeft w:val="0"/>
      <w:marRight w:val="0"/>
      <w:marTop w:val="0"/>
      <w:marBottom w:val="0"/>
      <w:divBdr>
        <w:top w:val="none" w:sz="0" w:space="0" w:color="auto"/>
        <w:left w:val="none" w:sz="0" w:space="0" w:color="auto"/>
        <w:bottom w:val="none" w:sz="0" w:space="0" w:color="auto"/>
        <w:right w:val="none" w:sz="0" w:space="0" w:color="auto"/>
      </w:divBdr>
    </w:div>
    <w:div w:id="1857422787">
      <w:bodyDiv w:val="1"/>
      <w:marLeft w:val="0"/>
      <w:marRight w:val="0"/>
      <w:marTop w:val="0"/>
      <w:marBottom w:val="0"/>
      <w:divBdr>
        <w:top w:val="none" w:sz="0" w:space="0" w:color="auto"/>
        <w:left w:val="none" w:sz="0" w:space="0" w:color="auto"/>
        <w:bottom w:val="none" w:sz="0" w:space="0" w:color="auto"/>
        <w:right w:val="none" w:sz="0" w:space="0" w:color="auto"/>
      </w:divBdr>
    </w:div>
    <w:div w:id="1860200208">
      <w:bodyDiv w:val="1"/>
      <w:marLeft w:val="0"/>
      <w:marRight w:val="0"/>
      <w:marTop w:val="0"/>
      <w:marBottom w:val="0"/>
      <w:divBdr>
        <w:top w:val="none" w:sz="0" w:space="0" w:color="auto"/>
        <w:left w:val="none" w:sz="0" w:space="0" w:color="auto"/>
        <w:bottom w:val="none" w:sz="0" w:space="0" w:color="auto"/>
        <w:right w:val="none" w:sz="0" w:space="0" w:color="auto"/>
      </w:divBdr>
    </w:div>
    <w:div w:id="1869099913">
      <w:bodyDiv w:val="1"/>
      <w:marLeft w:val="0"/>
      <w:marRight w:val="0"/>
      <w:marTop w:val="0"/>
      <w:marBottom w:val="0"/>
      <w:divBdr>
        <w:top w:val="none" w:sz="0" w:space="0" w:color="auto"/>
        <w:left w:val="none" w:sz="0" w:space="0" w:color="auto"/>
        <w:bottom w:val="none" w:sz="0" w:space="0" w:color="auto"/>
        <w:right w:val="none" w:sz="0" w:space="0" w:color="auto"/>
      </w:divBdr>
    </w:div>
    <w:div w:id="1870293472">
      <w:bodyDiv w:val="1"/>
      <w:marLeft w:val="0"/>
      <w:marRight w:val="0"/>
      <w:marTop w:val="0"/>
      <w:marBottom w:val="0"/>
      <w:divBdr>
        <w:top w:val="none" w:sz="0" w:space="0" w:color="auto"/>
        <w:left w:val="none" w:sz="0" w:space="0" w:color="auto"/>
        <w:bottom w:val="none" w:sz="0" w:space="0" w:color="auto"/>
        <w:right w:val="none" w:sz="0" w:space="0" w:color="auto"/>
      </w:divBdr>
    </w:div>
    <w:div w:id="1893349753">
      <w:bodyDiv w:val="1"/>
      <w:marLeft w:val="0"/>
      <w:marRight w:val="0"/>
      <w:marTop w:val="0"/>
      <w:marBottom w:val="0"/>
      <w:divBdr>
        <w:top w:val="none" w:sz="0" w:space="0" w:color="auto"/>
        <w:left w:val="none" w:sz="0" w:space="0" w:color="auto"/>
        <w:bottom w:val="none" w:sz="0" w:space="0" w:color="auto"/>
        <w:right w:val="none" w:sz="0" w:space="0" w:color="auto"/>
      </w:divBdr>
    </w:div>
    <w:div w:id="1894191115">
      <w:bodyDiv w:val="1"/>
      <w:marLeft w:val="0"/>
      <w:marRight w:val="0"/>
      <w:marTop w:val="0"/>
      <w:marBottom w:val="0"/>
      <w:divBdr>
        <w:top w:val="none" w:sz="0" w:space="0" w:color="auto"/>
        <w:left w:val="none" w:sz="0" w:space="0" w:color="auto"/>
        <w:bottom w:val="none" w:sz="0" w:space="0" w:color="auto"/>
        <w:right w:val="none" w:sz="0" w:space="0" w:color="auto"/>
      </w:divBdr>
    </w:div>
    <w:div w:id="1898517671">
      <w:bodyDiv w:val="1"/>
      <w:marLeft w:val="0"/>
      <w:marRight w:val="0"/>
      <w:marTop w:val="0"/>
      <w:marBottom w:val="0"/>
      <w:divBdr>
        <w:top w:val="none" w:sz="0" w:space="0" w:color="auto"/>
        <w:left w:val="none" w:sz="0" w:space="0" w:color="auto"/>
        <w:bottom w:val="none" w:sz="0" w:space="0" w:color="auto"/>
        <w:right w:val="none" w:sz="0" w:space="0" w:color="auto"/>
      </w:divBdr>
    </w:div>
    <w:div w:id="1900627026">
      <w:bodyDiv w:val="1"/>
      <w:marLeft w:val="0"/>
      <w:marRight w:val="0"/>
      <w:marTop w:val="0"/>
      <w:marBottom w:val="0"/>
      <w:divBdr>
        <w:top w:val="none" w:sz="0" w:space="0" w:color="auto"/>
        <w:left w:val="none" w:sz="0" w:space="0" w:color="auto"/>
        <w:bottom w:val="none" w:sz="0" w:space="0" w:color="auto"/>
        <w:right w:val="none" w:sz="0" w:space="0" w:color="auto"/>
      </w:divBdr>
    </w:div>
    <w:div w:id="1903100563">
      <w:bodyDiv w:val="1"/>
      <w:marLeft w:val="0"/>
      <w:marRight w:val="0"/>
      <w:marTop w:val="0"/>
      <w:marBottom w:val="0"/>
      <w:divBdr>
        <w:top w:val="none" w:sz="0" w:space="0" w:color="auto"/>
        <w:left w:val="none" w:sz="0" w:space="0" w:color="auto"/>
        <w:bottom w:val="none" w:sz="0" w:space="0" w:color="auto"/>
        <w:right w:val="none" w:sz="0" w:space="0" w:color="auto"/>
      </w:divBdr>
    </w:div>
    <w:div w:id="1906838364">
      <w:bodyDiv w:val="1"/>
      <w:marLeft w:val="0"/>
      <w:marRight w:val="0"/>
      <w:marTop w:val="0"/>
      <w:marBottom w:val="0"/>
      <w:divBdr>
        <w:top w:val="none" w:sz="0" w:space="0" w:color="auto"/>
        <w:left w:val="none" w:sz="0" w:space="0" w:color="auto"/>
        <w:bottom w:val="none" w:sz="0" w:space="0" w:color="auto"/>
        <w:right w:val="none" w:sz="0" w:space="0" w:color="auto"/>
      </w:divBdr>
    </w:div>
    <w:div w:id="1924411674">
      <w:bodyDiv w:val="1"/>
      <w:marLeft w:val="0"/>
      <w:marRight w:val="0"/>
      <w:marTop w:val="0"/>
      <w:marBottom w:val="0"/>
      <w:divBdr>
        <w:top w:val="none" w:sz="0" w:space="0" w:color="auto"/>
        <w:left w:val="none" w:sz="0" w:space="0" w:color="auto"/>
        <w:bottom w:val="none" w:sz="0" w:space="0" w:color="auto"/>
        <w:right w:val="none" w:sz="0" w:space="0" w:color="auto"/>
      </w:divBdr>
    </w:div>
    <w:div w:id="1932932262">
      <w:bodyDiv w:val="1"/>
      <w:marLeft w:val="0"/>
      <w:marRight w:val="0"/>
      <w:marTop w:val="0"/>
      <w:marBottom w:val="0"/>
      <w:divBdr>
        <w:top w:val="none" w:sz="0" w:space="0" w:color="auto"/>
        <w:left w:val="none" w:sz="0" w:space="0" w:color="auto"/>
        <w:bottom w:val="none" w:sz="0" w:space="0" w:color="auto"/>
        <w:right w:val="none" w:sz="0" w:space="0" w:color="auto"/>
      </w:divBdr>
    </w:div>
    <w:div w:id="1938709417">
      <w:bodyDiv w:val="1"/>
      <w:marLeft w:val="0"/>
      <w:marRight w:val="0"/>
      <w:marTop w:val="0"/>
      <w:marBottom w:val="0"/>
      <w:divBdr>
        <w:top w:val="none" w:sz="0" w:space="0" w:color="auto"/>
        <w:left w:val="none" w:sz="0" w:space="0" w:color="auto"/>
        <w:bottom w:val="none" w:sz="0" w:space="0" w:color="auto"/>
        <w:right w:val="none" w:sz="0" w:space="0" w:color="auto"/>
      </w:divBdr>
    </w:div>
    <w:div w:id="1946812990">
      <w:bodyDiv w:val="1"/>
      <w:marLeft w:val="0"/>
      <w:marRight w:val="0"/>
      <w:marTop w:val="0"/>
      <w:marBottom w:val="0"/>
      <w:divBdr>
        <w:top w:val="none" w:sz="0" w:space="0" w:color="auto"/>
        <w:left w:val="none" w:sz="0" w:space="0" w:color="auto"/>
        <w:bottom w:val="none" w:sz="0" w:space="0" w:color="auto"/>
        <w:right w:val="none" w:sz="0" w:space="0" w:color="auto"/>
      </w:divBdr>
    </w:div>
    <w:div w:id="1949118911">
      <w:bodyDiv w:val="1"/>
      <w:marLeft w:val="0"/>
      <w:marRight w:val="0"/>
      <w:marTop w:val="0"/>
      <w:marBottom w:val="0"/>
      <w:divBdr>
        <w:top w:val="none" w:sz="0" w:space="0" w:color="auto"/>
        <w:left w:val="none" w:sz="0" w:space="0" w:color="auto"/>
        <w:bottom w:val="none" w:sz="0" w:space="0" w:color="auto"/>
        <w:right w:val="none" w:sz="0" w:space="0" w:color="auto"/>
      </w:divBdr>
    </w:div>
    <w:div w:id="1955088502">
      <w:bodyDiv w:val="1"/>
      <w:marLeft w:val="0"/>
      <w:marRight w:val="0"/>
      <w:marTop w:val="0"/>
      <w:marBottom w:val="0"/>
      <w:divBdr>
        <w:top w:val="none" w:sz="0" w:space="0" w:color="auto"/>
        <w:left w:val="none" w:sz="0" w:space="0" w:color="auto"/>
        <w:bottom w:val="none" w:sz="0" w:space="0" w:color="auto"/>
        <w:right w:val="none" w:sz="0" w:space="0" w:color="auto"/>
      </w:divBdr>
    </w:div>
    <w:div w:id="1960719346">
      <w:bodyDiv w:val="1"/>
      <w:marLeft w:val="0"/>
      <w:marRight w:val="0"/>
      <w:marTop w:val="0"/>
      <w:marBottom w:val="0"/>
      <w:divBdr>
        <w:top w:val="none" w:sz="0" w:space="0" w:color="auto"/>
        <w:left w:val="none" w:sz="0" w:space="0" w:color="auto"/>
        <w:bottom w:val="none" w:sz="0" w:space="0" w:color="auto"/>
        <w:right w:val="none" w:sz="0" w:space="0" w:color="auto"/>
      </w:divBdr>
    </w:div>
    <w:div w:id="1975980765">
      <w:bodyDiv w:val="1"/>
      <w:marLeft w:val="0"/>
      <w:marRight w:val="0"/>
      <w:marTop w:val="0"/>
      <w:marBottom w:val="0"/>
      <w:divBdr>
        <w:top w:val="none" w:sz="0" w:space="0" w:color="auto"/>
        <w:left w:val="none" w:sz="0" w:space="0" w:color="auto"/>
        <w:bottom w:val="none" w:sz="0" w:space="0" w:color="auto"/>
        <w:right w:val="none" w:sz="0" w:space="0" w:color="auto"/>
      </w:divBdr>
    </w:div>
    <w:div w:id="1990400095">
      <w:bodyDiv w:val="1"/>
      <w:marLeft w:val="0"/>
      <w:marRight w:val="0"/>
      <w:marTop w:val="0"/>
      <w:marBottom w:val="0"/>
      <w:divBdr>
        <w:top w:val="none" w:sz="0" w:space="0" w:color="auto"/>
        <w:left w:val="none" w:sz="0" w:space="0" w:color="auto"/>
        <w:bottom w:val="none" w:sz="0" w:space="0" w:color="auto"/>
        <w:right w:val="none" w:sz="0" w:space="0" w:color="auto"/>
      </w:divBdr>
    </w:div>
    <w:div w:id="1990556229">
      <w:bodyDiv w:val="1"/>
      <w:marLeft w:val="0"/>
      <w:marRight w:val="0"/>
      <w:marTop w:val="0"/>
      <w:marBottom w:val="0"/>
      <w:divBdr>
        <w:top w:val="none" w:sz="0" w:space="0" w:color="auto"/>
        <w:left w:val="none" w:sz="0" w:space="0" w:color="auto"/>
        <w:bottom w:val="none" w:sz="0" w:space="0" w:color="auto"/>
        <w:right w:val="none" w:sz="0" w:space="0" w:color="auto"/>
      </w:divBdr>
    </w:div>
    <w:div w:id="1994094062">
      <w:bodyDiv w:val="1"/>
      <w:marLeft w:val="0"/>
      <w:marRight w:val="0"/>
      <w:marTop w:val="0"/>
      <w:marBottom w:val="0"/>
      <w:divBdr>
        <w:top w:val="none" w:sz="0" w:space="0" w:color="auto"/>
        <w:left w:val="none" w:sz="0" w:space="0" w:color="auto"/>
        <w:bottom w:val="none" w:sz="0" w:space="0" w:color="auto"/>
        <w:right w:val="none" w:sz="0" w:space="0" w:color="auto"/>
      </w:divBdr>
    </w:div>
    <w:div w:id="1999649342">
      <w:bodyDiv w:val="1"/>
      <w:marLeft w:val="0"/>
      <w:marRight w:val="0"/>
      <w:marTop w:val="0"/>
      <w:marBottom w:val="0"/>
      <w:divBdr>
        <w:top w:val="none" w:sz="0" w:space="0" w:color="auto"/>
        <w:left w:val="none" w:sz="0" w:space="0" w:color="auto"/>
        <w:bottom w:val="none" w:sz="0" w:space="0" w:color="auto"/>
        <w:right w:val="none" w:sz="0" w:space="0" w:color="auto"/>
      </w:divBdr>
    </w:div>
    <w:div w:id="1999918293">
      <w:bodyDiv w:val="1"/>
      <w:marLeft w:val="0"/>
      <w:marRight w:val="0"/>
      <w:marTop w:val="0"/>
      <w:marBottom w:val="0"/>
      <w:divBdr>
        <w:top w:val="none" w:sz="0" w:space="0" w:color="auto"/>
        <w:left w:val="none" w:sz="0" w:space="0" w:color="auto"/>
        <w:bottom w:val="none" w:sz="0" w:space="0" w:color="auto"/>
        <w:right w:val="none" w:sz="0" w:space="0" w:color="auto"/>
      </w:divBdr>
    </w:div>
    <w:div w:id="2007593280">
      <w:bodyDiv w:val="1"/>
      <w:marLeft w:val="0"/>
      <w:marRight w:val="0"/>
      <w:marTop w:val="0"/>
      <w:marBottom w:val="0"/>
      <w:divBdr>
        <w:top w:val="none" w:sz="0" w:space="0" w:color="auto"/>
        <w:left w:val="none" w:sz="0" w:space="0" w:color="auto"/>
        <w:bottom w:val="none" w:sz="0" w:space="0" w:color="auto"/>
        <w:right w:val="none" w:sz="0" w:space="0" w:color="auto"/>
      </w:divBdr>
    </w:div>
    <w:div w:id="2024431017">
      <w:bodyDiv w:val="1"/>
      <w:marLeft w:val="0"/>
      <w:marRight w:val="0"/>
      <w:marTop w:val="0"/>
      <w:marBottom w:val="0"/>
      <w:divBdr>
        <w:top w:val="none" w:sz="0" w:space="0" w:color="auto"/>
        <w:left w:val="none" w:sz="0" w:space="0" w:color="auto"/>
        <w:bottom w:val="none" w:sz="0" w:space="0" w:color="auto"/>
        <w:right w:val="none" w:sz="0" w:space="0" w:color="auto"/>
      </w:divBdr>
    </w:div>
    <w:div w:id="2027124407">
      <w:bodyDiv w:val="1"/>
      <w:marLeft w:val="0"/>
      <w:marRight w:val="0"/>
      <w:marTop w:val="0"/>
      <w:marBottom w:val="0"/>
      <w:divBdr>
        <w:top w:val="none" w:sz="0" w:space="0" w:color="auto"/>
        <w:left w:val="none" w:sz="0" w:space="0" w:color="auto"/>
        <w:bottom w:val="none" w:sz="0" w:space="0" w:color="auto"/>
        <w:right w:val="none" w:sz="0" w:space="0" w:color="auto"/>
      </w:divBdr>
    </w:div>
    <w:div w:id="2028483710">
      <w:bodyDiv w:val="1"/>
      <w:marLeft w:val="0"/>
      <w:marRight w:val="0"/>
      <w:marTop w:val="0"/>
      <w:marBottom w:val="0"/>
      <w:divBdr>
        <w:top w:val="none" w:sz="0" w:space="0" w:color="auto"/>
        <w:left w:val="none" w:sz="0" w:space="0" w:color="auto"/>
        <w:bottom w:val="none" w:sz="0" w:space="0" w:color="auto"/>
        <w:right w:val="none" w:sz="0" w:space="0" w:color="auto"/>
      </w:divBdr>
    </w:div>
    <w:div w:id="2029405482">
      <w:bodyDiv w:val="1"/>
      <w:marLeft w:val="0"/>
      <w:marRight w:val="0"/>
      <w:marTop w:val="0"/>
      <w:marBottom w:val="0"/>
      <w:divBdr>
        <w:top w:val="none" w:sz="0" w:space="0" w:color="auto"/>
        <w:left w:val="none" w:sz="0" w:space="0" w:color="auto"/>
        <w:bottom w:val="none" w:sz="0" w:space="0" w:color="auto"/>
        <w:right w:val="none" w:sz="0" w:space="0" w:color="auto"/>
      </w:divBdr>
    </w:div>
    <w:div w:id="2032998088">
      <w:bodyDiv w:val="1"/>
      <w:marLeft w:val="0"/>
      <w:marRight w:val="0"/>
      <w:marTop w:val="0"/>
      <w:marBottom w:val="0"/>
      <w:divBdr>
        <w:top w:val="none" w:sz="0" w:space="0" w:color="auto"/>
        <w:left w:val="none" w:sz="0" w:space="0" w:color="auto"/>
        <w:bottom w:val="none" w:sz="0" w:space="0" w:color="auto"/>
        <w:right w:val="none" w:sz="0" w:space="0" w:color="auto"/>
      </w:divBdr>
    </w:div>
    <w:div w:id="2038775334">
      <w:bodyDiv w:val="1"/>
      <w:marLeft w:val="0"/>
      <w:marRight w:val="0"/>
      <w:marTop w:val="0"/>
      <w:marBottom w:val="0"/>
      <w:divBdr>
        <w:top w:val="none" w:sz="0" w:space="0" w:color="auto"/>
        <w:left w:val="none" w:sz="0" w:space="0" w:color="auto"/>
        <w:bottom w:val="none" w:sz="0" w:space="0" w:color="auto"/>
        <w:right w:val="none" w:sz="0" w:space="0" w:color="auto"/>
      </w:divBdr>
    </w:div>
    <w:div w:id="2050837663">
      <w:bodyDiv w:val="1"/>
      <w:marLeft w:val="0"/>
      <w:marRight w:val="0"/>
      <w:marTop w:val="0"/>
      <w:marBottom w:val="0"/>
      <w:divBdr>
        <w:top w:val="none" w:sz="0" w:space="0" w:color="auto"/>
        <w:left w:val="none" w:sz="0" w:space="0" w:color="auto"/>
        <w:bottom w:val="none" w:sz="0" w:space="0" w:color="auto"/>
        <w:right w:val="none" w:sz="0" w:space="0" w:color="auto"/>
      </w:divBdr>
    </w:div>
    <w:div w:id="2053571152">
      <w:bodyDiv w:val="1"/>
      <w:marLeft w:val="0"/>
      <w:marRight w:val="0"/>
      <w:marTop w:val="0"/>
      <w:marBottom w:val="0"/>
      <w:divBdr>
        <w:top w:val="none" w:sz="0" w:space="0" w:color="auto"/>
        <w:left w:val="none" w:sz="0" w:space="0" w:color="auto"/>
        <w:bottom w:val="none" w:sz="0" w:space="0" w:color="auto"/>
        <w:right w:val="none" w:sz="0" w:space="0" w:color="auto"/>
      </w:divBdr>
    </w:div>
    <w:div w:id="2057044858">
      <w:bodyDiv w:val="1"/>
      <w:marLeft w:val="0"/>
      <w:marRight w:val="0"/>
      <w:marTop w:val="0"/>
      <w:marBottom w:val="0"/>
      <w:divBdr>
        <w:top w:val="none" w:sz="0" w:space="0" w:color="auto"/>
        <w:left w:val="none" w:sz="0" w:space="0" w:color="auto"/>
        <w:bottom w:val="none" w:sz="0" w:space="0" w:color="auto"/>
        <w:right w:val="none" w:sz="0" w:space="0" w:color="auto"/>
      </w:divBdr>
    </w:div>
    <w:div w:id="2058122737">
      <w:bodyDiv w:val="1"/>
      <w:marLeft w:val="0"/>
      <w:marRight w:val="0"/>
      <w:marTop w:val="0"/>
      <w:marBottom w:val="0"/>
      <w:divBdr>
        <w:top w:val="none" w:sz="0" w:space="0" w:color="auto"/>
        <w:left w:val="none" w:sz="0" w:space="0" w:color="auto"/>
        <w:bottom w:val="none" w:sz="0" w:space="0" w:color="auto"/>
        <w:right w:val="none" w:sz="0" w:space="0" w:color="auto"/>
      </w:divBdr>
    </w:div>
    <w:div w:id="2064451165">
      <w:bodyDiv w:val="1"/>
      <w:marLeft w:val="0"/>
      <w:marRight w:val="0"/>
      <w:marTop w:val="0"/>
      <w:marBottom w:val="0"/>
      <w:divBdr>
        <w:top w:val="none" w:sz="0" w:space="0" w:color="auto"/>
        <w:left w:val="none" w:sz="0" w:space="0" w:color="auto"/>
        <w:bottom w:val="none" w:sz="0" w:space="0" w:color="auto"/>
        <w:right w:val="none" w:sz="0" w:space="0" w:color="auto"/>
      </w:divBdr>
    </w:div>
    <w:div w:id="2075277037">
      <w:bodyDiv w:val="1"/>
      <w:marLeft w:val="0"/>
      <w:marRight w:val="0"/>
      <w:marTop w:val="0"/>
      <w:marBottom w:val="0"/>
      <w:divBdr>
        <w:top w:val="none" w:sz="0" w:space="0" w:color="auto"/>
        <w:left w:val="none" w:sz="0" w:space="0" w:color="auto"/>
        <w:bottom w:val="none" w:sz="0" w:space="0" w:color="auto"/>
        <w:right w:val="none" w:sz="0" w:space="0" w:color="auto"/>
      </w:divBdr>
    </w:div>
    <w:div w:id="2088191558">
      <w:bodyDiv w:val="1"/>
      <w:marLeft w:val="0"/>
      <w:marRight w:val="0"/>
      <w:marTop w:val="0"/>
      <w:marBottom w:val="0"/>
      <w:divBdr>
        <w:top w:val="none" w:sz="0" w:space="0" w:color="auto"/>
        <w:left w:val="none" w:sz="0" w:space="0" w:color="auto"/>
        <w:bottom w:val="none" w:sz="0" w:space="0" w:color="auto"/>
        <w:right w:val="none" w:sz="0" w:space="0" w:color="auto"/>
      </w:divBdr>
    </w:div>
    <w:div w:id="2089687540">
      <w:bodyDiv w:val="1"/>
      <w:marLeft w:val="0"/>
      <w:marRight w:val="0"/>
      <w:marTop w:val="0"/>
      <w:marBottom w:val="0"/>
      <w:divBdr>
        <w:top w:val="none" w:sz="0" w:space="0" w:color="auto"/>
        <w:left w:val="none" w:sz="0" w:space="0" w:color="auto"/>
        <w:bottom w:val="none" w:sz="0" w:space="0" w:color="auto"/>
        <w:right w:val="none" w:sz="0" w:space="0" w:color="auto"/>
      </w:divBdr>
    </w:div>
    <w:div w:id="2090419321">
      <w:bodyDiv w:val="1"/>
      <w:marLeft w:val="0"/>
      <w:marRight w:val="0"/>
      <w:marTop w:val="0"/>
      <w:marBottom w:val="0"/>
      <w:divBdr>
        <w:top w:val="none" w:sz="0" w:space="0" w:color="auto"/>
        <w:left w:val="none" w:sz="0" w:space="0" w:color="auto"/>
        <w:bottom w:val="none" w:sz="0" w:space="0" w:color="auto"/>
        <w:right w:val="none" w:sz="0" w:space="0" w:color="auto"/>
      </w:divBdr>
    </w:div>
    <w:div w:id="2098550345">
      <w:bodyDiv w:val="1"/>
      <w:marLeft w:val="0"/>
      <w:marRight w:val="0"/>
      <w:marTop w:val="0"/>
      <w:marBottom w:val="0"/>
      <w:divBdr>
        <w:top w:val="none" w:sz="0" w:space="0" w:color="auto"/>
        <w:left w:val="none" w:sz="0" w:space="0" w:color="auto"/>
        <w:bottom w:val="none" w:sz="0" w:space="0" w:color="auto"/>
        <w:right w:val="none" w:sz="0" w:space="0" w:color="auto"/>
      </w:divBdr>
    </w:div>
    <w:div w:id="2108234786">
      <w:bodyDiv w:val="1"/>
      <w:marLeft w:val="0"/>
      <w:marRight w:val="0"/>
      <w:marTop w:val="0"/>
      <w:marBottom w:val="0"/>
      <w:divBdr>
        <w:top w:val="none" w:sz="0" w:space="0" w:color="auto"/>
        <w:left w:val="none" w:sz="0" w:space="0" w:color="auto"/>
        <w:bottom w:val="none" w:sz="0" w:space="0" w:color="auto"/>
        <w:right w:val="none" w:sz="0" w:space="0" w:color="auto"/>
      </w:divBdr>
    </w:div>
    <w:div w:id="2111732228">
      <w:bodyDiv w:val="1"/>
      <w:marLeft w:val="0"/>
      <w:marRight w:val="0"/>
      <w:marTop w:val="0"/>
      <w:marBottom w:val="0"/>
      <w:divBdr>
        <w:top w:val="none" w:sz="0" w:space="0" w:color="auto"/>
        <w:left w:val="none" w:sz="0" w:space="0" w:color="auto"/>
        <w:bottom w:val="none" w:sz="0" w:space="0" w:color="auto"/>
        <w:right w:val="none" w:sz="0" w:space="0" w:color="auto"/>
      </w:divBdr>
    </w:div>
    <w:div w:id="2111966991">
      <w:bodyDiv w:val="1"/>
      <w:marLeft w:val="0"/>
      <w:marRight w:val="0"/>
      <w:marTop w:val="0"/>
      <w:marBottom w:val="0"/>
      <w:divBdr>
        <w:top w:val="none" w:sz="0" w:space="0" w:color="auto"/>
        <w:left w:val="none" w:sz="0" w:space="0" w:color="auto"/>
        <w:bottom w:val="none" w:sz="0" w:space="0" w:color="auto"/>
        <w:right w:val="none" w:sz="0" w:space="0" w:color="auto"/>
      </w:divBdr>
    </w:div>
    <w:div w:id="2112815838">
      <w:bodyDiv w:val="1"/>
      <w:marLeft w:val="0"/>
      <w:marRight w:val="0"/>
      <w:marTop w:val="0"/>
      <w:marBottom w:val="0"/>
      <w:divBdr>
        <w:top w:val="none" w:sz="0" w:space="0" w:color="auto"/>
        <w:left w:val="none" w:sz="0" w:space="0" w:color="auto"/>
        <w:bottom w:val="none" w:sz="0" w:space="0" w:color="auto"/>
        <w:right w:val="none" w:sz="0" w:space="0" w:color="auto"/>
      </w:divBdr>
    </w:div>
    <w:div w:id="2117628275">
      <w:bodyDiv w:val="1"/>
      <w:marLeft w:val="0"/>
      <w:marRight w:val="0"/>
      <w:marTop w:val="0"/>
      <w:marBottom w:val="0"/>
      <w:divBdr>
        <w:top w:val="none" w:sz="0" w:space="0" w:color="auto"/>
        <w:left w:val="none" w:sz="0" w:space="0" w:color="auto"/>
        <w:bottom w:val="none" w:sz="0" w:space="0" w:color="auto"/>
        <w:right w:val="none" w:sz="0" w:space="0" w:color="auto"/>
      </w:divBdr>
    </w:div>
    <w:div w:id="2117823593">
      <w:bodyDiv w:val="1"/>
      <w:marLeft w:val="0"/>
      <w:marRight w:val="0"/>
      <w:marTop w:val="0"/>
      <w:marBottom w:val="0"/>
      <w:divBdr>
        <w:top w:val="none" w:sz="0" w:space="0" w:color="auto"/>
        <w:left w:val="none" w:sz="0" w:space="0" w:color="auto"/>
        <w:bottom w:val="none" w:sz="0" w:space="0" w:color="auto"/>
        <w:right w:val="none" w:sz="0" w:space="0" w:color="auto"/>
      </w:divBdr>
    </w:div>
    <w:div w:id="2124229991">
      <w:bodyDiv w:val="1"/>
      <w:marLeft w:val="0"/>
      <w:marRight w:val="0"/>
      <w:marTop w:val="0"/>
      <w:marBottom w:val="0"/>
      <w:divBdr>
        <w:top w:val="none" w:sz="0" w:space="0" w:color="auto"/>
        <w:left w:val="none" w:sz="0" w:space="0" w:color="auto"/>
        <w:bottom w:val="none" w:sz="0" w:space="0" w:color="auto"/>
        <w:right w:val="none" w:sz="0" w:space="0" w:color="auto"/>
      </w:divBdr>
    </w:div>
    <w:div w:id="2134247974">
      <w:bodyDiv w:val="1"/>
      <w:marLeft w:val="0"/>
      <w:marRight w:val="0"/>
      <w:marTop w:val="0"/>
      <w:marBottom w:val="0"/>
      <w:divBdr>
        <w:top w:val="none" w:sz="0" w:space="0" w:color="auto"/>
        <w:left w:val="none" w:sz="0" w:space="0" w:color="auto"/>
        <w:bottom w:val="none" w:sz="0" w:space="0" w:color="auto"/>
        <w:right w:val="none" w:sz="0" w:space="0" w:color="auto"/>
      </w:divBdr>
    </w:div>
    <w:div w:id="2143883973">
      <w:bodyDiv w:val="1"/>
      <w:marLeft w:val="0"/>
      <w:marRight w:val="0"/>
      <w:marTop w:val="0"/>
      <w:marBottom w:val="0"/>
      <w:divBdr>
        <w:top w:val="none" w:sz="0" w:space="0" w:color="auto"/>
        <w:left w:val="none" w:sz="0" w:space="0" w:color="auto"/>
        <w:bottom w:val="none" w:sz="0" w:space="0" w:color="auto"/>
        <w:right w:val="none" w:sz="0" w:space="0" w:color="auto"/>
      </w:divBdr>
    </w:div>
    <w:div w:id="21461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harls.ccer.edu.cn/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eti.go.jp/en/projects/jstar/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are-project.org/home0.html%2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ifs.org.uk/EL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rsonline.isr.umich.edu/%20"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995EE-15A2-4B3A-805B-B13006D6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186</Pages>
  <Words>42414</Words>
  <Characters>241764</Characters>
  <Application>Microsoft Office Word</Application>
  <DocSecurity>0</DocSecurity>
  <Lines>2014</Lines>
  <Paragraphs>567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Taehyun Allison Lee</dc:creator>
  <cp:keywords/>
  <dc:description/>
  <cp:lastModifiedBy>swcsmart000</cp:lastModifiedBy>
  <cp:revision>4</cp:revision>
  <cp:lastPrinted>2020-08-10T04:07:00Z</cp:lastPrinted>
  <dcterms:created xsi:type="dcterms:W3CDTF">2024-09-06T06:48:00Z</dcterms:created>
  <dcterms:modified xsi:type="dcterms:W3CDTF">2024-09-06T08:18:00Z</dcterms:modified>
</cp:coreProperties>
</file>