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CCCB0" w14:textId="77777777" w:rsidR="00623131" w:rsidRDefault="00623131" w:rsidP="00D47167">
      <w:pPr>
        <w:rPr>
          <w:color w:val="4472C4" w:themeColor="accent5"/>
          <w:sz w:val="32"/>
          <w:szCs w:val="32"/>
        </w:rPr>
      </w:pPr>
      <w:bookmarkStart w:id="0" w:name="_GoBack"/>
      <w:bookmarkEnd w:id="0"/>
      <w:r>
        <w:rPr>
          <w:color w:val="4472C4" w:themeColor="accent5"/>
          <w:sz w:val="32"/>
          <w:szCs w:val="32"/>
        </w:rPr>
        <w:t>Role Profile</w:t>
      </w:r>
      <w:r w:rsidRPr="00623131">
        <w:rPr>
          <w:color w:val="4472C4" w:themeColor="accent5"/>
          <w:sz w:val="32"/>
          <w:szCs w:val="32"/>
        </w:rPr>
        <w:t xml:space="preserve">: </w:t>
      </w:r>
      <w:r>
        <w:rPr>
          <w:color w:val="4472C4" w:themeColor="accent5"/>
          <w:sz w:val="32"/>
          <w:szCs w:val="32"/>
        </w:rPr>
        <w:t>Agile Test Lead</w:t>
      </w:r>
      <w:r w:rsidRPr="00623131">
        <w:rPr>
          <w:color w:val="4472C4" w:themeColor="accent5"/>
          <w:sz w:val="32"/>
          <w:szCs w:val="32"/>
        </w:rPr>
        <w:t xml:space="preserve"> </w:t>
      </w:r>
    </w:p>
    <w:p w14:paraId="667549B6" w14:textId="77777777" w:rsidR="00D47167" w:rsidRPr="00D47167" w:rsidRDefault="00D47167" w:rsidP="00D47167"/>
    <w:tbl>
      <w:tblPr>
        <w:tblStyle w:val="ListTable3-Accent5"/>
        <w:tblW w:w="10768" w:type="dxa"/>
        <w:tblLook w:val="04A0" w:firstRow="1" w:lastRow="0" w:firstColumn="1" w:lastColumn="0" w:noHBand="0" w:noVBand="1"/>
      </w:tblPr>
      <w:tblGrid>
        <w:gridCol w:w="3205"/>
        <w:gridCol w:w="7563"/>
      </w:tblGrid>
      <w:tr w:rsidR="001F568D" w:rsidRPr="00D47167" w14:paraId="7581EFD7" w14:textId="77777777" w:rsidTr="006231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5" w:type="dxa"/>
          </w:tcPr>
          <w:p w14:paraId="3C99B9C9" w14:textId="77777777" w:rsidR="001F568D" w:rsidRPr="00983619" w:rsidRDefault="001F568D" w:rsidP="001F568D">
            <w:r w:rsidRPr="00983619">
              <w:t>Attribute</w:t>
            </w:r>
          </w:p>
        </w:tc>
        <w:tc>
          <w:tcPr>
            <w:tcW w:w="7563" w:type="dxa"/>
          </w:tcPr>
          <w:p w14:paraId="707938B8" w14:textId="77777777" w:rsidR="001F568D" w:rsidRPr="00E20E7C" w:rsidRDefault="001F568D" w:rsidP="001F568D">
            <w:pPr>
              <w:cnfStyle w:val="100000000000" w:firstRow="1" w:lastRow="0" w:firstColumn="0" w:lastColumn="0" w:oddVBand="0" w:evenVBand="0" w:oddHBand="0" w:evenHBand="0" w:firstRowFirstColumn="0" w:firstRowLastColumn="0" w:lastRowFirstColumn="0" w:lastRowLastColumn="0"/>
            </w:pPr>
            <w:r w:rsidRPr="00E20E7C">
              <w:t>Description</w:t>
            </w:r>
          </w:p>
        </w:tc>
      </w:tr>
      <w:tr w:rsidR="001F568D" w:rsidRPr="00D47167" w14:paraId="2D998993" w14:textId="77777777" w:rsidTr="006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14DAF4D5" w14:textId="77777777" w:rsidR="001F568D" w:rsidRPr="00983619" w:rsidRDefault="001F568D" w:rsidP="001F568D">
            <w:r w:rsidRPr="00983619">
              <w:t>Creation Date</w:t>
            </w:r>
          </w:p>
        </w:tc>
        <w:tc>
          <w:tcPr>
            <w:tcW w:w="7563" w:type="dxa"/>
          </w:tcPr>
          <w:p w14:paraId="2EEF4E3F" w14:textId="77777777" w:rsidR="001F568D" w:rsidRPr="00E20E7C" w:rsidRDefault="001F568D" w:rsidP="001F568D">
            <w:pPr>
              <w:cnfStyle w:val="000000100000" w:firstRow="0" w:lastRow="0" w:firstColumn="0" w:lastColumn="0" w:oddVBand="0" w:evenVBand="0" w:oddHBand="1" w:evenHBand="0" w:firstRowFirstColumn="0" w:firstRowLastColumn="0" w:lastRowFirstColumn="0" w:lastRowLastColumn="0"/>
            </w:pPr>
            <w:r>
              <w:t>Feb 17, 2016</w:t>
            </w:r>
          </w:p>
        </w:tc>
      </w:tr>
      <w:tr w:rsidR="001F568D" w:rsidRPr="00D47167" w14:paraId="75EFE093" w14:textId="77777777" w:rsidTr="00623131">
        <w:tc>
          <w:tcPr>
            <w:cnfStyle w:val="001000000000" w:firstRow="0" w:lastRow="0" w:firstColumn="1" w:lastColumn="0" w:oddVBand="0" w:evenVBand="0" w:oddHBand="0" w:evenHBand="0" w:firstRowFirstColumn="0" w:firstRowLastColumn="0" w:lastRowFirstColumn="0" w:lastRowLastColumn="0"/>
            <w:tcW w:w="3205" w:type="dxa"/>
          </w:tcPr>
          <w:p w14:paraId="763F9933" w14:textId="77777777" w:rsidR="001F568D" w:rsidRPr="00983619" w:rsidRDefault="001F568D" w:rsidP="001F568D">
            <w:r w:rsidRPr="00983619">
              <w:t>Prepared By</w:t>
            </w:r>
          </w:p>
        </w:tc>
        <w:tc>
          <w:tcPr>
            <w:tcW w:w="7563" w:type="dxa"/>
          </w:tcPr>
          <w:p w14:paraId="00E540B4" w14:textId="77777777" w:rsidR="001F568D" w:rsidRPr="00E20E7C" w:rsidRDefault="001F568D" w:rsidP="001F568D">
            <w:pPr>
              <w:cnfStyle w:val="000000000000" w:firstRow="0" w:lastRow="0" w:firstColumn="0" w:lastColumn="0" w:oddVBand="0" w:evenVBand="0" w:oddHBand="0" w:evenHBand="0" w:firstRowFirstColumn="0" w:firstRowLastColumn="0" w:lastRowFirstColumn="0" w:lastRowLastColumn="0"/>
            </w:pPr>
            <w:r>
              <w:t>Michael Harris</w:t>
            </w:r>
          </w:p>
        </w:tc>
      </w:tr>
      <w:tr w:rsidR="001F568D" w:rsidRPr="00D47167" w14:paraId="1CBB96C5" w14:textId="77777777" w:rsidTr="006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0E876789" w14:textId="77777777" w:rsidR="001F568D" w:rsidRPr="00983619" w:rsidRDefault="001F568D" w:rsidP="001F568D">
            <w:r w:rsidRPr="00983619">
              <w:t>Job or Role</w:t>
            </w:r>
          </w:p>
        </w:tc>
        <w:tc>
          <w:tcPr>
            <w:tcW w:w="7563" w:type="dxa"/>
          </w:tcPr>
          <w:p w14:paraId="7B9BA2A5" w14:textId="77777777" w:rsidR="001F568D" w:rsidRPr="00E20E7C" w:rsidRDefault="001F568D" w:rsidP="001F568D">
            <w:pPr>
              <w:cnfStyle w:val="000000100000" w:firstRow="0" w:lastRow="0" w:firstColumn="0" w:lastColumn="0" w:oddVBand="0" w:evenVBand="0" w:oddHBand="1" w:evenHBand="0" w:firstRowFirstColumn="0" w:firstRowLastColumn="0" w:lastRowFirstColumn="0" w:lastRowLastColumn="0"/>
            </w:pPr>
            <w:r>
              <w:t>Role</w:t>
            </w:r>
          </w:p>
        </w:tc>
      </w:tr>
      <w:tr w:rsidR="009C61FC" w14:paraId="41321BB9" w14:textId="77777777" w:rsidTr="009C61FC">
        <w:tc>
          <w:tcPr>
            <w:cnfStyle w:val="001000000000" w:firstRow="0" w:lastRow="0" w:firstColumn="1" w:lastColumn="0" w:oddVBand="0" w:evenVBand="0" w:oddHBand="0" w:evenHBand="0" w:firstRowFirstColumn="0" w:firstRowLastColumn="0" w:lastRowFirstColumn="0" w:lastRowLastColumn="0"/>
            <w:tcW w:w="2310" w:type="dxa"/>
          </w:tcPr>
          <w:p w14:paraId="6393BCBC" w14:textId="77777777" w:rsidR="009C61FC" w:rsidRDefault="00E9522C">
            <w:r>
              <w:rPr>
                <w:lang w:val="en-US"/>
              </w:rPr>
              <w:t>Company Name</w:t>
            </w:r>
          </w:p>
          <w:p w14:paraId="35BC68D7" w14:textId="77777777" w:rsidR="009C61FC" w:rsidRDefault="009C61FC"/>
        </w:tc>
        <w:tc>
          <w:tcPr>
            <w:tcW w:w="2310" w:type="dxa"/>
          </w:tcPr>
          <w:p w14:paraId="180ED334"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Agile Competency Development</w:t>
            </w:r>
          </w:p>
          <w:p w14:paraId="0BC9363B"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r>
      <w:tr w:rsidR="009C61FC" w14:paraId="3FE6F12E" w14:textId="77777777" w:rsidTr="009C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A5E5B14" w14:textId="77777777" w:rsidR="009C61FC" w:rsidRDefault="00E9522C">
            <w:r>
              <w:rPr>
                <w:lang w:val="en-US"/>
              </w:rPr>
              <w:t>Job/Role Title</w:t>
            </w:r>
          </w:p>
          <w:p w14:paraId="50D8E40F" w14:textId="77777777" w:rsidR="009C61FC" w:rsidRDefault="009C61FC"/>
        </w:tc>
        <w:tc>
          <w:tcPr>
            <w:tcW w:w="2310" w:type="dxa"/>
          </w:tcPr>
          <w:p w14:paraId="2BB1EC77"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Agile Test Lead</w:t>
            </w:r>
          </w:p>
          <w:p w14:paraId="63C962FA"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r>
      <w:tr w:rsidR="009C61FC" w14:paraId="1D160C79" w14:textId="77777777" w:rsidTr="009C61FC">
        <w:tc>
          <w:tcPr>
            <w:cnfStyle w:val="001000000000" w:firstRow="0" w:lastRow="0" w:firstColumn="1" w:lastColumn="0" w:oddVBand="0" w:evenVBand="0" w:oddHBand="0" w:evenHBand="0" w:firstRowFirstColumn="0" w:firstRowLastColumn="0" w:lastRowFirstColumn="0" w:lastRowLastColumn="0"/>
            <w:tcW w:w="2310" w:type="dxa"/>
          </w:tcPr>
          <w:p w14:paraId="19BF3BD1" w14:textId="77777777" w:rsidR="009C61FC" w:rsidRDefault="00E9522C">
            <w:r>
              <w:rPr>
                <w:lang w:val="en-US"/>
              </w:rPr>
              <w:t>Job/Role Reference</w:t>
            </w:r>
          </w:p>
          <w:p w14:paraId="58668D0D" w14:textId="77777777" w:rsidR="009C61FC" w:rsidRDefault="009C61FC"/>
        </w:tc>
        <w:tc>
          <w:tcPr>
            <w:tcW w:w="2310" w:type="dxa"/>
          </w:tcPr>
          <w:p w14:paraId="713E1A8A"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768D12C5"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r>
      <w:tr w:rsidR="009C61FC" w14:paraId="2CDD65A7" w14:textId="77777777" w:rsidTr="009C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1E95000" w14:textId="77777777" w:rsidR="009C61FC" w:rsidRDefault="00E9522C">
            <w:r>
              <w:rPr>
                <w:lang w:val="en-US"/>
              </w:rPr>
              <w:t>Purpose and Scope</w:t>
            </w:r>
          </w:p>
          <w:p w14:paraId="1EAF0C3C" w14:textId="77777777" w:rsidR="009C61FC" w:rsidRDefault="009C61FC"/>
        </w:tc>
        <w:tc>
          <w:tcPr>
            <w:tcW w:w="2310" w:type="dxa"/>
          </w:tcPr>
          <w:p w14:paraId="3C751391"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 xml:space="preserve">This </w:t>
            </w:r>
            <w:r>
              <w:rPr>
                <w:lang w:val="en-US"/>
              </w:rPr>
              <w:t>role supervises several agile testers who work fairly independently in individual scrum teams.  The agile test lead is responsible for ensuring that agile testers follow company testing policy.  Reviews test scripts - manual and automated.  Responsible for</w:t>
            </w:r>
            <w:r>
              <w:rPr>
                <w:lang w:val="en-US"/>
              </w:rPr>
              <w:t xml:space="preserve"> continuous improvement.  Line manager for testers.</w:t>
            </w:r>
          </w:p>
          <w:p w14:paraId="727C7D3C"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r>
      <w:tr w:rsidR="009C61FC" w14:paraId="6F68730E" w14:textId="77777777" w:rsidTr="009C61FC">
        <w:tc>
          <w:tcPr>
            <w:cnfStyle w:val="001000000000" w:firstRow="0" w:lastRow="0" w:firstColumn="1" w:lastColumn="0" w:oddVBand="0" w:evenVBand="0" w:oddHBand="0" w:evenHBand="0" w:firstRowFirstColumn="0" w:firstRowLastColumn="0" w:lastRowFirstColumn="0" w:lastRowLastColumn="0"/>
            <w:tcW w:w="2310" w:type="dxa"/>
          </w:tcPr>
          <w:p w14:paraId="44917F13" w14:textId="77777777" w:rsidR="009C61FC" w:rsidRDefault="00E9522C">
            <w:r>
              <w:rPr>
                <w:lang w:val="en-US"/>
              </w:rPr>
              <w:t>Key Accountabilities</w:t>
            </w:r>
          </w:p>
          <w:p w14:paraId="1CC4D9B7" w14:textId="77777777" w:rsidR="009C61FC" w:rsidRDefault="009C61FC"/>
        </w:tc>
        <w:tc>
          <w:tcPr>
            <w:tcW w:w="2310" w:type="dxa"/>
          </w:tcPr>
          <w:p w14:paraId="46E104D7"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 xml:space="preserve">Success of testers who are direct reports.  Year on year improvement of test capability.  Retention of test staff.  Development of test staff.  </w:t>
            </w:r>
          </w:p>
          <w:p w14:paraId="41839142"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r>
      <w:tr w:rsidR="009C61FC" w14:paraId="76771433" w14:textId="77777777" w:rsidTr="009C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512D760" w14:textId="77777777" w:rsidR="009C61FC" w:rsidRDefault="00E9522C">
            <w:r>
              <w:rPr>
                <w:lang w:val="en-US"/>
              </w:rPr>
              <w:t>Key Processes</w:t>
            </w:r>
          </w:p>
          <w:p w14:paraId="0EDD37F3" w14:textId="77777777" w:rsidR="009C61FC" w:rsidRDefault="009C61FC"/>
        </w:tc>
        <w:tc>
          <w:tcPr>
            <w:tcW w:w="2310" w:type="dxa"/>
          </w:tcPr>
          <w:p w14:paraId="57B80FFC"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 xml:space="preserve">Facilitates </w:t>
            </w:r>
            <w:r>
              <w:rPr>
                <w:lang w:val="en-US"/>
              </w:rPr>
              <w:t>resolution of cross-team testing issues</w:t>
            </w:r>
            <w:r>
              <w:rPr>
                <w:lang w:val="en-US"/>
              </w:rPr>
              <w:br/>
              <w:t>Acts as servant-leader for test resources in their team</w:t>
            </w:r>
            <w:r>
              <w:rPr>
                <w:lang w:val="en-US"/>
              </w:rPr>
              <w:br/>
            </w:r>
          </w:p>
          <w:p w14:paraId="4B4A24EA"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r>
      <w:tr w:rsidR="009C61FC" w14:paraId="5A500C70" w14:textId="77777777" w:rsidTr="009C61FC">
        <w:tc>
          <w:tcPr>
            <w:cnfStyle w:val="001000000000" w:firstRow="0" w:lastRow="0" w:firstColumn="1" w:lastColumn="0" w:oddVBand="0" w:evenVBand="0" w:oddHBand="0" w:evenHBand="0" w:firstRowFirstColumn="0" w:firstRowLastColumn="0" w:lastRowFirstColumn="0" w:lastRowLastColumn="0"/>
            <w:tcW w:w="2310" w:type="dxa"/>
          </w:tcPr>
          <w:p w14:paraId="514ED7A5" w14:textId="77777777" w:rsidR="009C61FC" w:rsidRDefault="00E9522C">
            <w:r>
              <w:rPr>
                <w:lang w:val="en-US"/>
              </w:rPr>
              <w:t>Education requirements</w:t>
            </w:r>
          </w:p>
          <w:p w14:paraId="58B3BD2A" w14:textId="77777777" w:rsidR="009C61FC" w:rsidRDefault="009C61FC"/>
        </w:tc>
        <w:tc>
          <w:tcPr>
            <w:tcW w:w="2310" w:type="dxa"/>
          </w:tcPr>
          <w:p w14:paraId="026CE780"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Bachelors degree desirable</w:t>
            </w:r>
          </w:p>
          <w:p w14:paraId="26F9DAEA"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r>
      <w:tr w:rsidR="009C61FC" w14:paraId="069B0FAD" w14:textId="77777777" w:rsidTr="009C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BFA15D4" w14:textId="77777777" w:rsidR="009C61FC" w:rsidRDefault="00E9522C">
            <w:r>
              <w:rPr>
                <w:lang w:val="en-US"/>
              </w:rPr>
              <w:t>Qualification requirements</w:t>
            </w:r>
          </w:p>
          <w:p w14:paraId="54244A7E" w14:textId="77777777" w:rsidR="009C61FC" w:rsidRDefault="009C61FC"/>
        </w:tc>
        <w:tc>
          <w:tcPr>
            <w:tcW w:w="2310" w:type="dxa"/>
          </w:tcPr>
          <w:p w14:paraId="0F4AB3DF"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ISTQB/ASTQB Foundation + ISTQB/ASTQB Agile Extension or equivalent</w:t>
            </w:r>
          </w:p>
          <w:p w14:paraId="3FE31B4C"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r>
      <w:tr w:rsidR="009C61FC" w14:paraId="2A622C73" w14:textId="77777777" w:rsidTr="009C61FC">
        <w:tc>
          <w:tcPr>
            <w:cnfStyle w:val="001000000000" w:firstRow="0" w:lastRow="0" w:firstColumn="1" w:lastColumn="0" w:oddVBand="0" w:evenVBand="0" w:oddHBand="0" w:evenHBand="0" w:firstRowFirstColumn="0" w:firstRowLastColumn="0" w:lastRowFirstColumn="0" w:lastRowLastColumn="0"/>
            <w:tcW w:w="2310" w:type="dxa"/>
          </w:tcPr>
          <w:p w14:paraId="05B503E4" w14:textId="77777777" w:rsidR="009C61FC" w:rsidRDefault="00E9522C">
            <w:r>
              <w:rPr>
                <w:lang w:val="en-US"/>
              </w:rPr>
              <w:t>Other r</w:t>
            </w:r>
            <w:r>
              <w:rPr>
                <w:lang w:val="en-US"/>
              </w:rPr>
              <w:t>equirements</w:t>
            </w:r>
          </w:p>
          <w:p w14:paraId="0C630378" w14:textId="77777777" w:rsidR="009C61FC" w:rsidRDefault="009C61FC"/>
        </w:tc>
        <w:tc>
          <w:tcPr>
            <w:tcW w:w="2310" w:type="dxa"/>
          </w:tcPr>
          <w:p w14:paraId="4D88CA91"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 xml:space="preserve">3-5 years experience in software testing.  2 years experience of Agile.  </w:t>
            </w:r>
          </w:p>
          <w:p w14:paraId="13CFEA74"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r>
    </w:tbl>
    <w:p w14:paraId="134FF61F" w14:textId="77777777" w:rsidR="00623131" w:rsidRDefault="00D47167" w:rsidP="00623131">
      <w:r w:rsidRPr="00D47167">
        <w:rPr>
          <w:noProof/>
          <w:lang w:val="en-GB" w:eastAsia="en-GB"/>
        </w:rPr>
        <w:drawing>
          <wp:anchor distT="0" distB="0" distL="114300" distR="114300" simplePos="0" relativeHeight="251659264" behindDoc="0" locked="0" layoutInCell="1" allowOverlap="1" wp14:anchorId="4E0F0333" wp14:editId="30FA8D46">
            <wp:simplePos x="0" y="0"/>
            <wp:positionH relativeFrom="column">
              <wp:posOffset>5474335</wp:posOffset>
            </wp:positionH>
            <wp:positionV relativeFrom="paragraph">
              <wp:posOffset>83820</wp:posOffset>
            </wp:positionV>
            <wp:extent cx="1350645" cy="1490345"/>
            <wp:effectExtent l="19050" t="1905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tretch>
                      <a:fillRect/>
                    </a:stretch>
                  </pic:blipFill>
                  <pic:spPr bwMode="auto">
                    <a:xfrm>
                      <a:off x="0" y="0"/>
                      <a:ext cx="1350645" cy="1490345"/>
                    </a:xfrm>
                    <a:prstGeom prst="rect">
                      <a:avLst/>
                    </a:prstGeom>
                    <a:noFill/>
                    <a:ln>
                      <a:solidFill>
                        <a:schemeClr val="accent1"/>
                      </a:solidFill>
                    </a:ln>
                  </pic:spPr>
                </pic:pic>
              </a:graphicData>
            </a:graphic>
          </wp:anchor>
        </w:drawing>
      </w:r>
      <w:r w:rsidR="00623131">
        <w:t xml:space="preserve">The SFIA-based Job Description Creator tool on the Assessment Portal has been used to identify the SFIA skills and other key characteristics of this </w:t>
      </w:r>
      <w:r>
        <w:t>Role</w:t>
      </w:r>
      <w:r w:rsidR="00623131">
        <w:t xml:space="preserve">. SFIA has been used in this </w:t>
      </w:r>
      <w:r>
        <w:t>Role Profile</w:t>
      </w:r>
      <w:r w:rsidR="00623131">
        <w:t xml:space="preserve"> in 2 ways:</w:t>
      </w:r>
    </w:p>
    <w:p w14:paraId="7DA1BB88" w14:textId="77777777" w:rsidR="00623131" w:rsidRDefault="00623131" w:rsidP="00623131"/>
    <w:p w14:paraId="40A43A0E" w14:textId="77777777" w:rsidR="00623131" w:rsidRDefault="00623131" w:rsidP="00623131">
      <w:pPr>
        <w:pStyle w:val="ListParagraph"/>
        <w:numPr>
          <w:ilvl w:val="0"/>
          <w:numId w:val="3"/>
        </w:numPr>
        <w:ind w:left="284" w:hanging="284"/>
      </w:pPr>
      <w:r>
        <w:t>To identify the level of responsibility and accountability, or seniority, required to perform this Role.  This is done by looking at 4 key responsibility attributes - Autonomy, Influence, Complexity and Business Skills.</w:t>
      </w:r>
    </w:p>
    <w:p w14:paraId="7754096B" w14:textId="77777777" w:rsidR="00623131" w:rsidRDefault="00623131" w:rsidP="00623131">
      <w:pPr>
        <w:pStyle w:val="ListParagraph"/>
        <w:numPr>
          <w:ilvl w:val="0"/>
          <w:numId w:val="3"/>
        </w:numPr>
        <w:ind w:left="284" w:hanging="284"/>
      </w:pPr>
      <w:r>
        <w:t>To identify the core skills and levels required to perform this Role Profile</w:t>
      </w:r>
    </w:p>
    <w:p w14:paraId="6DFA4202" w14:textId="77777777" w:rsidR="00623131" w:rsidRDefault="00623131" w:rsidP="00623131"/>
    <w:p w14:paraId="34C3358C" w14:textId="77777777" w:rsidR="00623131" w:rsidRDefault="00623131" w:rsidP="00623131">
      <w:r>
        <w:t>SFIA attainment scoring for both the level of responsibility AND professional skills is defined from level 1 through 7 as shown in the table.</w:t>
      </w:r>
    </w:p>
    <w:p w14:paraId="3FEA0836" w14:textId="77777777" w:rsidR="00623131" w:rsidRDefault="00623131" w:rsidP="00623131"/>
    <w:p w14:paraId="1049DCFB" w14:textId="77777777" w:rsidR="00623131" w:rsidRDefault="00623131" w:rsidP="00623131">
      <w:r>
        <w:t>Based on the answers provided the Test Lead Role has been assessed as requiring the following minimum level:</w:t>
      </w:r>
    </w:p>
    <w:p w14:paraId="7CAF4918" w14:textId="77777777" w:rsidR="00D47167" w:rsidRPr="00DE6EC1" w:rsidRDefault="00623131" w:rsidP="00623131">
      <w:pPr>
        <w:rPr>
          <w:b/>
          <w:color w:val="4472C4" w:themeColor="accent5"/>
          <w:sz w:val="56"/>
          <w:szCs w:val="56"/>
        </w:rPr>
      </w:pPr>
      <w:r w:rsidRPr="00623131">
        <w:rPr>
          <w:b/>
          <w:color w:val="4472C4" w:themeColor="accent5"/>
          <w:sz w:val="28"/>
          <w:szCs w:val="28"/>
        </w:rPr>
        <w:t>Level of responsibility and accountability:</w:t>
      </w:r>
      <w:r w:rsidR="00D47167" w:rsidRPr="00DE6EC1">
        <w:rPr>
          <w:color w:val="4472C4" w:themeColor="accent5"/>
        </w:rPr>
        <w:t xml:space="preserve"> </w:t>
      </w:r>
      <w:r>
        <w:rPr>
          <w:b/>
          <w:color w:val="4472C4" w:themeColor="accent5"/>
          <w:sz w:val="56"/>
          <w:szCs w:val="56"/>
        </w:rPr>
        <w:t>5</w:t>
      </w:r>
    </w:p>
    <w:tbl>
      <w:tblPr>
        <w:tblStyle w:val="ListTable3-Accent5"/>
        <w:tblW w:w="5000" w:type="pct"/>
        <w:tblLayout w:type="fixed"/>
        <w:tblLook w:val="04A0" w:firstRow="1" w:lastRow="0" w:firstColumn="1" w:lastColumn="0" w:noHBand="0" w:noVBand="1"/>
      </w:tblPr>
      <w:tblGrid>
        <w:gridCol w:w="1978"/>
        <w:gridCol w:w="6666"/>
        <w:gridCol w:w="1418"/>
        <w:gridCol w:w="700"/>
      </w:tblGrid>
      <w:tr w:rsidR="00D47167" w:rsidRPr="00D47167" w14:paraId="009705D3" w14:textId="77777777" w:rsidTr="00DE6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9" w:type="pct"/>
          </w:tcPr>
          <w:p w14:paraId="6B941B99" w14:textId="77777777" w:rsidR="00D47167" w:rsidRPr="00D47167" w:rsidRDefault="00D47167" w:rsidP="00D47167">
            <w:r w:rsidRPr="00D47167">
              <w:t>Attribute</w:t>
            </w:r>
          </w:p>
        </w:tc>
        <w:tc>
          <w:tcPr>
            <w:tcW w:w="3097" w:type="pct"/>
          </w:tcPr>
          <w:p w14:paraId="2BF39C6B"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Description</w:t>
            </w:r>
          </w:p>
        </w:tc>
        <w:tc>
          <w:tcPr>
            <w:tcW w:w="659" w:type="pct"/>
          </w:tcPr>
          <w:p w14:paraId="3BC474A3"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Achieved</w:t>
            </w:r>
          </w:p>
        </w:tc>
        <w:tc>
          <w:tcPr>
            <w:tcW w:w="326" w:type="pct"/>
          </w:tcPr>
          <w:p w14:paraId="7ABB5ACB"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No.</w:t>
            </w:r>
          </w:p>
        </w:tc>
      </w:tr>
      <w:tr w:rsidR="009C61FC" w14:paraId="19ADC8C1" w14:textId="77777777" w:rsidTr="009C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CC72EAB" w14:textId="77777777" w:rsidR="009C61FC" w:rsidRDefault="00E9522C">
            <w:r>
              <w:rPr>
                <w:lang w:val="en-US"/>
              </w:rPr>
              <w:t>Autonomy</w:t>
            </w:r>
          </w:p>
          <w:p w14:paraId="405626BF" w14:textId="77777777" w:rsidR="009C61FC" w:rsidRDefault="009C61FC"/>
        </w:tc>
        <w:tc>
          <w:tcPr>
            <w:tcW w:w="2310" w:type="dxa"/>
          </w:tcPr>
          <w:p w14:paraId="44193D69"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 xml:space="preserve">Works under broad direction. Work is often </w:t>
            </w:r>
            <w:r>
              <w:rPr>
                <w:lang w:val="en-US"/>
              </w:rPr>
              <w:t>self-initiated. Is fully responsible for meeting allocated technical and/or project/supervisory objectives. Establishes milestones and has a significant role in the assignment of tasks and/or responsibilities.</w:t>
            </w:r>
          </w:p>
          <w:p w14:paraId="1755BEB0"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4F811BBC"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Ensure, advise</w:t>
            </w:r>
          </w:p>
          <w:p w14:paraId="2711E52C"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749195B5"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5</w:t>
            </w:r>
          </w:p>
          <w:p w14:paraId="102940F6"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r>
      <w:tr w:rsidR="009C61FC" w14:paraId="2464A05A" w14:textId="77777777" w:rsidTr="009C61FC">
        <w:tc>
          <w:tcPr>
            <w:cnfStyle w:val="001000000000" w:firstRow="0" w:lastRow="0" w:firstColumn="1" w:lastColumn="0" w:oddVBand="0" w:evenVBand="0" w:oddHBand="0" w:evenHBand="0" w:firstRowFirstColumn="0" w:firstRowLastColumn="0" w:lastRowFirstColumn="0" w:lastRowLastColumn="0"/>
            <w:tcW w:w="2310" w:type="dxa"/>
          </w:tcPr>
          <w:p w14:paraId="3AFB4E1C" w14:textId="77777777" w:rsidR="009C61FC" w:rsidRDefault="00E9522C">
            <w:r>
              <w:rPr>
                <w:lang w:val="en-US"/>
              </w:rPr>
              <w:t>Influence</w:t>
            </w:r>
          </w:p>
          <w:p w14:paraId="55F05246" w14:textId="77777777" w:rsidR="009C61FC" w:rsidRDefault="009C61FC"/>
        </w:tc>
        <w:tc>
          <w:tcPr>
            <w:tcW w:w="2310" w:type="dxa"/>
          </w:tcPr>
          <w:p w14:paraId="7F9139EB"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Interacts with</w:t>
            </w:r>
            <w:r>
              <w:rPr>
                <w:lang w:val="en-US"/>
              </w:rPr>
              <w:t xml:space="preserve"> and influences colleagues. Has working level contact with customers, suppliers and partners. May supervise others or make decisions which impact the work assigned to individuals or phases of projects.</w:t>
            </w:r>
          </w:p>
          <w:p w14:paraId="0167DB32"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0850B328"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Apply</w:t>
            </w:r>
          </w:p>
          <w:p w14:paraId="1AF5BC88"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604E78D2"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3</w:t>
            </w:r>
          </w:p>
          <w:p w14:paraId="3D7DF674"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r>
      <w:tr w:rsidR="009C61FC" w14:paraId="13AE70A6" w14:textId="77777777" w:rsidTr="009C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36858DD" w14:textId="77777777" w:rsidR="009C61FC" w:rsidRDefault="00E9522C">
            <w:r>
              <w:rPr>
                <w:lang w:val="en-US"/>
              </w:rPr>
              <w:t>Complexity</w:t>
            </w:r>
          </w:p>
          <w:p w14:paraId="1525EAA8" w14:textId="77777777" w:rsidR="009C61FC" w:rsidRDefault="009C61FC"/>
        </w:tc>
        <w:tc>
          <w:tcPr>
            <w:tcW w:w="2310" w:type="dxa"/>
          </w:tcPr>
          <w:p w14:paraId="6AA7F6BC"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Work includes a broad range of</w:t>
            </w:r>
            <w:r>
              <w:rPr>
                <w:lang w:val="en-US"/>
              </w:rPr>
              <w:t xml:space="preserve"> complex technical or professional activities, in a variety of contexts. Investigates, defines and resolves complex issues.</w:t>
            </w:r>
          </w:p>
          <w:p w14:paraId="48B183FB"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5D210D6C"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Enable</w:t>
            </w:r>
          </w:p>
          <w:p w14:paraId="580CCEE3"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7E69AE75"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4</w:t>
            </w:r>
          </w:p>
          <w:p w14:paraId="3756B019"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r>
      <w:tr w:rsidR="009C61FC" w14:paraId="289885E1" w14:textId="77777777" w:rsidTr="009C61FC">
        <w:tc>
          <w:tcPr>
            <w:cnfStyle w:val="001000000000" w:firstRow="0" w:lastRow="0" w:firstColumn="1" w:lastColumn="0" w:oddVBand="0" w:evenVBand="0" w:oddHBand="0" w:evenHBand="0" w:firstRowFirstColumn="0" w:firstRowLastColumn="0" w:lastRowFirstColumn="0" w:lastRowLastColumn="0"/>
            <w:tcW w:w="2310" w:type="dxa"/>
          </w:tcPr>
          <w:p w14:paraId="2624414F" w14:textId="77777777" w:rsidR="009C61FC" w:rsidRDefault="00E9522C">
            <w:r>
              <w:rPr>
                <w:lang w:val="en-US"/>
              </w:rPr>
              <w:lastRenderedPageBreak/>
              <w:t>Business Skills</w:t>
            </w:r>
          </w:p>
          <w:p w14:paraId="57EA4598" w14:textId="77777777" w:rsidR="009C61FC" w:rsidRDefault="009C61FC"/>
        </w:tc>
        <w:tc>
          <w:tcPr>
            <w:tcW w:w="2310" w:type="dxa"/>
          </w:tcPr>
          <w:p w14:paraId="517CC683"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 xml:space="preserve">Selects appropriately from applicable standards, methods, tools and applications. Communicates </w:t>
            </w:r>
            <w:r>
              <w:rPr>
                <w:lang w:val="en-US"/>
              </w:rPr>
              <w:t>fluently, orally and in writing, and can present complex information to both technical and non-technical audiences. Facilitates collaboration between stakeholders who share common objectives. Plans, schedules and monitors work to meet time and quality targ</w:t>
            </w:r>
            <w:r>
              <w:rPr>
                <w:lang w:val="en-US"/>
              </w:rPr>
              <w:t>ets. Rapidly absorbs new information and applies it effectively. Maintains an awareness of developing technologies and their application and takes some responsibility for driving own development.</w:t>
            </w:r>
          </w:p>
          <w:p w14:paraId="3AD877D1"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1D7959CE"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Enable</w:t>
            </w:r>
          </w:p>
          <w:p w14:paraId="5376F53F"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15AB61AF"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4</w:t>
            </w:r>
          </w:p>
          <w:p w14:paraId="6ACF2A59"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r>
    </w:tbl>
    <w:p w14:paraId="7E54D1CA" w14:textId="77777777" w:rsidR="00D47167" w:rsidRPr="00D47167" w:rsidRDefault="00D47167" w:rsidP="00D47167"/>
    <w:p w14:paraId="17013669" w14:textId="77777777" w:rsidR="00D47167" w:rsidRPr="00D47167" w:rsidRDefault="00D47167" w:rsidP="00D47167">
      <w:r w:rsidRPr="00D47167">
        <w:br w:type="page"/>
      </w:r>
    </w:p>
    <w:p w14:paraId="24910FB8" w14:textId="77777777" w:rsidR="00D47167" w:rsidRPr="00DE6EC1" w:rsidRDefault="00193C21" w:rsidP="00623131">
      <w:pPr>
        <w:pStyle w:val="PrefaceHeader"/>
        <w:rPr>
          <w:color w:val="4472C4" w:themeColor="accent5"/>
          <w:sz w:val="32"/>
          <w:szCs w:val="32"/>
        </w:rPr>
      </w:pPr>
      <w:r w:rsidRPr="00DE6EC1">
        <w:rPr>
          <w:color w:val="4472C4" w:themeColor="accent5"/>
          <w:sz w:val="32"/>
          <w:szCs w:val="32"/>
        </w:rPr>
        <w:lastRenderedPageBreak/>
        <w:t>Professional Skills</w:t>
      </w:r>
    </w:p>
    <w:p w14:paraId="6C14DACF" w14:textId="77777777" w:rsidR="00623131" w:rsidRDefault="00623131" w:rsidP="00D47167">
      <w:r w:rsidRPr="00623131">
        <w:t xml:space="preserve">SFIA V6 describes 97 skills, each at several of the 7-levels. </w:t>
      </w:r>
      <w:r>
        <w:rPr>
          <w:rFonts w:cstheme="minorHAnsi"/>
          <w:b/>
          <w:szCs w:val="18"/>
          <w:lang w:val="en-GB"/>
        </w:rPr>
        <w:t>12</w:t>
      </w:r>
      <w:r>
        <w:rPr>
          <w:rFonts w:cstheme="minorHAnsi"/>
          <w:szCs w:val="18"/>
          <w:lang w:val="en-GB"/>
        </w:rPr>
        <w:t xml:space="preserve"> </w:t>
      </w:r>
      <w:r w:rsidRPr="00623131">
        <w:t xml:space="preserve">skills at an individual level have been selected as most relevant for performance of this </w:t>
      </w:r>
      <w:r>
        <w:rPr>
          <w:rFonts w:cstheme="minorHAnsi"/>
          <w:bCs/>
          <w:spacing w:val="-2"/>
          <w:szCs w:val="18"/>
        </w:rPr>
        <w:t>Role</w:t>
      </w:r>
      <w:r w:rsidRPr="0033753E">
        <w:rPr>
          <w:rFonts w:cstheme="minorHAnsi"/>
          <w:szCs w:val="18"/>
          <w:lang w:val="en-GB"/>
        </w:rPr>
        <w:t xml:space="preserve">. </w:t>
      </w:r>
      <w:r w:rsidRPr="00623131">
        <w:t>These are shown below, along with an indication of whether they are essential or merely desirable.</w:t>
      </w:r>
    </w:p>
    <w:p w14:paraId="771B36A6" w14:textId="77777777" w:rsidR="00D47167" w:rsidRPr="00D47167" w:rsidRDefault="00D47167" w:rsidP="00D47167">
      <w:r w:rsidRPr="00D47167">
        <w:t>LEGEND</w:t>
      </w:r>
    </w:p>
    <w:tbl>
      <w:tblPr>
        <w:tblW w:w="10773" w:type="dxa"/>
        <w:tblLook w:val="04A0" w:firstRow="1" w:lastRow="0" w:firstColumn="1" w:lastColumn="0" w:noHBand="0" w:noVBand="1"/>
      </w:tblPr>
      <w:tblGrid>
        <w:gridCol w:w="576"/>
        <w:gridCol w:w="4518"/>
        <w:gridCol w:w="576"/>
        <w:gridCol w:w="5103"/>
      </w:tblGrid>
      <w:tr w:rsidR="00D47167" w:rsidRPr="00D47167" w14:paraId="232E6DDF" w14:textId="77777777" w:rsidTr="00623131">
        <w:tc>
          <w:tcPr>
            <w:tcW w:w="576" w:type="dxa"/>
            <w:vAlign w:val="center"/>
          </w:tcPr>
          <w:p w14:paraId="6A0C7D75" w14:textId="77777777" w:rsidR="00D47167" w:rsidRPr="00D47167" w:rsidRDefault="00D47167" w:rsidP="00D47167">
            <w:r w:rsidRPr="00D47167">
              <w:rPr>
                <w:noProof/>
                <w:lang w:val="en-GB" w:eastAsia="en-GB"/>
              </w:rPr>
              <w:drawing>
                <wp:inline distT="0" distB="0" distL="0" distR="0" wp14:anchorId="170A96CA" wp14:editId="0C478D7E">
                  <wp:extent cx="228600" cy="2286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tretch>
                            <a:fillRect/>
                          </a:stretch>
                        </pic:blipFill>
                        <pic:spPr bwMode="auto">
                          <a:xfrm>
                            <a:off x="0" y="0"/>
                            <a:ext cx="228600" cy="228600"/>
                          </a:xfrm>
                          <a:prstGeom prst="rect">
                            <a:avLst/>
                          </a:prstGeom>
                          <a:noFill/>
                          <a:ln>
                            <a:noFill/>
                          </a:ln>
                        </pic:spPr>
                      </pic:pic>
                    </a:graphicData>
                  </a:graphic>
                </wp:inline>
              </w:drawing>
            </w:r>
          </w:p>
        </w:tc>
        <w:tc>
          <w:tcPr>
            <w:tcW w:w="4518" w:type="dxa"/>
            <w:vAlign w:val="center"/>
          </w:tcPr>
          <w:p w14:paraId="7C35D4C8" w14:textId="77777777" w:rsidR="00D47167" w:rsidRPr="00D47167" w:rsidRDefault="00D47167" w:rsidP="00D47167">
            <w:r w:rsidRPr="00D47167">
              <w:t xml:space="preserve">= </w:t>
            </w:r>
            <w:r w:rsidR="00623131" w:rsidRPr="00623131">
              <w:t xml:space="preserve">The skill at this level is essential (core) for the </w:t>
            </w:r>
            <w:r>
              <w:t>Role</w:t>
            </w:r>
          </w:p>
        </w:tc>
        <w:tc>
          <w:tcPr>
            <w:tcW w:w="576" w:type="dxa"/>
            <w:vAlign w:val="center"/>
          </w:tcPr>
          <w:p w14:paraId="3830F059" w14:textId="77777777" w:rsidR="00D47167" w:rsidRPr="00D47167" w:rsidRDefault="00D47167" w:rsidP="00D47167">
            <w:r w:rsidRPr="00D47167">
              <w:rPr>
                <w:noProof/>
                <w:lang w:val="en-GB" w:eastAsia="en-GB"/>
              </w:rPr>
              <w:drawing>
                <wp:inline distT="0" distB="0" distL="0" distR="0" wp14:anchorId="300BC08A" wp14:editId="4DE63697">
                  <wp:extent cx="228600" cy="2286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fia_amber.png"/>
                          <pic:cNvPicPr/>
                        </pic:nvPicPr>
                        <pic:blipFill>
                          <a:blip r:embed="rId9" cstate="print"/>
                          <a:stretch>
                            <a:fillRect/>
                          </a:stretch>
                        </pic:blipFill>
                        <pic:spPr>
                          <a:xfrm>
                            <a:off x="0" y="0"/>
                            <a:ext cx="228600" cy="228600"/>
                          </a:xfrm>
                          <a:prstGeom prst="rect">
                            <a:avLst/>
                          </a:prstGeom>
                        </pic:spPr>
                      </pic:pic>
                    </a:graphicData>
                  </a:graphic>
                </wp:inline>
              </w:drawing>
            </w:r>
          </w:p>
        </w:tc>
        <w:tc>
          <w:tcPr>
            <w:tcW w:w="5103" w:type="dxa"/>
            <w:vAlign w:val="center"/>
          </w:tcPr>
          <w:p w14:paraId="48814B31" w14:textId="77777777" w:rsidR="00D47167" w:rsidRPr="00D47167" w:rsidRDefault="00D47167" w:rsidP="00D47167">
            <w:r w:rsidRPr="00D47167">
              <w:t xml:space="preserve">= </w:t>
            </w:r>
            <w:r w:rsidR="00623131" w:rsidRPr="00623131">
              <w:t xml:space="preserve">The skill at this level is desirable (non-core) for the </w:t>
            </w:r>
            <w:r>
              <w:t>Role</w:t>
            </w:r>
          </w:p>
        </w:tc>
      </w:tr>
    </w:tbl>
    <w:p w14:paraId="4739BA09" w14:textId="77777777" w:rsidR="00D47167" w:rsidRPr="00DE6EC1" w:rsidRDefault="00D47167" w:rsidP="00D47167">
      <w:pPr>
        <w:rPr>
          <w:b/>
          <w:i/>
          <w:color w:val="4472C4" w:themeColor="accent5"/>
          <w:sz w:val="24"/>
          <w:szCs w:val="24"/>
        </w:rPr>
      </w:pPr>
      <w:r w:rsidRPr="00DE6EC1">
        <w:rPr>
          <w:b/>
          <w:i/>
          <w:color w:val="4472C4" w:themeColor="accent5"/>
          <w:sz w:val="24"/>
          <w:szCs w:val="24"/>
        </w:rPr>
        <w:t>Professional Skills Profile</w:t>
      </w:r>
    </w:p>
    <w:tbl>
      <w:tblPr>
        <w:tblStyle w:val="ListTable3-Accent5"/>
        <w:tblW w:w="5005" w:type="pct"/>
        <w:tblLayout w:type="fixed"/>
        <w:tblLook w:val="04A0" w:firstRow="1" w:lastRow="0" w:firstColumn="1" w:lastColumn="0" w:noHBand="0" w:noVBand="1"/>
      </w:tblPr>
      <w:tblGrid>
        <w:gridCol w:w="1560"/>
        <w:gridCol w:w="1702"/>
        <w:gridCol w:w="1702"/>
        <w:gridCol w:w="853"/>
        <w:gridCol w:w="709"/>
        <w:gridCol w:w="709"/>
        <w:gridCol w:w="709"/>
        <w:gridCol w:w="709"/>
        <w:gridCol w:w="709"/>
        <w:gridCol w:w="709"/>
        <w:gridCol w:w="702"/>
      </w:tblGrid>
      <w:tr w:rsidR="00D47167" w:rsidRPr="00D47167" w14:paraId="0C56DB5F" w14:textId="77777777" w:rsidTr="00DE6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4" w:type="pct"/>
          </w:tcPr>
          <w:p w14:paraId="0CA2C3B0" w14:textId="77777777" w:rsidR="00D47167" w:rsidRPr="00D47167" w:rsidRDefault="00D47167" w:rsidP="00D47167">
            <w:r w:rsidRPr="00D47167">
              <w:t>Category</w:t>
            </w:r>
          </w:p>
        </w:tc>
        <w:tc>
          <w:tcPr>
            <w:tcW w:w="790" w:type="pct"/>
          </w:tcPr>
          <w:p w14:paraId="5B39F74D"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Sub Category</w:t>
            </w:r>
          </w:p>
        </w:tc>
        <w:tc>
          <w:tcPr>
            <w:tcW w:w="790" w:type="pct"/>
          </w:tcPr>
          <w:p w14:paraId="59D11FEF"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Skill</w:t>
            </w:r>
          </w:p>
        </w:tc>
        <w:tc>
          <w:tcPr>
            <w:tcW w:w="396" w:type="pct"/>
          </w:tcPr>
          <w:p w14:paraId="46C3014B"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Code</w:t>
            </w:r>
          </w:p>
        </w:tc>
        <w:tc>
          <w:tcPr>
            <w:tcW w:w="329" w:type="pct"/>
            <w:noWrap/>
          </w:tcPr>
          <w:p w14:paraId="4215828C"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1</w:t>
            </w:r>
          </w:p>
        </w:tc>
        <w:tc>
          <w:tcPr>
            <w:tcW w:w="329" w:type="pct"/>
            <w:noWrap/>
          </w:tcPr>
          <w:p w14:paraId="4E3E08B4"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2</w:t>
            </w:r>
          </w:p>
        </w:tc>
        <w:tc>
          <w:tcPr>
            <w:tcW w:w="329" w:type="pct"/>
            <w:noWrap/>
          </w:tcPr>
          <w:p w14:paraId="3CE0C50C"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3</w:t>
            </w:r>
          </w:p>
        </w:tc>
        <w:tc>
          <w:tcPr>
            <w:tcW w:w="329" w:type="pct"/>
            <w:noWrap/>
          </w:tcPr>
          <w:p w14:paraId="15F4272B"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4</w:t>
            </w:r>
          </w:p>
        </w:tc>
        <w:tc>
          <w:tcPr>
            <w:tcW w:w="329" w:type="pct"/>
            <w:noWrap/>
          </w:tcPr>
          <w:p w14:paraId="528F4CE0"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5</w:t>
            </w:r>
          </w:p>
        </w:tc>
        <w:tc>
          <w:tcPr>
            <w:tcW w:w="329" w:type="pct"/>
            <w:noWrap/>
          </w:tcPr>
          <w:p w14:paraId="5E850650"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6</w:t>
            </w:r>
          </w:p>
        </w:tc>
        <w:tc>
          <w:tcPr>
            <w:tcW w:w="326" w:type="pct"/>
            <w:noWrap/>
          </w:tcPr>
          <w:p w14:paraId="30501C35"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7</w:t>
            </w:r>
          </w:p>
        </w:tc>
      </w:tr>
      <w:tr w:rsidR="009C61FC" w14:paraId="204D7CCB" w14:textId="77777777" w:rsidTr="009C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B2A953D" w14:textId="77777777" w:rsidR="009C61FC" w:rsidRDefault="00E9522C">
            <w:r>
              <w:rPr>
                <w:lang w:val="en-US"/>
              </w:rPr>
              <w:t>Development and</w:t>
            </w:r>
            <w:r>
              <w:rPr>
                <w:lang w:val="en-US"/>
              </w:rPr>
              <w:t xml:space="preserve"> implementation </w:t>
            </w:r>
          </w:p>
          <w:p w14:paraId="2BAC3B2C" w14:textId="77777777" w:rsidR="009C61FC" w:rsidRDefault="009C61FC"/>
        </w:tc>
        <w:tc>
          <w:tcPr>
            <w:tcW w:w="2310" w:type="dxa"/>
          </w:tcPr>
          <w:p w14:paraId="0966E420"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Systems development</w:t>
            </w:r>
          </w:p>
          <w:p w14:paraId="4B4A4AA2"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7C1E0CBA"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Systems development management</w:t>
            </w:r>
          </w:p>
          <w:p w14:paraId="27DB40A5"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214BC433"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DLMG</w:t>
            </w:r>
          </w:p>
          <w:p w14:paraId="72B28C3A"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46BA73A6" w14:textId="77777777" w:rsidR="009C61FC" w:rsidRDefault="009C61FC">
            <w:pPr>
              <w:cnfStyle w:val="000000100000" w:firstRow="0" w:lastRow="0" w:firstColumn="0" w:lastColumn="0" w:oddVBand="0" w:evenVBand="0" w:oddHBand="1" w:evenHBand="0" w:firstRowFirstColumn="0" w:firstRowLastColumn="0" w:lastRowFirstColumn="0" w:lastRowLastColumn="0"/>
            </w:pPr>
          </w:p>
          <w:p w14:paraId="79F37467"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0BC5901A" w14:textId="77777777" w:rsidR="009C61FC" w:rsidRDefault="009C61FC">
            <w:pPr>
              <w:cnfStyle w:val="000000100000" w:firstRow="0" w:lastRow="0" w:firstColumn="0" w:lastColumn="0" w:oddVBand="0" w:evenVBand="0" w:oddHBand="1" w:evenHBand="0" w:firstRowFirstColumn="0" w:firstRowLastColumn="0" w:lastRowFirstColumn="0" w:lastRowLastColumn="0"/>
            </w:pPr>
          </w:p>
          <w:p w14:paraId="3535F283"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71A566DA" w14:textId="77777777" w:rsidR="009C61FC" w:rsidRDefault="009C61FC">
            <w:pPr>
              <w:cnfStyle w:val="000000100000" w:firstRow="0" w:lastRow="0" w:firstColumn="0" w:lastColumn="0" w:oddVBand="0" w:evenVBand="0" w:oddHBand="1" w:evenHBand="0" w:firstRowFirstColumn="0" w:firstRowLastColumn="0" w:lastRowFirstColumn="0" w:lastRowLastColumn="0"/>
            </w:pPr>
          </w:p>
          <w:p w14:paraId="71679C2C"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2EDF423D" w14:textId="77777777" w:rsidR="009C61FC" w:rsidRDefault="009C61FC">
            <w:pPr>
              <w:cnfStyle w:val="000000100000" w:firstRow="0" w:lastRow="0" w:firstColumn="0" w:lastColumn="0" w:oddVBand="0" w:evenVBand="0" w:oddHBand="1" w:evenHBand="0" w:firstRowFirstColumn="0" w:firstRowLastColumn="0" w:lastRowFirstColumn="0" w:lastRowLastColumn="0"/>
            </w:pPr>
          </w:p>
          <w:p w14:paraId="45FCFA8C"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1524A547"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13C90B23" wp14:editId="22BCEDBF">
                  <wp:extent cx="266728" cy="209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28" cy="209572"/>
                          </a:xfrm>
                          <a:prstGeom prst="rect">
                            <a:avLst/>
                          </a:prstGeom>
                        </pic:spPr>
                      </pic:pic>
                    </a:graphicData>
                  </a:graphic>
                </wp:inline>
              </w:drawing>
            </w:r>
            <w:r>
              <w:rPr>
                <w:lang w:val="en-US"/>
              </w:rPr>
              <w:t xml:space="preserve"> </w:t>
            </w:r>
          </w:p>
          <w:p w14:paraId="39E55528"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2E00BA7F" w14:textId="77777777" w:rsidR="009C61FC" w:rsidRDefault="009C61FC">
            <w:pPr>
              <w:cnfStyle w:val="000000100000" w:firstRow="0" w:lastRow="0" w:firstColumn="0" w:lastColumn="0" w:oddVBand="0" w:evenVBand="0" w:oddHBand="1" w:evenHBand="0" w:firstRowFirstColumn="0" w:firstRowLastColumn="0" w:lastRowFirstColumn="0" w:lastRowLastColumn="0"/>
            </w:pPr>
          </w:p>
          <w:p w14:paraId="6CFF613E"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1C426FD3" w14:textId="77777777" w:rsidR="009C61FC" w:rsidRDefault="009C61FC">
            <w:pPr>
              <w:cnfStyle w:val="000000100000" w:firstRow="0" w:lastRow="0" w:firstColumn="0" w:lastColumn="0" w:oddVBand="0" w:evenVBand="0" w:oddHBand="1" w:evenHBand="0" w:firstRowFirstColumn="0" w:firstRowLastColumn="0" w:lastRowFirstColumn="0" w:lastRowLastColumn="0"/>
            </w:pPr>
          </w:p>
          <w:p w14:paraId="3BC8C57F"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r>
      <w:tr w:rsidR="009C61FC" w14:paraId="7A5D2CFD" w14:textId="77777777" w:rsidTr="009C61FC">
        <w:tc>
          <w:tcPr>
            <w:cnfStyle w:val="001000000000" w:firstRow="0" w:lastRow="0" w:firstColumn="1" w:lastColumn="0" w:oddVBand="0" w:evenVBand="0" w:oddHBand="0" w:evenHBand="0" w:firstRowFirstColumn="0" w:firstRowLastColumn="0" w:lastRowFirstColumn="0" w:lastRowLastColumn="0"/>
            <w:tcW w:w="2310" w:type="dxa"/>
          </w:tcPr>
          <w:p w14:paraId="57B9418D" w14:textId="77777777" w:rsidR="009C61FC" w:rsidRDefault="00E9522C">
            <w:r>
              <w:rPr>
                <w:lang w:val="en-US"/>
              </w:rPr>
              <w:t>Development and implementation </w:t>
            </w:r>
          </w:p>
          <w:p w14:paraId="791494D6" w14:textId="77777777" w:rsidR="009C61FC" w:rsidRDefault="009C61FC"/>
        </w:tc>
        <w:tc>
          <w:tcPr>
            <w:tcW w:w="2310" w:type="dxa"/>
          </w:tcPr>
          <w:p w14:paraId="259ED50C"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Systems development</w:t>
            </w:r>
          </w:p>
          <w:p w14:paraId="595FF836"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51C21B10"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Programming/software development</w:t>
            </w:r>
          </w:p>
          <w:p w14:paraId="1E9520C9"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5A178F0B"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PROG</w:t>
            </w:r>
          </w:p>
          <w:p w14:paraId="54D77289"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6851CDEE"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25560D56"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714A68F7"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44F97C6C" wp14:editId="32271261">
                  <wp:extent cx="266728" cy="2095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28" cy="209572"/>
                          </a:xfrm>
                          <a:prstGeom prst="rect">
                            <a:avLst/>
                          </a:prstGeom>
                        </pic:spPr>
                      </pic:pic>
                    </a:graphicData>
                  </a:graphic>
                </wp:inline>
              </w:drawing>
            </w:r>
            <w:r>
              <w:rPr>
                <w:lang w:val="en-US"/>
              </w:rPr>
              <w:t xml:space="preserve"> </w:t>
            </w:r>
          </w:p>
          <w:p w14:paraId="4EA9CBEF"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63016192"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4708FE66"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3F145929"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0AAD4606"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34641CA3"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7FAB657D"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6D61692A"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4D0C5ABB"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6E01961E"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4DE8E31A"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r>
      <w:tr w:rsidR="009C61FC" w14:paraId="6EC25B1F" w14:textId="77777777" w:rsidTr="009C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393F03A" w14:textId="77777777" w:rsidR="009C61FC" w:rsidRDefault="00E9522C">
            <w:r>
              <w:rPr>
                <w:lang w:val="en-US"/>
              </w:rPr>
              <w:t>Development and implementation </w:t>
            </w:r>
          </w:p>
          <w:p w14:paraId="3D73C6E6" w14:textId="77777777" w:rsidR="009C61FC" w:rsidRDefault="009C61FC"/>
        </w:tc>
        <w:tc>
          <w:tcPr>
            <w:tcW w:w="2310" w:type="dxa"/>
          </w:tcPr>
          <w:p w14:paraId="1DA239A0"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 xml:space="preserve">Systems </w:t>
            </w:r>
            <w:r>
              <w:rPr>
                <w:lang w:val="en-US"/>
              </w:rPr>
              <w:t>development</w:t>
            </w:r>
          </w:p>
          <w:p w14:paraId="73898152"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7D330A97"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Testing</w:t>
            </w:r>
          </w:p>
          <w:p w14:paraId="2A2A40F6"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320AEBD1"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TEST</w:t>
            </w:r>
          </w:p>
          <w:p w14:paraId="68059195"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38AEE71B"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1FF8D03B" wp14:editId="27593BBB">
                  <wp:extent cx="266728" cy="2095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28" cy="209572"/>
                          </a:xfrm>
                          <a:prstGeom prst="rect">
                            <a:avLst/>
                          </a:prstGeom>
                        </pic:spPr>
                      </pic:pic>
                    </a:graphicData>
                  </a:graphic>
                </wp:inline>
              </w:drawing>
            </w:r>
            <w:r>
              <w:rPr>
                <w:lang w:val="en-US"/>
              </w:rPr>
              <w:t xml:space="preserve"> </w:t>
            </w:r>
          </w:p>
          <w:p w14:paraId="28E4D8D1"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6E5E93E1"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255535AC" wp14:editId="50F8DEED">
                  <wp:extent cx="266728" cy="209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28" cy="209572"/>
                          </a:xfrm>
                          <a:prstGeom prst="rect">
                            <a:avLst/>
                          </a:prstGeom>
                        </pic:spPr>
                      </pic:pic>
                    </a:graphicData>
                  </a:graphic>
                </wp:inline>
              </w:drawing>
            </w:r>
            <w:r>
              <w:rPr>
                <w:lang w:val="en-US"/>
              </w:rPr>
              <w:t xml:space="preserve"> </w:t>
            </w:r>
          </w:p>
          <w:p w14:paraId="3D5C034B"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0DF72519"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768D02F6" wp14:editId="1AB7818B">
                  <wp:extent cx="266728" cy="2095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728" cy="209572"/>
                          </a:xfrm>
                          <a:prstGeom prst="rect">
                            <a:avLst/>
                          </a:prstGeom>
                        </pic:spPr>
                      </pic:pic>
                    </a:graphicData>
                  </a:graphic>
                </wp:inline>
              </w:drawing>
            </w:r>
            <w:r>
              <w:rPr>
                <w:lang w:val="en-US"/>
              </w:rPr>
              <w:t xml:space="preserve"> </w:t>
            </w:r>
          </w:p>
          <w:p w14:paraId="5D56E32F"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69565744"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0CF173D0" wp14:editId="25F49C86">
                  <wp:extent cx="266728" cy="209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728" cy="209572"/>
                          </a:xfrm>
                          <a:prstGeom prst="rect">
                            <a:avLst/>
                          </a:prstGeom>
                        </pic:spPr>
                      </pic:pic>
                    </a:graphicData>
                  </a:graphic>
                </wp:inline>
              </w:drawing>
            </w:r>
            <w:r>
              <w:rPr>
                <w:lang w:val="en-US"/>
              </w:rPr>
              <w:t xml:space="preserve"> </w:t>
            </w:r>
          </w:p>
          <w:p w14:paraId="305EB9B3"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3D06D461"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34258FBB" wp14:editId="2007C49D">
                  <wp:extent cx="266728" cy="2095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28" cy="209572"/>
                          </a:xfrm>
                          <a:prstGeom prst="rect">
                            <a:avLst/>
                          </a:prstGeom>
                        </pic:spPr>
                      </pic:pic>
                    </a:graphicData>
                  </a:graphic>
                </wp:inline>
              </w:drawing>
            </w:r>
            <w:r>
              <w:rPr>
                <w:lang w:val="en-US"/>
              </w:rPr>
              <w:t xml:space="preserve"> </w:t>
            </w:r>
          </w:p>
          <w:p w14:paraId="4A0E6A99"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261C55DC" w14:textId="77777777" w:rsidR="009C61FC" w:rsidRDefault="009C61FC">
            <w:pPr>
              <w:cnfStyle w:val="000000100000" w:firstRow="0" w:lastRow="0" w:firstColumn="0" w:lastColumn="0" w:oddVBand="0" w:evenVBand="0" w:oddHBand="1" w:evenHBand="0" w:firstRowFirstColumn="0" w:firstRowLastColumn="0" w:lastRowFirstColumn="0" w:lastRowLastColumn="0"/>
            </w:pPr>
          </w:p>
          <w:p w14:paraId="2816B071"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097B9886" w14:textId="77777777" w:rsidR="009C61FC" w:rsidRDefault="009C61FC">
            <w:pPr>
              <w:cnfStyle w:val="000000100000" w:firstRow="0" w:lastRow="0" w:firstColumn="0" w:lastColumn="0" w:oddVBand="0" w:evenVBand="0" w:oddHBand="1" w:evenHBand="0" w:firstRowFirstColumn="0" w:firstRowLastColumn="0" w:lastRowFirstColumn="0" w:lastRowLastColumn="0"/>
            </w:pPr>
          </w:p>
          <w:p w14:paraId="65970C5E"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r>
      <w:tr w:rsidR="009C61FC" w14:paraId="32E27B03" w14:textId="77777777" w:rsidTr="009C61FC">
        <w:tc>
          <w:tcPr>
            <w:cnfStyle w:val="001000000000" w:firstRow="0" w:lastRow="0" w:firstColumn="1" w:lastColumn="0" w:oddVBand="0" w:evenVBand="0" w:oddHBand="0" w:evenHBand="0" w:firstRowFirstColumn="0" w:firstRowLastColumn="0" w:lastRowFirstColumn="0" w:lastRowLastColumn="0"/>
            <w:tcW w:w="2310" w:type="dxa"/>
          </w:tcPr>
          <w:p w14:paraId="312EA076" w14:textId="77777777" w:rsidR="009C61FC" w:rsidRDefault="00E9522C">
            <w:r>
              <w:rPr>
                <w:lang w:val="en-US"/>
              </w:rPr>
              <w:t>Development and implementation </w:t>
            </w:r>
          </w:p>
          <w:p w14:paraId="64CE8D6E" w14:textId="77777777" w:rsidR="009C61FC" w:rsidRDefault="009C61FC"/>
        </w:tc>
        <w:tc>
          <w:tcPr>
            <w:tcW w:w="2310" w:type="dxa"/>
          </w:tcPr>
          <w:p w14:paraId="6314A880"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User experience</w:t>
            </w:r>
          </w:p>
          <w:p w14:paraId="2A9113CA"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1AB0E555"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User experience evaluation</w:t>
            </w:r>
          </w:p>
          <w:p w14:paraId="0F5AA328"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2331EEA1"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USEV</w:t>
            </w:r>
          </w:p>
          <w:p w14:paraId="4D9C59B3"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0229FF3F"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2031D7D9"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33327002"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650E800B" wp14:editId="78530AFF">
                  <wp:extent cx="266728" cy="209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28" cy="209572"/>
                          </a:xfrm>
                          <a:prstGeom prst="rect">
                            <a:avLst/>
                          </a:prstGeom>
                        </pic:spPr>
                      </pic:pic>
                    </a:graphicData>
                  </a:graphic>
                </wp:inline>
              </w:drawing>
            </w:r>
            <w:r>
              <w:rPr>
                <w:lang w:val="en-US"/>
              </w:rPr>
              <w:t xml:space="preserve"> </w:t>
            </w:r>
          </w:p>
          <w:p w14:paraId="30FFD4D8"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61952D52"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32F88E3D"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04757FC6"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2AB37897"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42261265"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499C88DA"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153AFD12"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130B6845"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37ABD28B"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55B8F02B"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r>
      <w:tr w:rsidR="009C61FC" w14:paraId="1ECD365B" w14:textId="77777777" w:rsidTr="009C6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595F051" w14:textId="77777777" w:rsidR="009C61FC" w:rsidRDefault="00E9522C">
            <w:r>
              <w:rPr>
                <w:lang w:val="en-US"/>
              </w:rPr>
              <w:t>Development and implementation </w:t>
            </w:r>
          </w:p>
          <w:p w14:paraId="54311F2D" w14:textId="77777777" w:rsidR="009C61FC" w:rsidRDefault="009C61FC"/>
        </w:tc>
        <w:tc>
          <w:tcPr>
            <w:tcW w:w="2310" w:type="dxa"/>
          </w:tcPr>
          <w:p w14:paraId="7B85F3AF"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Installation and integration</w:t>
            </w:r>
          </w:p>
          <w:p w14:paraId="5CE287D1"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798157E1"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Systems integration</w:t>
            </w:r>
          </w:p>
          <w:p w14:paraId="721555B6"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37861470"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lang w:val="en-US"/>
              </w:rPr>
              <w:t>SINT</w:t>
            </w:r>
          </w:p>
          <w:p w14:paraId="2DCAE721"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5C1199AE" w14:textId="77777777" w:rsidR="009C61FC" w:rsidRDefault="009C61FC">
            <w:pPr>
              <w:cnfStyle w:val="000000100000" w:firstRow="0" w:lastRow="0" w:firstColumn="0" w:lastColumn="0" w:oddVBand="0" w:evenVBand="0" w:oddHBand="1" w:evenHBand="0" w:firstRowFirstColumn="0" w:firstRowLastColumn="0" w:lastRowFirstColumn="0" w:lastRowLastColumn="0"/>
            </w:pPr>
          </w:p>
          <w:p w14:paraId="2A4186FF"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2EE4B5DC"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24D9D325" wp14:editId="53860BAE">
                  <wp:extent cx="266728" cy="209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28" cy="209572"/>
                          </a:xfrm>
                          <a:prstGeom prst="rect">
                            <a:avLst/>
                          </a:prstGeom>
                        </pic:spPr>
                      </pic:pic>
                    </a:graphicData>
                  </a:graphic>
                </wp:inline>
              </w:drawing>
            </w:r>
            <w:r>
              <w:rPr>
                <w:lang w:val="en-US"/>
              </w:rPr>
              <w:t xml:space="preserve"> </w:t>
            </w:r>
          </w:p>
          <w:p w14:paraId="17218EDE"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7D729B3C"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587AF8DD" wp14:editId="00AA0A49">
                  <wp:extent cx="266728" cy="2095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28" cy="209572"/>
                          </a:xfrm>
                          <a:prstGeom prst="rect">
                            <a:avLst/>
                          </a:prstGeom>
                        </pic:spPr>
                      </pic:pic>
                    </a:graphicData>
                  </a:graphic>
                </wp:inline>
              </w:drawing>
            </w:r>
            <w:r>
              <w:rPr>
                <w:lang w:val="en-US"/>
              </w:rPr>
              <w:t xml:space="preserve"> </w:t>
            </w:r>
          </w:p>
          <w:p w14:paraId="30BA3CAB"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73B626F0" w14:textId="77777777" w:rsidR="009C61FC" w:rsidRDefault="00E9522C">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16593763" wp14:editId="77AE9286">
                  <wp:extent cx="266728" cy="2095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28" cy="209572"/>
                          </a:xfrm>
                          <a:prstGeom prst="rect">
                            <a:avLst/>
                          </a:prstGeom>
                        </pic:spPr>
                      </pic:pic>
                    </a:graphicData>
                  </a:graphic>
                </wp:inline>
              </w:drawing>
            </w:r>
            <w:r>
              <w:rPr>
                <w:lang w:val="en-US"/>
              </w:rPr>
              <w:t xml:space="preserve"> </w:t>
            </w:r>
          </w:p>
          <w:p w14:paraId="2E00B595"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6C42DA49" w14:textId="77777777" w:rsidR="009C61FC" w:rsidRDefault="009C61FC">
            <w:pPr>
              <w:cnfStyle w:val="000000100000" w:firstRow="0" w:lastRow="0" w:firstColumn="0" w:lastColumn="0" w:oddVBand="0" w:evenVBand="0" w:oddHBand="1" w:evenHBand="0" w:firstRowFirstColumn="0" w:firstRowLastColumn="0" w:lastRowFirstColumn="0" w:lastRowLastColumn="0"/>
            </w:pPr>
          </w:p>
          <w:p w14:paraId="5BBD1575"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7FED1BEA" w14:textId="77777777" w:rsidR="009C61FC" w:rsidRDefault="009C61FC">
            <w:pPr>
              <w:cnfStyle w:val="000000100000" w:firstRow="0" w:lastRow="0" w:firstColumn="0" w:lastColumn="0" w:oddVBand="0" w:evenVBand="0" w:oddHBand="1" w:evenHBand="0" w:firstRowFirstColumn="0" w:firstRowLastColumn="0" w:lastRowFirstColumn="0" w:lastRowLastColumn="0"/>
            </w:pPr>
          </w:p>
          <w:p w14:paraId="4654EE39"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c>
          <w:tcPr>
            <w:tcW w:w="2310" w:type="dxa"/>
          </w:tcPr>
          <w:p w14:paraId="4343D141" w14:textId="77777777" w:rsidR="009C61FC" w:rsidRDefault="009C61FC">
            <w:pPr>
              <w:cnfStyle w:val="000000100000" w:firstRow="0" w:lastRow="0" w:firstColumn="0" w:lastColumn="0" w:oddVBand="0" w:evenVBand="0" w:oddHBand="1" w:evenHBand="0" w:firstRowFirstColumn="0" w:firstRowLastColumn="0" w:lastRowFirstColumn="0" w:lastRowLastColumn="0"/>
            </w:pPr>
          </w:p>
          <w:p w14:paraId="1BBF8E92" w14:textId="77777777" w:rsidR="009C61FC" w:rsidRDefault="009C61FC">
            <w:pPr>
              <w:cnfStyle w:val="000000100000" w:firstRow="0" w:lastRow="0" w:firstColumn="0" w:lastColumn="0" w:oddVBand="0" w:evenVBand="0" w:oddHBand="1" w:evenHBand="0" w:firstRowFirstColumn="0" w:firstRowLastColumn="0" w:lastRowFirstColumn="0" w:lastRowLastColumn="0"/>
            </w:pPr>
          </w:p>
        </w:tc>
      </w:tr>
      <w:tr w:rsidR="009C61FC" w14:paraId="4B7F2026" w14:textId="77777777" w:rsidTr="009C61FC">
        <w:tc>
          <w:tcPr>
            <w:cnfStyle w:val="001000000000" w:firstRow="0" w:lastRow="0" w:firstColumn="1" w:lastColumn="0" w:oddVBand="0" w:evenVBand="0" w:oddHBand="0" w:evenHBand="0" w:firstRowFirstColumn="0" w:firstRowLastColumn="0" w:lastRowFirstColumn="0" w:lastRowLastColumn="0"/>
            <w:tcW w:w="2310" w:type="dxa"/>
          </w:tcPr>
          <w:p w14:paraId="41AB0731" w14:textId="77777777" w:rsidR="009C61FC" w:rsidRDefault="00E9522C">
            <w:r>
              <w:rPr>
                <w:lang w:val="en-US"/>
              </w:rPr>
              <w:t>Skills and quality </w:t>
            </w:r>
          </w:p>
          <w:p w14:paraId="593FBD3D" w14:textId="77777777" w:rsidR="009C61FC" w:rsidRDefault="009C61FC"/>
        </w:tc>
        <w:tc>
          <w:tcPr>
            <w:tcW w:w="2310" w:type="dxa"/>
          </w:tcPr>
          <w:p w14:paraId="7D4BB036"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Quality and conformance</w:t>
            </w:r>
          </w:p>
          <w:p w14:paraId="5BB40CC3"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255A8C81"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Quality management</w:t>
            </w:r>
          </w:p>
          <w:p w14:paraId="1DCCE76A"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58D689F9"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lang w:val="en-US"/>
              </w:rPr>
              <w:t>QUMG</w:t>
            </w:r>
          </w:p>
          <w:p w14:paraId="397805B3"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4C7F819D"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529C38DA"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4E3DF4B6"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39E1CB13"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26387364"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5EAF94D9"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10EE3AA7" w14:textId="77777777" w:rsidR="009C61FC" w:rsidRDefault="00E9522C">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7F3827E8" wp14:editId="285FF63B">
                  <wp:extent cx="266728" cy="2095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728" cy="209572"/>
                          </a:xfrm>
                          <a:prstGeom prst="rect">
                            <a:avLst/>
                          </a:prstGeom>
                        </pic:spPr>
                      </pic:pic>
                    </a:graphicData>
                  </a:graphic>
                </wp:inline>
              </w:drawing>
            </w:r>
            <w:r>
              <w:rPr>
                <w:lang w:val="en-US"/>
              </w:rPr>
              <w:t xml:space="preserve"> </w:t>
            </w:r>
          </w:p>
          <w:p w14:paraId="1E4CC8C6"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02BF1EF0"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791289D7"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573F0733"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2804174E"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c>
          <w:tcPr>
            <w:tcW w:w="2310" w:type="dxa"/>
          </w:tcPr>
          <w:p w14:paraId="3FFED4C4" w14:textId="77777777" w:rsidR="009C61FC" w:rsidRDefault="009C61FC">
            <w:pPr>
              <w:cnfStyle w:val="000000000000" w:firstRow="0" w:lastRow="0" w:firstColumn="0" w:lastColumn="0" w:oddVBand="0" w:evenVBand="0" w:oddHBand="0" w:evenHBand="0" w:firstRowFirstColumn="0" w:firstRowLastColumn="0" w:lastRowFirstColumn="0" w:lastRowLastColumn="0"/>
            </w:pPr>
          </w:p>
          <w:p w14:paraId="2E353D58" w14:textId="77777777" w:rsidR="009C61FC" w:rsidRDefault="009C61FC">
            <w:pPr>
              <w:cnfStyle w:val="000000000000" w:firstRow="0" w:lastRow="0" w:firstColumn="0" w:lastColumn="0" w:oddVBand="0" w:evenVBand="0" w:oddHBand="0" w:evenHBand="0" w:firstRowFirstColumn="0" w:firstRowLastColumn="0" w:lastRowFirstColumn="0" w:lastRowLastColumn="0"/>
            </w:pPr>
          </w:p>
        </w:tc>
      </w:tr>
    </w:tbl>
    <w:p w14:paraId="67014112" w14:textId="77777777" w:rsidR="00D47167" w:rsidRPr="00D47167" w:rsidRDefault="00D47167" w:rsidP="00D47167"/>
    <w:p w14:paraId="362A45A1" w14:textId="77777777" w:rsidR="00D47167" w:rsidRPr="00D47167" w:rsidRDefault="000F6A02" w:rsidP="00D47167">
      <w:r w:rsidRPr="000F6A02">
        <w:t>The level descriptions shown below are those identified as essential/core (green) for this job/role.  All level definitions are available on the SFIA website</w:t>
      </w:r>
      <w:r w:rsidR="00D47167" w:rsidRPr="00D47167">
        <w:t xml:space="preserve"> – </w:t>
      </w:r>
      <w:hyperlink r:id="rId12" w:history="1">
        <w:r w:rsidR="00D47167" w:rsidRPr="00D47167">
          <w:rPr>
            <w:rStyle w:val="Hyperlink"/>
          </w:rPr>
          <w:t>www.sfia-online.org</w:t>
        </w:r>
      </w:hyperlink>
    </w:p>
    <w:p w14:paraId="0EBDEF28" w14:textId="77777777" w:rsidR="00D47167" w:rsidRPr="00D47167" w:rsidRDefault="00D47167" w:rsidP="00D47167"/>
    <w:p w14:paraId="278C97D1" w14:textId="77777777" w:rsidR="00D47167" w:rsidRPr="00D47167" w:rsidRDefault="00D47167" w:rsidP="00D47167">
      <w:pPr>
        <w:rPr>
          <w:b/>
        </w:rPr>
      </w:pPr>
      <w:r>
        <w:rPr>
          <w:b/>
        </w:rPr>
        <w:t>Testing</w:t>
      </w:r>
      <w:r w:rsidRPr="00D47167">
        <w:rPr>
          <w:b/>
        </w:rPr>
        <w:t xml:space="preserve"> </w:t>
      </w:r>
      <w:r>
        <w:rPr>
          <w:b/>
        </w:rPr>
        <w:t>(TEST)</w:t>
      </w:r>
      <w:r w:rsidRPr="00D47167">
        <w:rPr>
          <w:b/>
        </w:rPr>
        <w:t xml:space="preserve"> </w:t>
      </w:r>
      <w:r>
        <w:rPr>
          <w:b/>
        </w:rPr>
        <w:t>Level 3</w:t>
      </w:r>
    </w:p>
    <w:p w14:paraId="57A8EEF0" w14:textId="77777777" w:rsidR="00D47167" w:rsidRPr="00D47167" w:rsidRDefault="00D47167" w:rsidP="00D47167">
      <w:r>
        <w:t>Reviews requirements and specifications, and defines test conditions. Designs test cases and test scripts under own direction, mapping back to pre-determined criteria, recording and reporting outcomes. Analyses and reports test activities and results. Identifies and reports issues and risks associated with own work.</w:t>
      </w:r>
    </w:p>
    <w:p w14:paraId="06E34801" w14:textId="77777777" w:rsidR="00D47167" w:rsidRPr="00D47167" w:rsidRDefault="00D47167" w:rsidP="00D47167">
      <w:pPr>
        <w:rPr>
          <w:b/>
        </w:rPr>
      </w:pPr>
      <w:r>
        <w:rPr>
          <w:b/>
        </w:rPr>
        <w:t>Testing</w:t>
      </w:r>
      <w:r w:rsidRPr="00D47167">
        <w:rPr>
          <w:b/>
        </w:rPr>
        <w:t xml:space="preserve"> </w:t>
      </w:r>
      <w:r>
        <w:rPr>
          <w:b/>
        </w:rPr>
        <w:t>(TEST)</w:t>
      </w:r>
      <w:r w:rsidRPr="00D47167">
        <w:rPr>
          <w:b/>
        </w:rPr>
        <w:t xml:space="preserve"> </w:t>
      </w:r>
      <w:r>
        <w:rPr>
          <w:b/>
        </w:rPr>
        <w:t>Level 4</w:t>
      </w:r>
    </w:p>
    <w:p w14:paraId="584E0788" w14:textId="77777777" w:rsidR="00D47167" w:rsidRPr="00D47167" w:rsidRDefault="00D47167" w:rsidP="00D47167">
      <w:r>
        <w:t>Accepts responsibility for creation of test cases using own in-depth technical analysis of both functional and non-functional specifications (such as reliability, efficiency, usability, maintainability and portability). Creates traceability records, from test cases back to requirements. Produces test scripts, materials and regression test packs to test new and amended software or services. Specifies requirements for environment, data, resources and tools. Interprets, executes and documents complex test scripts using agreed methods and standards. Records and analyses actions and results, and maintains a defect register. Reviews test results and modifies tests if necessary. Provides reports on progress, anomalies, risks and issues associated with the overall project. Reports on system quality and collects metrics on test cases. Provides specialist advice to support others.</w:t>
      </w:r>
    </w:p>
    <w:p w14:paraId="4483DCF3" w14:textId="77777777" w:rsidR="00D47167" w:rsidRPr="00D47167" w:rsidRDefault="00D47167" w:rsidP="00D47167">
      <w:pPr>
        <w:rPr>
          <w:b/>
        </w:rPr>
      </w:pPr>
      <w:r>
        <w:rPr>
          <w:b/>
        </w:rPr>
        <w:t>Quality management</w:t>
      </w:r>
      <w:r w:rsidRPr="00D47167">
        <w:rPr>
          <w:b/>
        </w:rPr>
        <w:t xml:space="preserve"> </w:t>
      </w:r>
      <w:r>
        <w:rPr>
          <w:b/>
        </w:rPr>
        <w:t>(QUMG)</w:t>
      </w:r>
      <w:r w:rsidRPr="00D47167">
        <w:rPr>
          <w:b/>
        </w:rPr>
        <w:t xml:space="preserve"> </w:t>
      </w:r>
      <w:r>
        <w:rPr>
          <w:b/>
        </w:rPr>
        <w:t>Level 4</w:t>
      </w:r>
    </w:p>
    <w:p w14:paraId="11C02960" w14:textId="77777777" w:rsidR="00D47167" w:rsidRPr="00D47167" w:rsidRDefault="00D47167" w:rsidP="00D47167">
      <w:r>
        <w:t>Uses quality management models and techniques to identify areas for improvement.  Determines corrective action to reduce errors and improve the quality of the system and services.</w:t>
      </w:r>
    </w:p>
    <w:p w14:paraId="14000C36" w14:textId="77777777" w:rsidR="00D47167" w:rsidRPr="00D47167" w:rsidRDefault="00D47167" w:rsidP="00D47167"/>
    <w:p w14:paraId="60E14044" w14:textId="77777777" w:rsidR="00D47167" w:rsidRPr="00D47167" w:rsidRDefault="00D47167" w:rsidP="00623131">
      <w:pPr>
        <w:ind w:right="282"/>
        <w:rPr>
          <w:sz w:val="16"/>
          <w:szCs w:val="16"/>
        </w:rPr>
      </w:pPr>
      <w:r w:rsidRPr="00D47167">
        <w:rPr>
          <w:sz w:val="16"/>
          <w:szCs w:val="16"/>
        </w:rPr>
        <w:t xml:space="preserve">The SFIA Assessments were created by BSM impact Limited, a SFIA Accredited Partner, and contain information from the Skills Framework for the Information Age with the permission of SFIA Foundation.   The SFIA content in this report is designed to be used by the individual for personal interest, career planning or self‐assessment, and the organization for internal staff management, in accordance with the terms of the SFIA Personal and Corporate User Licences. Any other usage will require additional licence agreement with the SFIA Foundation </w:t>
      </w:r>
      <w:hyperlink r:id="rId13" w:history="1">
        <w:r w:rsidRPr="00D47167">
          <w:rPr>
            <w:rStyle w:val="Hyperlink"/>
            <w:sz w:val="16"/>
            <w:szCs w:val="16"/>
          </w:rPr>
          <w:t>www.SFIA-online.org</w:t>
        </w:r>
      </w:hyperlink>
    </w:p>
    <w:p w14:paraId="3C6B69F0" w14:textId="77777777" w:rsidR="00D47167" w:rsidRPr="00D47167" w:rsidRDefault="00D47167" w:rsidP="00D47167"/>
    <w:p w14:paraId="7FCBF1FA" w14:textId="77777777" w:rsidR="001825F9" w:rsidRPr="00D47167" w:rsidRDefault="001825F9" w:rsidP="00D47167"/>
    <w:sectPr w:rsidR="001825F9" w:rsidRPr="00D47167" w:rsidSect="007C2648">
      <w:headerReference w:type="default" r:id="rId14"/>
      <w:footerReference w:type="default" r:id="rId15"/>
      <w:headerReference w:type="first" r:id="rId16"/>
      <w:footerReference w:type="first" r:id="rId17"/>
      <w:pgSz w:w="11906" w:h="16838"/>
      <w:pgMar w:top="567" w:right="567" w:bottom="567" w:left="567" w:header="283" w:footer="101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817BF" w14:textId="77777777" w:rsidR="00324319" w:rsidRDefault="00324319">
      <w:pPr>
        <w:spacing w:line="240" w:lineRule="auto"/>
      </w:pPr>
      <w:r>
        <w:separator/>
      </w:r>
    </w:p>
  </w:endnote>
  <w:endnote w:type="continuationSeparator" w:id="0">
    <w:p w14:paraId="3D4DA1D0" w14:textId="77777777" w:rsidR="00324319" w:rsidRDefault="00324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53D6" w14:textId="77777777" w:rsidR="00E722DD" w:rsidRDefault="00D47167">
    <w:pPr>
      <w:pStyle w:val="Footer"/>
    </w:pPr>
    <w:r>
      <w:rPr>
        <w:noProof/>
        <w:lang w:val="en-GB" w:eastAsia="en-GB"/>
      </w:rPr>
      <w:drawing>
        <wp:anchor distT="0" distB="0" distL="114300" distR="114300" simplePos="0" relativeHeight="251671552" behindDoc="0" locked="0" layoutInCell="1" allowOverlap="1" wp14:anchorId="7B1462E3" wp14:editId="58228976">
          <wp:simplePos x="0" y="0"/>
          <wp:positionH relativeFrom="margin">
            <wp:posOffset>5716905</wp:posOffset>
          </wp:positionH>
          <wp:positionV relativeFrom="margin">
            <wp:posOffset>9726930</wp:posOffset>
          </wp:positionV>
          <wp:extent cx="1339850" cy="5270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9850" cy="527050"/>
                  </a:xfrm>
                  <a:prstGeom prst="rect">
                    <a:avLst/>
                  </a:prstGeom>
                  <a:noFill/>
                </pic:spPr>
              </pic:pic>
            </a:graphicData>
          </a:graphic>
        </wp:anchor>
      </w:drawing>
    </w:r>
    <w:r>
      <w:rPr>
        <w:noProof/>
        <w:lang w:val="en-GB" w:eastAsia="en-GB"/>
      </w:rPr>
      <w:drawing>
        <wp:anchor distT="0" distB="0" distL="114300" distR="114300" simplePos="0" relativeHeight="251664384" behindDoc="0" locked="0" layoutInCell="1" allowOverlap="1" wp14:anchorId="40005C64" wp14:editId="68E55113">
          <wp:simplePos x="0" y="0"/>
          <wp:positionH relativeFrom="column">
            <wp:posOffset>1233364</wp:posOffset>
          </wp:positionH>
          <wp:positionV relativeFrom="paragraph">
            <wp:posOffset>231490</wp:posOffset>
          </wp:positionV>
          <wp:extent cx="1014619" cy="477078"/>
          <wp:effectExtent l="19050" t="0" r="0" b="0"/>
          <wp:wrapNone/>
          <wp:docPr id="37" name="Picture 50" descr="sfiaPartnerLogo-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iaPartnerLogo-Left.jpg"/>
                  <pic:cNvPicPr/>
                </pic:nvPicPr>
                <pic:blipFill>
                  <a:blip r:embed="rId2" cstate="print"/>
                  <a:srcRect b="12676"/>
                  <a:stretch>
                    <a:fillRect/>
                  </a:stretch>
                </pic:blipFill>
                <pic:spPr>
                  <a:xfrm>
                    <a:off x="0" y="0"/>
                    <a:ext cx="1014619" cy="477078"/>
                  </a:xfrm>
                  <a:prstGeom prst="rect">
                    <a:avLst/>
                  </a:prstGeom>
                </pic:spPr>
              </pic:pic>
            </a:graphicData>
          </a:graphic>
        </wp:anchor>
      </w:drawing>
    </w:r>
    <w:r>
      <w:rPr>
        <w:noProof/>
        <w:lang w:val="en-GB" w:eastAsia="en-GB"/>
      </w:rPr>
      <w:drawing>
        <wp:anchor distT="0" distB="0" distL="114300" distR="114300" simplePos="0" relativeHeight="251663360" behindDoc="0" locked="0" layoutInCell="1" allowOverlap="1" wp14:anchorId="4064438F" wp14:editId="61808FE0">
          <wp:simplePos x="0" y="0"/>
          <wp:positionH relativeFrom="column">
            <wp:posOffset>-288483</wp:posOffset>
          </wp:positionH>
          <wp:positionV relativeFrom="paragraph">
            <wp:posOffset>186296</wp:posOffset>
          </wp:positionV>
          <wp:extent cx="1438247" cy="524787"/>
          <wp:effectExtent l="0" t="0" r="0" b="0"/>
          <wp:wrapNone/>
          <wp:docPr id="38"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
                  <a:srcRect/>
                  <a:stretch>
                    <a:fillRect/>
                  </a:stretch>
                </pic:blipFill>
                <pic:spPr bwMode="auto">
                  <a:xfrm>
                    <a:off x="0" y="0"/>
                    <a:ext cx="1438247" cy="524787"/>
                  </a:xfrm>
                  <a:prstGeom prst="rect">
                    <a:avLst/>
                  </a:prstGeom>
                  <a:noFill/>
                  <a:ln w="9525">
                    <a:noFill/>
                    <a:miter lim="800000"/>
                    <a:headEnd/>
                    <a:tailEnd/>
                  </a:ln>
                  <a:effectLst/>
                </pic:spPr>
              </pic:pic>
            </a:graphicData>
          </a:graphic>
        </wp:anchor>
      </w:drawing>
    </w:r>
    <w:r w:rsidRPr="00342B81">
      <w:rPr>
        <w:noProof/>
        <w:lang w:val="en-GB" w:eastAsia="en-GB"/>
      </w:rPr>
      <w:drawing>
        <wp:anchor distT="0" distB="0" distL="114300" distR="114300" simplePos="0" relativeHeight="251669504" behindDoc="0" locked="0" layoutInCell="1" allowOverlap="1" wp14:anchorId="1C1C76CB" wp14:editId="0B060B3D">
          <wp:simplePos x="0" y="0"/>
          <wp:positionH relativeFrom="column">
            <wp:posOffset>8507730</wp:posOffset>
          </wp:positionH>
          <wp:positionV relativeFrom="paragraph">
            <wp:posOffset>-2692400</wp:posOffset>
          </wp:positionV>
          <wp:extent cx="1920240" cy="742950"/>
          <wp:effectExtent l="0" t="0" r="3810" b="0"/>
          <wp:wrapNone/>
          <wp:docPr id="3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8480" behindDoc="0" locked="0" layoutInCell="1" allowOverlap="1" wp14:anchorId="01E9CD33" wp14:editId="0171CD30">
          <wp:simplePos x="0" y="0"/>
          <wp:positionH relativeFrom="column">
            <wp:posOffset>8355330</wp:posOffset>
          </wp:positionH>
          <wp:positionV relativeFrom="paragraph">
            <wp:posOffset>-2844800</wp:posOffset>
          </wp:positionV>
          <wp:extent cx="1920240" cy="742950"/>
          <wp:effectExtent l="0" t="0" r="3810" b="0"/>
          <wp:wrapNone/>
          <wp:docPr id="4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6432" behindDoc="0" locked="0" layoutInCell="1" allowOverlap="1" wp14:anchorId="05D94BA3" wp14:editId="7C37623B">
          <wp:simplePos x="0" y="0"/>
          <wp:positionH relativeFrom="column">
            <wp:posOffset>8507730</wp:posOffset>
          </wp:positionH>
          <wp:positionV relativeFrom="paragraph">
            <wp:posOffset>-3156585</wp:posOffset>
          </wp:positionV>
          <wp:extent cx="1920240" cy="742950"/>
          <wp:effectExtent l="0" t="0" r="381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5408" behindDoc="0" locked="0" layoutInCell="1" allowOverlap="1" wp14:anchorId="73C05D15" wp14:editId="35BFF760">
          <wp:simplePos x="0" y="0"/>
          <wp:positionH relativeFrom="column">
            <wp:posOffset>8355330</wp:posOffset>
          </wp:positionH>
          <wp:positionV relativeFrom="paragraph">
            <wp:posOffset>-3308985</wp:posOffset>
          </wp:positionV>
          <wp:extent cx="1920240" cy="742950"/>
          <wp:effectExtent l="0" t="0" r="3810" b="0"/>
          <wp:wrapNone/>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7456" behindDoc="0" locked="0" layoutInCell="1" allowOverlap="1" wp14:anchorId="2081E463" wp14:editId="32235A85">
          <wp:simplePos x="0" y="0"/>
          <wp:positionH relativeFrom="column">
            <wp:posOffset>8660130</wp:posOffset>
          </wp:positionH>
          <wp:positionV relativeFrom="paragraph">
            <wp:posOffset>-3004185</wp:posOffset>
          </wp:positionV>
          <wp:extent cx="1920240" cy="742950"/>
          <wp:effectExtent l="0" t="0" r="3810" b="0"/>
          <wp:wrapNone/>
          <wp:docPr id="4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0B4E7" w14:textId="77777777" w:rsidR="00370606" w:rsidRPr="00342B81" w:rsidRDefault="00D47167" w:rsidP="00E722DD">
    <w:pPr>
      <w:pStyle w:val="Footer"/>
      <w:jc w:val="right"/>
    </w:pPr>
    <w:r w:rsidRPr="00342B81">
      <w:rPr>
        <w:noProof/>
        <w:lang w:val="en-GB" w:eastAsia="en-GB"/>
      </w:rPr>
      <w:drawing>
        <wp:anchor distT="0" distB="0" distL="114300" distR="114300" simplePos="0" relativeHeight="251660288" behindDoc="0" locked="0" layoutInCell="1" allowOverlap="1" wp14:anchorId="41611EE6" wp14:editId="45EB3FA3">
          <wp:simplePos x="0" y="0"/>
          <wp:positionH relativeFrom="column">
            <wp:posOffset>1870075</wp:posOffset>
          </wp:positionH>
          <wp:positionV relativeFrom="paragraph">
            <wp:posOffset>259577</wp:posOffset>
          </wp:positionV>
          <wp:extent cx="1257300" cy="590550"/>
          <wp:effectExtent l="0" t="0" r="0" b="0"/>
          <wp:wrapNone/>
          <wp:docPr id="45" name="Picture 50" descr="sfiaPartnerLogo-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iaPartnerLogo-Left.jpg"/>
                  <pic:cNvPicPr/>
                </pic:nvPicPr>
                <pic:blipFill>
                  <a:blip r:embed="rId1" cstate="print"/>
                  <a:srcRect b="12676"/>
                  <a:stretch>
                    <a:fillRect/>
                  </a:stretch>
                </pic:blipFill>
                <pic:spPr>
                  <a:xfrm>
                    <a:off x="0" y="0"/>
                    <a:ext cx="1257300" cy="590550"/>
                  </a:xfrm>
                  <a:prstGeom prst="rect">
                    <a:avLst/>
                  </a:prstGeom>
                </pic:spPr>
              </pic:pic>
            </a:graphicData>
          </a:graphic>
        </wp:anchor>
      </w:drawing>
    </w:r>
    <w:r w:rsidRPr="00342B81">
      <w:rPr>
        <w:noProof/>
        <w:lang w:val="en-GB" w:eastAsia="en-GB"/>
      </w:rPr>
      <w:drawing>
        <wp:anchor distT="0" distB="0" distL="114300" distR="114300" simplePos="0" relativeHeight="251661312" behindDoc="0" locked="0" layoutInCell="1" allowOverlap="1" wp14:anchorId="6CF52123" wp14:editId="13051C27">
          <wp:simplePos x="0" y="0"/>
          <wp:positionH relativeFrom="column">
            <wp:posOffset>-274320</wp:posOffset>
          </wp:positionH>
          <wp:positionV relativeFrom="paragraph">
            <wp:posOffset>115570</wp:posOffset>
          </wp:positionV>
          <wp:extent cx="2047875" cy="742950"/>
          <wp:effectExtent l="0" t="0" r="9525" b="0"/>
          <wp:wrapNone/>
          <wp:docPr id="46"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
                  <a:srcRect/>
                  <a:stretch>
                    <a:fillRect/>
                  </a:stretch>
                </pic:blipFill>
                <pic:spPr bwMode="auto">
                  <a:xfrm>
                    <a:off x="0" y="0"/>
                    <a:ext cx="2047875" cy="742950"/>
                  </a:xfrm>
                  <a:prstGeom prst="rect">
                    <a:avLst/>
                  </a:prstGeom>
                  <a:noFill/>
                  <a:ln w="9525">
                    <a:noFill/>
                    <a:miter lim="800000"/>
                    <a:headEnd/>
                    <a:tailEnd/>
                  </a:ln>
                  <a:effectLst/>
                </pic:spPr>
              </pic:pic>
            </a:graphicData>
          </a:graphic>
        </wp:anchor>
      </w:drawing>
    </w:r>
    <w:r w:rsidRPr="00342B81">
      <w:rPr>
        <w:noProof/>
        <w:lang w:val="en-GB" w:eastAsia="en-GB"/>
      </w:rPr>
      <w:drawing>
        <wp:anchor distT="0" distB="0" distL="114300" distR="114300" simplePos="0" relativeHeight="251662336" behindDoc="0" locked="0" layoutInCell="1" allowOverlap="1" wp14:anchorId="4615AEF4" wp14:editId="48E5959D">
          <wp:simplePos x="0" y="0"/>
          <wp:positionH relativeFrom="column">
            <wp:posOffset>8202930</wp:posOffset>
          </wp:positionH>
          <wp:positionV relativeFrom="paragraph">
            <wp:posOffset>-329565</wp:posOffset>
          </wp:positionV>
          <wp:extent cx="1920240" cy="742950"/>
          <wp:effectExtent l="0" t="0" r="3810" b="0"/>
          <wp:wrapNone/>
          <wp:docPr id="4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
                  <a:srcRect/>
                  <a:stretch>
                    <a:fillRect/>
                  </a:stretch>
                </pic:blipFill>
                <pic:spPr bwMode="auto">
                  <a:xfrm>
                    <a:off x="0" y="0"/>
                    <a:ext cx="1920240" cy="742950"/>
                  </a:xfrm>
                  <a:prstGeom prst="rect">
                    <a:avLst/>
                  </a:prstGeom>
                  <a:noFill/>
                </pic:spPr>
              </pic:pic>
            </a:graphicData>
          </a:graphic>
        </wp:anchor>
      </w:drawing>
    </w:r>
    <w:r>
      <w:rPr>
        <w:noProof/>
        <w:lang w:val="en-GB" w:eastAsia="en-GB"/>
      </w:rPr>
      <w:drawing>
        <wp:inline distT="0" distB="0" distL="0" distR="0" wp14:anchorId="2AA9931C" wp14:editId="467D624D">
          <wp:extent cx="1920240" cy="743585"/>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0240" cy="74358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5EE29" w14:textId="77777777" w:rsidR="00324319" w:rsidRDefault="00324319">
      <w:pPr>
        <w:spacing w:line="240" w:lineRule="auto"/>
      </w:pPr>
      <w:r>
        <w:separator/>
      </w:r>
    </w:p>
  </w:footnote>
  <w:footnote w:type="continuationSeparator" w:id="0">
    <w:p w14:paraId="5D746529" w14:textId="77777777" w:rsidR="00324319" w:rsidRDefault="003243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EACD0" w14:textId="77777777" w:rsidR="00342B81" w:rsidRDefault="00D47167" w:rsidP="00342B81">
    <w:pPr>
      <w:pStyle w:val="Header"/>
      <w:tabs>
        <w:tab w:val="clear" w:pos="4513"/>
        <w:tab w:val="clear" w:pos="9026"/>
        <w:tab w:val="left" w:pos="2595"/>
      </w:tabs>
    </w:pPr>
    <w:r>
      <w:tab/>
    </w:r>
    <w:r w:rsidRPr="00342B81">
      <w:rPr>
        <w:noProof/>
        <w:lang w:val="en-GB" w:eastAsia="en-GB"/>
      </w:rPr>
      <w:drawing>
        <wp:anchor distT="0" distB="0" distL="114300" distR="114300" simplePos="0" relativeHeight="251670528" behindDoc="0" locked="0" layoutInCell="1" allowOverlap="1" wp14:anchorId="1B191CC6" wp14:editId="2D71A003">
          <wp:simplePos x="0" y="0"/>
          <wp:positionH relativeFrom="column">
            <wp:posOffset>8660130</wp:posOffset>
          </wp:positionH>
          <wp:positionV relativeFrom="paragraph">
            <wp:posOffset>7073900</wp:posOffset>
          </wp:positionV>
          <wp:extent cx="1920240" cy="742950"/>
          <wp:effectExtent l="0" t="0" r="3810" b="0"/>
          <wp:wrapNone/>
          <wp:docPr id="3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
                  <a:srcRect/>
                  <a:stretch>
                    <a:fillRect/>
                  </a:stretch>
                </pic:blipFill>
                <pic:spPr bwMode="auto">
                  <a:xfrm>
                    <a:off x="0" y="0"/>
                    <a:ext cx="1920240" cy="74295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1842E" w14:textId="77777777" w:rsidR="00370606" w:rsidRDefault="00D47167" w:rsidP="007E1C82">
    <w:pPr>
      <w:pStyle w:val="Default"/>
    </w:pPr>
    <w:r w:rsidRPr="00761BE7">
      <w:rPr>
        <w:noProof/>
        <w:lang w:val="en-GB" w:eastAsia="en-GB"/>
      </w:rPr>
      <w:drawing>
        <wp:anchor distT="0" distB="0" distL="114300" distR="114300" simplePos="0" relativeHeight="251659264" behindDoc="0" locked="0" layoutInCell="1" allowOverlap="1" wp14:anchorId="11546EC5" wp14:editId="6F2A35DC">
          <wp:simplePos x="0" y="0"/>
          <wp:positionH relativeFrom="column">
            <wp:posOffset>-169545</wp:posOffset>
          </wp:positionH>
          <wp:positionV relativeFrom="paragraph">
            <wp:posOffset>25400</wp:posOffset>
          </wp:positionV>
          <wp:extent cx="1352550" cy="561975"/>
          <wp:effectExtent l="19050" t="0" r="0" b="0"/>
          <wp:wrapNone/>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2550" cy="5619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14:paraId="17F89F25" w14:textId="77777777" w:rsidR="00370606" w:rsidRDefault="00E9522C" w:rsidP="009006F6">
    <w:pPr>
      <w:pStyle w:val="Header"/>
      <w:jc w:val="cent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C4D13"/>
    <w:multiLevelType w:val="hybridMultilevel"/>
    <w:tmpl w:val="203AB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A27B75"/>
    <w:multiLevelType w:val="hybridMultilevel"/>
    <w:tmpl w:val="8E607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3E4AEF"/>
    <w:multiLevelType w:val="hybridMultilevel"/>
    <w:tmpl w:val="98B007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67"/>
    <w:rsid w:val="00005E27"/>
    <w:rsid w:val="000068A5"/>
    <w:rsid w:val="00011E7A"/>
    <w:rsid w:val="00012714"/>
    <w:rsid w:val="00013810"/>
    <w:rsid w:val="000139E7"/>
    <w:rsid w:val="00014684"/>
    <w:rsid w:val="00014789"/>
    <w:rsid w:val="00017804"/>
    <w:rsid w:val="000208AE"/>
    <w:rsid w:val="00024523"/>
    <w:rsid w:val="00026C38"/>
    <w:rsid w:val="00027719"/>
    <w:rsid w:val="00031819"/>
    <w:rsid w:val="00031942"/>
    <w:rsid w:val="000344DC"/>
    <w:rsid w:val="00034DBD"/>
    <w:rsid w:val="00043172"/>
    <w:rsid w:val="00047EF5"/>
    <w:rsid w:val="00051BA0"/>
    <w:rsid w:val="000544C1"/>
    <w:rsid w:val="00055EBE"/>
    <w:rsid w:val="00056E02"/>
    <w:rsid w:val="00060573"/>
    <w:rsid w:val="0006166F"/>
    <w:rsid w:val="00063E0E"/>
    <w:rsid w:val="0007026A"/>
    <w:rsid w:val="00070A91"/>
    <w:rsid w:val="00072CC7"/>
    <w:rsid w:val="000763E9"/>
    <w:rsid w:val="000775C7"/>
    <w:rsid w:val="00080982"/>
    <w:rsid w:val="00081395"/>
    <w:rsid w:val="0008187C"/>
    <w:rsid w:val="00083BB8"/>
    <w:rsid w:val="00084CA7"/>
    <w:rsid w:val="000936CD"/>
    <w:rsid w:val="00094C4F"/>
    <w:rsid w:val="000A1077"/>
    <w:rsid w:val="000A2566"/>
    <w:rsid w:val="000A275D"/>
    <w:rsid w:val="000A4988"/>
    <w:rsid w:val="000B0302"/>
    <w:rsid w:val="000B3431"/>
    <w:rsid w:val="000B3B85"/>
    <w:rsid w:val="000B6401"/>
    <w:rsid w:val="000B7CAD"/>
    <w:rsid w:val="000C2D90"/>
    <w:rsid w:val="000D113A"/>
    <w:rsid w:val="000D34F9"/>
    <w:rsid w:val="000D3ED3"/>
    <w:rsid w:val="000D4B27"/>
    <w:rsid w:val="000D557A"/>
    <w:rsid w:val="000E06C6"/>
    <w:rsid w:val="000E3B24"/>
    <w:rsid w:val="000E4D52"/>
    <w:rsid w:val="000E6810"/>
    <w:rsid w:val="000E7CCF"/>
    <w:rsid w:val="000F00B3"/>
    <w:rsid w:val="000F61F3"/>
    <w:rsid w:val="000F620A"/>
    <w:rsid w:val="000F6A02"/>
    <w:rsid w:val="00104C58"/>
    <w:rsid w:val="00106B47"/>
    <w:rsid w:val="00107A77"/>
    <w:rsid w:val="00110AF4"/>
    <w:rsid w:val="00112749"/>
    <w:rsid w:val="00113349"/>
    <w:rsid w:val="00115B5B"/>
    <w:rsid w:val="0012246A"/>
    <w:rsid w:val="001233B1"/>
    <w:rsid w:val="001241E1"/>
    <w:rsid w:val="00131B14"/>
    <w:rsid w:val="00132A18"/>
    <w:rsid w:val="00133735"/>
    <w:rsid w:val="00134363"/>
    <w:rsid w:val="00134DE5"/>
    <w:rsid w:val="00136207"/>
    <w:rsid w:val="00142E38"/>
    <w:rsid w:val="001512FF"/>
    <w:rsid w:val="00151374"/>
    <w:rsid w:val="0015150B"/>
    <w:rsid w:val="001524F5"/>
    <w:rsid w:val="00152EEA"/>
    <w:rsid w:val="00153654"/>
    <w:rsid w:val="001554AB"/>
    <w:rsid w:val="00156E4A"/>
    <w:rsid w:val="00157814"/>
    <w:rsid w:val="00157909"/>
    <w:rsid w:val="00162CED"/>
    <w:rsid w:val="001709E9"/>
    <w:rsid w:val="001714BC"/>
    <w:rsid w:val="00171A8C"/>
    <w:rsid w:val="0017243D"/>
    <w:rsid w:val="00174948"/>
    <w:rsid w:val="001825F9"/>
    <w:rsid w:val="0018439C"/>
    <w:rsid w:val="0018463E"/>
    <w:rsid w:val="001865C6"/>
    <w:rsid w:val="00190E75"/>
    <w:rsid w:val="00190FF4"/>
    <w:rsid w:val="00191612"/>
    <w:rsid w:val="00192AFF"/>
    <w:rsid w:val="00193C21"/>
    <w:rsid w:val="00194425"/>
    <w:rsid w:val="001A2E88"/>
    <w:rsid w:val="001A73E5"/>
    <w:rsid w:val="001B1A3A"/>
    <w:rsid w:val="001B1B05"/>
    <w:rsid w:val="001B6519"/>
    <w:rsid w:val="001C01C4"/>
    <w:rsid w:val="001C0BA4"/>
    <w:rsid w:val="001C1A74"/>
    <w:rsid w:val="001C3FF1"/>
    <w:rsid w:val="001C5601"/>
    <w:rsid w:val="001D0EF8"/>
    <w:rsid w:val="001D141D"/>
    <w:rsid w:val="001D1728"/>
    <w:rsid w:val="001D5A4E"/>
    <w:rsid w:val="001D7510"/>
    <w:rsid w:val="001E01DC"/>
    <w:rsid w:val="001E07CA"/>
    <w:rsid w:val="001E2A76"/>
    <w:rsid w:val="001E5068"/>
    <w:rsid w:val="001F0414"/>
    <w:rsid w:val="001F13F0"/>
    <w:rsid w:val="001F521D"/>
    <w:rsid w:val="001F568D"/>
    <w:rsid w:val="001F5FF6"/>
    <w:rsid w:val="001F6B8B"/>
    <w:rsid w:val="001F7924"/>
    <w:rsid w:val="0020299F"/>
    <w:rsid w:val="00202A62"/>
    <w:rsid w:val="002034DF"/>
    <w:rsid w:val="00211731"/>
    <w:rsid w:val="002210F5"/>
    <w:rsid w:val="0022258C"/>
    <w:rsid w:val="00231BA4"/>
    <w:rsid w:val="00232438"/>
    <w:rsid w:val="00232637"/>
    <w:rsid w:val="00232CA9"/>
    <w:rsid w:val="00235C3E"/>
    <w:rsid w:val="00235F71"/>
    <w:rsid w:val="00237343"/>
    <w:rsid w:val="00241CA4"/>
    <w:rsid w:val="00243458"/>
    <w:rsid w:val="00251044"/>
    <w:rsid w:val="0025749B"/>
    <w:rsid w:val="00261339"/>
    <w:rsid w:val="00261700"/>
    <w:rsid w:val="00261793"/>
    <w:rsid w:val="002619E8"/>
    <w:rsid w:val="00262909"/>
    <w:rsid w:val="00267DE5"/>
    <w:rsid w:val="00270EEB"/>
    <w:rsid w:val="00272889"/>
    <w:rsid w:val="00272AF9"/>
    <w:rsid w:val="00274859"/>
    <w:rsid w:val="00277735"/>
    <w:rsid w:val="00287736"/>
    <w:rsid w:val="00287F83"/>
    <w:rsid w:val="002914F4"/>
    <w:rsid w:val="00292867"/>
    <w:rsid w:val="00293CFE"/>
    <w:rsid w:val="002A2AB9"/>
    <w:rsid w:val="002A4138"/>
    <w:rsid w:val="002A421E"/>
    <w:rsid w:val="002A5DB7"/>
    <w:rsid w:val="002A65F4"/>
    <w:rsid w:val="002A72DF"/>
    <w:rsid w:val="002B4377"/>
    <w:rsid w:val="002C0004"/>
    <w:rsid w:val="002C03BA"/>
    <w:rsid w:val="002C2208"/>
    <w:rsid w:val="002C25A4"/>
    <w:rsid w:val="002C7930"/>
    <w:rsid w:val="002D0064"/>
    <w:rsid w:val="002D09BE"/>
    <w:rsid w:val="002D0CDB"/>
    <w:rsid w:val="002D151A"/>
    <w:rsid w:val="002D5436"/>
    <w:rsid w:val="002E1611"/>
    <w:rsid w:val="002E1F4A"/>
    <w:rsid w:val="002E29CC"/>
    <w:rsid w:val="002E2F2D"/>
    <w:rsid w:val="002E3D24"/>
    <w:rsid w:val="002E42ED"/>
    <w:rsid w:val="002E5E47"/>
    <w:rsid w:val="002E7430"/>
    <w:rsid w:val="002F240E"/>
    <w:rsid w:val="002F3A6A"/>
    <w:rsid w:val="002F6797"/>
    <w:rsid w:val="00300914"/>
    <w:rsid w:val="0030093A"/>
    <w:rsid w:val="00302FC2"/>
    <w:rsid w:val="00303711"/>
    <w:rsid w:val="003048D0"/>
    <w:rsid w:val="00314475"/>
    <w:rsid w:val="00315D6F"/>
    <w:rsid w:val="00315DBD"/>
    <w:rsid w:val="00316664"/>
    <w:rsid w:val="003202A0"/>
    <w:rsid w:val="00324319"/>
    <w:rsid w:val="0033102A"/>
    <w:rsid w:val="003327C7"/>
    <w:rsid w:val="003372A9"/>
    <w:rsid w:val="00337B6F"/>
    <w:rsid w:val="00340506"/>
    <w:rsid w:val="0034052B"/>
    <w:rsid w:val="00341B10"/>
    <w:rsid w:val="00341BE5"/>
    <w:rsid w:val="00343C21"/>
    <w:rsid w:val="00345335"/>
    <w:rsid w:val="00352528"/>
    <w:rsid w:val="00355D74"/>
    <w:rsid w:val="00360745"/>
    <w:rsid w:val="003611A2"/>
    <w:rsid w:val="00361788"/>
    <w:rsid w:val="00361E64"/>
    <w:rsid w:val="00362F70"/>
    <w:rsid w:val="0036453B"/>
    <w:rsid w:val="0036723A"/>
    <w:rsid w:val="003675C6"/>
    <w:rsid w:val="00371BE7"/>
    <w:rsid w:val="00375C0C"/>
    <w:rsid w:val="00375DF8"/>
    <w:rsid w:val="0038024F"/>
    <w:rsid w:val="00382905"/>
    <w:rsid w:val="00382C19"/>
    <w:rsid w:val="00382EBE"/>
    <w:rsid w:val="003831BD"/>
    <w:rsid w:val="0038484F"/>
    <w:rsid w:val="003854AA"/>
    <w:rsid w:val="0038630C"/>
    <w:rsid w:val="00386443"/>
    <w:rsid w:val="00387F95"/>
    <w:rsid w:val="00390640"/>
    <w:rsid w:val="00394781"/>
    <w:rsid w:val="003960D7"/>
    <w:rsid w:val="003A694C"/>
    <w:rsid w:val="003A7F90"/>
    <w:rsid w:val="003B09CD"/>
    <w:rsid w:val="003B254B"/>
    <w:rsid w:val="003B4FAA"/>
    <w:rsid w:val="003B5ACE"/>
    <w:rsid w:val="003B6A39"/>
    <w:rsid w:val="003C0AB9"/>
    <w:rsid w:val="003C29F4"/>
    <w:rsid w:val="003C4649"/>
    <w:rsid w:val="003C49DF"/>
    <w:rsid w:val="003D19EE"/>
    <w:rsid w:val="003D2183"/>
    <w:rsid w:val="003D2374"/>
    <w:rsid w:val="003D3285"/>
    <w:rsid w:val="003E09AA"/>
    <w:rsid w:val="003E180A"/>
    <w:rsid w:val="003E5221"/>
    <w:rsid w:val="003E52E0"/>
    <w:rsid w:val="003E6A30"/>
    <w:rsid w:val="003E6B0C"/>
    <w:rsid w:val="003E7F43"/>
    <w:rsid w:val="003F04B5"/>
    <w:rsid w:val="003F4DF8"/>
    <w:rsid w:val="003F62BA"/>
    <w:rsid w:val="003F7B35"/>
    <w:rsid w:val="0040250D"/>
    <w:rsid w:val="0040527E"/>
    <w:rsid w:val="0040655A"/>
    <w:rsid w:val="004100F0"/>
    <w:rsid w:val="004130C0"/>
    <w:rsid w:val="00413928"/>
    <w:rsid w:val="00415441"/>
    <w:rsid w:val="004162C7"/>
    <w:rsid w:val="004173E1"/>
    <w:rsid w:val="0042563D"/>
    <w:rsid w:val="00425941"/>
    <w:rsid w:val="00425CF0"/>
    <w:rsid w:val="00427BC1"/>
    <w:rsid w:val="00430AB8"/>
    <w:rsid w:val="00431E08"/>
    <w:rsid w:val="004345DB"/>
    <w:rsid w:val="00435A83"/>
    <w:rsid w:val="00436D95"/>
    <w:rsid w:val="00442386"/>
    <w:rsid w:val="00444C86"/>
    <w:rsid w:val="0044533E"/>
    <w:rsid w:val="0044582D"/>
    <w:rsid w:val="00446BDB"/>
    <w:rsid w:val="004511E4"/>
    <w:rsid w:val="00452C82"/>
    <w:rsid w:val="004545A8"/>
    <w:rsid w:val="00456A94"/>
    <w:rsid w:val="00456AF8"/>
    <w:rsid w:val="00461EF7"/>
    <w:rsid w:val="004632D9"/>
    <w:rsid w:val="00463EC0"/>
    <w:rsid w:val="00465697"/>
    <w:rsid w:val="0046594C"/>
    <w:rsid w:val="00470778"/>
    <w:rsid w:val="0047446B"/>
    <w:rsid w:val="00477B02"/>
    <w:rsid w:val="0048047E"/>
    <w:rsid w:val="0048207B"/>
    <w:rsid w:val="004836CF"/>
    <w:rsid w:val="00485B5C"/>
    <w:rsid w:val="00486123"/>
    <w:rsid w:val="0048696E"/>
    <w:rsid w:val="004910DC"/>
    <w:rsid w:val="00491285"/>
    <w:rsid w:val="0049226E"/>
    <w:rsid w:val="004929B4"/>
    <w:rsid w:val="00492B7C"/>
    <w:rsid w:val="004962E9"/>
    <w:rsid w:val="00497235"/>
    <w:rsid w:val="00497DF6"/>
    <w:rsid w:val="004A17E1"/>
    <w:rsid w:val="004A44C1"/>
    <w:rsid w:val="004A4A70"/>
    <w:rsid w:val="004A6BF6"/>
    <w:rsid w:val="004A7B25"/>
    <w:rsid w:val="004B01EE"/>
    <w:rsid w:val="004B034D"/>
    <w:rsid w:val="004B0F6E"/>
    <w:rsid w:val="004B1C36"/>
    <w:rsid w:val="004B2FD5"/>
    <w:rsid w:val="004B6FB0"/>
    <w:rsid w:val="004B7780"/>
    <w:rsid w:val="004C2480"/>
    <w:rsid w:val="004C4861"/>
    <w:rsid w:val="004C5744"/>
    <w:rsid w:val="004C7868"/>
    <w:rsid w:val="004D005C"/>
    <w:rsid w:val="004D36CD"/>
    <w:rsid w:val="004D70E0"/>
    <w:rsid w:val="004E0AAE"/>
    <w:rsid w:val="004E1824"/>
    <w:rsid w:val="004E1996"/>
    <w:rsid w:val="004E3486"/>
    <w:rsid w:val="004E398A"/>
    <w:rsid w:val="004E4096"/>
    <w:rsid w:val="004E4692"/>
    <w:rsid w:val="004E485E"/>
    <w:rsid w:val="004E51FB"/>
    <w:rsid w:val="004F1C16"/>
    <w:rsid w:val="004F2551"/>
    <w:rsid w:val="004F4085"/>
    <w:rsid w:val="004F7974"/>
    <w:rsid w:val="0050176D"/>
    <w:rsid w:val="00501A36"/>
    <w:rsid w:val="0050581F"/>
    <w:rsid w:val="00505DEF"/>
    <w:rsid w:val="00506EE7"/>
    <w:rsid w:val="005074DB"/>
    <w:rsid w:val="00511599"/>
    <w:rsid w:val="00511E79"/>
    <w:rsid w:val="00512A3B"/>
    <w:rsid w:val="00514A82"/>
    <w:rsid w:val="00517C3E"/>
    <w:rsid w:val="005221B9"/>
    <w:rsid w:val="00522DE3"/>
    <w:rsid w:val="00522DF6"/>
    <w:rsid w:val="00524E26"/>
    <w:rsid w:val="00525820"/>
    <w:rsid w:val="00526FFE"/>
    <w:rsid w:val="00527734"/>
    <w:rsid w:val="00531742"/>
    <w:rsid w:val="005318E4"/>
    <w:rsid w:val="00533D3C"/>
    <w:rsid w:val="00534896"/>
    <w:rsid w:val="005353BE"/>
    <w:rsid w:val="00535F63"/>
    <w:rsid w:val="00536D88"/>
    <w:rsid w:val="005400AD"/>
    <w:rsid w:val="00541112"/>
    <w:rsid w:val="00541C18"/>
    <w:rsid w:val="00542FFB"/>
    <w:rsid w:val="0054492A"/>
    <w:rsid w:val="00545132"/>
    <w:rsid w:val="00546A81"/>
    <w:rsid w:val="005500B6"/>
    <w:rsid w:val="005517B9"/>
    <w:rsid w:val="00551EF5"/>
    <w:rsid w:val="0055470E"/>
    <w:rsid w:val="005573B3"/>
    <w:rsid w:val="00562525"/>
    <w:rsid w:val="005647C6"/>
    <w:rsid w:val="00564DD7"/>
    <w:rsid w:val="0056626E"/>
    <w:rsid w:val="005673D0"/>
    <w:rsid w:val="00570E48"/>
    <w:rsid w:val="00572252"/>
    <w:rsid w:val="0057242B"/>
    <w:rsid w:val="00573181"/>
    <w:rsid w:val="00575B3B"/>
    <w:rsid w:val="00575F23"/>
    <w:rsid w:val="005778E7"/>
    <w:rsid w:val="00577CA1"/>
    <w:rsid w:val="00583954"/>
    <w:rsid w:val="00583DEC"/>
    <w:rsid w:val="00586924"/>
    <w:rsid w:val="00590FDC"/>
    <w:rsid w:val="005927B8"/>
    <w:rsid w:val="00595175"/>
    <w:rsid w:val="00595DF6"/>
    <w:rsid w:val="00596A0E"/>
    <w:rsid w:val="00596BFC"/>
    <w:rsid w:val="005977B5"/>
    <w:rsid w:val="00597B70"/>
    <w:rsid w:val="005A134E"/>
    <w:rsid w:val="005A2327"/>
    <w:rsid w:val="005A284D"/>
    <w:rsid w:val="005A46DF"/>
    <w:rsid w:val="005A4DA3"/>
    <w:rsid w:val="005B111E"/>
    <w:rsid w:val="005B2DA0"/>
    <w:rsid w:val="005B3F89"/>
    <w:rsid w:val="005B639C"/>
    <w:rsid w:val="005B646D"/>
    <w:rsid w:val="005B715E"/>
    <w:rsid w:val="005C2A32"/>
    <w:rsid w:val="005D058F"/>
    <w:rsid w:val="005D090E"/>
    <w:rsid w:val="005D0B68"/>
    <w:rsid w:val="005D1C42"/>
    <w:rsid w:val="005D442B"/>
    <w:rsid w:val="005D64F1"/>
    <w:rsid w:val="005D74EB"/>
    <w:rsid w:val="005E1758"/>
    <w:rsid w:val="005E3254"/>
    <w:rsid w:val="005E3830"/>
    <w:rsid w:val="005E508E"/>
    <w:rsid w:val="005E6FC4"/>
    <w:rsid w:val="005F0556"/>
    <w:rsid w:val="005F0D8E"/>
    <w:rsid w:val="005F405E"/>
    <w:rsid w:val="005F5711"/>
    <w:rsid w:val="005F5B51"/>
    <w:rsid w:val="005F62A8"/>
    <w:rsid w:val="00600B99"/>
    <w:rsid w:val="00601FEC"/>
    <w:rsid w:val="00605D21"/>
    <w:rsid w:val="00607F81"/>
    <w:rsid w:val="00610783"/>
    <w:rsid w:val="00611C79"/>
    <w:rsid w:val="00611CE8"/>
    <w:rsid w:val="00612B4C"/>
    <w:rsid w:val="00613357"/>
    <w:rsid w:val="00613E3B"/>
    <w:rsid w:val="00614B3E"/>
    <w:rsid w:val="00616629"/>
    <w:rsid w:val="0061691C"/>
    <w:rsid w:val="0061723B"/>
    <w:rsid w:val="0061752A"/>
    <w:rsid w:val="00617FC9"/>
    <w:rsid w:val="00620241"/>
    <w:rsid w:val="006230DF"/>
    <w:rsid w:val="00623131"/>
    <w:rsid w:val="0062418F"/>
    <w:rsid w:val="00625C05"/>
    <w:rsid w:val="00632744"/>
    <w:rsid w:val="00633436"/>
    <w:rsid w:val="006340F4"/>
    <w:rsid w:val="006350ED"/>
    <w:rsid w:val="0063530E"/>
    <w:rsid w:val="00643336"/>
    <w:rsid w:val="0064336E"/>
    <w:rsid w:val="00643704"/>
    <w:rsid w:val="0064405A"/>
    <w:rsid w:val="006473D3"/>
    <w:rsid w:val="006557D2"/>
    <w:rsid w:val="00656FFB"/>
    <w:rsid w:val="006606AF"/>
    <w:rsid w:val="00660CA4"/>
    <w:rsid w:val="006647FE"/>
    <w:rsid w:val="006648A3"/>
    <w:rsid w:val="00664A67"/>
    <w:rsid w:val="00666ADC"/>
    <w:rsid w:val="00666F4F"/>
    <w:rsid w:val="0067043E"/>
    <w:rsid w:val="00672704"/>
    <w:rsid w:val="00673E0A"/>
    <w:rsid w:val="00675398"/>
    <w:rsid w:val="00676CC2"/>
    <w:rsid w:val="00680AC8"/>
    <w:rsid w:val="00681513"/>
    <w:rsid w:val="0068447E"/>
    <w:rsid w:val="00685919"/>
    <w:rsid w:val="00691D9A"/>
    <w:rsid w:val="0069228F"/>
    <w:rsid w:val="00692B76"/>
    <w:rsid w:val="006946BA"/>
    <w:rsid w:val="0069539C"/>
    <w:rsid w:val="006956A4"/>
    <w:rsid w:val="00695AF8"/>
    <w:rsid w:val="006971EA"/>
    <w:rsid w:val="00697623"/>
    <w:rsid w:val="006A07D5"/>
    <w:rsid w:val="006A5742"/>
    <w:rsid w:val="006A58E6"/>
    <w:rsid w:val="006A5EDF"/>
    <w:rsid w:val="006A6625"/>
    <w:rsid w:val="006B329C"/>
    <w:rsid w:val="006B4F72"/>
    <w:rsid w:val="006C3AB7"/>
    <w:rsid w:val="006C3EAE"/>
    <w:rsid w:val="006C44C4"/>
    <w:rsid w:val="006C5C50"/>
    <w:rsid w:val="006C6A80"/>
    <w:rsid w:val="006C7D3D"/>
    <w:rsid w:val="006D06BE"/>
    <w:rsid w:val="006D1750"/>
    <w:rsid w:val="006D1B51"/>
    <w:rsid w:val="006D2FF1"/>
    <w:rsid w:val="006D5C2E"/>
    <w:rsid w:val="006D6104"/>
    <w:rsid w:val="006D6668"/>
    <w:rsid w:val="006D74A4"/>
    <w:rsid w:val="006E1197"/>
    <w:rsid w:val="006E37BA"/>
    <w:rsid w:val="006E3A84"/>
    <w:rsid w:val="006E4656"/>
    <w:rsid w:val="006E5ED5"/>
    <w:rsid w:val="006F36FF"/>
    <w:rsid w:val="006F658E"/>
    <w:rsid w:val="006F7105"/>
    <w:rsid w:val="00700EA8"/>
    <w:rsid w:val="00703ADF"/>
    <w:rsid w:val="00703F61"/>
    <w:rsid w:val="007073DA"/>
    <w:rsid w:val="00707637"/>
    <w:rsid w:val="00707D2C"/>
    <w:rsid w:val="00707F9F"/>
    <w:rsid w:val="00710850"/>
    <w:rsid w:val="00722008"/>
    <w:rsid w:val="0072291C"/>
    <w:rsid w:val="00724D36"/>
    <w:rsid w:val="007346FA"/>
    <w:rsid w:val="00734B75"/>
    <w:rsid w:val="00734D8B"/>
    <w:rsid w:val="00735B74"/>
    <w:rsid w:val="007373D7"/>
    <w:rsid w:val="007424C8"/>
    <w:rsid w:val="007441D5"/>
    <w:rsid w:val="0074437B"/>
    <w:rsid w:val="00747088"/>
    <w:rsid w:val="007475AB"/>
    <w:rsid w:val="007503F1"/>
    <w:rsid w:val="0075149B"/>
    <w:rsid w:val="00752758"/>
    <w:rsid w:val="007553FD"/>
    <w:rsid w:val="00760761"/>
    <w:rsid w:val="00760933"/>
    <w:rsid w:val="00762C02"/>
    <w:rsid w:val="007636A9"/>
    <w:rsid w:val="0076416E"/>
    <w:rsid w:val="00764ABB"/>
    <w:rsid w:val="00764E39"/>
    <w:rsid w:val="007671BA"/>
    <w:rsid w:val="00771307"/>
    <w:rsid w:val="00773C56"/>
    <w:rsid w:val="007752C9"/>
    <w:rsid w:val="007753E8"/>
    <w:rsid w:val="00780119"/>
    <w:rsid w:val="00781284"/>
    <w:rsid w:val="007827AB"/>
    <w:rsid w:val="00782E2E"/>
    <w:rsid w:val="00785F37"/>
    <w:rsid w:val="00793254"/>
    <w:rsid w:val="00793476"/>
    <w:rsid w:val="00797469"/>
    <w:rsid w:val="007A2FD8"/>
    <w:rsid w:val="007A60CC"/>
    <w:rsid w:val="007A6BAB"/>
    <w:rsid w:val="007B0F65"/>
    <w:rsid w:val="007B1EDB"/>
    <w:rsid w:val="007B3A09"/>
    <w:rsid w:val="007B4528"/>
    <w:rsid w:val="007B48E0"/>
    <w:rsid w:val="007B6FFC"/>
    <w:rsid w:val="007B7380"/>
    <w:rsid w:val="007C1967"/>
    <w:rsid w:val="007C3286"/>
    <w:rsid w:val="007C3361"/>
    <w:rsid w:val="007D04EF"/>
    <w:rsid w:val="007D16CA"/>
    <w:rsid w:val="007E0C19"/>
    <w:rsid w:val="007E550F"/>
    <w:rsid w:val="007E6009"/>
    <w:rsid w:val="007E70D0"/>
    <w:rsid w:val="007F2D38"/>
    <w:rsid w:val="007F61B3"/>
    <w:rsid w:val="007F707D"/>
    <w:rsid w:val="007F7086"/>
    <w:rsid w:val="00800266"/>
    <w:rsid w:val="008033EE"/>
    <w:rsid w:val="008062DD"/>
    <w:rsid w:val="00807C7D"/>
    <w:rsid w:val="0081146D"/>
    <w:rsid w:val="008129CC"/>
    <w:rsid w:val="00814445"/>
    <w:rsid w:val="008149CC"/>
    <w:rsid w:val="00814B3F"/>
    <w:rsid w:val="008171FF"/>
    <w:rsid w:val="00820BF4"/>
    <w:rsid w:val="00821C36"/>
    <w:rsid w:val="00821FF5"/>
    <w:rsid w:val="00822BF8"/>
    <w:rsid w:val="00824AE5"/>
    <w:rsid w:val="008253F9"/>
    <w:rsid w:val="00826D7A"/>
    <w:rsid w:val="00831D4E"/>
    <w:rsid w:val="008324C0"/>
    <w:rsid w:val="00832646"/>
    <w:rsid w:val="00833700"/>
    <w:rsid w:val="00835CBF"/>
    <w:rsid w:val="00836901"/>
    <w:rsid w:val="00837D05"/>
    <w:rsid w:val="00841086"/>
    <w:rsid w:val="00841D89"/>
    <w:rsid w:val="008450C8"/>
    <w:rsid w:val="00845E65"/>
    <w:rsid w:val="00852680"/>
    <w:rsid w:val="008544E8"/>
    <w:rsid w:val="0085505F"/>
    <w:rsid w:val="00855448"/>
    <w:rsid w:val="0085571C"/>
    <w:rsid w:val="00865B8E"/>
    <w:rsid w:val="008747CD"/>
    <w:rsid w:val="008758E0"/>
    <w:rsid w:val="00875C56"/>
    <w:rsid w:val="00883BD7"/>
    <w:rsid w:val="0088464A"/>
    <w:rsid w:val="008855F6"/>
    <w:rsid w:val="00892DDB"/>
    <w:rsid w:val="00893093"/>
    <w:rsid w:val="008A2188"/>
    <w:rsid w:val="008B1189"/>
    <w:rsid w:val="008B1774"/>
    <w:rsid w:val="008B1842"/>
    <w:rsid w:val="008B3926"/>
    <w:rsid w:val="008B5202"/>
    <w:rsid w:val="008B5385"/>
    <w:rsid w:val="008B6D86"/>
    <w:rsid w:val="008C025D"/>
    <w:rsid w:val="008C4C93"/>
    <w:rsid w:val="008C55BD"/>
    <w:rsid w:val="008D057F"/>
    <w:rsid w:val="008D2C3A"/>
    <w:rsid w:val="008D7C4E"/>
    <w:rsid w:val="008E60A5"/>
    <w:rsid w:val="008E6C7C"/>
    <w:rsid w:val="008E6D91"/>
    <w:rsid w:val="008F2061"/>
    <w:rsid w:val="008F5C4C"/>
    <w:rsid w:val="00903A2E"/>
    <w:rsid w:val="00905CD2"/>
    <w:rsid w:val="00907D10"/>
    <w:rsid w:val="00910AFC"/>
    <w:rsid w:val="00911E2D"/>
    <w:rsid w:val="009140CE"/>
    <w:rsid w:val="009170EC"/>
    <w:rsid w:val="0091793D"/>
    <w:rsid w:val="009210AF"/>
    <w:rsid w:val="00922F45"/>
    <w:rsid w:val="00923BFD"/>
    <w:rsid w:val="0092593B"/>
    <w:rsid w:val="009259B9"/>
    <w:rsid w:val="009277FC"/>
    <w:rsid w:val="009316CD"/>
    <w:rsid w:val="0093231D"/>
    <w:rsid w:val="009325D9"/>
    <w:rsid w:val="00933A71"/>
    <w:rsid w:val="00934E46"/>
    <w:rsid w:val="00936011"/>
    <w:rsid w:val="00936D40"/>
    <w:rsid w:val="00937312"/>
    <w:rsid w:val="009414DF"/>
    <w:rsid w:val="0094257B"/>
    <w:rsid w:val="00945FAE"/>
    <w:rsid w:val="00946341"/>
    <w:rsid w:val="009472F7"/>
    <w:rsid w:val="00950AC7"/>
    <w:rsid w:val="00951D2C"/>
    <w:rsid w:val="00952E40"/>
    <w:rsid w:val="00953A6F"/>
    <w:rsid w:val="00956E7D"/>
    <w:rsid w:val="0096000E"/>
    <w:rsid w:val="00960FF3"/>
    <w:rsid w:val="0096288D"/>
    <w:rsid w:val="00964563"/>
    <w:rsid w:val="009670BE"/>
    <w:rsid w:val="00967770"/>
    <w:rsid w:val="009767D4"/>
    <w:rsid w:val="00981ECF"/>
    <w:rsid w:val="00982D04"/>
    <w:rsid w:val="00983162"/>
    <w:rsid w:val="009836A2"/>
    <w:rsid w:val="009840C3"/>
    <w:rsid w:val="009844D7"/>
    <w:rsid w:val="0098554D"/>
    <w:rsid w:val="00985AA8"/>
    <w:rsid w:val="00987F14"/>
    <w:rsid w:val="009971DC"/>
    <w:rsid w:val="009A0899"/>
    <w:rsid w:val="009A1DEB"/>
    <w:rsid w:val="009A1FE9"/>
    <w:rsid w:val="009A2981"/>
    <w:rsid w:val="009A2BE7"/>
    <w:rsid w:val="009A3371"/>
    <w:rsid w:val="009A3594"/>
    <w:rsid w:val="009B351C"/>
    <w:rsid w:val="009B76D8"/>
    <w:rsid w:val="009C12CD"/>
    <w:rsid w:val="009C1CB2"/>
    <w:rsid w:val="009C38A3"/>
    <w:rsid w:val="009C506B"/>
    <w:rsid w:val="009C573B"/>
    <w:rsid w:val="009C61FC"/>
    <w:rsid w:val="009D26B7"/>
    <w:rsid w:val="009E75F7"/>
    <w:rsid w:val="009F0A3C"/>
    <w:rsid w:val="009F2081"/>
    <w:rsid w:val="009F5FAE"/>
    <w:rsid w:val="00A021D7"/>
    <w:rsid w:val="00A029B6"/>
    <w:rsid w:val="00A06C15"/>
    <w:rsid w:val="00A07867"/>
    <w:rsid w:val="00A07DEB"/>
    <w:rsid w:val="00A11257"/>
    <w:rsid w:val="00A15801"/>
    <w:rsid w:val="00A166BA"/>
    <w:rsid w:val="00A1749A"/>
    <w:rsid w:val="00A17E24"/>
    <w:rsid w:val="00A22374"/>
    <w:rsid w:val="00A26B81"/>
    <w:rsid w:val="00A34EBB"/>
    <w:rsid w:val="00A41544"/>
    <w:rsid w:val="00A4607C"/>
    <w:rsid w:val="00A46CCA"/>
    <w:rsid w:val="00A53BFD"/>
    <w:rsid w:val="00A54372"/>
    <w:rsid w:val="00A54CBB"/>
    <w:rsid w:val="00A572B4"/>
    <w:rsid w:val="00A652C8"/>
    <w:rsid w:val="00A713AE"/>
    <w:rsid w:val="00A72360"/>
    <w:rsid w:val="00A74123"/>
    <w:rsid w:val="00A75C96"/>
    <w:rsid w:val="00A76B37"/>
    <w:rsid w:val="00A8003E"/>
    <w:rsid w:val="00A823B0"/>
    <w:rsid w:val="00A82A7A"/>
    <w:rsid w:val="00A83507"/>
    <w:rsid w:val="00A83F63"/>
    <w:rsid w:val="00A8464D"/>
    <w:rsid w:val="00A91ED1"/>
    <w:rsid w:val="00A92BA2"/>
    <w:rsid w:val="00A96221"/>
    <w:rsid w:val="00A967F8"/>
    <w:rsid w:val="00A96B42"/>
    <w:rsid w:val="00AA0B9D"/>
    <w:rsid w:val="00AA1614"/>
    <w:rsid w:val="00AA1944"/>
    <w:rsid w:val="00AA2615"/>
    <w:rsid w:val="00AA5B27"/>
    <w:rsid w:val="00AA68BA"/>
    <w:rsid w:val="00AB03FE"/>
    <w:rsid w:val="00AB790A"/>
    <w:rsid w:val="00AB7F03"/>
    <w:rsid w:val="00AB7FD4"/>
    <w:rsid w:val="00AC19D3"/>
    <w:rsid w:val="00AC442A"/>
    <w:rsid w:val="00AC53AB"/>
    <w:rsid w:val="00AC58F9"/>
    <w:rsid w:val="00AC7A2F"/>
    <w:rsid w:val="00AD2B74"/>
    <w:rsid w:val="00AD32EE"/>
    <w:rsid w:val="00AD5E73"/>
    <w:rsid w:val="00AE38A6"/>
    <w:rsid w:val="00AE644A"/>
    <w:rsid w:val="00AF1760"/>
    <w:rsid w:val="00AF2246"/>
    <w:rsid w:val="00AF45C9"/>
    <w:rsid w:val="00AF58AC"/>
    <w:rsid w:val="00B0169C"/>
    <w:rsid w:val="00B01E56"/>
    <w:rsid w:val="00B066BC"/>
    <w:rsid w:val="00B06DD4"/>
    <w:rsid w:val="00B070C4"/>
    <w:rsid w:val="00B07ECA"/>
    <w:rsid w:val="00B11C0B"/>
    <w:rsid w:val="00B12CCF"/>
    <w:rsid w:val="00B15490"/>
    <w:rsid w:val="00B1663D"/>
    <w:rsid w:val="00B17F2F"/>
    <w:rsid w:val="00B20CC0"/>
    <w:rsid w:val="00B2135D"/>
    <w:rsid w:val="00B2563E"/>
    <w:rsid w:val="00B26EB3"/>
    <w:rsid w:val="00B2751C"/>
    <w:rsid w:val="00B27AC3"/>
    <w:rsid w:val="00B27FF3"/>
    <w:rsid w:val="00B3051A"/>
    <w:rsid w:val="00B31E18"/>
    <w:rsid w:val="00B321F5"/>
    <w:rsid w:val="00B32AD1"/>
    <w:rsid w:val="00B353D5"/>
    <w:rsid w:val="00B3602D"/>
    <w:rsid w:val="00B36A38"/>
    <w:rsid w:val="00B3774E"/>
    <w:rsid w:val="00B40CCD"/>
    <w:rsid w:val="00B413C9"/>
    <w:rsid w:val="00B414D4"/>
    <w:rsid w:val="00B41DF6"/>
    <w:rsid w:val="00B4223C"/>
    <w:rsid w:val="00B42409"/>
    <w:rsid w:val="00B43692"/>
    <w:rsid w:val="00B50E66"/>
    <w:rsid w:val="00B5282D"/>
    <w:rsid w:val="00B529BE"/>
    <w:rsid w:val="00B5485C"/>
    <w:rsid w:val="00B61CA5"/>
    <w:rsid w:val="00B61D02"/>
    <w:rsid w:val="00B63120"/>
    <w:rsid w:val="00B66FE8"/>
    <w:rsid w:val="00B72C54"/>
    <w:rsid w:val="00B73C2E"/>
    <w:rsid w:val="00B750C9"/>
    <w:rsid w:val="00B75991"/>
    <w:rsid w:val="00B7649F"/>
    <w:rsid w:val="00B7653E"/>
    <w:rsid w:val="00B775A7"/>
    <w:rsid w:val="00B9021D"/>
    <w:rsid w:val="00B950D3"/>
    <w:rsid w:val="00B95923"/>
    <w:rsid w:val="00B95A9C"/>
    <w:rsid w:val="00B97DED"/>
    <w:rsid w:val="00BA13BA"/>
    <w:rsid w:val="00BA26E2"/>
    <w:rsid w:val="00BA3E41"/>
    <w:rsid w:val="00BA3F5A"/>
    <w:rsid w:val="00BA5F4E"/>
    <w:rsid w:val="00BA72B8"/>
    <w:rsid w:val="00BB12E2"/>
    <w:rsid w:val="00BB1CC7"/>
    <w:rsid w:val="00BB24D6"/>
    <w:rsid w:val="00BB4A01"/>
    <w:rsid w:val="00BB647A"/>
    <w:rsid w:val="00BB65FE"/>
    <w:rsid w:val="00BB6FF9"/>
    <w:rsid w:val="00BB71A9"/>
    <w:rsid w:val="00BC027C"/>
    <w:rsid w:val="00BC74BD"/>
    <w:rsid w:val="00BD29B7"/>
    <w:rsid w:val="00BD38BD"/>
    <w:rsid w:val="00BD6837"/>
    <w:rsid w:val="00BD78E1"/>
    <w:rsid w:val="00BE095F"/>
    <w:rsid w:val="00BE0CCB"/>
    <w:rsid w:val="00BF04A4"/>
    <w:rsid w:val="00BF2147"/>
    <w:rsid w:val="00BF26ED"/>
    <w:rsid w:val="00BF356D"/>
    <w:rsid w:val="00BF40C3"/>
    <w:rsid w:val="00BF413E"/>
    <w:rsid w:val="00BF43A2"/>
    <w:rsid w:val="00BF4CAB"/>
    <w:rsid w:val="00BF4D06"/>
    <w:rsid w:val="00BF561B"/>
    <w:rsid w:val="00BF7763"/>
    <w:rsid w:val="00C007F3"/>
    <w:rsid w:val="00C03F75"/>
    <w:rsid w:val="00C07E02"/>
    <w:rsid w:val="00C109AB"/>
    <w:rsid w:val="00C13E24"/>
    <w:rsid w:val="00C20A1C"/>
    <w:rsid w:val="00C22580"/>
    <w:rsid w:val="00C23D31"/>
    <w:rsid w:val="00C245AD"/>
    <w:rsid w:val="00C25F9E"/>
    <w:rsid w:val="00C30A7D"/>
    <w:rsid w:val="00C31C2B"/>
    <w:rsid w:val="00C31D65"/>
    <w:rsid w:val="00C3249C"/>
    <w:rsid w:val="00C324CD"/>
    <w:rsid w:val="00C32ABD"/>
    <w:rsid w:val="00C34DDB"/>
    <w:rsid w:val="00C4085D"/>
    <w:rsid w:val="00C40EA2"/>
    <w:rsid w:val="00C41027"/>
    <w:rsid w:val="00C42C60"/>
    <w:rsid w:val="00C43E84"/>
    <w:rsid w:val="00C443FB"/>
    <w:rsid w:val="00C44D6C"/>
    <w:rsid w:val="00C50A36"/>
    <w:rsid w:val="00C52843"/>
    <w:rsid w:val="00C53C7F"/>
    <w:rsid w:val="00C55068"/>
    <w:rsid w:val="00C55409"/>
    <w:rsid w:val="00C60526"/>
    <w:rsid w:val="00C624DC"/>
    <w:rsid w:val="00C63660"/>
    <w:rsid w:val="00C63DA2"/>
    <w:rsid w:val="00C64A67"/>
    <w:rsid w:val="00C65606"/>
    <w:rsid w:val="00C664C3"/>
    <w:rsid w:val="00C66C18"/>
    <w:rsid w:val="00C66C98"/>
    <w:rsid w:val="00C6773A"/>
    <w:rsid w:val="00C678F1"/>
    <w:rsid w:val="00C67B31"/>
    <w:rsid w:val="00C67DD4"/>
    <w:rsid w:val="00C7252A"/>
    <w:rsid w:val="00C75E9E"/>
    <w:rsid w:val="00C8512B"/>
    <w:rsid w:val="00C8524D"/>
    <w:rsid w:val="00C86B8B"/>
    <w:rsid w:val="00C92AC4"/>
    <w:rsid w:val="00C93167"/>
    <w:rsid w:val="00C96C24"/>
    <w:rsid w:val="00C97E3F"/>
    <w:rsid w:val="00CA0DF5"/>
    <w:rsid w:val="00CA29D4"/>
    <w:rsid w:val="00CA56B7"/>
    <w:rsid w:val="00CA5AE8"/>
    <w:rsid w:val="00CA74C4"/>
    <w:rsid w:val="00CB0C89"/>
    <w:rsid w:val="00CB0FEB"/>
    <w:rsid w:val="00CB101B"/>
    <w:rsid w:val="00CB1410"/>
    <w:rsid w:val="00CB2A63"/>
    <w:rsid w:val="00CB4600"/>
    <w:rsid w:val="00CB46CB"/>
    <w:rsid w:val="00CB4759"/>
    <w:rsid w:val="00CC00AD"/>
    <w:rsid w:val="00CD0F94"/>
    <w:rsid w:val="00CD4B0F"/>
    <w:rsid w:val="00CD7D54"/>
    <w:rsid w:val="00CE0BA2"/>
    <w:rsid w:val="00CE219F"/>
    <w:rsid w:val="00CE3AA0"/>
    <w:rsid w:val="00CE5029"/>
    <w:rsid w:val="00CF2632"/>
    <w:rsid w:val="00CF26FB"/>
    <w:rsid w:val="00CF2860"/>
    <w:rsid w:val="00CF4FD5"/>
    <w:rsid w:val="00CF5DBD"/>
    <w:rsid w:val="00CF7297"/>
    <w:rsid w:val="00D00550"/>
    <w:rsid w:val="00D00981"/>
    <w:rsid w:val="00D0227B"/>
    <w:rsid w:val="00D02489"/>
    <w:rsid w:val="00D02B23"/>
    <w:rsid w:val="00D04EBE"/>
    <w:rsid w:val="00D10C89"/>
    <w:rsid w:val="00D114F9"/>
    <w:rsid w:val="00D11BE1"/>
    <w:rsid w:val="00D12F0A"/>
    <w:rsid w:val="00D162BF"/>
    <w:rsid w:val="00D1650D"/>
    <w:rsid w:val="00D166B3"/>
    <w:rsid w:val="00D20B8F"/>
    <w:rsid w:val="00D20F94"/>
    <w:rsid w:val="00D2190E"/>
    <w:rsid w:val="00D23E47"/>
    <w:rsid w:val="00D23F85"/>
    <w:rsid w:val="00D2557F"/>
    <w:rsid w:val="00D2611B"/>
    <w:rsid w:val="00D32FB9"/>
    <w:rsid w:val="00D367A1"/>
    <w:rsid w:val="00D37FFE"/>
    <w:rsid w:val="00D45AD6"/>
    <w:rsid w:val="00D45F63"/>
    <w:rsid w:val="00D47167"/>
    <w:rsid w:val="00D5089B"/>
    <w:rsid w:val="00D52586"/>
    <w:rsid w:val="00D52B40"/>
    <w:rsid w:val="00D54990"/>
    <w:rsid w:val="00D55980"/>
    <w:rsid w:val="00D56176"/>
    <w:rsid w:val="00D56849"/>
    <w:rsid w:val="00D60DC4"/>
    <w:rsid w:val="00D64691"/>
    <w:rsid w:val="00D71A50"/>
    <w:rsid w:val="00D733F2"/>
    <w:rsid w:val="00D73897"/>
    <w:rsid w:val="00D74540"/>
    <w:rsid w:val="00D829EC"/>
    <w:rsid w:val="00D83C42"/>
    <w:rsid w:val="00D83D0E"/>
    <w:rsid w:val="00D86F1B"/>
    <w:rsid w:val="00D905D6"/>
    <w:rsid w:val="00D910B3"/>
    <w:rsid w:val="00D918DC"/>
    <w:rsid w:val="00D94F56"/>
    <w:rsid w:val="00DA3083"/>
    <w:rsid w:val="00DA3431"/>
    <w:rsid w:val="00DA3D95"/>
    <w:rsid w:val="00DA5E83"/>
    <w:rsid w:val="00DA7978"/>
    <w:rsid w:val="00DB19EF"/>
    <w:rsid w:val="00DB1FBB"/>
    <w:rsid w:val="00DB407C"/>
    <w:rsid w:val="00DB4911"/>
    <w:rsid w:val="00DB5C68"/>
    <w:rsid w:val="00DB752F"/>
    <w:rsid w:val="00DC03A2"/>
    <w:rsid w:val="00DC27BD"/>
    <w:rsid w:val="00DC28D2"/>
    <w:rsid w:val="00DC3766"/>
    <w:rsid w:val="00DC4D00"/>
    <w:rsid w:val="00DC5407"/>
    <w:rsid w:val="00DC6238"/>
    <w:rsid w:val="00DD1255"/>
    <w:rsid w:val="00DD3CA3"/>
    <w:rsid w:val="00DD6804"/>
    <w:rsid w:val="00DD749A"/>
    <w:rsid w:val="00DE2557"/>
    <w:rsid w:val="00DE3ED5"/>
    <w:rsid w:val="00DE6ACD"/>
    <w:rsid w:val="00DE6C4E"/>
    <w:rsid w:val="00DE6D42"/>
    <w:rsid w:val="00DE6DAC"/>
    <w:rsid w:val="00DE6EC1"/>
    <w:rsid w:val="00DF1013"/>
    <w:rsid w:val="00DF3CEF"/>
    <w:rsid w:val="00DF5FA5"/>
    <w:rsid w:val="00E0385C"/>
    <w:rsid w:val="00E05275"/>
    <w:rsid w:val="00E05735"/>
    <w:rsid w:val="00E06703"/>
    <w:rsid w:val="00E102F5"/>
    <w:rsid w:val="00E13184"/>
    <w:rsid w:val="00E139C0"/>
    <w:rsid w:val="00E1646F"/>
    <w:rsid w:val="00E17ABF"/>
    <w:rsid w:val="00E20749"/>
    <w:rsid w:val="00E2116F"/>
    <w:rsid w:val="00E212FE"/>
    <w:rsid w:val="00E42724"/>
    <w:rsid w:val="00E43BAD"/>
    <w:rsid w:val="00E43D60"/>
    <w:rsid w:val="00E442DA"/>
    <w:rsid w:val="00E445D6"/>
    <w:rsid w:val="00E455C5"/>
    <w:rsid w:val="00E45B71"/>
    <w:rsid w:val="00E45C4F"/>
    <w:rsid w:val="00E47086"/>
    <w:rsid w:val="00E528BA"/>
    <w:rsid w:val="00E54C65"/>
    <w:rsid w:val="00E56DC3"/>
    <w:rsid w:val="00E60AC8"/>
    <w:rsid w:val="00E6213D"/>
    <w:rsid w:val="00E6330F"/>
    <w:rsid w:val="00E63ED5"/>
    <w:rsid w:val="00E64A37"/>
    <w:rsid w:val="00E67894"/>
    <w:rsid w:val="00E7079B"/>
    <w:rsid w:val="00E717D6"/>
    <w:rsid w:val="00E821E1"/>
    <w:rsid w:val="00E82375"/>
    <w:rsid w:val="00E83541"/>
    <w:rsid w:val="00E863E8"/>
    <w:rsid w:val="00E91C53"/>
    <w:rsid w:val="00E94D51"/>
    <w:rsid w:val="00E9522C"/>
    <w:rsid w:val="00E97876"/>
    <w:rsid w:val="00EA331F"/>
    <w:rsid w:val="00EA3CD1"/>
    <w:rsid w:val="00EA74D1"/>
    <w:rsid w:val="00EA7775"/>
    <w:rsid w:val="00EB338F"/>
    <w:rsid w:val="00EB681A"/>
    <w:rsid w:val="00EC7642"/>
    <w:rsid w:val="00EC7771"/>
    <w:rsid w:val="00ED13F7"/>
    <w:rsid w:val="00ED1CB4"/>
    <w:rsid w:val="00ED24FC"/>
    <w:rsid w:val="00ED2DB7"/>
    <w:rsid w:val="00ED5F26"/>
    <w:rsid w:val="00ED7EFB"/>
    <w:rsid w:val="00EE05A2"/>
    <w:rsid w:val="00EE20F9"/>
    <w:rsid w:val="00EE2CA2"/>
    <w:rsid w:val="00EE75DA"/>
    <w:rsid w:val="00EF77E2"/>
    <w:rsid w:val="00F01F1D"/>
    <w:rsid w:val="00F079A7"/>
    <w:rsid w:val="00F10039"/>
    <w:rsid w:val="00F10777"/>
    <w:rsid w:val="00F10B1B"/>
    <w:rsid w:val="00F11DD7"/>
    <w:rsid w:val="00F1268D"/>
    <w:rsid w:val="00F12B76"/>
    <w:rsid w:val="00F12DE5"/>
    <w:rsid w:val="00F17A45"/>
    <w:rsid w:val="00F2093C"/>
    <w:rsid w:val="00F24D25"/>
    <w:rsid w:val="00F315FF"/>
    <w:rsid w:val="00F34FBC"/>
    <w:rsid w:val="00F37AF3"/>
    <w:rsid w:val="00F42461"/>
    <w:rsid w:val="00F42D5F"/>
    <w:rsid w:val="00F44AD1"/>
    <w:rsid w:val="00F46071"/>
    <w:rsid w:val="00F46C21"/>
    <w:rsid w:val="00F52206"/>
    <w:rsid w:val="00F5583A"/>
    <w:rsid w:val="00F55FB7"/>
    <w:rsid w:val="00F57248"/>
    <w:rsid w:val="00F57539"/>
    <w:rsid w:val="00F602F5"/>
    <w:rsid w:val="00F621B9"/>
    <w:rsid w:val="00F63AB5"/>
    <w:rsid w:val="00F70DEA"/>
    <w:rsid w:val="00F7682E"/>
    <w:rsid w:val="00F84FA8"/>
    <w:rsid w:val="00F8564A"/>
    <w:rsid w:val="00F858BF"/>
    <w:rsid w:val="00F86786"/>
    <w:rsid w:val="00F875A2"/>
    <w:rsid w:val="00F92955"/>
    <w:rsid w:val="00F93AC5"/>
    <w:rsid w:val="00F93D0D"/>
    <w:rsid w:val="00F95EF7"/>
    <w:rsid w:val="00F97E01"/>
    <w:rsid w:val="00F97E0F"/>
    <w:rsid w:val="00FA1D9D"/>
    <w:rsid w:val="00FA318D"/>
    <w:rsid w:val="00FA42EE"/>
    <w:rsid w:val="00FA7C62"/>
    <w:rsid w:val="00FB5138"/>
    <w:rsid w:val="00FB52F3"/>
    <w:rsid w:val="00FB5377"/>
    <w:rsid w:val="00FB57DF"/>
    <w:rsid w:val="00FC1D84"/>
    <w:rsid w:val="00FC5053"/>
    <w:rsid w:val="00FD1532"/>
    <w:rsid w:val="00FD1E6E"/>
    <w:rsid w:val="00FD2575"/>
    <w:rsid w:val="00FD2910"/>
    <w:rsid w:val="00FD36FA"/>
    <w:rsid w:val="00FE1F82"/>
    <w:rsid w:val="00FE20DD"/>
    <w:rsid w:val="00FE227C"/>
    <w:rsid w:val="00FE43EE"/>
    <w:rsid w:val="00FE472A"/>
    <w:rsid w:val="00FF09E7"/>
    <w:rsid w:val="00FF4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D39D"/>
  <w15:chartTrackingRefBased/>
  <w15:docId w15:val="{F4C567D7-80D3-42D5-881E-BC33A450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167"/>
    <w:pPr>
      <w:spacing w:after="0" w:line="276" w:lineRule="auto"/>
    </w:pPr>
    <w:rPr>
      <w:sz w:val="18"/>
      <w:lang w:val="en-AU"/>
    </w:rPr>
  </w:style>
  <w:style w:type="paragraph" w:styleId="Heading3">
    <w:name w:val="heading 3"/>
    <w:basedOn w:val="Normal"/>
    <w:next w:val="Normal"/>
    <w:link w:val="Heading3Char"/>
    <w:uiPriority w:val="9"/>
    <w:unhideWhenUsed/>
    <w:qFormat/>
    <w:rsid w:val="00D47167"/>
    <w:pPr>
      <w:keepNext/>
      <w:keepLines/>
      <w:spacing w:before="200" w:after="120"/>
      <w:outlineLvl w:val="2"/>
    </w:pPr>
    <w:rPr>
      <w:rFonts w:eastAsiaTheme="majorEastAsia" w:cstheme="majorBidi"/>
      <w:b/>
      <w:bCs/>
      <w:i/>
      <w:color w:val="AEBD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7167"/>
    <w:rPr>
      <w:rFonts w:eastAsiaTheme="majorEastAsia" w:cstheme="majorBidi"/>
      <w:b/>
      <w:bCs/>
      <w:i/>
      <w:color w:val="AEBD20"/>
      <w:sz w:val="24"/>
      <w:lang w:val="en-AU"/>
    </w:rPr>
  </w:style>
  <w:style w:type="paragraph" w:styleId="ListParagraph">
    <w:name w:val="List Paragraph"/>
    <w:basedOn w:val="Normal"/>
    <w:link w:val="ListParagraphChar"/>
    <w:uiPriority w:val="34"/>
    <w:qFormat/>
    <w:rsid w:val="00D47167"/>
    <w:pPr>
      <w:ind w:left="720"/>
      <w:contextualSpacing/>
    </w:pPr>
  </w:style>
  <w:style w:type="paragraph" w:styleId="Header">
    <w:name w:val="header"/>
    <w:basedOn w:val="Normal"/>
    <w:link w:val="HeaderChar"/>
    <w:uiPriority w:val="99"/>
    <w:unhideWhenUsed/>
    <w:rsid w:val="00D47167"/>
    <w:pPr>
      <w:tabs>
        <w:tab w:val="center" w:pos="4513"/>
        <w:tab w:val="right" w:pos="9026"/>
      </w:tabs>
      <w:spacing w:line="240" w:lineRule="auto"/>
    </w:pPr>
  </w:style>
  <w:style w:type="character" w:customStyle="1" w:styleId="HeaderChar">
    <w:name w:val="Header Char"/>
    <w:basedOn w:val="DefaultParagraphFont"/>
    <w:link w:val="Header"/>
    <w:uiPriority w:val="99"/>
    <w:rsid w:val="00D47167"/>
    <w:rPr>
      <w:sz w:val="18"/>
      <w:lang w:val="en-AU"/>
    </w:rPr>
  </w:style>
  <w:style w:type="paragraph" w:styleId="Footer">
    <w:name w:val="footer"/>
    <w:basedOn w:val="Normal"/>
    <w:link w:val="FooterChar"/>
    <w:uiPriority w:val="99"/>
    <w:unhideWhenUsed/>
    <w:rsid w:val="00D47167"/>
    <w:pPr>
      <w:tabs>
        <w:tab w:val="center" w:pos="4513"/>
        <w:tab w:val="right" w:pos="9026"/>
      </w:tabs>
      <w:spacing w:line="240" w:lineRule="auto"/>
    </w:pPr>
  </w:style>
  <w:style w:type="character" w:customStyle="1" w:styleId="FooterChar">
    <w:name w:val="Footer Char"/>
    <w:basedOn w:val="DefaultParagraphFont"/>
    <w:link w:val="Footer"/>
    <w:uiPriority w:val="99"/>
    <w:rsid w:val="00D47167"/>
    <w:rPr>
      <w:sz w:val="18"/>
      <w:lang w:val="en-AU"/>
    </w:rPr>
  </w:style>
  <w:style w:type="character" w:styleId="Hyperlink">
    <w:name w:val="Hyperlink"/>
    <w:basedOn w:val="DefaultParagraphFont"/>
    <w:uiPriority w:val="99"/>
    <w:unhideWhenUsed/>
    <w:rsid w:val="00D47167"/>
    <w:rPr>
      <w:color w:val="0563C1" w:themeColor="hyperlink"/>
      <w:u w:val="single"/>
    </w:rPr>
  </w:style>
  <w:style w:type="paragraph" w:customStyle="1" w:styleId="PrefaceHeader">
    <w:name w:val="Preface Header"/>
    <w:basedOn w:val="Normal"/>
    <w:next w:val="Normal"/>
    <w:qFormat/>
    <w:rsid w:val="00D47167"/>
    <w:rPr>
      <w:color w:val="AEBD20"/>
      <w:sz w:val="44"/>
    </w:rPr>
  </w:style>
  <w:style w:type="table" w:styleId="MediumShading1-Accent3">
    <w:name w:val="Medium Shading 1 Accent 3"/>
    <w:basedOn w:val="TableNormal"/>
    <w:uiPriority w:val="63"/>
    <w:rsid w:val="00D47167"/>
    <w:pPr>
      <w:spacing w:after="0" w:line="240" w:lineRule="auto"/>
    </w:pPr>
    <w:rPr>
      <w:rFonts w:eastAsiaTheme="minorEastAsia"/>
      <w:sz w:val="20"/>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inorHAnsi" w:hAnsiTheme="minorHAnsi"/>
        <w:b/>
        <w:bCs/>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5A5A5" w:themeFill="accent3"/>
      </w:tcPr>
    </w:tblStylePr>
    <w:tblStylePr w:type="lastRow">
      <w:pPr>
        <w:spacing w:before="0" w:after="0" w:line="240" w:lineRule="auto"/>
      </w:pPr>
      <w:rPr>
        <w:rFonts w:asciiTheme="minorHAnsi" w:hAnsiTheme="minorHAnsi"/>
        <w:b w:val="0"/>
        <w:bCs/>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left"/>
      </w:pPr>
      <w:rPr>
        <w:rFonts w:asciiTheme="minorHAnsi" w:hAnsiTheme="minorHAnsi"/>
        <w:b w:val="0"/>
        <w:bCs/>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rPr>
        <w:rFonts w:asciiTheme="minorHAnsi" w:hAnsiTheme="minorHAnsi"/>
        <w:b w:val="0"/>
        <w:bCs/>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Vert">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8E8E8" w:themeFill="accent3" w:themeFillTint="3F"/>
      </w:tcPr>
    </w:tblStylePr>
    <w:tblStylePr w:type="band2Vert">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8E8E8" w:themeFill="accent3" w:themeFillTint="3F"/>
      </w:tcPr>
    </w:tblStylePr>
    <w:tblStylePr w:type="band2Horz">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styleId="LightList-Accent3">
    <w:name w:val="Light List Accent 3"/>
    <w:basedOn w:val="TableNormal"/>
    <w:uiPriority w:val="61"/>
    <w:rsid w:val="00D47167"/>
    <w:pPr>
      <w:spacing w:after="0" w:line="240" w:lineRule="auto"/>
    </w:pPr>
    <w:rPr>
      <w:rFonts w:eastAsiaTheme="minorEastAsia"/>
      <w:lang w:val="en-US" w:bidi="en-US"/>
    </w:rPr>
    <w:tblPr>
      <w:tblStyleRowBandSize w:val="1"/>
      <w:tblStyleColBandSize w:val="1"/>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5A5A5" w:themeFill="accent3"/>
      </w:tcPr>
    </w:tblStylePr>
    <w:tblStylePr w:type="lastRow">
      <w:pPr>
        <w:spacing w:before="0" w:after="0" w:line="240" w:lineRule="auto"/>
        <w:jc w:val="left"/>
      </w:pPr>
      <w:rPr>
        <w:rFonts w:asciiTheme="minorHAnsi" w:hAnsiTheme="minorHAnsi"/>
        <w:b w:val="0"/>
        <w:b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left"/>
      </w:pPr>
      <w:rPr>
        <w:rFonts w:asciiTheme="minorHAnsi" w:hAnsiTheme="minorHAnsi"/>
        <w:b w:val="0"/>
        <w:b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pPr>
        <w:jc w:val="left"/>
      </w:pPr>
      <w:rPr>
        <w:rFonts w:asciiTheme="minorHAnsi" w:hAnsiTheme="minorHAnsi"/>
        <w:b w:val="0"/>
        <w:b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Vert">
      <w:pPr>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pPr>
        <w:wordWrap/>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pPr>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ListParagraphChar">
    <w:name w:val="List Paragraph Char"/>
    <w:basedOn w:val="DefaultParagraphFont"/>
    <w:link w:val="ListParagraph"/>
    <w:uiPriority w:val="34"/>
    <w:rsid w:val="00D47167"/>
    <w:rPr>
      <w:sz w:val="18"/>
      <w:lang w:val="en-AU"/>
    </w:rPr>
  </w:style>
  <w:style w:type="paragraph" w:customStyle="1" w:styleId="Default">
    <w:name w:val="Default"/>
    <w:rsid w:val="00D47167"/>
    <w:pPr>
      <w:autoSpaceDE w:val="0"/>
      <w:autoSpaceDN w:val="0"/>
      <w:adjustRightInd w:val="0"/>
      <w:spacing w:after="0" w:line="240" w:lineRule="auto"/>
    </w:pPr>
    <w:rPr>
      <w:rFonts w:ascii="Calibri" w:hAnsi="Calibri" w:cs="Calibri"/>
      <w:color w:val="000000"/>
      <w:sz w:val="24"/>
      <w:szCs w:val="24"/>
      <w:lang w:val="en-AU"/>
    </w:rPr>
  </w:style>
  <w:style w:type="paragraph" w:styleId="NoSpacing">
    <w:name w:val="No Spacing"/>
    <w:uiPriority w:val="1"/>
    <w:qFormat/>
    <w:rsid w:val="00D47167"/>
    <w:pPr>
      <w:spacing w:after="0" w:line="240" w:lineRule="auto"/>
    </w:pPr>
    <w:rPr>
      <w:rFonts w:ascii="Calibri" w:hAnsi="Calibri"/>
      <w:sz w:val="18"/>
      <w:lang w:val="en-AU"/>
    </w:rPr>
  </w:style>
  <w:style w:type="table" w:styleId="ListTable4-Accent6">
    <w:name w:val="List Table 4 Accent 6"/>
    <w:basedOn w:val="TableNormal"/>
    <w:uiPriority w:val="49"/>
    <w:rsid w:val="00D47167"/>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9BBB59"/>
      </w:tcPr>
    </w:tblStylePr>
    <w:tblStylePr w:type="lastRow">
      <w:rPr>
        <w:b/>
        <w:bCs/>
      </w:rPr>
    </w:tblStylePr>
    <w:tblStylePr w:type="firstCol">
      <w:rPr>
        <w:b/>
        <w:bCs/>
      </w:rPr>
    </w:tblStylePr>
    <w:tblStylePr w:type="lastCol">
      <w:rPr>
        <w:b/>
        <w:bCs/>
      </w:rPr>
    </w:tblStylePr>
  </w:style>
  <w:style w:type="table" w:styleId="TableGrid">
    <w:name w:val="Table Grid"/>
    <w:basedOn w:val="TableNormal"/>
    <w:uiPriority w:val="39"/>
    <w:rsid w:val="00D47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DE6EC1"/>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4-Accent5">
    <w:name w:val="List Table 4 Accent 5"/>
    <w:basedOn w:val="TableNormal"/>
    <w:uiPriority w:val="49"/>
    <w:rsid w:val="00DE6E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FIA-online.org"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hyperlink" Target="http://www.sfia-online.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customXml" Target="../customXml/item3.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9.png"/><Relationship Id="rId1" Type="http://schemas.openxmlformats.org/officeDocument/2006/relationships/image" Target="media/image8.jpe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5DE2C1E210942B66568FF053B0391" ma:contentTypeVersion="2" ma:contentTypeDescription="Create a new document." ma:contentTypeScope="" ma:versionID="1111582d3bcfc3d5b41870ab61ace323">
  <xsd:schema xmlns:xsd="http://www.w3.org/2001/XMLSchema" xmlns:xs="http://www.w3.org/2001/XMLSchema" xmlns:p="http://schemas.microsoft.com/office/2006/metadata/properties" xmlns:ns2="540b753e-d2d2-4127-8ddb-cdd6bfd417e8" targetNamespace="http://schemas.microsoft.com/office/2006/metadata/properties" ma:root="true" ma:fieldsID="d5ba8666c4337c2cb67356d1c55f86d4" ns2:_="">
    <xsd:import namespace="540b753e-d2d2-4127-8ddb-cdd6bfd417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b753e-d2d2-4127-8ddb-cdd6bfd417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2FF6AB-3C2C-49D8-90C0-A966AAB489FC}"/>
</file>

<file path=customXml/itemProps2.xml><?xml version="1.0" encoding="utf-8"?>
<ds:datastoreItem xmlns:ds="http://schemas.openxmlformats.org/officeDocument/2006/customXml" ds:itemID="{2FBF3CE4-8995-4D55-B5FA-5E19FE451136}"/>
</file>

<file path=customXml/itemProps3.xml><?xml version="1.0" encoding="utf-8"?>
<ds:datastoreItem xmlns:ds="http://schemas.openxmlformats.org/officeDocument/2006/customXml" ds:itemID="{CBCC2A9C-DB1C-4326-96A6-176F2C135E0C}"/>
</file>

<file path=docProps/app.xml><?xml version="1.0" encoding="utf-8"?>
<Properties xmlns="http://schemas.openxmlformats.org/officeDocument/2006/extended-properties" xmlns:vt="http://schemas.openxmlformats.org/officeDocument/2006/docPropsVTypes">
  <Template>Normal</Template>
  <TotalTime>1</TotalTime>
  <Pages>3</Pages>
  <Words>997</Words>
  <Characters>5689</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SFIA v6 job description /role profile</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SFIA v6 job description /role profile</dc:title>
  <dc:subject/>
  <dc:creator>BSMimpact and Assessment Portal</dc:creator>
  <cp:keywords/>
  <dc:description/>
  <cp:lastModifiedBy>Matthew Burrows</cp:lastModifiedBy>
  <cp:revision>2</cp:revision>
  <dcterms:created xsi:type="dcterms:W3CDTF">2016-02-17T02:05:00Z</dcterms:created>
  <dcterms:modified xsi:type="dcterms:W3CDTF">2016-02-17T02:05:00Z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0x010100F055DE2C1E210942B66568FF053B0391</vt:lpwstr>
  </property>
</Properties>
</file>