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Podcast 贊助合作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節目［名稱］、集數［清單］、上線日期［日期］、廣告位置［前段／中段／後段］、長度［秒數］、形式［主持人口播／提供音檔］。交付標準［上線集數／約定曝光量及統計期間］。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主持人口播廣告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集數套組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製作或剪輯費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額外使用權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贊助方於［日期］前提供有佐證之資訊；已核准廣告以外之編輯內容由主持方決定。應清楚揭露贊助。廣告保留［期間］、下載數據來源［來源］。交付不足時依書面約定［補刊／按比例退款］。未另取得同意，不得再利用背書或仿製聲音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贊助合作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