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  <w:bookmarkStart w:id="0" w:name="_GoBack"/>
      <w:bookmarkEnd w:id="0"/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234ADEB" w:rsidR="00F4343E" w:rsidRP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p w14:paraId="2E83491D" w14:textId="77777777" w:rsidR="00F4343E" w:rsidRDefault="00F4343E" w:rsidP="002161B9">
      <w:pPr>
        <w:rPr>
          <w:lang w:val="sr-Cyrl-RS"/>
        </w:rPr>
      </w:pPr>
    </w:p>
    <w:p w14:paraId="4587716E" w14:textId="77777777" w:rsidR="00F4343E" w:rsidRDefault="00F4343E" w:rsidP="002161B9">
      <w:pPr>
        <w:rPr>
          <w:lang w:val="sr-Cyrl-RS"/>
        </w:rPr>
      </w:pPr>
    </w:p>
    <w:p w14:paraId="1C7C6063" w14:textId="77777777" w:rsidR="00F4343E" w:rsidRDefault="00F4343E" w:rsidP="002161B9">
      <w:pPr>
        <w:rPr>
          <w:lang w:val="sr-Cyrl-RS"/>
        </w:rPr>
      </w:pPr>
    </w:p>
    <w:p w14:paraId="2876917E" w14:textId="77777777" w:rsidR="00F4343E" w:rsidRDefault="00F4343E" w:rsidP="002161B9">
      <w:pPr>
        <w:rPr>
          <w:lang w:val="sr-Cyrl-RS"/>
        </w:rPr>
      </w:pPr>
    </w:p>
    <w:p w14:paraId="0AFD0FBE" w14:textId="77777777" w:rsidR="00F4343E" w:rsidRDefault="00F4343E" w:rsidP="002161B9">
      <w:pPr>
        <w:rPr>
          <w:lang w:val="sr-Cyrl-RS"/>
        </w:rPr>
      </w:pPr>
    </w:p>
    <w:p w14:paraId="7C9E2F40" w14:textId="77777777" w:rsidR="00F4343E" w:rsidRDefault="00F4343E" w:rsidP="002161B9">
      <w:pPr>
        <w:rPr>
          <w:lang w:val="sr-Cyrl-RS"/>
        </w:rPr>
      </w:pPr>
    </w:p>
    <w:p w14:paraId="72DF1C85" w14:textId="77777777" w:rsidR="00F4343E" w:rsidRDefault="00F4343E" w:rsidP="002161B9">
      <w:pPr>
        <w:rPr>
          <w:lang w:val="sr-Cyrl-RS"/>
        </w:rPr>
      </w:pPr>
    </w:p>
    <w:p w14:paraId="77F02C34" w14:textId="77777777" w:rsidR="00F4343E" w:rsidRDefault="00F4343E" w:rsidP="002161B9">
      <w:pPr>
        <w:rPr>
          <w:lang w:val="sr-Cyrl-RS"/>
        </w:rPr>
      </w:pPr>
    </w:p>
    <w:p w14:paraId="533E31EA" w14:textId="77777777" w:rsidR="00F4343E" w:rsidRDefault="00F4343E" w:rsidP="002161B9">
      <w:pPr>
        <w:rPr>
          <w:lang w:val="sr-Cyrl-RS"/>
        </w:rPr>
      </w:pPr>
    </w:p>
    <w:p w14:paraId="19A766F0" w14:textId="77777777" w:rsidR="00F4343E" w:rsidRDefault="00F4343E" w:rsidP="002161B9">
      <w:pPr>
        <w:rPr>
          <w:lang w:val="sr-Cyrl-RS"/>
        </w:rPr>
      </w:pPr>
    </w:p>
    <w:p w14:paraId="347D8E5C" w14:textId="77777777" w:rsidR="00F4343E" w:rsidRDefault="00F4343E" w:rsidP="002161B9">
      <w:pPr>
        <w:rPr>
          <w:lang w:val="sr-Cyrl-RS"/>
        </w:rPr>
      </w:pPr>
    </w:p>
    <w:p w14:paraId="6A7FE37C" w14:textId="77777777" w:rsidR="00F4343E" w:rsidRDefault="00F4343E" w:rsidP="002161B9">
      <w:pPr>
        <w:rPr>
          <w:lang w:val="sr-Cyrl-RS"/>
        </w:rPr>
      </w:pPr>
    </w:p>
    <w:p w14:paraId="4E28217B" w14:textId="77777777" w:rsidR="00F4343E" w:rsidRDefault="00F4343E" w:rsidP="002161B9">
      <w:pPr>
        <w:rPr>
          <w:lang w:val="sr-Cyrl-RS"/>
        </w:rPr>
      </w:pPr>
    </w:p>
    <w:p w14:paraId="1BB3C898" w14:textId="77777777" w:rsidR="00F4343E" w:rsidRDefault="00F4343E" w:rsidP="002161B9">
      <w:pPr>
        <w:rPr>
          <w:lang w:val="sr-Cyrl-RS"/>
        </w:rPr>
      </w:pPr>
    </w:p>
    <w:p w14:paraId="59CCDB57" w14:textId="77777777" w:rsidR="00F4343E" w:rsidRDefault="00F4343E" w:rsidP="002161B9">
      <w:pPr>
        <w:rPr>
          <w:lang w:val="sr-Cyrl-RS"/>
        </w:rPr>
      </w:pPr>
    </w:p>
    <w:p w14:paraId="13FC94E8" w14:textId="77777777" w:rsidR="00F4343E" w:rsidRDefault="00F4343E" w:rsidP="002161B9">
      <w:pPr>
        <w:rPr>
          <w:lang w:val="sr-Cyrl-RS"/>
        </w:rPr>
      </w:pPr>
    </w:p>
    <w:p w14:paraId="1B7E0CCA" w14:textId="77777777" w:rsidR="00F4343E" w:rsidRDefault="00F4343E" w:rsidP="002161B9">
      <w:pPr>
        <w:rPr>
          <w:lang w:val="sr-Cyrl-RS"/>
        </w:rPr>
      </w:pPr>
    </w:p>
    <w:p w14:paraId="2BCC8478" w14:textId="77777777" w:rsidR="00F4343E" w:rsidRDefault="00F4343E" w:rsidP="002161B9">
      <w:pPr>
        <w:rPr>
          <w:lang w:val="sr-Cyrl-RS"/>
        </w:rPr>
      </w:pPr>
    </w:p>
    <w:p w14:paraId="23F8016E" w14:textId="77777777" w:rsidR="00F4343E" w:rsidRDefault="00F4343E" w:rsidP="002161B9">
      <w:pPr>
        <w:rPr>
          <w:lang w:val="sr-Cyrl-RS"/>
        </w:rPr>
      </w:pPr>
    </w:p>
    <w:p w14:paraId="3D451818" w14:textId="77777777" w:rsidR="00F4343E" w:rsidRDefault="00F4343E" w:rsidP="002161B9">
      <w:pPr>
        <w:rPr>
          <w:lang w:val="sr-Cyrl-RS"/>
        </w:rPr>
      </w:pPr>
    </w:p>
    <w:p w14:paraId="633534E3" w14:textId="77777777" w:rsidR="00F4343E" w:rsidRDefault="00F4343E" w:rsidP="002161B9">
      <w:pPr>
        <w:rPr>
          <w:lang w:val="sr-Cyrl-RS"/>
        </w:rPr>
      </w:pPr>
    </w:p>
    <w:p w14:paraId="131B4FCE" w14:textId="77777777" w:rsidR="00F4343E" w:rsidRDefault="00F4343E" w:rsidP="002161B9">
      <w:pPr>
        <w:rPr>
          <w:lang w:val="sr-Cyrl-RS"/>
        </w:rPr>
      </w:pPr>
    </w:p>
    <w:p w14:paraId="42EFE997" w14:textId="77777777" w:rsidR="00F4343E" w:rsidRDefault="00F4343E" w:rsidP="002161B9">
      <w:pPr>
        <w:rPr>
          <w:lang w:val="sr-Cyrl-RS"/>
        </w:rPr>
      </w:pPr>
    </w:p>
    <w:p w14:paraId="547C9EAC" w14:textId="77777777" w:rsidR="00F4343E" w:rsidRDefault="00F4343E" w:rsidP="002161B9">
      <w:pPr>
        <w:rPr>
          <w:lang w:val="sr-Cyrl-RS"/>
        </w:rPr>
      </w:pPr>
    </w:p>
    <w:p w14:paraId="58B31D7C" w14:textId="77777777" w:rsidR="00F4343E" w:rsidRDefault="00F4343E" w:rsidP="002161B9">
      <w:pPr>
        <w:rPr>
          <w:lang w:val="sr-Cyrl-RS"/>
        </w:rPr>
      </w:pPr>
    </w:p>
    <w:p w14:paraId="2EFB8EF1" w14:textId="77777777" w:rsidR="00F4343E" w:rsidRDefault="00F4343E" w:rsidP="002161B9">
      <w:pPr>
        <w:rPr>
          <w:lang w:val="sr-Cyrl-RS"/>
        </w:rPr>
      </w:pPr>
    </w:p>
    <w:p w14:paraId="12678AF1" w14:textId="77777777" w:rsidR="00F4343E" w:rsidRDefault="00F4343E" w:rsidP="002161B9">
      <w:pPr>
        <w:rPr>
          <w:lang w:val="sr-Cyrl-RS"/>
        </w:rPr>
      </w:pPr>
    </w:p>
    <w:p w14:paraId="043A5377" w14:textId="77777777" w:rsidR="00F4343E" w:rsidRDefault="00F4343E" w:rsidP="002161B9">
      <w:pPr>
        <w:rPr>
          <w:lang w:val="sr-Cyrl-RS"/>
        </w:rPr>
      </w:pPr>
    </w:p>
    <w:p w14:paraId="5B690254" w14:textId="77777777" w:rsidR="00F4343E" w:rsidRDefault="00F4343E" w:rsidP="002161B9">
      <w:pPr>
        <w:rPr>
          <w:lang w:val="sr-Cyrl-RS"/>
        </w:rPr>
      </w:pPr>
    </w:p>
    <w:p w14:paraId="07C5801D" w14:textId="77777777" w:rsidR="00F4343E" w:rsidRDefault="00F4343E" w:rsidP="002161B9">
      <w:pPr>
        <w:rPr>
          <w:lang w:val="sr-Cyrl-RS"/>
        </w:rPr>
      </w:pPr>
    </w:p>
    <w:p w14:paraId="171E8CDB" w14:textId="4B9755DB" w:rsidR="002161B9" w:rsidRDefault="002161B9" w:rsidP="00F4343E">
      <w:pPr>
        <w:pStyle w:val="Heading1"/>
        <w:rPr>
          <w:lang w:val="sr-Cyrl-RS"/>
        </w:rPr>
      </w:pPr>
      <w:r>
        <w:rPr>
          <w:lang w:val="sr-Cyrl-RS"/>
        </w:rPr>
        <w:lastRenderedPageBreak/>
        <w:t>1.Увод</w:t>
      </w:r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proofErr w:type="spellStart"/>
      <w:r w:rsidRPr="001D441B">
        <w:rPr>
          <w:lang w:val="en-GB"/>
        </w:rPr>
        <w:t>Обим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система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укључује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функционалности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додавање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нових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клијената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организација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предмета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кроз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засебне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фолдере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дигитално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управљање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правном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документацијом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заказивање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судских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термина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праћење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финансијских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обавеза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исплата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Такође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Сви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информације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централно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складиштени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сигурно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чувани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пружајући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заштиту</w:t>
      </w:r>
      <w:proofErr w:type="spellEnd"/>
      <w:r w:rsidRPr="001D441B">
        <w:rPr>
          <w:lang w:val="en-GB"/>
        </w:rPr>
        <w:t xml:space="preserve"> у </w:t>
      </w:r>
      <w:proofErr w:type="spellStart"/>
      <w:r w:rsidRPr="001D441B">
        <w:rPr>
          <w:lang w:val="en-GB"/>
        </w:rPr>
        <w:t>случају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губитка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локалним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рачунарима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или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напада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вируса</w:t>
      </w:r>
      <w:proofErr w:type="spellEnd"/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r w:rsidRPr="002161B9">
        <w:rPr>
          <w:lang w:val="sr-Cyrl-RS"/>
        </w:rPr>
        <w:t>1.1 Циљ развоја</w:t>
      </w:r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00EE70BA" w:rsidR="002161B9" w:rsidRPr="002161B9" w:rsidRDefault="00F4343E" w:rsidP="00F4343E">
      <w:pPr>
        <w:pStyle w:val="Heading2"/>
        <w:rPr>
          <w:lang w:val="sr-Cyrl-RS"/>
        </w:rPr>
      </w:pPr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77777777" w:rsidR="002161B9" w:rsidRDefault="002161B9" w:rsidP="00F4343E">
      <w:pPr>
        <w:pStyle w:val="Heading2"/>
        <w:rPr>
          <w:lang w:val="sr-Cyrl-RS" w:eastAsia="sr-Latn-RS"/>
        </w:rPr>
      </w:pPr>
      <w:r>
        <w:rPr>
          <w:lang w:val="sr-Cyrl-RS" w:eastAsia="sr-Latn-RS"/>
        </w:rPr>
        <w:t>1.3 Приказ производа</w:t>
      </w:r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F4343E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1.3.1 Перспектива производа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77777777" w:rsidR="002161B9" w:rsidRDefault="002161B9" w:rsidP="00F4343E">
      <w:pPr>
        <w:pStyle w:val="Heading3"/>
        <w:rPr>
          <w:lang w:val="sr-Cyrl-RS"/>
        </w:rPr>
      </w:pPr>
      <w:r>
        <w:rPr>
          <w:lang w:val="sr-Cyrl-RS"/>
        </w:rPr>
        <w:t>1.3.2 Функције производа</w:t>
      </w:r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F4343E">
      <w:pPr>
        <w:pStyle w:val="Heading3"/>
        <w:rPr>
          <w:lang w:val="sr-Cyrl-RS"/>
        </w:rPr>
      </w:pPr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77777777" w:rsidR="00F4343E" w:rsidRDefault="00F4343E" w:rsidP="00F4343E">
      <w:pPr>
        <w:pStyle w:val="Heading3"/>
        <w:rPr>
          <w:lang w:val="sr-Cyrl-RS"/>
        </w:rPr>
      </w:pPr>
      <w:r>
        <w:rPr>
          <w:lang w:val="sr-Cyrl-RS"/>
        </w:rPr>
        <w:lastRenderedPageBreak/>
        <w:t>1.3.4 Ограничења</w:t>
      </w: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77777777" w:rsidR="00F4343E" w:rsidRDefault="00F4343E" w:rsidP="00F4343E">
      <w:pPr>
        <w:pStyle w:val="Heading2"/>
        <w:rPr>
          <w:lang w:val="sr-Cyrl-RS" w:eastAsia="sr-Latn-RS"/>
        </w:rPr>
      </w:pPr>
      <w:r>
        <w:rPr>
          <w:lang w:val="sr-Cyrl-RS" w:eastAsia="sr-Latn-RS"/>
        </w:rPr>
        <w:t>1.4 Дефиниције</w:t>
      </w:r>
    </w:p>
    <w:p w14:paraId="42EB2143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7C009E">
        <w:rPr>
          <w:lang w:eastAsia="sr-Latn-RS"/>
        </w:rPr>
        <w:t>Клијент: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7C009E">
        <w:rPr>
          <w:lang w:eastAsia="sr-Latn-RS"/>
        </w:rPr>
        <w:t>Предмет: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77777777" w:rsidR="00F4343E" w:rsidRPr="007C009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7C009E">
        <w:rPr>
          <w:lang w:eastAsia="sr-Latn-RS"/>
        </w:rPr>
        <w:t>Документација: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rStyle w:val="Strong"/>
        </w:rPr>
        <w:t xml:space="preserve"> </w:t>
      </w:r>
      <w:r w:rsidRPr="005F1ADD">
        <w:t>Календар: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Пелцери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77777777" w:rsidR="00F4343E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>- Ф</w:t>
      </w:r>
      <w:r w:rsidRPr="005F1ADD">
        <w:t>инансијско праћење: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r>
        <w:rPr>
          <w:lang w:val="sr-Cyrl-RS" w:eastAsia="sr-Latn-RS"/>
        </w:rPr>
        <w:t>2. Референце</w:t>
      </w:r>
    </w:p>
    <w:p w14:paraId="218B7447" w14:textId="24B433D5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3E6B7642" w14:textId="77777777" w:rsidR="00F4343E" w:rsidRPr="00F4343E" w:rsidRDefault="00F4343E" w:rsidP="00F4343E"/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r>
        <w:rPr>
          <w:lang w:val="sr-Cyrl-RS" w:eastAsia="sr-Latn-RS"/>
        </w:rPr>
        <w:lastRenderedPageBreak/>
        <w:t>3.Спецификација захтева</w:t>
      </w:r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r>
        <w:rPr>
          <w:lang w:val="sr-Cyrl-RS"/>
        </w:rPr>
        <w:t>3.2 Функције</w:t>
      </w:r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7777777" w:rsidR="002161B9" w:rsidRDefault="002161B9">
      <w:pPr>
        <w:rPr>
          <w:noProof/>
          <w:lang w:val="en-GB"/>
        </w:rPr>
      </w:pPr>
    </w:p>
    <w:p w14:paraId="36AD481E" w14:textId="65759A97" w:rsidR="007753BE" w:rsidRPr="007753BE" w:rsidRDefault="007753BE">
      <w:pPr>
        <w:rPr>
          <w:lang w:val="en-GB"/>
        </w:rPr>
      </w:pPr>
    </w:p>
    <w:sectPr w:rsidR="007753BE" w:rsidRPr="007753BE" w:rsidSect="00F4343E">
      <w:footerReference w:type="default" r:id="rId9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49238" w14:textId="77777777" w:rsidR="00705F4C" w:rsidRDefault="00705F4C" w:rsidP="00CD6409">
      <w:pPr>
        <w:spacing w:after="0" w:line="240" w:lineRule="auto"/>
      </w:pPr>
      <w:r>
        <w:separator/>
      </w:r>
    </w:p>
  </w:endnote>
  <w:endnote w:type="continuationSeparator" w:id="0">
    <w:p w14:paraId="02821BB3" w14:textId="77777777" w:rsidR="00705F4C" w:rsidRDefault="00705F4C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1BD7EBF9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52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7C3B9" w14:textId="77777777" w:rsidR="00705F4C" w:rsidRDefault="00705F4C" w:rsidP="00CD6409">
      <w:pPr>
        <w:spacing w:after="0" w:line="240" w:lineRule="auto"/>
      </w:pPr>
      <w:r>
        <w:separator/>
      </w:r>
    </w:p>
  </w:footnote>
  <w:footnote w:type="continuationSeparator" w:id="0">
    <w:p w14:paraId="3810060E" w14:textId="77777777" w:rsidR="00705F4C" w:rsidRDefault="00705F4C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101B95"/>
    <w:rsid w:val="002161B9"/>
    <w:rsid w:val="00237528"/>
    <w:rsid w:val="003B2737"/>
    <w:rsid w:val="004B13F4"/>
    <w:rsid w:val="00527249"/>
    <w:rsid w:val="00705F4C"/>
    <w:rsid w:val="007753BE"/>
    <w:rsid w:val="008607D5"/>
    <w:rsid w:val="0086238B"/>
    <w:rsid w:val="00B71E67"/>
    <w:rsid w:val="00B9438D"/>
    <w:rsid w:val="00CD6409"/>
    <w:rsid w:val="00DA6186"/>
    <w:rsid w:val="00E74CF3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8</cp:revision>
  <dcterms:created xsi:type="dcterms:W3CDTF">2024-10-28T14:51:00Z</dcterms:created>
  <dcterms:modified xsi:type="dcterms:W3CDTF">2024-10-29T12:55:00Z</dcterms:modified>
</cp:coreProperties>
</file>