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IoT-Enabled Waste Management in Smart Cities</w:t>
      </w:r>
    </w:p>
    <w:p>
      <w:pPr>
        <w:pStyle w:val="Heading1"/>
      </w:pPr>
      <w:r>
        <w:t>Abstract</w:t>
      </w:r>
    </w:p>
    <w:p>
      <w:pPr>
        <w:pStyle w:val="Heading1"/>
      </w:pPr>
      <w:r>
        <w:t>Abstract</w:t>
      </w:r>
    </w:p>
    <w:p>
      <w:r>
        <w:t>The burgeoning urbanization and concurrent increase in municipal solid waste pose significant environmental and operational challenges for smart cities globally. Internet of Things (IoT) technologies have been extensively explored and implemented to enhance waste management systems, primarily focusing on optimizing collection routes, monitoring bin fill-levels, and improving overall logistical efficiency. These advancements leverage real-time data and artificial intelligence to create more reactive and cost-effective collection infrastructures, aiming to mitigate environmental impact and reduce operational expenditures.</w:t>
      </w:r>
    </w:p>
    <w:p>
      <w:r>
        <w:t>Despite these operational improvements, existing IoT-enabled waste management paradigms largely remain system-centric, with less explicit attention given to actively engaging citizens and influencing waste generation and segregation behaviors at the source. A critical research gap exists in developing and evaluating **citizen-centric, IoT-enabled behavioral interventions** designed to foster improved waste segregation, reduction, and recycling habits among urban residents. Current literature often overlooks comprehensive socio-technical integration models, robust methodologies for assessing behavioral impact, and scalable, equitable incentive mechanisms necessary for truly sustainable waste management beyond mere collection logistics.</w:t>
      </w:r>
    </w:p>
    <w:p>
      <w:r>
        <w:t>This research aims to address this deficit by investigating the design, implementation, and empirical evaluation of IoT-enabled frameworks that actively promote responsible waste behaviors at the individual citizen level within smart city environments. Employing a general empirical approach, this study will develop and test innovative IoT applications that serve as interactive feedback loops and motivational tools, moving beyond passive data collection to actively facilitate behavioral change. The expected contributions are manifold: shifting the waste management paradigm towards human-centric design, pioneering new IoT applications that directly engage citizens, significantly enhancing resource circularity through improved source segregation quality, and providing evidence-based insights for urban planners and policymakers to formulate more holistic and sustainable waste management strategies. Ultimately, this research contributes to a more comprehensive 'smart city' vision where technology empowers citizens as active environmental stewards.</w:t>
      </w:r>
    </w:p>
    <w:p>
      <w:r>
        <w:t>**Keywords:** IoT; Waste Management; Smart Cities; Citizen Engagement; Behavioral Interventions; Waste Segregation; Source Reduction; Urban Sustainability.</w:t>
      </w:r>
    </w:p>
    <w:p>
      <w:pPr>
        <w:pStyle w:val="Heading1"/>
      </w:pPr>
      <w:r>
        <w:t>Introduction</w:t>
      </w:r>
    </w:p>
    <w:p>
      <w:pPr>
        <w:pStyle w:val="Heading1"/>
      </w:pPr>
      <w:r>
        <w:t>Introduction</w:t>
      </w:r>
    </w:p>
    <w:p>
      <w:r>
        <w:t>The escalating global population, rapid urbanization, and industrial expansion have collectively intensified the challenges associated with municipal solid waste management, particularly within burgeoning smart cities. Traditional waste management paradigms, often characterized by irregular collection schedules, inefficient routing, and a lack of real-time monitoring capabilities, are increasingly inadequate in addressing the sheer volume and complexity of modern urban waste streams. These limitations lead to substantial operational inefficiencies, elevated processing costs, environmental degradation, and adverse impacts on public health and urban aesthetics.</w:t>
      </w:r>
    </w:p>
    <w:p>
      <w:r>
        <w:t>In response to these systemic inefficiencies, Internet of Things (IoT) technologies have emerged as a transformative force in modern waste management. Current IoT-enabled solutions primarily focus on optimizing operational aspects, such as enhancing collection routes, mitigating bin overflow, and providing real-time data for infrastructure planning. The literature consistently highlights advancements in multi-parameter sensing for waste bins, GPS-assisted dynamic routing algorithms, and the integration of Artificial Intelligence and Machine Learning for predicting waste generation and classifying waste materials, aiming to improve logistical efficiency and reduce operational carbon footprints. These technological integrations contribute significantly to environmental sustainability by improving collection efficacy and reducing the impact of waste accumulation.</w:t>
      </w:r>
    </w:p>
    <w:p>
      <w:r>
        <w:t>However, despite these technological strides and their proven benefits in operational efficiency and environmental remediation, existing approaches exhibit a predominant system-centric focus. The prevailing emphasis remains on the technological infrastructure and back-end processes for waste collection and optimization, with less explicit detail on the front-end or human element. Consequently, the direct influence on or engagement with citizens at the point of waste generation is not extensively explored. Furthermore, while "sustainability" is a recurring theme, its scope is largely confined to environmental impact reduction and operational efficiency. The socio-economic dimensions, crucial for holistic sustainability, such as citizen participation, behavioral change, equitable access, or comprehensive cost-benefit analyses, remain underexplved. There is also a notable absence of deep dives into specific waste stream challenges or IoT solutions tailored to significantly improve source segregation quality beyond general municipal solid waste classification.</w:t>
      </w:r>
    </w:p>
    <w:p>
      <w:r>
        <w:t>Based on these identified limitations, a significant research gap exists in understanding and implementing **citizen-centric, IoT-enabled behavioral interventions for enhancing waste segregation and reduction at the source within smart cities.** The existing body of knowledge lacks comprehensive frameworks for active citizen engagement, where IoT systems move beyond passive monitoring to actively provide real-time feedback, incentives, and educational tools directly to individual citizens. Furthermore, there is a clear need for socio-technical integration models that synergistically combine IoT capabilities with social science principles, such as behavioral economics or nudge theory, to design and evaluate interventions that genuinely foster sustainable waste behaviors. Robust methodologies and metrics for assessing the direct impact of IoT systems on citizen behavior change, beyond mere operational efficiency, are also largely absent, as is the exploration of scalable and equitable IoT-enabled incentive mechanisms for proper segregation and waste reduction. Essentially, current research primarily addresses the "smart *system*" for waste *collection*, rather than empowering the "smart *citizen*" for waste *generation and segregation*.</w:t>
      </w:r>
    </w:p>
    <w:p>
      <w:r>
        <w:t>Addressing this critical research gap will yield a novel contribution by fundamentally shifting the paradigm of smart waste management towards a human-centric design. This research aims to acknowledge and leverage the crucial role of individual citizen behavior in achieving truly sustainable waste management outcomes. It will involve pioneering the design and evaluation of innovative IoT applications that serve as interactive feedback loops and motivational tools for citizens, moving beyond their role as mere data collection points for city management. Such interventions could encompass personalized waste sorting guides, real-time segregation quality feedback mechanisms, gamified recycling challenges, or blockchain-enabled reward systems tied to IoT sensors. By directly impacting source segregation quality and waste reduction, this work will significantly contribute to increasing the purity of recyclable materials, diverting waste from landfills, and strengthening the circular economy within smart cities. Ultimately, this research will provide evidence-based insights for urban planners and policymakers, enabling the development of more effective, citizen-engaged smart waste management strategies that integrate technological infrastructure with behavioral change initiatives, thereby fostering resilient and sustainable urban environments. The proposed research adopts a general empirical approach to investigate these complex socio-technical interactions.</w:t>
      </w:r>
    </w:p>
    <w:p>
      <w:r>
        <w:br w:type="page"/>
      </w:r>
    </w:p>
    <w:p>
      <w:pPr>
        <w:pStyle w:val="Heading1"/>
      </w:pPr>
      <w:r>
        <w:t>References</w:t>
      </w:r>
    </w:p>
    <w:p>
      <w:r>
        <w:t>[1] Sustainable Cities, "Smart Waste Management System for," Academic Repository, 2026.</w:t>
      </w:r>
    </w:p>
    <w:p>
      <w:r>
        <w:t>[2] Jamil Abedalrahim Jamil Alsayaydeh1* , Rex Bacarra2 , Adam Wong Yoon Khang1 ,, "IoT-Based Smart Waste Management System: A Solution for Urban Sustainability," Academic Repository, 2025.</w:t>
      </w:r>
    </w:p>
    <w:p>
      <w:r>
        <w:t>[3] URL: www.ijirss.com, "ISSN: 2617-6548," Academic Repository,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