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FBA6B" w14:textId="04F71048" w:rsidR="00F079E6" w:rsidRPr="00F079E6" w:rsidRDefault="00F079E6" w:rsidP="00F079E6">
      <w:pPr>
        <w:rPr>
          <w:b/>
          <w:bCs/>
          <w:sz w:val="40"/>
          <w:szCs w:val="40"/>
        </w:rPr>
      </w:pPr>
      <w:bookmarkStart w:id="0" w:name="_Hlk175448537"/>
      <w:bookmarkEnd w:id="0"/>
      <w:r w:rsidRPr="00F079E6">
        <w:rPr>
          <w:b/>
          <w:bCs/>
          <w:sz w:val="40"/>
          <w:szCs w:val="40"/>
        </w:rPr>
        <w:t>IT211</w:t>
      </w:r>
      <w:r w:rsidR="00D57E73">
        <w:rPr>
          <w:b/>
          <w:bCs/>
          <w:sz w:val="40"/>
          <w:szCs w:val="40"/>
        </w:rPr>
        <w:t>72014</w:t>
      </w:r>
    </w:p>
    <w:p w14:paraId="4C333F22" w14:textId="73B0954A" w:rsidR="00F079E6" w:rsidRPr="00F079E6" w:rsidRDefault="00F079E6" w:rsidP="00F079E6">
      <w:pPr>
        <w:rPr>
          <w:b/>
          <w:bCs/>
          <w:sz w:val="40"/>
          <w:szCs w:val="40"/>
        </w:rPr>
      </w:pPr>
      <w:r w:rsidRPr="00F079E6">
        <w:rPr>
          <w:b/>
          <w:bCs/>
          <w:sz w:val="40"/>
          <w:szCs w:val="40"/>
        </w:rPr>
        <w:t>SE4050-Lab 4</w:t>
      </w:r>
    </w:p>
    <w:p w14:paraId="6B7B93E9" w14:textId="10C3A2F8" w:rsidR="00556628" w:rsidRPr="00556628" w:rsidRDefault="00F079E6" w:rsidP="00556628">
      <w:r>
        <w:t xml:space="preserve">7. </w:t>
      </w:r>
      <w:r w:rsidR="00556628" w:rsidRPr="00556628">
        <w:t>The number of boxes is related to how the YOLO algorithm works. YOLO divides the input image into a grid, and for each cell in the grid, it predicts a certain number of bounding boxes along with their class probabilities and confidence scores.</w:t>
      </w:r>
    </w:p>
    <w:p w14:paraId="7EE6458E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Grid Size: The image is divided into a 19x19 grid, which means there are 361 grid cells (19 * 19 = 361).</w:t>
      </w:r>
    </w:p>
    <w:p w14:paraId="630758C9" w14:textId="730E6EF0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 xml:space="preserve">Bounding Boxes per Grid Cell: For each grid cell, YOLO predicts 5 bounding boxes. </w:t>
      </w:r>
    </w:p>
    <w:p w14:paraId="2BE60F22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Final Shape: Given that each grid cell predicts 5 bounding boxes, the total number of potential boxes is 19 * 19 * 5 = 1783.</w:t>
      </w:r>
    </w:p>
    <w:p w14:paraId="33DF4559" w14:textId="1E47831A" w:rsidR="00556628" w:rsidRPr="00556628" w:rsidRDefault="00556628" w:rsidP="00556628">
      <w:r>
        <w:t>T</w:t>
      </w:r>
      <w:r w:rsidRPr="00556628">
        <w:t xml:space="preserve">he output of </w:t>
      </w:r>
      <w:proofErr w:type="spellStart"/>
      <w:proofErr w:type="gramStart"/>
      <w:r w:rsidRPr="00556628">
        <w:t>boxes.eval</w:t>
      </w:r>
      <w:proofErr w:type="spellEnd"/>
      <w:proofErr w:type="gramEnd"/>
      <w:r w:rsidRPr="00556628">
        <w:t>() has a shape of (1783, 4), where 1783 is the total number of bounding boxes, and 4 corresponds to the four values representing the bounding box coordinates (e.g., x, y, width, height).</w:t>
      </w:r>
    </w:p>
    <w:p w14:paraId="17743170" w14:textId="77777777" w:rsidR="00556628" w:rsidRPr="00556628" w:rsidRDefault="00556628" w:rsidP="00556628">
      <w:r w:rsidRPr="00556628">
        <w:t>Maximum and Minimum Number of Boxes</w:t>
      </w:r>
    </w:p>
    <w:p w14:paraId="5F9961D0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Maximum Number of Boxes: The maximum number of boxes is 1783, as calculated by multiplying the number of grid cells (361) by the number of bounding boxes per grid cell (5).</w:t>
      </w:r>
    </w:p>
    <w:p w14:paraId="1A4A5762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Minimum Number of Boxes: The minimum number of boxes could be 0, which would occur if none of the bounding boxes meet the confidence threshold criteria and are filtered out.</w:t>
      </w:r>
    </w:p>
    <w:p w14:paraId="2041C063" w14:textId="79EF581D" w:rsidR="00F079E6" w:rsidRPr="00F079E6" w:rsidRDefault="00F079E6" w:rsidP="00F079E6">
      <w:r>
        <w:t>8.</w:t>
      </w:r>
      <w:r w:rsidRPr="00F079E6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F079E6">
        <w:t xml:space="preserve"> Advantage of Using Anchor Boxes:</w:t>
      </w:r>
    </w:p>
    <w:p w14:paraId="157E4BD7" w14:textId="77777777" w:rsidR="00F079E6" w:rsidRPr="00F079E6" w:rsidRDefault="00F079E6" w:rsidP="00F079E6">
      <w:pPr>
        <w:numPr>
          <w:ilvl w:val="0"/>
          <w:numId w:val="6"/>
        </w:numPr>
      </w:pPr>
      <w:r w:rsidRPr="00F079E6">
        <w:t>Anchor boxes help detect multiple objects of different sizes in the same grid cell, allowing YOLO to handle overlapping objects and varying object sizes more effectively.</w:t>
      </w:r>
    </w:p>
    <w:p w14:paraId="29304196" w14:textId="183350F5" w:rsidR="00F079E6" w:rsidRPr="00F079E6" w:rsidRDefault="00F079E6" w:rsidP="00F079E6">
      <w:r w:rsidRPr="00F079E6">
        <w:t>Method to Determine Anchor Box Sizes:</w:t>
      </w:r>
    </w:p>
    <w:p w14:paraId="3B50E019" w14:textId="77777777" w:rsidR="00F079E6" w:rsidRDefault="00F079E6" w:rsidP="00F079E6">
      <w:pPr>
        <w:numPr>
          <w:ilvl w:val="0"/>
          <w:numId w:val="7"/>
        </w:numPr>
      </w:pPr>
      <w:r w:rsidRPr="00F079E6">
        <w:t>The sizes of the anchor boxes are chosen using k-means clustering on the dataset's bounding boxes, which groups similar box sizes together and finds the most common shapes to use as anchor boxes.</w:t>
      </w:r>
    </w:p>
    <w:p w14:paraId="686A0157" w14:textId="77777777" w:rsidR="00F079E6" w:rsidRDefault="00F079E6" w:rsidP="00F079E6"/>
    <w:p w14:paraId="621A759B" w14:textId="77777777" w:rsidR="00161C18" w:rsidRDefault="00161C18" w:rsidP="00F079E6"/>
    <w:p w14:paraId="24CEFC3F" w14:textId="77777777" w:rsidR="00161C18" w:rsidRDefault="00161C18" w:rsidP="00F079E6"/>
    <w:p w14:paraId="441F6AD9" w14:textId="2E5527B6" w:rsidR="00261DE0" w:rsidRDefault="00261DE0" w:rsidP="00261DE0">
      <w:pPr>
        <w:rPr>
          <w:b/>
          <w:bCs/>
          <w:noProof/>
        </w:rPr>
      </w:pPr>
      <w:r>
        <w:rPr>
          <w:noProof/>
        </w:rPr>
        <w:t>10.</w:t>
      </w:r>
      <w:r w:rsidRPr="00261DE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</w:p>
    <w:p w14:paraId="4DD86EC5" w14:textId="087D96C9" w:rsidR="00261DE0" w:rsidRDefault="00261DE0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02F1623" wp14:editId="02DB8862">
            <wp:extent cx="2597785" cy="1722120"/>
            <wp:effectExtent l="0" t="0" r="0" b="0"/>
            <wp:docPr id="512213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45" cy="17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b/>
          <w:bCs/>
          <w:noProof/>
        </w:rPr>
        <w:t xml:space="preserve">               </w:t>
      </w:r>
      <w:r w:rsidR="00565E7E">
        <w:rPr>
          <w:b/>
          <w:bCs/>
          <w:noProof/>
        </w:rPr>
        <w:drawing>
          <wp:inline distT="0" distB="0" distL="0" distR="0" wp14:anchorId="719CA912" wp14:editId="56E7E6DA">
            <wp:extent cx="2705100" cy="1683385"/>
            <wp:effectExtent l="0" t="0" r="0" b="0"/>
            <wp:docPr id="137916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48" cy="16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A07" w14:textId="5169E314" w:rsidR="00BA62B3" w:rsidRDefault="00BA62B3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4DA119C" wp14:editId="3AA43FFF">
            <wp:extent cx="2597286" cy="1973580"/>
            <wp:effectExtent l="0" t="0" r="0" b="7620"/>
            <wp:docPr id="8225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07" cy="1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</w:t>
      </w:r>
      <w:r>
        <w:rPr>
          <w:b/>
          <w:bCs/>
          <w:noProof/>
        </w:rPr>
        <w:drawing>
          <wp:inline distT="0" distB="0" distL="0" distR="0" wp14:anchorId="2A8726E5" wp14:editId="5D2A4BA1">
            <wp:extent cx="2879900" cy="1939290"/>
            <wp:effectExtent l="0" t="0" r="0" b="3810"/>
            <wp:docPr id="923486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61" cy="194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EFE" w14:textId="77777777" w:rsidR="00BA62B3" w:rsidRPr="00261DE0" w:rsidRDefault="00BA62B3" w:rsidP="00261DE0">
      <w:pPr>
        <w:rPr>
          <w:b/>
          <w:bCs/>
          <w:noProof/>
        </w:rPr>
      </w:pPr>
    </w:p>
    <w:p w14:paraId="08D8D1D2" w14:textId="4AE55440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00F6122D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7B23F441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2D5E4C64" w14:textId="5ADE0426" w:rsidR="00BA62B3" w:rsidRPr="00BA62B3" w:rsidRDefault="00BA62B3" w:rsidP="00BA62B3">
      <w:pPr>
        <w:rPr>
          <w:noProof/>
        </w:rPr>
      </w:pPr>
      <w:r w:rsidRPr="00BA62B3">
        <w:rPr>
          <w:noProof/>
        </w:rPr>
        <w:t>Undetected Objects:</w:t>
      </w:r>
    </w:p>
    <w:p w14:paraId="15A55134" w14:textId="1990229F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0228E633" w14:textId="61EC8CE0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7613EFBE" w14:textId="707E1AF4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5E13539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5BC3BD86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lastRenderedPageBreak/>
        <w:t>Image Pair 2 (0103.jpg): The bounding box around the bus looks accurate as well.</w:t>
      </w:r>
    </w:p>
    <w:p w14:paraId="7760E232" w14:textId="6107AE80" w:rsidR="00161C18" w:rsidRDefault="00161C18" w:rsidP="00F079E6"/>
    <w:p w14:paraId="49C474DA" w14:textId="77777777" w:rsidR="00F079E6" w:rsidRPr="00F079E6" w:rsidRDefault="00F079E6" w:rsidP="00F079E6"/>
    <w:p w14:paraId="7809E37C" w14:textId="3E719FEF" w:rsidR="0063501C" w:rsidRDefault="0063501C" w:rsidP="00556628">
      <w:pPr>
        <w:rPr>
          <w:noProof/>
        </w:rPr>
      </w:pPr>
      <w:r>
        <w:rPr>
          <w:noProof/>
        </w:rPr>
        <w:t xml:space="preserve">11.  </w:t>
      </w:r>
      <w:proofErr w:type="spellStart"/>
      <w:r w:rsidR="00F1247C" w:rsidRPr="00F1247C">
        <w:rPr>
          <w:b/>
          <w:bCs/>
          <w:sz w:val="32"/>
          <w:szCs w:val="32"/>
        </w:rPr>
        <w:t>max_</w:t>
      </w:r>
      <w:proofErr w:type="gramStart"/>
      <w:r w:rsidR="00F1247C" w:rsidRPr="00F1247C">
        <w:rPr>
          <w:b/>
          <w:bCs/>
          <w:sz w:val="32"/>
          <w:szCs w:val="32"/>
        </w:rPr>
        <w:t>boxes</w:t>
      </w:r>
      <w:proofErr w:type="spellEnd"/>
      <w:r w:rsidR="00F1247C" w:rsidRPr="00F1247C">
        <w:rPr>
          <w:b/>
          <w:bCs/>
          <w:noProof/>
          <w:sz w:val="32"/>
          <w:szCs w:val="32"/>
        </w:rPr>
        <w:t xml:space="preserve">  </w:t>
      </w:r>
      <w:r w:rsidRPr="00F1247C">
        <w:rPr>
          <w:b/>
          <w:bCs/>
          <w:noProof/>
          <w:sz w:val="32"/>
          <w:szCs w:val="32"/>
        </w:rPr>
        <w:t>10</w:t>
      </w:r>
      <w:proofErr w:type="gramEnd"/>
      <w:r w:rsidRPr="00F1247C">
        <w:rPr>
          <w:b/>
          <w:bCs/>
          <w:noProof/>
          <w:sz w:val="32"/>
          <w:szCs w:val="32"/>
        </w:rPr>
        <w:t xml:space="preserve"> to 15</w:t>
      </w:r>
    </w:p>
    <w:p w14:paraId="7960CF56" w14:textId="77777777" w:rsidR="0063501C" w:rsidRDefault="0063501C" w:rsidP="00556628">
      <w:pPr>
        <w:rPr>
          <w:noProof/>
        </w:rPr>
      </w:pPr>
    </w:p>
    <w:p w14:paraId="205EAC2C" w14:textId="517DAE71" w:rsidR="0063501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66C5EA94" wp14:editId="6D062C9B">
            <wp:extent cx="2832465" cy="1592580"/>
            <wp:effectExtent l="0" t="0" r="6350" b="7620"/>
            <wp:docPr id="76739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53" cy="15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05431F" wp14:editId="390E19F2">
            <wp:extent cx="2886675" cy="1623060"/>
            <wp:effectExtent l="0" t="0" r="9525" b="0"/>
            <wp:docPr id="2007096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96" cy="16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40FB" w14:textId="256237D1" w:rsidR="00F1247C" w:rsidRDefault="00F1247C" w:rsidP="00556628">
      <w:pPr>
        <w:rPr>
          <w:noProof/>
        </w:rPr>
      </w:pPr>
      <w:r>
        <w:rPr>
          <w:noProof/>
        </w:rPr>
        <w:t xml:space="preserve">No major difference to identified </w:t>
      </w:r>
    </w:p>
    <w:p w14:paraId="6B9F8279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615D45FB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5288EC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35B9E4D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2CD4BE4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7894562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6DB9DE06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0E876D84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75662B7E" w14:textId="7C8112A1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69E651B3" w14:textId="77777777" w:rsidR="00F1247C" w:rsidRDefault="00F1247C" w:rsidP="00F1247C">
      <w:pPr>
        <w:rPr>
          <w:noProof/>
        </w:rPr>
      </w:pPr>
    </w:p>
    <w:p w14:paraId="7BEFFDBD" w14:textId="77777777" w:rsidR="00F1247C" w:rsidRDefault="00F1247C" w:rsidP="00F1247C">
      <w:pPr>
        <w:rPr>
          <w:noProof/>
        </w:rPr>
      </w:pPr>
    </w:p>
    <w:p w14:paraId="59E71260" w14:textId="77777777" w:rsidR="00F1247C" w:rsidRDefault="00F1247C" w:rsidP="00F1247C">
      <w:pPr>
        <w:rPr>
          <w:noProof/>
        </w:rPr>
      </w:pPr>
    </w:p>
    <w:p w14:paraId="1DBA347D" w14:textId="77777777" w:rsidR="00F1247C" w:rsidRPr="00F1247C" w:rsidRDefault="00F1247C" w:rsidP="00F1247C">
      <w:pPr>
        <w:rPr>
          <w:noProof/>
          <w:sz w:val="32"/>
          <w:szCs w:val="32"/>
        </w:rPr>
      </w:pPr>
    </w:p>
    <w:p w14:paraId="2B4BA4DA" w14:textId="0100BA97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score_threshold</w:t>
      </w:r>
      <w:proofErr w:type="spellEnd"/>
      <w:r w:rsidRPr="00F1247C">
        <w:rPr>
          <w:b/>
          <w:bCs/>
          <w:noProof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 xml:space="preserve">0.6 to 0.2 </w:t>
      </w:r>
    </w:p>
    <w:p w14:paraId="6A8EB0D3" w14:textId="7EBCA7BA" w:rsidR="0063501C" w:rsidRDefault="0063501C" w:rsidP="00556628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E72A615" wp14:editId="3A779C39">
            <wp:extent cx="2764703" cy="1554480"/>
            <wp:effectExtent l="0" t="0" r="0" b="7620"/>
            <wp:docPr id="1017090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37" cy="15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7C">
        <w:rPr>
          <w:noProof/>
        </w:rPr>
        <w:t xml:space="preserve">   </w:t>
      </w:r>
      <w:r w:rsidR="00F1247C">
        <w:rPr>
          <w:noProof/>
        </w:rPr>
        <w:drawing>
          <wp:inline distT="0" distB="0" distL="0" distR="0" wp14:anchorId="6B9C7BD5" wp14:editId="6D477F01">
            <wp:extent cx="2832465" cy="1592580"/>
            <wp:effectExtent l="0" t="0" r="6350" b="7620"/>
            <wp:docPr id="708843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52" cy="15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A48" w14:textId="650404AF" w:rsidR="00F1247C" w:rsidRDefault="00F1247C" w:rsidP="00556628">
      <w:pPr>
        <w:rPr>
          <w:noProof/>
        </w:rPr>
      </w:pPr>
      <w:r>
        <w:rPr>
          <w:noProof/>
        </w:rPr>
        <w:t>Lot of objects have been detected.</w:t>
      </w:r>
    </w:p>
    <w:p w14:paraId="7C3B7C61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111F9059" w14:textId="4B4591AF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1 (0116.jpg): No obvious false positives were detected.</w:t>
      </w:r>
    </w:p>
    <w:p w14:paraId="02F16A99" w14:textId="2F09160A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2 (0103.jpg</w:t>
      </w:r>
      <w:r>
        <w:rPr>
          <w:noProof/>
        </w:rPr>
        <w:t xml:space="preserve">): </w:t>
      </w:r>
      <w:r w:rsidRPr="00BA62B3">
        <w:rPr>
          <w:noProof/>
        </w:rPr>
        <w:t>No obvious false positives were detected.</w:t>
      </w:r>
    </w:p>
    <w:p w14:paraId="02930EE8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5EAF8AE9" w14:textId="1E548D4A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1 (0116.jpg):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0F70F910" w14:textId="7EE0ABAD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2 (0103.jpg):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7C0FA6A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F78B485" w14:textId="267B7785" w:rsidR="00F1247C" w:rsidRPr="00BA62B3" w:rsidRDefault="00F1247C" w:rsidP="00F1247C">
      <w:pPr>
        <w:numPr>
          <w:ilvl w:val="0"/>
          <w:numId w:val="13"/>
        </w:numPr>
        <w:rPr>
          <w:noProof/>
        </w:rPr>
      </w:pPr>
      <w:r w:rsidRPr="00BA62B3">
        <w:rPr>
          <w:noProof/>
        </w:rPr>
        <w:t>Image 1 (0116.jpg): The bounding boxes around the detected objects seem reasonably accurate.</w:t>
      </w:r>
    </w:p>
    <w:p w14:paraId="52D6244D" w14:textId="6DDCED89" w:rsidR="00F1247C" w:rsidRDefault="00F1247C" w:rsidP="00F1247C">
      <w:pPr>
        <w:pStyle w:val="ListParagraph"/>
        <w:numPr>
          <w:ilvl w:val="0"/>
          <w:numId w:val="13"/>
        </w:numPr>
        <w:rPr>
          <w:noProof/>
        </w:rPr>
      </w:pPr>
      <w:r w:rsidRPr="00BA62B3">
        <w:rPr>
          <w:noProof/>
        </w:rPr>
        <w:t xml:space="preserve">Image 2 (0103.jpg): The bounding box </w:t>
      </w:r>
      <w:r>
        <w:rPr>
          <w:noProof/>
        </w:rPr>
        <w:t>Seems accurate</w:t>
      </w:r>
      <w:r w:rsidRPr="00BA62B3">
        <w:rPr>
          <w:noProof/>
        </w:rPr>
        <w:t>.</w:t>
      </w:r>
    </w:p>
    <w:p w14:paraId="067A47FA" w14:textId="77777777" w:rsidR="00F1247C" w:rsidRDefault="00F1247C" w:rsidP="00F1247C">
      <w:pPr>
        <w:rPr>
          <w:noProof/>
        </w:rPr>
      </w:pPr>
    </w:p>
    <w:p w14:paraId="5EF93B19" w14:textId="77777777" w:rsidR="00F1247C" w:rsidRDefault="00F1247C" w:rsidP="00F1247C">
      <w:pPr>
        <w:rPr>
          <w:noProof/>
        </w:rPr>
      </w:pPr>
    </w:p>
    <w:p w14:paraId="0041C0AD" w14:textId="77777777" w:rsidR="00F1247C" w:rsidRDefault="00F1247C" w:rsidP="00F1247C">
      <w:pPr>
        <w:rPr>
          <w:noProof/>
        </w:rPr>
      </w:pPr>
    </w:p>
    <w:p w14:paraId="30051B90" w14:textId="77777777" w:rsidR="00F1247C" w:rsidRDefault="00F1247C" w:rsidP="00F1247C">
      <w:pPr>
        <w:rPr>
          <w:noProof/>
        </w:rPr>
      </w:pPr>
    </w:p>
    <w:p w14:paraId="2F5E63EA" w14:textId="77777777" w:rsidR="00F1247C" w:rsidRDefault="00F1247C" w:rsidP="00F1247C">
      <w:pPr>
        <w:rPr>
          <w:noProof/>
        </w:rPr>
      </w:pPr>
    </w:p>
    <w:p w14:paraId="50BB8A99" w14:textId="77777777" w:rsidR="00F1247C" w:rsidRDefault="00F1247C" w:rsidP="00F1247C">
      <w:pPr>
        <w:rPr>
          <w:noProof/>
        </w:rPr>
      </w:pPr>
    </w:p>
    <w:p w14:paraId="1357B677" w14:textId="77777777" w:rsidR="00F1247C" w:rsidRDefault="00F1247C" w:rsidP="00F1247C">
      <w:pPr>
        <w:rPr>
          <w:noProof/>
        </w:rPr>
      </w:pPr>
    </w:p>
    <w:p w14:paraId="372A10C2" w14:textId="77777777" w:rsidR="00F1247C" w:rsidRDefault="00F1247C" w:rsidP="00F1247C">
      <w:pPr>
        <w:rPr>
          <w:noProof/>
        </w:rPr>
      </w:pPr>
    </w:p>
    <w:p w14:paraId="7A56B4C8" w14:textId="4AD682F9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iou_threshold</w:t>
      </w:r>
      <w:proofErr w:type="spellEnd"/>
      <w:r w:rsidRPr="00F1247C">
        <w:rPr>
          <w:b/>
          <w:bCs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>0.5 to 0.9</w:t>
      </w:r>
      <w:r w:rsidR="00565E7E" w:rsidRPr="00F1247C">
        <w:rPr>
          <w:b/>
          <w:bCs/>
          <w:noProof/>
          <w:sz w:val="32"/>
          <w:szCs w:val="32"/>
        </w:rPr>
        <w:t xml:space="preserve">        </w:t>
      </w:r>
    </w:p>
    <w:p w14:paraId="4D9F6B9F" w14:textId="77777777" w:rsidR="00F1247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39760A54" wp14:editId="6E151947">
            <wp:extent cx="2873123" cy="1615440"/>
            <wp:effectExtent l="0" t="0" r="3810" b="3810"/>
            <wp:docPr id="482985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20" cy="162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CDA4938" wp14:editId="34EC736E">
            <wp:extent cx="2827020" cy="1589518"/>
            <wp:effectExtent l="0" t="0" r="0" b="0"/>
            <wp:docPr id="206734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45" cy="16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noProof/>
        </w:rPr>
        <w:t xml:space="preserve"> </w:t>
      </w:r>
    </w:p>
    <w:p w14:paraId="77F095F7" w14:textId="77777777" w:rsidR="00F1247C" w:rsidRDefault="00F1247C" w:rsidP="00F1247C">
      <w:pPr>
        <w:rPr>
          <w:noProof/>
        </w:rPr>
      </w:pPr>
      <w:r>
        <w:rPr>
          <w:noProof/>
        </w:rPr>
        <w:t xml:space="preserve">No major difference to identified </w:t>
      </w:r>
    </w:p>
    <w:p w14:paraId="63B6117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5AC85832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EC53D3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F58A170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1636331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38528DF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521CEE55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3AF01629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278EF039" w14:textId="77777777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35CE5252" w14:textId="0B3D66DA" w:rsidR="000969CE" w:rsidRPr="00556628" w:rsidRDefault="00565E7E" w:rsidP="00556628">
      <w:r>
        <w:rPr>
          <w:noProof/>
        </w:rPr>
        <w:t xml:space="preserve">   </w:t>
      </w:r>
    </w:p>
    <w:sectPr w:rsidR="000969CE" w:rsidRPr="00556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18AD"/>
    <w:multiLevelType w:val="multilevel"/>
    <w:tmpl w:val="D0E0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D022B"/>
    <w:multiLevelType w:val="multilevel"/>
    <w:tmpl w:val="B9AA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C747D"/>
    <w:multiLevelType w:val="hybridMultilevel"/>
    <w:tmpl w:val="419E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84C0B"/>
    <w:multiLevelType w:val="multilevel"/>
    <w:tmpl w:val="2D24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85546"/>
    <w:multiLevelType w:val="multilevel"/>
    <w:tmpl w:val="4EBE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33C8A"/>
    <w:multiLevelType w:val="multilevel"/>
    <w:tmpl w:val="7A2A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14373"/>
    <w:multiLevelType w:val="hybridMultilevel"/>
    <w:tmpl w:val="9DF65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F0F70"/>
    <w:multiLevelType w:val="multilevel"/>
    <w:tmpl w:val="DA545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086AAE"/>
    <w:multiLevelType w:val="multilevel"/>
    <w:tmpl w:val="D140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57FAA"/>
    <w:multiLevelType w:val="multilevel"/>
    <w:tmpl w:val="D31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26643E"/>
    <w:multiLevelType w:val="multilevel"/>
    <w:tmpl w:val="F884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F5400"/>
    <w:multiLevelType w:val="multilevel"/>
    <w:tmpl w:val="AB4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3B63DE"/>
    <w:multiLevelType w:val="hybridMultilevel"/>
    <w:tmpl w:val="F9D0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209161">
    <w:abstractNumId w:val="1"/>
  </w:num>
  <w:num w:numId="2" w16cid:durableId="196817970">
    <w:abstractNumId w:val="9"/>
  </w:num>
  <w:num w:numId="3" w16cid:durableId="1515457556">
    <w:abstractNumId w:val="5"/>
  </w:num>
  <w:num w:numId="4" w16cid:durableId="309136846">
    <w:abstractNumId w:val="6"/>
  </w:num>
  <w:num w:numId="5" w16cid:durableId="985889563">
    <w:abstractNumId w:val="2"/>
  </w:num>
  <w:num w:numId="6" w16cid:durableId="2079592149">
    <w:abstractNumId w:val="0"/>
  </w:num>
  <w:num w:numId="7" w16cid:durableId="1641493853">
    <w:abstractNumId w:val="3"/>
  </w:num>
  <w:num w:numId="8" w16cid:durableId="1393309431">
    <w:abstractNumId w:val="7"/>
  </w:num>
  <w:num w:numId="9" w16cid:durableId="2131389528">
    <w:abstractNumId w:val="8"/>
  </w:num>
  <w:num w:numId="10" w16cid:durableId="320087693">
    <w:abstractNumId w:val="10"/>
  </w:num>
  <w:num w:numId="11" w16cid:durableId="526335256">
    <w:abstractNumId w:val="4"/>
  </w:num>
  <w:num w:numId="12" w16cid:durableId="1816992497">
    <w:abstractNumId w:val="11"/>
  </w:num>
  <w:num w:numId="13" w16cid:durableId="47808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8"/>
    <w:rsid w:val="00087DDF"/>
    <w:rsid w:val="000969CE"/>
    <w:rsid w:val="00161C18"/>
    <w:rsid w:val="00261DE0"/>
    <w:rsid w:val="00556628"/>
    <w:rsid w:val="00565E7E"/>
    <w:rsid w:val="005E4A14"/>
    <w:rsid w:val="0063501C"/>
    <w:rsid w:val="00697582"/>
    <w:rsid w:val="008759DD"/>
    <w:rsid w:val="00B72406"/>
    <w:rsid w:val="00BA62B3"/>
    <w:rsid w:val="00C503C8"/>
    <w:rsid w:val="00C97EED"/>
    <w:rsid w:val="00D06D7A"/>
    <w:rsid w:val="00D10602"/>
    <w:rsid w:val="00D57E73"/>
    <w:rsid w:val="00F079E6"/>
    <w:rsid w:val="00F1247C"/>
    <w:rsid w:val="00F9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60EBC"/>
  <w15:chartTrackingRefBased/>
  <w15:docId w15:val="{53BC1866-A80B-42E5-96D3-F1B60DB7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47C"/>
  </w:style>
  <w:style w:type="paragraph" w:styleId="Heading1">
    <w:name w:val="heading 1"/>
    <w:basedOn w:val="Normal"/>
    <w:next w:val="Normal"/>
    <w:link w:val="Heading1Char"/>
    <w:uiPriority w:val="9"/>
    <w:qFormat/>
    <w:rsid w:val="00556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6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79E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Weerasekara D.D.R.R. it21193804</dc:creator>
  <cp:keywords/>
  <dc:description/>
  <cp:lastModifiedBy>Karunarathna L.M.J.T. it21172014</cp:lastModifiedBy>
  <cp:revision>3</cp:revision>
  <dcterms:created xsi:type="dcterms:W3CDTF">2024-08-23T01:01:00Z</dcterms:created>
  <dcterms:modified xsi:type="dcterms:W3CDTF">2024-08-27T16:20:00Z</dcterms:modified>
</cp:coreProperties>
</file>