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91BAE" w:rsidRDefault="00000000">
      <w:pPr>
        <w:pStyle w:val="Ttulo1"/>
      </w:pPr>
      <w:proofErr w:type="spellStart"/>
      <w:r>
        <w:t>Conceptos</w:t>
      </w:r>
      <w:proofErr w:type="spellEnd"/>
      <w:r>
        <w:t xml:space="preserve"> de Bases de Datos</w:t>
      </w:r>
    </w:p>
    <w:p w14:paraId="00000002" w14:textId="77777777" w:rsidR="00691BAE" w:rsidRDefault="00000000">
      <w:pPr>
        <w:pStyle w:val="Ttulo2"/>
      </w:pPr>
      <w:r>
        <w:t>1. ¿</w:t>
      </w:r>
      <w:proofErr w:type="spellStart"/>
      <w:r>
        <w:t>Qué</w:t>
      </w:r>
      <w:proofErr w:type="spellEnd"/>
      <w:r>
        <w:t xml:space="preserve"> es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Lógico</w:t>
      </w:r>
      <w:proofErr w:type="spellEnd"/>
      <w:r>
        <w:t>?</w:t>
      </w:r>
    </w:p>
    <w:p w14:paraId="00000003" w14:textId="696B2764" w:rsidR="00691BAE" w:rsidRDefault="00000000">
      <w:r>
        <w:t xml:space="preserve">Un </w:t>
      </w:r>
      <w:proofErr w:type="spellStart"/>
      <w:r>
        <w:t>modelo</w:t>
      </w:r>
      <w:proofErr w:type="spellEnd"/>
      <w:r>
        <w:t xml:space="preserve"> </w:t>
      </w:r>
      <w:proofErr w:type="spellStart"/>
      <w:proofErr w:type="gramStart"/>
      <w:r>
        <w:t>lógico</w:t>
      </w:r>
      <w:proofErr w:type="spellEnd"/>
      <w:r>
        <w:t xml:space="preserve"> </w:t>
      </w:r>
      <w:r w:rsidR="00512193">
        <w:t xml:space="preserve"> </w:t>
      </w:r>
      <w:proofErr w:type="spellStart"/>
      <w:r w:rsidR="00512193">
        <w:t>pues</w:t>
      </w:r>
      <w:proofErr w:type="spellEnd"/>
      <w:proofErr w:type="gramEnd"/>
      <w:r w:rsidR="00512193">
        <w:t xml:space="preserve"> </w:t>
      </w:r>
      <w:r>
        <w:t xml:space="preserve">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representaci</w:t>
      </w:r>
      <w:r w:rsidR="00512193">
        <w:t>o</w:t>
      </w:r>
      <w:r>
        <w:t>n</w:t>
      </w:r>
      <w:proofErr w:type="spellEnd"/>
      <w:r>
        <w:t xml:space="preserve"> </w:t>
      </w:r>
      <w:proofErr w:type="spellStart"/>
      <w:r>
        <w:t>estructurada</w:t>
      </w:r>
      <w:proofErr w:type="spellEnd"/>
      <w:r>
        <w:t xml:space="preserve"> de </w:t>
      </w:r>
      <w:proofErr w:type="spellStart"/>
      <w:r>
        <w:t>c</w:t>
      </w:r>
      <w:r w:rsidR="00512193">
        <w:t>o</w:t>
      </w:r>
      <w:r>
        <w:t>mo</w:t>
      </w:r>
      <w:proofErr w:type="spellEnd"/>
      <w:r>
        <w:t xml:space="preserve"> se </w:t>
      </w:r>
      <w:proofErr w:type="spellStart"/>
      <w:r>
        <w:t>organizar</w:t>
      </w:r>
      <w:r w:rsidR="00512193">
        <w:t>an</w:t>
      </w:r>
      <w:proofErr w:type="spellEnd"/>
      <w:r w:rsidR="00512193"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. </w:t>
      </w:r>
      <w:proofErr w:type="spellStart"/>
      <w:r w:rsidR="00512193">
        <w:t>Donde</w:t>
      </w:r>
      <w:proofErr w:type="spellEnd"/>
      <w:r w:rsidR="00512193">
        <w:t xml:space="preserve"> de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se </w:t>
      </w:r>
      <w:proofErr w:type="spellStart"/>
      <w:r>
        <w:t>definen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(</w:t>
      </w:r>
      <w:proofErr w:type="spellStart"/>
      <w:r>
        <w:t>columnas</w:t>
      </w:r>
      <w:proofErr w:type="spellEnd"/>
      <w:r>
        <w:t xml:space="preserve">), las </w:t>
      </w:r>
      <w:proofErr w:type="spellStart"/>
      <w:r>
        <w:t>relaciones</w:t>
      </w:r>
      <w:proofErr w:type="spellEnd"/>
      <w:r>
        <w:t xml:space="preserve"> entre las </w:t>
      </w:r>
      <w:proofErr w:type="spellStart"/>
      <w:r>
        <w:t>tablas</w:t>
      </w:r>
      <w:proofErr w:type="spellEnd"/>
      <w:r>
        <w:t xml:space="preserve"> y las </w:t>
      </w:r>
      <w:proofErr w:type="spellStart"/>
      <w:r>
        <w:t>reglas</w:t>
      </w:r>
      <w:proofErr w:type="spellEnd"/>
      <w:r>
        <w:t xml:space="preserve"> que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.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entidad</w:t>
      </w:r>
      <w:proofErr w:type="spellEnd"/>
      <w:r>
        <w:t>–</w:t>
      </w:r>
      <w:proofErr w:type="spellStart"/>
      <w:r>
        <w:t>relación</w:t>
      </w:r>
      <w:proofErr w:type="spellEnd"/>
      <w:r>
        <w:t xml:space="preserve"> que se </w:t>
      </w:r>
      <w:proofErr w:type="spellStart"/>
      <w:r>
        <w:t>diseña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</w:t>
      </w:r>
      <w:r w:rsidR="00512193">
        <w:t>o</w:t>
      </w:r>
      <w:r>
        <w:t>mo</w:t>
      </w:r>
      <w:proofErr w:type="spellEnd"/>
      <w:r>
        <w:t xml:space="preserve"> se </w:t>
      </w:r>
      <w:proofErr w:type="spellStart"/>
      <w:r>
        <w:t>organizar</w:t>
      </w:r>
      <w:r w:rsidR="00512193">
        <w:t>a</w:t>
      </w:r>
      <w:r>
        <w:t>n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.</w:t>
      </w:r>
      <w:r>
        <w:br/>
      </w:r>
      <w:r>
        <w:br/>
      </w:r>
      <w:proofErr w:type="spellStart"/>
      <w:r>
        <w:t>Caracter</w:t>
      </w:r>
      <w:r w:rsidR="00512193">
        <w:t>i</w:t>
      </w:r>
      <w:r>
        <w:t>sticas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  <w:r>
        <w:br/>
        <w:t xml:space="preserve">- Define </w:t>
      </w:r>
      <w:proofErr w:type="spellStart"/>
      <w:r>
        <w:t>tablas</w:t>
      </w:r>
      <w:proofErr w:type="spellEnd"/>
      <w:r>
        <w:t xml:space="preserve"> y sus </w:t>
      </w:r>
      <w:proofErr w:type="spellStart"/>
      <w:r>
        <w:t>atributos</w:t>
      </w:r>
      <w:proofErr w:type="spellEnd"/>
      <w:r>
        <w:t>.</w:t>
      </w:r>
      <w:r>
        <w:br/>
        <w:t xml:space="preserve">- </w:t>
      </w:r>
      <w:proofErr w:type="spellStart"/>
      <w:r>
        <w:t>Establece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entre </w:t>
      </w:r>
      <w:proofErr w:type="spellStart"/>
      <w:r>
        <w:t>tablas</w:t>
      </w:r>
      <w:proofErr w:type="spellEnd"/>
      <w:r>
        <w:t>.</w:t>
      </w:r>
      <w:r>
        <w:br/>
        <w:t xml:space="preserve">-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llaves</w:t>
      </w:r>
      <w:proofErr w:type="spellEnd"/>
      <w:r>
        <w:t xml:space="preserve"> </w:t>
      </w:r>
      <w:proofErr w:type="spellStart"/>
      <w:r>
        <w:t>primarias</w:t>
      </w:r>
      <w:proofErr w:type="spellEnd"/>
      <w:r>
        <w:t xml:space="preserve"> y </w:t>
      </w:r>
      <w:proofErr w:type="spellStart"/>
      <w:r>
        <w:t>llaves</w:t>
      </w:r>
      <w:proofErr w:type="spellEnd"/>
      <w:r>
        <w:t xml:space="preserve"> </w:t>
      </w:r>
      <w:proofErr w:type="spellStart"/>
      <w:r>
        <w:t>for</w:t>
      </w:r>
      <w:r w:rsidR="00512193">
        <w:t>a</w:t>
      </w:r>
      <w:r>
        <w:t>neas</w:t>
      </w:r>
      <w:proofErr w:type="spellEnd"/>
      <w:r>
        <w:t>.</w:t>
      </w:r>
      <w:r>
        <w:br/>
        <w:t xml:space="preserve">- No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gestor de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.</w:t>
      </w:r>
    </w:p>
    <w:p w14:paraId="00000004" w14:textId="0BF9CC96" w:rsidR="00691BAE" w:rsidRDefault="00000000">
      <w:pPr>
        <w:pStyle w:val="Ttulo2"/>
      </w:pPr>
      <w:r>
        <w:t>2.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Llave</w:t>
      </w:r>
      <w:proofErr w:type="spellEnd"/>
      <w:r>
        <w:t xml:space="preserve"> </w:t>
      </w:r>
      <w:proofErr w:type="spellStart"/>
      <w:r>
        <w:t>For</w:t>
      </w:r>
      <w:r w:rsidR="00512193">
        <w:t>a</w:t>
      </w:r>
      <w:r>
        <w:t>nea</w:t>
      </w:r>
      <w:proofErr w:type="spellEnd"/>
      <w:r>
        <w:t>?</w:t>
      </w:r>
    </w:p>
    <w:p w14:paraId="00000005" w14:textId="6D298F43" w:rsidR="00691BAE" w:rsidRDefault="00000000">
      <w:r>
        <w:t xml:space="preserve">Una </w:t>
      </w:r>
      <w:proofErr w:type="spellStart"/>
      <w:r>
        <w:t>llave</w:t>
      </w:r>
      <w:proofErr w:type="spellEnd"/>
      <w:r>
        <w:t xml:space="preserve"> </w:t>
      </w:r>
      <w:proofErr w:type="spellStart"/>
      <w:r>
        <w:t>for</w:t>
      </w:r>
      <w:r w:rsidR="00512193">
        <w:t>a</w:t>
      </w:r>
      <w:r>
        <w:t>nea</w:t>
      </w:r>
      <w:proofErr w:type="spellEnd"/>
      <w:r>
        <w:t xml:space="preserve"> (Foreign Key) es un campo o conjunto de campos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que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la </w:t>
      </w:r>
      <w:proofErr w:type="spellStart"/>
      <w:r>
        <w:t>llave</w:t>
      </w:r>
      <w:proofErr w:type="spellEnd"/>
      <w:r>
        <w:t xml:space="preserve"> </w:t>
      </w:r>
      <w:proofErr w:type="spellStart"/>
      <w:r>
        <w:t>primaria</w:t>
      </w:r>
      <w:proofErr w:type="spellEnd"/>
      <w:r>
        <w:t xml:space="preserve"> de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. Su </w:t>
      </w:r>
      <w:proofErr w:type="spellStart"/>
      <w:r>
        <w:t>función</w:t>
      </w:r>
      <w:proofErr w:type="spellEnd"/>
      <w:r>
        <w:t xml:space="preserve"> principal es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integridad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entre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>.</w:t>
      </w:r>
      <w:r>
        <w:br/>
      </w:r>
      <w:r>
        <w:br/>
      </w:r>
      <w:proofErr w:type="spellStart"/>
      <w:r>
        <w:t>Ejemplo</w:t>
      </w:r>
      <w:proofErr w:type="spellEnd"/>
      <w:r>
        <w:t>:</w:t>
      </w:r>
      <w:r>
        <w:br/>
      </w:r>
      <w:proofErr w:type="spellStart"/>
      <w:r>
        <w:t>Tabla</w:t>
      </w:r>
      <w:proofErr w:type="spellEnd"/>
      <w:r>
        <w:t xml:space="preserve"> Estudiantes</w:t>
      </w:r>
      <w:r>
        <w:br/>
        <w:t xml:space="preserve">- </w:t>
      </w:r>
      <w:proofErr w:type="spellStart"/>
      <w:r>
        <w:t>id_estudiante</w:t>
      </w:r>
      <w:proofErr w:type="spellEnd"/>
      <w:r>
        <w:t xml:space="preserve"> (</w:t>
      </w:r>
      <w:proofErr w:type="spellStart"/>
      <w:r>
        <w:t>Llave</w:t>
      </w:r>
      <w:proofErr w:type="spellEnd"/>
      <w:r>
        <w:t xml:space="preserve"> </w:t>
      </w:r>
      <w:proofErr w:type="spellStart"/>
      <w:r>
        <w:t>primaria</w:t>
      </w:r>
      <w:proofErr w:type="spellEnd"/>
      <w:r>
        <w:t>)</w:t>
      </w:r>
      <w:r>
        <w:br/>
        <w:t xml:space="preserve">- </w:t>
      </w:r>
      <w:proofErr w:type="spellStart"/>
      <w:r>
        <w:t>nombre</w:t>
      </w:r>
      <w:proofErr w:type="spellEnd"/>
      <w:r>
        <w:br/>
      </w:r>
      <w:r>
        <w:br/>
      </w:r>
      <w:proofErr w:type="spellStart"/>
      <w:r>
        <w:t>Tabla</w:t>
      </w:r>
      <w:proofErr w:type="spellEnd"/>
      <w:r>
        <w:t xml:space="preserve"> </w:t>
      </w:r>
      <w:proofErr w:type="spellStart"/>
      <w:r>
        <w:t>Cursos</w:t>
      </w:r>
      <w:proofErr w:type="spellEnd"/>
      <w:r>
        <w:br/>
        <w:t xml:space="preserve">- </w:t>
      </w:r>
      <w:proofErr w:type="spellStart"/>
      <w:r>
        <w:t>id_curso</w:t>
      </w:r>
      <w:proofErr w:type="spellEnd"/>
      <w:r>
        <w:t xml:space="preserve"> (</w:t>
      </w:r>
      <w:proofErr w:type="spellStart"/>
      <w:r>
        <w:t>Llave</w:t>
      </w:r>
      <w:proofErr w:type="spellEnd"/>
      <w:r>
        <w:t xml:space="preserve"> </w:t>
      </w:r>
      <w:proofErr w:type="spellStart"/>
      <w:r>
        <w:t>primaria</w:t>
      </w:r>
      <w:proofErr w:type="spellEnd"/>
      <w:r>
        <w:t>)</w:t>
      </w:r>
      <w:r>
        <w:br/>
        <w:t xml:space="preserve">- </w:t>
      </w:r>
      <w:proofErr w:type="spellStart"/>
      <w:r>
        <w:t>nombre_curso</w:t>
      </w:r>
      <w:proofErr w:type="spellEnd"/>
      <w:r>
        <w:br/>
        <w:t xml:space="preserve">- </w:t>
      </w:r>
      <w:proofErr w:type="spellStart"/>
      <w:r>
        <w:t>id_estudiante</w:t>
      </w:r>
      <w:proofErr w:type="spellEnd"/>
      <w:r>
        <w:t xml:space="preserve"> (</w:t>
      </w:r>
      <w:proofErr w:type="spellStart"/>
      <w:r>
        <w:t>Llave</w:t>
      </w:r>
      <w:proofErr w:type="spellEnd"/>
      <w:r>
        <w:t xml:space="preserve"> </w:t>
      </w:r>
      <w:proofErr w:type="spellStart"/>
      <w:r>
        <w:t>foránea</w:t>
      </w:r>
      <w:proofErr w:type="spellEnd"/>
      <w:r>
        <w:t>)</w:t>
      </w:r>
      <w:r>
        <w:br/>
      </w:r>
      <w:r>
        <w:br/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>, '</w:t>
      </w:r>
      <w:proofErr w:type="spellStart"/>
      <w:r>
        <w:t>id_estudiante</w:t>
      </w:r>
      <w:proofErr w:type="spellEnd"/>
      <w:r>
        <w:t xml:space="preserve">'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Cursos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llave</w:t>
      </w:r>
      <w:proofErr w:type="spellEnd"/>
      <w:r>
        <w:t xml:space="preserve"> </w:t>
      </w:r>
      <w:proofErr w:type="spellStart"/>
      <w:r>
        <w:t>for</w:t>
      </w:r>
      <w:r w:rsidR="00512193">
        <w:t>a</w:t>
      </w:r>
      <w:r>
        <w:t>nea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al '</w:t>
      </w:r>
      <w:proofErr w:type="spellStart"/>
      <w:r>
        <w:t>id_estudiante</w:t>
      </w:r>
      <w:proofErr w:type="spellEnd"/>
      <w:r>
        <w:t xml:space="preserve">' de la </w:t>
      </w:r>
      <w:proofErr w:type="spellStart"/>
      <w:r>
        <w:t>tabla</w:t>
      </w:r>
      <w:proofErr w:type="spellEnd"/>
      <w:r>
        <w:t xml:space="preserve"> Estudiantes.</w:t>
      </w:r>
    </w:p>
    <w:sectPr w:rsidR="00691BA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3AB5068-54D6-4104-A3BD-75B18EC320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2316471-F0F9-4BB8-AD60-DAA5E5779A00}"/>
    <w:embedBold r:id="rId3" w:fontKey="{3D6CB884-6A86-439A-AED6-FF5A4D022DC3}"/>
    <w:embedItalic r:id="rId4" w:fontKey="{09B346D7-AC39-47F5-8EA5-62569AA3C61B}"/>
    <w:embedBoldItalic r:id="rId5" w:fontKey="{69B9E2A3-E327-4538-9BB4-FA685E4EA1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BAE"/>
    <w:rsid w:val="00512193"/>
    <w:rsid w:val="00691BAE"/>
    <w:rsid w:val="006D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3A72F"/>
  <w15:docId w15:val="{A9FCBCF6-DE3F-4870-8BC5-85E890ECE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Prestamo Estudiantes</cp:lastModifiedBy>
  <cp:revision>3</cp:revision>
  <dcterms:created xsi:type="dcterms:W3CDTF">2026-03-11T18:26:00Z</dcterms:created>
  <dcterms:modified xsi:type="dcterms:W3CDTF">2026-03-11T18:27:00Z</dcterms:modified>
</cp:coreProperties>
</file>