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B1034" w14:textId="77777777" w:rsidR="00624F4A" w:rsidRPr="009279EB" w:rsidRDefault="00624F4A" w:rsidP="00624F4A">
      <w:pPr>
        <w:spacing w:after="0" w:line="240" w:lineRule="auto"/>
        <w:jc w:val="center"/>
        <w:rPr>
          <w:rFonts w:ascii="Times New Roman" w:hAnsi="Times New Roman"/>
          <w:b/>
          <w:bCs/>
          <w:iCs/>
          <w:u w:val="single"/>
        </w:rPr>
      </w:pPr>
      <w:r w:rsidRPr="009279EB">
        <w:rPr>
          <w:rFonts w:ascii="Times New Roman" w:hAnsi="Times New Roman"/>
          <w:b/>
          <w:bCs/>
          <w:iCs/>
          <w:u w:val="single"/>
        </w:rPr>
        <w:t>Part B-2</w:t>
      </w:r>
    </w:p>
    <w:p w14:paraId="6B49672A" w14:textId="77777777" w:rsidR="00624F4A" w:rsidRPr="009279EB" w:rsidRDefault="00624F4A" w:rsidP="00624F4A">
      <w:pPr>
        <w:spacing w:after="0" w:line="240" w:lineRule="auto"/>
        <w:jc w:val="center"/>
        <w:rPr>
          <w:rFonts w:ascii="Times New Roman" w:hAnsi="Times New Roman"/>
          <w:b/>
          <w:bCs/>
          <w:iCs/>
        </w:rPr>
      </w:pPr>
      <w:r w:rsidRPr="009279EB">
        <w:rPr>
          <w:rFonts w:ascii="Times New Roman" w:hAnsi="Times New Roman"/>
          <w:b/>
          <w:bCs/>
          <w:iCs/>
        </w:rPr>
        <w:t>(</w:t>
      </w:r>
      <w:r w:rsidRPr="009279EB">
        <w:rPr>
          <w:rFonts w:ascii="Times New Roman" w:hAnsi="Times New Roman"/>
          <w:b/>
          <w:bCs/>
          <w:i/>
          <w:iCs/>
        </w:rPr>
        <w:t>No overall page limit applied</w:t>
      </w:r>
      <w:r w:rsidRPr="009279EB">
        <w:rPr>
          <w:rFonts w:ascii="Times New Roman" w:hAnsi="Times New Roman"/>
          <w:b/>
          <w:bCs/>
          <w:iCs/>
        </w:rPr>
        <w:t>)</w:t>
      </w:r>
    </w:p>
    <w:p w14:paraId="7A07B303" w14:textId="77777777" w:rsidR="00624F4A" w:rsidRPr="009279EB" w:rsidRDefault="00624F4A" w:rsidP="00624F4A">
      <w:pPr>
        <w:spacing w:after="0" w:line="240" w:lineRule="auto"/>
        <w:jc w:val="center"/>
        <w:rPr>
          <w:rFonts w:ascii="Times New Roman" w:hAnsi="Times New Roman"/>
          <w:b/>
          <w:bCs/>
          <w:iCs/>
        </w:rPr>
      </w:pPr>
    </w:p>
    <w:p w14:paraId="146B6491" w14:textId="77777777" w:rsidR="00624F4A" w:rsidRPr="009279EB" w:rsidRDefault="00624F4A" w:rsidP="00624F4A">
      <w:pPr>
        <w:pStyle w:val="Heading2"/>
        <w:spacing w:line="240" w:lineRule="auto"/>
        <w:rPr>
          <w:sz w:val="22"/>
          <w:szCs w:val="22"/>
        </w:rPr>
      </w:pPr>
      <w:r w:rsidRPr="009279EB">
        <w:rPr>
          <w:sz w:val="22"/>
          <w:szCs w:val="22"/>
        </w:rPr>
        <w:t xml:space="preserve">4. </w:t>
      </w:r>
      <w:r w:rsidRPr="009279EB">
        <w:rPr>
          <w:sz w:val="22"/>
          <w:szCs w:val="22"/>
        </w:rPr>
        <w:tab/>
        <w:t>CV of the researcher</w:t>
      </w:r>
    </w:p>
    <w:p w14:paraId="76FDC67F" w14:textId="77777777" w:rsidR="00624F4A" w:rsidRPr="009279EB" w:rsidRDefault="00624F4A" w:rsidP="00624F4A">
      <w:pPr>
        <w:pStyle w:val="NormalWeb"/>
        <w:rPr>
          <w:sz w:val="22"/>
          <w:szCs w:val="22"/>
        </w:rPr>
      </w:pPr>
      <w:r w:rsidRPr="009279EB">
        <w:rPr>
          <w:b/>
          <w:bCs/>
          <w:sz w:val="22"/>
          <w:szCs w:val="22"/>
        </w:rPr>
        <w:t xml:space="preserve">Name and identifiers </w:t>
      </w:r>
    </w:p>
    <w:p w14:paraId="00B4DC58" w14:textId="77777777" w:rsidR="00624F4A" w:rsidRPr="009279EB" w:rsidRDefault="00624F4A" w:rsidP="00624F4A">
      <w:pPr>
        <w:pStyle w:val="NormalWeb"/>
        <w:rPr>
          <w:sz w:val="22"/>
          <w:szCs w:val="22"/>
        </w:rPr>
      </w:pPr>
      <w:r w:rsidRPr="00621A87">
        <w:rPr>
          <w:sz w:val="22"/>
          <w:szCs w:val="22"/>
        </w:rPr>
        <w:t>Huuhtanen</w:t>
      </w:r>
      <w:r w:rsidRPr="009279EB">
        <w:rPr>
          <w:sz w:val="22"/>
          <w:szCs w:val="22"/>
        </w:rPr>
        <w:t xml:space="preserve">, </w:t>
      </w:r>
      <w:r w:rsidRPr="00621A87">
        <w:rPr>
          <w:sz w:val="22"/>
          <w:szCs w:val="22"/>
        </w:rPr>
        <w:t>Jani Johannes</w:t>
      </w:r>
      <w:r w:rsidRPr="009279EB">
        <w:rPr>
          <w:sz w:val="22"/>
          <w:szCs w:val="22"/>
        </w:rPr>
        <w:br/>
        <w:t>ORCID: 0000-0003-2750-4033</w:t>
      </w:r>
      <w:r w:rsidRPr="009279EB">
        <w:rPr>
          <w:sz w:val="22"/>
          <w:szCs w:val="22"/>
        </w:rPr>
        <w:br/>
        <w:t>Google Scholar: T7UqQkEAAAAJ</w:t>
      </w:r>
    </w:p>
    <w:p w14:paraId="3575C628" w14:textId="77777777" w:rsidR="00624F4A" w:rsidRPr="009279EB" w:rsidRDefault="00624F4A" w:rsidP="00624F4A">
      <w:pPr>
        <w:pStyle w:val="NormalWeb"/>
        <w:rPr>
          <w:sz w:val="22"/>
          <w:szCs w:val="22"/>
        </w:rPr>
      </w:pPr>
      <w:r w:rsidRPr="009279EB">
        <w:rPr>
          <w:b/>
          <w:bCs/>
          <w:sz w:val="22"/>
          <w:szCs w:val="22"/>
        </w:rPr>
        <w:t xml:space="preserve">Education </w:t>
      </w:r>
    </w:p>
    <w:p w14:paraId="023FAA21" w14:textId="77777777" w:rsidR="00624F4A" w:rsidRPr="009279EB" w:rsidRDefault="00624F4A" w:rsidP="00624F4A">
      <w:pPr>
        <w:pStyle w:val="NormalWeb"/>
        <w:rPr>
          <w:sz w:val="22"/>
          <w:szCs w:val="22"/>
        </w:rPr>
      </w:pPr>
      <w:r w:rsidRPr="009279EB">
        <w:rPr>
          <w:sz w:val="22"/>
          <w:szCs w:val="22"/>
        </w:rPr>
        <w:t>202</w:t>
      </w:r>
      <w:r w:rsidRPr="00621A87">
        <w:rPr>
          <w:sz w:val="22"/>
          <w:szCs w:val="22"/>
        </w:rPr>
        <w:t>4</w:t>
      </w:r>
      <w:r w:rsidRPr="009279EB">
        <w:rPr>
          <w:sz w:val="22"/>
          <w:szCs w:val="22"/>
        </w:rPr>
        <w:t xml:space="preserve"> Doctor of Medicine (PhD, approved with distinction on </w:t>
      </w:r>
      <w:r w:rsidRPr="00621A87">
        <w:rPr>
          <w:sz w:val="22"/>
          <w:szCs w:val="22"/>
        </w:rPr>
        <w:t>27th of</w:t>
      </w:r>
      <w:r w:rsidRPr="009279EB">
        <w:rPr>
          <w:sz w:val="22"/>
          <w:szCs w:val="22"/>
        </w:rPr>
        <w:t xml:space="preserve"> </w:t>
      </w:r>
      <w:r w:rsidRPr="00621A87">
        <w:rPr>
          <w:sz w:val="22"/>
          <w:szCs w:val="22"/>
        </w:rPr>
        <w:t>August</w:t>
      </w:r>
      <w:r w:rsidRPr="009279EB">
        <w:rPr>
          <w:sz w:val="22"/>
          <w:szCs w:val="22"/>
        </w:rPr>
        <w:t xml:space="preserve"> 202</w:t>
      </w:r>
      <w:r w:rsidRPr="00621A87">
        <w:rPr>
          <w:sz w:val="22"/>
          <w:szCs w:val="22"/>
        </w:rPr>
        <w:t>4</w:t>
      </w:r>
      <w:r w:rsidRPr="009279EB">
        <w:rPr>
          <w:sz w:val="22"/>
          <w:szCs w:val="22"/>
        </w:rPr>
        <w:t xml:space="preserve">) </w:t>
      </w:r>
      <w:r w:rsidRPr="009279EB">
        <w:rPr>
          <w:sz w:val="22"/>
          <w:szCs w:val="22"/>
        </w:rPr>
        <w:br/>
        <w:t xml:space="preserve">Faculty of Medicine, University of Helsinki, Helsinki, Finland </w:t>
      </w:r>
    </w:p>
    <w:p w14:paraId="5F6E5867" w14:textId="77777777" w:rsidR="00624F4A" w:rsidRPr="009279EB" w:rsidRDefault="00624F4A" w:rsidP="00624F4A">
      <w:pPr>
        <w:pStyle w:val="NormalWeb"/>
        <w:rPr>
          <w:sz w:val="22"/>
          <w:szCs w:val="22"/>
        </w:rPr>
      </w:pPr>
      <w:r w:rsidRPr="009279EB">
        <w:rPr>
          <w:sz w:val="22"/>
          <w:szCs w:val="22"/>
        </w:rPr>
        <w:t>202</w:t>
      </w:r>
      <w:r w:rsidRPr="00621A87">
        <w:rPr>
          <w:sz w:val="22"/>
          <w:szCs w:val="22"/>
        </w:rPr>
        <w:t>1</w:t>
      </w:r>
      <w:r w:rsidRPr="009279EB">
        <w:rPr>
          <w:sz w:val="22"/>
          <w:szCs w:val="22"/>
        </w:rPr>
        <w:t xml:space="preserve"> </w:t>
      </w:r>
      <w:proofErr w:type="spellStart"/>
      <w:r w:rsidRPr="009279EB">
        <w:rPr>
          <w:sz w:val="22"/>
          <w:szCs w:val="22"/>
        </w:rPr>
        <w:t>Licenciate</w:t>
      </w:r>
      <w:proofErr w:type="spellEnd"/>
      <w:r w:rsidRPr="009279EB">
        <w:rPr>
          <w:sz w:val="22"/>
          <w:szCs w:val="22"/>
        </w:rPr>
        <w:t xml:space="preserve"> of Medicine (MD)</w:t>
      </w:r>
      <w:r w:rsidRPr="009279EB">
        <w:rPr>
          <w:sz w:val="22"/>
          <w:szCs w:val="22"/>
        </w:rPr>
        <w:br/>
        <w:t>Faculty of Medicine, University of Helsinki, Helsinki, Finland</w:t>
      </w:r>
    </w:p>
    <w:p w14:paraId="27424BE7" w14:textId="77777777" w:rsidR="00624F4A" w:rsidRPr="00621A87" w:rsidRDefault="00624F4A" w:rsidP="00624F4A">
      <w:pPr>
        <w:pStyle w:val="NormalWeb"/>
        <w:rPr>
          <w:sz w:val="22"/>
          <w:szCs w:val="22"/>
        </w:rPr>
      </w:pPr>
      <w:r w:rsidRPr="00621A87">
        <w:rPr>
          <w:sz w:val="22"/>
          <w:szCs w:val="22"/>
        </w:rPr>
        <w:t>Specialization in clinical hematology (2021 - ongoing)</w:t>
      </w:r>
      <w:r w:rsidRPr="00621A87">
        <w:rPr>
          <w:sz w:val="22"/>
          <w:szCs w:val="22"/>
        </w:rPr>
        <w:br/>
      </w:r>
      <w:r w:rsidRPr="009279EB">
        <w:rPr>
          <w:sz w:val="22"/>
          <w:szCs w:val="22"/>
        </w:rPr>
        <w:t>Faculty of Medicine, University of Helsinki, Helsinki, Finland</w:t>
      </w:r>
    </w:p>
    <w:p w14:paraId="3566974A" w14:textId="77777777" w:rsidR="00624F4A" w:rsidRPr="00621A87" w:rsidRDefault="00624F4A" w:rsidP="00624F4A">
      <w:pPr>
        <w:pStyle w:val="NormalWeb"/>
        <w:rPr>
          <w:sz w:val="22"/>
          <w:szCs w:val="22"/>
        </w:rPr>
      </w:pPr>
      <w:r w:rsidRPr="00621A87">
        <w:rPr>
          <w:sz w:val="22"/>
          <w:szCs w:val="22"/>
        </w:rPr>
        <w:t>Master of science (</w:t>
      </w:r>
      <w:proofErr w:type="spellStart"/>
      <w:proofErr w:type="gramStart"/>
      <w:r w:rsidRPr="00621A87">
        <w:rPr>
          <w:sz w:val="22"/>
          <w:szCs w:val="22"/>
        </w:rPr>
        <w:t>M.Sc</w:t>
      </w:r>
      <w:proofErr w:type="spellEnd"/>
      <w:proofErr w:type="gramEnd"/>
      <w:r w:rsidRPr="00621A87">
        <w:rPr>
          <w:sz w:val="22"/>
          <w:szCs w:val="22"/>
        </w:rPr>
        <w:t>) in bioinformatics (2016 – ongoing)</w:t>
      </w:r>
      <w:r w:rsidRPr="00621A87">
        <w:rPr>
          <w:sz w:val="22"/>
          <w:szCs w:val="22"/>
        </w:rPr>
        <w:br/>
        <w:t>School of Electrical Engineering, Aalto University, Espoo, Finland</w:t>
      </w:r>
    </w:p>
    <w:p w14:paraId="3BC6B877" w14:textId="77777777" w:rsidR="00624F4A" w:rsidRPr="00621A87" w:rsidRDefault="00624F4A" w:rsidP="00624F4A">
      <w:pPr>
        <w:pStyle w:val="NormalWeb"/>
        <w:rPr>
          <w:b/>
          <w:bCs/>
          <w:sz w:val="22"/>
          <w:szCs w:val="22"/>
        </w:rPr>
      </w:pPr>
      <w:r w:rsidRPr="00621A87">
        <w:rPr>
          <w:b/>
          <w:bCs/>
          <w:sz w:val="22"/>
          <w:szCs w:val="22"/>
        </w:rPr>
        <w:t>Professional working history</w:t>
      </w:r>
    </w:p>
    <w:p w14:paraId="519F8B1D" w14:textId="77777777" w:rsidR="00624F4A" w:rsidRPr="009279EB" w:rsidRDefault="00624F4A" w:rsidP="00624F4A">
      <w:pPr>
        <w:pStyle w:val="NormalWeb"/>
        <w:ind w:left="2880" w:hanging="2880"/>
        <w:rPr>
          <w:sz w:val="22"/>
          <w:szCs w:val="22"/>
        </w:rPr>
      </w:pPr>
      <w:r w:rsidRPr="00621A87">
        <w:rPr>
          <w:sz w:val="22"/>
          <w:szCs w:val="22"/>
        </w:rPr>
        <w:t>5/</w:t>
      </w:r>
      <w:r w:rsidRPr="009279EB">
        <w:rPr>
          <w:sz w:val="22"/>
          <w:szCs w:val="22"/>
        </w:rPr>
        <w:t>2024 - present</w:t>
      </w:r>
      <w:r w:rsidRPr="009279EB">
        <w:rPr>
          <w:sz w:val="22"/>
          <w:szCs w:val="22"/>
        </w:rPr>
        <w:tab/>
        <w:t>Postdoctoral researcher</w:t>
      </w:r>
      <w:r w:rsidRPr="009279EB">
        <w:rPr>
          <w:sz w:val="22"/>
          <w:szCs w:val="22"/>
        </w:rPr>
        <w:br/>
        <w:t>University of Helsinki</w:t>
      </w:r>
    </w:p>
    <w:p w14:paraId="70A8C83A" w14:textId="77777777" w:rsidR="00624F4A" w:rsidRPr="009279EB" w:rsidRDefault="00624F4A" w:rsidP="00624F4A">
      <w:pPr>
        <w:pStyle w:val="NormalWeb"/>
        <w:ind w:left="2880" w:hanging="2880"/>
        <w:rPr>
          <w:sz w:val="22"/>
          <w:szCs w:val="22"/>
        </w:rPr>
      </w:pPr>
      <w:r w:rsidRPr="00621A87">
        <w:rPr>
          <w:sz w:val="22"/>
          <w:szCs w:val="22"/>
        </w:rPr>
        <w:t>4/</w:t>
      </w:r>
      <w:r w:rsidRPr="009279EB">
        <w:rPr>
          <w:sz w:val="22"/>
          <w:szCs w:val="22"/>
        </w:rPr>
        <w:t xml:space="preserve">2020 - </w:t>
      </w:r>
      <w:r w:rsidRPr="00621A87">
        <w:rPr>
          <w:sz w:val="22"/>
          <w:szCs w:val="22"/>
        </w:rPr>
        <w:t>p</w:t>
      </w:r>
      <w:r w:rsidRPr="009279EB">
        <w:rPr>
          <w:sz w:val="22"/>
          <w:szCs w:val="22"/>
        </w:rPr>
        <w:t>resent</w:t>
      </w:r>
      <w:r w:rsidRPr="009279EB">
        <w:rPr>
          <w:sz w:val="22"/>
          <w:szCs w:val="22"/>
        </w:rPr>
        <w:tab/>
      </w:r>
      <w:r w:rsidRPr="00621A87">
        <w:rPr>
          <w:sz w:val="22"/>
          <w:szCs w:val="22"/>
        </w:rPr>
        <w:t xml:space="preserve">Specializing Physician </w:t>
      </w:r>
      <w:r w:rsidRPr="009279EB">
        <w:rPr>
          <w:sz w:val="22"/>
          <w:szCs w:val="22"/>
        </w:rPr>
        <w:t>in Clinical Hematology</w:t>
      </w:r>
      <w:r w:rsidRPr="009279EB">
        <w:rPr>
          <w:sz w:val="22"/>
          <w:szCs w:val="22"/>
        </w:rPr>
        <w:br/>
        <w:t>Department of Hematology, Helsinki University Hospital Comprehensive Cancer Center, Helsinki, Finland</w:t>
      </w:r>
    </w:p>
    <w:p w14:paraId="16163A1B" w14:textId="77777777" w:rsidR="00624F4A" w:rsidRPr="00621A87" w:rsidRDefault="00624F4A" w:rsidP="00624F4A">
      <w:pPr>
        <w:pStyle w:val="NormalWeb"/>
        <w:ind w:left="2880" w:hanging="2880"/>
        <w:rPr>
          <w:sz w:val="22"/>
          <w:szCs w:val="22"/>
        </w:rPr>
      </w:pPr>
      <w:r w:rsidRPr="00621A87">
        <w:rPr>
          <w:sz w:val="22"/>
          <w:szCs w:val="22"/>
        </w:rPr>
        <w:t>9/</w:t>
      </w:r>
      <w:r w:rsidRPr="009279EB">
        <w:rPr>
          <w:sz w:val="22"/>
          <w:szCs w:val="22"/>
        </w:rPr>
        <w:t xml:space="preserve">2017 – </w:t>
      </w:r>
      <w:r w:rsidRPr="00621A87">
        <w:rPr>
          <w:sz w:val="22"/>
          <w:szCs w:val="22"/>
        </w:rPr>
        <w:t>5/</w:t>
      </w:r>
      <w:r w:rsidRPr="009279EB">
        <w:rPr>
          <w:sz w:val="22"/>
          <w:szCs w:val="22"/>
        </w:rPr>
        <w:t>2024</w:t>
      </w:r>
      <w:r w:rsidRPr="009279EB">
        <w:rPr>
          <w:sz w:val="22"/>
          <w:szCs w:val="22"/>
        </w:rPr>
        <w:tab/>
        <w:t>Doctoral Researcher</w:t>
      </w:r>
      <w:r w:rsidRPr="009279EB">
        <w:rPr>
          <w:sz w:val="22"/>
          <w:szCs w:val="22"/>
        </w:rPr>
        <w:br/>
        <w:t xml:space="preserve">Laboratory of Prof. Satu </w:t>
      </w:r>
      <w:proofErr w:type="spellStart"/>
      <w:r w:rsidRPr="009279EB">
        <w:rPr>
          <w:sz w:val="22"/>
          <w:szCs w:val="22"/>
        </w:rPr>
        <w:t>Mustjoki</w:t>
      </w:r>
      <w:proofErr w:type="spellEnd"/>
      <w:r w:rsidRPr="009279EB">
        <w:rPr>
          <w:sz w:val="22"/>
          <w:szCs w:val="22"/>
        </w:rPr>
        <w:t>, Hematology Research Unit Helsinki, University of Helsinki and Department of Hematology, Helsinki University Hospital Comprehensive Cancer Center, Helsinki, Finland</w:t>
      </w:r>
      <w:r w:rsidRPr="009279EB">
        <w:rPr>
          <w:sz w:val="22"/>
          <w:szCs w:val="22"/>
        </w:rPr>
        <w:br/>
      </w:r>
      <w:r w:rsidRPr="00621A87">
        <w:rPr>
          <w:sz w:val="22"/>
          <w:szCs w:val="22"/>
        </w:rPr>
        <w:t>and</w:t>
      </w:r>
      <w:r w:rsidRPr="009279EB">
        <w:rPr>
          <w:sz w:val="22"/>
          <w:szCs w:val="22"/>
        </w:rPr>
        <w:br/>
      </w:r>
      <w:r w:rsidRPr="00621A87">
        <w:rPr>
          <w:sz w:val="22"/>
          <w:szCs w:val="22"/>
        </w:rPr>
        <w:t xml:space="preserve">Laboratory of Ass. Prof. Harri </w:t>
      </w:r>
      <w:proofErr w:type="spellStart"/>
      <w:r w:rsidRPr="00621A87">
        <w:rPr>
          <w:sz w:val="22"/>
          <w:szCs w:val="22"/>
        </w:rPr>
        <w:t>Lähdesmäki</w:t>
      </w:r>
      <w:proofErr w:type="spellEnd"/>
      <w:r w:rsidRPr="00621A87">
        <w:rPr>
          <w:sz w:val="22"/>
          <w:szCs w:val="22"/>
        </w:rPr>
        <w:t>, Computational Systems Biology group, Department of Computer Science, Aalto University</w:t>
      </w:r>
    </w:p>
    <w:p w14:paraId="6DBFD9F9" w14:textId="77777777" w:rsidR="00624F4A" w:rsidRPr="009279EB" w:rsidRDefault="00624F4A" w:rsidP="00624F4A">
      <w:pPr>
        <w:pStyle w:val="NormalWeb"/>
        <w:ind w:left="2880" w:hanging="2880"/>
        <w:rPr>
          <w:sz w:val="22"/>
          <w:szCs w:val="22"/>
        </w:rPr>
      </w:pPr>
      <w:r w:rsidRPr="00621A87">
        <w:rPr>
          <w:sz w:val="22"/>
          <w:szCs w:val="22"/>
        </w:rPr>
        <w:t>5/</w:t>
      </w:r>
      <w:r w:rsidRPr="009279EB">
        <w:rPr>
          <w:sz w:val="22"/>
          <w:szCs w:val="22"/>
        </w:rPr>
        <w:t xml:space="preserve">2019 – </w:t>
      </w:r>
      <w:r w:rsidRPr="00621A87">
        <w:rPr>
          <w:sz w:val="22"/>
          <w:szCs w:val="22"/>
        </w:rPr>
        <w:t>8/</w:t>
      </w:r>
      <w:r w:rsidRPr="009279EB">
        <w:rPr>
          <w:sz w:val="22"/>
          <w:szCs w:val="22"/>
        </w:rPr>
        <w:t>2019</w:t>
      </w:r>
      <w:r w:rsidRPr="009279EB">
        <w:rPr>
          <w:sz w:val="22"/>
          <w:szCs w:val="22"/>
        </w:rPr>
        <w:tab/>
        <w:t>Visiting Researcher</w:t>
      </w:r>
      <w:r w:rsidRPr="009279EB">
        <w:rPr>
          <w:sz w:val="22"/>
          <w:szCs w:val="22"/>
        </w:rPr>
        <w:br/>
      </w:r>
      <w:r w:rsidRPr="00621A87">
        <w:rPr>
          <w:sz w:val="22"/>
          <w:szCs w:val="22"/>
        </w:rPr>
        <w:t>Dr. Mark M. Davis, Department of Immunology and Microbiology, Stanford University</w:t>
      </w:r>
    </w:p>
    <w:p w14:paraId="741A2030" w14:textId="77777777" w:rsidR="00624F4A" w:rsidRPr="009279EB" w:rsidRDefault="00624F4A" w:rsidP="00624F4A">
      <w:pPr>
        <w:pStyle w:val="NormalWeb"/>
        <w:ind w:left="2880" w:hanging="2880"/>
        <w:rPr>
          <w:sz w:val="22"/>
          <w:szCs w:val="22"/>
        </w:rPr>
      </w:pPr>
      <w:r w:rsidRPr="00621A87">
        <w:rPr>
          <w:sz w:val="22"/>
          <w:szCs w:val="22"/>
        </w:rPr>
        <w:t>5/</w:t>
      </w:r>
      <w:r w:rsidRPr="009279EB">
        <w:rPr>
          <w:sz w:val="22"/>
          <w:szCs w:val="22"/>
        </w:rPr>
        <w:t xml:space="preserve">2017 – </w:t>
      </w:r>
      <w:r w:rsidRPr="00621A87">
        <w:rPr>
          <w:sz w:val="22"/>
          <w:szCs w:val="22"/>
        </w:rPr>
        <w:t>8/</w:t>
      </w:r>
      <w:r w:rsidRPr="009279EB">
        <w:rPr>
          <w:sz w:val="22"/>
          <w:szCs w:val="22"/>
        </w:rPr>
        <w:t>2017</w:t>
      </w:r>
      <w:r w:rsidRPr="009279EB">
        <w:rPr>
          <w:sz w:val="22"/>
          <w:szCs w:val="22"/>
        </w:rPr>
        <w:tab/>
        <w:t>Visiting Researcher</w:t>
      </w:r>
      <w:r w:rsidRPr="009279EB">
        <w:rPr>
          <w:sz w:val="22"/>
          <w:szCs w:val="22"/>
        </w:rPr>
        <w:br/>
        <w:t xml:space="preserve">Dr. Sarah Teichmann, Cellular Genetics </w:t>
      </w:r>
      <w:proofErr w:type="spellStart"/>
      <w:r w:rsidRPr="009279EB">
        <w:rPr>
          <w:sz w:val="22"/>
          <w:szCs w:val="22"/>
        </w:rPr>
        <w:t>Programme</w:t>
      </w:r>
      <w:proofErr w:type="spellEnd"/>
      <w:r w:rsidRPr="009279EB">
        <w:rPr>
          <w:sz w:val="22"/>
          <w:szCs w:val="22"/>
        </w:rPr>
        <w:t xml:space="preserve">, </w:t>
      </w:r>
      <w:proofErr w:type="spellStart"/>
      <w:r w:rsidRPr="009279EB">
        <w:rPr>
          <w:sz w:val="22"/>
          <w:szCs w:val="22"/>
        </w:rPr>
        <w:t>Wellcome</w:t>
      </w:r>
      <w:proofErr w:type="spellEnd"/>
      <w:r w:rsidRPr="009279EB">
        <w:rPr>
          <w:sz w:val="22"/>
          <w:szCs w:val="22"/>
        </w:rPr>
        <w:t xml:space="preserve"> Sanger Institute, Cambridge, United Kingdom </w:t>
      </w:r>
    </w:p>
    <w:p w14:paraId="2951BFA9" w14:textId="77777777" w:rsidR="00624F4A" w:rsidRPr="00621A87" w:rsidRDefault="00624F4A" w:rsidP="00624F4A">
      <w:pPr>
        <w:pStyle w:val="NormalWeb"/>
        <w:ind w:left="2880" w:hanging="2880"/>
        <w:rPr>
          <w:sz w:val="22"/>
          <w:szCs w:val="22"/>
        </w:rPr>
      </w:pPr>
      <w:r w:rsidRPr="00621A87">
        <w:rPr>
          <w:sz w:val="22"/>
          <w:szCs w:val="22"/>
        </w:rPr>
        <w:t>5/</w:t>
      </w:r>
      <w:r w:rsidRPr="009279EB">
        <w:rPr>
          <w:sz w:val="22"/>
          <w:szCs w:val="22"/>
        </w:rPr>
        <w:t xml:space="preserve">2016 – </w:t>
      </w:r>
      <w:r w:rsidRPr="00621A87">
        <w:rPr>
          <w:sz w:val="22"/>
          <w:szCs w:val="22"/>
        </w:rPr>
        <w:t>8/</w:t>
      </w:r>
      <w:r w:rsidRPr="009279EB">
        <w:rPr>
          <w:sz w:val="22"/>
          <w:szCs w:val="22"/>
        </w:rPr>
        <w:t>2017</w:t>
      </w:r>
      <w:r w:rsidRPr="009279EB">
        <w:rPr>
          <w:sz w:val="22"/>
          <w:szCs w:val="22"/>
        </w:rPr>
        <w:tab/>
        <w:t>Research Assistant</w:t>
      </w:r>
      <w:r w:rsidRPr="009279EB">
        <w:rPr>
          <w:sz w:val="22"/>
          <w:szCs w:val="22"/>
        </w:rPr>
        <w:br/>
        <w:t xml:space="preserve">Helsinki, University of Helsinki and Department of Hematology, </w:t>
      </w:r>
      <w:r w:rsidRPr="009279EB">
        <w:rPr>
          <w:sz w:val="22"/>
          <w:szCs w:val="22"/>
        </w:rPr>
        <w:lastRenderedPageBreak/>
        <w:t>Helsinki University Hospital Comprehensive Cancer Center, Helsinki, Finland</w:t>
      </w:r>
      <w:r w:rsidRPr="009279EB">
        <w:rPr>
          <w:sz w:val="22"/>
          <w:szCs w:val="22"/>
        </w:rPr>
        <w:br/>
      </w:r>
      <w:r w:rsidRPr="00621A87">
        <w:rPr>
          <w:sz w:val="22"/>
          <w:szCs w:val="22"/>
        </w:rPr>
        <w:t>and</w:t>
      </w:r>
      <w:r w:rsidRPr="009279EB">
        <w:rPr>
          <w:sz w:val="22"/>
          <w:szCs w:val="22"/>
        </w:rPr>
        <w:br/>
      </w:r>
      <w:r w:rsidRPr="00621A87">
        <w:rPr>
          <w:sz w:val="22"/>
          <w:szCs w:val="22"/>
        </w:rPr>
        <w:t xml:space="preserve">Laboratory of Ass. Prof. Harri </w:t>
      </w:r>
      <w:proofErr w:type="spellStart"/>
      <w:r w:rsidRPr="00621A87">
        <w:rPr>
          <w:sz w:val="22"/>
          <w:szCs w:val="22"/>
        </w:rPr>
        <w:t>Lähdesmäki</w:t>
      </w:r>
      <w:proofErr w:type="spellEnd"/>
      <w:r w:rsidRPr="00621A87">
        <w:rPr>
          <w:sz w:val="22"/>
          <w:szCs w:val="22"/>
        </w:rPr>
        <w:t>, Computational Systems Biology group, Department of Computer Science, Aalto University</w:t>
      </w:r>
    </w:p>
    <w:p w14:paraId="4032715D" w14:textId="77777777" w:rsidR="00624F4A" w:rsidRPr="009279EB" w:rsidRDefault="00624F4A" w:rsidP="00624F4A">
      <w:pPr>
        <w:pStyle w:val="NormalWeb"/>
        <w:rPr>
          <w:sz w:val="22"/>
          <w:szCs w:val="22"/>
        </w:rPr>
      </w:pPr>
      <w:r w:rsidRPr="009279EB">
        <w:rPr>
          <w:b/>
          <w:bCs/>
          <w:sz w:val="22"/>
          <w:szCs w:val="22"/>
        </w:rPr>
        <w:t xml:space="preserve">Research output </w:t>
      </w:r>
    </w:p>
    <w:p w14:paraId="6A33D4C0" w14:textId="77777777" w:rsidR="00624F4A" w:rsidRPr="009279EB" w:rsidRDefault="00624F4A" w:rsidP="00624F4A">
      <w:pPr>
        <w:pStyle w:val="NormalWeb"/>
        <w:rPr>
          <w:sz w:val="22"/>
          <w:szCs w:val="22"/>
        </w:rPr>
      </w:pPr>
      <w:r w:rsidRPr="009279EB">
        <w:rPr>
          <w:i/>
          <w:iCs/>
          <w:sz w:val="22"/>
          <w:szCs w:val="22"/>
        </w:rPr>
        <w:t xml:space="preserve">Publications </w:t>
      </w:r>
    </w:p>
    <w:p w14:paraId="6175AD07" w14:textId="77777777" w:rsidR="00624F4A" w:rsidRPr="009279EB" w:rsidRDefault="00624F4A" w:rsidP="00624F4A">
      <w:pPr>
        <w:pStyle w:val="NormalWeb"/>
        <w:rPr>
          <w:sz w:val="22"/>
          <w:szCs w:val="22"/>
        </w:rPr>
      </w:pPr>
      <w:r w:rsidRPr="009279EB">
        <w:rPr>
          <w:sz w:val="22"/>
          <w:szCs w:val="22"/>
        </w:rPr>
        <w:t xml:space="preserve">In total </w:t>
      </w:r>
      <w:r w:rsidRPr="00621A87">
        <w:rPr>
          <w:sz w:val="22"/>
          <w:szCs w:val="22"/>
        </w:rPr>
        <w:t>24</w:t>
      </w:r>
      <w:r w:rsidRPr="009279EB">
        <w:rPr>
          <w:sz w:val="22"/>
          <w:szCs w:val="22"/>
        </w:rPr>
        <w:t xml:space="preserve"> peer-reviewed original publications, which are available at: </w:t>
      </w:r>
      <w:r w:rsidRPr="009279EB">
        <w:rPr>
          <w:color w:val="0260BF"/>
          <w:sz w:val="22"/>
          <w:szCs w:val="22"/>
        </w:rPr>
        <w:t>https://pubmed.ncbi.nlm.nih.gov/?term=</w:t>
      </w:r>
      <w:r w:rsidRPr="00621A87">
        <w:rPr>
          <w:color w:val="0260BF"/>
          <w:sz w:val="22"/>
          <w:szCs w:val="22"/>
        </w:rPr>
        <w:t>huuhtanen</w:t>
      </w:r>
      <w:r w:rsidRPr="009279EB">
        <w:rPr>
          <w:color w:val="0260BF"/>
          <w:sz w:val="22"/>
          <w:szCs w:val="22"/>
        </w:rPr>
        <w:t>+</w:t>
      </w:r>
      <w:r w:rsidRPr="00621A87">
        <w:rPr>
          <w:color w:val="0260BF"/>
          <w:sz w:val="22"/>
          <w:szCs w:val="22"/>
        </w:rPr>
        <w:t>jani</w:t>
      </w:r>
      <w:r w:rsidRPr="009279EB">
        <w:rPr>
          <w:sz w:val="22"/>
          <w:szCs w:val="22"/>
        </w:rPr>
        <w:t>.</w:t>
      </w:r>
    </w:p>
    <w:p w14:paraId="7A7BD93B" w14:textId="77777777" w:rsidR="00624F4A" w:rsidRPr="00621A87" w:rsidRDefault="00624F4A" w:rsidP="00624F4A">
      <w:pPr>
        <w:pStyle w:val="NormalWeb"/>
        <w:rPr>
          <w:b/>
          <w:bCs/>
          <w:sz w:val="22"/>
          <w:szCs w:val="22"/>
        </w:rPr>
      </w:pPr>
      <w:r w:rsidRPr="009279EB">
        <w:rPr>
          <w:b/>
          <w:bCs/>
          <w:sz w:val="22"/>
          <w:szCs w:val="22"/>
        </w:rPr>
        <w:t>H index 1</w:t>
      </w:r>
      <w:r w:rsidRPr="00621A87">
        <w:rPr>
          <w:b/>
          <w:bCs/>
          <w:sz w:val="22"/>
          <w:szCs w:val="22"/>
        </w:rPr>
        <w:t>6</w:t>
      </w:r>
      <w:r w:rsidRPr="009279EB">
        <w:rPr>
          <w:b/>
          <w:bCs/>
          <w:sz w:val="22"/>
          <w:szCs w:val="22"/>
        </w:rPr>
        <w:t>, total citations 104</w:t>
      </w:r>
      <w:r w:rsidRPr="00621A87">
        <w:rPr>
          <w:b/>
          <w:bCs/>
          <w:sz w:val="22"/>
          <w:szCs w:val="22"/>
        </w:rPr>
        <w:t>7</w:t>
      </w:r>
      <w:r w:rsidRPr="009279EB">
        <w:rPr>
          <w:b/>
          <w:bCs/>
          <w:sz w:val="22"/>
          <w:szCs w:val="22"/>
        </w:rPr>
        <w:t xml:space="preserve"> (Google Scholar </w:t>
      </w:r>
      <w:r w:rsidRPr="00621A87">
        <w:rPr>
          <w:b/>
          <w:bCs/>
          <w:sz w:val="22"/>
          <w:szCs w:val="22"/>
        </w:rPr>
        <w:t>1st</w:t>
      </w:r>
      <w:r w:rsidRPr="009279EB">
        <w:rPr>
          <w:b/>
          <w:bCs/>
          <w:sz w:val="22"/>
          <w:szCs w:val="22"/>
        </w:rPr>
        <w:t xml:space="preserve"> September 202</w:t>
      </w:r>
      <w:r w:rsidRPr="00621A87">
        <w:rPr>
          <w:b/>
          <w:bCs/>
          <w:sz w:val="22"/>
          <w:szCs w:val="22"/>
        </w:rPr>
        <w:t>4)</w:t>
      </w:r>
    </w:p>
    <w:p w14:paraId="7C4997A7" w14:textId="77777777" w:rsidR="00624F4A" w:rsidRPr="00A64C81" w:rsidRDefault="00624F4A" w:rsidP="00624F4A">
      <w:pPr>
        <w:pStyle w:val="NormalWeb"/>
        <w:rPr>
          <w:b/>
          <w:bCs/>
          <w:sz w:val="22"/>
          <w:szCs w:val="22"/>
        </w:rPr>
      </w:pPr>
      <w:r w:rsidRPr="00A64C81">
        <w:rPr>
          <w:b/>
          <w:bCs/>
          <w:sz w:val="22"/>
          <w:szCs w:val="22"/>
        </w:rPr>
        <w:t xml:space="preserve">First-author publications </w:t>
      </w:r>
    </w:p>
    <w:p w14:paraId="2E4BDF2D" w14:textId="77777777" w:rsidR="00624F4A" w:rsidRPr="009279EB" w:rsidRDefault="00624F4A" w:rsidP="00624F4A">
      <w:pPr>
        <w:spacing w:line="240" w:lineRule="auto"/>
        <w:rPr>
          <w:rFonts w:ascii="Times New Roman" w:hAnsi="Times New Roman"/>
          <w:color w:val="212121"/>
          <w:shd w:val="clear" w:color="auto" w:fill="FFFFFF"/>
        </w:rPr>
      </w:pPr>
      <w:r w:rsidRPr="009279EB">
        <w:rPr>
          <w:rFonts w:ascii="Times New Roman" w:hAnsi="Times New Roman"/>
        </w:rPr>
        <w:t xml:space="preserve">1. </w:t>
      </w:r>
      <w:r w:rsidRPr="009279EB">
        <w:rPr>
          <w:rFonts w:ascii="Times New Roman" w:hAnsi="Times New Roman"/>
          <w:b/>
          <w:bCs/>
          <w:color w:val="212121"/>
          <w:shd w:val="clear" w:color="auto" w:fill="FFFFFF"/>
        </w:rPr>
        <w:t>HUUHTANEN J#</w:t>
      </w:r>
      <w:r w:rsidRPr="009279EB">
        <w:rPr>
          <w:rFonts w:ascii="Times New Roman" w:hAnsi="Times New Roman"/>
          <w:color w:val="212121"/>
          <w:shd w:val="clear" w:color="auto" w:fill="FFFFFF"/>
        </w:rPr>
        <w:t xml:space="preserve">, </w:t>
      </w:r>
      <w:proofErr w:type="spellStart"/>
      <w:r w:rsidRPr="009279EB">
        <w:rPr>
          <w:rFonts w:ascii="Times New Roman" w:hAnsi="Times New Roman"/>
          <w:color w:val="212121"/>
          <w:shd w:val="clear" w:color="auto" w:fill="FFFFFF"/>
        </w:rPr>
        <w:t>Kasanen</w:t>
      </w:r>
      <w:proofErr w:type="spellEnd"/>
      <w:r w:rsidRPr="009279EB">
        <w:rPr>
          <w:rFonts w:ascii="Times New Roman" w:hAnsi="Times New Roman"/>
          <w:color w:val="212121"/>
          <w:shd w:val="clear" w:color="auto" w:fill="FFFFFF"/>
        </w:rPr>
        <w:t xml:space="preserve"> H#, Peltola K, </w:t>
      </w:r>
      <w:proofErr w:type="spellStart"/>
      <w:r w:rsidRPr="009279EB">
        <w:rPr>
          <w:rFonts w:ascii="Times New Roman" w:hAnsi="Times New Roman"/>
          <w:color w:val="212121"/>
          <w:shd w:val="clear" w:color="auto" w:fill="FFFFFF"/>
        </w:rPr>
        <w:t>Lönnberg</w:t>
      </w:r>
      <w:proofErr w:type="spellEnd"/>
      <w:r w:rsidRPr="009279EB">
        <w:rPr>
          <w:rFonts w:ascii="Times New Roman" w:hAnsi="Times New Roman"/>
          <w:color w:val="212121"/>
          <w:shd w:val="clear" w:color="auto" w:fill="FFFFFF"/>
        </w:rPr>
        <w:t xml:space="preserve"> T, </w:t>
      </w:r>
      <w:proofErr w:type="spellStart"/>
      <w:r w:rsidRPr="009279EB">
        <w:rPr>
          <w:rFonts w:ascii="Times New Roman" w:hAnsi="Times New Roman"/>
          <w:color w:val="212121"/>
          <w:shd w:val="clear" w:color="auto" w:fill="FFFFFF"/>
        </w:rPr>
        <w:t>Glumoff</w:t>
      </w:r>
      <w:proofErr w:type="spellEnd"/>
      <w:r w:rsidRPr="009279EB">
        <w:rPr>
          <w:rFonts w:ascii="Times New Roman" w:hAnsi="Times New Roman"/>
          <w:color w:val="212121"/>
          <w:shd w:val="clear" w:color="auto" w:fill="FFFFFF"/>
        </w:rPr>
        <w:t xml:space="preserve"> V, Brück O, Dufva O, Peltonen K, </w:t>
      </w:r>
      <w:proofErr w:type="spellStart"/>
      <w:r w:rsidRPr="009279EB">
        <w:rPr>
          <w:rFonts w:ascii="Times New Roman" w:hAnsi="Times New Roman"/>
          <w:color w:val="212121"/>
          <w:shd w:val="clear" w:color="auto" w:fill="FFFFFF"/>
        </w:rPr>
        <w:t>Vikkula</w:t>
      </w:r>
      <w:proofErr w:type="spellEnd"/>
      <w:r w:rsidRPr="009279EB">
        <w:rPr>
          <w:rFonts w:ascii="Times New Roman" w:hAnsi="Times New Roman"/>
          <w:color w:val="212121"/>
          <w:shd w:val="clear" w:color="auto" w:fill="FFFFFF"/>
        </w:rPr>
        <w:t xml:space="preserve"> J, Jokinen E, </w:t>
      </w:r>
      <w:proofErr w:type="spellStart"/>
      <w:r w:rsidRPr="009279EB">
        <w:rPr>
          <w:rFonts w:ascii="Times New Roman" w:hAnsi="Times New Roman"/>
          <w:color w:val="212121"/>
          <w:shd w:val="clear" w:color="auto" w:fill="FFFFFF"/>
        </w:rPr>
        <w:t>Ilander</w:t>
      </w:r>
      <w:proofErr w:type="spellEnd"/>
      <w:r w:rsidRPr="009279EB">
        <w:rPr>
          <w:rFonts w:ascii="Times New Roman" w:hAnsi="Times New Roman"/>
          <w:color w:val="212121"/>
          <w:shd w:val="clear" w:color="auto" w:fill="FFFFFF"/>
        </w:rPr>
        <w:t xml:space="preserve"> M, Lee MH, Mäkelä S, Nyakas M, Li B, </w:t>
      </w:r>
      <w:proofErr w:type="spellStart"/>
      <w:r w:rsidRPr="009279EB">
        <w:rPr>
          <w:rFonts w:ascii="Times New Roman" w:hAnsi="Times New Roman"/>
          <w:color w:val="212121"/>
          <w:shd w:val="clear" w:color="auto" w:fill="FFFFFF"/>
        </w:rPr>
        <w:t>Hernberg</w:t>
      </w:r>
      <w:proofErr w:type="spellEnd"/>
      <w:r w:rsidRPr="009279EB">
        <w:rPr>
          <w:rFonts w:ascii="Times New Roman" w:hAnsi="Times New Roman"/>
          <w:color w:val="212121"/>
          <w:shd w:val="clear" w:color="auto" w:fill="FFFFFF"/>
        </w:rPr>
        <w:t xml:space="preserve"> M, Bono P, </w:t>
      </w:r>
      <w:proofErr w:type="spellStart"/>
      <w:r w:rsidRPr="009279EB">
        <w:rPr>
          <w:rFonts w:ascii="Times New Roman" w:hAnsi="Times New Roman"/>
          <w:color w:val="212121"/>
          <w:shd w:val="clear" w:color="auto" w:fill="FFFFFF"/>
        </w:rPr>
        <w:t>Lähdesmäki</w:t>
      </w:r>
      <w:proofErr w:type="spellEnd"/>
      <w:r w:rsidRPr="009279EB">
        <w:rPr>
          <w:rFonts w:ascii="Times New Roman" w:hAnsi="Times New Roman"/>
          <w:color w:val="212121"/>
          <w:shd w:val="clear" w:color="auto" w:fill="FFFFFF"/>
        </w:rPr>
        <w:t xml:space="preserve"> H, </w:t>
      </w:r>
      <w:proofErr w:type="spellStart"/>
      <w:r w:rsidRPr="009279EB">
        <w:rPr>
          <w:rFonts w:ascii="Times New Roman" w:hAnsi="Times New Roman"/>
          <w:color w:val="212121"/>
          <w:shd w:val="clear" w:color="auto" w:fill="FFFFFF"/>
        </w:rPr>
        <w:t>Kreutzman</w:t>
      </w:r>
      <w:proofErr w:type="spellEnd"/>
      <w:r w:rsidRPr="009279EB">
        <w:rPr>
          <w:rFonts w:ascii="Times New Roman" w:hAnsi="Times New Roman"/>
          <w:color w:val="212121"/>
          <w:shd w:val="clear" w:color="auto" w:fill="FFFFFF"/>
        </w:rPr>
        <w:t xml:space="preserve"> A, </w:t>
      </w:r>
      <w:proofErr w:type="spellStart"/>
      <w:r w:rsidRPr="009279EB">
        <w:rPr>
          <w:rFonts w:ascii="Times New Roman" w:hAnsi="Times New Roman"/>
          <w:color w:val="212121"/>
          <w:shd w:val="clear" w:color="auto" w:fill="FFFFFF"/>
        </w:rPr>
        <w:t>Mustjoki</w:t>
      </w:r>
      <w:proofErr w:type="spellEnd"/>
      <w:r w:rsidRPr="009279EB">
        <w:rPr>
          <w:rFonts w:ascii="Times New Roman" w:hAnsi="Times New Roman"/>
          <w:color w:val="212121"/>
          <w:shd w:val="clear" w:color="auto" w:fill="FFFFFF"/>
        </w:rPr>
        <w:t xml:space="preserve"> S. Single-cell characterization of anti-LAG-3 and anti-PD-1 combination treatment in patients with melanoma. J Clin Invest. 2023 Mar 15;133(6</w:t>
      </w:r>
      <w:proofErr w:type="gramStart"/>
      <w:r w:rsidRPr="009279EB">
        <w:rPr>
          <w:rFonts w:ascii="Times New Roman" w:hAnsi="Times New Roman"/>
          <w:color w:val="212121"/>
          <w:shd w:val="clear" w:color="auto" w:fill="FFFFFF"/>
        </w:rPr>
        <w:t>):e</w:t>
      </w:r>
      <w:proofErr w:type="gramEnd"/>
      <w:r w:rsidRPr="009279EB">
        <w:rPr>
          <w:rFonts w:ascii="Times New Roman" w:hAnsi="Times New Roman"/>
          <w:color w:val="212121"/>
          <w:shd w:val="clear" w:color="auto" w:fill="FFFFFF"/>
        </w:rPr>
        <w:t xml:space="preserve">164809. </w:t>
      </w:r>
      <w:proofErr w:type="spellStart"/>
      <w:r w:rsidRPr="009279EB">
        <w:rPr>
          <w:rFonts w:ascii="Times New Roman" w:hAnsi="Times New Roman"/>
          <w:color w:val="212121"/>
          <w:shd w:val="clear" w:color="auto" w:fill="FFFFFF"/>
        </w:rPr>
        <w:t>doi</w:t>
      </w:r>
      <w:proofErr w:type="spellEnd"/>
      <w:r w:rsidRPr="009279EB">
        <w:rPr>
          <w:rFonts w:ascii="Times New Roman" w:hAnsi="Times New Roman"/>
          <w:color w:val="212121"/>
          <w:shd w:val="clear" w:color="auto" w:fill="FFFFFF"/>
        </w:rPr>
        <w:t>: 10.1172/JCI164809. PMID: 36719749; PMCID: PMC10014104.</w:t>
      </w:r>
    </w:p>
    <w:p w14:paraId="2FBD7E6A" w14:textId="77777777" w:rsidR="00624F4A" w:rsidRPr="00621A87" w:rsidRDefault="00624F4A" w:rsidP="00624F4A">
      <w:pPr>
        <w:spacing w:line="240" w:lineRule="auto"/>
        <w:rPr>
          <w:rFonts w:ascii="Times New Roman" w:hAnsi="Times New Roman"/>
        </w:rPr>
      </w:pPr>
      <w:r w:rsidRPr="00621A87">
        <w:rPr>
          <w:rFonts w:ascii="Times New Roman" w:hAnsi="Times New Roman"/>
        </w:rPr>
        <w:t>Citations 37 (1.9.24, Google Scholar)</w:t>
      </w:r>
    </w:p>
    <w:p w14:paraId="13A783C6" w14:textId="77777777" w:rsidR="00624F4A" w:rsidRPr="009279EB" w:rsidRDefault="00624F4A" w:rsidP="00624F4A">
      <w:pPr>
        <w:spacing w:line="240" w:lineRule="auto"/>
        <w:rPr>
          <w:rFonts w:ascii="Times New Roman" w:hAnsi="Times New Roman"/>
          <w:color w:val="212121"/>
          <w:shd w:val="clear" w:color="auto" w:fill="FFFFFF"/>
        </w:rPr>
      </w:pPr>
      <w:r w:rsidRPr="009279EB">
        <w:rPr>
          <w:rFonts w:ascii="Times New Roman" w:hAnsi="Times New Roman"/>
          <w:color w:val="212121"/>
          <w:shd w:val="clear" w:color="auto" w:fill="FFFFFF"/>
        </w:rPr>
        <w:t xml:space="preserve">2. </w:t>
      </w:r>
      <w:r w:rsidRPr="009279EB">
        <w:rPr>
          <w:rFonts w:ascii="Times New Roman" w:hAnsi="Times New Roman"/>
          <w:b/>
          <w:bCs/>
        </w:rPr>
        <w:t xml:space="preserve">HUUHTANEN </w:t>
      </w:r>
      <w:r w:rsidRPr="009279EB">
        <w:rPr>
          <w:rFonts w:ascii="Times New Roman" w:hAnsi="Times New Roman"/>
          <w:b/>
          <w:bCs/>
          <w:color w:val="212121"/>
          <w:shd w:val="clear" w:color="auto" w:fill="FFFFFF"/>
        </w:rPr>
        <w:t>J</w:t>
      </w:r>
      <w:r w:rsidRPr="009279EB">
        <w:rPr>
          <w:rFonts w:ascii="Times New Roman" w:hAnsi="Times New Roman"/>
          <w:color w:val="212121"/>
          <w:shd w:val="clear" w:color="auto" w:fill="FFFFFF"/>
        </w:rPr>
        <w:t xml:space="preserve">, Chen L, Jokinen E, </w:t>
      </w:r>
      <w:proofErr w:type="spellStart"/>
      <w:r w:rsidRPr="009279EB">
        <w:rPr>
          <w:rFonts w:ascii="Times New Roman" w:hAnsi="Times New Roman"/>
          <w:color w:val="212121"/>
          <w:shd w:val="clear" w:color="auto" w:fill="FFFFFF"/>
        </w:rPr>
        <w:t>Kasanen</w:t>
      </w:r>
      <w:proofErr w:type="spellEnd"/>
      <w:r w:rsidRPr="009279EB">
        <w:rPr>
          <w:rFonts w:ascii="Times New Roman" w:hAnsi="Times New Roman"/>
          <w:color w:val="212121"/>
          <w:shd w:val="clear" w:color="auto" w:fill="FFFFFF"/>
        </w:rPr>
        <w:t xml:space="preserve"> H, </w:t>
      </w:r>
      <w:proofErr w:type="spellStart"/>
      <w:r w:rsidRPr="009279EB">
        <w:rPr>
          <w:rFonts w:ascii="Times New Roman" w:hAnsi="Times New Roman"/>
          <w:color w:val="212121"/>
          <w:shd w:val="clear" w:color="auto" w:fill="FFFFFF"/>
        </w:rPr>
        <w:t>Lönnberg</w:t>
      </w:r>
      <w:proofErr w:type="spellEnd"/>
      <w:r w:rsidRPr="009279EB">
        <w:rPr>
          <w:rFonts w:ascii="Times New Roman" w:hAnsi="Times New Roman"/>
          <w:color w:val="212121"/>
          <w:shd w:val="clear" w:color="auto" w:fill="FFFFFF"/>
        </w:rPr>
        <w:t xml:space="preserve"> T, </w:t>
      </w:r>
      <w:proofErr w:type="spellStart"/>
      <w:r w:rsidRPr="009279EB">
        <w:rPr>
          <w:rFonts w:ascii="Times New Roman" w:hAnsi="Times New Roman"/>
          <w:color w:val="212121"/>
          <w:shd w:val="clear" w:color="auto" w:fill="FFFFFF"/>
        </w:rPr>
        <w:t>Kreutzman</w:t>
      </w:r>
      <w:proofErr w:type="spellEnd"/>
      <w:r w:rsidRPr="009279EB">
        <w:rPr>
          <w:rFonts w:ascii="Times New Roman" w:hAnsi="Times New Roman"/>
          <w:color w:val="212121"/>
          <w:shd w:val="clear" w:color="auto" w:fill="FFFFFF"/>
        </w:rPr>
        <w:t xml:space="preserve"> A, Peltola K, </w:t>
      </w:r>
      <w:proofErr w:type="spellStart"/>
      <w:r w:rsidRPr="009279EB">
        <w:rPr>
          <w:rFonts w:ascii="Times New Roman" w:hAnsi="Times New Roman"/>
          <w:color w:val="212121"/>
          <w:shd w:val="clear" w:color="auto" w:fill="FFFFFF"/>
        </w:rPr>
        <w:t>Hernberg</w:t>
      </w:r>
      <w:proofErr w:type="spellEnd"/>
      <w:r w:rsidRPr="009279EB">
        <w:rPr>
          <w:rFonts w:ascii="Times New Roman" w:hAnsi="Times New Roman"/>
          <w:color w:val="212121"/>
          <w:shd w:val="clear" w:color="auto" w:fill="FFFFFF"/>
        </w:rPr>
        <w:t xml:space="preserve"> M, Wang C, Yee C, </w:t>
      </w:r>
      <w:proofErr w:type="spellStart"/>
      <w:r w:rsidRPr="009279EB">
        <w:rPr>
          <w:rFonts w:ascii="Times New Roman" w:hAnsi="Times New Roman"/>
          <w:color w:val="212121"/>
          <w:shd w:val="clear" w:color="auto" w:fill="FFFFFF"/>
        </w:rPr>
        <w:t>Lähdesmäki</w:t>
      </w:r>
      <w:proofErr w:type="spellEnd"/>
      <w:r w:rsidRPr="009279EB">
        <w:rPr>
          <w:rFonts w:ascii="Times New Roman" w:hAnsi="Times New Roman"/>
          <w:color w:val="212121"/>
          <w:shd w:val="clear" w:color="auto" w:fill="FFFFFF"/>
        </w:rPr>
        <w:t xml:space="preserve"> H, Davis MM, </w:t>
      </w:r>
      <w:proofErr w:type="spellStart"/>
      <w:r w:rsidRPr="009279EB">
        <w:rPr>
          <w:rFonts w:ascii="Times New Roman" w:hAnsi="Times New Roman"/>
          <w:color w:val="212121"/>
          <w:shd w:val="clear" w:color="auto" w:fill="FFFFFF"/>
        </w:rPr>
        <w:t>Mustjoki</w:t>
      </w:r>
      <w:proofErr w:type="spellEnd"/>
      <w:r w:rsidRPr="009279EB">
        <w:rPr>
          <w:rFonts w:ascii="Times New Roman" w:hAnsi="Times New Roman"/>
          <w:color w:val="212121"/>
          <w:shd w:val="clear" w:color="auto" w:fill="FFFFFF"/>
        </w:rPr>
        <w:t xml:space="preserve"> S. Evolution and modulation of antigen-specific T cell responses in melanoma patients. Nat Commun. 2022 Oct 11;13(1):5988. </w:t>
      </w:r>
      <w:proofErr w:type="spellStart"/>
      <w:r w:rsidRPr="009279EB">
        <w:rPr>
          <w:rFonts w:ascii="Times New Roman" w:hAnsi="Times New Roman"/>
          <w:color w:val="212121"/>
          <w:shd w:val="clear" w:color="auto" w:fill="FFFFFF"/>
        </w:rPr>
        <w:t>doi</w:t>
      </w:r>
      <w:proofErr w:type="spellEnd"/>
      <w:r w:rsidRPr="009279EB">
        <w:rPr>
          <w:rFonts w:ascii="Times New Roman" w:hAnsi="Times New Roman"/>
          <w:color w:val="212121"/>
          <w:shd w:val="clear" w:color="auto" w:fill="FFFFFF"/>
        </w:rPr>
        <w:t>: 10.1038/s41467-022-33720-z. PMID: 36220826; PMCID: PMC9553985.</w:t>
      </w:r>
    </w:p>
    <w:p w14:paraId="1C76FF8D" w14:textId="77777777" w:rsidR="00624F4A" w:rsidRPr="00621A87" w:rsidRDefault="00624F4A" w:rsidP="00624F4A">
      <w:pPr>
        <w:spacing w:line="240" w:lineRule="auto"/>
        <w:rPr>
          <w:rFonts w:ascii="Times New Roman" w:hAnsi="Times New Roman"/>
        </w:rPr>
      </w:pPr>
      <w:r w:rsidRPr="00621A87">
        <w:rPr>
          <w:rFonts w:ascii="Times New Roman" w:hAnsi="Times New Roman"/>
        </w:rPr>
        <w:t>Citations 21 (1.9.24, Google Scholar)</w:t>
      </w:r>
    </w:p>
    <w:p w14:paraId="1C3675AE" w14:textId="77777777" w:rsidR="00624F4A" w:rsidRPr="009279EB" w:rsidRDefault="00624F4A" w:rsidP="00624F4A">
      <w:pPr>
        <w:spacing w:line="240" w:lineRule="auto"/>
        <w:rPr>
          <w:rFonts w:ascii="Times New Roman" w:hAnsi="Times New Roman"/>
          <w:color w:val="212121"/>
          <w:shd w:val="clear" w:color="auto" w:fill="FFFFFF"/>
        </w:rPr>
      </w:pPr>
      <w:r w:rsidRPr="009279EB">
        <w:rPr>
          <w:rFonts w:ascii="Times New Roman" w:hAnsi="Times New Roman"/>
          <w:color w:val="212121"/>
          <w:shd w:val="clear" w:color="auto" w:fill="FFFFFF"/>
        </w:rPr>
        <w:t xml:space="preserve">3. </w:t>
      </w:r>
      <w:r w:rsidRPr="009279EB">
        <w:rPr>
          <w:rFonts w:ascii="Times New Roman" w:hAnsi="Times New Roman"/>
          <w:b/>
          <w:bCs/>
          <w:color w:val="212121"/>
          <w:shd w:val="clear" w:color="auto" w:fill="FFFFFF"/>
        </w:rPr>
        <w:t>HUUHTANEN J#</w:t>
      </w:r>
      <w:r w:rsidRPr="009279EB">
        <w:rPr>
          <w:rFonts w:ascii="Times New Roman" w:hAnsi="Times New Roman"/>
          <w:color w:val="212121"/>
          <w:shd w:val="clear" w:color="auto" w:fill="FFFFFF"/>
        </w:rPr>
        <w:t xml:space="preserve">, </w:t>
      </w:r>
      <w:proofErr w:type="spellStart"/>
      <w:r w:rsidRPr="009279EB">
        <w:rPr>
          <w:rFonts w:ascii="Times New Roman" w:hAnsi="Times New Roman"/>
          <w:color w:val="212121"/>
          <w:shd w:val="clear" w:color="auto" w:fill="FFFFFF"/>
        </w:rPr>
        <w:t>Ilander</w:t>
      </w:r>
      <w:proofErr w:type="spellEnd"/>
      <w:r w:rsidRPr="009279EB">
        <w:rPr>
          <w:rFonts w:ascii="Times New Roman" w:hAnsi="Times New Roman"/>
          <w:color w:val="212121"/>
          <w:shd w:val="clear" w:color="auto" w:fill="FFFFFF"/>
        </w:rPr>
        <w:t xml:space="preserve"> M#, Yadav B, Dufva OM, Lähteenmäki H, </w:t>
      </w:r>
      <w:proofErr w:type="spellStart"/>
      <w:r w:rsidRPr="009279EB">
        <w:rPr>
          <w:rFonts w:ascii="Times New Roman" w:hAnsi="Times New Roman"/>
          <w:color w:val="212121"/>
          <w:shd w:val="clear" w:color="auto" w:fill="FFFFFF"/>
        </w:rPr>
        <w:t>Kasanen</w:t>
      </w:r>
      <w:proofErr w:type="spellEnd"/>
      <w:r w:rsidRPr="009279EB">
        <w:rPr>
          <w:rFonts w:ascii="Times New Roman" w:hAnsi="Times New Roman"/>
          <w:color w:val="212121"/>
          <w:shd w:val="clear" w:color="auto" w:fill="FFFFFF"/>
        </w:rPr>
        <w:t xml:space="preserve"> T, </w:t>
      </w:r>
      <w:proofErr w:type="spellStart"/>
      <w:r w:rsidRPr="009279EB">
        <w:rPr>
          <w:rFonts w:ascii="Times New Roman" w:hAnsi="Times New Roman"/>
          <w:color w:val="212121"/>
          <w:shd w:val="clear" w:color="auto" w:fill="FFFFFF"/>
        </w:rPr>
        <w:t>Klievink</w:t>
      </w:r>
      <w:proofErr w:type="spellEnd"/>
      <w:r w:rsidRPr="009279EB">
        <w:rPr>
          <w:rFonts w:ascii="Times New Roman" w:hAnsi="Times New Roman"/>
          <w:color w:val="212121"/>
          <w:shd w:val="clear" w:color="auto" w:fill="FFFFFF"/>
        </w:rPr>
        <w:t xml:space="preserve"> J, Olsson-Strömberg U, Stentoft J, Richter J, </w:t>
      </w:r>
      <w:proofErr w:type="spellStart"/>
      <w:r w:rsidRPr="009279EB">
        <w:rPr>
          <w:rFonts w:ascii="Times New Roman" w:hAnsi="Times New Roman"/>
          <w:color w:val="212121"/>
          <w:shd w:val="clear" w:color="auto" w:fill="FFFFFF"/>
        </w:rPr>
        <w:t>Koskenvesa</w:t>
      </w:r>
      <w:proofErr w:type="spellEnd"/>
      <w:r w:rsidRPr="009279EB">
        <w:rPr>
          <w:rFonts w:ascii="Times New Roman" w:hAnsi="Times New Roman"/>
          <w:color w:val="212121"/>
          <w:shd w:val="clear" w:color="auto" w:fill="FFFFFF"/>
        </w:rPr>
        <w:t xml:space="preserve"> P, Höglund M, Söderlund S, </w:t>
      </w:r>
      <w:proofErr w:type="spellStart"/>
      <w:r w:rsidRPr="009279EB">
        <w:rPr>
          <w:rFonts w:ascii="Times New Roman" w:hAnsi="Times New Roman"/>
          <w:color w:val="212121"/>
          <w:shd w:val="clear" w:color="auto" w:fill="FFFFFF"/>
        </w:rPr>
        <w:t>Dreimane</w:t>
      </w:r>
      <w:proofErr w:type="spellEnd"/>
      <w:r w:rsidRPr="009279EB">
        <w:rPr>
          <w:rFonts w:ascii="Times New Roman" w:hAnsi="Times New Roman"/>
          <w:color w:val="212121"/>
          <w:shd w:val="clear" w:color="auto" w:fill="FFFFFF"/>
        </w:rPr>
        <w:t xml:space="preserve"> A, Porkka K, Gedde-Dahl T, Gjertsen BT, Stenke L, Myhr-Eriksson K, </w:t>
      </w:r>
      <w:proofErr w:type="spellStart"/>
      <w:r w:rsidRPr="009279EB">
        <w:rPr>
          <w:rFonts w:ascii="Times New Roman" w:hAnsi="Times New Roman"/>
          <w:color w:val="212121"/>
          <w:shd w:val="clear" w:color="auto" w:fill="FFFFFF"/>
        </w:rPr>
        <w:t>Markevärn</w:t>
      </w:r>
      <w:proofErr w:type="spellEnd"/>
      <w:r w:rsidRPr="009279EB">
        <w:rPr>
          <w:rFonts w:ascii="Times New Roman" w:hAnsi="Times New Roman"/>
          <w:color w:val="212121"/>
          <w:shd w:val="clear" w:color="auto" w:fill="FFFFFF"/>
        </w:rPr>
        <w:t xml:space="preserve"> B, </w:t>
      </w:r>
      <w:proofErr w:type="spellStart"/>
      <w:r w:rsidRPr="009279EB">
        <w:rPr>
          <w:rFonts w:ascii="Times New Roman" w:hAnsi="Times New Roman"/>
          <w:color w:val="212121"/>
          <w:shd w:val="clear" w:color="auto" w:fill="FFFFFF"/>
        </w:rPr>
        <w:t>Lübking</w:t>
      </w:r>
      <w:proofErr w:type="spellEnd"/>
      <w:r w:rsidRPr="009279EB">
        <w:rPr>
          <w:rFonts w:ascii="Times New Roman" w:hAnsi="Times New Roman"/>
          <w:color w:val="212121"/>
          <w:shd w:val="clear" w:color="auto" w:fill="FFFFFF"/>
        </w:rPr>
        <w:t xml:space="preserve"> A, Dimitrijevic A, Udby L, Bjerrum OW, Hjorth-Hansen H, </w:t>
      </w:r>
      <w:proofErr w:type="spellStart"/>
      <w:r w:rsidRPr="009279EB">
        <w:rPr>
          <w:rFonts w:ascii="Times New Roman" w:hAnsi="Times New Roman"/>
          <w:color w:val="212121"/>
          <w:shd w:val="clear" w:color="auto" w:fill="FFFFFF"/>
        </w:rPr>
        <w:t>Mustjoki</w:t>
      </w:r>
      <w:proofErr w:type="spellEnd"/>
      <w:r w:rsidRPr="009279EB">
        <w:rPr>
          <w:rFonts w:ascii="Times New Roman" w:hAnsi="Times New Roman"/>
          <w:color w:val="212121"/>
          <w:shd w:val="clear" w:color="auto" w:fill="FFFFFF"/>
        </w:rPr>
        <w:t xml:space="preserve"> S. IFN-α with </w:t>
      </w:r>
      <w:proofErr w:type="spellStart"/>
      <w:r w:rsidRPr="009279EB">
        <w:rPr>
          <w:rFonts w:ascii="Times New Roman" w:hAnsi="Times New Roman"/>
          <w:color w:val="212121"/>
          <w:shd w:val="clear" w:color="auto" w:fill="FFFFFF"/>
        </w:rPr>
        <w:t>dasatinib</w:t>
      </w:r>
      <w:proofErr w:type="spellEnd"/>
      <w:r w:rsidRPr="009279EB">
        <w:rPr>
          <w:rFonts w:ascii="Times New Roman" w:hAnsi="Times New Roman"/>
          <w:color w:val="212121"/>
          <w:shd w:val="clear" w:color="auto" w:fill="FFFFFF"/>
        </w:rPr>
        <w:t xml:space="preserve"> broadens the immune repertoire in patients with chronic-phase chronic myeloid leukemia. J Clin Invest. 2022 Sep 1;132(17</w:t>
      </w:r>
      <w:proofErr w:type="gramStart"/>
      <w:r w:rsidRPr="009279EB">
        <w:rPr>
          <w:rFonts w:ascii="Times New Roman" w:hAnsi="Times New Roman"/>
          <w:color w:val="212121"/>
          <w:shd w:val="clear" w:color="auto" w:fill="FFFFFF"/>
        </w:rPr>
        <w:t>):e</w:t>
      </w:r>
      <w:proofErr w:type="gramEnd"/>
      <w:r w:rsidRPr="009279EB">
        <w:rPr>
          <w:rFonts w:ascii="Times New Roman" w:hAnsi="Times New Roman"/>
          <w:color w:val="212121"/>
          <w:shd w:val="clear" w:color="auto" w:fill="FFFFFF"/>
        </w:rPr>
        <w:t xml:space="preserve">152585. </w:t>
      </w:r>
      <w:proofErr w:type="spellStart"/>
      <w:r w:rsidRPr="009279EB">
        <w:rPr>
          <w:rFonts w:ascii="Times New Roman" w:hAnsi="Times New Roman"/>
          <w:color w:val="212121"/>
          <w:shd w:val="clear" w:color="auto" w:fill="FFFFFF"/>
        </w:rPr>
        <w:t>doi</w:t>
      </w:r>
      <w:proofErr w:type="spellEnd"/>
      <w:r w:rsidRPr="009279EB">
        <w:rPr>
          <w:rFonts w:ascii="Times New Roman" w:hAnsi="Times New Roman"/>
          <w:color w:val="212121"/>
          <w:shd w:val="clear" w:color="auto" w:fill="FFFFFF"/>
        </w:rPr>
        <w:t>: 10.1172/JCI152585. PMID: 36047494; PMCID: PMC9433106.</w:t>
      </w:r>
    </w:p>
    <w:p w14:paraId="704D4330" w14:textId="77777777" w:rsidR="00624F4A" w:rsidRPr="00621A87" w:rsidRDefault="00624F4A" w:rsidP="00624F4A">
      <w:pPr>
        <w:spacing w:line="240" w:lineRule="auto"/>
        <w:rPr>
          <w:rFonts w:ascii="Times New Roman" w:hAnsi="Times New Roman"/>
        </w:rPr>
      </w:pPr>
      <w:r w:rsidRPr="00621A87">
        <w:rPr>
          <w:rFonts w:ascii="Times New Roman" w:hAnsi="Times New Roman"/>
        </w:rPr>
        <w:t>Citations 9 (1.9.24, Google Scholar)</w:t>
      </w:r>
    </w:p>
    <w:p w14:paraId="5F17845E" w14:textId="77777777" w:rsidR="00624F4A" w:rsidRPr="009279EB" w:rsidRDefault="00624F4A" w:rsidP="00624F4A">
      <w:pPr>
        <w:spacing w:line="240" w:lineRule="auto"/>
        <w:rPr>
          <w:rFonts w:ascii="Times New Roman" w:hAnsi="Times New Roman"/>
        </w:rPr>
      </w:pPr>
      <w:r w:rsidRPr="009279EB">
        <w:rPr>
          <w:rFonts w:ascii="Times New Roman" w:hAnsi="Times New Roman"/>
        </w:rPr>
        <w:t xml:space="preserve">4. </w:t>
      </w:r>
      <w:r w:rsidRPr="009279EB">
        <w:rPr>
          <w:rFonts w:ascii="Times New Roman" w:hAnsi="Times New Roman"/>
          <w:b/>
          <w:bCs/>
        </w:rPr>
        <w:t>HUUHTANEN J#</w:t>
      </w:r>
      <w:r w:rsidRPr="009279EB">
        <w:rPr>
          <w:rFonts w:ascii="Times New Roman" w:hAnsi="Times New Roman"/>
        </w:rPr>
        <w:t xml:space="preserve">, Bhattacharya D#, </w:t>
      </w:r>
      <w:proofErr w:type="spellStart"/>
      <w:r w:rsidRPr="009279EB">
        <w:rPr>
          <w:rFonts w:ascii="Times New Roman" w:hAnsi="Times New Roman"/>
        </w:rPr>
        <w:t>Lönnberg</w:t>
      </w:r>
      <w:proofErr w:type="spellEnd"/>
      <w:r w:rsidRPr="009279EB">
        <w:rPr>
          <w:rFonts w:ascii="Times New Roman" w:hAnsi="Times New Roman"/>
        </w:rPr>
        <w:t xml:space="preserve"> T, </w:t>
      </w:r>
      <w:proofErr w:type="spellStart"/>
      <w:r w:rsidRPr="009279EB">
        <w:rPr>
          <w:rFonts w:ascii="Times New Roman" w:hAnsi="Times New Roman"/>
        </w:rPr>
        <w:t>Kankainen</w:t>
      </w:r>
      <w:proofErr w:type="spellEnd"/>
      <w:r w:rsidRPr="009279EB">
        <w:rPr>
          <w:rFonts w:ascii="Times New Roman" w:hAnsi="Times New Roman"/>
        </w:rPr>
        <w:t xml:space="preserve"> M, Kerr C, Theodoropoulos J, Rajala H, Gurnari C, </w:t>
      </w:r>
      <w:proofErr w:type="spellStart"/>
      <w:r w:rsidRPr="009279EB">
        <w:rPr>
          <w:rFonts w:ascii="Times New Roman" w:hAnsi="Times New Roman"/>
        </w:rPr>
        <w:t>Kasanen</w:t>
      </w:r>
      <w:proofErr w:type="spellEnd"/>
      <w:r w:rsidRPr="009279EB">
        <w:rPr>
          <w:rFonts w:ascii="Times New Roman" w:hAnsi="Times New Roman"/>
        </w:rPr>
        <w:t xml:space="preserve"> T, Braun T, Teramo A, </w:t>
      </w:r>
      <w:proofErr w:type="spellStart"/>
      <w:r w:rsidRPr="009279EB">
        <w:rPr>
          <w:rFonts w:ascii="Times New Roman" w:hAnsi="Times New Roman"/>
        </w:rPr>
        <w:t>Zambello</w:t>
      </w:r>
      <w:proofErr w:type="spellEnd"/>
      <w:r w:rsidRPr="009279EB">
        <w:rPr>
          <w:rFonts w:ascii="Times New Roman" w:hAnsi="Times New Roman"/>
        </w:rPr>
        <w:t xml:space="preserve"> R, Herling M, Ishida F, Kawakami T, Salmi M, Loughran T, Maciejewski JP, </w:t>
      </w:r>
      <w:proofErr w:type="spellStart"/>
      <w:r w:rsidRPr="009279EB">
        <w:rPr>
          <w:rFonts w:ascii="Times New Roman" w:hAnsi="Times New Roman"/>
        </w:rPr>
        <w:t>Lähdesmäki</w:t>
      </w:r>
      <w:proofErr w:type="spellEnd"/>
      <w:r w:rsidRPr="009279EB">
        <w:rPr>
          <w:rFonts w:ascii="Times New Roman" w:hAnsi="Times New Roman"/>
        </w:rPr>
        <w:t xml:space="preserve"> H, </w:t>
      </w:r>
      <w:proofErr w:type="spellStart"/>
      <w:r w:rsidRPr="009279EB">
        <w:rPr>
          <w:rFonts w:ascii="Times New Roman" w:hAnsi="Times New Roman"/>
        </w:rPr>
        <w:t>Kelkka</w:t>
      </w:r>
      <w:proofErr w:type="spellEnd"/>
      <w:r w:rsidRPr="009279EB">
        <w:rPr>
          <w:rFonts w:ascii="Times New Roman" w:hAnsi="Times New Roman"/>
        </w:rPr>
        <w:t xml:space="preserve"> T, </w:t>
      </w:r>
      <w:proofErr w:type="spellStart"/>
      <w:r w:rsidRPr="009279EB">
        <w:rPr>
          <w:rFonts w:ascii="Times New Roman" w:hAnsi="Times New Roman"/>
        </w:rPr>
        <w:t>Mustjoki</w:t>
      </w:r>
      <w:proofErr w:type="spellEnd"/>
      <w:r w:rsidRPr="009279EB">
        <w:rPr>
          <w:rFonts w:ascii="Times New Roman" w:hAnsi="Times New Roman"/>
        </w:rPr>
        <w:t xml:space="preserve"> S. Single-cell characterization of leukemic and non-leukemic immune repertoires in CD8+ T-cell large granular lymphocytic leukemia. Nat Commun. 2022 Apr 11;13(1):1981. </w:t>
      </w:r>
      <w:proofErr w:type="spellStart"/>
      <w:r w:rsidRPr="009279EB">
        <w:rPr>
          <w:rFonts w:ascii="Times New Roman" w:hAnsi="Times New Roman"/>
        </w:rPr>
        <w:t>doi</w:t>
      </w:r>
      <w:proofErr w:type="spellEnd"/>
      <w:r w:rsidRPr="009279EB">
        <w:rPr>
          <w:rFonts w:ascii="Times New Roman" w:hAnsi="Times New Roman"/>
        </w:rPr>
        <w:t xml:space="preserve">: 10.1038/s41467-022-29173-z. PMID: 35411050; PMCID: PMC9001660. </w:t>
      </w:r>
    </w:p>
    <w:p w14:paraId="243DF4C6" w14:textId="77777777" w:rsidR="00624F4A" w:rsidRPr="00621A87" w:rsidRDefault="00624F4A" w:rsidP="00624F4A">
      <w:pPr>
        <w:spacing w:line="240" w:lineRule="auto"/>
        <w:rPr>
          <w:rFonts w:ascii="Times New Roman" w:hAnsi="Times New Roman"/>
        </w:rPr>
      </w:pPr>
      <w:r w:rsidRPr="00621A87">
        <w:rPr>
          <w:rFonts w:ascii="Times New Roman" w:hAnsi="Times New Roman"/>
        </w:rPr>
        <w:t>Citations 31 (1.9.24, Google Scholar)</w:t>
      </w:r>
    </w:p>
    <w:p w14:paraId="77E4159C" w14:textId="77777777" w:rsidR="00624F4A" w:rsidRPr="009279EB" w:rsidRDefault="00624F4A" w:rsidP="00624F4A">
      <w:pPr>
        <w:spacing w:line="240" w:lineRule="auto"/>
        <w:rPr>
          <w:rFonts w:ascii="Times New Roman" w:hAnsi="Times New Roman"/>
        </w:rPr>
      </w:pPr>
      <w:r w:rsidRPr="009279EB">
        <w:rPr>
          <w:rFonts w:ascii="Times New Roman" w:hAnsi="Times New Roman"/>
        </w:rPr>
        <w:t xml:space="preserve">5. Bhattacharya D#, Teramo A#, Gasparini VR#, </w:t>
      </w:r>
      <w:r w:rsidRPr="009279EB">
        <w:rPr>
          <w:rFonts w:ascii="Times New Roman" w:hAnsi="Times New Roman"/>
          <w:b/>
          <w:bCs/>
        </w:rPr>
        <w:t>HUUHTANEN J#</w:t>
      </w:r>
      <w:r w:rsidRPr="009279EB">
        <w:rPr>
          <w:rFonts w:ascii="Times New Roman" w:hAnsi="Times New Roman"/>
        </w:rPr>
        <w:t xml:space="preserve">, Kim D, Theodoropoulos J, Schiavoni G, </w:t>
      </w:r>
      <w:proofErr w:type="spellStart"/>
      <w:r w:rsidRPr="009279EB">
        <w:rPr>
          <w:rFonts w:ascii="Times New Roman" w:hAnsi="Times New Roman"/>
        </w:rPr>
        <w:t>Barilà</w:t>
      </w:r>
      <w:proofErr w:type="spellEnd"/>
      <w:r w:rsidRPr="009279EB">
        <w:rPr>
          <w:rFonts w:ascii="Times New Roman" w:hAnsi="Times New Roman"/>
        </w:rPr>
        <w:t xml:space="preserve"> G, </w:t>
      </w:r>
      <w:proofErr w:type="spellStart"/>
      <w:r w:rsidRPr="009279EB">
        <w:rPr>
          <w:rFonts w:ascii="Times New Roman" w:hAnsi="Times New Roman"/>
        </w:rPr>
        <w:t>Vicenzetto</w:t>
      </w:r>
      <w:proofErr w:type="spellEnd"/>
      <w:r w:rsidRPr="009279EB">
        <w:rPr>
          <w:rFonts w:ascii="Times New Roman" w:hAnsi="Times New Roman"/>
        </w:rPr>
        <w:t xml:space="preserve"> C, </w:t>
      </w:r>
      <w:proofErr w:type="spellStart"/>
      <w:r w:rsidRPr="009279EB">
        <w:rPr>
          <w:rFonts w:ascii="Times New Roman" w:hAnsi="Times New Roman"/>
        </w:rPr>
        <w:t>Calabretto</w:t>
      </w:r>
      <w:proofErr w:type="spellEnd"/>
      <w:r w:rsidRPr="009279EB">
        <w:rPr>
          <w:rFonts w:ascii="Times New Roman" w:hAnsi="Times New Roman"/>
        </w:rPr>
        <w:t xml:space="preserve"> G, </w:t>
      </w:r>
      <w:proofErr w:type="spellStart"/>
      <w:r w:rsidRPr="009279EB">
        <w:rPr>
          <w:rFonts w:ascii="Times New Roman" w:hAnsi="Times New Roman"/>
        </w:rPr>
        <w:t>Facco</w:t>
      </w:r>
      <w:proofErr w:type="spellEnd"/>
      <w:r w:rsidRPr="009279EB">
        <w:rPr>
          <w:rFonts w:ascii="Times New Roman" w:hAnsi="Times New Roman"/>
        </w:rPr>
        <w:t xml:space="preserve"> M, Kawakami T, Nakazawa H, Falini B, </w:t>
      </w:r>
      <w:proofErr w:type="spellStart"/>
      <w:r w:rsidRPr="009279EB">
        <w:rPr>
          <w:rFonts w:ascii="Times New Roman" w:hAnsi="Times New Roman"/>
        </w:rPr>
        <w:t>Tiacci</w:t>
      </w:r>
      <w:proofErr w:type="spellEnd"/>
      <w:r w:rsidRPr="009279EB">
        <w:rPr>
          <w:rFonts w:ascii="Times New Roman" w:hAnsi="Times New Roman"/>
        </w:rPr>
        <w:t xml:space="preserve"> E, Ishida F, </w:t>
      </w:r>
      <w:proofErr w:type="spellStart"/>
      <w:r w:rsidRPr="009279EB">
        <w:rPr>
          <w:rFonts w:ascii="Times New Roman" w:hAnsi="Times New Roman"/>
        </w:rPr>
        <w:t>Semenzato</w:t>
      </w:r>
      <w:proofErr w:type="spellEnd"/>
      <w:r w:rsidRPr="009279EB">
        <w:rPr>
          <w:rFonts w:ascii="Times New Roman" w:hAnsi="Times New Roman"/>
        </w:rPr>
        <w:t xml:space="preserve"> G, </w:t>
      </w:r>
      <w:proofErr w:type="spellStart"/>
      <w:r w:rsidRPr="009279EB">
        <w:rPr>
          <w:rFonts w:ascii="Times New Roman" w:hAnsi="Times New Roman"/>
        </w:rPr>
        <w:t>Kelkka</w:t>
      </w:r>
      <w:proofErr w:type="spellEnd"/>
      <w:r w:rsidRPr="009279EB">
        <w:rPr>
          <w:rFonts w:ascii="Times New Roman" w:hAnsi="Times New Roman"/>
        </w:rPr>
        <w:t xml:space="preserve"> T, </w:t>
      </w:r>
      <w:proofErr w:type="spellStart"/>
      <w:r w:rsidRPr="009279EB">
        <w:rPr>
          <w:rFonts w:ascii="Times New Roman" w:hAnsi="Times New Roman"/>
        </w:rPr>
        <w:t>Zambello</w:t>
      </w:r>
      <w:proofErr w:type="spellEnd"/>
      <w:r w:rsidRPr="009279EB">
        <w:rPr>
          <w:rFonts w:ascii="Times New Roman" w:hAnsi="Times New Roman"/>
        </w:rPr>
        <w:t xml:space="preserve"> R, </w:t>
      </w:r>
      <w:proofErr w:type="spellStart"/>
      <w:r w:rsidRPr="009279EB">
        <w:rPr>
          <w:rFonts w:ascii="Times New Roman" w:hAnsi="Times New Roman"/>
        </w:rPr>
        <w:t>Mustjoki</w:t>
      </w:r>
      <w:proofErr w:type="spellEnd"/>
      <w:r w:rsidRPr="009279EB">
        <w:rPr>
          <w:rFonts w:ascii="Times New Roman" w:hAnsi="Times New Roman"/>
        </w:rPr>
        <w:t xml:space="preserve"> S. Identification of novel STAT5B mutations and characterization of TCRβ signatures in CD4+ T-cell large granular lymphocyte leukemia. Blood Cancer J. 2022 Feb 24;12(2):31. </w:t>
      </w:r>
      <w:proofErr w:type="spellStart"/>
      <w:r w:rsidRPr="009279EB">
        <w:rPr>
          <w:rFonts w:ascii="Times New Roman" w:hAnsi="Times New Roman"/>
        </w:rPr>
        <w:t>doi</w:t>
      </w:r>
      <w:proofErr w:type="spellEnd"/>
      <w:r w:rsidRPr="009279EB">
        <w:rPr>
          <w:rFonts w:ascii="Times New Roman" w:hAnsi="Times New Roman"/>
        </w:rPr>
        <w:t xml:space="preserve">: 10.1038/s41408-022-00630-8. PMID: 35210405; PMCID: PMC8873566. </w:t>
      </w:r>
    </w:p>
    <w:p w14:paraId="041DFF08" w14:textId="77777777" w:rsidR="00624F4A" w:rsidRPr="00621A87" w:rsidRDefault="00624F4A" w:rsidP="00624F4A">
      <w:pPr>
        <w:spacing w:line="240" w:lineRule="auto"/>
        <w:rPr>
          <w:rFonts w:ascii="Times New Roman" w:hAnsi="Times New Roman"/>
        </w:rPr>
      </w:pPr>
      <w:r w:rsidRPr="00621A87">
        <w:rPr>
          <w:rFonts w:ascii="Times New Roman" w:hAnsi="Times New Roman"/>
        </w:rPr>
        <w:lastRenderedPageBreak/>
        <w:t>Citations 27 (1.9.24, Google Scholar)</w:t>
      </w:r>
    </w:p>
    <w:p w14:paraId="0DCD850A" w14:textId="77777777" w:rsidR="00624F4A" w:rsidRPr="009279EB" w:rsidRDefault="00624F4A" w:rsidP="00624F4A">
      <w:pPr>
        <w:spacing w:line="240" w:lineRule="auto"/>
        <w:rPr>
          <w:rFonts w:ascii="Times New Roman" w:hAnsi="Times New Roman"/>
        </w:rPr>
      </w:pPr>
      <w:r w:rsidRPr="009279EB">
        <w:rPr>
          <w:rFonts w:ascii="Times New Roman" w:hAnsi="Times New Roman"/>
        </w:rPr>
        <w:t xml:space="preserve">6. </w:t>
      </w:r>
      <w:r w:rsidRPr="009279EB">
        <w:rPr>
          <w:rFonts w:ascii="Times New Roman" w:hAnsi="Times New Roman"/>
          <w:b/>
          <w:bCs/>
        </w:rPr>
        <w:t>Huuhtanen J</w:t>
      </w:r>
      <w:r w:rsidRPr="009279EB">
        <w:rPr>
          <w:rFonts w:ascii="Times New Roman" w:hAnsi="Times New Roman"/>
        </w:rPr>
        <w:t xml:space="preserve">, Adnan-Awad S, Theodoropoulos J, </w:t>
      </w:r>
      <w:proofErr w:type="spellStart"/>
      <w:r w:rsidRPr="009279EB">
        <w:rPr>
          <w:rFonts w:ascii="Times New Roman" w:hAnsi="Times New Roman"/>
        </w:rPr>
        <w:t>Forstén</w:t>
      </w:r>
      <w:proofErr w:type="spellEnd"/>
      <w:r w:rsidRPr="009279EB">
        <w:rPr>
          <w:rFonts w:ascii="Times New Roman" w:hAnsi="Times New Roman"/>
        </w:rPr>
        <w:t xml:space="preserve"> S, </w:t>
      </w:r>
      <w:proofErr w:type="spellStart"/>
      <w:r w:rsidRPr="009279EB">
        <w:rPr>
          <w:rFonts w:ascii="Times New Roman" w:hAnsi="Times New Roman"/>
        </w:rPr>
        <w:t>Warfvinge</w:t>
      </w:r>
      <w:proofErr w:type="spellEnd"/>
      <w:r w:rsidRPr="009279EB">
        <w:rPr>
          <w:rFonts w:ascii="Times New Roman" w:hAnsi="Times New Roman"/>
        </w:rPr>
        <w:t xml:space="preserve"> R, Dufva O, </w:t>
      </w:r>
      <w:proofErr w:type="spellStart"/>
      <w:r w:rsidRPr="009279EB">
        <w:rPr>
          <w:rFonts w:ascii="Times New Roman" w:hAnsi="Times New Roman"/>
        </w:rPr>
        <w:t>Bouhlal</w:t>
      </w:r>
      <w:proofErr w:type="spellEnd"/>
      <w:r w:rsidRPr="009279EB">
        <w:rPr>
          <w:rFonts w:ascii="Times New Roman" w:hAnsi="Times New Roman"/>
        </w:rPr>
        <w:t xml:space="preserve"> J, </w:t>
      </w:r>
      <w:proofErr w:type="spellStart"/>
      <w:r w:rsidRPr="009279EB">
        <w:rPr>
          <w:rFonts w:ascii="Times New Roman" w:hAnsi="Times New Roman"/>
        </w:rPr>
        <w:t>Dhapola</w:t>
      </w:r>
      <w:proofErr w:type="spellEnd"/>
      <w:r w:rsidRPr="009279EB">
        <w:rPr>
          <w:rFonts w:ascii="Times New Roman" w:hAnsi="Times New Roman"/>
        </w:rPr>
        <w:t xml:space="preserve"> P, Duàn H, </w:t>
      </w:r>
      <w:proofErr w:type="spellStart"/>
      <w:r w:rsidRPr="009279EB">
        <w:rPr>
          <w:rFonts w:ascii="Times New Roman" w:hAnsi="Times New Roman"/>
        </w:rPr>
        <w:t>Laajala</w:t>
      </w:r>
      <w:proofErr w:type="spellEnd"/>
      <w:r w:rsidRPr="009279EB">
        <w:rPr>
          <w:rFonts w:ascii="Times New Roman" w:hAnsi="Times New Roman"/>
        </w:rPr>
        <w:t xml:space="preserve"> E, </w:t>
      </w:r>
      <w:proofErr w:type="spellStart"/>
      <w:r w:rsidRPr="009279EB">
        <w:rPr>
          <w:rFonts w:ascii="Times New Roman" w:hAnsi="Times New Roman"/>
        </w:rPr>
        <w:t>Kasanen</w:t>
      </w:r>
      <w:proofErr w:type="spellEnd"/>
      <w:r w:rsidRPr="009279EB">
        <w:rPr>
          <w:rFonts w:ascii="Times New Roman" w:hAnsi="Times New Roman"/>
        </w:rPr>
        <w:t xml:space="preserve"> T, </w:t>
      </w:r>
      <w:proofErr w:type="spellStart"/>
      <w:r w:rsidRPr="009279EB">
        <w:rPr>
          <w:rFonts w:ascii="Times New Roman" w:hAnsi="Times New Roman"/>
        </w:rPr>
        <w:t>Klievink</w:t>
      </w:r>
      <w:proofErr w:type="spellEnd"/>
      <w:r w:rsidRPr="009279EB">
        <w:rPr>
          <w:rFonts w:ascii="Times New Roman" w:hAnsi="Times New Roman"/>
        </w:rPr>
        <w:t xml:space="preserve"> J, </w:t>
      </w:r>
      <w:proofErr w:type="spellStart"/>
      <w:r w:rsidRPr="009279EB">
        <w:rPr>
          <w:rFonts w:ascii="Times New Roman" w:hAnsi="Times New Roman"/>
        </w:rPr>
        <w:t>Ilander</w:t>
      </w:r>
      <w:proofErr w:type="spellEnd"/>
      <w:r w:rsidRPr="009279EB">
        <w:rPr>
          <w:rFonts w:ascii="Times New Roman" w:hAnsi="Times New Roman"/>
        </w:rPr>
        <w:t xml:space="preserve"> M, Jaatinen T, Olsson-Strömberg U, Hjorth-Hansen H, Burchert A, Karlsson G, </w:t>
      </w:r>
      <w:proofErr w:type="spellStart"/>
      <w:r w:rsidRPr="009279EB">
        <w:rPr>
          <w:rFonts w:ascii="Times New Roman" w:hAnsi="Times New Roman"/>
        </w:rPr>
        <w:t>Kreutzman</w:t>
      </w:r>
      <w:proofErr w:type="spellEnd"/>
      <w:r w:rsidRPr="009279EB">
        <w:rPr>
          <w:rFonts w:ascii="Times New Roman" w:hAnsi="Times New Roman"/>
        </w:rPr>
        <w:t xml:space="preserve"> A, </w:t>
      </w:r>
      <w:proofErr w:type="spellStart"/>
      <w:r w:rsidRPr="009279EB">
        <w:rPr>
          <w:rFonts w:ascii="Times New Roman" w:hAnsi="Times New Roman"/>
        </w:rPr>
        <w:t>Lähdesmäki</w:t>
      </w:r>
      <w:proofErr w:type="spellEnd"/>
      <w:r w:rsidRPr="009279EB">
        <w:rPr>
          <w:rFonts w:ascii="Times New Roman" w:hAnsi="Times New Roman"/>
        </w:rPr>
        <w:t xml:space="preserve"> H, </w:t>
      </w:r>
      <w:proofErr w:type="spellStart"/>
      <w:r w:rsidRPr="009279EB">
        <w:rPr>
          <w:rFonts w:ascii="Times New Roman" w:hAnsi="Times New Roman"/>
        </w:rPr>
        <w:t>Mustjoki</w:t>
      </w:r>
      <w:proofErr w:type="spellEnd"/>
      <w:r w:rsidRPr="009279EB">
        <w:rPr>
          <w:rFonts w:ascii="Times New Roman" w:hAnsi="Times New Roman"/>
        </w:rPr>
        <w:t xml:space="preserve"> S. Single-cell analysis of immune recognition in chronic myeloid leukemia patients following tyrosine kinase inhibitor discontinuation. Leukemia. 2023 Nov 2. </w:t>
      </w:r>
      <w:proofErr w:type="spellStart"/>
      <w:r w:rsidRPr="009279EB">
        <w:rPr>
          <w:rFonts w:ascii="Times New Roman" w:hAnsi="Times New Roman"/>
        </w:rPr>
        <w:t>doi</w:t>
      </w:r>
      <w:proofErr w:type="spellEnd"/>
      <w:r w:rsidRPr="009279EB">
        <w:rPr>
          <w:rFonts w:ascii="Times New Roman" w:hAnsi="Times New Roman"/>
        </w:rPr>
        <w:t xml:space="preserve">: 10.1038/s41375-023-02074-w. </w:t>
      </w:r>
      <w:proofErr w:type="spellStart"/>
      <w:r w:rsidRPr="009279EB">
        <w:rPr>
          <w:rFonts w:ascii="Times New Roman" w:hAnsi="Times New Roman"/>
        </w:rPr>
        <w:t>Epub</w:t>
      </w:r>
      <w:proofErr w:type="spellEnd"/>
      <w:r w:rsidRPr="009279EB">
        <w:rPr>
          <w:rFonts w:ascii="Times New Roman" w:hAnsi="Times New Roman"/>
        </w:rPr>
        <w:t xml:space="preserve"> ahead of print. PMID: 37919606.</w:t>
      </w:r>
    </w:p>
    <w:p w14:paraId="20758DC7" w14:textId="77777777" w:rsidR="00624F4A" w:rsidRPr="00621A87" w:rsidRDefault="00624F4A" w:rsidP="00624F4A">
      <w:pPr>
        <w:spacing w:line="240" w:lineRule="auto"/>
        <w:rPr>
          <w:rFonts w:ascii="Times New Roman" w:hAnsi="Times New Roman"/>
        </w:rPr>
      </w:pPr>
      <w:r w:rsidRPr="00621A87">
        <w:rPr>
          <w:rFonts w:ascii="Times New Roman" w:hAnsi="Times New Roman"/>
        </w:rPr>
        <w:t>Citations 8 (1.9.24, Google Scholar)</w:t>
      </w:r>
    </w:p>
    <w:p w14:paraId="58CCC729" w14:textId="77777777" w:rsidR="00624F4A" w:rsidRPr="00621A87" w:rsidRDefault="00624F4A" w:rsidP="00624F4A">
      <w:pPr>
        <w:pStyle w:val="NormalWeb"/>
        <w:rPr>
          <w:b/>
          <w:bCs/>
          <w:sz w:val="22"/>
          <w:szCs w:val="22"/>
        </w:rPr>
      </w:pPr>
      <w:r w:rsidRPr="00621A87">
        <w:rPr>
          <w:b/>
          <w:bCs/>
          <w:sz w:val="22"/>
          <w:szCs w:val="22"/>
        </w:rPr>
        <w:t>Other publications:</w:t>
      </w:r>
    </w:p>
    <w:p w14:paraId="43014EC1" w14:textId="77777777" w:rsidR="00624F4A" w:rsidRPr="009279EB" w:rsidRDefault="00624F4A" w:rsidP="00624F4A">
      <w:pPr>
        <w:spacing w:line="240" w:lineRule="auto"/>
        <w:rPr>
          <w:rFonts w:ascii="Times New Roman" w:hAnsi="Times New Roman"/>
        </w:rPr>
      </w:pPr>
      <w:r w:rsidRPr="009279EB">
        <w:rPr>
          <w:rFonts w:ascii="Times New Roman" w:hAnsi="Times New Roman"/>
        </w:rPr>
        <w:t xml:space="preserve">7. Kim D#, Park G#, </w:t>
      </w:r>
      <w:r w:rsidRPr="009279EB">
        <w:rPr>
          <w:rFonts w:ascii="Times New Roman" w:hAnsi="Times New Roman"/>
          <w:b/>
          <w:bCs/>
        </w:rPr>
        <w:t>HUUHTANEN J</w:t>
      </w:r>
      <w:r w:rsidRPr="009279EB">
        <w:rPr>
          <w:rFonts w:ascii="Times New Roman" w:hAnsi="Times New Roman"/>
        </w:rPr>
        <w:t xml:space="preserve">, Lundgren S, Khajuria RK, Hurtado AM, Muñoz-Calleja C, </w:t>
      </w:r>
      <w:proofErr w:type="spellStart"/>
      <w:r w:rsidRPr="009279EB">
        <w:rPr>
          <w:rFonts w:ascii="Times New Roman" w:hAnsi="Times New Roman"/>
        </w:rPr>
        <w:t>Cardeñoso</w:t>
      </w:r>
      <w:proofErr w:type="spellEnd"/>
      <w:r w:rsidRPr="009279EB">
        <w:rPr>
          <w:rFonts w:ascii="Times New Roman" w:hAnsi="Times New Roman"/>
        </w:rPr>
        <w:t xml:space="preserve"> L, Gómez-García de Soria V, Chen-Liang TH, </w:t>
      </w:r>
      <w:proofErr w:type="spellStart"/>
      <w:r w:rsidRPr="009279EB">
        <w:rPr>
          <w:rFonts w:ascii="Times New Roman" w:hAnsi="Times New Roman"/>
        </w:rPr>
        <w:t>Eldfors</w:t>
      </w:r>
      <w:proofErr w:type="spellEnd"/>
      <w:r w:rsidRPr="009279EB">
        <w:rPr>
          <w:rFonts w:ascii="Times New Roman" w:hAnsi="Times New Roman"/>
        </w:rPr>
        <w:t xml:space="preserve"> S, </w:t>
      </w:r>
      <w:proofErr w:type="spellStart"/>
      <w:r w:rsidRPr="009279EB">
        <w:rPr>
          <w:rFonts w:ascii="Times New Roman" w:hAnsi="Times New Roman"/>
        </w:rPr>
        <w:t>Ellonen</w:t>
      </w:r>
      <w:proofErr w:type="spellEnd"/>
      <w:r w:rsidRPr="009279EB">
        <w:rPr>
          <w:rFonts w:ascii="Times New Roman" w:hAnsi="Times New Roman"/>
        </w:rPr>
        <w:t xml:space="preserve"> P, Hannula S, </w:t>
      </w:r>
      <w:proofErr w:type="spellStart"/>
      <w:r w:rsidRPr="009279EB">
        <w:rPr>
          <w:rFonts w:ascii="Times New Roman" w:hAnsi="Times New Roman"/>
        </w:rPr>
        <w:t>Kankainen</w:t>
      </w:r>
      <w:proofErr w:type="spellEnd"/>
      <w:r w:rsidRPr="009279EB">
        <w:rPr>
          <w:rFonts w:ascii="Times New Roman" w:hAnsi="Times New Roman"/>
        </w:rPr>
        <w:t xml:space="preserve"> M, Bruck O, </w:t>
      </w:r>
      <w:proofErr w:type="spellStart"/>
      <w:r w:rsidRPr="009279EB">
        <w:rPr>
          <w:rFonts w:ascii="Times New Roman" w:hAnsi="Times New Roman"/>
        </w:rPr>
        <w:t>Kreutzman</w:t>
      </w:r>
      <w:proofErr w:type="spellEnd"/>
      <w:r w:rsidRPr="009279EB">
        <w:rPr>
          <w:rFonts w:ascii="Times New Roman" w:hAnsi="Times New Roman"/>
        </w:rPr>
        <w:t xml:space="preserve"> A, </w:t>
      </w:r>
      <w:proofErr w:type="spellStart"/>
      <w:r w:rsidRPr="009279EB">
        <w:rPr>
          <w:rFonts w:ascii="Times New Roman" w:hAnsi="Times New Roman"/>
        </w:rPr>
        <w:t>Salmenniemi</w:t>
      </w:r>
      <w:proofErr w:type="spellEnd"/>
      <w:r w:rsidRPr="009279EB">
        <w:rPr>
          <w:rFonts w:ascii="Times New Roman" w:hAnsi="Times New Roman"/>
        </w:rPr>
        <w:t xml:space="preserve"> U, </w:t>
      </w:r>
      <w:proofErr w:type="spellStart"/>
      <w:r w:rsidRPr="009279EB">
        <w:rPr>
          <w:rFonts w:ascii="Times New Roman" w:hAnsi="Times New Roman"/>
        </w:rPr>
        <w:t>Lönnberg</w:t>
      </w:r>
      <w:proofErr w:type="spellEnd"/>
      <w:r w:rsidRPr="009279EB">
        <w:rPr>
          <w:rFonts w:ascii="Times New Roman" w:hAnsi="Times New Roman"/>
        </w:rPr>
        <w:t xml:space="preserve"> T, Jerez A, Itälä-Remes M, Myllymäki M, Keränen MAI, </w:t>
      </w:r>
      <w:proofErr w:type="spellStart"/>
      <w:r w:rsidRPr="009279EB">
        <w:rPr>
          <w:rFonts w:ascii="Times New Roman" w:hAnsi="Times New Roman"/>
        </w:rPr>
        <w:t>Mustjoki</w:t>
      </w:r>
      <w:proofErr w:type="spellEnd"/>
      <w:r w:rsidRPr="009279EB">
        <w:rPr>
          <w:rFonts w:ascii="Times New Roman" w:hAnsi="Times New Roman"/>
        </w:rPr>
        <w:t xml:space="preserve"> S. Somatic mTOR mutation in clonally expanded T lymphocytes associated with chronic graft versus host disease. Nat Commun. 2020 May 7;11(1):2246. </w:t>
      </w:r>
      <w:proofErr w:type="spellStart"/>
      <w:r w:rsidRPr="009279EB">
        <w:rPr>
          <w:rFonts w:ascii="Times New Roman" w:hAnsi="Times New Roman"/>
        </w:rPr>
        <w:t>doi</w:t>
      </w:r>
      <w:proofErr w:type="spellEnd"/>
      <w:r w:rsidRPr="009279EB">
        <w:rPr>
          <w:rFonts w:ascii="Times New Roman" w:hAnsi="Times New Roman"/>
        </w:rPr>
        <w:t xml:space="preserve">: 10.1038/s41467-020-16115-w. PMID: 32382059; PMCID: PMC7206083. </w:t>
      </w:r>
    </w:p>
    <w:p w14:paraId="24371A4E" w14:textId="77777777" w:rsidR="00624F4A" w:rsidRPr="009279EB" w:rsidRDefault="00624F4A" w:rsidP="00624F4A">
      <w:pPr>
        <w:spacing w:line="240" w:lineRule="auto"/>
        <w:rPr>
          <w:rFonts w:ascii="Times New Roman" w:hAnsi="Times New Roman"/>
        </w:rPr>
      </w:pPr>
      <w:r w:rsidRPr="009279EB">
        <w:rPr>
          <w:rFonts w:ascii="Times New Roman" w:hAnsi="Times New Roman"/>
        </w:rPr>
        <w:t xml:space="preserve">8. Jokinen E, </w:t>
      </w:r>
      <w:r w:rsidRPr="009279EB">
        <w:rPr>
          <w:rFonts w:ascii="Times New Roman" w:hAnsi="Times New Roman"/>
          <w:b/>
          <w:bCs/>
        </w:rPr>
        <w:t>HUUHTANEN J</w:t>
      </w:r>
      <w:r w:rsidRPr="009279EB">
        <w:rPr>
          <w:rFonts w:ascii="Times New Roman" w:hAnsi="Times New Roman"/>
        </w:rPr>
        <w:t xml:space="preserve">, </w:t>
      </w:r>
      <w:proofErr w:type="spellStart"/>
      <w:r w:rsidRPr="009279EB">
        <w:rPr>
          <w:rFonts w:ascii="Times New Roman" w:hAnsi="Times New Roman"/>
        </w:rPr>
        <w:t>Mustjoki</w:t>
      </w:r>
      <w:proofErr w:type="spellEnd"/>
      <w:r w:rsidRPr="009279EB">
        <w:rPr>
          <w:rFonts w:ascii="Times New Roman" w:hAnsi="Times New Roman"/>
        </w:rPr>
        <w:t xml:space="preserve"> S, Heinonen M, </w:t>
      </w:r>
      <w:proofErr w:type="spellStart"/>
      <w:r w:rsidRPr="009279EB">
        <w:rPr>
          <w:rFonts w:ascii="Times New Roman" w:hAnsi="Times New Roman"/>
        </w:rPr>
        <w:t>Lähdesmäki</w:t>
      </w:r>
      <w:proofErr w:type="spellEnd"/>
      <w:r w:rsidRPr="009279EB">
        <w:rPr>
          <w:rFonts w:ascii="Times New Roman" w:hAnsi="Times New Roman"/>
        </w:rPr>
        <w:t xml:space="preserve"> H. Predicting recognition between T cell receptors and epitopes with TCRGP. </w:t>
      </w:r>
      <w:proofErr w:type="spellStart"/>
      <w:r w:rsidRPr="009279EB">
        <w:rPr>
          <w:rFonts w:ascii="Times New Roman" w:hAnsi="Times New Roman"/>
        </w:rPr>
        <w:t>PLoS</w:t>
      </w:r>
      <w:proofErr w:type="spellEnd"/>
      <w:r w:rsidRPr="009279EB">
        <w:rPr>
          <w:rFonts w:ascii="Times New Roman" w:hAnsi="Times New Roman"/>
        </w:rPr>
        <w:t xml:space="preserve"> </w:t>
      </w:r>
      <w:proofErr w:type="spellStart"/>
      <w:r w:rsidRPr="009279EB">
        <w:rPr>
          <w:rFonts w:ascii="Times New Roman" w:hAnsi="Times New Roman"/>
        </w:rPr>
        <w:t>Comput</w:t>
      </w:r>
      <w:proofErr w:type="spellEnd"/>
      <w:r w:rsidRPr="009279EB">
        <w:rPr>
          <w:rFonts w:ascii="Times New Roman" w:hAnsi="Times New Roman"/>
        </w:rPr>
        <w:t xml:space="preserve"> Biol. 2021 Mar 25;17(3</w:t>
      </w:r>
      <w:proofErr w:type="gramStart"/>
      <w:r w:rsidRPr="009279EB">
        <w:rPr>
          <w:rFonts w:ascii="Times New Roman" w:hAnsi="Times New Roman"/>
        </w:rPr>
        <w:t>):e</w:t>
      </w:r>
      <w:proofErr w:type="gramEnd"/>
      <w:r w:rsidRPr="009279EB">
        <w:rPr>
          <w:rFonts w:ascii="Times New Roman" w:hAnsi="Times New Roman"/>
        </w:rPr>
        <w:t xml:space="preserve">1008814. </w:t>
      </w:r>
      <w:proofErr w:type="spellStart"/>
      <w:r w:rsidRPr="009279EB">
        <w:rPr>
          <w:rFonts w:ascii="Times New Roman" w:hAnsi="Times New Roman"/>
        </w:rPr>
        <w:t>doi</w:t>
      </w:r>
      <w:proofErr w:type="spellEnd"/>
      <w:r w:rsidRPr="009279EB">
        <w:rPr>
          <w:rFonts w:ascii="Times New Roman" w:hAnsi="Times New Roman"/>
        </w:rPr>
        <w:t xml:space="preserve">: 10.1371/journal.pcbi.1008814. PMID: 33764977; PMCID: PMC8023491. </w:t>
      </w:r>
    </w:p>
    <w:p w14:paraId="70F8F428" w14:textId="77777777" w:rsidR="00624F4A" w:rsidRPr="009279EB" w:rsidRDefault="00624F4A" w:rsidP="00624F4A">
      <w:pPr>
        <w:spacing w:line="240" w:lineRule="auto"/>
        <w:rPr>
          <w:rFonts w:ascii="Times New Roman" w:hAnsi="Times New Roman"/>
        </w:rPr>
      </w:pPr>
      <w:r w:rsidRPr="009279EB">
        <w:rPr>
          <w:rFonts w:ascii="Times New Roman" w:hAnsi="Times New Roman"/>
        </w:rPr>
        <w:t xml:space="preserve">9. </w:t>
      </w:r>
      <w:proofErr w:type="spellStart"/>
      <w:r w:rsidRPr="009279EB">
        <w:rPr>
          <w:rFonts w:ascii="Times New Roman" w:hAnsi="Times New Roman"/>
        </w:rPr>
        <w:t>Kelkka</w:t>
      </w:r>
      <w:proofErr w:type="spellEnd"/>
      <w:r w:rsidRPr="009279EB">
        <w:rPr>
          <w:rFonts w:ascii="Times New Roman" w:hAnsi="Times New Roman"/>
        </w:rPr>
        <w:t xml:space="preserve"> T, Bhattacharya D#, </w:t>
      </w:r>
      <w:r w:rsidRPr="009279EB">
        <w:rPr>
          <w:rFonts w:ascii="Times New Roman" w:hAnsi="Times New Roman"/>
          <w:b/>
          <w:bCs/>
        </w:rPr>
        <w:t>HUUHTANEN J#</w:t>
      </w:r>
      <w:r w:rsidRPr="009279EB">
        <w:rPr>
          <w:rFonts w:ascii="Times New Roman" w:hAnsi="Times New Roman"/>
        </w:rPr>
        <w:t xml:space="preserve">, Savola P#, </w:t>
      </w:r>
      <w:proofErr w:type="spellStart"/>
      <w:r w:rsidRPr="009279EB">
        <w:rPr>
          <w:rFonts w:ascii="Times New Roman" w:hAnsi="Times New Roman"/>
        </w:rPr>
        <w:t>Lönnberg</w:t>
      </w:r>
      <w:proofErr w:type="spellEnd"/>
      <w:r w:rsidRPr="009279EB">
        <w:rPr>
          <w:rFonts w:ascii="Times New Roman" w:hAnsi="Times New Roman"/>
        </w:rPr>
        <w:t xml:space="preserve"> T, </w:t>
      </w:r>
      <w:proofErr w:type="spellStart"/>
      <w:r w:rsidRPr="009279EB">
        <w:rPr>
          <w:rFonts w:ascii="Times New Roman" w:hAnsi="Times New Roman"/>
        </w:rPr>
        <w:t>Kankainen</w:t>
      </w:r>
      <w:proofErr w:type="spellEnd"/>
      <w:r w:rsidRPr="009279EB">
        <w:rPr>
          <w:rFonts w:ascii="Times New Roman" w:hAnsi="Times New Roman"/>
        </w:rPr>
        <w:t xml:space="preserve"> M, </w:t>
      </w:r>
      <w:proofErr w:type="spellStart"/>
      <w:r w:rsidRPr="009279EB">
        <w:rPr>
          <w:rFonts w:ascii="Times New Roman" w:hAnsi="Times New Roman"/>
        </w:rPr>
        <w:t>Paalanen</w:t>
      </w:r>
      <w:proofErr w:type="spellEnd"/>
      <w:r w:rsidRPr="009279EB">
        <w:rPr>
          <w:rFonts w:ascii="Times New Roman" w:hAnsi="Times New Roman"/>
        </w:rPr>
        <w:t xml:space="preserve"> K, </w:t>
      </w:r>
      <w:proofErr w:type="spellStart"/>
      <w:r w:rsidRPr="009279EB">
        <w:rPr>
          <w:rFonts w:ascii="Times New Roman" w:hAnsi="Times New Roman"/>
        </w:rPr>
        <w:t>Tyster</w:t>
      </w:r>
      <w:proofErr w:type="spellEnd"/>
      <w:r w:rsidRPr="009279EB">
        <w:rPr>
          <w:rFonts w:ascii="Times New Roman" w:hAnsi="Times New Roman"/>
        </w:rPr>
        <w:t xml:space="preserve"> M, Lepistö M, </w:t>
      </w:r>
      <w:proofErr w:type="spellStart"/>
      <w:r w:rsidRPr="009279EB">
        <w:rPr>
          <w:rFonts w:ascii="Times New Roman" w:hAnsi="Times New Roman"/>
        </w:rPr>
        <w:t>Ellonen</w:t>
      </w:r>
      <w:proofErr w:type="spellEnd"/>
      <w:r w:rsidRPr="009279EB">
        <w:rPr>
          <w:rFonts w:ascii="Times New Roman" w:hAnsi="Times New Roman"/>
        </w:rPr>
        <w:t xml:space="preserve"> P, </w:t>
      </w:r>
      <w:proofErr w:type="spellStart"/>
      <w:r w:rsidRPr="009279EB">
        <w:rPr>
          <w:rFonts w:ascii="Times New Roman" w:hAnsi="Times New Roman"/>
        </w:rPr>
        <w:t>Smolander</w:t>
      </w:r>
      <w:proofErr w:type="spellEnd"/>
      <w:r w:rsidRPr="009279EB">
        <w:rPr>
          <w:rFonts w:ascii="Times New Roman" w:hAnsi="Times New Roman"/>
        </w:rPr>
        <w:t xml:space="preserve"> J, </w:t>
      </w:r>
      <w:proofErr w:type="spellStart"/>
      <w:r w:rsidRPr="009279EB">
        <w:rPr>
          <w:rFonts w:ascii="Times New Roman" w:hAnsi="Times New Roman"/>
        </w:rPr>
        <w:t>Eldfors</w:t>
      </w:r>
      <w:proofErr w:type="spellEnd"/>
      <w:r w:rsidRPr="009279EB">
        <w:rPr>
          <w:rFonts w:ascii="Times New Roman" w:hAnsi="Times New Roman"/>
        </w:rPr>
        <w:t xml:space="preserve"> S, Yadav B, Khan S, Koivuniemi R, </w:t>
      </w:r>
      <w:proofErr w:type="spellStart"/>
      <w:r w:rsidRPr="009279EB">
        <w:rPr>
          <w:rFonts w:ascii="Times New Roman" w:hAnsi="Times New Roman"/>
        </w:rPr>
        <w:t>Sjöwall</w:t>
      </w:r>
      <w:proofErr w:type="spellEnd"/>
      <w:r w:rsidRPr="009279EB">
        <w:rPr>
          <w:rFonts w:ascii="Times New Roman" w:hAnsi="Times New Roman"/>
        </w:rPr>
        <w:t xml:space="preserve"> C, Elo LL, </w:t>
      </w:r>
      <w:proofErr w:type="spellStart"/>
      <w:r w:rsidRPr="009279EB">
        <w:rPr>
          <w:rFonts w:ascii="Times New Roman" w:hAnsi="Times New Roman"/>
        </w:rPr>
        <w:t>Lähdesmäki</w:t>
      </w:r>
      <w:proofErr w:type="spellEnd"/>
      <w:r w:rsidRPr="009279EB">
        <w:rPr>
          <w:rFonts w:ascii="Times New Roman" w:hAnsi="Times New Roman"/>
        </w:rPr>
        <w:t xml:space="preserve"> H, Maeda Y, Nishikawa H, </w:t>
      </w:r>
      <w:proofErr w:type="spellStart"/>
      <w:r w:rsidRPr="009279EB">
        <w:rPr>
          <w:rFonts w:ascii="Times New Roman" w:hAnsi="Times New Roman"/>
        </w:rPr>
        <w:t>Leirisalo</w:t>
      </w:r>
      <w:proofErr w:type="spellEnd"/>
      <w:r w:rsidRPr="009279EB">
        <w:rPr>
          <w:rFonts w:ascii="Times New Roman" w:hAnsi="Times New Roman"/>
        </w:rPr>
        <w:t xml:space="preserve">-Repo M, </w:t>
      </w:r>
      <w:proofErr w:type="spellStart"/>
      <w:r w:rsidRPr="009279EB">
        <w:rPr>
          <w:rFonts w:ascii="Times New Roman" w:hAnsi="Times New Roman"/>
        </w:rPr>
        <w:t>Sokka</w:t>
      </w:r>
      <w:proofErr w:type="spellEnd"/>
      <w:r w:rsidRPr="009279EB">
        <w:rPr>
          <w:rFonts w:ascii="Times New Roman" w:hAnsi="Times New Roman"/>
        </w:rPr>
        <w:t xml:space="preserve">-Isler T, </w:t>
      </w:r>
      <w:proofErr w:type="spellStart"/>
      <w:r w:rsidRPr="009279EB">
        <w:rPr>
          <w:rFonts w:ascii="Times New Roman" w:hAnsi="Times New Roman"/>
        </w:rPr>
        <w:t>Mustjoki</w:t>
      </w:r>
      <w:proofErr w:type="spellEnd"/>
      <w:r w:rsidRPr="009279EB">
        <w:rPr>
          <w:rFonts w:ascii="Times New Roman" w:hAnsi="Times New Roman"/>
        </w:rPr>
        <w:t xml:space="preserve"> S. Adult-Onset Anti-Citrullinated Peptide Antibody-Negative Destructive Rheumatoid Arthritis Is Characterized by a Disease-Specific CD8+ T Lymphocyte Signature. Front Immunol. 2020 Nov </w:t>
      </w:r>
      <w:proofErr w:type="gramStart"/>
      <w:r w:rsidRPr="009279EB">
        <w:rPr>
          <w:rFonts w:ascii="Times New Roman" w:hAnsi="Times New Roman"/>
        </w:rPr>
        <w:t>19;11:578848</w:t>
      </w:r>
      <w:proofErr w:type="gramEnd"/>
      <w:r w:rsidRPr="009279EB">
        <w:rPr>
          <w:rFonts w:ascii="Times New Roman" w:hAnsi="Times New Roman"/>
        </w:rPr>
        <w:t xml:space="preserve">. </w:t>
      </w:r>
      <w:proofErr w:type="spellStart"/>
      <w:r w:rsidRPr="009279EB">
        <w:rPr>
          <w:rFonts w:ascii="Times New Roman" w:hAnsi="Times New Roman"/>
        </w:rPr>
        <w:t>doi</w:t>
      </w:r>
      <w:proofErr w:type="spellEnd"/>
      <w:r w:rsidRPr="009279EB">
        <w:rPr>
          <w:rFonts w:ascii="Times New Roman" w:hAnsi="Times New Roman"/>
        </w:rPr>
        <w:t xml:space="preserve">: 10.3389/fimmu.2020.578848. PMID: 33329548; PMCID: PMC7732449. </w:t>
      </w:r>
    </w:p>
    <w:p w14:paraId="19BB89DC" w14:textId="77777777" w:rsidR="00624F4A" w:rsidRPr="009279EB" w:rsidRDefault="00624F4A" w:rsidP="00624F4A">
      <w:pPr>
        <w:spacing w:line="240" w:lineRule="auto"/>
        <w:rPr>
          <w:rFonts w:ascii="Times New Roman" w:hAnsi="Times New Roman"/>
          <w:color w:val="212121"/>
          <w:shd w:val="clear" w:color="auto" w:fill="FFFFFF"/>
        </w:rPr>
      </w:pPr>
      <w:r w:rsidRPr="009279EB">
        <w:rPr>
          <w:rFonts w:ascii="Times New Roman" w:hAnsi="Times New Roman"/>
          <w:color w:val="212121"/>
          <w:shd w:val="clear" w:color="auto" w:fill="FFFFFF"/>
        </w:rPr>
        <w:t xml:space="preserve">10. Kim D#, Park G#, </w:t>
      </w:r>
      <w:r w:rsidRPr="009279EB">
        <w:rPr>
          <w:rFonts w:ascii="Times New Roman" w:hAnsi="Times New Roman"/>
          <w:b/>
          <w:bCs/>
          <w:color w:val="212121"/>
          <w:shd w:val="clear" w:color="auto" w:fill="FFFFFF"/>
        </w:rPr>
        <w:t>HUUHTANEN J</w:t>
      </w:r>
      <w:r w:rsidRPr="009279EB">
        <w:rPr>
          <w:rFonts w:ascii="Times New Roman" w:hAnsi="Times New Roman"/>
          <w:color w:val="212121"/>
          <w:shd w:val="clear" w:color="auto" w:fill="FFFFFF"/>
        </w:rPr>
        <w:t xml:space="preserve">, Ghimire B, Rajala H, </w:t>
      </w:r>
      <w:proofErr w:type="spellStart"/>
      <w:r w:rsidRPr="009279EB">
        <w:rPr>
          <w:rFonts w:ascii="Times New Roman" w:hAnsi="Times New Roman"/>
          <w:color w:val="212121"/>
          <w:shd w:val="clear" w:color="auto" w:fill="FFFFFF"/>
        </w:rPr>
        <w:t>Moriggl</w:t>
      </w:r>
      <w:proofErr w:type="spellEnd"/>
      <w:r w:rsidRPr="009279EB">
        <w:rPr>
          <w:rFonts w:ascii="Times New Roman" w:hAnsi="Times New Roman"/>
          <w:color w:val="212121"/>
          <w:shd w:val="clear" w:color="auto" w:fill="FFFFFF"/>
        </w:rPr>
        <w:t xml:space="preserve"> R, Chan WC, </w:t>
      </w:r>
      <w:proofErr w:type="spellStart"/>
      <w:r w:rsidRPr="009279EB">
        <w:rPr>
          <w:rFonts w:ascii="Times New Roman" w:hAnsi="Times New Roman"/>
          <w:color w:val="212121"/>
          <w:shd w:val="clear" w:color="auto" w:fill="FFFFFF"/>
        </w:rPr>
        <w:t>Kankainen</w:t>
      </w:r>
      <w:proofErr w:type="spellEnd"/>
      <w:r w:rsidRPr="009279EB">
        <w:rPr>
          <w:rFonts w:ascii="Times New Roman" w:hAnsi="Times New Roman"/>
          <w:color w:val="212121"/>
          <w:shd w:val="clear" w:color="auto" w:fill="FFFFFF"/>
        </w:rPr>
        <w:t xml:space="preserve"> M, Myllymäki M, </w:t>
      </w:r>
      <w:proofErr w:type="spellStart"/>
      <w:r w:rsidRPr="009279EB">
        <w:rPr>
          <w:rFonts w:ascii="Times New Roman" w:hAnsi="Times New Roman"/>
          <w:color w:val="212121"/>
          <w:shd w:val="clear" w:color="auto" w:fill="FFFFFF"/>
        </w:rPr>
        <w:t>Mustjoki</w:t>
      </w:r>
      <w:proofErr w:type="spellEnd"/>
      <w:r w:rsidRPr="009279EB">
        <w:rPr>
          <w:rFonts w:ascii="Times New Roman" w:hAnsi="Times New Roman"/>
          <w:color w:val="212121"/>
          <w:shd w:val="clear" w:color="auto" w:fill="FFFFFF"/>
        </w:rPr>
        <w:t xml:space="preserve"> S. STAT3 activation in large granular lymphocyte leukemia is associated with cytokine signaling and DNA hypermethylation. Leukemia. 2021 Dec;35(12):3430-3443. </w:t>
      </w:r>
      <w:proofErr w:type="spellStart"/>
      <w:r w:rsidRPr="009279EB">
        <w:rPr>
          <w:rFonts w:ascii="Times New Roman" w:hAnsi="Times New Roman"/>
          <w:color w:val="212121"/>
          <w:shd w:val="clear" w:color="auto" w:fill="FFFFFF"/>
        </w:rPr>
        <w:t>doi</w:t>
      </w:r>
      <w:proofErr w:type="spellEnd"/>
      <w:r w:rsidRPr="009279EB">
        <w:rPr>
          <w:rFonts w:ascii="Times New Roman" w:hAnsi="Times New Roman"/>
          <w:color w:val="212121"/>
          <w:shd w:val="clear" w:color="auto" w:fill="FFFFFF"/>
        </w:rPr>
        <w:t xml:space="preserve">: 10.1038/s41375-021-01296-0. </w:t>
      </w:r>
      <w:proofErr w:type="spellStart"/>
      <w:r w:rsidRPr="009279EB">
        <w:rPr>
          <w:rFonts w:ascii="Times New Roman" w:hAnsi="Times New Roman"/>
          <w:color w:val="212121"/>
          <w:shd w:val="clear" w:color="auto" w:fill="FFFFFF"/>
        </w:rPr>
        <w:t>Epub</w:t>
      </w:r>
      <w:proofErr w:type="spellEnd"/>
      <w:r w:rsidRPr="009279EB">
        <w:rPr>
          <w:rFonts w:ascii="Times New Roman" w:hAnsi="Times New Roman"/>
          <w:color w:val="212121"/>
          <w:shd w:val="clear" w:color="auto" w:fill="FFFFFF"/>
        </w:rPr>
        <w:t xml:space="preserve"> 2021 Jun 1. PMID: 34075200; PMCID: PMC8632689.</w:t>
      </w:r>
    </w:p>
    <w:p w14:paraId="4AA482FB" w14:textId="77777777" w:rsidR="00624F4A" w:rsidRPr="009279EB" w:rsidRDefault="00624F4A" w:rsidP="00624F4A">
      <w:pPr>
        <w:spacing w:line="240" w:lineRule="auto"/>
        <w:rPr>
          <w:rFonts w:ascii="Times New Roman" w:hAnsi="Times New Roman"/>
        </w:rPr>
      </w:pPr>
      <w:r w:rsidRPr="009279EB">
        <w:rPr>
          <w:rFonts w:ascii="Times New Roman" w:hAnsi="Times New Roman"/>
        </w:rPr>
        <w:t xml:space="preserve">11. Lee MH, Theodoropoulos J#, </w:t>
      </w:r>
      <w:r w:rsidRPr="009279EB">
        <w:rPr>
          <w:rFonts w:ascii="Times New Roman" w:hAnsi="Times New Roman"/>
          <w:b/>
          <w:bCs/>
          <w:color w:val="212121"/>
          <w:shd w:val="clear" w:color="auto" w:fill="FFFFFF"/>
        </w:rPr>
        <w:t xml:space="preserve">HUUHTANEN </w:t>
      </w:r>
      <w:r w:rsidRPr="009279EB">
        <w:rPr>
          <w:rFonts w:ascii="Times New Roman" w:hAnsi="Times New Roman"/>
          <w:b/>
          <w:bCs/>
        </w:rPr>
        <w:t>J</w:t>
      </w:r>
      <w:r w:rsidRPr="009279EB">
        <w:rPr>
          <w:rFonts w:ascii="Times New Roman" w:hAnsi="Times New Roman"/>
        </w:rPr>
        <w:t xml:space="preserve">#, Bhattacharya D#, Järvinen P, Tornberg S, </w:t>
      </w:r>
      <w:proofErr w:type="spellStart"/>
      <w:r w:rsidRPr="009279EB">
        <w:rPr>
          <w:rFonts w:ascii="Times New Roman" w:hAnsi="Times New Roman"/>
        </w:rPr>
        <w:t>Nísen</w:t>
      </w:r>
      <w:proofErr w:type="spellEnd"/>
      <w:r w:rsidRPr="009279EB">
        <w:rPr>
          <w:rFonts w:ascii="Times New Roman" w:hAnsi="Times New Roman"/>
        </w:rPr>
        <w:t xml:space="preserve"> H, </w:t>
      </w:r>
      <w:proofErr w:type="spellStart"/>
      <w:r w:rsidRPr="009279EB">
        <w:rPr>
          <w:rFonts w:ascii="Times New Roman" w:hAnsi="Times New Roman"/>
        </w:rPr>
        <w:t>Mirtti</w:t>
      </w:r>
      <w:proofErr w:type="spellEnd"/>
      <w:r w:rsidRPr="009279EB">
        <w:rPr>
          <w:rFonts w:ascii="Times New Roman" w:hAnsi="Times New Roman"/>
        </w:rPr>
        <w:t xml:space="preserve"> T, </w:t>
      </w:r>
      <w:proofErr w:type="spellStart"/>
      <w:r w:rsidRPr="009279EB">
        <w:rPr>
          <w:rFonts w:ascii="Times New Roman" w:hAnsi="Times New Roman"/>
        </w:rPr>
        <w:t>Uski</w:t>
      </w:r>
      <w:proofErr w:type="spellEnd"/>
      <w:r w:rsidRPr="009279EB">
        <w:rPr>
          <w:rFonts w:ascii="Times New Roman" w:hAnsi="Times New Roman"/>
        </w:rPr>
        <w:t xml:space="preserve"> I, Kumari A, Peltonen K, Draghi A, Donia M, </w:t>
      </w:r>
      <w:proofErr w:type="spellStart"/>
      <w:r w:rsidRPr="009279EB">
        <w:rPr>
          <w:rFonts w:ascii="Times New Roman" w:hAnsi="Times New Roman"/>
        </w:rPr>
        <w:t>Kreutzman</w:t>
      </w:r>
      <w:proofErr w:type="spellEnd"/>
      <w:r w:rsidRPr="009279EB">
        <w:rPr>
          <w:rFonts w:ascii="Times New Roman" w:hAnsi="Times New Roman"/>
        </w:rPr>
        <w:t xml:space="preserve"> A, </w:t>
      </w:r>
      <w:proofErr w:type="spellStart"/>
      <w:r w:rsidRPr="009279EB">
        <w:rPr>
          <w:rFonts w:ascii="Times New Roman" w:hAnsi="Times New Roman"/>
        </w:rPr>
        <w:t>Mustjoki</w:t>
      </w:r>
      <w:proofErr w:type="spellEnd"/>
      <w:r w:rsidRPr="009279EB">
        <w:rPr>
          <w:rFonts w:ascii="Times New Roman" w:hAnsi="Times New Roman"/>
        </w:rPr>
        <w:t xml:space="preserve"> S. Immunologic Characterization and T cell Receptor Repertoires of Expanded Tumor-infiltrating Lymphocytes in Patients with Renal Cell Carcinoma. Cancer Res Commun. 2023 Jul 18;3(7):1260-1276. </w:t>
      </w:r>
      <w:proofErr w:type="spellStart"/>
      <w:r w:rsidRPr="009279EB">
        <w:rPr>
          <w:rFonts w:ascii="Times New Roman" w:hAnsi="Times New Roman"/>
        </w:rPr>
        <w:t>doi</w:t>
      </w:r>
      <w:proofErr w:type="spellEnd"/>
      <w:r w:rsidRPr="009279EB">
        <w:rPr>
          <w:rFonts w:ascii="Times New Roman" w:hAnsi="Times New Roman"/>
        </w:rPr>
        <w:t>: 10.1158/2767-9764.CRC-22-0514. PMID: 37484198; PMCID: PMC10361538.</w:t>
      </w:r>
    </w:p>
    <w:p w14:paraId="2441AAA8" w14:textId="77777777" w:rsidR="00624F4A" w:rsidRPr="009279EB" w:rsidRDefault="00624F4A" w:rsidP="00624F4A">
      <w:pPr>
        <w:spacing w:line="240" w:lineRule="auto"/>
        <w:rPr>
          <w:rFonts w:ascii="Times New Roman" w:hAnsi="Times New Roman"/>
          <w:i/>
          <w:iCs/>
        </w:rPr>
      </w:pPr>
      <w:r w:rsidRPr="009279EB">
        <w:rPr>
          <w:rFonts w:ascii="Times New Roman" w:hAnsi="Times New Roman"/>
        </w:rPr>
        <w:t xml:space="preserve">12. Dufva O.#, Gandolfi S.#, </w:t>
      </w:r>
      <w:r w:rsidRPr="009279EB">
        <w:rPr>
          <w:rFonts w:ascii="Times New Roman" w:hAnsi="Times New Roman"/>
          <w:b/>
          <w:bCs/>
        </w:rPr>
        <w:t>HUUHTANEN J</w:t>
      </w:r>
      <w:r w:rsidRPr="009279EB">
        <w:rPr>
          <w:rFonts w:ascii="Times New Roman" w:hAnsi="Times New Roman"/>
        </w:rPr>
        <w:t xml:space="preserve">.*, Dashevsky O.*, Saeed K., </w:t>
      </w:r>
      <w:proofErr w:type="spellStart"/>
      <w:r w:rsidRPr="009279EB">
        <w:rPr>
          <w:rFonts w:ascii="Times New Roman" w:hAnsi="Times New Roman"/>
        </w:rPr>
        <w:t>Klievink</w:t>
      </w:r>
      <w:proofErr w:type="spellEnd"/>
      <w:r w:rsidRPr="009279EB">
        <w:rPr>
          <w:rFonts w:ascii="Times New Roman" w:hAnsi="Times New Roman"/>
        </w:rPr>
        <w:t xml:space="preserve"> J., Nygren P., </w:t>
      </w:r>
      <w:proofErr w:type="spellStart"/>
      <w:r w:rsidRPr="009279EB">
        <w:rPr>
          <w:rFonts w:ascii="Times New Roman" w:hAnsi="Times New Roman"/>
        </w:rPr>
        <w:t>Bouhlal</w:t>
      </w:r>
      <w:proofErr w:type="spellEnd"/>
      <w:r w:rsidRPr="009279EB">
        <w:rPr>
          <w:rFonts w:ascii="Times New Roman" w:hAnsi="Times New Roman"/>
        </w:rPr>
        <w:t xml:space="preserve"> J., Lahtela J., </w:t>
      </w:r>
      <w:proofErr w:type="spellStart"/>
      <w:r w:rsidRPr="009279EB">
        <w:rPr>
          <w:rFonts w:ascii="Times New Roman" w:hAnsi="Times New Roman"/>
        </w:rPr>
        <w:t>Näätänen</w:t>
      </w:r>
      <w:proofErr w:type="spellEnd"/>
      <w:r w:rsidRPr="009279EB">
        <w:rPr>
          <w:rFonts w:ascii="Times New Roman" w:hAnsi="Times New Roman"/>
        </w:rPr>
        <w:t xml:space="preserve"> A., Ghimire B. R., </w:t>
      </w:r>
      <w:proofErr w:type="spellStart"/>
      <w:r w:rsidRPr="009279EB">
        <w:rPr>
          <w:rFonts w:ascii="Times New Roman" w:hAnsi="Times New Roman"/>
        </w:rPr>
        <w:t>Hannunen</w:t>
      </w:r>
      <w:proofErr w:type="spellEnd"/>
      <w:r w:rsidRPr="009279EB">
        <w:rPr>
          <w:rFonts w:ascii="Times New Roman" w:hAnsi="Times New Roman"/>
        </w:rPr>
        <w:t xml:space="preserve"> T., </w:t>
      </w:r>
      <w:proofErr w:type="spellStart"/>
      <w:r w:rsidRPr="009279EB">
        <w:rPr>
          <w:rFonts w:ascii="Times New Roman" w:hAnsi="Times New Roman"/>
        </w:rPr>
        <w:t>Ellonen</w:t>
      </w:r>
      <w:proofErr w:type="spellEnd"/>
      <w:r w:rsidRPr="009279EB">
        <w:rPr>
          <w:rFonts w:ascii="Times New Roman" w:hAnsi="Times New Roman"/>
        </w:rPr>
        <w:t xml:space="preserve"> P., Duàn H., Theodoropoulos J., </w:t>
      </w:r>
      <w:proofErr w:type="spellStart"/>
      <w:r w:rsidRPr="009279EB">
        <w:rPr>
          <w:rFonts w:ascii="Times New Roman" w:hAnsi="Times New Roman"/>
        </w:rPr>
        <w:t>Laajala</w:t>
      </w:r>
      <w:proofErr w:type="spellEnd"/>
      <w:r w:rsidRPr="009279EB">
        <w:rPr>
          <w:rFonts w:ascii="Times New Roman" w:hAnsi="Times New Roman"/>
        </w:rPr>
        <w:t xml:space="preserve"> E., Härkönen J., </w:t>
      </w:r>
      <w:proofErr w:type="spellStart"/>
      <w:r w:rsidRPr="009279EB">
        <w:rPr>
          <w:rFonts w:ascii="Times New Roman" w:hAnsi="Times New Roman"/>
        </w:rPr>
        <w:t>Pölönen</w:t>
      </w:r>
      <w:proofErr w:type="spellEnd"/>
      <w:r w:rsidRPr="009279EB">
        <w:rPr>
          <w:rFonts w:ascii="Times New Roman" w:hAnsi="Times New Roman"/>
        </w:rPr>
        <w:t xml:space="preserve"> P., </w:t>
      </w:r>
      <w:proofErr w:type="spellStart"/>
      <w:r w:rsidRPr="009279EB">
        <w:rPr>
          <w:rFonts w:ascii="Times New Roman" w:hAnsi="Times New Roman"/>
        </w:rPr>
        <w:t>Heinäniemi</w:t>
      </w:r>
      <w:proofErr w:type="spellEnd"/>
      <w:r w:rsidRPr="009279EB">
        <w:rPr>
          <w:rFonts w:ascii="Times New Roman" w:hAnsi="Times New Roman"/>
        </w:rPr>
        <w:t xml:space="preserve"> M., Yamano S., </w:t>
      </w:r>
      <w:proofErr w:type="spellStart"/>
      <w:r w:rsidRPr="009279EB">
        <w:rPr>
          <w:rFonts w:ascii="Times New Roman" w:hAnsi="Times New Roman"/>
        </w:rPr>
        <w:t>Shirasaki</w:t>
      </w:r>
      <w:proofErr w:type="spellEnd"/>
      <w:r w:rsidRPr="009279EB">
        <w:rPr>
          <w:rFonts w:ascii="Times New Roman" w:hAnsi="Times New Roman"/>
        </w:rPr>
        <w:t xml:space="preserve"> R., Barbie D., Roth J., Romee R., Sheffer M., </w:t>
      </w:r>
      <w:proofErr w:type="spellStart"/>
      <w:r w:rsidRPr="009279EB">
        <w:rPr>
          <w:rFonts w:ascii="Times New Roman" w:hAnsi="Times New Roman"/>
        </w:rPr>
        <w:t>Lähdesmäki</w:t>
      </w:r>
      <w:proofErr w:type="spellEnd"/>
      <w:r w:rsidRPr="009279EB">
        <w:rPr>
          <w:rFonts w:ascii="Times New Roman" w:hAnsi="Times New Roman"/>
        </w:rPr>
        <w:t xml:space="preserve"> H., Lee D. A., De Matos Simoes R., </w:t>
      </w:r>
      <w:proofErr w:type="spellStart"/>
      <w:r w:rsidRPr="009279EB">
        <w:rPr>
          <w:rFonts w:ascii="Times New Roman" w:hAnsi="Times New Roman"/>
        </w:rPr>
        <w:t>Kankainen</w:t>
      </w:r>
      <w:proofErr w:type="spellEnd"/>
      <w:r w:rsidRPr="009279EB">
        <w:rPr>
          <w:rFonts w:ascii="Times New Roman" w:hAnsi="Times New Roman"/>
        </w:rPr>
        <w:t xml:space="preserve"> M., </w:t>
      </w:r>
      <w:proofErr w:type="spellStart"/>
      <w:r w:rsidRPr="009279EB">
        <w:rPr>
          <w:rFonts w:ascii="Times New Roman" w:hAnsi="Times New Roman"/>
        </w:rPr>
        <w:t>Mitsiades</w:t>
      </w:r>
      <w:proofErr w:type="spellEnd"/>
      <w:r w:rsidRPr="009279EB">
        <w:rPr>
          <w:rFonts w:ascii="Times New Roman" w:hAnsi="Times New Roman"/>
        </w:rPr>
        <w:t xml:space="preserve"> C. S., </w:t>
      </w:r>
      <w:proofErr w:type="spellStart"/>
      <w:r w:rsidRPr="009279EB">
        <w:rPr>
          <w:rFonts w:ascii="Times New Roman" w:hAnsi="Times New Roman"/>
        </w:rPr>
        <w:t>Mustjoki</w:t>
      </w:r>
      <w:proofErr w:type="spellEnd"/>
      <w:r w:rsidRPr="009279EB">
        <w:rPr>
          <w:rFonts w:ascii="Times New Roman" w:hAnsi="Times New Roman"/>
        </w:rPr>
        <w:t xml:space="preserve"> S. Single-cell functional genomics of natural killer cell evasion in blood cancers. Immunity </w:t>
      </w:r>
      <w:r w:rsidRPr="009279EB">
        <w:rPr>
          <w:rFonts w:ascii="Times New Roman" w:hAnsi="Times New Roman"/>
          <w:i/>
          <w:iCs/>
        </w:rPr>
        <w:t>ACCEPTED</w:t>
      </w:r>
    </w:p>
    <w:p w14:paraId="063CAFD9" w14:textId="77777777" w:rsidR="00624F4A" w:rsidRPr="009279EB" w:rsidRDefault="00624F4A" w:rsidP="00624F4A">
      <w:pPr>
        <w:spacing w:line="240" w:lineRule="auto"/>
        <w:rPr>
          <w:rFonts w:ascii="Times New Roman" w:hAnsi="Times New Roman"/>
        </w:rPr>
      </w:pPr>
      <w:r w:rsidRPr="009279EB">
        <w:rPr>
          <w:rFonts w:ascii="Times New Roman" w:hAnsi="Times New Roman"/>
        </w:rPr>
        <w:t xml:space="preserve">13. </w:t>
      </w:r>
      <w:r w:rsidRPr="009279EB">
        <w:rPr>
          <w:rFonts w:ascii="Times New Roman" w:hAnsi="Times New Roman"/>
          <w:color w:val="212121"/>
          <w:shd w:val="clear" w:color="auto" w:fill="FFFFFF"/>
        </w:rPr>
        <w:t xml:space="preserve">Lundgren S#, Keränen MAI#, </w:t>
      </w:r>
      <w:proofErr w:type="spellStart"/>
      <w:r w:rsidRPr="009279EB">
        <w:rPr>
          <w:rFonts w:ascii="Times New Roman" w:hAnsi="Times New Roman"/>
          <w:color w:val="212121"/>
          <w:shd w:val="clear" w:color="auto" w:fill="FFFFFF"/>
        </w:rPr>
        <w:t>Kankainen</w:t>
      </w:r>
      <w:proofErr w:type="spellEnd"/>
      <w:r w:rsidRPr="009279EB">
        <w:rPr>
          <w:rFonts w:ascii="Times New Roman" w:hAnsi="Times New Roman"/>
          <w:color w:val="212121"/>
          <w:shd w:val="clear" w:color="auto" w:fill="FFFFFF"/>
        </w:rPr>
        <w:t xml:space="preserve"> M, </w:t>
      </w:r>
      <w:r w:rsidRPr="009279EB">
        <w:rPr>
          <w:rFonts w:ascii="Times New Roman" w:hAnsi="Times New Roman"/>
          <w:b/>
          <w:bCs/>
          <w:color w:val="212121"/>
          <w:shd w:val="clear" w:color="auto" w:fill="FFFFFF"/>
        </w:rPr>
        <w:t>HUUHTANEN J</w:t>
      </w:r>
      <w:r w:rsidRPr="009279EB">
        <w:rPr>
          <w:rFonts w:ascii="Times New Roman" w:hAnsi="Times New Roman"/>
          <w:color w:val="212121"/>
          <w:shd w:val="clear" w:color="auto" w:fill="FFFFFF"/>
        </w:rPr>
        <w:t xml:space="preserve">, </w:t>
      </w:r>
      <w:proofErr w:type="spellStart"/>
      <w:r w:rsidRPr="009279EB">
        <w:rPr>
          <w:rFonts w:ascii="Times New Roman" w:hAnsi="Times New Roman"/>
          <w:color w:val="212121"/>
          <w:shd w:val="clear" w:color="auto" w:fill="FFFFFF"/>
        </w:rPr>
        <w:t>Walldin</w:t>
      </w:r>
      <w:proofErr w:type="spellEnd"/>
      <w:r w:rsidRPr="009279EB">
        <w:rPr>
          <w:rFonts w:ascii="Times New Roman" w:hAnsi="Times New Roman"/>
          <w:color w:val="212121"/>
          <w:shd w:val="clear" w:color="auto" w:fill="FFFFFF"/>
        </w:rPr>
        <w:t xml:space="preserve"> G, Kerr CM, Clemente M, Ebeling F, Rajala H, Brück O, </w:t>
      </w:r>
      <w:proofErr w:type="spellStart"/>
      <w:r w:rsidRPr="009279EB">
        <w:rPr>
          <w:rFonts w:ascii="Times New Roman" w:hAnsi="Times New Roman"/>
          <w:color w:val="212121"/>
          <w:shd w:val="clear" w:color="auto" w:fill="FFFFFF"/>
        </w:rPr>
        <w:t>Lähdesmäki</w:t>
      </w:r>
      <w:proofErr w:type="spellEnd"/>
      <w:r w:rsidRPr="009279EB">
        <w:rPr>
          <w:rFonts w:ascii="Times New Roman" w:hAnsi="Times New Roman"/>
          <w:color w:val="212121"/>
          <w:shd w:val="clear" w:color="auto" w:fill="FFFFFF"/>
        </w:rPr>
        <w:t xml:space="preserve"> H, Hannula S, </w:t>
      </w:r>
      <w:proofErr w:type="spellStart"/>
      <w:r w:rsidRPr="009279EB">
        <w:rPr>
          <w:rFonts w:ascii="Times New Roman" w:hAnsi="Times New Roman"/>
          <w:color w:val="212121"/>
          <w:shd w:val="clear" w:color="auto" w:fill="FFFFFF"/>
        </w:rPr>
        <w:t>Hannunen</w:t>
      </w:r>
      <w:proofErr w:type="spellEnd"/>
      <w:r w:rsidRPr="009279EB">
        <w:rPr>
          <w:rFonts w:ascii="Times New Roman" w:hAnsi="Times New Roman"/>
          <w:color w:val="212121"/>
          <w:shd w:val="clear" w:color="auto" w:fill="FFFFFF"/>
        </w:rPr>
        <w:t xml:space="preserve"> T, </w:t>
      </w:r>
      <w:proofErr w:type="spellStart"/>
      <w:r w:rsidRPr="009279EB">
        <w:rPr>
          <w:rFonts w:ascii="Times New Roman" w:hAnsi="Times New Roman"/>
          <w:color w:val="212121"/>
          <w:shd w:val="clear" w:color="auto" w:fill="FFFFFF"/>
        </w:rPr>
        <w:t>Ellonen</w:t>
      </w:r>
      <w:proofErr w:type="spellEnd"/>
      <w:r w:rsidRPr="009279EB">
        <w:rPr>
          <w:rFonts w:ascii="Times New Roman" w:hAnsi="Times New Roman"/>
          <w:color w:val="212121"/>
          <w:shd w:val="clear" w:color="auto" w:fill="FFFFFF"/>
        </w:rPr>
        <w:t xml:space="preserve"> P, Young NS, Ogawa S, Maciejewski JP, Hellström-Lindberg E, </w:t>
      </w:r>
      <w:proofErr w:type="spellStart"/>
      <w:r w:rsidRPr="009279EB">
        <w:rPr>
          <w:rFonts w:ascii="Times New Roman" w:hAnsi="Times New Roman"/>
          <w:color w:val="212121"/>
          <w:shd w:val="clear" w:color="auto" w:fill="FFFFFF"/>
        </w:rPr>
        <w:t>Mustjoki</w:t>
      </w:r>
      <w:proofErr w:type="spellEnd"/>
      <w:r w:rsidRPr="009279EB">
        <w:rPr>
          <w:rFonts w:ascii="Times New Roman" w:hAnsi="Times New Roman"/>
          <w:color w:val="212121"/>
          <w:shd w:val="clear" w:color="auto" w:fill="FFFFFF"/>
        </w:rPr>
        <w:t xml:space="preserve"> S. Somatic mutations in lymphocytes in patients with immune-mediated aplastic anemia. Leukemia. 2021 May;35(5):1365-1379. </w:t>
      </w:r>
      <w:proofErr w:type="spellStart"/>
      <w:r w:rsidRPr="009279EB">
        <w:rPr>
          <w:rFonts w:ascii="Times New Roman" w:hAnsi="Times New Roman"/>
          <w:color w:val="212121"/>
          <w:shd w:val="clear" w:color="auto" w:fill="FFFFFF"/>
        </w:rPr>
        <w:t>doi</w:t>
      </w:r>
      <w:proofErr w:type="spellEnd"/>
      <w:r w:rsidRPr="009279EB">
        <w:rPr>
          <w:rFonts w:ascii="Times New Roman" w:hAnsi="Times New Roman"/>
          <w:color w:val="212121"/>
          <w:shd w:val="clear" w:color="auto" w:fill="FFFFFF"/>
        </w:rPr>
        <w:t xml:space="preserve">: 10.1038/s41375-021-01231-3. </w:t>
      </w:r>
      <w:proofErr w:type="spellStart"/>
      <w:r w:rsidRPr="009279EB">
        <w:rPr>
          <w:rFonts w:ascii="Times New Roman" w:hAnsi="Times New Roman"/>
          <w:color w:val="212121"/>
          <w:shd w:val="clear" w:color="auto" w:fill="FFFFFF"/>
        </w:rPr>
        <w:t>Epub</w:t>
      </w:r>
      <w:proofErr w:type="spellEnd"/>
      <w:r w:rsidRPr="009279EB">
        <w:rPr>
          <w:rFonts w:ascii="Times New Roman" w:hAnsi="Times New Roman"/>
          <w:color w:val="212121"/>
          <w:shd w:val="clear" w:color="auto" w:fill="FFFFFF"/>
        </w:rPr>
        <w:t xml:space="preserve"> 2021 Mar 30. PMID: 33785863; PMCID: PMC8102188.</w:t>
      </w:r>
    </w:p>
    <w:p w14:paraId="6132CFE0" w14:textId="77777777" w:rsidR="00624F4A" w:rsidRPr="009279EB" w:rsidRDefault="00624F4A" w:rsidP="00624F4A">
      <w:pPr>
        <w:spacing w:line="240" w:lineRule="auto"/>
        <w:rPr>
          <w:rFonts w:ascii="Times New Roman" w:hAnsi="Times New Roman"/>
        </w:rPr>
      </w:pPr>
      <w:r w:rsidRPr="009279EB">
        <w:rPr>
          <w:rFonts w:ascii="Times New Roman" w:hAnsi="Times New Roman"/>
        </w:rPr>
        <w:t xml:space="preserve">14. Jokinen E, Dumitrescu A, </w:t>
      </w:r>
      <w:r w:rsidRPr="009279EB">
        <w:rPr>
          <w:rFonts w:ascii="Times New Roman" w:hAnsi="Times New Roman"/>
          <w:b/>
          <w:bCs/>
        </w:rPr>
        <w:t>HUUHTANEN J</w:t>
      </w:r>
      <w:r w:rsidRPr="009279EB">
        <w:rPr>
          <w:rFonts w:ascii="Times New Roman" w:hAnsi="Times New Roman"/>
        </w:rPr>
        <w:t xml:space="preserve">, </w:t>
      </w:r>
      <w:proofErr w:type="spellStart"/>
      <w:r w:rsidRPr="009279EB">
        <w:rPr>
          <w:rFonts w:ascii="Times New Roman" w:hAnsi="Times New Roman"/>
        </w:rPr>
        <w:t>Gligorijević</w:t>
      </w:r>
      <w:proofErr w:type="spellEnd"/>
      <w:r w:rsidRPr="009279EB">
        <w:rPr>
          <w:rFonts w:ascii="Times New Roman" w:hAnsi="Times New Roman"/>
        </w:rPr>
        <w:t xml:space="preserve"> V, </w:t>
      </w:r>
      <w:proofErr w:type="spellStart"/>
      <w:r w:rsidRPr="009279EB">
        <w:rPr>
          <w:rFonts w:ascii="Times New Roman" w:hAnsi="Times New Roman"/>
        </w:rPr>
        <w:t>Mustjoki</w:t>
      </w:r>
      <w:proofErr w:type="spellEnd"/>
      <w:r w:rsidRPr="009279EB">
        <w:rPr>
          <w:rFonts w:ascii="Times New Roman" w:hAnsi="Times New Roman"/>
        </w:rPr>
        <w:t xml:space="preserve"> S, Bonneau R, Heinonen M, </w:t>
      </w:r>
      <w:proofErr w:type="spellStart"/>
      <w:r w:rsidRPr="009279EB">
        <w:rPr>
          <w:rFonts w:ascii="Times New Roman" w:hAnsi="Times New Roman"/>
        </w:rPr>
        <w:t>Lähdesmäki</w:t>
      </w:r>
      <w:proofErr w:type="spellEnd"/>
      <w:r w:rsidRPr="009279EB">
        <w:rPr>
          <w:rFonts w:ascii="Times New Roman" w:hAnsi="Times New Roman"/>
        </w:rPr>
        <w:t xml:space="preserve"> H. </w:t>
      </w:r>
      <w:proofErr w:type="spellStart"/>
      <w:r w:rsidRPr="009279EB">
        <w:rPr>
          <w:rFonts w:ascii="Times New Roman" w:hAnsi="Times New Roman"/>
        </w:rPr>
        <w:t>TCRconv</w:t>
      </w:r>
      <w:proofErr w:type="spellEnd"/>
      <w:r w:rsidRPr="009279EB">
        <w:rPr>
          <w:rFonts w:ascii="Times New Roman" w:hAnsi="Times New Roman"/>
        </w:rPr>
        <w:t xml:space="preserve">: predicting recognition between T cell receptors and epitopes using </w:t>
      </w:r>
      <w:r w:rsidRPr="009279EB">
        <w:rPr>
          <w:rFonts w:ascii="Times New Roman" w:hAnsi="Times New Roman"/>
        </w:rPr>
        <w:lastRenderedPageBreak/>
        <w:t>contextualized motifs. Bioinformatics. 2023 Jan 1;39(1</w:t>
      </w:r>
      <w:proofErr w:type="gramStart"/>
      <w:r w:rsidRPr="009279EB">
        <w:rPr>
          <w:rFonts w:ascii="Times New Roman" w:hAnsi="Times New Roman"/>
        </w:rPr>
        <w:t>):btac</w:t>
      </w:r>
      <w:proofErr w:type="gramEnd"/>
      <w:r w:rsidRPr="009279EB">
        <w:rPr>
          <w:rFonts w:ascii="Times New Roman" w:hAnsi="Times New Roman"/>
        </w:rPr>
        <w:t xml:space="preserve">788. </w:t>
      </w:r>
      <w:proofErr w:type="spellStart"/>
      <w:r w:rsidRPr="009279EB">
        <w:rPr>
          <w:rFonts w:ascii="Times New Roman" w:hAnsi="Times New Roman"/>
        </w:rPr>
        <w:t>doi</w:t>
      </w:r>
      <w:proofErr w:type="spellEnd"/>
      <w:r w:rsidRPr="009279EB">
        <w:rPr>
          <w:rFonts w:ascii="Times New Roman" w:hAnsi="Times New Roman"/>
        </w:rPr>
        <w:t>: 10.1093/bioinformatics/btac788. PMID: 36477794; PMCID: PMC9825763.</w:t>
      </w:r>
    </w:p>
    <w:p w14:paraId="755DBF7B" w14:textId="77777777" w:rsidR="00624F4A" w:rsidRPr="009279EB" w:rsidRDefault="00624F4A" w:rsidP="00624F4A">
      <w:pPr>
        <w:spacing w:line="240" w:lineRule="auto"/>
        <w:rPr>
          <w:rFonts w:ascii="Times New Roman" w:hAnsi="Times New Roman"/>
          <w:color w:val="212121"/>
          <w:shd w:val="clear" w:color="auto" w:fill="FFFFFF"/>
        </w:rPr>
      </w:pPr>
      <w:r w:rsidRPr="009279EB">
        <w:rPr>
          <w:rFonts w:ascii="Times New Roman" w:hAnsi="Times New Roman"/>
        </w:rPr>
        <w:t xml:space="preserve">15. </w:t>
      </w:r>
      <w:proofErr w:type="spellStart"/>
      <w:r w:rsidRPr="009279EB">
        <w:rPr>
          <w:rFonts w:ascii="Times New Roman" w:hAnsi="Times New Roman"/>
          <w:color w:val="212121"/>
          <w:shd w:val="clear" w:color="auto" w:fill="FFFFFF"/>
        </w:rPr>
        <w:t>Kelkka</w:t>
      </w:r>
      <w:proofErr w:type="spellEnd"/>
      <w:r w:rsidRPr="009279EB">
        <w:rPr>
          <w:rFonts w:ascii="Times New Roman" w:hAnsi="Times New Roman"/>
          <w:color w:val="212121"/>
          <w:shd w:val="clear" w:color="auto" w:fill="FFFFFF"/>
        </w:rPr>
        <w:t xml:space="preserve"> T, </w:t>
      </w:r>
      <w:proofErr w:type="spellStart"/>
      <w:r w:rsidRPr="009279EB">
        <w:rPr>
          <w:rFonts w:ascii="Times New Roman" w:hAnsi="Times New Roman"/>
          <w:color w:val="212121"/>
          <w:shd w:val="clear" w:color="auto" w:fill="FFFFFF"/>
        </w:rPr>
        <w:t>Tyster</w:t>
      </w:r>
      <w:proofErr w:type="spellEnd"/>
      <w:r w:rsidRPr="009279EB">
        <w:rPr>
          <w:rFonts w:ascii="Times New Roman" w:hAnsi="Times New Roman"/>
          <w:color w:val="212121"/>
          <w:shd w:val="clear" w:color="auto" w:fill="FFFFFF"/>
        </w:rPr>
        <w:t xml:space="preserve"> M, Lundgren S#, Feng X#, Kerr C#, Hosokawa K#, </w:t>
      </w:r>
      <w:r w:rsidRPr="009279EB">
        <w:rPr>
          <w:rFonts w:ascii="Times New Roman" w:hAnsi="Times New Roman"/>
          <w:b/>
          <w:bCs/>
          <w:color w:val="212121"/>
          <w:shd w:val="clear" w:color="auto" w:fill="FFFFFF"/>
        </w:rPr>
        <w:t>HUUHTANEN J#</w:t>
      </w:r>
      <w:r w:rsidRPr="009279EB">
        <w:rPr>
          <w:rFonts w:ascii="Times New Roman" w:hAnsi="Times New Roman"/>
          <w:color w:val="212121"/>
          <w:shd w:val="clear" w:color="auto" w:fill="FFFFFF"/>
        </w:rPr>
        <w:t xml:space="preserve">, Keränen M, Patel B, Kawakami T, Maeda Y, Nieminen O, </w:t>
      </w:r>
      <w:proofErr w:type="spellStart"/>
      <w:r w:rsidRPr="009279EB">
        <w:rPr>
          <w:rFonts w:ascii="Times New Roman" w:hAnsi="Times New Roman"/>
          <w:color w:val="212121"/>
          <w:shd w:val="clear" w:color="auto" w:fill="FFFFFF"/>
        </w:rPr>
        <w:t>Kasanen</w:t>
      </w:r>
      <w:proofErr w:type="spellEnd"/>
      <w:r w:rsidRPr="009279EB">
        <w:rPr>
          <w:rFonts w:ascii="Times New Roman" w:hAnsi="Times New Roman"/>
          <w:color w:val="212121"/>
          <w:shd w:val="clear" w:color="auto" w:fill="FFFFFF"/>
        </w:rPr>
        <w:t xml:space="preserve"> T, Aronen P, Yadav B, Rajala H, Nakazawa H, Jaatinen T, Hellström-Lindberg E, Ogawa S, Ishida F, Nishikawa H, Nakao S, Maciejewski J, Young NS, </w:t>
      </w:r>
      <w:proofErr w:type="spellStart"/>
      <w:r w:rsidRPr="009279EB">
        <w:rPr>
          <w:rFonts w:ascii="Times New Roman" w:hAnsi="Times New Roman"/>
          <w:color w:val="212121"/>
          <w:shd w:val="clear" w:color="auto" w:fill="FFFFFF"/>
        </w:rPr>
        <w:t>Mustjoki</w:t>
      </w:r>
      <w:proofErr w:type="spellEnd"/>
      <w:r w:rsidRPr="009279EB">
        <w:rPr>
          <w:rFonts w:ascii="Times New Roman" w:hAnsi="Times New Roman"/>
          <w:color w:val="212121"/>
          <w:shd w:val="clear" w:color="auto" w:fill="FFFFFF"/>
        </w:rPr>
        <w:t xml:space="preserve"> S. Anti-COX-2 autoantibody is a novel biomarker of immune aplastic anemia. Leukemia. 2022 Sep;36(9):2317-2327. </w:t>
      </w:r>
      <w:proofErr w:type="spellStart"/>
      <w:r w:rsidRPr="009279EB">
        <w:rPr>
          <w:rFonts w:ascii="Times New Roman" w:hAnsi="Times New Roman"/>
          <w:color w:val="212121"/>
          <w:shd w:val="clear" w:color="auto" w:fill="FFFFFF"/>
        </w:rPr>
        <w:t>doi</w:t>
      </w:r>
      <w:proofErr w:type="spellEnd"/>
      <w:r w:rsidRPr="009279EB">
        <w:rPr>
          <w:rFonts w:ascii="Times New Roman" w:hAnsi="Times New Roman"/>
          <w:color w:val="212121"/>
          <w:shd w:val="clear" w:color="auto" w:fill="FFFFFF"/>
        </w:rPr>
        <w:t xml:space="preserve">: 10.1038/s41375-022-01654-6. </w:t>
      </w:r>
      <w:proofErr w:type="spellStart"/>
      <w:r w:rsidRPr="009279EB">
        <w:rPr>
          <w:rFonts w:ascii="Times New Roman" w:hAnsi="Times New Roman"/>
          <w:color w:val="212121"/>
          <w:shd w:val="clear" w:color="auto" w:fill="FFFFFF"/>
        </w:rPr>
        <w:t>Epub</w:t>
      </w:r>
      <w:proofErr w:type="spellEnd"/>
      <w:r w:rsidRPr="009279EB">
        <w:rPr>
          <w:rFonts w:ascii="Times New Roman" w:hAnsi="Times New Roman"/>
          <w:color w:val="212121"/>
          <w:shd w:val="clear" w:color="auto" w:fill="FFFFFF"/>
        </w:rPr>
        <w:t xml:space="preserve"> 2022 Aug 5. PMID: 35927326; PMCID: PMC9417997.</w:t>
      </w:r>
    </w:p>
    <w:p w14:paraId="2887BC3C" w14:textId="77777777" w:rsidR="00624F4A" w:rsidRPr="009279EB" w:rsidRDefault="00624F4A" w:rsidP="00624F4A">
      <w:pPr>
        <w:spacing w:line="240" w:lineRule="auto"/>
        <w:rPr>
          <w:rFonts w:ascii="Times New Roman" w:hAnsi="Times New Roman"/>
          <w:color w:val="212121"/>
          <w:shd w:val="clear" w:color="auto" w:fill="FFFFFF"/>
        </w:rPr>
      </w:pPr>
      <w:r w:rsidRPr="009279EB">
        <w:rPr>
          <w:rFonts w:ascii="Times New Roman" w:hAnsi="Times New Roman"/>
          <w:color w:val="212121"/>
          <w:shd w:val="clear" w:color="auto" w:fill="FFFFFF"/>
        </w:rPr>
        <w:t xml:space="preserve">16. </w:t>
      </w:r>
      <w:proofErr w:type="spellStart"/>
      <w:r w:rsidRPr="009279EB">
        <w:rPr>
          <w:rFonts w:ascii="Times New Roman" w:hAnsi="Times New Roman"/>
          <w:color w:val="212121"/>
          <w:shd w:val="clear" w:color="auto" w:fill="FFFFFF"/>
        </w:rPr>
        <w:t>Brandstoetter</w:t>
      </w:r>
      <w:proofErr w:type="spellEnd"/>
      <w:r w:rsidRPr="009279EB">
        <w:rPr>
          <w:rFonts w:ascii="Times New Roman" w:hAnsi="Times New Roman"/>
          <w:color w:val="212121"/>
          <w:shd w:val="clear" w:color="auto" w:fill="FFFFFF"/>
        </w:rPr>
        <w:t xml:space="preserve"> T, </w:t>
      </w:r>
      <w:proofErr w:type="spellStart"/>
      <w:r w:rsidRPr="009279EB">
        <w:rPr>
          <w:rFonts w:ascii="Times New Roman" w:hAnsi="Times New Roman"/>
          <w:color w:val="212121"/>
          <w:shd w:val="clear" w:color="auto" w:fill="FFFFFF"/>
        </w:rPr>
        <w:t>Schmoellerl</w:t>
      </w:r>
      <w:proofErr w:type="spellEnd"/>
      <w:r w:rsidRPr="009279EB">
        <w:rPr>
          <w:rFonts w:ascii="Times New Roman" w:hAnsi="Times New Roman"/>
          <w:color w:val="212121"/>
          <w:shd w:val="clear" w:color="auto" w:fill="FFFFFF"/>
        </w:rPr>
        <w:t xml:space="preserve"> J, </w:t>
      </w:r>
      <w:proofErr w:type="spellStart"/>
      <w:r w:rsidRPr="009279EB">
        <w:rPr>
          <w:rFonts w:ascii="Times New Roman" w:hAnsi="Times New Roman"/>
          <w:color w:val="212121"/>
          <w:shd w:val="clear" w:color="auto" w:fill="FFFFFF"/>
        </w:rPr>
        <w:t>Grausenburger</w:t>
      </w:r>
      <w:proofErr w:type="spellEnd"/>
      <w:r w:rsidRPr="009279EB">
        <w:rPr>
          <w:rFonts w:ascii="Times New Roman" w:hAnsi="Times New Roman"/>
          <w:color w:val="212121"/>
          <w:shd w:val="clear" w:color="auto" w:fill="FFFFFF"/>
        </w:rPr>
        <w:t xml:space="preserve"> R, Kollmann S, Doma E, </w:t>
      </w:r>
      <w:r w:rsidRPr="009279EB">
        <w:rPr>
          <w:rFonts w:ascii="Times New Roman" w:hAnsi="Times New Roman"/>
          <w:b/>
          <w:bCs/>
          <w:color w:val="212121"/>
          <w:shd w:val="clear" w:color="auto" w:fill="FFFFFF"/>
        </w:rPr>
        <w:t>HUUHTANEN J</w:t>
      </w:r>
      <w:r w:rsidRPr="009279EB">
        <w:rPr>
          <w:rFonts w:ascii="Times New Roman" w:hAnsi="Times New Roman"/>
          <w:color w:val="212121"/>
          <w:shd w:val="clear" w:color="auto" w:fill="FFFFFF"/>
        </w:rPr>
        <w:t xml:space="preserve">, </w:t>
      </w:r>
      <w:proofErr w:type="spellStart"/>
      <w:r w:rsidRPr="009279EB">
        <w:rPr>
          <w:rFonts w:ascii="Times New Roman" w:hAnsi="Times New Roman"/>
          <w:color w:val="212121"/>
          <w:shd w:val="clear" w:color="auto" w:fill="FFFFFF"/>
        </w:rPr>
        <w:t>Klampfl</w:t>
      </w:r>
      <w:proofErr w:type="spellEnd"/>
      <w:r w:rsidRPr="009279EB">
        <w:rPr>
          <w:rFonts w:ascii="Times New Roman" w:hAnsi="Times New Roman"/>
          <w:color w:val="212121"/>
          <w:shd w:val="clear" w:color="auto" w:fill="FFFFFF"/>
        </w:rPr>
        <w:t xml:space="preserve"> T, Eder T, </w:t>
      </w:r>
      <w:proofErr w:type="spellStart"/>
      <w:r w:rsidRPr="009279EB">
        <w:rPr>
          <w:rFonts w:ascii="Times New Roman" w:hAnsi="Times New Roman"/>
          <w:color w:val="212121"/>
          <w:shd w:val="clear" w:color="auto" w:fill="FFFFFF"/>
        </w:rPr>
        <w:t>Grebien</w:t>
      </w:r>
      <w:proofErr w:type="spellEnd"/>
      <w:r w:rsidRPr="009279EB">
        <w:rPr>
          <w:rFonts w:ascii="Times New Roman" w:hAnsi="Times New Roman"/>
          <w:color w:val="212121"/>
          <w:shd w:val="clear" w:color="auto" w:fill="FFFFFF"/>
        </w:rPr>
        <w:t xml:space="preserve"> F, Hoermann G, Zuber J, </w:t>
      </w:r>
      <w:proofErr w:type="spellStart"/>
      <w:r w:rsidRPr="009279EB">
        <w:rPr>
          <w:rFonts w:ascii="Times New Roman" w:hAnsi="Times New Roman"/>
          <w:color w:val="212121"/>
          <w:shd w:val="clear" w:color="auto" w:fill="FFFFFF"/>
        </w:rPr>
        <w:t>Mustjoki</w:t>
      </w:r>
      <w:proofErr w:type="spellEnd"/>
      <w:r w:rsidRPr="009279EB">
        <w:rPr>
          <w:rFonts w:ascii="Times New Roman" w:hAnsi="Times New Roman"/>
          <w:color w:val="212121"/>
          <w:shd w:val="clear" w:color="auto" w:fill="FFFFFF"/>
        </w:rPr>
        <w:t xml:space="preserve"> S, Maurer B, </w:t>
      </w:r>
      <w:proofErr w:type="spellStart"/>
      <w:r w:rsidRPr="009279EB">
        <w:rPr>
          <w:rFonts w:ascii="Times New Roman" w:hAnsi="Times New Roman"/>
          <w:color w:val="212121"/>
          <w:shd w:val="clear" w:color="auto" w:fill="FFFFFF"/>
        </w:rPr>
        <w:t>Sexl</w:t>
      </w:r>
      <w:proofErr w:type="spellEnd"/>
      <w:r w:rsidRPr="009279EB">
        <w:rPr>
          <w:rFonts w:ascii="Times New Roman" w:hAnsi="Times New Roman"/>
          <w:color w:val="212121"/>
          <w:shd w:val="clear" w:color="auto" w:fill="FFFFFF"/>
        </w:rPr>
        <w:t xml:space="preserve"> V. SBNO2 is a critical mediator of STAT3-driven hematological malignancies. Blood. 2023 Apr 13;141(15):1831-1845. </w:t>
      </w:r>
      <w:proofErr w:type="spellStart"/>
      <w:r w:rsidRPr="009279EB">
        <w:rPr>
          <w:rFonts w:ascii="Times New Roman" w:hAnsi="Times New Roman"/>
          <w:color w:val="212121"/>
          <w:shd w:val="clear" w:color="auto" w:fill="FFFFFF"/>
        </w:rPr>
        <w:t>doi</w:t>
      </w:r>
      <w:proofErr w:type="spellEnd"/>
      <w:r w:rsidRPr="009279EB">
        <w:rPr>
          <w:rFonts w:ascii="Times New Roman" w:hAnsi="Times New Roman"/>
          <w:color w:val="212121"/>
          <w:shd w:val="clear" w:color="auto" w:fill="FFFFFF"/>
        </w:rPr>
        <w:t>: 10.1182/blood.2022018494. PMID: 36630607.</w:t>
      </w:r>
    </w:p>
    <w:p w14:paraId="7A4D08A9" w14:textId="77777777" w:rsidR="00624F4A" w:rsidRPr="009279EB" w:rsidRDefault="00624F4A" w:rsidP="00624F4A">
      <w:pPr>
        <w:spacing w:line="240" w:lineRule="auto"/>
        <w:rPr>
          <w:rFonts w:ascii="Times New Roman" w:hAnsi="Times New Roman"/>
          <w:color w:val="212121"/>
          <w:shd w:val="clear" w:color="auto" w:fill="FFFFFF"/>
        </w:rPr>
      </w:pPr>
      <w:r w:rsidRPr="009279EB">
        <w:rPr>
          <w:rFonts w:ascii="Times New Roman" w:hAnsi="Times New Roman"/>
          <w:color w:val="212121"/>
          <w:shd w:val="clear" w:color="auto" w:fill="FFFFFF"/>
        </w:rPr>
        <w:t xml:space="preserve">17. </w:t>
      </w:r>
      <w:proofErr w:type="spellStart"/>
      <w:r w:rsidRPr="009279EB">
        <w:rPr>
          <w:rFonts w:ascii="Times New Roman" w:hAnsi="Times New Roman"/>
          <w:color w:val="212121"/>
          <w:shd w:val="clear" w:color="auto" w:fill="FFFFFF"/>
        </w:rPr>
        <w:t>Kuusanmäki</w:t>
      </w:r>
      <w:proofErr w:type="spellEnd"/>
      <w:r w:rsidRPr="009279EB">
        <w:rPr>
          <w:rFonts w:ascii="Times New Roman" w:hAnsi="Times New Roman"/>
          <w:color w:val="212121"/>
          <w:shd w:val="clear" w:color="auto" w:fill="FFFFFF"/>
        </w:rPr>
        <w:t xml:space="preserve"> H, Kytölä S, Vänttinen I, </w:t>
      </w:r>
      <w:proofErr w:type="spellStart"/>
      <w:r w:rsidRPr="009279EB">
        <w:rPr>
          <w:rFonts w:ascii="Times New Roman" w:hAnsi="Times New Roman"/>
          <w:color w:val="212121"/>
          <w:shd w:val="clear" w:color="auto" w:fill="FFFFFF"/>
        </w:rPr>
        <w:t>Ruokoranta</w:t>
      </w:r>
      <w:proofErr w:type="spellEnd"/>
      <w:r w:rsidRPr="009279EB">
        <w:rPr>
          <w:rFonts w:ascii="Times New Roman" w:hAnsi="Times New Roman"/>
          <w:color w:val="212121"/>
          <w:shd w:val="clear" w:color="auto" w:fill="FFFFFF"/>
        </w:rPr>
        <w:t xml:space="preserve"> T, Ranta A, </w:t>
      </w:r>
      <w:r w:rsidRPr="009279EB">
        <w:rPr>
          <w:rFonts w:ascii="Times New Roman" w:hAnsi="Times New Roman"/>
          <w:b/>
          <w:bCs/>
          <w:color w:val="212121"/>
          <w:shd w:val="clear" w:color="auto" w:fill="FFFFFF"/>
        </w:rPr>
        <w:t>HUUHTANEN J</w:t>
      </w:r>
      <w:r w:rsidRPr="009279EB">
        <w:rPr>
          <w:rFonts w:ascii="Times New Roman" w:hAnsi="Times New Roman"/>
          <w:color w:val="212121"/>
          <w:shd w:val="clear" w:color="auto" w:fill="FFFFFF"/>
        </w:rPr>
        <w:t xml:space="preserve">, </w:t>
      </w:r>
      <w:proofErr w:type="spellStart"/>
      <w:r w:rsidRPr="009279EB">
        <w:rPr>
          <w:rFonts w:ascii="Times New Roman" w:hAnsi="Times New Roman"/>
          <w:color w:val="212121"/>
          <w:shd w:val="clear" w:color="auto" w:fill="FFFFFF"/>
        </w:rPr>
        <w:t>Suvela</w:t>
      </w:r>
      <w:proofErr w:type="spellEnd"/>
      <w:r w:rsidRPr="009279EB">
        <w:rPr>
          <w:rFonts w:ascii="Times New Roman" w:hAnsi="Times New Roman"/>
          <w:color w:val="212121"/>
          <w:shd w:val="clear" w:color="auto" w:fill="FFFFFF"/>
        </w:rPr>
        <w:t xml:space="preserve"> M, Parsons A, Holopainen A, Partanen A, Kuusisto MEL, Koskela S, Räty R, Itälä-Remes M, Västrik I, Dufva O, Siitonen S, Porkka K, Wennerberg K, Heckman CA, </w:t>
      </w:r>
      <w:proofErr w:type="spellStart"/>
      <w:r w:rsidRPr="009279EB">
        <w:rPr>
          <w:rFonts w:ascii="Times New Roman" w:hAnsi="Times New Roman"/>
          <w:color w:val="212121"/>
          <w:shd w:val="clear" w:color="auto" w:fill="FFFFFF"/>
        </w:rPr>
        <w:t>Ettala</w:t>
      </w:r>
      <w:proofErr w:type="spellEnd"/>
      <w:r w:rsidRPr="009279EB">
        <w:rPr>
          <w:rFonts w:ascii="Times New Roman" w:hAnsi="Times New Roman"/>
          <w:color w:val="212121"/>
          <w:shd w:val="clear" w:color="auto" w:fill="FFFFFF"/>
        </w:rPr>
        <w:t xml:space="preserve"> P, Pyörälä M, </w:t>
      </w:r>
      <w:proofErr w:type="spellStart"/>
      <w:r w:rsidRPr="009279EB">
        <w:rPr>
          <w:rFonts w:ascii="Times New Roman" w:hAnsi="Times New Roman"/>
          <w:color w:val="212121"/>
          <w:shd w:val="clear" w:color="auto" w:fill="FFFFFF"/>
        </w:rPr>
        <w:t>Rimpiläinen</w:t>
      </w:r>
      <w:proofErr w:type="spellEnd"/>
      <w:r w:rsidRPr="009279EB">
        <w:rPr>
          <w:rFonts w:ascii="Times New Roman" w:hAnsi="Times New Roman"/>
          <w:color w:val="212121"/>
          <w:shd w:val="clear" w:color="auto" w:fill="FFFFFF"/>
        </w:rPr>
        <w:t xml:space="preserve"> J, Siitonen T, </w:t>
      </w:r>
      <w:proofErr w:type="spellStart"/>
      <w:r w:rsidRPr="009279EB">
        <w:rPr>
          <w:rFonts w:ascii="Times New Roman" w:hAnsi="Times New Roman"/>
          <w:color w:val="212121"/>
          <w:shd w:val="clear" w:color="auto" w:fill="FFFFFF"/>
        </w:rPr>
        <w:t>Kontro</w:t>
      </w:r>
      <w:proofErr w:type="spellEnd"/>
      <w:r w:rsidRPr="009279EB">
        <w:rPr>
          <w:rFonts w:ascii="Times New Roman" w:hAnsi="Times New Roman"/>
          <w:color w:val="212121"/>
          <w:shd w:val="clear" w:color="auto" w:fill="FFFFFF"/>
        </w:rPr>
        <w:t xml:space="preserve"> M. </w:t>
      </w:r>
      <w:r w:rsidRPr="009279EB">
        <w:rPr>
          <w:rFonts w:ascii="Times New Roman" w:hAnsi="Times New Roman"/>
          <w:i/>
          <w:iCs/>
          <w:color w:val="212121"/>
          <w:shd w:val="clear" w:color="auto" w:fill="FFFFFF"/>
        </w:rPr>
        <w:t>Ex vivo</w:t>
      </w:r>
      <w:r w:rsidRPr="009279EB">
        <w:rPr>
          <w:rFonts w:ascii="Times New Roman" w:hAnsi="Times New Roman"/>
          <w:color w:val="212121"/>
          <w:shd w:val="clear" w:color="auto" w:fill="FFFFFF"/>
        </w:rPr>
        <w:t> </w:t>
      </w:r>
      <w:proofErr w:type="spellStart"/>
      <w:r w:rsidRPr="009279EB">
        <w:rPr>
          <w:rFonts w:ascii="Times New Roman" w:hAnsi="Times New Roman"/>
          <w:color w:val="212121"/>
          <w:shd w:val="clear" w:color="auto" w:fill="FFFFFF"/>
        </w:rPr>
        <w:t>venetoclax</w:t>
      </w:r>
      <w:proofErr w:type="spellEnd"/>
      <w:r w:rsidRPr="009279EB">
        <w:rPr>
          <w:rFonts w:ascii="Times New Roman" w:hAnsi="Times New Roman"/>
          <w:color w:val="212121"/>
          <w:shd w:val="clear" w:color="auto" w:fill="FFFFFF"/>
        </w:rPr>
        <w:t xml:space="preserve"> sensitivity testing predicts treatment response in acute myeloid leukemia. </w:t>
      </w:r>
      <w:proofErr w:type="spellStart"/>
      <w:r w:rsidRPr="009279EB">
        <w:rPr>
          <w:rFonts w:ascii="Times New Roman" w:hAnsi="Times New Roman"/>
          <w:color w:val="212121"/>
          <w:shd w:val="clear" w:color="auto" w:fill="FFFFFF"/>
        </w:rPr>
        <w:t>Haematologica</w:t>
      </w:r>
      <w:proofErr w:type="spellEnd"/>
      <w:r w:rsidRPr="009279EB">
        <w:rPr>
          <w:rFonts w:ascii="Times New Roman" w:hAnsi="Times New Roman"/>
          <w:color w:val="212121"/>
          <w:shd w:val="clear" w:color="auto" w:fill="FFFFFF"/>
        </w:rPr>
        <w:t xml:space="preserve">. 2023 Jul 1;108(7):1768-1781. </w:t>
      </w:r>
      <w:proofErr w:type="spellStart"/>
      <w:r w:rsidRPr="009279EB">
        <w:rPr>
          <w:rFonts w:ascii="Times New Roman" w:hAnsi="Times New Roman"/>
          <w:color w:val="212121"/>
          <w:shd w:val="clear" w:color="auto" w:fill="FFFFFF"/>
        </w:rPr>
        <w:t>doi</w:t>
      </w:r>
      <w:proofErr w:type="spellEnd"/>
      <w:r w:rsidRPr="009279EB">
        <w:rPr>
          <w:rFonts w:ascii="Times New Roman" w:hAnsi="Times New Roman"/>
          <w:color w:val="212121"/>
          <w:shd w:val="clear" w:color="auto" w:fill="FFFFFF"/>
        </w:rPr>
        <w:t>: 10.3324/haematol.2022.281692. PMID: 36519325; PMCID: PMC10316276.</w:t>
      </w:r>
    </w:p>
    <w:p w14:paraId="78522471" w14:textId="77777777" w:rsidR="00624F4A" w:rsidRPr="009279EB" w:rsidRDefault="00624F4A" w:rsidP="00624F4A">
      <w:pPr>
        <w:spacing w:line="240" w:lineRule="auto"/>
        <w:rPr>
          <w:rFonts w:ascii="Times New Roman" w:hAnsi="Times New Roman"/>
          <w:color w:val="212121"/>
          <w:shd w:val="clear" w:color="auto" w:fill="FFFFFF"/>
        </w:rPr>
      </w:pPr>
      <w:r w:rsidRPr="009279EB">
        <w:rPr>
          <w:rFonts w:ascii="Times New Roman" w:hAnsi="Times New Roman"/>
        </w:rPr>
        <w:t xml:space="preserve">18. </w:t>
      </w:r>
      <w:proofErr w:type="spellStart"/>
      <w:r w:rsidRPr="009279EB">
        <w:rPr>
          <w:rFonts w:ascii="Times New Roman" w:hAnsi="Times New Roman"/>
          <w:color w:val="212121"/>
          <w:shd w:val="clear" w:color="auto" w:fill="FFFFFF"/>
        </w:rPr>
        <w:t>Kuusanmäki</w:t>
      </w:r>
      <w:proofErr w:type="spellEnd"/>
      <w:r w:rsidRPr="009279EB">
        <w:rPr>
          <w:rFonts w:ascii="Times New Roman" w:hAnsi="Times New Roman"/>
          <w:color w:val="212121"/>
          <w:shd w:val="clear" w:color="auto" w:fill="FFFFFF"/>
        </w:rPr>
        <w:t xml:space="preserve"> H, Dufva O, </w:t>
      </w:r>
      <w:proofErr w:type="spellStart"/>
      <w:r w:rsidRPr="009279EB">
        <w:rPr>
          <w:rFonts w:ascii="Times New Roman" w:hAnsi="Times New Roman"/>
          <w:color w:val="212121"/>
          <w:shd w:val="clear" w:color="auto" w:fill="FFFFFF"/>
        </w:rPr>
        <w:t>Vähä</w:t>
      </w:r>
      <w:proofErr w:type="spellEnd"/>
      <w:r w:rsidRPr="009279EB">
        <w:rPr>
          <w:rFonts w:ascii="Times New Roman" w:hAnsi="Times New Roman"/>
          <w:color w:val="212121"/>
          <w:shd w:val="clear" w:color="auto" w:fill="FFFFFF"/>
        </w:rPr>
        <w:t xml:space="preserve">-Koskela M, </w:t>
      </w:r>
      <w:proofErr w:type="spellStart"/>
      <w:r w:rsidRPr="009279EB">
        <w:rPr>
          <w:rFonts w:ascii="Times New Roman" w:hAnsi="Times New Roman"/>
          <w:color w:val="212121"/>
          <w:shd w:val="clear" w:color="auto" w:fill="FFFFFF"/>
        </w:rPr>
        <w:t>Leppä</w:t>
      </w:r>
      <w:proofErr w:type="spellEnd"/>
      <w:r w:rsidRPr="009279EB">
        <w:rPr>
          <w:rFonts w:ascii="Times New Roman" w:hAnsi="Times New Roman"/>
          <w:color w:val="212121"/>
          <w:shd w:val="clear" w:color="auto" w:fill="FFFFFF"/>
        </w:rPr>
        <w:t xml:space="preserve"> AM, </w:t>
      </w:r>
      <w:r w:rsidRPr="009279EB">
        <w:rPr>
          <w:rFonts w:ascii="Times New Roman" w:hAnsi="Times New Roman"/>
          <w:b/>
          <w:bCs/>
          <w:color w:val="212121"/>
          <w:shd w:val="clear" w:color="auto" w:fill="FFFFFF"/>
        </w:rPr>
        <w:t>HUUHTANEN J</w:t>
      </w:r>
      <w:r w:rsidRPr="009279EB">
        <w:rPr>
          <w:rFonts w:ascii="Times New Roman" w:hAnsi="Times New Roman"/>
          <w:color w:val="212121"/>
          <w:shd w:val="clear" w:color="auto" w:fill="FFFFFF"/>
        </w:rPr>
        <w:t xml:space="preserve">, Vänttinen I, Nygren P, </w:t>
      </w:r>
      <w:proofErr w:type="spellStart"/>
      <w:r w:rsidRPr="009279EB">
        <w:rPr>
          <w:rFonts w:ascii="Times New Roman" w:hAnsi="Times New Roman"/>
          <w:color w:val="212121"/>
          <w:shd w:val="clear" w:color="auto" w:fill="FFFFFF"/>
        </w:rPr>
        <w:t>Klievink</w:t>
      </w:r>
      <w:proofErr w:type="spellEnd"/>
      <w:r w:rsidRPr="009279EB">
        <w:rPr>
          <w:rFonts w:ascii="Times New Roman" w:hAnsi="Times New Roman"/>
          <w:color w:val="212121"/>
          <w:shd w:val="clear" w:color="auto" w:fill="FFFFFF"/>
        </w:rPr>
        <w:t xml:space="preserve"> J, </w:t>
      </w:r>
      <w:proofErr w:type="spellStart"/>
      <w:r w:rsidRPr="009279EB">
        <w:rPr>
          <w:rFonts w:ascii="Times New Roman" w:hAnsi="Times New Roman"/>
          <w:color w:val="212121"/>
          <w:shd w:val="clear" w:color="auto" w:fill="FFFFFF"/>
        </w:rPr>
        <w:t>Bouhlal</w:t>
      </w:r>
      <w:proofErr w:type="spellEnd"/>
      <w:r w:rsidRPr="009279EB">
        <w:rPr>
          <w:rFonts w:ascii="Times New Roman" w:hAnsi="Times New Roman"/>
          <w:color w:val="212121"/>
          <w:shd w:val="clear" w:color="auto" w:fill="FFFFFF"/>
        </w:rPr>
        <w:t xml:space="preserve"> J, </w:t>
      </w:r>
      <w:proofErr w:type="spellStart"/>
      <w:r w:rsidRPr="009279EB">
        <w:rPr>
          <w:rFonts w:ascii="Times New Roman" w:hAnsi="Times New Roman"/>
          <w:color w:val="212121"/>
          <w:shd w:val="clear" w:color="auto" w:fill="FFFFFF"/>
        </w:rPr>
        <w:t>Pölönen</w:t>
      </w:r>
      <w:proofErr w:type="spellEnd"/>
      <w:r w:rsidRPr="009279EB">
        <w:rPr>
          <w:rFonts w:ascii="Times New Roman" w:hAnsi="Times New Roman"/>
          <w:color w:val="212121"/>
          <w:shd w:val="clear" w:color="auto" w:fill="FFFFFF"/>
        </w:rPr>
        <w:t xml:space="preserve"> P, Zhang Q, Adnan-Awad S, Mancebo-Pérez C, Saad J, Miettinen J, </w:t>
      </w:r>
      <w:proofErr w:type="spellStart"/>
      <w:r w:rsidRPr="009279EB">
        <w:rPr>
          <w:rFonts w:ascii="Times New Roman" w:hAnsi="Times New Roman"/>
          <w:color w:val="212121"/>
          <w:shd w:val="clear" w:color="auto" w:fill="FFFFFF"/>
        </w:rPr>
        <w:t>Javarappa</w:t>
      </w:r>
      <w:proofErr w:type="spellEnd"/>
      <w:r w:rsidRPr="009279EB">
        <w:rPr>
          <w:rFonts w:ascii="Times New Roman" w:hAnsi="Times New Roman"/>
          <w:color w:val="212121"/>
          <w:shd w:val="clear" w:color="auto" w:fill="FFFFFF"/>
        </w:rPr>
        <w:t xml:space="preserve"> KK, Aakko S, </w:t>
      </w:r>
      <w:proofErr w:type="spellStart"/>
      <w:r w:rsidRPr="009279EB">
        <w:rPr>
          <w:rFonts w:ascii="Times New Roman" w:hAnsi="Times New Roman"/>
          <w:color w:val="212121"/>
          <w:shd w:val="clear" w:color="auto" w:fill="FFFFFF"/>
        </w:rPr>
        <w:t>Ruokoranta</w:t>
      </w:r>
      <w:proofErr w:type="spellEnd"/>
      <w:r w:rsidRPr="009279EB">
        <w:rPr>
          <w:rFonts w:ascii="Times New Roman" w:hAnsi="Times New Roman"/>
          <w:color w:val="212121"/>
          <w:shd w:val="clear" w:color="auto" w:fill="FFFFFF"/>
        </w:rPr>
        <w:t xml:space="preserve"> T, </w:t>
      </w:r>
      <w:proofErr w:type="spellStart"/>
      <w:r w:rsidRPr="009279EB">
        <w:rPr>
          <w:rFonts w:ascii="Times New Roman" w:hAnsi="Times New Roman"/>
          <w:color w:val="212121"/>
          <w:shd w:val="clear" w:color="auto" w:fill="FFFFFF"/>
        </w:rPr>
        <w:t>Eldfors</w:t>
      </w:r>
      <w:proofErr w:type="spellEnd"/>
      <w:r w:rsidRPr="009279EB">
        <w:rPr>
          <w:rFonts w:ascii="Times New Roman" w:hAnsi="Times New Roman"/>
          <w:color w:val="212121"/>
          <w:shd w:val="clear" w:color="auto" w:fill="FFFFFF"/>
        </w:rPr>
        <w:t xml:space="preserve"> S, </w:t>
      </w:r>
      <w:proofErr w:type="spellStart"/>
      <w:r w:rsidRPr="009279EB">
        <w:rPr>
          <w:rFonts w:ascii="Times New Roman" w:hAnsi="Times New Roman"/>
          <w:color w:val="212121"/>
          <w:shd w:val="clear" w:color="auto" w:fill="FFFFFF"/>
        </w:rPr>
        <w:t>Heinäniemi</w:t>
      </w:r>
      <w:proofErr w:type="spellEnd"/>
      <w:r w:rsidRPr="009279EB">
        <w:rPr>
          <w:rFonts w:ascii="Times New Roman" w:hAnsi="Times New Roman"/>
          <w:color w:val="212121"/>
          <w:shd w:val="clear" w:color="auto" w:fill="FFFFFF"/>
        </w:rPr>
        <w:t xml:space="preserve"> M, Theilgaard-</w:t>
      </w:r>
      <w:proofErr w:type="spellStart"/>
      <w:r w:rsidRPr="009279EB">
        <w:rPr>
          <w:rFonts w:ascii="Times New Roman" w:hAnsi="Times New Roman"/>
          <w:color w:val="212121"/>
          <w:shd w:val="clear" w:color="auto" w:fill="FFFFFF"/>
        </w:rPr>
        <w:t>Mönch</w:t>
      </w:r>
      <w:proofErr w:type="spellEnd"/>
      <w:r w:rsidRPr="009279EB">
        <w:rPr>
          <w:rFonts w:ascii="Times New Roman" w:hAnsi="Times New Roman"/>
          <w:color w:val="212121"/>
          <w:shd w:val="clear" w:color="auto" w:fill="FFFFFF"/>
        </w:rPr>
        <w:t xml:space="preserve"> K, Wartiovaara-Kautto U, Keränen M, Porkka K, </w:t>
      </w:r>
      <w:proofErr w:type="spellStart"/>
      <w:r w:rsidRPr="009279EB">
        <w:rPr>
          <w:rFonts w:ascii="Times New Roman" w:hAnsi="Times New Roman"/>
          <w:color w:val="212121"/>
          <w:shd w:val="clear" w:color="auto" w:fill="FFFFFF"/>
        </w:rPr>
        <w:t>Konopleva</w:t>
      </w:r>
      <w:proofErr w:type="spellEnd"/>
      <w:r w:rsidRPr="009279EB">
        <w:rPr>
          <w:rFonts w:ascii="Times New Roman" w:hAnsi="Times New Roman"/>
          <w:color w:val="212121"/>
          <w:shd w:val="clear" w:color="auto" w:fill="FFFFFF"/>
        </w:rPr>
        <w:t xml:space="preserve"> M, Wennerberg K, </w:t>
      </w:r>
      <w:proofErr w:type="spellStart"/>
      <w:r w:rsidRPr="009279EB">
        <w:rPr>
          <w:rFonts w:ascii="Times New Roman" w:hAnsi="Times New Roman"/>
          <w:color w:val="212121"/>
          <w:shd w:val="clear" w:color="auto" w:fill="FFFFFF"/>
        </w:rPr>
        <w:t>Kontro</w:t>
      </w:r>
      <w:proofErr w:type="spellEnd"/>
      <w:r w:rsidRPr="009279EB">
        <w:rPr>
          <w:rFonts w:ascii="Times New Roman" w:hAnsi="Times New Roman"/>
          <w:color w:val="212121"/>
          <w:shd w:val="clear" w:color="auto" w:fill="FFFFFF"/>
        </w:rPr>
        <w:t xml:space="preserve"> M, Heckman CA, </w:t>
      </w:r>
      <w:proofErr w:type="spellStart"/>
      <w:r w:rsidRPr="009279EB">
        <w:rPr>
          <w:rFonts w:ascii="Times New Roman" w:hAnsi="Times New Roman"/>
          <w:color w:val="212121"/>
          <w:shd w:val="clear" w:color="auto" w:fill="FFFFFF"/>
        </w:rPr>
        <w:t>Mustjoki</w:t>
      </w:r>
      <w:proofErr w:type="spellEnd"/>
      <w:r w:rsidRPr="009279EB">
        <w:rPr>
          <w:rFonts w:ascii="Times New Roman" w:hAnsi="Times New Roman"/>
          <w:color w:val="212121"/>
          <w:shd w:val="clear" w:color="auto" w:fill="FFFFFF"/>
        </w:rPr>
        <w:t xml:space="preserve"> S. Erythroid/megakaryocytic differentiation confers BCL-XL dependency and </w:t>
      </w:r>
      <w:proofErr w:type="spellStart"/>
      <w:r w:rsidRPr="009279EB">
        <w:rPr>
          <w:rFonts w:ascii="Times New Roman" w:hAnsi="Times New Roman"/>
          <w:color w:val="212121"/>
          <w:shd w:val="clear" w:color="auto" w:fill="FFFFFF"/>
        </w:rPr>
        <w:t>venetoclax</w:t>
      </w:r>
      <w:proofErr w:type="spellEnd"/>
      <w:r w:rsidRPr="009279EB">
        <w:rPr>
          <w:rFonts w:ascii="Times New Roman" w:hAnsi="Times New Roman"/>
          <w:color w:val="212121"/>
          <w:shd w:val="clear" w:color="auto" w:fill="FFFFFF"/>
        </w:rPr>
        <w:t xml:space="preserve"> resistance in acute myeloid leukemia. Blood. 2023 Mar 30;141(13):1610-1625. </w:t>
      </w:r>
      <w:proofErr w:type="spellStart"/>
      <w:r w:rsidRPr="009279EB">
        <w:rPr>
          <w:rFonts w:ascii="Times New Roman" w:hAnsi="Times New Roman"/>
          <w:color w:val="212121"/>
          <w:shd w:val="clear" w:color="auto" w:fill="FFFFFF"/>
        </w:rPr>
        <w:t>doi</w:t>
      </w:r>
      <w:proofErr w:type="spellEnd"/>
      <w:r w:rsidRPr="009279EB">
        <w:rPr>
          <w:rFonts w:ascii="Times New Roman" w:hAnsi="Times New Roman"/>
          <w:color w:val="212121"/>
          <w:shd w:val="clear" w:color="auto" w:fill="FFFFFF"/>
        </w:rPr>
        <w:t>: 10.1182/blood.2021011094. PMID: 36508699.</w:t>
      </w:r>
    </w:p>
    <w:p w14:paraId="024CF65F" w14:textId="77777777" w:rsidR="00624F4A" w:rsidRPr="009279EB" w:rsidRDefault="00624F4A" w:rsidP="00624F4A">
      <w:pPr>
        <w:spacing w:line="240" w:lineRule="auto"/>
        <w:rPr>
          <w:rFonts w:ascii="Times New Roman" w:hAnsi="Times New Roman"/>
        </w:rPr>
      </w:pPr>
      <w:r w:rsidRPr="009279EB">
        <w:rPr>
          <w:rFonts w:ascii="Times New Roman" w:hAnsi="Times New Roman"/>
        </w:rPr>
        <w:t xml:space="preserve">19. Dufva O#, </w:t>
      </w:r>
      <w:proofErr w:type="spellStart"/>
      <w:r w:rsidRPr="009279EB">
        <w:rPr>
          <w:rFonts w:ascii="Times New Roman" w:hAnsi="Times New Roman"/>
        </w:rPr>
        <w:t>Pölönen</w:t>
      </w:r>
      <w:proofErr w:type="spellEnd"/>
      <w:r w:rsidRPr="009279EB">
        <w:rPr>
          <w:rFonts w:ascii="Times New Roman" w:hAnsi="Times New Roman"/>
        </w:rPr>
        <w:t xml:space="preserve"> P#, Brück O#, Keränen MAI#, </w:t>
      </w:r>
      <w:proofErr w:type="spellStart"/>
      <w:r w:rsidRPr="009279EB">
        <w:rPr>
          <w:rFonts w:ascii="Times New Roman" w:hAnsi="Times New Roman"/>
        </w:rPr>
        <w:t>Klievink</w:t>
      </w:r>
      <w:proofErr w:type="spellEnd"/>
      <w:r w:rsidRPr="009279EB">
        <w:rPr>
          <w:rFonts w:ascii="Times New Roman" w:hAnsi="Times New Roman"/>
        </w:rPr>
        <w:t xml:space="preserve"> J, </w:t>
      </w:r>
      <w:proofErr w:type="spellStart"/>
      <w:r w:rsidRPr="009279EB">
        <w:rPr>
          <w:rFonts w:ascii="Times New Roman" w:hAnsi="Times New Roman"/>
        </w:rPr>
        <w:t>Mehtonen</w:t>
      </w:r>
      <w:proofErr w:type="spellEnd"/>
      <w:r w:rsidRPr="009279EB">
        <w:rPr>
          <w:rFonts w:ascii="Times New Roman" w:hAnsi="Times New Roman"/>
        </w:rPr>
        <w:t xml:space="preserve"> J, </w:t>
      </w:r>
      <w:r w:rsidRPr="009279EB">
        <w:rPr>
          <w:rFonts w:ascii="Times New Roman" w:hAnsi="Times New Roman"/>
          <w:b/>
          <w:bCs/>
        </w:rPr>
        <w:t>HUUHTANEN J</w:t>
      </w:r>
      <w:r w:rsidRPr="009279EB">
        <w:rPr>
          <w:rFonts w:ascii="Times New Roman" w:hAnsi="Times New Roman"/>
        </w:rPr>
        <w:t xml:space="preserve">, Kumar A, Malani D, Siitonen S, </w:t>
      </w:r>
      <w:proofErr w:type="spellStart"/>
      <w:r w:rsidRPr="009279EB">
        <w:rPr>
          <w:rFonts w:ascii="Times New Roman" w:hAnsi="Times New Roman"/>
        </w:rPr>
        <w:t>Kankainen</w:t>
      </w:r>
      <w:proofErr w:type="spellEnd"/>
      <w:r w:rsidRPr="009279EB">
        <w:rPr>
          <w:rFonts w:ascii="Times New Roman" w:hAnsi="Times New Roman"/>
        </w:rPr>
        <w:t xml:space="preserve"> M, Ghimire B, Lahtela J, Mattila P, </w:t>
      </w:r>
      <w:proofErr w:type="spellStart"/>
      <w:r w:rsidRPr="009279EB">
        <w:rPr>
          <w:rFonts w:ascii="Times New Roman" w:hAnsi="Times New Roman"/>
        </w:rPr>
        <w:t>Vähä</w:t>
      </w:r>
      <w:proofErr w:type="spellEnd"/>
      <w:r w:rsidRPr="009279EB">
        <w:rPr>
          <w:rFonts w:ascii="Times New Roman" w:hAnsi="Times New Roman"/>
        </w:rPr>
        <w:t xml:space="preserve">-Koskela M, Wennerberg K, Granberg K, </w:t>
      </w:r>
      <w:proofErr w:type="spellStart"/>
      <w:r w:rsidRPr="009279EB">
        <w:rPr>
          <w:rFonts w:ascii="Times New Roman" w:hAnsi="Times New Roman"/>
        </w:rPr>
        <w:t>Leivonen</w:t>
      </w:r>
      <w:proofErr w:type="spellEnd"/>
      <w:r w:rsidRPr="009279EB">
        <w:rPr>
          <w:rFonts w:ascii="Times New Roman" w:hAnsi="Times New Roman"/>
        </w:rPr>
        <w:t xml:space="preserve"> SK, </w:t>
      </w:r>
      <w:proofErr w:type="spellStart"/>
      <w:r w:rsidRPr="009279EB">
        <w:rPr>
          <w:rFonts w:ascii="Times New Roman" w:hAnsi="Times New Roman"/>
        </w:rPr>
        <w:t>Meriranta</w:t>
      </w:r>
      <w:proofErr w:type="spellEnd"/>
      <w:r w:rsidRPr="009279EB">
        <w:rPr>
          <w:rFonts w:ascii="Times New Roman" w:hAnsi="Times New Roman"/>
        </w:rPr>
        <w:t xml:space="preserve"> L, Heckman C, </w:t>
      </w:r>
      <w:proofErr w:type="spellStart"/>
      <w:r w:rsidRPr="009279EB">
        <w:rPr>
          <w:rFonts w:ascii="Times New Roman" w:hAnsi="Times New Roman"/>
        </w:rPr>
        <w:t>Leppä</w:t>
      </w:r>
      <w:proofErr w:type="spellEnd"/>
      <w:r w:rsidRPr="009279EB">
        <w:rPr>
          <w:rFonts w:ascii="Times New Roman" w:hAnsi="Times New Roman"/>
        </w:rPr>
        <w:t xml:space="preserve"> S, </w:t>
      </w:r>
      <w:proofErr w:type="spellStart"/>
      <w:r w:rsidRPr="009279EB">
        <w:rPr>
          <w:rFonts w:ascii="Times New Roman" w:hAnsi="Times New Roman"/>
        </w:rPr>
        <w:t>Nykter</w:t>
      </w:r>
      <w:proofErr w:type="spellEnd"/>
      <w:r w:rsidRPr="009279EB">
        <w:rPr>
          <w:rFonts w:ascii="Times New Roman" w:hAnsi="Times New Roman"/>
        </w:rPr>
        <w:t xml:space="preserve"> M, </w:t>
      </w:r>
      <w:proofErr w:type="spellStart"/>
      <w:r w:rsidRPr="009279EB">
        <w:rPr>
          <w:rFonts w:ascii="Times New Roman" w:hAnsi="Times New Roman"/>
        </w:rPr>
        <w:t>Lohi</w:t>
      </w:r>
      <w:proofErr w:type="spellEnd"/>
      <w:r w:rsidRPr="009279EB">
        <w:rPr>
          <w:rFonts w:ascii="Times New Roman" w:hAnsi="Times New Roman"/>
        </w:rPr>
        <w:t xml:space="preserve"> O, </w:t>
      </w:r>
      <w:proofErr w:type="spellStart"/>
      <w:r w:rsidRPr="009279EB">
        <w:rPr>
          <w:rFonts w:ascii="Times New Roman" w:hAnsi="Times New Roman"/>
        </w:rPr>
        <w:t>Heinäniemi</w:t>
      </w:r>
      <w:proofErr w:type="spellEnd"/>
      <w:r w:rsidRPr="009279EB">
        <w:rPr>
          <w:rFonts w:ascii="Times New Roman" w:hAnsi="Times New Roman"/>
        </w:rPr>
        <w:t xml:space="preserve"> M, </w:t>
      </w:r>
      <w:proofErr w:type="spellStart"/>
      <w:r w:rsidRPr="009279EB">
        <w:rPr>
          <w:rFonts w:ascii="Times New Roman" w:hAnsi="Times New Roman"/>
        </w:rPr>
        <w:t>Mustjoki</w:t>
      </w:r>
      <w:proofErr w:type="spellEnd"/>
      <w:r w:rsidRPr="009279EB">
        <w:rPr>
          <w:rFonts w:ascii="Times New Roman" w:hAnsi="Times New Roman"/>
        </w:rPr>
        <w:t xml:space="preserve"> S. Immunogenomic Landscape of Hematological Malignancies. Cancer Cell. 2020 Sep 14;38(3):424-428. </w:t>
      </w:r>
      <w:proofErr w:type="spellStart"/>
      <w:r w:rsidRPr="009279EB">
        <w:rPr>
          <w:rFonts w:ascii="Times New Roman" w:hAnsi="Times New Roman"/>
        </w:rPr>
        <w:t>doi</w:t>
      </w:r>
      <w:proofErr w:type="spellEnd"/>
      <w:r w:rsidRPr="009279EB">
        <w:rPr>
          <w:rFonts w:ascii="Times New Roman" w:hAnsi="Times New Roman"/>
        </w:rPr>
        <w:t xml:space="preserve">: 10.1016/j.ccell.2020.08.019. Cancer Cell. 2020 Sep 14;38(3):380-399.e13. PMID: 32931743. </w:t>
      </w:r>
    </w:p>
    <w:p w14:paraId="5D943C9A" w14:textId="77777777" w:rsidR="00624F4A" w:rsidRPr="00621A87" w:rsidRDefault="00624F4A" w:rsidP="00624F4A">
      <w:pPr>
        <w:spacing w:line="240" w:lineRule="auto"/>
        <w:rPr>
          <w:rFonts w:ascii="Times New Roman" w:hAnsi="Times New Roman"/>
        </w:rPr>
      </w:pPr>
      <w:r w:rsidRPr="009279EB">
        <w:rPr>
          <w:rFonts w:ascii="Times New Roman" w:hAnsi="Times New Roman"/>
        </w:rPr>
        <w:t>20.</w:t>
      </w:r>
      <w:r w:rsidRPr="00621A87">
        <w:rPr>
          <w:rFonts w:ascii="Times New Roman" w:hAnsi="Times New Roman"/>
        </w:rPr>
        <w:t xml:space="preserve"> </w:t>
      </w:r>
      <w:r w:rsidRPr="009279EB">
        <w:rPr>
          <w:rFonts w:ascii="Times New Roman" w:hAnsi="Times New Roman"/>
        </w:rPr>
        <w:t xml:space="preserve">Davidson S#, Efremova M#, Riedel A, Mahata B, Pramanik J, </w:t>
      </w:r>
      <w:r w:rsidRPr="009279EB">
        <w:rPr>
          <w:rFonts w:ascii="Times New Roman" w:hAnsi="Times New Roman"/>
          <w:b/>
          <w:bCs/>
        </w:rPr>
        <w:t>HUUHTANEN J</w:t>
      </w:r>
      <w:r w:rsidRPr="009279EB">
        <w:rPr>
          <w:rFonts w:ascii="Times New Roman" w:hAnsi="Times New Roman"/>
        </w:rPr>
        <w:t>, Kar G, Vento-</w:t>
      </w:r>
      <w:proofErr w:type="spellStart"/>
      <w:r w:rsidRPr="009279EB">
        <w:rPr>
          <w:rFonts w:ascii="Times New Roman" w:hAnsi="Times New Roman"/>
        </w:rPr>
        <w:t>Tormo</w:t>
      </w:r>
      <w:proofErr w:type="spellEnd"/>
      <w:r w:rsidRPr="009279EB">
        <w:rPr>
          <w:rFonts w:ascii="Times New Roman" w:hAnsi="Times New Roman"/>
        </w:rPr>
        <w:t xml:space="preserve"> R, Hagai T, Chen X, </w:t>
      </w:r>
      <w:proofErr w:type="spellStart"/>
      <w:r w:rsidRPr="009279EB">
        <w:rPr>
          <w:rFonts w:ascii="Times New Roman" w:hAnsi="Times New Roman"/>
        </w:rPr>
        <w:t>Haniffa</w:t>
      </w:r>
      <w:proofErr w:type="spellEnd"/>
      <w:r w:rsidRPr="009279EB">
        <w:rPr>
          <w:rFonts w:ascii="Times New Roman" w:hAnsi="Times New Roman"/>
        </w:rPr>
        <w:t xml:space="preserve"> MA, Shields JD, Teichmann SA. Single-Cell RNA Sequencing Reveals a Dynamic Stromal Niche That Supports Tumor Growth. Cell Rep. 2020 May 19;31(7):107628. </w:t>
      </w:r>
      <w:proofErr w:type="spellStart"/>
      <w:r w:rsidRPr="009279EB">
        <w:rPr>
          <w:rFonts w:ascii="Times New Roman" w:hAnsi="Times New Roman"/>
        </w:rPr>
        <w:t>doi</w:t>
      </w:r>
      <w:proofErr w:type="spellEnd"/>
      <w:r w:rsidRPr="009279EB">
        <w:rPr>
          <w:rFonts w:ascii="Times New Roman" w:hAnsi="Times New Roman"/>
        </w:rPr>
        <w:t>: 10.1016/j.celrep.2020.107628. PMID: 32433953; PMCID: PMC7242909.</w:t>
      </w:r>
      <w:r w:rsidRPr="00621A87">
        <w:rPr>
          <w:rFonts w:ascii="Times New Roman" w:hAnsi="Times New Roman"/>
        </w:rPr>
        <w:t xml:space="preserve"> </w:t>
      </w:r>
    </w:p>
    <w:p w14:paraId="1AE5D297" w14:textId="77777777" w:rsidR="00624F4A" w:rsidRPr="009279EB" w:rsidRDefault="00624F4A" w:rsidP="00624F4A">
      <w:pPr>
        <w:spacing w:line="240" w:lineRule="auto"/>
        <w:rPr>
          <w:rFonts w:ascii="Times New Roman" w:hAnsi="Times New Roman"/>
        </w:rPr>
      </w:pPr>
      <w:r w:rsidRPr="009279EB">
        <w:rPr>
          <w:rFonts w:ascii="Times New Roman" w:hAnsi="Times New Roman"/>
        </w:rPr>
        <w:t xml:space="preserve">21. Savola P, </w:t>
      </w:r>
      <w:proofErr w:type="spellStart"/>
      <w:r w:rsidRPr="009279EB">
        <w:rPr>
          <w:rFonts w:ascii="Times New Roman" w:hAnsi="Times New Roman"/>
        </w:rPr>
        <w:t>Martelius</w:t>
      </w:r>
      <w:proofErr w:type="spellEnd"/>
      <w:r w:rsidRPr="009279EB">
        <w:rPr>
          <w:rFonts w:ascii="Times New Roman" w:hAnsi="Times New Roman"/>
        </w:rPr>
        <w:t xml:space="preserve"> T, </w:t>
      </w:r>
      <w:proofErr w:type="spellStart"/>
      <w:r w:rsidRPr="009279EB">
        <w:rPr>
          <w:rFonts w:ascii="Times New Roman" w:hAnsi="Times New Roman"/>
        </w:rPr>
        <w:t>Kankainen</w:t>
      </w:r>
      <w:proofErr w:type="spellEnd"/>
      <w:r w:rsidRPr="009279EB">
        <w:rPr>
          <w:rFonts w:ascii="Times New Roman" w:hAnsi="Times New Roman"/>
        </w:rPr>
        <w:t xml:space="preserve"> M, </w:t>
      </w:r>
      <w:r w:rsidRPr="009279EB">
        <w:rPr>
          <w:rFonts w:ascii="Times New Roman" w:hAnsi="Times New Roman"/>
          <w:b/>
          <w:bCs/>
        </w:rPr>
        <w:t>HUUHTANEN J</w:t>
      </w:r>
      <w:r w:rsidRPr="009279EB">
        <w:rPr>
          <w:rFonts w:ascii="Times New Roman" w:hAnsi="Times New Roman"/>
        </w:rPr>
        <w:t xml:space="preserve">, Lundgren S, Koski Y, </w:t>
      </w:r>
      <w:proofErr w:type="spellStart"/>
      <w:r w:rsidRPr="009279EB">
        <w:rPr>
          <w:rFonts w:ascii="Times New Roman" w:hAnsi="Times New Roman"/>
        </w:rPr>
        <w:t>Eldfors</w:t>
      </w:r>
      <w:proofErr w:type="spellEnd"/>
      <w:r w:rsidRPr="009279EB">
        <w:rPr>
          <w:rFonts w:ascii="Times New Roman" w:hAnsi="Times New Roman"/>
        </w:rPr>
        <w:t xml:space="preserve"> S, </w:t>
      </w:r>
      <w:proofErr w:type="spellStart"/>
      <w:r w:rsidRPr="009279EB">
        <w:rPr>
          <w:rFonts w:ascii="Times New Roman" w:hAnsi="Times New Roman"/>
        </w:rPr>
        <w:t>Kelkka</w:t>
      </w:r>
      <w:proofErr w:type="spellEnd"/>
      <w:r w:rsidRPr="009279EB">
        <w:rPr>
          <w:rFonts w:ascii="Times New Roman" w:hAnsi="Times New Roman"/>
        </w:rPr>
        <w:t xml:space="preserve"> T, Keränen MAI, </w:t>
      </w:r>
      <w:proofErr w:type="spellStart"/>
      <w:r w:rsidRPr="009279EB">
        <w:rPr>
          <w:rFonts w:ascii="Times New Roman" w:hAnsi="Times New Roman"/>
        </w:rPr>
        <w:t>Ellonen</w:t>
      </w:r>
      <w:proofErr w:type="spellEnd"/>
      <w:r w:rsidRPr="009279EB">
        <w:rPr>
          <w:rFonts w:ascii="Times New Roman" w:hAnsi="Times New Roman"/>
        </w:rPr>
        <w:t xml:space="preserve"> P, Kovanen PE, Kytölä S, Saarela J, </w:t>
      </w:r>
      <w:proofErr w:type="spellStart"/>
      <w:r w:rsidRPr="009279EB">
        <w:rPr>
          <w:rFonts w:ascii="Times New Roman" w:hAnsi="Times New Roman"/>
        </w:rPr>
        <w:t>Lähdesmäki</w:t>
      </w:r>
      <w:proofErr w:type="spellEnd"/>
      <w:r w:rsidRPr="009279EB">
        <w:rPr>
          <w:rFonts w:ascii="Times New Roman" w:hAnsi="Times New Roman"/>
        </w:rPr>
        <w:t xml:space="preserve"> H, Seppänen MRJ, </w:t>
      </w:r>
      <w:proofErr w:type="spellStart"/>
      <w:r w:rsidRPr="009279EB">
        <w:rPr>
          <w:rFonts w:ascii="Times New Roman" w:hAnsi="Times New Roman"/>
        </w:rPr>
        <w:t>Mustjoki</w:t>
      </w:r>
      <w:proofErr w:type="spellEnd"/>
      <w:r w:rsidRPr="009279EB">
        <w:rPr>
          <w:rFonts w:ascii="Times New Roman" w:hAnsi="Times New Roman"/>
        </w:rPr>
        <w:t xml:space="preserve"> S. Somatic mutations and T-cell clonality in patients with immunodeficiency. </w:t>
      </w:r>
      <w:proofErr w:type="spellStart"/>
      <w:r w:rsidRPr="009279EB">
        <w:rPr>
          <w:rFonts w:ascii="Times New Roman" w:hAnsi="Times New Roman"/>
        </w:rPr>
        <w:t>Haematologica</w:t>
      </w:r>
      <w:proofErr w:type="spellEnd"/>
      <w:r w:rsidRPr="009279EB">
        <w:rPr>
          <w:rFonts w:ascii="Times New Roman" w:hAnsi="Times New Roman"/>
        </w:rPr>
        <w:t xml:space="preserve">. 2020 Dec 1;105(12):2757-2768. </w:t>
      </w:r>
      <w:proofErr w:type="spellStart"/>
      <w:r w:rsidRPr="009279EB">
        <w:rPr>
          <w:rFonts w:ascii="Times New Roman" w:hAnsi="Times New Roman"/>
        </w:rPr>
        <w:t>doi</w:t>
      </w:r>
      <w:proofErr w:type="spellEnd"/>
      <w:r w:rsidRPr="009279EB">
        <w:rPr>
          <w:rFonts w:ascii="Times New Roman" w:hAnsi="Times New Roman"/>
        </w:rPr>
        <w:t>: 10.3324/haematol.2019.220889. PMID: 33256375; PMCID: PMC7716374.</w:t>
      </w:r>
    </w:p>
    <w:p w14:paraId="7DCCB1E2" w14:textId="77777777" w:rsidR="00624F4A" w:rsidRPr="009279EB" w:rsidRDefault="00624F4A" w:rsidP="00624F4A">
      <w:pPr>
        <w:spacing w:line="240" w:lineRule="auto"/>
        <w:rPr>
          <w:rFonts w:ascii="Times New Roman" w:hAnsi="Times New Roman"/>
        </w:rPr>
      </w:pPr>
      <w:r w:rsidRPr="009279EB">
        <w:rPr>
          <w:rFonts w:ascii="Times New Roman" w:hAnsi="Times New Roman"/>
        </w:rPr>
        <w:t xml:space="preserve">22. Kollmann S, </w:t>
      </w:r>
      <w:proofErr w:type="spellStart"/>
      <w:r w:rsidRPr="009279EB">
        <w:rPr>
          <w:rFonts w:ascii="Times New Roman" w:hAnsi="Times New Roman"/>
        </w:rPr>
        <w:t>Grundschober</w:t>
      </w:r>
      <w:proofErr w:type="spellEnd"/>
      <w:r w:rsidRPr="009279EB">
        <w:rPr>
          <w:rFonts w:ascii="Times New Roman" w:hAnsi="Times New Roman"/>
        </w:rPr>
        <w:t xml:space="preserve"> E, Maurer B, </w:t>
      </w:r>
      <w:proofErr w:type="spellStart"/>
      <w:r w:rsidRPr="009279EB">
        <w:rPr>
          <w:rFonts w:ascii="Times New Roman" w:hAnsi="Times New Roman"/>
        </w:rPr>
        <w:t>Warsch</w:t>
      </w:r>
      <w:proofErr w:type="spellEnd"/>
      <w:r w:rsidRPr="009279EB">
        <w:rPr>
          <w:rFonts w:ascii="Times New Roman" w:hAnsi="Times New Roman"/>
        </w:rPr>
        <w:t xml:space="preserve"> W, </w:t>
      </w:r>
      <w:proofErr w:type="spellStart"/>
      <w:r w:rsidRPr="009279EB">
        <w:rPr>
          <w:rFonts w:ascii="Times New Roman" w:hAnsi="Times New Roman"/>
        </w:rPr>
        <w:t>Grausenburger</w:t>
      </w:r>
      <w:proofErr w:type="spellEnd"/>
      <w:r w:rsidRPr="009279EB">
        <w:rPr>
          <w:rFonts w:ascii="Times New Roman" w:hAnsi="Times New Roman"/>
        </w:rPr>
        <w:t xml:space="preserve"> R, </w:t>
      </w:r>
      <w:proofErr w:type="spellStart"/>
      <w:r w:rsidRPr="009279EB">
        <w:rPr>
          <w:rFonts w:ascii="Times New Roman" w:hAnsi="Times New Roman"/>
        </w:rPr>
        <w:t>Edlinger</w:t>
      </w:r>
      <w:proofErr w:type="spellEnd"/>
      <w:r w:rsidRPr="009279EB">
        <w:rPr>
          <w:rFonts w:ascii="Times New Roman" w:hAnsi="Times New Roman"/>
        </w:rPr>
        <w:t xml:space="preserve"> L, </w:t>
      </w:r>
      <w:r w:rsidRPr="009279EB">
        <w:rPr>
          <w:rFonts w:ascii="Times New Roman" w:hAnsi="Times New Roman"/>
          <w:b/>
          <w:bCs/>
        </w:rPr>
        <w:t>HUUHTANEN J</w:t>
      </w:r>
      <w:r w:rsidRPr="009279EB">
        <w:rPr>
          <w:rFonts w:ascii="Times New Roman" w:hAnsi="Times New Roman"/>
        </w:rPr>
        <w:t xml:space="preserve">, Lagger S, Hennighausen L, Valent P, Decker T, Strobl B, Mueller M, </w:t>
      </w:r>
      <w:proofErr w:type="spellStart"/>
      <w:r w:rsidRPr="009279EB">
        <w:rPr>
          <w:rFonts w:ascii="Times New Roman" w:hAnsi="Times New Roman"/>
        </w:rPr>
        <w:t>Mustjoki</w:t>
      </w:r>
      <w:proofErr w:type="spellEnd"/>
      <w:r w:rsidRPr="009279EB">
        <w:rPr>
          <w:rFonts w:ascii="Times New Roman" w:hAnsi="Times New Roman"/>
        </w:rPr>
        <w:t xml:space="preserve"> S, </w:t>
      </w:r>
      <w:proofErr w:type="spellStart"/>
      <w:r w:rsidRPr="009279EB">
        <w:rPr>
          <w:rFonts w:ascii="Times New Roman" w:hAnsi="Times New Roman"/>
        </w:rPr>
        <w:t>Hoelbl</w:t>
      </w:r>
      <w:proofErr w:type="spellEnd"/>
      <w:r w:rsidRPr="009279EB">
        <w:rPr>
          <w:rFonts w:ascii="Times New Roman" w:hAnsi="Times New Roman"/>
        </w:rPr>
        <w:t xml:space="preserve">-Kovacic A, </w:t>
      </w:r>
      <w:proofErr w:type="spellStart"/>
      <w:r w:rsidRPr="009279EB">
        <w:rPr>
          <w:rFonts w:ascii="Times New Roman" w:hAnsi="Times New Roman"/>
        </w:rPr>
        <w:t>Sexl</w:t>
      </w:r>
      <w:proofErr w:type="spellEnd"/>
      <w:r w:rsidRPr="009279EB">
        <w:rPr>
          <w:rFonts w:ascii="Times New Roman" w:hAnsi="Times New Roman"/>
        </w:rPr>
        <w:t xml:space="preserve"> V. Twins with different personalities: STAT5B-but not STAT5A-has a key role in BCR/ABL-induced leukemia. Leukemia. 2019 Jul;33(7):1583-1597. </w:t>
      </w:r>
      <w:proofErr w:type="spellStart"/>
      <w:r w:rsidRPr="009279EB">
        <w:rPr>
          <w:rFonts w:ascii="Times New Roman" w:hAnsi="Times New Roman"/>
        </w:rPr>
        <w:t>doi</w:t>
      </w:r>
      <w:proofErr w:type="spellEnd"/>
      <w:r w:rsidRPr="009279EB">
        <w:rPr>
          <w:rFonts w:ascii="Times New Roman" w:hAnsi="Times New Roman"/>
        </w:rPr>
        <w:t xml:space="preserve">: 10.1038/s41375-018-0369-5. </w:t>
      </w:r>
      <w:proofErr w:type="spellStart"/>
      <w:r w:rsidRPr="009279EB">
        <w:rPr>
          <w:rFonts w:ascii="Times New Roman" w:hAnsi="Times New Roman"/>
        </w:rPr>
        <w:t>Epub</w:t>
      </w:r>
      <w:proofErr w:type="spellEnd"/>
      <w:r w:rsidRPr="009279EB">
        <w:rPr>
          <w:rFonts w:ascii="Times New Roman" w:hAnsi="Times New Roman"/>
        </w:rPr>
        <w:t xml:space="preserve"> 2019 Jan 24. PMID: 30679796; PMCID: PMC6755975. </w:t>
      </w:r>
    </w:p>
    <w:p w14:paraId="30D132CC" w14:textId="77777777" w:rsidR="00624F4A" w:rsidRPr="009279EB" w:rsidRDefault="00624F4A" w:rsidP="00624F4A">
      <w:pPr>
        <w:spacing w:line="240" w:lineRule="auto"/>
        <w:rPr>
          <w:rFonts w:ascii="Times New Roman" w:hAnsi="Times New Roman"/>
          <w:color w:val="212121"/>
          <w:shd w:val="clear" w:color="auto" w:fill="FFFFFF"/>
        </w:rPr>
      </w:pPr>
      <w:r w:rsidRPr="009279EB">
        <w:rPr>
          <w:rFonts w:ascii="Times New Roman" w:hAnsi="Times New Roman"/>
        </w:rPr>
        <w:t xml:space="preserve">23. </w:t>
      </w:r>
      <w:r w:rsidRPr="009279EB">
        <w:rPr>
          <w:rFonts w:ascii="Times New Roman" w:hAnsi="Times New Roman"/>
          <w:color w:val="212121"/>
          <w:shd w:val="clear" w:color="auto" w:fill="FFFFFF"/>
        </w:rPr>
        <w:t xml:space="preserve">Savola P, Bhattacharya D, </w:t>
      </w:r>
      <w:r w:rsidRPr="009279EB">
        <w:rPr>
          <w:rFonts w:ascii="Times New Roman" w:hAnsi="Times New Roman"/>
          <w:b/>
          <w:bCs/>
          <w:color w:val="212121"/>
          <w:shd w:val="clear" w:color="auto" w:fill="FFFFFF"/>
        </w:rPr>
        <w:t>HUUHTANEN J</w:t>
      </w:r>
      <w:r w:rsidRPr="009279EB">
        <w:rPr>
          <w:rFonts w:ascii="Times New Roman" w:hAnsi="Times New Roman"/>
          <w:color w:val="212121"/>
          <w:shd w:val="clear" w:color="auto" w:fill="FFFFFF"/>
        </w:rPr>
        <w:t xml:space="preserve">. The spectrum of somatic mutations in large granular lymphocyte leukemia, rheumatoid arthritis, and Felty's syndrome. Semin </w:t>
      </w:r>
      <w:proofErr w:type="spellStart"/>
      <w:r w:rsidRPr="009279EB">
        <w:rPr>
          <w:rFonts w:ascii="Times New Roman" w:hAnsi="Times New Roman"/>
          <w:color w:val="212121"/>
          <w:shd w:val="clear" w:color="auto" w:fill="FFFFFF"/>
        </w:rPr>
        <w:t>Hematol</w:t>
      </w:r>
      <w:proofErr w:type="spellEnd"/>
      <w:r w:rsidRPr="009279EB">
        <w:rPr>
          <w:rFonts w:ascii="Times New Roman" w:hAnsi="Times New Roman"/>
          <w:color w:val="212121"/>
          <w:shd w:val="clear" w:color="auto" w:fill="FFFFFF"/>
        </w:rPr>
        <w:t xml:space="preserve">. 2022 Jul;59(3):123-130. </w:t>
      </w:r>
      <w:proofErr w:type="spellStart"/>
      <w:r w:rsidRPr="009279EB">
        <w:rPr>
          <w:rFonts w:ascii="Times New Roman" w:hAnsi="Times New Roman"/>
          <w:color w:val="212121"/>
          <w:shd w:val="clear" w:color="auto" w:fill="FFFFFF"/>
        </w:rPr>
        <w:t>doi</w:t>
      </w:r>
      <w:proofErr w:type="spellEnd"/>
      <w:r w:rsidRPr="009279EB">
        <w:rPr>
          <w:rFonts w:ascii="Times New Roman" w:hAnsi="Times New Roman"/>
          <w:color w:val="212121"/>
          <w:shd w:val="clear" w:color="auto" w:fill="FFFFFF"/>
        </w:rPr>
        <w:t xml:space="preserve">: 10.1053/j.seminhematol.2022.07.004. </w:t>
      </w:r>
      <w:proofErr w:type="spellStart"/>
      <w:r w:rsidRPr="009279EB">
        <w:rPr>
          <w:rFonts w:ascii="Times New Roman" w:hAnsi="Times New Roman"/>
          <w:color w:val="212121"/>
          <w:shd w:val="clear" w:color="auto" w:fill="FFFFFF"/>
        </w:rPr>
        <w:t>Epub</w:t>
      </w:r>
      <w:proofErr w:type="spellEnd"/>
      <w:r w:rsidRPr="009279EB">
        <w:rPr>
          <w:rFonts w:ascii="Times New Roman" w:hAnsi="Times New Roman"/>
          <w:color w:val="212121"/>
          <w:shd w:val="clear" w:color="auto" w:fill="FFFFFF"/>
        </w:rPr>
        <w:t xml:space="preserve"> 2022 Aug 3. PMID: 36115688.</w:t>
      </w:r>
    </w:p>
    <w:p w14:paraId="64969426" w14:textId="77777777" w:rsidR="00624F4A" w:rsidRPr="009279EB" w:rsidRDefault="00624F4A" w:rsidP="00624F4A">
      <w:pPr>
        <w:spacing w:line="240" w:lineRule="auto"/>
        <w:rPr>
          <w:rFonts w:ascii="Times New Roman" w:hAnsi="Times New Roman"/>
          <w:lang w:val="fi-FI"/>
        </w:rPr>
      </w:pPr>
      <w:r w:rsidRPr="00621A87">
        <w:rPr>
          <w:rFonts w:ascii="Times New Roman" w:hAnsi="Times New Roman"/>
        </w:rPr>
        <w:lastRenderedPageBreak/>
        <w:t xml:space="preserve">24. </w:t>
      </w:r>
      <w:proofErr w:type="spellStart"/>
      <w:r w:rsidRPr="00621A87">
        <w:rPr>
          <w:rFonts w:ascii="Times New Roman" w:hAnsi="Times New Roman"/>
        </w:rPr>
        <w:t>Assatova</w:t>
      </w:r>
      <w:proofErr w:type="spellEnd"/>
      <w:r w:rsidRPr="00621A87">
        <w:rPr>
          <w:rFonts w:ascii="Times New Roman" w:hAnsi="Times New Roman"/>
        </w:rPr>
        <w:t xml:space="preserve"> B, Willim R, Trevisani C, Haskett G, Kariya KM, Chopra K, Park SR, </w:t>
      </w:r>
      <w:proofErr w:type="spellStart"/>
      <w:r w:rsidRPr="00621A87">
        <w:rPr>
          <w:rFonts w:ascii="Times New Roman" w:hAnsi="Times New Roman"/>
        </w:rPr>
        <w:t>Tolstorukov</w:t>
      </w:r>
      <w:proofErr w:type="spellEnd"/>
      <w:r w:rsidRPr="00621A87">
        <w:rPr>
          <w:rFonts w:ascii="Times New Roman" w:hAnsi="Times New Roman"/>
        </w:rPr>
        <w:t xml:space="preserve"> MY, McCabe SM, Duffy J, Louissaint A, </w:t>
      </w:r>
      <w:r w:rsidRPr="00621A87">
        <w:rPr>
          <w:rFonts w:ascii="Times New Roman" w:hAnsi="Times New Roman"/>
          <w:b/>
          <w:bCs/>
        </w:rPr>
        <w:t>HUUHTANEN J</w:t>
      </w:r>
      <w:r w:rsidRPr="00621A87">
        <w:rPr>
          <w:rFonts w:ascii="Times New Roman" w:hAnsi="Times New Roman"/>
        </w:rPr>
        <w:t xml:space="preserve">, Bhattacharya D, </w:t>
      </w:r>
      <w:proofErr w:type="spellStart"/>
      <w:r w:rsidRPr="00621A87">
        <w:rPr>
          <w:rFonts w:ascii="Times New Roman" w:hAnsi="Times New Roman"/>
        </w:rPr>
        <w:t>Mustjoki</w:t>
      </w:r>
      <w:proofErr w:type="spellEnd"/>
      <w:r w:rsidRPr="00621A87">
        <w:rPr>
          <w:rFonts w:ascii="Times New Roman" w:hAnsi="Times New Roman"/>
        </w:rPr>
        <w:t xml:space="preserve"> S, Koh MJ, Powers F, Morgan EA, Yang L, Pinckney B, Cotton MJ, Crabbe A, Ziemba JB, Brain I, </w:t>
      </w:r>
      <w:proofErr w:type="spellStart"/>
      <w:r w:rsidRPr="00621A87">
        <w:rPr>
          <w:rFonts w:ascii="Times New Roman" w:hAnsi="Times New Roman"/>
        </w:rPr>
        <w:t>Heavican</w:t>
      </w:r>
      <w:proofErr w:type="spellEnd"/>
      <w:r w:rsidRPr="00621A87">
        <w:rPr>
          <w:rFonts w:ascii="Times New Roman" w:hAnsi="Times New Roman"/>
        </w:rPr>
        <w:t xml:space="preserve">-Foral TB, Iqbal J, Nemec R, Rider AB, Ford JG, Koh MJ, Scanlan N, Feith DJ, Loughran TP, Kim WS, Choi J, </w:t>
      </w:r>
      <w:proofErr w:type="spellStart"/>
      <w:r w:rsidRPr="00621A87">
        <w:rPr>
          <w:rFonts w:ascii="Times New Roman" w:hAnsi="Times New Roman"/>
        </w:rPr>
        <w:t>Roels</w:t>
      </w:r>
      <w:proofErr w:type="spellEnd"/>
      <w:r w:rsidRPr="00621A87">
        <w:rPr>
          <w:rFonts w:ascii="Times New Roman" w:hAnsi="Times New Roman"/>
        </w:rPr>
        <w:t xml:space="preserve"> J, Boehme L, </w:t>
      </w:r>
      <w:proofErr w:type="spellStart"/>
      <w:r w:rsidRPr="00621A87">
        <w:rPr>
          <w:rFonts w:ascii="Times New Roman" w:hAnsi="Times New Roman"/>
        </w:rPr>
        <w:t>Putteman</w:t>
      </w:r>
      <w:proofErr w:type="spellEnd"/>
      <w:r w:rsidRPr="00621A87">
        <w:rPr>
          <w:rFonts w:ascii="Times New Roman" w:hAnsi="Times New Roman"/>
        </w:rPr>
        <w:t xml:space="preserve"> T, Taghon T, Barnes JA, Johnson PC, Jacobsen ED, Greenberg SA, Weinstock DM, Jain S. KLRG1 Cell Depletion As A Novel Therapeutic Strategy In Patients With Mature T-cell lymphoma Subtypes. Clin Cancer Res. 2024 Jan 22. </w:t>
      </w:r>
      <w:proofErr w:type="spellStart"/>
      <w:r w:rsidRPr="00621A87">
        <w:rPr>
          <w:rFonts w:ascii="Times New Roman" w:hAnsi="Times New Roman"/>
        </w:rPr>
        <w:t>doi</w:t>
      </w:r>
      <w:proofErr w:type="spellEnd"/>
      <w:r w:rsidRPr="00621A87">
        <w:rPr>
          <w:rFonts w:ascii="Times New Roman" w:hAnsi="Times New Roman"/>
        </w:rPr>
        <w:t xml:space="preserve">: 10.1158/1078-0432.CCR-23-3504. </w:t>
      </w:r>
      <w:proofErr w:type="spellStart"/>
      <w:r w:rsidRPr="00621A87">
        <w:rPr>
          <w:rFonts w:ascii="Times New Roman" w:hAnsi="Times New Roman"/>
        </w:rPr>
        <w:t>Epub</w:t>
      </w:r>
      <w:proofErr w:type="spellEnd"/>
      <w:r w:rsidRPr="00621A87">
        <w:rPr>
          <w:rFonts w:ascii="Times New Roman" w:hAnsi="Times New Roman"/>
        </w:rPr>
        <w:t xml:space="preserve"> ahead of print. </w:t>
      </w:r>
      <w:r w:rsidRPr="009279EB">
        <w:rPr>
          <w:rFonts w:ascii="Times New Roman" w:hAnsi="Times New Roman"/>
          <w:lang w:val="fi-FI"/>
        </w:rPr>
        <w:t>PMID: 38252421.</w:t>
      </w:r>
    </w:p>
    <w:p w14:paraId="7FBE600D" w14:textId="77777777" w:rsidR="00624F4A" w:rsidRPr="009279EB" w:rsidRDefault="00624F4A" w:rsidP="00624F4A">
      <w:pPr>
        <w:spacing w:line="240" w:lineRule="auto"/>
        <w:rPr>
          <w:rFonts w:ascii="Times New Roman" w:hAnsi="Times New Roman"/>
        </w:rPr>
      </w:pPr>
      <w:proofErr w:type="gramStart"/>
      <w:r w:rsidRPr="009279EB">
        <w:rPr>
          <w:rFonts w:ascii="Times New Roman" w:hAnsi="Times New Roman"/>
        </w:rPr>
        <w:t>#</w:t>
      </w:r>
      <w:r w:rsidRPr="009279EB">
        <w:rPr>
          <w:rFonts w:ascii="Times New Roman" w:hAnsi="Times New Roman"/>
          <w:lang w:val="fi-FI"/>
        </w:rPr>
        <w:t>,*</w:t>
      </w:r>
      <w:proofErr w:type="gramEnd"/>
      <w:r w:rsidRPr="009279EB">
        <w:rPr>
          <w:rFonts w:ascii="Times New Roman" w:hAnsi="Times New Roman"/>
          <w:lang w:val="fi-FI"/>
        </w:rPr>
        <w:t>;</w:t>
      </w:r>
      <w:r w:rsidRPr="009279EB">
        <w:rPr>
          <w:rFonts w:ascii="Times New Roman" w:hAnsi="Times New Roman"/>
        </w:rPr>
        <w:t xml:space="preserve"> these authors contributed equally</w:t>
      </w:r>
    </w:p>
    <w:p w14:paraId="4577C24A" w14:textId="77777777" w:rsidR="00624F4A" w:rsidRPr="009279EB" w:rsidRDefault="00624F4A" w:rsidP="00624F4A">
      <w:pPr>
        <w:pStyle w:val="NormalWeb"/>
        <w:rPr>
          <w:sz w:val="22"/>
          <w:szCs w:val="22"/>
        </w:rPr>
      </w:pPr>
      <w:r w:rsidRPr="009279EB">
        <w:rPr>
          <w:b/>
          <w:bCs/>
          <w:sz w:val="22"/>
          <w:szCs w:val="22"/>
        </w:rPr>
        <w:t xml:space="preserve">Data, methods, software, and tools </w:t>
      </w:r>
    </w:p>
    <w:p w14:paraId="1E657C8F" w14:textId="77777777" w:rsidR="00624F4A" w:rsidRPr="00621A87" w:rsidRDefault="00624F4A" w:rsidP="00624F4A">
      <w:pPr>
        <w:pStyle w:val="NormalWeb"/>
        <w:numPr>
          <w:ilvl w:val="0"/>
          <w:numId w:val="1"/>
        </w:numPr>
        <w:rPr>
          <w:sz w:val="22"/>
          <w:szCs w:val="22"/>
        </w:rPr>
      </w:pPr>
      <w:r w:rsidRPr="00621A87">
        <w:rPr>
          <w:sz w:val="22"/>
          <w:szCs w:val="22"/>
        </w:rPr>
        <w:t>Datasets produced in publications available in public repositories</w:t>
      </w:r>
    </w:p>
    <w:p w14:paraId="36682E1A" w14:textId="77777777" w:rsidR="00624F4A" w:rsidRPr="009279EB" w:rsidRDefault="00624F4A" w:rsidP="00624F4A">
      <w:pPr>
        <w:pStyle w:val="NormalWeb"/>
        <w:numPr>
          <w:ilvl w:val="1"/>
          <w:numId w:val="1"/>
        </w:numPr>
        <w:rPr>
          <w:sz w:val="22"/>
          <w:szCs w:val="22"/>
          <w:lang w:val="fi-FI"/>
        </w:rPr>
      </w:pPr>
      <w:r w:rsidRPr="009279EB">
        <w:rPr>
          <w:sz w:val="22"/>
          <w:szCs w:val="22"/>
          <w:lang w:val="fi-FI"/>
        </w:rPr>
        <w:t>CML (Huuhtanen et al., JCI 2022): https://zenodo.org/records/10947495</w:t>
      </w:r>
    </w:p>
    <w:p w14:paraId="55BD5F1B" w14:textId="77777777" w:rsidR="00624F4A" w:rsidRPr="009279EB" w:rsidRDefault="00624F4A" w:rsidP="00624F4A">
      <w:pPr>
        <w:pStyle w:val="NormalWeb"/>
        <w:numPr>
          <w:ilvl w:val="1"/>
          <w:numId w:val="1"/>
        </w:numPr>
        <w:rPr>
          <w:sz w:val="22"/>
          <w:szCs w:val="22"/>
          <w:lang w:val="fi-FI"/>
        </w:rPr>
      </w:pPr>
      <w:r w:rsidRPr="009279EB">
        <w:rPr>
          <w:sz w:val="22"/>
          <w:szCs w:val="22"/>
          <w:lang w:val="fi-FI"/>
        </w:rPr>
        <w:t xml:space="preserve">CML (Huuhtanen et al., Leukemia 2024): </w:t>
      </w:r>
      <w:hyperlink r:id="rId5" w:history="1">
        <w:r w:rsidRPr="009279EB">
          <w:rPr>
            <w:rStyle w:val="Hyperlink"/>
            <w:sz w:val="22"/>
            <w:szCs w:val="22"/>
            <w:lang w:val="fi-FI"/>
          </w:rPr>
          <w:t>https://zenodo.org/records/7330586</w:t>
        </w:r>
      </w:hyperlink>
    </w:p>
    <w:p w14:paraId="5CF66978" w14:textId="77777777" w:rsidR="00624F4A" w:rsidRPr="009279EB" w:rsidRDefault="00624F4A" w:rsidP="00624F4A">
      <w:pPr>
        <w:pStyle w:val="NormalWeb"/>
        <w:numPr>
          <w:ilvl w:val="1"/>
          <w:numId w:val="1"/>
        </w:numPr>
        <w:rPr>
          <w:sz w:val="22"/>
          <w:szCs w:val="22"/>
          <w:lang w:val="fi-FI"/>
        </w:rPr>
      </w:pPr>
      <w:r w:rsidRPr="009279EB">
        <w:rPr>
          <w:sz w:val="22"/>
          <w:szCs w:val="22"/>
          <w:lang w:val="fi-FI"/>
        </w:rPr>
        <w:t xml:space="preserve">Melanoma (Huuhtanen et al., Nat </w:t>
      </w:r>
      <w:proofErr w:type="spellStart"/>
      <w:r w:rsidRPr="009279EB">
        <w:rPr>
          <w:sz w:val="22"/>
          <w:szCs w:val="22"/>
          <w:lang w:val="fi-FI"/>
        </w:rPr>
        <w:t>Comm</w:t>
      </w:r>
      <w:proofErr w:type="spellEnd"/>
      <w:r w:rsidRPr="009279EB">
        <w:rPr>
          <w:sz w:val="22"/>
          <w:szCs w:val="22"/>
          <w:lang w:val="fi-FI"/>
        </w:rPr>
        <w:t xml:space="preserve"> 2022 and Huuhtanen et al., JCI 2022): </w:t>
      </w:r>
      <w:hyperlink r:id="rId6" w:history="1">
        <w:r w:rsidRPr="009279EB">
          <w:rPr>
            <w:rStyle w:val="Hyperlink"/>
            <w:sz w:val="22"/>
            <w:szCs w:val="22"/>
            <w:lang w:val="fi-FI"/>
          </w:rPr>
          <w:t>https://zenodo.org/records/6882576</w:t>
        </w:r>
      </w:hyperlink>
    </w:p>
    <w:p w14:paraId="7439188D" w14:textId="77777777" w:rsidR="00624F4A" w:rsidRPr="009279EB" w:rsidRDefault="00624F4A" w:rsidP="00624F4A">
      <w:pPr>
        <w:pStyle w:val="NormalWeb"/>
        <w:numPr>
          <w:ilvl w:val="1"/>
          <w:numId w:val="1"/>
        </w:numPr>
        <w:rPr>
          <w:sz w:val="22"/>
          <w:szCs w:val="22"/>
          <w:lang w:val="fi-FI"/>
        </w:rPr>
      </w:pPr>
      <w:r w:rsidRPr="009279EB">
        <w:rPr>
          <w:sz w:val="22"/>
          <w:szCs w:val="22"/>
          <w:lang w:val="fi-FI"/>
        </w:rPr>
        <w:t xml:space="preserve">T-LGLL (Huuhtanen et al., Nat </w:t>
      </w:r>
      <w:proofErr w:type="spellStart"/>
      <w:r w:rsidRPr="009279EB">
        <w:rPr>
          <w:sz w:val="22"/>
          <w:szCs w:val="22"/>
          <w:lang w:val="fi-FI"/>
        </w:rPr>
        <w:t>Comm</w:t>
      </w:r>
      <w:proofErr w:type="spellEnd"/>
      <w:r w:rsidRPr="009279EB">
        <w:rPr>
          <w:sz w:val="22"/>
          <w:szCs w:val="22"/>
          <w:lang w:val="fi-FI"/>
        </w:rPr>
        <w:t xml:space="preserve"> 2022): https://zenodo.org/records/4739231</w:t>
      </w:r>
    </w:p>
    <w:p w14:paraId="4D6FD202" w14:textId="77777777" w:rsidR="00624F4A" w:rsidRPr="00621A87" w:rsidRDefault="00624F4A" w:rsidP="00624F4A">
      <w:pPr>
        <w:pStyle w:val="NormalWeb"/>
        <w:numPr>
          <w:ilvl w:val="0"/>
          <w:numId w:val="1"/>
        </w:numPr>
        <w:rPr>
          <w:sz w:val="22"/>
          <w:szCs w:val="22"/>
        </w:rPr>
      </w:pPr>
      <w:proofErr w:type="gramStart"/>
      <w:r w:rsidRPr="00621A87">
        <w:rPr>
          <w:sz w:val="22"/>
          <w:szCs w:val="22"/>
        </w:rPr>
        <w:t>Open source</w:t>
      </w:r>
      <w:proofErr w:type="gramEnd"/>
      <w:r w:rsidRPr="00621A87">
        <w:rPr>
          <w:sz w:val="22"/>
          <w:szCs w:val="22"/>
        </w:rPr>
        <w:t xml:space="preserve"> code developed as part of research projects:</w:t>
      </w:r>
    </w:p>
    <w:p w14:paraId="55D86912" w14:textId="77777777" w:rsidR="00624F4A" w:rsidRPr="00621A87" w:rsidRDefault="00624F4A" w:rsidP="00624F4A">
      <w:pPr>
        <w:pStyle w:val="NormalWeb"/>
        <w:numPr>
          <w:ilvl w:val="1"/>
          <w:numId w:val="1"/>
        </w:numPr>
        <w:rPr>
          <w:sz w:val="22"/>
          <w:szCs w:val="22"/>
        </w:rPr>
      </w:pPr>
      <w:r w:rsidRPr="00621A87">
        <w:rPr>
          <w:sz w:val="22"/>
          <w:szCs w:val="22"/>
        </w:rPr>
        <w:t xml:space="preserve">GitHub (including 11 repositories linked to </w:t>
      </w:r>
      <w:proofErr w:type="spellStart"/>
      <w:r w:rsidRPr="00621A87">
        <w:rPr>
          <w:sz w:val="22"/>
          <w:szCs w:val="22"/>
        </w:rPr>
        <w:t>mansucripts</w:t>
      </w:r>
      <w:proofErr w:type="spellEnd"/>
      <w:r w:rsidRPr="00621A87">
        <w:rPr>
          <w:sz w:val="22"/>
          <w:szCs w:val="22"/>
        </w:rPr>
        <w:t xml:space="preserve">, </w:t>
      </w:r>
      <w:hyperlink r:id="rId7" w:history="1">
        <w:r w:rsidRPr="00621A87">
          <w:rPr>
            <w:rStyle w:val="Hyperlink"/>
            <w:sz w:val="22"/>
            <w:szCs w:val="22"/>
          </w:rPr>
          <w:t>https://github.com/janihuuh</w:t>
        </w:r>
      </w:hyperlink>
      <w:r w:rsidRPr="00621A87">
        <w:rPr>
          <w:sz w:val="22"/>
          <w:szCs w:val="22"/>
        </w:rPr>
        <w:t>)</w:t>
      </w:r>
    </w:p>
    <w:p w14:paraId="6A43C947" w14:textId="77777777" w:rsidR="00624F4A" w:rsidRPr="00621A87" w:rsidRDefault="00624F4A" w:rsidP="00624F4A">
      <w:pPr>
        <w:pStyle w:val="NormalWeb"/>
        <w:numPr>
          <w:ilvl w:val="2"/>
          <w:numId w:val="1"/>
        </w:numPr>
        <w:rPr>
          <w:sz w:val="22"/>
          <w:szCs w:val="22"/>
        </w:rPr>
      </w:pPr>
      <w:hyperlink r:id="rId8" w:history="1">
        <w:r w:rsidRPr="00621A87">
          <w:rPr>
            <w:rStyle w:val="Hyperlink"/>
            <w:sz w:val="22"/>
            <w:szCs w:val="22"/>
          </w:rPr>
          <w:t>https://github.com/janihuuh/melanomap_manu</w:t>
        </w:r>
      </w:hyperlink>
    </w:p>
    <w:p w14:paraId="458D9EA8" w14:textId="77777777" w:rsidR="00624F4A" w:rsidRPr="00621A87" w:rsidRDefault="00624F4A" w:rsidP="00624F4A">
      <w:pPr>
        <w:pStyle w:val="NormalWeb"/>
        <w:numPr>
          <w:ilvl w:val="2"/>
          <w:numId w:val="1"/>
        </w:numPr>
        <w:rPr>
          <w:sz w:val="22"/>
          <w:szCs w:val="22"/>
        </w:rPr>
      </w:pPr>
      <w:hyperlink r:id="rId9" w:history="1">
        <w:r w:rsidRPr="00621A87">
          <w:rPr>
            <w:rStyle w:val="Hyperlink"/>
            <w:sz w:val="22"/>
            <w:szCs w:val="22"/>
          </w:rPr>
          <w:t>https://github.com/janihuuh/cml_stop_manu</w:t>
        </w:r>
      </w:hyperlink>
    </w:p>
    <w:p w14:paraId="650C6227" w14:textId="77777777" w:rsidR="00624F4A" w:rsidRPr="00621A87" w:rsidRDefault="00624F4A" w:rsidP="00624F4A">
      <w:pPr>
        <w:pStyle w:val="NormalWeb"/>
        <w:numPr>
          <w:ilvl w:val="2"/>
          <w:numId w:val="1"/>
        </w:numPr>
        <w:rPr>
          <w:sz w:val="22"/>
          <w:szCs w:val="22"/>
        </w:rPr>
      </w:pPr>
      <w:r w:rsidRPr="00621A87">
        <w:rPr>
          <w:sz w:val="22"/>
          <w:szCs w:val="22"/>
        </w:rPr>
        <w:t>https://github.com/janihuuh/cd8_tlgll_manu</w:t>
      </w:r>
    </w:p>
    <w:p w14:paraId="271E6B2E" w14:textId="77777777" w:rsidR="00624F4A" w:rsidRPr="009279EB" w:rsidRDefault="00624F4A" w:rsidP="00624F4A">
      <w:pPr>
        <w:pStyle w:val="NormalWeb"/>
        <w:numPr>
          <w:ilvl w:val="0"/>
          <w:numId w:val="1"/>
        </w:numPr>
        <w:rPr>
          <w:sz w:val="22"/>
          <w:szCs w:val="22"/>
          <w:lang w:val="fi-FI"/>
        </w:rPr>
      </w:pPr>
      <w:r w:rsidRPr="009279EB">
        <w:rPr>
          <w:sz w:val="22"/>
          <w:szCs w:val="22"/>
          <w:lang w:val="fi-FI"/>
        </w:rPr>
        <w:t xml:space="preserve">T </w:t>
      </w:r>
      <w:proofErr w:type="spellStart"/>
      <w:r w:rsidRPr="009279EB">
        <w:rPr>
          <w:sz w:val="22"/>
          <w:szCs w:val="22"/>
          <w:lang w:val="fi-FI"/>
        </w:rPr>
        <w:t>cell</w:t>
      </w:r>
      <w:proofErr w:type="spellEnd"/>
      <w:r w:rsidRPr="009279EB">
        <w:rPr>
          <w:sz w:val="22"/>
          <w:szCs w:val="22"/>
          <w:lang w:val="fi-FI"/>
        </w:rPr>
        <w:t xml:space="preserve"> </w:t>
      </w:r>
      <w:proofErr w:type="spellStart"/>
      <w:r w:rsidRPr="009279EB">
        <w:rPr>
          <w:sz w:val="22"/>
          <w:szCs w:val="22"/>
          <w:lang w:val="fi-FI"/>
        </w:rPr>
        <w:t>receptor</w:t>
      </w:r>
      <w:proofErr w:type="spellEnd"/>
      <w:r w:rsidRPr="009279EB">
        <w:rPr>
          <w:sz w:val="22"/>
          <w:szCs w:val="22"/>
          <w:lang w:val="fi-FI"/>
        </w:rPr>
        <w:t xml:space="preserve"> </w:t>
      </w:r>
      <w:proofErr w:type="spellStart"/>
      <w:r w:rsidRPr="009279EB">
        <w:rPr>
          <w:sz w:val="22"/>
          <w:szCs w:val="22"/>
          <w:lang w:val="fi-FI"/>
        </w:rPr>
        <w:t>specificty</w:t>
      </w:r>
      <w:proofErr w:type="spellEnd"/>
      <w:r w:rsidRPr="009279EB">
        <w:rPr>
          <w:sz w:val="22"/>
          <w:szCs w:val="22"/>
          <w:lang w:val="fi-FI"/>
        </w:rPr>
        <w:t xml:space="preserve"> </w:t>
      </w:r>
      <w:proofErr w:type="spellStart"/>
      <w:r w:rsidRPr="009279EB">
        <w:rPr>
          <w:sz w:val="22"/>
          <w:szCs w:val="22"/>
          <w:lang w:val="fi-FI"/>
        </w:rPr>
        <w:t>tools</w:t>
      </w:r>
      <w:proofErr w:type="spellEnd"/>
    </w:p>
    <w:p w14:paraId="55028499" w14:textId="77777777" w:rsidR="00624F4A" w:rsidRPr="009279EB" w:rsidRDefault="00624F4A" w:rsidP="00624F4A">
      <w:pPr>
        <w:pStyle w:val="NormalWeb"/>
        <w:numPr>
          <w:ilvl w:val="1"/>
          <w:numId w:val="1"/>
        </w:numPr>
        <w:rPr>
          <w:sz w:val="22"/>
          <w:szCs w:val="22"/>
          <w:lang w:val="fi-FI"/>
        </w:rPr>
      </w:pPr>
      <w:hyperlink r:id="rId10" w:history="1">
        <w:r w:rsidRPr="009279EB">
          <w:rPr>
            <w:rStyle w:val="Hyperlink"/>
            <w:sz w:val="22"/>
            <w:szCs w:val="22"/>
            <w:lang w:val="fi-FI"/>
          </w:rPr>
          <w:t>https://github.com/emmijokinen/TCRGP</w:t>
        </w:r>
      </w:hyperlink>
    </w:p>
    <w:p w14:paraId="5CA5C6F5" w14:textId="77777777" w:rsidR="00624F4A" w:rsidRPr="009279EB" w:rsidRDefault="00624F4A" w:rsidP="00624F4A">
      <w:pPr>
        <w:pStyle w:val="NormalWeb"/>
        <w:numPr>
          <w:ilvl w:val="1"/>
          <w:numId w:val="1"/>
        </w:numPr>
        <w:rPr>
          <w:sz w:val="22"/>
          <w:szCs w:val="22"/>
          <w:lang w:val="fi-FI"/>
        </w:rPr>
      </w:pPr>
      <w:hyperlink r:id="rId11" w:history="1">
        <w:r w:rsidRPr="009279EB">
          <w:rPr>
            <w:rStyle w:val="Hyperlink"/>
            <w:sz w:val="22"/>
            <w:szCs w:val="22"/>
            <w:lang w:val="fi-FI"/>
          </w:rPr>
          <w:t>https://github.com/emmijokinen/TCRconv</w:t>
        </w:r>
      </w:hyperlink>
    </w:p>
    <w:p w14:paraId="5ECE9BFD" w14:textId="77777777" w:rsidR="00624F4A" w:rsidRPr="009279EB" w:rsidRDefault="00624F4A" w:rsidP="00624F4A">
      <w:pPr>
        <w:pStyle w:val="NormalWeb"/>
        <w:numPr>
          <w:ilvl w:val="1"/>
          <w:numId w:val="1"/>
        </w:numPr>
        <w:rPr>
          <w:sz w:val="22"/>
          <w:szCs w:val="22"/>
          <w:lang w:val="fi-FI"/>
        </w:rPr>
      </w:pPr>
      <w:r w:rsidRPr="009279EB">
        <w:rPr>
          <w:sz w:val="22"/>
          <w:szCs w:val="22"/>
          <w:lang w:val="fi-FI"/>
        </w:rPr>
        <w:t>https://github.com/DaniTheOrange/EPIC-TRACE</w:t>
      </w:r>
    </w:p>
    <w:p w14:paraId="374323D5" w14:textId="77777777" w:rsidR="00624F4A" w:rsidRPr="009279EB" w:rsidRDefault="00624F4A" w:rsidP="00624F4A">
      <w:pPr>
        <w:pStyle w:val="NormalWeb"/>
        <w:rPr>
          <w:b/>
          <w:bCs/>
          <w:sz w:val="22"/>
          <w:szCs w:val="22"/>
        </w:rPr>
      </w:pPr>
      <w:r w:rsidRPr="009279EB">
        <w:rPr>
          <w:b/>
          <w:bCs/>
          <w:sz w:val="22"/>
          <w:szCs w:val="22"/>
        </w:rPr>
        <w:t xml:space="preserve">Invited talks in international conferences </w:t>
      </w:r>
    </w:p>
    <w:p w14:paraId="25C283F0" w14:textId="426DBF6F" w:rsidR="00624F4A" w:rsidRPr="009279EB" w:rsidRDefault="00624F4A" w:rsidP="00624F4A">
      <w:pPr>
        <w:pStyle w:val="NormalWeb"/>
        <w:numPr>
          <w:ilvl w:val="0"/>
          <w:numId w:val="2"/>
        </w:numPr>
        <w:rPr>
          <w:sz w:val="22"/>
          <w:szCs w:val="22"/>
        </w:rPr>
      </w:pPr>
      <w:r w:rsidRPr="009279EB">
        <w:rPr>
          <w:sz w:val="22"/>
          <w:szCs w:val="22"/>
        </w:rPr>
        <w:t>Single-cell roadmap of antigen-specific T cell responses in immune checkpoint inhibitor therapies in melanoma patients</w:t>
      </w:r>
      <w:r w:rsidRPr="009279EB">
        <w:rPr>
          <w:sz w:val="22"/>
          <w:szCs w:val="22"/>
        </w:rPr>
        <w:br/>
      </w:r>
      <w:r w:rsidRPr="009279EB">
        <w:rPr>
          <w:i/>
          <w:iCs/>
          <w:sz w:val="22"/>
          <w:szCs w:val="22"/>
        </w:rPr>
        <w:t>Helsinki Single-Cell Transcriptomics Symposium 2019, Helsinki Finland</w:t>
      </w:r>
    </w:p>
    <w:p w14:paraId="324C54B2" w14:textId="0755CEC2" w:rsidR="00624F4A" w:rsidRPr="009279EB" w:rsidRDefault="00624F4A" w:rsidP="00624F4A">
      <w:pPr>
        <w:pStyle w:val="NormalWeb"/>
        <w:numPr>
          <w:ilvl w:val="0"/>
          <w:numId w:val="2"/>
        </w:numPr>
        <w:rPr>
          <w:sz w:val="22"/>
          <w:szCs w:val="22"/>
        </w:rPr>
      </w:pPr>
      <w:r w:rsidRPr="009279EB">
        <w:rPr>
          <w:sz w:val="22"/>
          <w:szCs w:val="22"/>
        </w:rPr>
        <w:t>Single-cell analysis of immune responses in CML</w:t>
      </w:r>
      <w:r w:rsidRPr="009279EB">
        <w:rPr>
          <w:sz w:val="22"/>
          <w:szCs w:val="22"/>
        </w:rPr>
        <w:br/>
      </w:r>
      <w:proofErr w:type="spellStart"/>
      <w:r w:rsidRPr="009279EB">
        <w:rPr>
          <w:i/>
          <w:iCs/>
          <w:sz w:val="22"/>
          <w:szCs w:val="22"/>
        </w:rPr>
        <w:t>NordCML</w:t>
      </w:r>
      <w:proofErr w:type="spellEnd"/>
      <w:r w:rsidRPr="009279EB">
        <w:rPr>
          <w:i/>
          <w:iCs/>
          <w:sz w:val="22"/>
          <w:szCs w:val="22"/>
        </w:rPr>
        <w:t xml:space="preserve"> meet 2020, Trondheim Norway (held online</w:t>
      </w:r>
      <w:r w:rsidRPr="00621A87">
        <w:rPr>
          <w:i/>
          <w:iCs/>
          <w:sz w:val="22"/>
          <w:szCs w:val="22"/>
        </w:rPr>
        <w:t xml:space="preserve"> due to COVID-19 outbreak</w:t>
      </w:r>
      <w:r w:rsidRPr="009279EB">
        <w:rPr>
          <w:i/>
          <w:iCs/>
          <w:sz w:val="22"/>
          <w:szCs w:val="22"/>
        </w:rPr>
        <w:t>)</w:t>
      </w:r>
    </w:p>
    <w:p w14:paraId="355A0795" w14:textId="01E99C42" w:rsidR="00624F4A" w:rsidRPr="009279EB" w:rsidRDefault="00624F4A" w:rsidP="00624F4A">
      <w:pPr>
        <w:pStyle w:val="NormalWeb"/>
        <w:numPr>
          <w:ilvl w:val="0"/>
          <w:numId w:val="2"/>
        </w:numPr>
        <w:rPr>
          <w:sz w:val="22"/>
          <w:szCs w:val="22"/>
        </w:rPr>
      </w:pPr>
      <w:r w:rsidRPr="009279EB">
        <w:rPr>
          <w:sz w:val="22"/>
          <w:szCs w:val="22"/>
        </w:rPr>
        <w:t>Antigen-specific responses decoded with TCRGP prediction algorithm</w:t>
      </w:r>
      <w:r w:rsidRPr="009279EB">
        <w:rPr>
          <w:sz w:val="22"/>
          <w:szCs w:val="22"/>
        </w:rPr>
        <w:br/>
      </w:r>
      <w:r w:rsidRPr="009279EB">
        <w:rPr>
          <w:i/>
          <w:iCs/>
          <w:sz w:val="22"/>
          <w:szCs w:val="22"/>
        </w:rPr>
        <w:t>Translation Immunology Symposium 1 2021, Helsinki Finland</w:t>
      </w:r>
    </w:p>
    <w:p w14:paraId="2688CB05" w14:textId="55F745D5" w:rsidR="00A64C81" w:rsidRDefault="00624F4A" w:rsidP="00A64C81">
      <w:pPr>
        <w:pStyle w:val="NormalWeb"/>
        <w:numPr>
          <w:ilvl w:val="0"/>
          <w:numId w:val="2"/>
        </w:numPr>
        <w:rPr>
          <w:sz w:val="22"/>
          <w:szCs w:val="22"/>
        </w:rPr>
      </w:pPr>
      <w:r w:rsidRPr="009279EB">
        <w:rPr>
          <w:sz w:val="22"/>
          <w:szCs w:val="22"/>
        </w:rPr>
        <w:t>Immune predictors of treatment-free remission success in CML</w:t>
      </w:r>
      <w:r w:rsidRPr="009279EB">
        <w:rPr>
          <w:sz w:val="22"/>
          <w:szCs w:val="22"/>
        </w:rPr>
        <w:br/>
      </w:r>
      <w:r w:rsidRPr="009279EB">
        <w:rPr>
          <w:i/>
          <w:iCs/>
          <w:sz w:val="22"/>
          <w:szCs w:val="22"/>
        </w:rPr>
        <w:t>30th Conference of the Polish Society of Hematology and Transfusion Medicine 2022, Bydgoszcz Poland</w:t>
      </w:r>
    </w:p>
    <w:p w14:paraId="57B07A96" w14:textId="5F29D219" w:rsidR="00A64C81" w:rsidRPr="00621A87" w:rsidRDefault="00A64C81" w:rsidP="00A64C81">
      <w:pPr>
        <w:pStyle w:val="NormalWeb"/>
        <w:numPr>
          <w:ilvl w:val="0"/>
          <w:numId w:val="2"/>
        </w:numPr>
        <w:rPr>
          <w:sz w:val="22"/>
          <w:szCs w:val="22"/>
        </w:rPr>
      </w:pPr>
      <w:r>
        <w:rPr>
          <w:sz w:val="22"/>
          <w:szCs w:val="22"/>
        </w:rPr>
        <w:t>Anti-LAG3+anti-PD1 treatment in metastatic melanoma</w:t>
      </w:r>
      <w:r>
        <w:rPr>
          <w:sz w:val="22"/>
          <w:szCs w:val="22"/>
        </w:rPr>
        <w:br/>
      </w:r>
      <w:proofErr w:type="spellStart"/>
      <w:r>
        <w:rPr>
          <w:i/>
          <w:iCs/>
          <w:sz w:val="22"/>
          <w:szCs w:val="22"/>
        </w:rPr>
        <w:t>Melaonama</w:t>
      </w:r>
      <w:proofErr w:type="spellEnd"/>
      <w:r>
        <w:rPr>
          <w:i/>
          <w:iCs/>
          <w:sz w:val="22"/>
          <w:szCs w:val="22"/>
        </w:rPr>
        <w:t xml:space="preserve"> Patient Education Network (MPNE) meeting 2023, Brusse</w:t>
      </w:r>
      <w:r w:rsidR="005A572E">
        <w:rPr>
          <w:i/>
          <w:iCs/>
          <w:sz w:val="22"/>
          <w:szCs w:val="22"/>
        </w:rPr>
        <w:t>l</w:t>
      </w:r>
      <w:r>
        <w:rPr>
          <w:i/>
          <w:iCs/>
          <w:sz w:val="22"/>
          <w:szCs w:val="22"/>
        </w:rPr>
        <w:t>s Belgium</w:t>
      </w:r>
    </w:p>
    <w:p w14:paraId="08806D0F" w14:textId="7B638B15" w:rsidR="00621A87" w:rsidRPr="00621A87" w:rsidRDefault="00621A87" w:rsidP="00621A87">
      <w:pPr>
        <w:pStyle w:val="NormalWeb"/>
        <w:numPr>
          <w:ilvl w:val="0"/>
          <w:numId w:val="2"/>
        </w:numPr>
        <w:rPr>
          <w:sz w:val="22"/>
          <w:szCs w:val="22"/>
        </w:rPr>
      </w:pPr>
      <w:r>
        <w:rPr>
          <w:sz w:val="22"/>
          <w:szCs w:val="22"/>
        </w:rPr>
        <w:t>Immune signatures in aplastic anemia and T-LGLL</w:t>
      </w:r>
      <w:r>
        <w:rPr>
          <w:sz w:val="22"/>
          <w:szCs w:val="22"/>
        </w:rPr>
        <w:br/>
      </w:r>
      <w:r w:rsidRPr="00621A87">
        <w:rPr>
          <w:i/>
          <w:iCs/>
          <w:sz w:val="22"/>
          <w:szCs w:val="22"/>
        </w:rPr>
        <w:t>9th International Bone Marrow Failure Disease Scientific Symposium</w:t>
      </w:r>
      <w:r>
        <w:rPr>
          <w:i/>
          <w:iCs/>
          <w:sz w:val="22"/>
          <w:szCs w:val="22"/>
        </w:rPr>
        <w:t xml:space="preserve"> 2024, Bethesda US</w:t>
      </w:r>
    </w:p>
    <w:p w14:paraId="05BB79D7" w14:textId="6805FC1F" w:rsidR="00014D5A" w:rsidRDefault="00014D5A" w:rsidP="00014D5A">
      <w:pPr>
        <w:pStyle w:val="NormalWeb"/>
        <w:rPr>
          <w:b/>
          <w:bCs/>
          <w:sz w:val="22"/>
          <w:szCs w:val="22"/>
        </w:rPr>
      </w:pPr>
      <w:r w:rsidRPr="00014D5A">
        <w:rPr>
          <w:b/>
          <w:bCs/>
          <w:sz w:val="22"/>
          <w:szCs w:val="22"/>
        </w:rPr>
        <w:t>Oral conference presentations selected from abstracts</w:t>
      </w:r>
    </w:p>
    <w:p w14:paraId="5BA8F32E" w14:textId="65ADC237" w:rsidR="001F3A24" w:rsidRPr="001F3A24" w:rsidRDefault="001F3A24" w:rsidP="005541C1">
      <w:pPr>
        <w:pStyle w:val="ListParagraph"/>
        <w:numPr>
          <w:ilvl w:val="0"/>
          <w:numId w:val="10"/>
        </w:numPr>
        <w:spacing w:after="60" w:line="240" w:lineRule="auto"/>
        <w:rPr>
          <w:rFonts w:ascii="Times New Roman" w:hAnsi="Times New Roman"/>
        </w:rPr>
      </w:pPr>
      <w:r>
        <w:rPr>
          <w:rFonts w:ascii="Times New Roman" w:hAnsi="Times New Roman"/>
          <w:bCs/>
        </w:rPr>
        <w:t xml:space="preserve">Functional and Antigen-Specific </w:t>
      </w:r>
      <w:proofErr w:type="spellStart"/>
      <w:r>
        <w:rPr>
          <w:rFonts w:ascii="Times New Roman" w:hAnsi="Times New Roman"/>
          <w:bCs/>
        </w:rPr>
        <w:t>Characterizatization</w:t>
      </w:r>
      <w:proofErr w:type="spellEnd"/>
      <w:r>
        <w:rPr>
          <w:rFonts w:ascii="Times New Roman" w:hAnsi="Times New Roman"/>
          <w:bCs/>
        </w:rPr>
        <w:t xml:space="preserve"> of Immune Cells at the Single-Cell Level Reveals Convergence of Adaptive and Innate Immunity; </w:t>
      </w:r>
      <w:r w:rsidR="005541C1">
        <w:rPr>
          <w:rFonts w:ascii="Times New Roman" w:hAnsi="Times New Roman"/>
          <w:bCs/>
        </w:rPr>
        <w:br/>
      </w:r>
      <w:r>
        <w:rPr>
          <w:rFonts w:ascii="Times New Roman" w:hAnsi="Times New Roman"/>
          <w:bCs/>
        </w:rPr>
        <w:t xml:space="preserve">European Hematology Association meeting </w:t>
      </w:r>
      <w:r w:rsidR="005541C1">
        <w:rPr>
          <w:rFonts w:ascii="Times New Roman" w:hAnsi="Times New Roman"/>
          <w:bCs/>
        </w:rPr>
        <w:t>2023, Frankfurt Germany</w:t>
      </w:r>
    </w:p>
    <w:p w14:paraId="6CDF0491" w14:textId="56A1E8F9" w:rsidR="001F3A24" w:rsidRPr="001F3A24" w:rsidRDefault="001F3A24" w:rsidP="005541C1">
      <w:pPr>
        <w:pStyle w:val="NormalWeb"/>
        <w:numPr>
          <w:ilvl w:val="0"/>
          <w:numId w:val="10"/>
        </w:numPr>
        <w:rPr>
          <w:sz w:val="22"/>
          <w:szCs w:val="22"/>
        </w:rPr>
      </w:pPr>
      <w:r w:rsidRPr="001F3A24">
        <w:rPr>
          <w:sz w:val="22"/>
          <w:szCs w:val="22"/>
        </w:rPr>
        <w:t>Single-Cell Characterization of the Immune and Leukemic Cells Following Anti-TIM3 and Hypomethylating Agent Combination Therapy in Patients with AML or MDS</w:t>
      </w:r>
      <w:r>
        <w:rPr>
          <w:sz w:val="22"/>
          <w:szCs w:val="22"/>
        </w:rPr>
        <w:t xml:space="preserve">; </w:t>
      </w:r>
      <w:r w:rsidR="005541C1">
        <w:rPr>
          <w:sz w:val="22"/>
          <w:szCs w:val="22"/>
        </w:rPr>
        <w:br/>
      </w:r>
      <w:r w:rsidRPr="001F3A24">
        <w:rPr>
          <w:sz w:val="22"/>
          <w:szCs w:val="22"/>
        </w:rPr>
        <w:t>63</w:t>
      </w:r>
      <w:r w:rsidRPr="005541C1">
        <w:rPr>
          <w:sz w:val="22"/>
          <w:szCs w:val="22"/>
          <w:vertAlign w:val="superscript"/>
        </w:rPr>
        <w:t>r</w:t>
      </w:r>
      <w:r w:rsidR="005541C1" w:rsidRPr="005541C1">
        <w:rPr>
          <w:sz w:val="22"/>
          <w:szCs w:val="22"/>
          <w:vertAlign w:val="superscript"/>
        </w:rPr>
        <w:t>d</w:t>
      </w:r>
      <w:r w:rsidRPr="001F3A24">
        <w:rPr>
          <w:sz w:val="22"/>
          <w:szCs w:val="22"/>
        </w:rPr>
        <w:t xml:space="preserve"> American Society of Hematology Annual Meeting 2021, Atlanta, USA</w:t>
      </w:r>
    </w:p>
    <w:p w14:paraId="61D58248" w14:textId="48AA0CE8" w:rsidR="001F3A24" w:rsidRPr="001F3A24" w:rsidRDefault="001F3A24" w:rsidP="005541C1">
      <w:pPr>
        <w:pStyle w:val="NormalWeb"/>
        <w:numPr>
          <w:ilvl w:val="0"/>
          <w:numId w:val="10"/>
        </w:numPr>
        <w:rPr>
          <w:sz w:val="22"/>
          <w:szCs w:val="22"/>
        </w:rPr>
      </w:pPr>
      <w:r w:rsidRPr="001F3A24">
        <w:rPr>
          <w:sz w:val="22"/>
          <w:szCs w:val="22"/>
        </w:rPr>
        <w:lastRenderedPageBreak/>
        <w:t>Single-Cell Roadmap of Immune Cell Response in Chronic Myeloid Leukemia</w:t>
      </w:r>
      <w:r>
        <w:rPr>
          <w:sz w:val="22"/>
          <w:szCs w:val="22"/>
        </w:rPr>
        <w:t xml:space="preserve">; </w:t>
      </w:r>
      <w:r w:rsidR="005541C1">
        <w:rPr>
          <w:sz w:val="22"/>
          <w:szCs w:val="22"/>
        </w:rPr>
        <w:br/>
      </w:r>
      <w:r w:rsidRPr="001F3A24">
        <w:rPr>
          <w:sz w:val="22"/>
          <w:szCs w:val="22"/>
        </w:rPr>
        <w:t>62</w:t>
      </w:r>
      <w:r w:rsidRPr="005541C1">
        <w:rPr>
          <w:sz w:val="22"/>
          <w:szCs w:val="22"/>
          <w:vertAlign w:val="superscript"/>
        </w:rPr>
        <w:t>n</w:t>
      </w:r>
      <w:r w:rsidR="005541C1" w:rsidRPr="005541C1">
        <w:rPr>
          <w:sz w:val="22"/>
          <w:szCs w:val="22"/>
          <w:vertAlign w:val="superscript"/>
        </w:rPr>
        <w:t>d</w:t>
      </w:r>
      <w:r w:rsidRPr="001F3A24">
        <w:rPr>
          <w:sz w:val="22"/>
          <w:szCs w:val="22"/>
        </w:rPr>
        <w:t xml:space="preserve"> American Society of Hematology Annual Meeting 2020, e-meet</w:t>
      </w:r>
    </w:p>
    <w:p w14:paraId="69B5116F" w14:textId="40202817" w:rsidR="001F3A24" w:rsidRPr="001F3A24" w:rsidRDefault="001F3A24" w:rsidP="005541C1">
      <w:pPr>
        <w:pStyle w:val="NormalWeb"/>
        <w:numPr>
          <w:ilvl w:val="0"/>
          <w:numId w:val="10"/>
        </w:numPr>
        <w:rPr>
          <w:sz w:val="22"/>
          <w:szCs w:val="22"/>
        </w:rPr>
      </w:pPr>
      <w:r>
        <w:rPr>
          <w:sz w:val="22"/>
          <w:szCs w:val="22"/>
        </w:rPr>
        <w:t xml:space="preserve"> </w:t>
      </w:r>
      <w:r w:rsidRPr="001F3A24">
        <w:rPr>
          <w:sz w:val="22"/>
          <w:szCs w:val="22"/>
        </w:rPr>
        <w:t>T cell landscape of immune aplastic anemia reveals a convergent antigen-specific signature</w:t>
      </w:r>
      <w:r>
        <w:rPr>
          <w:sz w:val="22"/>
          <w:szCs w:val="22"/>
        </w:rPr>
        <w:t>;</w:t>
      </w:r>
      <w:r w:rsidR="005541C1">
        <w:rPr>
          <w:sz w:val="22"/>
          <w:szCs w:val="22"/>
        </w:rPr>
        <w:br/>
      </w:r>
      <w:r w:rsidRPr="001F3A24">
        <w:rPr>
          <w:sz w:val="22"/>
          <w:szCs w:val="22"/>
        </w:rPr>
        <w:t>61</w:t>
      </w:r>
      <w:r w:rsidRPr="005541C1">
        <w:rPr>
          <w:sz w:val="22"/>
          <w:szCs w:val="22"/>
          <w:vertAlign w:val="superscript"/>
        </w:rPr>
        <w:t>st</w:t>
      </w:r>
      <w:r w:rsidR="005541C1">
        <w:rPr>
          <w:sz w:val="22"/>
          <w:szCs w:val="22"/>
        </w:rPr>
        <w:t xml:space="preserve"> </w:t>
      </w:r>
      <w:r w:rsidRPr="001F3A24">
        <w:rPr>
          <w:sz w:val="22"/>
          <w:szCs w:val="22"/>
        </w:rPr>
        <w:t xml:space="preserve">American Society of Hematology Annual Meeting 2019, Orlando (USA) </w:t>
      </w:r>
    </w:p>
    <w:p w14:paraId="270BE92F" w14:textId="35F2C330" w:rsidR="00014D5A" w:rsidRDefault="00014D5A" w:rsidP="00014D5A">
      <w:pPr>
        <w:pStyle w:val="NormalWeb"/>
        <w:rPr>
          <w:b/>
          <w:bCs/>
          <w:sz w:val="22"/>
          <w:szCs w:val="22"/>
        </w:rPr>
      </w:pPr>
      <w:r>
        <w:rPr>
          <w:b/>
          <w:bCs/>
          <w:sz w:val="22"/>
          <w:szCs w:val="22"/>
        </w:rPr>
        <w:t xml:space="preserve">Awards and </w:t>
      </w:r>
      <w:proofErr w:type="spellStart"/>
      <w:r>
        <w:rPr>
          <w:b/>
          <w:bCs/>
          <w:sz w:val="22"/>
          <w:szCs w:val="22"/>
        </w:rPr>
        <w:t>honours</w:t>
      </w:r>
      <w:proofErr w:type="spellEnd"/>
    </w:p>
    <w:p w14:paraId="7EE3E055" w14:textId="4F226EEF" w:rsidR="00014D5A" w:rsidRDefault="00014D5A" w:rsidP="00014D5A">
      <w:pPr>
        <w:pStyle w:val="NormalWeb"/>
        <w:numPr>
          <w:ilvl w:val="0"/>
          <w:numId w:val="4"/>
        </w:numPr>
        <w:rPr>
          <w:sz w:val="22"/>
          <w:szCs w:val="22"/>
        </w:rPr>
      </w:pPr>
      <w:r>
        <w:rPr>
          <w:sz w:val="22"/>
          <w:szCs w:val="22"/>
        </w:rPr>
        <w:t>Best MD thesis of 2021 (University of Helsinki, Faculty of Medicine)</w:t>
      </w:r>
    </w:p>
    <w:p w14:paraId="2CB36C3F" w14:textId="032F57C8" w:rsidR="00014D5A" w:rsidRDefault="00014D5A" w:rsidP="00014D5A">
      <w:pPr>
        <w:pStyle w:val="NormalWeb"/>
        <w:numPr>
          <w:ilvl w:val="0"/>
          <w:numId w:val="4"/>
        </w:numPr>
        <w:rPr>
          <w:sz w:val="22"/>
          <w:szCs w:val="22"/>
        </w:rPr>
      </w:pPr>
      <w:r>
        <w:rPr>
          <w:sz w:val="22"/>
          <w:szCs w:val="22"/>
        </w:rPr>
        <w:t>PhD thesis approved with distinction (grade awarded to 10% of best theses in the Faculty of Medicine)</w:t>
      </w:r>
    </w:p>
    <w:p w14:paraId="2ADCA2A6" w14:textId="52BE9464" w:rsidR="00014D5A" w:rsidRDefault="00014D5A" w:rsidP="00014D5A">
      <w:pPr>
        <w:pStyle w:val="NormalWeb"/>
        <w:numPr>
          <w:ilvl w:val="0"/>
          <w:numId w:val="4"/>
        </w:numPr>
        <w:rPr>
          <w:sz w:val="22"/>
          <w:szCs w:val="22"/>
        </w:rPr>
      </w:pPr>
      <w:r>
        <w:rPr>
          <w:sz w:val="22"/>
          <w:szCs w:val="22"/>
        </w:rPr>
        <w:t xml:space="preserve">Best abstract by MD/PhD student (European Hematology Association meeting, </w:t>
      </w:r>
      <w:r w:rsidR="0077767B">
        <w:rPr>
          <w:sz w:val="22"/>
          <w:szCs w:val="22"/>
        </w:rPr>
        <w:t xml:space="preserve">Frankfurt Germany </w:t>
      </w:r>
      <w:r>
        <w:rPr>
          <w:sz w:val="22"/>
          <w:szCs w:val="22"/>
        </w:rPr>
        <w:t>2023)</w:t>
      </w:r>
    </w:p>
    <w:p w14:paraId="6D55D658" w14:textId="32F71358" w:rsidR="00DB2084" w:rsidRDefault="00DB2084" w:rsidP="00014D5A">
      <w:pPr>
        <w:pStyle w:val="NormalWeb"/>
        <w:numPr>
          <w:ilvl w:val="0"/>
          <w:numId w:val="4"/>
        </w:numPr>
        <w:rPr>
          <w:sz w:val="22"/>
          <w:szCs w:val="22"/>
        </w:rPr>
      </w:pPr>
      <w:r>
        <w:rPr>
          <w:sz w:val="22"/>
          <w:szCs w:val="22"/>
        </w:rPr>
        <w:t>American Society of Hematology Annual Meeting Abstract Achievement Award 2019, 2020, 2021, 2023</w:t>
      </w:r>
    </w:p>
    <w:p w14:paraId="79352F68" w14:textId="4A980182" w:rsidR="00C77ED7" w:rsidRPr="00C77ED7" w:rsidRDefault="00C77ED7" w:rsidP="00C77ED7">
      <w:pPr>
        <w:pStyle w:val="NormalWeb"/>
        <w:numPr>
          <w:ilvl w:val="0"/>
          <w:numId w:val="4"/>
        </w:numPr>
        <w:rPr>
          <w:sz w:val="22"/>
          <w:szCs w:val="22"/>
        </w:rPr>
      </w:pPr>
      <w:r>
        <w:rPr>
          <w:sz w:val="22"/>
          <w:szCs w:val="22"/>
        </w:rPr>
        <w:t>Computational Biology Training in Hematology (CBTH) 2023</w:t>
      </w:r>
      <w:r>
        <w:rPr>
          <w:sz w:val="22"/>
          <w:szCs w:val="22"/>
        </w:rPr>
        <w:br/>
        <w:t>(</w:t>
      </w:r>
      <w:r w:rsidRPr="00C77ED7">
        <w:rPr>
          <w:sz w:val="22"/>
          <w:szCs w:val="22"/>
        </w:rPr>
        <w:t xml:space="preserve">12 months </w:t>
      </w:r>
      <w:r>
        <w:rPr>
          <w:sz w:val="22"/>
          <w:szCs w:val="22"/>
        </w:rPr>
        <w:t>mentoring programmed</w:t>
      </w:r>
      <w:r w:rsidRPr="00C77ED7">
        <w:rPr>
          <w:sz w:val="22"/>
          <w:szCs w:val="22"/>
        </w:rPr>
        <w:t xml:space="preserve"> for 10 selected distinguished post-doctoral </w:t>
      </w:r>
      <w:proofErr w:type="gramStart"/>
      <w:r w:rsidRPr="00C77ED7">
        <w:rPr>
          <w:sz w:val="22"/>
          <w:szCs w:val="22"/>
        </w:rPr>
        <w:t>researcher</w:t>
      </w:r>
      <w:proofErr w:type="gramEnd"/>
      <w:r w:rsidRPr="00C77ED7">
        <w:rPr>
          <w:sz w:val="22"/>
          <w:szCs w:val="22"/>
        </w:rPr>
        <w:t xml:space="preserve"> working in computational hematology with mentors</w:t>
      </w:r>
      <w:r>
        <w:rPr>
          <w:sz w:val="22"/>
          <w:szCs w:val="22"/>
        </w:rPr>
        <w:t>)</w:t>
      </w:r>
    </w:p>
    <w:p w14:paraId="141E9CB2" w14:textId="2922ED37" w:rsidR="001F3A24" w:rsidRPr="00C77ED7" w:rsidRDefault="00C77ED7" w:rsidP="001F3A24">
      <w:pPr>
        <w:pStyle w:val="NormalWeb"/>
        <w:rPr>
          <w:b/>
          <w:bCs/>
          <w:sz w:val="22"/>
          <w:szCs w:val="22"/>
        </w:rPr>
      </w:pPr>
      <w:r w:rsidRPr="00C77ED7">
        <w:rPr>
          <w:b/>
          <w:bCs/>
          <w:sz w:val="22"/>
          <w:szCs w:val="22"/>
        </w:rPr>
        <w:t>Research funding and grants (last 3 years)</w:t>
      </w:r>
    </w:p>
    <w:p w14:paraId="0619C59B" w14:textId="366AEA44" w:rsidR="00B918B4" w:rsidRPr="00621A87" w:rsidRDefault="00B918B4" w:rsidP="00C77ED7">
      <w:pPr>
        <w:pStyle w:val="NormalWeb"/>
        <w:numPr>
          <w:ilvl w:val="0"/>
          <w:numId w:val="11"/>
        </w:numPr>
        <w:rPr>
          <w:sz w:val="22"/>
          <w:szCs w:val="22"/>
        </w:rPr>
      </w:pPr>
      <w:r w:rsidRPr="00621A87">
        <w:rPr>
          <w:sz w:val="22"/>
          <w:szCs w:val="22"/>
        </w:rPr>
        <w:t xml:space="preserve">Maud </w:t>
      </w:r>
      <w:proofErr w:type="spellStart"/>
      <w:r w:rsidRPr="00621A87">
        <w:rPr>
          <w:sz w:val="22"/>
          <w:szCs w:val="22"/>
        </w:rPr>
        <w:t>Kuistila</w:t>
      </w:r>
      <w:proofErr w:type="spellEnd"/>
      <w:r w:rsidRPr="00621A87">
        <w:rPr>
          <w:sz w:val="22"/>
          <w:szCs w:val="22"/>
        </w:rPr>
        <w:t xml:space="preserve"> foundation (Personal grant, 6000 EUR) 2024</w:t>
      </w:r>
    </w:p>
    <w:p w14:paraId="7A294B07" w14:textId="2779C8D1" w:rsidR="00C77ED7" w:rsidRPr="00621A87" w:rsidRDefault="00C77ED7" w:rsidP="00C77ED7">
      <w:pPr>
        <w:pStyle w:val="NormalWeb"/>
        <w:numPr>
          <w:ilvl w:val="0"/>
          <w:numId w:val="11"/>
        </w:numPr>
        <w:rPr>
          <w:sz w:val="22"/>
          <w:szCs w:val="22"/>
        </w:rPr>
      </w:pPr>
      <w:proofErr w:type="spellStart"/>
      <w:r w:rsidRPr="00621A87">
        <w:rPr>
          <w:sz w:val="22"/>
          <w:szCs w:val="22"/>
        </w:rPr>
        <w:t>Finska</w:t>
      </w:r>
      <w:proofErr w:type="spellEnd"/>
      <w:r w:rsidRPr="00621A87">
        <w:rPr>
          <w:sz w:val="22"/>
          <w:szCs w:val="22"/>
        </w:rPr>
        <w:t xml:space="preserve"> </w:t>
      </w:r>
      <w:proofErr w:type="spellStart"/>
      <w:r w:rsidRPr="00621A87">
        <w:rPr>
          <w:sz w:val="22"/>
          <w:szCs w:val="22"/>
        </w:rPr>
        <w:t>Läkaresällskapet</w:t>
      </w:r>
      <w:proofErr w:type="spellEnd"/>
      <w:r w:rsidRPr="00621A87">
        <w:rPr>
          <w:sz w:val="22"/>
          <w:szCs w:val="22"/>
        </w:rPr>
        <w:t xml:space="preserve"> </w:t>
      </w:r>
      <w:r w:rsidR="00B918B4" w:rsidRPr="00621A87">
        <w:rPr>
          <w:sz w:val="22"/>
          <w:szCs w:val="22"/>
        </w:rPr>
        <w:t xml:space="preserve">(Personal grant, </w:t>
      </w:r>
      <w:r w:rsidRPr="00621A87">
        <w:rPr>
          <w:sz w:val="22"/>
          <w:szCs w:val="22"/>
        </w:rPr>
        <w:t>6000</w:t>
      </w:r>
      <w:r w:rsidR="00B918B4" w:rsidRPr="00621A87">
        <w:rPr>
          <w:sz w:val="22"/>
          <w:szCs w:val="22"/>
        </w:rPr>
        <w:t xml:space="preserve"> EUR)</w:t>
      </w:r>
      <w:r w:rsidRPr="00621A87">
        <w:rPr>
          <w:sz w:val="22"/>
          <w:szCs w:val="22"/>
        </w:rPr>
        <w:t xml:space="preserve"> 2024</w:t>
      </w:r>
    </w:p>
    <w:p w14:paraId="737B885F" w14:textId="70FDE62C" w:rsidR="00C77ED7" w:rsidRPr="00621A87" w:rsidRDefault="00C77ED7" w:rsidP="00C77ED7">
      <w:pPr>
        <w:pStyle w:val="NormalWeb"/>
        <w:numPr>
          <w:ilvl w:val="0"/>
          <w:numId w:val="11"/>
        </w:numPr>
        <w:rPr>
          <w:sz w:val="22"/>
          <w:szCs w:val="22"/>
        </w:rPr>
      </w:pPr>
      <w:proofErr w:type="spellStart"/>
      <w:r w:rsidRPr="00621A87">
        <w:rPr>
          <w:sz w:val="22"/>
          <w:szCs w:val="22"/>
        </w:rPr>
        <w:t>Instumentarium</w:t>
      </w:r>
      <w:proofErr w:type="spellEnd"/>
      <w:r w:rsidRPr="00621A87">
        <w:rPr>
          <w:sz w:val="22"/>
          <w:szCs w:val="22"/>
        </w:rPr>
        <w:t xml:space="preserve"> Research Foundation </w:t>
      </w:r>
      <w:r w:rsidR="00B918B4" w:rsidRPr="00621A87">
        <w:rPr>
          <w:sz w:val="22"/>
          <w:szCs w:val="22"/>
        </w:rPr>
        <w:t xml:space="preserve">(Personal grant, 6000 EUR) </w:t>
      </w:r>
      <w:r w:rsidRPr="00621A87">
        <w:rPr>
          <w:sz w:val="22"/>
          <w:szCs w:val="22"/>
        </w:rPr>
        <w:t>2024</w:t>
      </w:r>
    </w:p>
    <w:p w14:paraId="678D5595" w14:textId="3A6A85F9" w:rsidR="00C77ED7" w:rsidRPr="00621A87" w:rsidRDefault="00C77ED7" w:rsidP="00C77ED7">
      <w:pPr>
        <w:pStyle w:val="NormalWeb"/>
        <w:numPr>
          <w:ilvl w:val="0"/>
          <w:numId w:val="11"/>
        </w:numPr>
        <w:rPr>
          <w:sz w:val="22"/>
          <w:szCs w:val="22"/>
        </w:rPr>
      </w:pPr>
      <w:r w:rsidRPr="00621A87">
        <w:rPr>
          <w:sz w:val="22"/>
          <w:szCs w:val="22"/>
        </w:rPr>
        <w:t xml:space="preserve">Orion Research Foundation </w:t>
      </w:r>
      <w:r w:rsidR="00B918B4" w:rsidRPr="00621A87">
        <w:rPr>
          <w:sz w:val="22"/>
          <w:szCs w:val="22"/>
        </w:rPr>
        <w:t xml:space="preserve">(Personal grant, 6000 EUR) </w:t>
      </w:r>
      <w:r w:rsidRPr="00621A87">
        <w:rPr>
          <w:sz w:val="22"/>
          <w:szCs w:val="22"/>
        </w:rPr>
        <w:t>2023</w:t>
      </w:r>
    </w:p>
    <w:p w14:paraId="7AB40EDA" w14:textId="68676811" w:rsidR="00C77ED7" w:rsidRPr="00621A87" w:rsidRDefault="00C77ED7" w:rsidP="00C77ED7">
      <w:pPr>
        <w:pStyle w:val="NormalWeb"/>
        <w:numPr>
          <w:ilvl w:val="0"/>
          <w:numId w:val="11"/>
        </w:numPr>
        <w:rPr>
          <w:sz w:val="22"/>
          <w:szCs w:val="22"/>
        </w:rPr>
      </w:pPr>
      <w:r w:rsidRPr="00621A87">
        <w:rPr>
          <w:sz w:val="22"/>
          <w:szCs w:val="22"/>
        </w:rPr>
        <w:t xml:space="preserve">K Albin Johanssen Foundation </w:t>
      </w:r>
      <w:r w:rsidR="00B918B4" w:rsidRPr="00621A87">
        <w:rPr>
          <w:sz w:val="22"/>
          <w:szCs w:val="22"/>
        </w:rPr>
        <w:t xml:space="preserve">(Personal grant, 8000 EUR) </w:t>
      </w:r>
      <w:r w:rsidRPr="00621A87">
        <w:rPr>
          <w:sz w:val="22"/>
          <w:szCs w:val="22"/>
        </w:rPr>
        <w:t>2023</w:t>
      </w:r>
    </w:p>
    <w:p w14:paraId="216F04F9" w14:textId="527D0284" w:rsidR="00C77ED7" w:rsidRPr="00621A87" w:rsidRDefault="00C77ED7" w:rsidP="00C77ED7">
      <w:pPr>
        <w:pStyle w:val="NormalWeb"/>
        <w:numPr>
          <w:ilvl w:val="0"/>
          <w:numId w:val="11"/>
        </w:numPr>
        <w:rPr>
          <w:sz w:val="22"/>
          <w:szCs w:val="22"/>
        </w:rPr>
      </w:pPr>
      <w:proofErr w:type="spellStart"/>
      <w:r w:rsidRPr="00621A87">
        <w:rPr>
          <w:sz w:val="22"/>
          <w:szCs w:val="22"/>
        </w:rPr>
        <w:t>Biomedicum</w:t>
      </w:r>
      <w:proofErr w:type="spellEnd"/>
      <w:r w:rsidRPr="00621A87">
        <w:rPr>
          <w:sz w:val="22"/>
          <w:szCs w:val="22"/>
        </w:rPr>
        <w:t xml:space="preserve"> Foundation </w:t>
      </w:r>
      <w:r w:rsidR="00B918B4" w:rsidRPr="00621A87">
        <w:rPr>
          <w:sz w:val="22"/>
          <w:szCs w:val="22"/>
        </w:rPr>
        <w:t xml:space="preserve">(Personal grant, 6000 EUR) </w:t>
      </w:r>
      <w:r w:rsidRPr="00621A87">
        <w:rPr>
          <w:sz w:val="22"/>
          <w:szCs w:val="22"/>
        </w:rPr>
        <w:t>2023</w:t>
      </w:r>
    </w:p>
    <w:p w14:paraId="1BA6CE23" w14:textId="075C1C61" w:rsidR="00C77ED7" w:rsidRPr="00621A87" w:rsidRDefault="00B918B4" w:rsidP="00C77ED7">
      <w:pPr>
        <w:pStyle w:val="NormalWeb"/>
        <w:numPr>
          <w:ilvl w:val="0"/>
          <w:numId w:val="11"/>
        </w:numPr>
        <w:rPr>
          <w:sz w:val="22"/>
          <w:szCs w:val="22"/>
        </w:rPr>
      </w:pPr>
      <w:r w:rsidRPr="00621A87">
        <w:rPr>
          <w:sz w:val="22"/>
          <w:szCs w:val="22"/>
        </w:rPr>
        <w:t>Blood Disease Foundation Finland (Personal grant, 3500 EUR) 2023</w:t>
      </w:r>
    </w:p>
    <w:p w14:paraId="6527F4A7" w14:textId="3082A237" w:rsidR="00B918B4" w:rsidRPr="00621A87" w:rsidRDefault="00B918B4" w:rsidP="00C77ED7">
      <w:pPr>
        <w:pStyle w:val="NormalWeb"/>
        <w:numPr>
          <w:ilvl w:val="0"/>
          <w:numId w:val="11"/>
        </w:numPr>
        <w:rPr>
          <w:sz w:val="22"/>
          <w:szCs w:val="22"/>
        </w:rPr>
      </w:pPr>
      <w:r w:rsidRPr="00621A87">
        <w:rPr>
          <w:sz w:val="22"/>
          <w:szCs w:val="22"/>
        </w:rPr>
        <w:t>Cancer Foundation Finland (Personal grant, 6000 EUR) 2022</w:t>
      </w:r>
    </w:p>
    <w:p w14:paraId="32AF6591" w14:textId="70E88530" w:rsidR="00B918B4" w:rsidRPr="00621A87" w:rsidRDefault="00B918B4" w:rsidP="00C77ED7">
      <w:pPr>
        <w:pStyle w:val="NormalWeb"/>
        <w:numPr>
          <w:ilvl w:val="0"/>
          <w:numId w:val="11"/>
        </w:numPr>
        <w:rPr>
          <w:sz w:val="22"/>
          <w:szCs w:val="22"/>
        </w:rPr>
      </w:pPr>
      <w:r w:rsidRPr="00621A87">
        <w:rPr>
          <w:sz w:val="22"/>
          <w:szCs w:val="22"/>
        </w:rPr>
        <w:t>Emil Aaltonen Foundation (Personal grant, 5000 EUR) 2022</w:t>
      </w:r>
    </w:p>
    <w:p w14:paraId="5BCC638B" w14:textId="288FEA7A" w:rsidR="00B918B4" w:rsidRPr="00621A87" w:rsidRDefault="00B918B4" w:rsidP="00C77ED7">
      <w:pPr>
        <w:pStyle w:val="NormalWeb"/>
        <w:numPr>
          <w:ilvl w:val="0"/>
          <w:numId w:val="11"/>
        </w:numPr>
        <w:rPr>
          <w:sz w:val="22"/>
          <w:szCs w:val="22"/>
        </w:rPr>
      </w:pPr>
      <w:r w:rsidRPr="00621A87">
        <w:rPr>
          <w:sz w:val="22"/>
          <w:szCs w:val="22"/>
        </w:rPr>
        <w:t>KAUTE Foundation (Personal grant, 5000 EUR) 2022</w:t>
      </w:r>
    </w:p>
    <w:p w14:paraId="7BC11F10" w14:textId="7C3D4E15" w:rsidR="00B918B4" w:rsidRPr="00621A87" w:rsidRDefault="00B918B4" w:rsidP="00C77ED7">
      <w:pPr>
        <w:pStyle w:val="NormalWeb"/>
        <w:numPr>
          <w:ilvl w:val="0"/>
          <w:numId w:val="11"/>
        </w:numPr>
        <w:rPr>
          <w:sz w:val="22"/>
          <w:szCs w:val="22"/>
        </w:rPr>
      </w:pPr>
      <w:r w:rsidRPr="00621A87">
        <w:rPr>
          <w:sz w:val="22"/>
          <w:szCs w:val="22"/>
        </w:rPr>
        <w:t>Finnish-Norwegian Foundation (Personal grant, 5000 EUR) 2022</w:t>
      </w:r>
    </w:p>
    <w:p w14:paraId="4EF4165A" w14:textId="56A88FCB" w:rsidR="00CA4387" w:rsidRDefault="00CA4387" w:rsidP="00CA4387">
      <w:pPr>
        <w:pStyle w:val="NormalWeb"/>
        <w:rPr>
          <w:b/>
          <w:bCs/>
          <w:sz w:val="22"/>
          <w:szCs w:val="22"/>
          <w:lang w:val="fi-FI"/>
        </w:rPr>
      </w:pPr>
      <w:proofErr w:type="spellStart"/>
      <w:r w:rsidRPr="00CA4387">
        <w:rPr>
          <w:b/>
          <w:bCs/>
          <w:sz w:val="22"/>
          <w:szCs w:val="22"/>
          <w:lang w:val="fi-FI"/>
        </w:rPr>
        <w:t>Research</w:t>
      </w:r>
      <w:proofErr w:type="spellEnd"/>
      <w:r w:rsidRPr="00CA4387">
        <w:rPr>
          <w:b/>
          <w:bCs/>
          <w:sz w:val="22"/>
          <w:szCs w:val="22"/>
          <w:lang w:val="fi-FI"/>
        </w:rPr>
        <w:t xml:space="preserve"> supervision and </w:t>
      </w:r>
      <w:proofErr w:type="spellStart"/>
      <w:r w:rsidRPr="00CA4387">
        <w:rPr>
          <w:b/>
          <w:bCs/>
          <w:sz w:val="22"/>
          <w:szCs w:val="22"/>
          <w:lang w:val="fi-FI"/>
        </w:rPr>
        <w:t>leadership</w:t>
      </w:r>
      <w:proofErr w:type="spellEnd"/>
      <w:r w:rsidRPr="00CA4387">
        <w:rPr>
          <w:b/>
          <w:bCs/>
          <w:sz w:val="22"/>
          <w:szCs w:val="22"/>
          <w:lang w:val="fi-FI"/>
        </w:rPr>
        <w:t xml:space="preserve"> </w:t>
      </w:r>
      <w:proofErr w:type="spellStart"/>
      <w:r w:rsidRPr="00CA4387">
        <w:rPr>
          <w:b/>
          <w:bCs/>
          <w:sz w:val="22"/>
          <w:szCs w:val="22"/>
          <w:lang w:val="fi-FI"/>
        </w:rPr>
        <w:t>experience</w:t>
      </w:r>
      <w:proofErr w:type="spellEnd"/>
    </w:p>
    <w:p w14:paraId="1E04C1A4" w14:textId="77777777" w:rsidR="00672B22" w:rsidRPr="00621A87" w:rsidRDefault="00672B22" w:rsidP="00672B22">
      <w:pPr>
        <w:pStyle w:val="NormalWeb"/>
        <w:numPr>
          <w:ilvl w:val="0"/>
          <w:numId w:val="12"/>
        </w:numPr>
        <w:rPr>
          <w:sz w:val="22"/>
          <w:szCs w:val="22"/>
        </w:rPr>
      </w:pPr>
      <w:r w:rsidRPr="00621A87">
        <w:rPr>
          <w:sz w:val="22"/>
          <w:szCs w:val="22"/>
        </w:rPr>
        <w:t>Nordic AML group, steering group member</w:t>
      </w:r>
    </w:p>
    <w:p w14:paraId="15093A0D" w14:textId="69A88CCA" w:rsidR="00672B22" w:rsidRPr="00621A87" w:rsidRDefault="00672B22" w:rsidP="00672B22">
      <w:pPr>
        <w:pStyle w:val="NormalWeb"/>
        <w:numPr>
          <w:ilvl w:val="0"/>
          <w:numId w:val="12"/>
        </w:numPr>
        <w:rPr>
          <w:sz w:val="22"/>
          <w:szCs w:val="22"/>
        </w:rPr>
      </w:pPr>
      <w:r w:rsidRPr="00621A87">
        <w:rPr>
          <w:sz w:val="22"/>
          <w:szCs w:val="22"/>
        </w:rPr>
        <w:t>Nordic AML group, educational working group secretary</w:t>
      </w:r>
    </w:p>
    <w:p w14:paraId="35B588E7" w14:textId="7F810E29" w:rsidR="00CA4387" w:rsidRPr="00CA4387" w:rsidRDefault="00CA4387" w:rsidP="00CA4387">
      <w:pPr>
        <w:pStyle w:val="Default"/>
        <w:widowControl w:val="0"/>
        <w:numPr>
          <w:ilvl w:val="0"/>
          <w:numId w:val="12"/>
        </w:numPr>
        <w:adjustRightInd w:val="0"/>
        <w:spacing w:after="37"/>
        <w:rPr>
          <w:bCs/>
          <w:sz w:val="22"/>
          <w:szCs w:val="22"/>
        </w:rPr>
      </w:pPr>
      <w:r w:rsidRPr="00CA4387">
        <w:rPr>
          <w:bCs/>
          <w:sz w:val="22"/>
          <w:szCs w:val="22"/>
        </w:rPr>
        <w:t>Ph.D. -students (1, ongoing) University of Helsinki, Faculty of Medicine</w:t>
      </w:r>
    </w:p>
    <w:p w14:paraId="1051CBFB" w14:textId="6749EDBA" w:rsidR="00CA4387" w:rsidRPr="00CA4387" w:rsidRDefault="00CA4387" w:rsidP="00CA4387">
      <w:pPr>
        <w:pStyle w:val="Default"/>
        <w:widowControl w:val="0"/>
        <w:numPr>
          <w:ilvl w:val="0"/>
          <w:numId w:val="12"/>
        </w:numPr>
        <w:adjustRightInd w:val="0"/>
        <w:spacing w:after="37"/>
        <w:rPr>
          <w:bCs/>
          <w:sz w:val="22"/>
          <w:szCs w:val="22"/>
        </w:rPr>
      </w:pPr>
      <w:r w:rsidRPr="00CA4387">
        <w:rPr>
          <w:bCs/>
          <w:sz w:val="22"/>
          <w:szCs w:val="22"/>
        </w:rPr>
        <w:t>M.Sc. students (4</w:t>
      </w:r>
      <w:r>
        <w:rPr>
          <w:bCs/>
          <w:sz w:val="22"/>
          <w:szCs w:val="22"/>
        </w:rPr>
        <w:t xml:space="preserve"> finished</w:t>
      </w:r>
      <w:r w:rsidR="00745333">
        <w:rPr>
          <w:bCs/>
          <w:sz w:val="22"/>
          <w:szCs w:val="22"/>
        </w:rPr>
        <w:t xml:space="preserve"> theses</w:t>
      </w:r>
      <w:r w:rsidRPr="00CA4387">
        <w:rPr>
          <w:bCs/>
          <w:sz w:val="22"/>
          <w:szCs w:val="22"/>
        </w:rPr>
        <w:t>) University of Helsinki, Faculty of Medicine and Aalto University, Department of Computer Science</w:t>
      </w:r>
    </w:p>
    <w:p w14:paraId="2D0B094B" w14:textId="3BFF9B08" w:rsidR="00CA4387" w:rsidRPr="00CA4387" w:rsidRDefault="00CA4387" w:rsidP="00CA4387">
      <w:pPr>
        <w:pStyle w:val="Default"/>
        <w:widowControl w:val="0"/>
        <w:numPr>
          <w:ilvl w:val="0"/>
          <w:numId w:val="12"/>
        </w:numPr>
        <w:adjustRightInd w:val="0"/>
        <w:spacing w:after="37"/>
        <w:rPr>
          <w:bCs/>
          <w:sz w:val="22"/>
          <w:szCs w:val="22"/>
        </w:rPr>
      </w:pPr>
      <w:r w:rsidRPr="00CA4387">
        <w:rPr>
          <w:bCs/>
          <w:sz w:val="22"/>
          <w:szCs w:val="22"/>
        </w:rPr>
        <w:t>B.Sc. students (2</w:t>
      </w:r>
      <w:r>
        <w:rPr>
          <w:bCs/>
          <w:sz w:val="22"/>
          <w:szCs w:val="22"/>
        </w:rPr>
        <w:t xml:space="preserve"> finished</w:t>
      </w:r>
      <w:r w:rsidR="00745333">
        <w:rPr>
          <w:bCs/>
          <w:sz w:val="22"/>
          <w:szCs w:val="22"/>
        </w:rPr>
        <w:t xml:space="preserve"> theses</w:t>
      </w:r>
      <w:r w:rsidRPr="00CA4387">
        <w:rPr>
          <w:bCs/>
          <w:sz w:val="22"/>
          <w:szCs w:val="22"/>
        </w:rPr>
        <w:t>) Aalto University, Department of Computer Science</w:t>
      </w:r>
    </w:p>
    <w:p w14:paraId="3D3D0891" w14:textId="08A4594C" w:rsidR="00CA4387" w:rsidRDefault="00CA4387" w:rsidP="00CA4387">
      <w:pPr>
        <w:pStyle w:val="Default"/>
        <w:widowControl w:val="0"/>
        <w:numPr>
          <w:ilvl w:val="0"/>
          <w:numId w:val="12"/>
        </w:numPr>
        <w:adjustRightInd w:val="0"/>
        <w:spacing w:after="37"/>
        <w:rPr>
          <w:bCs/>
          <w:sz w:val="22"/>
          <w:szCs w:val="22"/>
        </w:rPr>
      </w:pPr>
      <w:r w:rsidRPr="00CA4387">
        <w:rPr>
          <w:bCs/>
          <w:sz w:val="22"/>
          <w:szCs w:val="22"/>
        </w:rPr>
        <w:t>M.D./Ph.D. students (1</w:t>
      </w:r>
      <w:r>
        <w:rPr>
          <w:bCs/>
          <w:sz w:val="22"/>
          <w:szCs w:val="22"/>
        </w:rPr>
        <w:t xml:space="preserve"> finished summer rotation</w:t>
      </w:r>
      <w:r w:rsidRPr="00CA4387">
        <w:rPr>
          <w:bCs/>
          <w:sz w:val="22"/>
          <w:szCs w:val="22"/>
        </w:rPr>
        <w:t>) University of Helsinki, Faculty of Medicine</w:t>
      </w:r>
    </w:p>
    <w:p w14:paraId="61447F9C" w14:textId="77777777" w:rsidR="00672B22" w:rsidRDefault="00672B22" w:rsidP="00624F4A">
      <w:pPr>
        <w:pStyle w:val="NormalWeb"/>
        <w:rPr>
          <w:b/>
          <w:bCs/>
          <w:sz w:val="22"/>
          <w:szCs w:val="22"/>
          <w:lang w:val="fi-FI"/>
        </w:rPr>
      </w:pPr>
      <w:proofErr w:type="spellStart"/>
      <w:r>
        <w:rPr>
          <w:b/>
          <w:bCs/>
          <w:sz w:val="22"/>
          <w:szCs w:val="22"/>
          <w:lang w:val="fi-FI"/>
        </w:rPr>
        <w:t>Other</w:t>
      </w:r>
      <w:proofErr w:type="spellEnd"/>
      <w:r>
        <w:rPr>
          <w:b/>
          <w:bCs/>
          <w:sz w:val="22"/>
          <w:szCs w:val="22"/>
          <w:lang w:val="fi-FI"/>
        </w:rPr>
        <w:t xml:space="preserve"> </w:t>
      </w:r>
      <w:proofErr w:type="spellStart"/>
      <w:r>
        <w:rPr>
          <w:b/>
          <w:bCs/>
          <w:sz w:val="22"/>
          <w:szCs w:val="22"/>
          <w:lang w:val="fi-FI"/>
        </w:rPr>
        <w:t>key</w:t>
      </w:r>
      <w:proofErr w:type="spellEnd"/>
      <w:r>
        <w:rPr>
          <w:b/>
          <w:bCs/>
          <w:sz w:val="22"/>
          <w:szCs w:val="22"/>
          <w:lang w:val="fi-FI"/>
        </w:rPr>
        <w:t xml:space="preserve"> </w:t>
      </w:r>
      <w:proofErr w:type="spellStart"/>
      <w:r>
        <w:rPr>
          <w:b/>
          <w:bCs/>
          <w:sz w:val="22"/>
          <w:szCs w:val="22"/>
          <w:lang w:val="fi-FI"/>
        </w:rPr>
        <w:t>academic</w:t>
      </w:r>
      <w:proofErr w:type="spellEnd"/>
      <w:r>
        <w:rPr>
          <w:b/>
          <w:bCs/>
          <w:sz w:val="22"/>
          <w:szCs w:val="22"/>
          <w:lang w:val="fi-FI"/>
        </w:rPr>
        <w:t xml:space="preserve"> </w:t>
      </w:r>
      <w:proofErr w:type="spellStart"/>
      <w:r>
        <w:rPr>
          <w:b/>
          <w:bCs/>
          <w:sz w:val="22"/>
          <w:szCs w:val="22"/>
          <w:lang w:val="fi-FI"/>
        </w:rPr>
        <w:t>merits</w:t>
      </w:r>
      <w:proofErr w:type="spellEnd"/>
    </w:p>
    <w:p w14:paraId="38AD84D5" w14:textId="5B671A19" w:rsidR="00672B22" w:rsidRDefault="00672B22" w:rsidP="00672B22">
      <w:pPr>
        <w:pStyle w:val="Default"/>
        <w:widowControl w:val="0"/>
        <w:numPr>
          <w:ilvl w:val="0"/>
          <w:numId w:val="12"/>
        </w:numPr>
        <w:adjustRightInd w:val="0"/>
        <w:spacing w:after="37"/>
        <w:rPr>
          <w:bCs/>
          <w:sz w:val="22"/>
          <w:szCs w:val="22"/>
        </w:rPr>
      </w:pPr>
      <w:r>
        <w:rPr>
          <w:bCs/>
          <w:sz w:val="22"/>
          <w:szCs w:val="22"/>
        </w:rPr>
        <w:t xml:space="preserve">Peer reviewer for journals including Nature Communications; Journal of Clinical Investigations; F1000; Cancer Immunology, Immunotherapy; Annals of </w:t>
      </w:r>
      <w:proofErr w:type="spellStart"/>
      <w:r>
        <w:rPr>
          <w:bCs/>
          <w:sz w:val="22"/>
          <w:szCs w:val="22"/>
        </w:rPr>
        <w:t>Hematology</w:t>
      </w:r>
      <w:proofErr w:type="spellEnd"/>
    </w:p>
    <w:p w14:paraId="314E35FE" w14:textId="3972A194" w:rsidR="00672B22" w:rsidRDefault="00672B22" w:rsidP="00672B22">
      <w:pPr>
        <w:pStyle w:val="Default"/>
        <w:widowControl w:val="0"/>
        <w:numPr>
          <w:ilvl w:val="0"/>
          <w:numId w:val="12"/>
        </w:numPr>
        <w:adjustRightInd w:val="0"/>
        <w:spacing w:after="37"/>
        <w:rPr>
          <w:bCs/>
          <w:sz w:val="22"/>
          <w:szCs w:val="22"/>
        </w:rPr>
      </w:pPr>
      <w:r>
        <w:rPr>
          <w:bCs/>
          <w:sz w:val="22"/>
          <w:szCs w:val="22"/>
        </w:rPr>
        <w:t xml:space="preserve">European </w:t>
      </w:r>
      <w:proofErr w:type="spellStart"/>
      <w:r>
        <w:rPr>
          <w:bCs/>
          <w:sz w:val="22"/>
          <w:szCs w:val="22"/>
        </w:rPr>
        <w:t>Hematology</w:t>
      </w:r>
      <w:proofErr w:type="spellEnd"/>
      <w:r>
        <w:rPr>
          <w:bCs/>
          <w:sz w:val="22"/>
          <w:szCs w:val="22"/>
        </w:rPr>
        <w:t xml:space="preserve"> Association 2024 abstract reviewer (Category: Computational </w:t>
      </w:r>
      <w:proofErr w:type="spellStart"/>
      <w:r>
        <w:rPr>
          <w:bCs/>
          <w:sz w:val="22"/>
          <w:szCs w:val="22"/>
        </w:rPr>
        <w:t>Hematology</w:t>
      </w:r>
      <w:proofErr w:type="spellEnd"/>
      <w:r>
        <w:rPr>
          <w:bCs/>
          <w:sz w:val="22"/>
          <w:szCs w:val="22"/>
        </w:rPr>
        <w:t>)</w:t>
      </w:r>
    </w:p>
    <w:p w14:paraId="04D91F14" w14:textId="74683A80" w:rsidR="00672B22" w:rsidRDefault="00672B22" w:rsidP="00672B22">
      <w:pPr>
        <w:pStyle w:val="Default"/>
        <w:widowControl w:val="0"/>
        <w:numPr>
          <w:ilvl w:val="0"/>
          <w:numId w:val="12"/>
        </w:numPr>
        <w:adjustRightInd w:val="0"/>
        <w:spacing w:after="37"/>
        <w:rPr>
          <w:bCs/>
          <w:sz w:val="22"/>
          <w:szCs w:val="22"/>
        </w:rPr>
      </w:pPr>
      <w:r>
        <w:rPr>
          <w:bCs/>
          <w:sz w:val="22"/>
          <w:szCs w:val="22"/>
        </w:rPr>
        <w:t>Tu</w:t>
      </w:r>
      <w:r w:rsidR="00DC0903">
        <w:rPr>
          <w:bCs/>
          <w:sz w:val="22"/>
          <w:szCs w:val="22"/>
        </w:rPr>
        <w:t>t</w:t>
      </w:r>
      <w:r>
        <w:rPr>
          <w:bCs/>
          <w:sz w:val="22"/>
          <w:szCs w:val="22"/>
        </w:rPr>
        <w:t>or for MD program class of 2016 at the University of Helsinki</w:t>
      </w:r>
    </w:p>
    <w:p w14:paraId="5E1DCA15" w14:textId="1616FB8F" w:rsidR="00672B22" w:rsidRDefault="00672B22" w:rsidP="00672B22">
      <w:pPr>
        <w:pStyle w:val="Default"/>
        <w:widowControl w:val="0"/>
        <w:numPr>
          <w:ilvl w:val="0"/>
          <w:numId w:val="12"/>
        </w:numPr>
        <w:adjustRightInd w:val="0"/>
        <w:spacing w:after="37"/>
        <w:rPr>
          <w:bCs/>
          <w:sz w:val="22"/>
          <w:szCs w:val="22"/>
        </w:rPr>
      </w:pPr>
      <w:r>
        <w:rPr>
          <w:bCs/>
          <w:sz w:val="22"/>
          <w:szCs w:val="22"/>
        </w:rPr>
        <w:t>Membership in scientific communities</w:t>
      </w:r>
    </w:p>
    <w:p w14:paraId="2720291E" w14:textId="77777777" w:rsidR="00672B22" w:rsidRPr="00A62E99" w:rsidRDefault="00672B22" w:rsidP="00672B22">
      <w:pPr>
        <w:pStyle w:val="NormalWeb"/>
        <w:numPr>
          <w:ilvl w:val="1"/>
          <w:numId w:val="12"/>
        </w:numPr>
        <w:rPr>
          <w:sz w:val="22"/>
          <w:szCs w:val="22"/>
          <w:lang w:val="fi-FI"/>
        </w:rPr>
      </w:pPr>
      <w:r w:rsidRPr="00A62E99">
        <w:rPr>
          <w:sz w:val="22"/>
          <w:szCs w:val="22"/>
          <w:lang w:val="fi-FI"/>
        </w:rPr>
        <w:t xml:space="preserve">European </w:t>
      </w:r>
      <w:proofErr w:type="spellStart"/>
      <w:r w:rsidRPr="00A62E99">
        <w:rPr>
          <w:sz w:val="22"/>
          <w:szCs w:val="22"/>
          <w:lang w:val="fi-FI"/>
        </w:rPr>
        <w:t>Hematology</w:t>
      </w:r>
      <w:proofErr w:type="spellEnd"/>
      <w:r w:rsidRPr="00A62E99">
        <w:rPr>
          <w:sz w:val="22"/>
          <w:szCs w:val="22"/>
          <w:lang w:val="fi-FI"/>
        </w:rPr>
        <w:t xml:space="preserve"> Association, </w:t>
      </w:r>
      <w:proofErr w:type="spellStart"/>
      <w:r w:rsidRPr="00A62E99">
        <w:rPr>
          <w:sz w:val="22"/>
          <w:szCs w:val="22"/>
          <w:lang w:val="fi-FI"/>
        </w:rPr>
        <w:t>member</w:t>
      </w:r>
      <w:proofErr w:type="spellEnd"/>
    </w:p>
    <w:p w14:paraId="17D6217E" w14:textId="77777777" w:rsidR="00672B22" w:rsidRPr="00A62E99" w:rsidRDefault="00672B22" w:rsidP="00672B22">
      <w:pPr>
        <w:pStyle w:val="NormalWeb"/>
        <w:numPr>
          <w:ilvl w:val="1"/>
          <w:numId w:val="12"/>
        </w:numPr>
        <w:rPr>
          <w:sz w:val="22"/>
          <w:szCs w:val="22"/>
          <w:lang w:val="fi-FI"/>
        </w:rPr>
      </w:pPr>
      <w:r w:rsidRPr="00A62E99">
        <w:rPr>
          <w:sz w:val="22"/>
          <w:szCs w:val="22"/>
          <w:lang w:val="fi-FI"/>
        </w:rPr>
        <w:t xml:space="preserve">American </w:t>
      </w:r>
      <w:proofErr w:type="spellStart"/>
      <w:r w:rsidRPr="00A62E99">
        <w:rPr>
          <w:sz w:val="22"/>
          <w:szCs w:val="22"/>
          <w:lang w:val="fi-FI"/>
        </w:rPr>
        <w:t>Society</w:t>
      </w:r>
      <w:proofErr w:type="spellEnd"/>
      <w:r w:rsidRPr="00A62E99">
        <w:rPr>
          <w:sz w:val="22"/>
          <w:szCs w:val="22"/>
          <w:lang w:val="fi-FI"/>
        </w:rPr>
        <w:t xml:space="preserve"> for </w:t>
      </w:r>
      <w:proofErr w:type="spellStart"/>
      <w:r w:rsidRPr="00A62E99">
        <w:rPr>
          <w:sz w:val="22"/>
          <w:szCs w:val="22"/>
          <w:lang w:val="fi-FI"/>
        </w:rPr>
        <w:t>Hematology</w:t>
      </w:r>
      <w:proofErr w:type="spellEnd"/>
      <w:r w:rsidRPr="00A62E99">
        <w:rPr>
          <w:sz w:val="22"/>
          <w:szCs w:val="22"/>
          <w:lang w:val="fi-FI"/>
        </w:rPr>
        <w:t xml:space="preserve">, </w:t>
      </w:r>
      <w:proofErr w:type="spellStart"/>
      <w:r w:rsidRPr="00A62E99">
        <w:rPr>
          <w:sz w:val="22"/>
          <w:szCs w:val="22"/>
          <w:lang w:val="fi-FI"/>
        </w:rPr>
        <w:t>member</w:t>
      </w:r>
      <w:proofErr w:type="spellEnd"/>
    </w:p>
    <w:p w14:paraId="0CCF9E17" w14:textId="77777777" w:rsidR="00672B22" w:rsidRPr="00621A87" w:rsidRDefault="00672B22" w:rsidP="00672B22">
      <w:pPr>
        <w:pStyle w:val="NormalWeb"/>
        <w:numPr>
          <w:ilvl w:val="1"/>
          <w:numId w:val="12"/>
        </w:numPr>
        <w:rPr>
          <w:sz w:val="22"/>
          <w:szCs w:val="22"/>
        </w:rPr>
      </w:pPr>
      <w:r w:rsidRPr="00621A87">
        <w:rPr>
          <w:sz w:val="22"/>
          <w:szCs w:val="22"/>
        </w:rPr>
        <w:t>American Association for Cancer Research, member</w:t>
      </w:r>
    </w:p>
    <w:p w14:paraId="13F09E7E" w14:textId="77777777" w:rsidR="00672B22" w:rsidRPr="00621A87" w:rsidRDefault="00672B22" w:rsidP="00672B22">
      <w:pPr>
        <w:pStyle w:val="NormalWeb"/>
        <w:numPr>
          <w:ilvl w:val="1"/>
          <w:numId w:val="12"/>
        </w:numPr>
        <w:rPr>
          <w:sz w:val="22"/>
          <w:szCs w:val="22"/>
        </w:rPr>
      </w:pPr>
      <w:proofErr w:type="spellStart"/>
      <w:r w:rsidRPr="00621A87">
        <w:rPr>
          <w:sz w:val="22"/>
          <w:szCs w:val="22"/>
        </w:rPr>
        <w:lastRenderedPageBreak/>
        <w:t>Societfy</w:t>
      </w:r>
      <w:proofErr w:type="spellEnd"/>
      <w:r w:rsidRPr="00621A87">
        <w:rPr>
          <w:sz w:val="22"/>
          <w:szCs w:val="22"/>
        </w:rPr>
        <w:t xml:space="preserve"> for Immunotherapy of Cancer, member</w:t>
      </w:r>
    </w:p>
    <w:p w14:paraId="10FCFBDA" w14:textId="77777777" w:rsidR="00672B22" w:rsidRPr="00A62E99" w:rsidRDefault="00672B22" w:rsidP="00672B22">
      <w:pPr>
        <w:pStyle w:val="NormalWeb"/>
        <w:numPr>
          <w:ilvl w:val="1"/>
          <w:numId w:val="12"/>
        </w:numPr>
        <w:rPr>
          <w:sz w:val="22"/>
          <w:szCs w:val="22"/>
          <w:lang w:val="fi-FI"/>
        </w:rPr>
      </w:pPr>
      <w:proofErr w:type="spellStart"/>
      <w:r w:rsidRPr="00A62E99">
        <w:rPr>
          <w:sz w:val="22"/>
          <w:szCs w:val="22"/>
          <w:lang w:val="fi-FI"/>
        </w:rPr>
        <w:t>Finnish</w:t>
      </w:r>
      <w:proofErr w:type="spellEnd"/>
      <w:r w:rsidRPr="00A62E99">
        <w:rPr>
          <w:sz w:val="22"/>
          <w:szCs w:val="22"/>
          <w:lang w:val="fi-FI"/>
        </w:rPr>
        <w:t xml:space="preserve"> </w:t>
      </w:r>
      <w:proofErr w:type="spellStart"/>
      <w:r w:rsidRPr="00A62E99">
        <w:rPr>
          <w:sz w:val="22"/>
          <w:szCs w:val="22"/>
          <w:lang w:val="fi-FI"/>
        </w:rPr>
        <w:t>Hematology</w:t>
      </w:r>
      <w:proofErr w:type="spellEnd"/>
      <w:r w:rsidRPr="00A62E99">
        <w:rPr>
          <w:sz w:val="22"/>
          <w:szCs w:val="22"/>
          <w:lang w:val="fi-FI"/>
        </w:rPr>
        <w:t xml:space="preserve"> Association, </w:t>
      </w:r>
      <w:proofErr w:type="spellStart"/>
      <w:r w:rsidRPr="00A62E99">
        <w:rPr>
          <w:sz w:val="22"/>
          <w:szCs w:val="22"/>
          <w:lang w:val="fi-FI"/>
        </w:rPr>
        <w:t>member</w:t>
      </w:r>
      <w:proofErr w:type="spellEnd"/>
    </w:p>
    <w:p w14:paraId="545696E3" w14:textId="77777777" w:rsidR="00672B22" w:rsidRPr="00A62E99" w:rsidRDefault="00672B22" w:rsidP="00672B22">
      <w:pPr>
        <w:pStyle w:val="NormalWeb"/>
        <w:numPr>
          <w:ilvl w:val="1"/>
          <w:numId w:val="12"/>
        </w:numPr>
        <w:rPr>
          <w:sz w:val="22"/>
          <w:szCs w:val="22"/>
          <w:lang w:val="fi-FI"/>
        </w:rPr>
      </w:pPr>
      <w:proofErr w:type="spellStart"/>
      <w:r w:rsidRPr="00A62E99">
        <w:rPr>
          <w:sz w:val="22"/>
          <w:szCs w:val="22"/>
          <w:lang w:val="fi-FI"/>
        </w:rPr>
        <w:t>Finnish</w:t>
      </w:r>
      <w:proofErr w:type="spellEnd"/>
      <w:r w:rsidRPr="00A62E99">
        <w:rPr>
          <w:sz w:val="22"/>
          <w:szCs w:val="22"/>
          <w:lang w:val="fi-FI"/>
        </w:rPr>
        <w:t xml:space="preserve"> MDS </w:t>
      </w:r>
      <w:proofErr w:type="spellStart"/>
      <w:r w:rsidRPr="00A62E99">
        <w:rPr>
          <w:sz w:val="22"/>
          <w:szCs w:val="22"/>
          <w:lang w:val="fi-FI"/>
        </w:rPr>
        <w:t>group</w:t>
      </w:r>
      <w:proofErr w:type="spellEnd"/>
      <w:r w:rsidRPr="00A62E99">
        <w:rPr>
          <w:sz w:val="22"/>
          <w:szCs w:val="22"/>
          <w:lang w:val="fi-FI"/>
        </w:rPr>
        <w:t xml:space="preserve">, </w:t>
      </w:r>
      <w:proofErr w:type="spellStart"/>
      <w:r w:rsidRPr="00A62E99">
        <w:rPr>
          <w:sz w:val="22"/>
          <w:szCs w:val="22"/>
          <w:lang w:val="fi-FI"/>
        </w:rPr>
        <w:t>member</w:t>
      </w:r>
      <w:proofErr w:type="spellEnd"/>
    </w:p>
    <w:p w14:paraId="0C24FD19" w14:textId="0028D324" w:rsidR="00672B22" w:rsidRPr="00BD3FF9" w:rsidRDefault="00672B22" w:rsidP="00672B22">
      <w:pPr>
        <w:pStyle w:val="NormalWeb"/>
        <w:numPr>
          <w:ilvl w:val="1"/>
          <w:numId w:val="12"/>
        </w:numPr>
        <w:rPr>
          <w:sz w:val="22"/>
          <w:szCs w:val="22"/>
          <w:lang w:val="fi-FI"/>
        </w:rPr>
      </w:pPr>
      <w:proofErr w:type="spellStart"/>
      <w:r w:rsidRPr="00A62E99">
        <w:rPr>
          <w:sz w:val="22"/>
          <w:szCs w:val="22"/>
          <w:lang w:val="fi-FI"/>
        </w:rPr>
        <w:t>Finnish</w:t>
      </w:r>
      <w:proofErr w:type="spellEnd"/>
      <w:r w:rsidRPr="00A62E99">
        <w:rPr>
          <w:sz w:val="22"/>
          <w:szCs w:val="22"/>
          <w:lang w:val="fi-FI"/>
        </w:rPr>
        <w:t xml:space="preserve"> AML </w:t>
      </w:r>
      <w:proofErr w:type="spellStart"/>
      <w:r w:rsidRPr="00A62E99">
        <w:rPr>
          <w:sz w:val="22"/>
          <w:szCs w:val="22"/>
          <w:lang w:val="fi-FI"/>
        </w:rPr>
        <w:t>group</w:t>
      </w:r>
      <w:proofErr w:type="spellEnd"/>
      <w:r w:rsidRPr="00A62E99">
        <w:rPr>
          <w:sz w:val="22"/>
          <w:szCs w:val="22"/>
          <w:lang w:val="fi-FI"/>
        </w:rPr>
        <w:t xml:space="preserve">, </w:t>
      </w:r>
      <w:proofErr w:type="spellStart"/>
      <w:r w:rsidRPr="00A62E99">
        <w:rPr>
          <w:sz w:val="22"/>
          <w:szCs w:val="22"/>
          <w:lang w:val="fi-FI"/>
        </w:rPr>
        <w:t>member</w:t>
      </w:r>
      <w:proofErr w:type="spellEnd"/>
    </w:p>
    <w:p w14:paraId="41CCE76C" w14:textId="1BE06F92" w:rsidR="00624F4A" w:rsidRPr="009279EB" w:rsidRDefault="00624F4A" w:rsidP="00624F4A">
      <w:pPr>
        <w:pStyle w:val="NormalWeb"/>
        <w:rPr>
          <w:b/>
          <w:bCs/>
          <w:sz w:val="22"/>
          <w:szCs w:val="22"/>
          <w:lang w:val="fi-FI"/>
        </w:rPr>
      </w:pPr>
      <w:r w:rsidRPr="009279EB">
        <w:rPr>
          <w:b/>
          <w:bCs/>
          <w:sz w:val="22"/>
          <w:szCs w:val="22"/>
          <w:lang w:val="fi-FI"/>
        </w:rPr>
        <w:t xml:space="preserve">Science </w:t>
      </w:r>
      <w:proofErr w:type="spellStart"/>
      <w:r w:rsidRPr="009279EB">
        <w:rPr>
          <w:b/>
          <w:bCs/>
          <w:sz w:val="22"/>
          <w:szCs w:val="22"/>
          <w:lang w:val="fi-FI"/>
        </w:rPr>
        <w:t>communication</w:t>
      </w:r>
      <w:proofErr w:type="spellEnd"/>
    </w:p>
    <w:p w14:paraId="6CD70036" w14:textId="6C2BB46F" w:rsidR="00624F4A" w:rsidRPr="009279EB" w:rsidRDefault="00BD3FF9" w:rsidP="00624F4A">
      <w:pPr>
        <w:pStyle w:val="Default"/>
        <w:widowControl w:val="0"/>
        <w:numPr>
          <w:ilvl w:val="0"/>
          <w:numId w:val="1"/>
        </w:numPr>
        <w:adjustRightInd w:val="0"/>
        <w:spacing w:after="37"/>
        <w:rPr>
          <w:bCs/>
          <w:sz w:val="22"/>
          <w:szCs w:val="22"/>
        </w:rPr>
      </w:pPr>
      <w:r>
        <w:rPr>
          <w:bCs/>
          <w:sz w:val="22"/>
          <w:szCs w:val="22"/>
        </w:rPr>
        <w:t xml:space="preserve">Research cited in Finnish national media, including YLE, HBL, </w:t>
      </w:r>
      <w:proofErr w:type="spellStart"/>
      <w:r>
        <w:rPr>
          <w:bCs/>
          <w:sz w:val="22"/>
          <w:szCs w:val="22"/>
        </w:rPr>
        <w:t>Tekniikka&amp;Talous</w:t>
      </w:r>
      <w:proofErr w:type="spellEnd"/>
      <w:r>
        <w:rPr>
          <w:bCs/>
          <w:sz w:val="22"/>
          <w:szCs w:val="22"/>
        </w:rPr>
        <w:t xml:space="preserve">, and in Finnish non-specialist medical journals </w:t>
      </w:r>
      <w:proofErr w:type="spellStart"/>
      <w:r>
        <w:rPr>
          <w:bCs/>
          <w:sz w:val="22"/>
          <w:szCs w:val="22"/>
        </w:rPr>
        <w:t>Erikoislääkärilehti</w:t>
      </w:r>
      <w:proofErr w:type="spellEnd"/>
      <w:r>
        <w:rPr>
          <w:bCs/>
          <w:sz w:val="22"/>
          <w:szCs w:val="22"/>
        </w:rPr>
        <w:t xml:space="preserve">, </w:t>
      </w:r>
      <w:proofErr w:type="spellStart"/>
      <w:r>
        <w:rPr>
          <w:bCs/>
          <w:sz w:val="22"/>
          <w:szCs w:val="22"/>
        </w:rPr>
        <w:t>Mediuutiset</w:t>
      </w:r>
      <w:proofErr w:type="spellEnd"/>
    </w:p>
    <w:p w14:paraId="0F2FF9A0" w14:textId="77777777" w:rsidR="00624F4A" w:rsidRPr="009279EB" w:rsidRDefault="00624F4A" w:rsidP="00624F4A">
      <w:pPr>
        <w:pStyle w:val="Default"/>
        <w:widowControl w:val="0"/>
        <w:numPr>
          <w:ilvl w:val="0"/>
          <w:numId w:val="1"/>
        </w:numPr>
        <w:adjustRightInd w:val="0"/>
        <w:spacing w:after="37"/>
        <w:rPr>
          <w:bCs/>
          <w:sz w:val="22"/>
          <w:szCs w:val="22"/>
        </w:rPr>
      </w:pPr>
      <w:r w:rsidRPr="009279EB">
        <w:rPr>
          <w:bCs/>
          <w:sz w:val="22"/>
          <w:szCs w:val="22"/>
        </w:rPr>
        <w:t>Given an invited talk in Melanoma Patient Education Network meeting in Brussels, Belgium 2023</w:t>
      </w:r>
    </w:p>
    <w:p w14:paraId="3E883914" w14:textId="77777777" w:rsidR="00624F4A" w:rsidRPr="009279EB" w:rsidRDefault="00624F4A" w:rsidP="00624F4A">
      <w:pPr>
        <w:pStyle w:val="Default"/>
        <w:widowControl w:val="0"/>
        <w:numPr>
          <w:ilvl w:val="0"/>
          <w:numId w:val="1"/>
        </w:numPr>
        <w:adjustRightInd w:val="0"/>
        <w:spacing w:after="37"/>
        <w:rPr>
          <w:bCs/>
          <w:sz w:val="22"/>
          <w:szCs w:val="22"/>
        </w:rPr>
      </w:pPr>
      <w:r w:rsidRPr="009279EB">
        <w:rPr>
          <w:bCs/>
          <w:sz w:val="22"/>
          <w:szCs w:val="22"/>
        </w:rPr>
        <w:t xml:space="preserve">Given an invited talk at chronic myeloid </w:t>
      </w:r>
      <w:proofErr w:type="spellStart"/>
      <w:r w:rsidRPr="009279EB">
        <w:rPr>
          <w:bCs/>
          <w:sz w:val="22"/>
          <w:szCs w:val="22"/>
        </w:rPr>
        <w:t>leukemia</w:t>
      </w:r>
      <w:proofErr w:type="spellEnd"/>
      <w:r w:rsidRPr="009279EB">
        <w:rPr>
          <w:bCs/>
          <w:sz w:val="22"/>
          <w:szCs w:val="22"/>
        </w:rPr>
        <w:t xml:space="preserve"> patients meeting in Helsinki, Finland 2023</w:t>
      </w:r>
      <w:r w:rsidRPr="009279EB">
        <w:rPr>
          <w:bCs/>
          <w:sz w:val="22"/>
          <w:szCs w:val="22"/>
        </w:rPr>
        <w:br/>
      </w:r>
    </w:p>
    <w:p w14:paraId="0B0298D3" w14:textId="77777777" w:rsidR="00624F4A" w:rsidRPr="009279EB" w:rsidRDefault="00624F4A" w:rsidP="00624F4A">
      <w:pPr>
        <w:pStyle w:val="Heading2"/>
        <w:spacing w:line="240" w:lineRule="auto"/>
        <w:rPr>
          <w:sz w:val="22"/>
          <w:szCs w:val="22"/>
        </w:rPr>
      </w:pPr>
      <w:r w:rsidRPr="009279EB">
        <w:rPr>
          <w:sz w:val="22"/>
          <w:szCs w:val="22"/>
        </w:rPr>
        <w:t xml:space="preserve">5. </w:t>
      </w:r>
      <w:r w:rsidRPr="009279EB">
        <w:rPr>
          <w:sz w:val="22"/>
          <w:szCs w:val="22"/>
        </w:rPr>
        <w:tab/>
        <w:t xml:space="preserve">Capacity of the Participating </w:t>
      </w:r>
      <w:proofErr w:type="spellStart"/>
      <w:r w:rsidRPr="009279EB">
        <w:rPr>
          <w:sz w:val="22"/>
          <w:szCs w:val="22"/>
        </w:rPr>
        <w:t>Organisation</w:t>
      </w:r>
      <w:proofErr w:type="spellEnd"/>
      <w:r w:rsidRPr="009279EB">
        <w:rPr>
          <w:sz w:val="22"/>
          <w:szCs w:val="22"/>
        </w:rPr>
        <w:t xml:space="preserve">(s) </w:t>
      </w:r>
    </w:p>
    <w:p w14:paraId="7DAD80FC" w14:textId="77777777" w:rsidR="00624F4A" w:rsidRPr="009279EB" w:rsidRDefault="00624F4A" w:rsidP="00624F4A">
      <w:pPr>
        <w:spacing w:after="0" w:line="240" w:lineRule="auto"/>
        <w:jc w:val="both"/>
        <w:rPr>
          <w:rFonts w:ascii="Times New Roman" w:hAnsi="Times New Roman"/>
          <w:b/>
          <w:bCs/>
          <w:i/>
          <w:iCs/>
          <w:lang w:val="en-GB"/>
        </w:rPr>
      </w:pPr>
    </w:p>
    <w:p w14:paraId="043A3571" w14:textId="77777777" w:rsidR="00624F4A" w:rsidRPr="009279EB" w:rsidRDefault="00624F4A" w:rsidP="00624F4A">
      <w:pPr>
        <w:spacing w:after="0" w:line="240" w:lineRule="auto"/>
        <w:contextualSpacing/>
        <w:jc w:val="both"/>
        <w:rPr>
          <w:rFonts w:ascii="Times New Roman" w:hAnsi="Times New Roman"/>
          <w:b/>
          <w:lang w:val="en-GB"/>
        </w:rPr>
      </w:pPr>
      <w:r w:rsidRPr="009279EB">
        <w:rPr>
          <w:rFonts w:ascii="Times New Roman" w:hAnsi="Times New Roman"/>
          <w:b/>
          <w:lang w:val="en-GB"/>
        </w:rPr>
        <w:t xml:space="preserve">5.1 Template table: </w:t>
      </w:r>
      <w:r w:rsidRPr="009279EB">
        <w:rPr>
          <w:rFonts w:ascii="Times New Roman" w:hAnsi="Times New Roman"/>
          <w:b/>
          <w:i/>
          <w:lang w:val="en-GB"/>
        </w:rPr>
        <w:t>Overview of Participating Organisations</w:t>
      </w:r>
      <w:r w:rsidRPr="009279EB">
        <w:rPr>
          <w:rFonts w:ascii="Times New Roman" w:hAnsi="Times New Roman"/>
          <w:b/>
          <w:lang w:val="en-GB"/>
        </w:rPr>
        <w:t xml:space="preserve"> </w:t>
      </w:r>
    </w:p>
    <w:p w14:paraId="4820E71F" w14:textId="77777777" w:rsidR="00624F4A" w:rsidRPr="009279EB" w:rsidRDefault="00624F4A" w:rsidP="00624F4A">
      <w:pPr>
        <w:spacing w:after="0" w:line="240" w:lineRule="auto"/>
        <w:contextualSpacing/>
        <w:jc w:val="both"/>
        <w:rPr>
          <w:rFonts w:ascii="Times New Roman" w:hAnsi="Times New Roman"/>
          <w:lang w:val="en-GB"/>
        </w:rPr>
      </w:pPr>
    </w:p>
    <w:tbl>
      <w:tblPr>
        <w:tblStyle w:val="PlainTable1"/>
        <w:tblW w:w="91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011"/>
        <w:gridCol w:w="1250"/>
        <w:gridCol w:w="1417"/>
        <w:gridCol w:w="1418"/>
        <w:gridCol w:w="1275"/>
        <w:gridCol w:w="1763"/>
      </w:tblGrid>
      <w:tr w:rsidR="00624F4A" w:rsidRPr="009279EB" w14:paraId="125A2AD4" w14:textId="77777777" w:rsidTr="0075394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011" w:type="dxa"/>
            <w:shd w:val="clear" w:color="auto" w:fill="D9D9D9" w:themeFill="background1" w:themeFillShade="D9"/>
            <w:hideMark/>
          </w:tcPr>
          <w:p w14:paraId="314F7D82" w14:textId="77777777" w:rsidR="00624F4A" w:rsidRPr="009279EB" w:rsidRDefault="00624F4A" w:rsidP="0075394E">
            <w:pPr>
              <w:spacing w:line="240" w:lineRule="auto"/>
              <w:contextualSpacing/>
              <w:jc w:val="center"/>
              <w:rPr>
                <w:rFonts w:ascii="Times New Roman" w:hAnsi="Times New Roman"/>
              </w:rPr>
            </w:pPr>
            <w:r w:rsidRPr="009279EB">
              <w:rPr>
                <w:rFonts w:ascii="Times New Roman" w:hAnsi="Times New Roman"/>
                <w:color w:val="000000" w:themeColor="text1"/>
                <w:lang w:val="en-GB"/>
              </w:rPr>
              <w:t>Organisation role</w:t>
            </w:r>
          </w:p>
        </w:tc>
        <w:tc>
          <w:tcPr>
            <w:tcW w:w="1250" w:type="dxa"/>
            <w:shd w:val="clear" w:color="auto" w:fill="D9D9D9" w:themeFill="background1" w:themeFillShade="D9"/>
          </w:tcPr>
          <w:p w14:paraId="518EB79F" w14:textId="77777777" w:rsidR="00624F4A" w:rsidRPr="009279EB" w:rsidRDefault="00624F4A" w:rsidP="0075394E">
            <w:pPr>
              <w:spacing w:line="24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lang w:val="en-GB"/>
              </w:rPr>
            </w:pPr>
            <w:r w:rsidRPr="009279EB">
              <w:rPr>
                <w:rFonts w:ascii="Times New Roman" w:hAnsi="Times New Roman"/>
                <w:color w:val="000000" w:themeColor="text1"/>
                <w:lang w:val="en-GB"/>
              </w:rPr>
              <w:t>PIC</w:t>
            </w:r>
          </w:p>
        </w:tc>
        <w:tc>
          <w:tcPr>
            <w:tcW w:w="1417" w:type="dxa"/>
            <w:shd w:val="clear" w:color="auto" w:fill="D9D9D9" w:themeFill="background1" w:themeFillShade="D9"/>
            <w:hideMark/>
          </w:tcPr>
          <w:p w14:paraId="6B272EF8" w14:textId="77777777" w:rsidR="00624F4A" w:rsidRPr="009279EB" w:rsidRDefault="00624F4A" w:rsidP="0075394E">
            <w:pPr>
              <w:spacing w:line="24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9279EB">
              <w:rPr>
                <w:rFonts w:ascii="Times New Roman" w:hAnsi="Times New Roman"/>
                <w:color w:val="000000" w:themeColor="text1"/>
                <w:lang w:val="en-GB"/>
              </w:rPr>
              <w:t>Legal Entity Short Name</w:t>
            </w:r>
          </w:p>
        </w:tc>
        <w:tc>
          <w:tcPr>
            <w:tcW w:w="1418" w:type="dxa"/>
            <w:shd w:val="clear" w:color="auto" w:fill="D9D9D9" w:themeFill="background1" w:themeFillShade="D9"/>
            <w:hideMark/>
          </w:tcPr>
          <w:p w14:paraId="5941C2A0" w14:textId="77777777" w:rsidR="00624F4A" w:rsidRPr="009279EB" w:rsidRDefault="00624F4A" w:rsidP="0075394E">
            <w:pPr>
              <w:spacing w:line="24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lang w:val="en-GB"/>
              </w:rPr>
            </w:pPr>
            <w:r w:rsidRPr="009279EB">
              <w:rPr>
                <w:rFonts w:ascii="Times New Roman" w:hAnsi="Times New Roman"/>
                <w:color w:val="000000" w:themeColor="text1"/>
                <w:lang w:val="en-GB"/>
              </w:rPr>
              <w:t>Academic organisation</w:t>
            </w:r>
          </w:p>
          <w:p w14:paraId="4AD44892" w14:textId="77777777" w:rsidR="00624F4A" w:rsidRPr="009279EB" w:rsidRDefault="00624F4A" w:rsidP="0075394E">
            <w:pPr>
              <w:spacing w:line="24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lang w:val="en-GB"/>
              </w:rPr>
            </w:pPr>
            <w:r w:rsidRPr="009279EB">
              <w:rPr>
                <w:rFonts w:ascii="Times New Roman" w:hAnsi="Times New Roman"/>
                <w:color w:val="000000" w:themeColor="text1"/>
                <w:lang w:val="en-GB"/>
              </w:rPr>
              <w:t>(Y/N)</w:t>
            </w:r>
          </w:p>
        </w:tc>
        <w:tc>
          <w:tcPr>
            <w:tcW w:w="1275" w:type="dxa"/>
            <w:shd w:val="clear" w:color="auto" w:fill="D9D9D9" w:themeFill="background1" w:themeFillShade="D9"/>
            <w:hideMark/>
          </w:tcPr>
          <w:p w14:paraId="4CF0D7B7" w14:textId="77777777" w:rsidR="00624F4A" w:rsidRPr="009279EB" w:rsidRDefault="00624F4A" w:rsidP="0075394E">
            <w:pPr>
              <w:spacing w:line="24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9279EB">
              <w:rPr>
                <w:rFonts w:ascii="Times New Roman" w:hAnsi="Times New Roman"/>
                <w:color w:val="000000" w:themeColor="text1"/>
                <w:lang w:val="en-GB"/>
              </w:rPr>
              <w:t xml:space="preserve">Country </w:t>
            </w:r>
          </w:p>
        </w:tc>
        <w:tc>
          <w:tcPr>
            <w:tcW w:w="1763" w:type="dxa"/>
            <w:shd w:val="clear" w:color="auto" w:fill="D9D9D9" w:themeFill="background1" w:themeFillShade="D9"/>
            <w:hideMark/>
          </w:tcPr>
          <w:p w14:paraId="4E9056AE" w14:textId="77777777" w:rsidR="00624F4A" w:rsidRPr="009279EB" w:rsidRDefault="00624F4A" w:rsidP="0075394E">
            <w:pPr>
              <w:spacing w:line="24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9279EB">
              <w:rPr>
                <w:rFonts w:ascii="Times New Roman" w:hAnsi="Times New Roman"/>
                <w:color w:val="000000" w:themeColor="text1"/>
                <w:lang w:val="en-GB"/>
              </w:rPr>
              <w:t xml:space="preserve">Name of Supervisor </w:t>
            </w:r>
          </w:p>
        </w:tc>
      </w:tr>
      <w:tr w:rsidR="00624F4A" w:rsidRPr="009279EB" w14:paraId="68F29192" w14:textId="77777777" w:rsidTr="0075394E">
        <w:trPr>
          <w:trHeight w:val="300"/>
        </w:trPr>
        <w:tc>
          <w:tcPr>
            <w:cnfStyle w:val="001000000000" w:firstRow="0" w:lastRow="0" w:firstColumn="1" w:lastColumn="0" w:oddVBand="0" w:evenVBand="0" w:oddHBand="0" w:evenHBand="0" w:firstRowFirstColumn="0" w:firstRowLastColumn="0" w:lastRowFirstColumn="0" w:lastRowLastColumn="0"/>
            <w:tcW w:w="2011" w:type="dxa"/>
            <w:hideMark/>
          </w:tcPr>
          <w:p w14:paraId="2829C3C9" w14:textId="77777777" w:rsidR="00624F4A" w:rsidRPr="009279EB" w:rsidRDefault="00624F4A" w:rsidP="0075394E">
            <w:pPr>
              <w:spacing w:line="240" w:lineRule="auto"/>
              <w:contextualSpacing/>
              <w:rPr>
                <w:rFonts w:ascii="Times New Roman" w:hAnsi="Times New Roman"/>
                <w:b w:val="0"/>
                <w:bCs w:val="0"/>
                <w:color w:val="000000" w:themeColor="text1"/>
              </w:rPr>
            </w:pPr>
            <w:r w:rsidRPr="009279EB">
              <w:rPr>
                <w:rFonts w:ascii="Times New Roman" w:hAnsi="Times New Roman"/>
                <w:b w:val="0"/>
                <w:bCs w:val="0"/>
                <w:color w:val="000000" w:themeColor="text1"/>
              </w:rPr>
              <w:t>Beneficiary</w:t>
            </w:r>
          </w:p>
        </w:tc>
        <w:tc>
          <w:tcPr>
            <w:tcW w:w="1250" w:type="dxa"/>
          </w:tcPr>
          <w:p w14:paraId="6548B568" w14:textId="5711C2B4" w:rsidR="00624F4A" w:rsidRPr="009279EB" w:rsidRDefault="00C60FEC"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C60FEC">
              <w:rPr>
                <w:rFonts w:ascii="Times New Roman" w:hAnsi="Times New Roman"/>
                <w:color w:val="000000" w:themeColor="text1"/>
              </w:rPr>
              <w:t>999984738</w:t>
            </w:r>
          </w:p>
        </w:tc>
        <w:tc>
          <w:tcPr>
            <w:tcW w:w="1417" w:type="dxa"/>
            <w:hideMark/>
          </w:tcPr>
          <w:p w14:paraId="31644A3F" w14:textId="78CC4A39"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9279EB">
              <w:rPr>
                <w:rFonts w:ascii="Times New Roman" w:hAnsi="Times New Roman"/>
                <w:color w:val="000000" w:themeColor="text1"/>
              </w:rPr>
              <w:t xml:space="preserve"> </w:t>
            </w:r>
            <w:r w:rsidR="00C60FEC" w:rsidRPr="00C60FEC">
              <w:rPr>
                <w:rFonts w:ascii="Times New Roman" w:hAnsi="Times New Roman"/>
                <w:color w:val="000000" w:themeColor="text1"/>
              </w:rPr>
              <w:t>NKI AVL</w:t>
            </w:r>
          </w:p>
        </w:tc>
        <w:tc>
          <w:tcPr>
            <w:tcW w:w="1418" w:type="dxa"/>
          </w:tcPr>
          <w:p w14:paraId="6F812934" w14:textId="5048700E" w:rsidR="00624F4A" w:rsidRPr="009279EB" w:rsidRDefault="00C60FEC"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Pr>
                <w:rFonts w:ascii="Times New Roman" w:hAnsi="Times New Roman"/>
                <w:color w:val="000000" w:themeColor="text1"/>
              </w:rPr>
              <w:t>Y</w:t>
            </w:r>
          </w:p>
        </w:tc>
        <w:tc>
          <w:tcPr>
            <w:tcW w:w="1275" w:type="dxa"/>
            <w:hideMark/>
          </w:tcPr>
          <w:p w14:paraId="49169352" w14:textId="5B889DB4" w:rsidR="00624F4A" w:rsidRPr="009279EB" w:rsidRDefault="00C60FEC"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color w:val="000000" w:themeColor="text1"/>
              </w:rPr>
              <w:t>The Netherlands</w:t>
            </w:r>
          </w:p>
        </w:tc>
        <w:tc>
          <w:tcPr>
            <w:tcW w:w="1763" w:type="dxa"/>
            <w:hideMark/>
          </w:tcPr>
          <w:p w14:paraId="021E8C21" w14:textId="5BB4C444" w:rsidR="00624F4A" w:rsidRPr="009279EB" w:rsidRDefault="00C60FEC"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color w:val="000000" w:themeColor="text1"/>
              </w:rPr>
              <w:t>Dr Ton Schumacher</w:t>
            </w:r>
          </w:p>
        </w:tc>
      </w:tr>
      <w:tr w:rsidR="00624F4A" w:rsidRPr="009279EB" w14:paraId="7314FBE9" w14:textId="77777777" w:rsidTr="0075394E">
        <w:trPr>
          <w:trHeight w:val="300"/>
        </w:trPr>
        <w:tc>
          <w:tcPr>
            <w:cnfStyle w:val="001000000000" w:firstRow="0" w:lastRow="0" w:firstColumn="1" w:lastColumn="0" w:oddVBand="0" w:evenVBand="0" w:oddHBand="0" w:evenHBand="0" w:firstRowFirstColumn="0" w:firstRowLastColumn="0" w:lastRowFirstColumn="0" w:lastRowLastColumn="0"/>
            <w:tcW w:w="2011" w:type="dxa"/>
            <w:hideMark/>
          </w:tcPr>
          <w:p w14:paraId="3CC7881A" w14:textId="77777777" w:rsidR="00624F4A" w:rsidRPr="009279EB" w:rsidRDefault="00624F4A" w:rsidP="0075394E">
            <w:pPr>
              <w:spacing w:line="240" w:lineRule="auto"/>
              <w:contextualSpacing/>
              <w:rPr>
                <w:rFonts w:ascii="Times New Roman" w:hAnsi="Times New Roman"/>
              </w:rPr>
            </w:pPr>
            <w:r w:rsidRPr="009279EB">
              <w:rPr>
                <w:rFonts w:ascii="Times New Roman" w:hAnsi="Times New Roman"/>
                <w:b w:val="0"/>
                <w:bCs w:val="0"/>
                <w:color w:val="000000" w:themeColor="text1"/>
                <w:lang w:val="en-GB"/>
              </w:rPr>
              <w:t>Associated partner linked to a beneficiary (if applicable)</w:t>
            </w:r>
          </w:p>
        </w:tc>
        <w:tc>
          <w:tcPr>
            <w:tcW w:w="1250" w:type="dxa"/>
          </w:tcPr>
          <w:p w14:paraId="4DBD13CD"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c>
          <w:tcPr>
            <w:tcW w:w="1417" w:type="dxa"/>
            <w:hideMark/>
          </w:tcPr>
          <w:p w14:paraId="69AD8ED0"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9279EB">
              <w:rPr>
                <w:rFonts w:ascii="Times New Roman" w:hAnsi="Times New Roman"/>
                <w:color w:val="000000" w:themeColor="text1"/>
              </w:rPr>
              <w:t xml:space="preserve"> </w:t>
            </w:r>
          </w:p>
        </w:tc>
        <w:tc>
          <w:tcPr>
            <w:tcW w:w="1418" w:type="dxa"/>
          </w:tcPr>
          <w:p w14:paraId="424CBE9E"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c>
          <w:tcPr>
            <w:tcW w:w="1275" w:type="dxa"/>
            <w:hideMark/>
          </w:tcPr>
          <w:p w14:paraId="1539934F"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9279EB">
              <w:rPr>
                <w:rFonts w:ascii="Times New Roman" w:hAnsi="Times New Roman"/>
                <w:color w:val="000000" w:themeColor="text1"/>
              </w:rPr>
              <w:t xml:space="preserve">  </w:t>
            </w:r>
          </w:p>
        </w:tc>
        <w:tc>
          <w:tcPr>
            <w:tcW w:w="1763" w:type="dxa"/>
            <w:hideMark/>
          </w:tcPr>
          <w:p w14:paraId="5CD5045B"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9279EB">
              <w:rPr>
                <w:rFonts w:ascii="Times New Roman" w:hAnsi="Times New Roman"/>
                <w:color w:val="000000" w:themeColor="text1"/>
              </w:rPr>
              <w:t xml:space="preserve">  </w:t>
            </w:r>
          </w:p>
        </w:tc>
      </w:tr>
      <w:tr w:rsidR="00624F4A" w:rsidRPr="009279EB" w14:paraId="6C6578E0" w14:textId="77777777" w:rsidTr="0075394E">
        <w:trPr>
          <w:trHeight w:val="300"/>
        </w:trPr>
        <w:tc>
          <w:tcPr>
            <w:cnfStyle w:val="001000000000" w:firstRow="0" w:lastRow="0" w:firstColumn="1" w:lastColumn="0" w:oddVBand="0" w:evenVBand="0" w:oddHBand="0" w:evenHBand="0" w:firstRowFirstColumn="0" w:firstRowLastColumn="0" w:lastRowFirstColumn="0" w:lastRowLastColumn="0"/>
            <w:tcW w:w="2011" w:type="dxa"/>
            <w:hideMark/>
          </w:tcPr>
          <w:p w14:paraId="07110638" w14:textId="77777777" w:rsidR="00624F4A" w:rsidRPr="009279EB" w:rsidRDefault="00624F4A" w:rsidP="0075394E">
            <w:pPr>
              <w:spacing w:line="240" w:lineRule="auto"/>
              <w:contextualSpacing/>
              <w:rPr>
                <w:rFonts w:ascii="Times New Roman" w:hAnsi="Times New Roman"/>
                <w:b w:val="0"/>
                <w:bCs w:val="0"/>
                <w:color w:val="000000" w:themeColor="text1"/>
              </w:rPr>
            </w:pPr>
            <w:r w:rsidRPr="009279EB">
              <w:rPr>
                <w:rFonts w:ascii="Times New Roman" w:hAnsi="Times New Roman"/>
                <w:b w:val="0"/>
                <w:bCs w:val="0"/>
                <w:color w:val="000000" w:themeColor="text1"/>
              </w:rPr>
              <w:t xml:space="preserve">Associated partner for outgoing phase (mandatory for GF) </w:t>
            </w:r>
          </w:p>
        </w:tc>
        <w:tc>
          <w:tcPr>
            <w:tcW w:w="1250" w:type="dxa"/>
          </w:tcPr>
          <w:p w14:paraId="33284D77"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c>
          <w:tcPr>
            <w:tcW w:w="1417" w:type="dxa"/>
            <w:hideMark/>
          </w:tcPr>
          <w:p w14:paraId="2C308DC5"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9279EB">
              <w:rPr>
                <w:rFonts w:ascii="Times New Roman" w:hAnsi="Times New Roman"/>
                <w:color w:val="000000" w:themeColor="text1"/>
              </w:rPr>
              <w:t xml:space="preserve"> </w:t>
            </w:r>
          </w:p>
        </w:tc>
        <w:tc>
          <w:tcPr>
            <w:tcW w:w="1418" w:type="dxa"/>
          </w:tcPr>
          <w:p w14:paraId="5DBB999A"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c>
          <w:tcPr>
            <w:tcW w:w="1275" w:type="dxa"/>
            <w:hideMark/>
          </w:tcPr>
          <w:p w14:paraId="01009D63"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9279EB">
              <w:rPr>
                <w:rFonts w:ascii="Times New Roman" w:hAnsi="Times New Roman"/>
                <w:color w:val="000000" w:themeColor="text1"/>
              </w:rPr>
              <w:t xml:space="preserve">  </w:t>
            </w:r>
          </w:p>
        </w:tc>
        <w:tc>
          <w:tcPr>
            <w:tcW w:w="1763" w:type="dxa"/>
            <w:hideMark/>
          </w:tcPr>
          <w:p w14:paraId="0FA29CC9"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9279EB">
              <w:rPr>
                <w:rFonts w:ascii="Times New Roman" w:hAnsi="Times New Roman"/>
                <w:color w:val="000000" w:themeColor="text1"/>
              </w:rPr>
              <w:t xml:space="preserve">  </w:t>
            </w:r>
          </w:p>
        </w:tc>
      </w:tr>
      <w:tr w:rsidR="00624F4A" w:rsidRPr="009279EB" w14:paraId="69585211" w14:textId="77777777" w:rsidTr="0075394E">
        <w:trPr>
          <w:trHeight w:val="300"/>
        </w:trPr>
        <w:tc>
          <w:tcPr>
            <w:cnfStyle w:val="001000000000" w:firstRow="0" w:lastRow="0" w:firstColumn="1" w:lastColumn="0" w:oddVBand="0" w:evenVBand="0" w:oddHBand="0" w:evenHBand="0" w:firstRowFirstColumn="0" w:firstRowLastColumn="0" w:lastRowFirstColumn="0" w:lastRowLastColumn="0"/>
            <w:tcW w:w="2011" w:type="dxa"/>
            <w:hideMark/>
          </w:tcPr>
          <w:p w14:paraId="0BDB1503" w14:textId="77777777" w:rsidR="00624F4A" w:rsidRPr="009279EB" w:rsidRDefault="00624F4A" w:rsidP="0075394E">
            <w:pPr>
              <w:spacing w:line="240" w:lineRule="auto"/>
              <w:contextualSpacing/>
              <w:rPr>
                <w:rFonts w:ascii="Times New Roman" w:hAnsi="Times New Roman"/>
              </w:rPr>
            </w:pPr>
            <w:r w:rsidRPr="009279EB">
              <w:rPr>
                <w:rFonts w:ascii="Times New Roman" w:hAnsi="Times New Roman"/>
                <w:b w:val="0"/>
                <w:bCs w:val="0"/>
                <w:color w:val="000000" w:themeColor="text1"/>
              </w:rPr>
              <w:t>Associated partner for secondment (optional)</w:t>
            </w:r>
          </w:p>
        </w:tc>
        <w:tc>
          <w:tcPr>
            <w:tcW w:w="1250" w:type="dxa"/>
          </w:tcPr>
          <w:p w14:paraId="6EC1D80C"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c>
          <w:tcPr>
            <w:tcW w:w="1417" w:type="dxa"/>
            <w:hideMark/>
          </w:tcPr>
          <w:p w14:paraId="1D8A3AE6"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9279EB">
              <w:rPr>
                <w:rFonts w:ascii="Times New Roman" w:hAnsi="Times New Roman"/>
                <w:color w:val="000000" w:themeColor="text1"/>
              </w:rPr>
              <w:t xml:space="preserve"> </w:t>
            </w:r>
          </w:p>
        </w:tc>
        <w:tc>
          <w:tcPr>
            <w:tcW w:w="1418" w:type="dxa"/>
          </w:tcPr>
          <w:p w14:paraId="5B024AD1"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c>
          <w:tcPr>
            <w:tcW w:w="1275" w:type="dxa"/>
            <w:hideMark/>
          </w:tcPr>
          <w:p w14:paraId="01FD15C9"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9279EB">
              <w:rPr>
                <w:rFonts w:ascii="Times New Roman" w:hAnsi="Times New Roman"/>
                <w:color w:val="000000" w:themeColor="text1"/>
              </w:rPr>
              <w:t xml:space="preserve">  </w:t>
            </w:r>
          </w:p>
        </w:tc>
        <w:tc>
          <w:tcPr>
            <w:tcW w:w="1763" w:type="dxa"/>
            <w:hideMark/>
          </w:tcPr>
          <w:p w14:paraId="65397C09"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9279EB">
              <w:rPr>
                <w:rFonts w:ascii="Times New Roman" w:hAnsi="Times New Roman"/>
                <w:color w:val="000000" w:themeColor="text1"/>
              </w:rPr>
              <w:t xml:space="preserve">  </w:t>
            </w:r>
          </w:p>
        </w:tc>
      </w:tr>
      <w:tr w:rsidR="00624F4A" w:rsidRPr="009279EB" w14:paraId="12A82B0A" w14:textId="77777777" w:rsidTr="0075394E">
        <w:trPr>
          <w:trHeight w:val="300"/>
        </w:trPr>
        <w:tc>
          <w:tcPr>
            <w:cnfStyle w:val="001000000000" w:firstRow="0" w:lastRow="0" w:firstColumn="1" w:lastColumn="0" w:oddVBand="0" w:evenVBand="0" w:oddHBand="0" w:evenHBand="0" w:firstRowFirstColumn="0" w:firstRowLastColumn="0" w:lastRowFirstColumn="0" w:lastRowLastColumn="0"/>
            <w:tcW w:w="2011" w:type="dxa"/>
            <w:hideMark/>
          </w:tcPr>
          <w:p w14:paraId="7C513D20" w14:textId="77777777" w:rsidR="00624F4A" w:rsidRPr="009279EB" w:rsidRDefault="00624F4A" w:rsidP="0075394E">
            <w:pPr>
              <w:spacing w:line="240" w:lineRule="auto"/>
              <w:contextualSpacing/>
              <w:rPr>
                <w:rFonts w:ascii="Times New Roman" w:hAnsi="Times New Roman"/>
                <w:b w:val="0"/>
                <w:bCs w:val="0"/>
                <w:color w:val="000000" w:themeColor="text1"/>
              </w:rPr>
            </w:pPr>
            <w:r w:rsidRPr="009279EB">
              <w:rPr>
                <w:rFonts w:ascii="Times New Roman" w:hAnsi="Times New Roman"/>
                <w:b w:val="0"/>
                <w:bCs w:val="0"/>
                <w:color w:val="000000" w:themeColor="text1"/>
              </w:rPr>
              <w:t xml:space="preserve">Associated partner for non-academic placement (optional) </w:t>
            </w:r>
          </w:p>
        </w:tc>
        <w:tc>
          <w:tcPr>
            <w:tcW w:w="1250" w:type="dxa"/>
          </w:tcPr>
          <w:p w14:paraId="53A2E47E"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c>
          <w:tcPr>
            <w:tcW w:w="1417" w:type="dxa"/>
            <w:hideMark/>
          </w:tcPr>
          <w:p w14:paraId="2B2496F5"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9279EB">
              <w:rPr>
                <w:rFonts w:ascii="Times New Roman" w:hAnsi="Times New Roman"/>
                <w:color w:val="000000" w:themeColor="text1"/>
              </w:rPr>
              <w:t xml:space="preserve"> </w:t>
            </w:r>
          </w:p>
        </w:tc>
        <w:tc>
          <w:tcPr>
            <w:tcW w:w="1418" w:type="dxa"/>
          </w:tcPr>
          <w:p w14:paraId="35BFFF09"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c>
          <w:tcPr>
            <w:tcW w:w="1275" w:type="dxa"/>
            <w:hideMark/>
          </w:tcPr>
          <w:p w14:paraId="21A7C16E"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9279EB">
              <w:rPr>
                <w:rFonts w:ascii="Times New Roman" w:hAnsi="Times New Roman"/>
                <w:color w:val="000000" w:themeColor="text1"/>
              </w:rPr>
              <w:t xml:space="preserve">  </w:t>
            </w:r>
          </w:p>
        </w:tc>
        <w:tc>
          <w:tcPr>
            <w:tcW w:w="1763" w:type="dxa"/>
            <w:hideMark/>
          </w:tcPr>
          <w:p w14:paraId="3BB4658A"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9279EB">
              <w:rPr>
                <w:rFonts w:ascii="Times New Roman" w:hAnsi="Times New Roman"/>
                <w:color w:val="000000" w:themeColor="text1"/>
              </w:rPr>
              <w:t xml:space="preserve">  </w:t>
            </w:r>
          </w:p>
        </w:tc>
      </w:tr>
      <w:tr w:rsidR="00624F4A" w:rsidRPr="009279EB" w14:paraId="2606AD8B" w14:textId="77777777" w:rsidTr="0075394E">
        <w:trPr>
          <w:trHeight w:val="300"/>
        </w:trPr>
        <w:tc>
          <w:tcPr>
            <w:cnfStyle w:val="001000000000" w:firstRow="0" w:lastRow="0" w:firstColumn="1" w:lastColumn="0" w:oddVBand="0" w:evenVBand="0" w:oddHBand="0" w:evenHBand="0" w:firstRowFirstColumn="0" w:firstRowLastColumn="0" w:lastRowFirstColumn="0" w:lastRowLastColumn="0"/>
            <w:tcW w:w="2011" w:type="dxa"/>
            <w:hideMark/>
          </w:tcPr>
          <w:p w14:paraId="5887D22F" w14:textId="77777777" w:rsidR="00624F4A" w:rsidRPr="009279EB" w:rsidRDefault="00624F4A" w:rsidP="0075394E">
            <w:pPr>
              <w:spacing w:line="240" w:lineRule="auto"/>
              <w:contextualSpacing/>
              <w:rPr>
                <w:rFonts w:ascii="Times New Roman" w:hAnsi="Times New Roman"/>
              </w:rPr>
            </w:pPr>
            <w:r w:rsidRPr="009279EB">
              <w:rPr>
                <w:rFonts w:ascii="Times New Roman" w:hAnsi="Times New Roman"/>
                <w:b w:val="0"/>
                <w:bCs w:val="0"/>
                <w:color w:val="000000" w:themeColor="text1"/>
              </w:rPr>
              <w:t>Other: ________</w:t>
            </w:r>
          </w:p>
        </w:tc>
        <w:tc>
          <w:tcPr>
            <w:tcW w:w="1250" w:type="dxa"/>
          </w:tcPr>
          <w:p w14:paraId="6D972DB6"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c>
          <w:tcPr>
            <w:tcW w:w="1417" w:type="dxa"/>
            <w:hideMark/>
          </w:tcPr>
          <w:p w14:paraId="5BC19ABF"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9279EB">
              <w:rPr>
                <w:rFonts w:ascii="Times New Roman" w:hAnsi="Times New Roman"/>
                <w:color w:val="000000" w:themeColor="text1"/>
              </w:rPr>
              <w:t xml:space="preserve"> </w:t>
            </w:r>
          </w:p>
        </w:tc>
        <w:tc>
          <w:tcPr>
            <w:tcW w:w="1418" w:type="dxa"/>
          </w:tcPr>
          <w:p w14:paraId="2D5A8680"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c>
          <w:tcPr>
            <w:tcW w:w="1275" w:type="dxa"/>
            <w:hideMark/>
          </w:tcPr>
          <w:p w14:paraId="04E6B2AC"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9279EB">
              <w:rPr>
                <w:rFonts w:ascii="Times New Roman" w:hAnsi="Times New Roman"/>
                <w:color w:val="000000" w:themeColor="text1"/>
              </w:rPr>
              <w:t xml:space="preserve">  </w:t>
            </w:r>
          </w:p>
        </w:tc>
        <w:tc>
          <w:tcPr>
            <w:tcW w:w="1763" w:type="dxa"/>
            <w:hideMark/>
          </w:tcPr>
          <w:p w14:paraId="21611F9E" w14:textId="77777777" w:rsidR="00624F4A" w:rsidRPr="009279EB" w:rsidRDefault="00624F4A" w:rsidP="0075394E">
            <w:pPr>
              <w:spacing w:line="24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9279EB">
              <w:rPr>
                <w:rFonts w:ascii="Times New Roman" w:hAnsi="Times New Roman"/>
                <w:color w:val="000000" w:themeColor="text1"/>
              </w:rPr>
              <w:t xml:space="preserve">  </w:t>
            </w:r>
          </w:p>
        </w:tc>
      </w:tr>
    </w:tbl>
    <w:p w14:paraId="693C695D" w14:textId="77777777" w:rsidR="00624F4A" w:rsidRPr="009279EB" w:rsidRDefault="00624F4A" w:rsidP="00624F4A">
      <w:pPr>
        <w:spacing w:after="0" w:line="240" w:lineRule="auto"/>
        <w:contextualSpacing/>
        <w:rPr>
          <w:rFonts w:ascii="Times New Roman" w:hAnsi="Times New Roman"/>
        </w:rPr>
      </w:pPr>
      <w:r w:rsidRPr="009279EB">
        <w:rPr>
          <w:rFonts w:ascii="Times New Roman" w:hAnsi="Times New Roman"/>
        </w:rPr>
        <w:t xml:space="preserve"> </w:t>
      </w:r>
    </w:p>
    <w:p w14:paraId="4DA2F3A5" w14:textId="77777777" w:rsidR="00624F4A" w:rsidRPr="009279EB" w:rsidRDefault="00624F4A" w:rsidP="00624F4A">
      <w:pPr>
        <w:spacing w:after="0" w:line="240" w:lineRule="auto"/>
        <w:ind w:left="6480"/>
        <w:contextualSpacing/>
        <w:rPr>
          <w:rFonts w:ascii="Times New Roman" w:hAnsi="Times New Roman"/>
        </w:rPr>
      </w:pPr>
    </w:p>
    <w:p w14:paraId="7F69D921" w14:textId="77777777" w:rsidR="00624F4A" w:rsidRPr="009279EB" w:rsidRDefault="00624F4A" w:rsidP="00624F4A">
      <w:pPr>
        <w:spacing w:after="0" w:line="240" w:lineRule="auto"/>
        <w:contextualSpacing/>
        <w:jc w:val="both"/>
        <w:rPr>
          <w:rFonts w:ascii="Times New Roman" w:hAnsi="Times New Roman"/>
          <w:b/>
          <w:lang w:val="en-GB"/>
        </w:rPr>
      </w:pPr>
      <w:r w:rsidRPr="009279EB">
        <w:rPr>
          <w:rFonts w:ascii="Times New Roman" w:hAnsi="Times New Roman"/>
          <w:b/>
          <w:lang w:val="en-GB"/>
        </w:rPr>
        <w:t xml:space="preserve">5.2 Template table: </w:t>
      </w:r>
      <w:r w:rsidRPr="009279EB">
        <w:rPr>
          <w:rFonts w:ascii="Times New Roman" w:hAnsi="Times New Roman"/>
          <w:b/>
          <w:i/>
          <w:lang w:val="en-GB"/>
        </w:rPr>
        <w:t>Capacity of the Participating Organisations</w:t>
      </w:r>
      <w:r w:rsidRPr="009279EB">
        <w:rPr>
          <w:rFonts w:ascii="Times New Roman" w:hAnsi="Times New Roman"/>
          <w:b/>
          <w:lang w:val="en-GB"/>
        </w:rPr>
        <w:t xml:space="preserve"> </w:t>
      </w:r>
    </w:p>
    <w:p w14:paraId="1ABBBF2D" w14:textId="77777777" w:rsidR="00624F4A" w:rsidRPr="009279EB" w:rsidRDefault="00624F4A" w:rsidP="00624F4A">
      <w:pPr>
        <w:spacing w:after="0" w:line="240" w:lineRule="auto"/>
        <w:contextualSpacing/>
        <w:jc w:val="both"/>
        <w:rPr>
          <w:rFonts w:ascii="Times New Roman" w:hAnsi="Times New Roman"/>
          <w:b/>
          <w:lang w:val="en-GB"/>
        </w:rPr>
      </w:pPr>
    </w:p>
    <w:tbl>
      <w:tblPr>
        <w:tblW w:w="0" w:type="auto"/>
        <w:tblInd w:w="108" w:type="dxa"/>
        <w:tblCellMar>
          <w:left w:w="0" w:type="dxa"/>
          <w:right w:w="0" w:type="dxa"/>
        </w:tblCellMar>
        <w:tblLook w:val="04A0" w:firstRow="1" w:lastRow="0" w:firstColumn="1" w:lastColumn="0" w:noHBand="0" w:noVBand="1"/>
      </w:tblPr>
      <w:tblGrid>
        <w:gridCol w:w="4030"/>
        <w:gridCol w:w="4868"/>
      </w:tblGrid>
      <w:tr w:rsidR="00624F4A" w:rsidRPr="009279EB" w14:paraId="350A2D3E" w14:textId="77777777" w:rsidTr="0075394E">
        <w:trPr>
          <w:trHeight w:val="686"/>
        </w:trPr>
        <w:tc>
          <w:tcPr>
            <w:tcW w:w="9072"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30EACDC" w14:textId="399BB348" w:rsidR="00624F4A" w:rsidRPr="00B9392E" w:rsidRDefault="00624F4A" w:rsidP="00B9392E">
            <w:pPr>
              <w:pStyle w:val="Default"/>
              <w:rPr>
                <w:i/>
                <w:iCs/>
                <w:sz w:val="22"/>
                <w:szCs w:val="22"/>
              </w:rPr>
            </w:pPr>
            <w:r w:rsidRPr="009279EB">
              <w:rPr>
                <w:i/>
                <w:iCs/>
                <w:sz w:val="22"/>
                <w:szCs w:val="22"/>
              </w:rPr>
              <w:t>Beneficiary (compulsory)</w:t>
            </w:r>
          </w:p>
        </w:tc>
      </w:tr>
      <w:tr w:rsidR="00624F4A" w:rsidRPr="009279EB" w14:paraId="76720D6E" w14:textId="77777777" w:rsidTr="0075394E">
        <w:trPr>
          <w:trHeight w:val="107"/>
        </w:trPr>
        <w:tc>
          <w:tcPr>
            <w:tcW w:w="9072"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767BA3" w14:textId="4D2D245C" w:rsidR="00624F4A" w:rsidRPr="001747D2" w:rsidRDefault="001747D2" w:rsidP="0075394E">
            <w:pPr>
              <w:pStyle w:val="Default"/>
              <w:rPr>
                <w:sz w:val="22"/>
                <w:szCs w:val="22"/>
              </w:rPr>
            </w:pPr>
            <w:r w:rsidRPr="00621A87">
              <w:rPr>
                <w:sz w:val="22"/>
                <w:szCs w:val="22"/>
                <w:lang w:val="en-US"/>
              </w:rPr>
              <w:t>Netherlands Cancer Institute</w:t>
            </w:r>
            <w:r w:rsidRPr="001747D2">
              <w:rPr>
                <w:sz w:val="22"/>
                <w:szCs w:val="22"/>
              </w:rPr>
              <w:t xml:space="preserve">, </w:t>
            </w:r>
            <w:r w:rsidR="00C60FEC">
              <w:rPr>
                <w:sz w:val="22"/>
                <w:szCs w:val="22"/>
              </w:rPr>
              <w:t>NKI AVL</w:t>
            </w:r>
            <w:r w:rsidRPr="001747D2">
              <w:rPr>
                <w:sz w:val="22"/>
                <w:szCs w:val="22"/>
              </w:rPr>
              <w:t>, Netherlands</w:t>
            </w:r>
          </w:p>
        </w:tc>
      </w:tr>
      <w:tr w:rsidR="00624F4A" w:rsidRPr="009279EB" w14:paraId="383A21E7" w14:textId="77777777" w:rsidTr="0075394E">
        <w:trPr>
          <w:trHeight w:val="98"/>
        </w:trPr>
        <w:tc>
          <w:tcPr>
            <w:tcW w:w="9072"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CD7415" w14:textId="77777777" w:rsidR="001747D2" w:rsidRPr="00621A87" w:rsidRDefault="00624F4A" w:rsidP="001747D2">
            <w:pPr>
              <w:rPr>
                <w:rFonts w:ascii="Times New Roman" w:hAnsi="Times New Roman"/>
                <w:lang w:eastAsia="en-GB"/>
              </w:rPr>
            </w:pPr>
            <w:r w:rsidRPr="001747D2">
              <w:rPr>
                <w:rFonts w:ascii="Times New Roman" w:hAnsi="Times New Roman"/>
                <w:b/>
                <w:bCs/>
              </w:rPr>
              <w:t>General description</w:t>
            </w:r>
            <w:r w:rsidR="001747D2" w:rsidRPr="001747D2">
              <w:rPr>
                <w:rFonts w:ascii="Times New Roman" w:hAnsi="Times New Roman"/>
                <w:b/>
                <w:bCs/>
              </w:rPr>
              <w:t>:</w:t>
            </w:r>
            <w:r w:rsidR="001747D2" w:rsidRPr="001747D2">
              <w:rPr>
                <w:rFonts w:ascii="Times New Roman" w:hAnsi="Times New Roman"/>
                <w:b/>
                <w:bCs/>
              </w:rPr>
              <w:br/>
            </w:r>
            <w:r w:rsidR="001747D2" w:rsidRPr="00621A87">
              <w:rPr>
                <w:rFonts w:ascii="Times New Roman" w:hAnsi="Times New Roman"/>
                <w:lang w:eastAsia="en-GB"/>
              </w:rPr>
              <w:t>The Netherlands Cancer Institute (NKI) comprises an internationally acclaimed research institute as well as a dedicated cancer clinic. This combination ensures rapid translation of basic research into clinical applications: today’s research for tomorrow’s cure.</w:t>
            </w:r>
          </w:p>
          <w:p w14:paraId="355BF93C" w14:textId="77777777" w:rsidR="001747D2" w:rsidRPr="00621A87" w:rsidRDefault="001747D2" w:rsidP="001747D2">
            <w:pPr>
              <w:rPr>
                <w:rFonts w:ascii="Times New Roman" w:hAnsi="Times New Roman"/>
                <w:lang w:eastAsia="en-GB"/>
              </w:rPr>
            </w:pPr>
            <w:r w:rsidRPr="00621A87">
              <w:rPr>
                <w:rFonts w:ascii="Times New Roman" w:hAnsi="Times New Roman"/>
                <w:lang w:eastAsia="en-GB"/>
              </w:rPr>
              <w:t xml:space="preserve">Around 600 scientists are currently working at the NKI, together with approximately 150 scientific and 150 administrative support staff members. Our research unites various disciplines; </w:t>
            </w:r>
            <w:r w:rsidRPr="00621A87">
              <w:rPr>
                <w:rFonts w:ascii="Times New Roman" w:hAnsi="Times New Roman"/>
                <w:lang w:eastAsia="en-GB"/>
              </w:rPr>
              <w:lastRenderedPageBreak/>
              <w:t>the full spectrum – from fundamental research to clinical research. The NKI is embedded in several (inter)national scientific networks, providing easy access to a broad range of institutes, technologies, and expertise.</w:t>
            </w:r>
          </w:p>
          <w:p w14:paraId="107A2069" w14:textId="24753BEE" w:rsidR="00624F4A" w:rsidRPr="001747D2" w:rsidRDefault="001747D2" w:rsidP="001747D2">
            <w:pPr>
              <w:pStyle w:val="Default"/>
              <w:rPr>
                <w:sz w:val="22"/>
                <w:szCs w:val="22"/>
              </w:rPr>
            </w:pPr>
            <w:r w:rsidRPr="00621A87">
              <w:rPr>
                <w:sz w:val="22"/>
                <w:szCs w:val="22"/>
                <w:lang w:val="en-US"/>
              </w:rPr>
              <w:br/>
              <w:t>NKI provides office and laboratory space, access to world-leading core research facilities, necessary equipment, as well as provide administrative, human resource, and IT support to conduct the work outlined in the proposal. NKI provides an exceptionally supportive and comprehensive training program for Postdoctoral scientists including scientific mentorship, leadership training, public engagement opportunities, personal and career coaching.</w:t>
            </w:r>
            <w:r w:rsidRPr="00621A87">
              <w:rPr>
                <w:sz w:val="22"/>
                <w:szCs w:val="22"/>
                <w:lang w:val="en-US"/>
              </w:rPr>
              <w:br/>
            </w:r>
          </w:p>
        </w:tc>
      </w:tr>
      <w:tr w:rsidR="00624F4A" w:rsidRPr="009279EB" w14:paraId="444D332E" w14:textId="77777777" w:rsidTr="0075394E">
        <w:trPr>
          <w:trHeight w:val="1074"/>
        </w:trPr>
        <w:tc>
          <w:tcPr>
            <w:tcW w:w="410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93378E1" w14:textId="77777777" w:rsidR="00624F4A" w:rsidRPr="009279EB" w:rsidRDefault="00624F4A" w:rsidP="0075394E">
            <w:pPr>
              <w:pStyle w:val="Default"/>
              <w:rPr>
                <w:b/>
                <w:bCs/>
                <w:sz w:val="22"/>
                <w:szCs w:val="22"/>
              </w:rPr>
            </w:pPr>
            <w:r w:rsidRPr="009279EB">
              <w:rPr>
                <w:b/>
                <w:bCs/>
                <w:sz w:val="22"/>
                <w:szCs w:val="22"/>
              </w:rPr>
              <w:lastRenderedPageBreak/>
              <w:t xml:space="preserve">Role and profile of supervisor </w:t>
            </w:r>
          </w:p>
        </w:tc>
        <w:tc>
          <w:tcPr>
            <w:tcW w:w="4964" w:type="dxa"/>
            <w:tcBorders>
              <w:top w:val="nil"/>
              <w:left w:val="nil"/>
              <w:bottom w:val="single" w:sz="8" w:space="0" w:color="auto"/>
              <w:right w:val="single" w:sz="8" w:space="0" w:color="auto"/>
            </w:tcBorders>
            <w:tcMar>
              <w:top w:w="0" w:type="dxa"/>
              <w:left w:w="108" w:type="dxa"/>
              <w:bottom w:w="0" w:type="dxa"/>
              <w:right w:w="108" w:type="dxa"/>
            </w:tcMar>
          </w:tcPr>
          <w:p w14:paraId="36B12109" w14:textId="5ED37CDB" w:rsidR="00624F4A" w:rsidRPr="009279EB" w:rsidRDefault="001B7AB9" w:rsidP="0075394E">
            <w:pPr>
              <w:pStyle w:val="Default"/>
              <w:jc w:val="both"/>
              <w:rPr>
                <w:i/>
                <w:iCs/>
                <w:sz w:val="22"/>
                <w:szCs w:val="22"/>
              </w:rPr>
            </w:pPr>
            <w:r w:rsidRPr="00E27460">
              <w:rPr>
                <w:b/>
                <w:bCs/>
                <w:sz w:val="22"/>
                <w:szCs w:val="22"/>
              </w:rPr>
              <w:t>Dr Ton Schumacher, PhD, is a Senior Member at NKI</w:t>
            </w:r>
            <w:r w:rsidRPr="00E27460">
              <w:rPr>
                <w:sz w:val="22"/>
                <w:szCs w:val="22"/>
              </w:rPr>
              <w:t xml:space="preserve"> and professor of </w:t>
            </w:r>
            <w:proofErr w:type="spellStart"/>
            <w:r w:rsidRPr="00E27460">
              <w:rPr>
                <w:sz w:val="22"/>
                <w:szCs w:val="22"/>
              </w:rPr>
              <w:t>Immunotechnology</w:t>
            </w:r>
            <w:proofErr w:type="spellEnd"/>
            <w:r w:rsidRPr="00E27460">
              <w:rPr>
                <w:sz w:val="22"/>
                <w:szCs w:val="22"/>
              </w:rPr>
              <w:t xml:space="preserve"> at Leiden University. He is a renowned world leader in the field of T cell responses in cancer and has &gt;30 years of experience in developing technologies to understand T cell specificities. His lab’s research has resulted in &gt;450 peer-reviewed publications cited &gt;85,000 times (h-index of 114), and </w:t>
            </w:r>
            <w:r w:rsidRPr="00E27460">
              <w:rPr>
                <w:b/>
                <w:bCs/>
                <w:sz w:val="22"/>
                <w:szCs w:val="22"/>
              </w:rPr>
              <w:t>his seminal work in associating cancer neoantigens with immunotherapy success and the concept of early line immune checkpoint blockade are the foundations of the T-</w:t>
            </w:r>
            <w:proofErr w:type="spellStart"/>
            <w:r w:rsidRPr="00E27460">
              <w:rPr>
                <w:b/>
                <w:bCs/>
                <w:sz w:val="22"/>
                <w:szCs w:val="22"/>
              </w:rPr>
              <w:t>REaCT</w:t>
            </w:r>
            <w:proofErr w:type="spellEnd"/>
            <w:r w:rsidRPr="00E27460">
              <w:rPr>
                <w:b/>
                <w:bCs/>
                <w:sz w:val="22"/>
                <w:szCs w:val="22"/>
              </w:rPr>
              <w:t xml:space="preserve"> action</w:t>
            </w:r>
            <w:r w:rsidRPr="00E27460">
              <w:rPr>
                <w:sz w:val="22"/>
                <w:szCs w:val="22"/>
              </w:rPr>
              <w:t xml:space="preserve">. Dr Schumacher is the recipient of the Queen Wilhelmina Cancer Research Award, Meyenburg Cancer Research Award, William B. Coley Award, and Louis Jeantet Prize for Medicine, and Fellow of the AACR and Royal Netherlands Academy of Arts and Sciences. He has successfully mentored &gt;50 PhD students and postdocs, many of whom have started successful independent research labs internationally. To translate the lab’s research findings, Dr Schumacher has founded 7 </w:t>
            </w:r>
            <w:proofErr w:type="spellStart"/>
            <w:r w:rsidRPr="00E27460">
              <w:rPr>
                <w:sz w:val="22"/>
                <w:szCs w:val="22"/>
              </w:rPr>
              <w:t>biotechs</w:t>
            </w:r>
            <w:proofErr w:type="spellEnd"/>
            <w:r w:rsidRPr="00E27460">
              <w:rPr>
                <w:sz w:val="22"/>
                <w:szCs w:val="22"/>
              </w:rPr>
              <w:t xml:space="preserve"> focusing on the development of novel cancer immunotherapeutic and is a venture partner at Third Rock Ventures.</w:t>
            </w:r>
          </w:p>
        </w:tc>
      </w:tr>
      <w:tr w:rsidR="00624F4A" w:rsidRPr="009279EB" w14:paraId="32F657B0" w14:textId="77777777" w:rsidTr="0075394E">
        <w:trPr>
          <w:trHeight w:val="1074"/>
        </w:trPr>
        <w:tc>
          <w:tcPr>
            <w:tcW w:w="41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B14E8A" w14:textId="77777777" w:rsidR="00624F4A" w:rsidRPr="009279EB" w:rsidRDefault="00624F4A" w:rsidP="0075394E">
            <w:pPr>
              <w:pStyle w:val="Default"/>
              <w:rPr>
                <w:sz w:val="22"/>
                <w:szCs w:val="22"/>
              </w:rPr>
            </w:pPr>
            <w:r w:rsidRPr="009279EB">
              <w:rPr>
                <w:b/>
                <w:bCs/>
                <w:sz w:val="22"/>
                <w:szCs w:val="22"/>
              </w:rPr>
              <w:t xml:space="preserve">Key research facilities, Infrastructure and Equipment </w:t>
            </w:r>
          </w:p>
        </w:tc>
        <w:tc>
          <w:tcPr>
            <w:tcW w:w="4964" w:type="dxa"/>
            <w:tcBorders>
              <w:top w:val="nil"/>
              <w:left w:val="nil"/>
              <w:bottom w:val="single" w:sz="8" w:space="0" w:color="auto"/>
              <w:right w:val="single" w:sz="8" w:space="0" w:color="auto"/>
            </w:tcBorders>
            <w:tcMar>
              <w:top w:w="0" w:type="dxa"/>
              <w:left w:w="108" w:type="dxa"/>
              <w:bottom w:w="0" w:type="dxa"/>
              <w:right w:w="108" w:type="dxa"/>
            </w:tcMar>
          </w:tcPr>
          <w:p w14:paraId="5177EC90" w14:textId="16DA57D5" w:rsidR="001B7AB9" w:rsidRPr="00621A87" w:rsidRDefault="001B7AB9" w:rsidP="001B7AB9">
            <w:pPr>
              <w:rPr>
                <w:rFonts w:ascii="Times New Roman" w:hAnsi="Times New Roman"/>
                <w:i/>
                <w:iCs/>
                <w:color w:val="000000" w:themeColor="text1"/>
              </w:rPr>
            </w:pPr>
            <w:r w:rsidRPr="00621A87">
              <w:rPr>
                <w:rFonts w:ascii="Times New Roman" w:hAnsi="Times New Roman"/>
                <w:i/>
                <w:iCs/>
                <w:color w:val="000000" w:themeColor="text1"/>
              </w:rPr>
              <w:t>NKI Robotics and Screening Center</w:t>
            </w:r>
            <w:r w:rsidRPr="00621A87">
              <w:rPr>
                <w:rFonts w:ascii="Times New Roman" w:hAnsi="Times New Roman"/>
                <w:i/>
                <w:iCs/>
                <w:color w:val="000000" w:themeColor="text1"/>
              </w:rPr>
              <w:br/>
            </w:r>
            <w:r>
              <w:rPr>
                <w:rFonts w:ascii="Times New Roman" w:hAnsi="Times New Roman"/>
                <w:color w:val="000000" w:themeColor="text1"/>
              </w:rPr>
              <w:t xml:space="preserve">The NKI Robotics and Screening Center (NRSC, </w:t>
            </w:r>
            <w:hyperlink r:id="rId12" w:history="1">
              <w:r w:rsidRPr="005B0F98">
                <w:rPr>
                  <w:rStyle w:val="Hyperlink"/>
                  <w:rFonts w:ascii="Times New Roman" w:hAnsi="Times New Roman"/>
                </w:rPr>
                <w:t>https://www.nki.nl/research/facilities-platforms/robotics-screening-center/</w:t>
              </w:r>
            </w:hyperlink>
            <w:r>
              <w:rPr>
                <w:rFonts w:ascii="Times New Roman" w:hAnsi="Times New Roman"/>
                <w:color w:val="000000" w:themeColor="text1"/>
              </w:rPr>
              <w:t>) has established together with Dr Schumacher lab a globally unique T cell receptor (TCR) gene synthesis platform, allowing generation of defined full TCR pairs at a high throughput (1,000s TCRs per week) with low cost ($3.50 per TCR).</w:t>
            </w:r>
          </w:p>
          <w:p w14:paraId="7791E475" w14:textId="4A1C1AF2" w:rsidR="00624F4A" w:rsidRPr="000E3C44" w:rsidRDefault="001B7AB9" w:rsidP="000E3C44">
            <w:pPr>
              <w:rPr>
                <w:rFonts w:ascii="Times New Roman" w:hAnsi="Times New Roman"/>
                <w:i/>
                <w:iCs/>
                <w:color w:val="000000" w:themeColor="text1"/>
              </w:rPr>
            </w:pPr>
            <w:r w:rsidRPr="00A933FF">
              <w:rPr>
                <w:rFonts w:ascii="Times New Roman" w:hAnsi="Times New Roman"/>
                <w:i/>
                <w:iCs/>
                <w:color w:val="000000" w:themeColor="text1"/>
              </w:rPr>
              <w:t>NKI Genomics Core Facility</w:t>
            </w:r>
            <w:r>
              <w:rPr>
                <w:rFonts w:ascii="Times New Roman" w:hAnsi="Times New Roman"/>
                <w:i/>
                <w:iCs/>
                <w:color w:val="000000" w:themeColor="text1"/>
              </w:rPr>
              <w:br/>
            </w:r>
            <w:r w:rsidRPr="00621A87">
              <w:rPr>
                <w:rFonts w:ascii="Times New Roman" w:hAnsi="Times New Roman"/>
                <w:color w:val="000000" w:themeColor="text1"/>
              </w:rPr>
              <w:t>T</w:t>
            </w:r>
            <w:r w:rsidRPr="00A933FF">
              <w:rPr>
                <w:rFonts w:ascii="Times New Roman" w:hAnsi="Times New Roman"/>
                <w:color w:val="000000" w:themeColor="text1"/>
              </w:rPr>
              <w:t xml:space="preserve">he Genomics Core Facility (GCF) </w:t>
            </w:r>
            <w:r w:rsidRPr="00621A87">
              <w:rPr>
                <w:rFonts w:ascii="Times New Roman" w:hAnsi="Times New Roman"/>
                <w:color w:val="000000" w:themeColor="text1"/>
              </w:rPr>
              <w:t xml:space="preserve">at NKI </w:t>
            </w:r>
            <w:r w:rsidRPr="00A933FF">
              <w:rPr>
                <w:rFonts w:ascii="Times New Roman" w:hAnsi="Times New Roman"/>
                <w:color w:val="000000" w:themeColor="text1"/>
              </w:rPr>
              <w:t xml:space="preserve">offers Next Generation Sequencing services using Illumina sequencing equipment (NovaSeq6000, HiSeq2500, NextSeq550 and </w:t>
            </w:r>
            <w:proofErr w:type="spellStart"/>
            <w:r w:rsidRPr="00A933FF">
              <w:rPr>
                <w:rFonts w:ascii="Times New Roman" w:hAnsi="Times New Roman"/>
                <w:color w:val="000000" w:themeColor="text1"/>
              </w:rPr>
              <w:t>MiSeq</w:t>
            </w:r>
            <w:proofErr w:type="spellEnd"/>
            <w:r w:rsidRPr="00A933FF">
              <w:rPr>
                <w:rFonts w:ascii="Times New Roman" w:hAnsi="Times New Roman"/>
                <w:color w:val="000000" w:themeColor="text1"/>
              </w:rPr>
              <w:t xml:space="preserve">). In addition to wet lab capacities, GCF also provides data storage and bioinformatics support, including demultiplexing, alignments, differential expression analysis and algorithm building for dedicated solutions in data </w:t>
            </w:r>
            <w:r w:rsidRPr="00A933FF">
              <w:rPr>
                <w:rFonts w:ascii="Times New Roman" w:hAnsi="Times New Roman"/>
                <w:color w:val="000000" w:themeColor="text1"/>
              </w:rPr>
              <w:lastRenderedPageBreak/>
              <w:t>analysis. Investigators have the option to hand in cells, tissue, tumor, RNA, DNA or prepared sequence libraries for analysis.</w:t>
            </w:r>
          </w:p>
        </w:tc>
      </w:tr>
      <w:tr w:rsidR="00624F4A" w:rsidRPr="009279EB" w14:paraId="55A0758D" w14:textId="77777777" w:rsidTr="0075394E">
        <w:trPr>
          <w:trHeight w:val="538"/>
        </w:trPr>
        <w:tc>
          <w:tcPr>
            <w:tcW w:w="41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8EC618" w14:textId="77777777" w:rsidR="00624F4A" w:rsidRPr="009279EB" w:rsidRDefault="00624F4A" w:rsidP="0075394E">
            <w:pPr>
              <w:pStyle w:val="Default"/>
              <w:rPr>
                <w:sz w:val="22"/>
                <w:szCs w:val="22"/>
              </w:rPr>
            </w:pPr>
            <w:r w:rsidRPr="009279EB">
              <w:rPr>
                <w:b/>
                <w:bCs/>
                <w:sz w:val="22"/>
                <w:szCs w:val="22"/>
              </w:rPr>
              <w:lastRenderedPageBreak/>
              <w:t>Previous and current involvement in EU-funded research and training programmes/actions/projects</w:t>
            </w:r>
          </w:p>
        </w:tc>
        <w:tc>
          <w:tcPr>
            <w:tcW w:w="4964" w:type="dxa"/>
            <w:tcBorders>
              <w:top w:val="nil"/>
              <w:left w:val="nil"/>
              <w:bottom w:val="single" w:sz="8" w:space="0" w:color="auto"/>
              <w:right w:val="single" w:sz="8" w:space="0" w:color="auto"/>
            </w:tcBorders>
            <w:tcMar>
              <w:top w:w="0" w:type="dxa"/>
              <w:left w:w="108" w:type="dxa"/>
              <w:bottom w:w="0" w:type="dxa"/>
              <w:right w:w="108" w:type="dxa"/>
            </w:tcMar>
            <w:hideMark/>
          </w:tcPr>
          <w:p w14:paraId="13524151" w14:textId="21CE6989" w:rsidR="00624F4A" w:rsidRPr="000E3C44" w:rsidRDefault="000E3C44" w:rsidP="0075394E">
            <w:pPr>
              <w:pStyle w:val="Default"/>
              <w:jc w:val="both"/>
              <w:rPr>
                <w:sz w:val="22"/>
                <w:szCs w:val="22"/>
              </w:rPr>
            </w:pPr>
            <w:r>
              <w:rPr>
                <w:sz w:val="22"/>
                <w:szCs w:val="22"/>
                <w:shd w:val="clear" w:color="auto" w:fill="FFFFFF"/>
              </w:rPr>
              <w:t>E</w:t>
            </w:r>
            <w:r w:rsidRPr="000E3C44">
              <w:rPr>
                <w:color w:val="444444"/>
                <w:sz w:val="22"/>
                <w:szCs w:val="22"/>
                <w:shd w:val="clear" w:color="auto" w:fill="FFFFFF"/>
              </w:rPr>
              <w:t>RC Advanced Grant recipient EU</w:t>
            </w:r>
            <w:r>
              <w:rPr>
                <w:color w:val="444444"/>
                <w:sz w:val="22"/>
                <w:szCs w:val="22"/>
                <w:shd w:val="clear" w:color="auto" w:fill="FFFFFF"/>
              </w:rPr>
              <w:t xml:space="preserve"> (2011, 2017)</w:t>
            </w:r>
          </w:p>
        </w:tc>
      </w:tr>
    </w:tbl>
    <w:p w14:paraId="7CC731D6" w14:textId="77777777" w:rsidR="00624F4A" w:rsidRPr="009279EB" w:rsidRDefault="00624F4A" w:rsidP="00624F4A">
      <w:pPr>
        <w:spacing w:after="0" w:line="240" w:lineRule="auto"/>
        <w:ind w:left="6480"/>
        <w:contextualSpacing/>
        <w:rPr>
          <w:rFonts w:ascii="Times New Roman" w:hAnsi="Times New Roman"/>
          <w:i/>
          <w:lang w:val="en-GB"/>
        </w:rPr>
      </w:pPr>
    </w:p>
    <w:p w14:paraId="00CFDB94" w14:textId="77777777" w:rsidR="00624F4A" w:rsidRPr="009279EB" w:rsidRDefault="00624F4A" w:rsidP="00624F4A">
      <w:pPr>
        <w:pStyle w:val="Heading2"/>
        <w:spacing w:line="240" w:lineRule="auto"/>
        <w:rPr>
          <w:sz w:val="22"/>
          <w:szCs w:val="22"/>
        </w:rPr>
      </w:pPr>
      <w:r w:rsidRPr="009279EB">
        <w:rPr>
          <w:sz w:val="22"/>
          <w:szCs w:val="22"/>
        </w:rPr>
        <w:t xml:space="preserve">6. </w:t>
      </w:r>
      <w:r w:rsidRPr="009279EB">
        <w:rPr>
          <w:sz w:val="22"/>
          <w:szCs w:val="22"/>
        </w:rPr>
        <w:tab/>
        <w:t xml:space="preserve">Additional ethics information </w:t>
      </w:r>
    </w:p>
    <w:p w14:paraId="4A7FB235" w14:textId="77777777" w:rsidR="00C1646E" w:rsidRDefault="00C1646E" w:rsidP="00C1646E">
      <w:pPr>
        <w:spacing w:line="240" w:lineRule="auto"/>
        <w:contextualSpacing/>
        <w:jc w:val="both"/>
        <w:rPr>
          <w:rFonts w:ascii="Times New Roman" w:hAnsi="Times New Roman"/>
          <w:lang w:val="en-GB"/>
        </w:rPr>
      </w:pPr>
    </w:p>
    <w:p w14:paraId="4127618E" w14:textId="1BE565D1" w:rsidR="00624F4A" w:rsidRPr="009279EB" w:rsidRDefault="00C1646E" w:rsidP="00C1646E">
      <w:pPr>
        <w:spacing w:line="240" w:lineRule="auto"/>
        <w:contextualSpacing/>
        <w:jc w:val="both"/>
        <w:rPr>
          <w:rFonts w:ascii="Times New Roman" w:hAnsi="Times New Roman"/>
          <w:lang w:val="en-GB"/>
        </w:rPr>
      </w:pPr>
      <w:r w:rsidRPr="009279EB">
        <w:rPr>
          <w:rFonts w:ascii="Times New Roman" w:hAnsi="Times New Roman"/>
          <w:lang w:val="en-GB"/>
        </w:rPr>
        <w:t>Insert here text for your proposal</w:t>
      </w:r>
    </w:p>
    <w:p w14:paraId="52074148" w14:textId="77777777" w:rsidR="00624F4A" w:rsidRPr="009279EB" w:rsidRDefault="00624F4A" w:rsidP="00624F4A">
      <w:pPr>
        <w:pStyle w:val="Heading2"/>
        <w:spacing w:line="240" w:lineRule="auto"/>
        <w:rPr>
          <w:sz w:val="22"/>
          <w:szCs w:val="22"/>
        </w:rPr>
      </w:pPr>
      <w:r w:rsidRPr="009279EB">
        <w:rPr>
          <w:sz w:val="22"/>
          <w:szCs w:val="22"/>
        </w:rPr>
        <w:t xml:space="preserve">7. </w:t>
      </w:r>
      <w:r w:rsidRPr="009279EB">
        <w:rPr>
          <w:sz w:val="22"/>
          <w:szCs w:val="22"/>
        </w:rPr>
        <w:tab/>
        <w:t>Additional information on security screening</w:t>
      </w:r>
    </w:p>
    <w:p w14:paraId="7B604843" w14:textId="77777777" w:rsidR="00624F4A" w:rsidRPr="009279EB" w:rsidRDefault="00624F4A" w:rsidP="00624F4A">
      <w:pPr>
        <w:spacing w:line="240" w:lineRule="auto"/>
        <w:contextualSpacing/>
        <w:rPr>
          <w:rFonts w:ascii="Times New Roman" w:hAnsi="Times New Roman"/>
          <w:lang w:val="en-GB"/>
        </w:rPr>
      </w:pPr>
    </w:p>
    <w:p w14:paraId="37C11BC4" w14:textId="77777777" w:rsidR="00624F4A" w:rsidRPr="009279EB" w:rsidRDefault="00624F4A" w:rsidP="00624F4A">
      <w:pPr>
        <w:spacing w:line="240" w:lineRule="auto"/>
        <w:contextualSpacing/>
        <w:jc w:val="both"/>
        <w:rPr>
          <w:rFonts w:ascii="Times New Roman" w:hAnsi="Times New Roman"/>
          <w:lang w:val="en-GB"/>
        </w:rPr>
      </w:pPr>
      <w:r w:rsidRPr="009279EB">
        <w:rPr>
          <w:rFonts w:ascii="Times New Roman" w:hAnsi="Times New Roman"/>
          <w:lang w:val="en-GB"/>
        </w:rPr>
        <w:t>Insert here text for your proposal</w:t>
      </w:r>
    </w:p>
    <w:p w14:paraId="0652F790" w14:textId="77777777" w:rsidR="00624F4A" w:rsidRPr="009279EB" w:rsidRDefault="00624F4A" w:rsidP="00624F4A">
      <w:pPr>
        <w:spacing w:line="240" w:lineRule="auto"/>
        <w:contextualSpacing/>
        <w:jc w:val="both"/>
        <w:rPr>
          <w:rFonts w:ascii="Times New Roman" w:hAnsi="Times New Roman"/>
          <w:i/>
          <w:lang w:val="en-GB"/>
        </w:rPr>
      </w:pPr>
      <w:r w:rsidRPr="009279EB">
        <w:rPr>
          <w:rFonts w:ascii="Times New Roman" w:hAnsi="Times New Roman"/>
          <w:i/>
          <w:lang w:val="en-GB"/>
        </w:rPr>
        <w:t>(NB: Only if you answered yes to one of the questions in the security issues table, with the exception of “Does this activity involved HE associated and/or third countries?”)</w:t>
      </w:r>
    </w:p>
    <w:p w14:paraId="37EFFC1F" w14:textId="77777777" w:rsidR="00624F4A" w:rsidRPr="009279EB" w:rsidRDefault="00624F4A" w:rsidP="00624F4A">
      <w:pPr>
        <w:spacing w:line="240" w:lineRule="auto"/>
        <w:contextualSpacing/>
        <w:jc w:val="both"/>
        <w:rPr>
          <w:rFonts w:ascii="Times New Roman" w:hAnsi="Times New Roman"/>
          <w:i/>
          <w:lang w:val="en-GB"/>
        </w:rPr>
      </w:pPr>
    </w:p>
    <w:p w14:paraId="0CA7FC91" w14:textId="77777777" w:rsidR="00624F4A" w:rsidRPr="009279EB" w:rsidRDefault="00624F4A" w:rsidP="00624F4A">
      <w:pPr>
        <w:pStyle w:val="Heading2"/>
        <w:spacing w:line="240" w:lineRule="auto"/>
        <w:rPr>
          <w:sz w:val="22"/>
          <w:szCs w:val="22"/>
        </w:rPr>
      </w:pPr>
      <w:r w:rsidRPr="009279EB">
        <w:rPr>
          <w:sz w:val="22"/>
          <w:szCs w:val="22"/>
        </w:rPr>
        <w:t xml:space="preserve">8. </w:t>
      </w:r>
      <w:r w:rsidRPr="009279EB">
        <w:rPr>
          <w:sz w:val="22"/>
          <w:szCs w:val="22"/>
        </w:rPr>
        <w:tab/>
        <w:t>Environmental considerations in light of the MSCA Green Charter</w:t>
      </w:r>
    </w:p>
    <w:p w14:paraId="2FA2EE2B" w14:textId="0452CADA" w:rsidR="003B6631" w:rsidRDefault="003B6631" w:rsidP="003B6631">
      <w:pPr>
        <w:spacing w:before="100" w:beforeAutospacing="1" w:after="100" w:afterAutospacing="1" w:line="240" w:lineRule="auto"/>
        <w:rPr>
          <w:rFonts w:ascii="TimesNewRomanPSMT" w:hAnsi="TimesNewRomanPSMT"/>
          <w:lang w:eastAsia="en-GB"/>
        </w:rPr>
      </w:pPr>
      <w:r w:rsidRPr="003B6631">
        <w:rPr>
          <w:rFonts w:ascii="TimesNewRomanPSMT" w:hAnsi="TimesNewRomanPSMT"/>
          <w:lang w:eastAsia="en-GB"/>
        </w:rPr>
        <w:t xml:space="preserve">For communication and </w:t>
      </w:r>
      <w:r w:rsidR="00042774" w:rsidRPr="00621A87">
        <w:rPr>
          <w:rFonts w:ascii="TimesNewRomanPSMT" w:hAnsi="TimesNewRomanPSMT"/>
          <w:lang w:eastAsia="en-GB"/>
        </w:rPr>
        <w:t>dissemination</w:t>
      </w:r>
      <w:r w:rsidRPr="003B6631">
        <w:rPr>
          <w:rFonts w:ascii="TimesNewRomanPSMT" w:hAnsi="TimesNewRomanPSMT"/>
          <w:lang w:eastAsia="en-GB"/>
        </w:rPr>
        <w:t xml:space="preserve"> activities, such as conferences that involve travel, we will prioritize low-emission transportation options and utilize teleconferencing whenever </w:t>
      </w:r>
      <w:r w:rsidRPr="00621A87">
        <w:rPr>
          <w:rFonts w:ascii="TimesNewRomanPSMT" w:hAnsi="TimesNewRomanPSMT"/>
          <w:lang w:eastAsia="en-GB"/>
        </w:rPr>
        <w:t>possible</w:t>
      </w:r>
      <w:r w:rsidRPr="003B6631">
        <w:rPr>
          <w:rFonts w:ascii="TimesNewRomanPSMT" w:hAnsi="TimesNewRomanPSMT"/>
          <w:lang w:eastAsia="en-GB"/>
        </w:rPr>
        <w:t>. In organizing professional trips, conferences, or events, we will aim to select venues listed in the EU Ecolabel Tourist Accommodation Catalogue, ensuring adherence to high environmental standards. To facilitate this, we will make use of platforms such as Bookdifferent.com, which allows for accommodation choices based on carbon footprint and environmental certifications, and consult the EMAS register to confirm organizations' commitment to improving environmental performance. To further measure and minimize the project’s environmental impact, particularly in terms of travel and procurement, we will employ the European Commission’s Consumer Footprint Calculator. This tool will help us assess the environmental impacts of our consumption patterns and make informed adjustments to travel and purchasing decisions within the project. Additionally, we will use the "Buying Green!" Handbook and the Green Public Procurement (GPP) training toolkit to guide our purchasing choices, enabling the selection of products and services with reduced environmental impact.</w:t>
      </w:r>
    </w:p>
    <w:p w14:paraId="73C63913" w14:textId="6DBABAF3" w:rsidR="003B6631" w:rsidRDefault="003B6631" w:rsidP="003B6631">
      <w:pPr>
        <w:spacing w:before="100" w:beforeAutospacing="1" w:after="100" w:afterAutospacing="1" w:line="240" w:lineRule="auto"/>
        <w:rPr>
          <w:rFonts w:ascii="TimesNewRomanPSMT" w:hAnsi="TimesNewRomanPSMT"/>
          <w:lang w:eastAsia="en-GB"/>
        </w:rPr>
      </w:pPr>
      <w:r w:rsidRPr="003B6631">
        <w:rPr>
          <w:rFonts w:ascii="TimesNewRomanPSMT" w:hAnsi="TimesNewRomanPSMT"/>
          <w:lang w:eastAsia="en-GB"/>
        </w:rPr>
        <w:t>In conclusion, the project aligns with the MSCA Green Charter principles, utilizing a comprehensive set of tools and guidelines provided by the European Commission. These measures demonstrate our commitment not only to advancing scientific research but also to ensuring its alignment with Europe’s broader sustainability goals.</w:t>
      </w:r>
    </w:p>
    <w:p w14:paraId="6C599F56" w14:textId="77777777" w:rsidR="00624F4A" w:rsidRPr="009279EB" w:rsidRDefault="00624F4A" w:rsidP="00624F4A">
      <w:pPr>
        <w:pStyle w:val="Heading2"/>
        <w:spacing w:line="240" w:lineRule="auto"/>
        <w:ind w:left="708" w:hanging="708"/>
        <w:rPr>
          <w:sz w:val="22"/>
          <w:szCs w:val="22"/>
        </w:rPr>
      </w:pPr>
      <w:r w:rsidRPr="009279EB">
        <w:rPr>
          <w:sz w:val="22"/>
          <w:szCs w:val="22"/>
        </w:rPr>
        <w:t>9.</w:t>
      </w:r>
      <w:r w:rsidRPr="009279EB">
        <w:rPr>
          <w:sz w:val="22"/>
          <w:szCs w:val="22"/>
        </w:rPr>
        <w:tab/>
        <w:t>Required for Global Fellowships only: Letter(s) of commitment from associated partners (hosting the of outgoing phase)</w:t>
      </w:r>
    </w:p>
    <w:p w14:paraId="4542A03A" w14:textId="77777777" w:rsidR="00624F4A" w:rsidRPr="009279EB" w:rsidRDefault="00624F4A" w:rsidP="00624F4A">
      <w:pPr>
        <w:spacing w:line="240" w:lineRule="auto"/>
        <w:contextualSpacing/>
        <w:rPr>
          <w:rFonts w:ascii="Times New Roman" w:hAnsi="Times New Roman"/>
          <w:lang w:val="en-GB"/>
        </w:rPr>
      </w:pPr>
    </w:p>
    <w:p w14:paraId="4E76ACA4" w14:textId="500B7DB9" w:rsidR="008A0C6A" w:rsidRPr="00172477" w:rsidRDefault="00624F4A" w:rsidP="00172477">
      <w:pPr>
        <w:spacing w:line="240" w:lineRule="auto"/>
        <w:contextualSpacing/>
        <w:rPr>
          <w:rFonts w:ascii="Times New Roman" w:hAnsi="Times New Roman"/>
          <w:lang w:val="en-GB"/>
        </w:rPr>
      </w:pPr>
      <w:r w:rsidRPr="009279EB">
        <w:rPr>
          <w:rFonts w:ascii="Times New Roman" w:hAnsi="Times New Roman"/>
          <w:lang w:val="en-GB"/>
        </w:rPr>
        <w:t>Insert here text for your proposal</w:t>
      </w:r>
    </w:p>
    <w:sectPr w:rsidR="008A0C6A" w:rsidRPr="001724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41B5"/>
    <w:multiLevelType w:val="hybridMultilevel"/>
    <w:tmpl w:val="A770DDA4"/>
    <w:lvl w:ilvl="0" w:tplc="FB4C3B82">
      <w:numFmt w:val="bullet"/>
      <w:lvlText w:val="•"/>
      <w:lvlJc w:val="left"/>
      <w:pPr>
        <w:ind w:left="720" w:hanging="360"/>
      </w:pPr>
      <w:rPr>
        <w:rFonts w:ascii="Times New Roman" w:eastAsia="Times New Roman" w:hAnsi="Times New Roman" w:cs="Times New Roman" w:hint="default"/>
      </w:rPr>
    </w:lvl>
    <w:lvl w:ilvl="1" w:tplc="776AC038">
      <w:numFmt w:val="bullet"/>
      <w:lvlText w:val=""/>
      <w:lvlJc w:val="left"/>
      <w:pPr>
        <w:ind w:left="1440" w:hanging="360"/>
      </w:pPr>
      <w:rPr>
        <w:rFonts w:ascii="Symbol" w:eastAsia="Times New Roman" w:hAnsi="Symbol" w:cs="Times New Roman"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3D780A"/>
    <w:multiLevelType w:val="hybridMultilevel"/>
    <w:tmpl w:val="C930E27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92B64B9"/>
    <w:multiLevelType w:val="hybridMultilevel"/>
    <w:tmpl w:val="83B408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FD815B3"/>
    <w:multiLevelType w:val="hybridMultilevel"/>
    <w:tmpl w:val="BA781F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CAC353E"/>
    <w:multiLevelType w:val="hybridMultilevel"/>
    <w:tmpl w:val="7F1249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F6D4BD9"/>
    <w:multiLevelType w:val="hybridMultilevel"/>
    <w:tmpl w:val="09DC8114"/>
    <w:lvl w:ilvl="0" w:tplc="FB4C3B82">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A3118C"/>
    <w:multiLevelType w:val="hybridMultilevel"/>
    <w:tmpl w:val="499EAAC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4671B2D"/>
    <w:multiLevelType w:val="hybridMultilevel"/>
    <w:tmpl w:val="8F02D742"/>
    <w:lvl w:ilvl="0" w:tplc="FB4C3B8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97045B5"/>
    <w:multiLevelType w:val="hybridMultilevel"/>
    <w:tmpl w:val="052E33C6"/>
    <w:lvl w:ilvl="0" w:tplc="FB4C3B82">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B697C9F"/>
    <w:multiLevelType w:val="hybridMultilevel"/>
    <w:tmpl w:val="7B04D7E0"/>
    <w:lvl w:ilvl="0" w:tplc="FB4C3B82">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2D932FF"/>
    <w:multiLevelType w:val="hybridMultilevel"/>
    <w:tmpl w:val="D090D106"/>
    <w:lvl w:ilvl="0" w:tplc="B740C4EA">
      <w:start w:val="12"/>
      <w:numFmt w:val="bullet"/>
      <w:lvlText w:val=""/>
      <w:lvlJc w:val="left"/>
      <w:pPr>
        <w:ind w:left="1080" w:hanging="360"/>
      </w:pPr>
      <w:rPr>
        <w:rFonts w:ascii="Symbol" w:eastAsia="Times New Roman" w:hAnsi="Symbo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73A25692"/>
    <w:multiLevelType w:val="hybridMultilevel"/>
    <w:tmpl w:val="9550C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AA426CA"/>
    <w:multiLevelType w:val="hybridMultilevel"/>
    <w:tmpl w:val="778C9C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1782864">
    <w:abstractNumId w:val="0"/>
  </w:num>
  <w:num w:numId="2" w16cid:durableId="144703505">
    <w:abstractNumId w:val="6"/>
  </w:num>
  <w:num w:numId="3" w16cid:durableId="1023674239">
    <w:abstractNumId w:val="11"/>
  </w:num>
  <w:num w:numId="4" w16cid:durableId="1593777556">
    <w:abstractNumId w:val="3"/>
  </w:num>
  <w:num w:numId="5" w16cid:durableId="1080951358">
    <w:abstractNumId w:val="12"/>
  </w:num>
  <w:num w:numId="6" w16cid:durableId="774179548">
    <w:abstractNumId w:val="9"/>
  </w:num>
  <w:num w:numId="7" w16cid:durableId="2117828348">
    <w:abstractNumId w:val="5"/>
  </w:num>
  <w:num w:numId="8" w16cid:durableId="1439327864">
    <w:abstractNumId w:val="7"/>
  </w:num>
  <w:num w:numId="9" w16cid:durableId="1723362956">
    <w:abstractNumId w:val="4"/>
  </w:num>
  <w:num w:numId="10" w16cid:durableId="2082483525">
    <w:abstractNumId w:val="1"/>
  </w:num>
  <w:num w:numId="11" w16cid:durableId="1800608434">
    <w:abstractNumId w:val="2"/>
  </w:num>
  <w:num w:numId="12" w16cid:durableId="702364891">
    <w:abstractNumId w:val="8"/>
  </w:num>
  <w:num w:numId="13" w16cid:durableId="15430559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F4A"/>
    <w:rsid w:val="00014D5A"/>
    <w:rsid w:val="00042774"/>
    <w:rsid w:val="000E3C44"/>
    <w:rsid w:val="001209DE"/>
    <w:rsid w:val="00172477"/>
    <w:rsid w:val="001747D2"/>
    <w:rsid w:val="001840C4"/>
    <w:rsid w:val="00185D06"/>
    <w:rsid w:val="001B7AB9"/>
    <w:rsid w:val="001F3A24"/>
    <w:rsid w:val="003B6631"/>
    <w:rsid w:val="00447EFF"/>
    <w:rsid w:val="00547F84"/>
    <w:rsid w:val="005541C1"/>
    <w:rsid w:val="005A572E"/>
    <w:rsid w:val="00621A87"/>
    <w:rsid w:val="00624F4A"/>
    <w:rsid w:val="00672B22"/>
    <w:rsid w:val="00745333"/>
    <w:rsid w:val="0075462A"/>
    <w:rsid w:val="0077767B"/>
    <w:rsid w:val="008A0C6A"/>
    <w:rsid w:val="009279EB"/>
    <w:rsid w:val="00A62E99"/>
    <w:rsid w:val="00A64C81"/>
    <w:rsid w:val="00B918B4"/>
    <w:rsid w:val="00B9392E"/>
    <w:rsid w:val="00BD3FF9"/>
    <w:rsid w:val="00C1646E"/>
    <w:rsid w:val="00C60FEC"/>
    <w:rsid w:val="00C77ED7"/>
    <w:rsid w:val="00CA4387"/>
    <w:rsid w:val="00CE0810"/>
    <w:rsid w:val="00D332FB"/>
    <w:rsid w:val="00D43CE3"/>
    <w:rsid w:val="00D51F7A"/>
    <w:rsid w:val="00DB2084"/>
    <w:rsid w:val="00DC090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10D60D83"/>
  <w15:chartTrackingRefBased/>
  <w15:docId w15:val="{69C6DC98-2E11-6943-8A6B-D2A27FDB9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i-FI" w:eastAsia="fi-F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F4A"/>
    <w:pPr>
      <w:spacing w:after="160" w:line="259" w:lineRule="auto"/>
    </w:pPr>
    <w:rPr>
      <w:rFonts w:eastAsia="Times New Roman" w:cs="Times New Roman"/>
      <w:sz w:val="22"/>
      <w:szCs w:val="22"/>
      <w:lang w:val="en-US" w:eastAsia="en-US"/>
    </w:rPr>
  </w:style>
  <w:style w:type="paragraph" w:styleId="Heading2">
    <w:name w:val="heading 2"/>
    <w:basedOn w:val="Normal"/>
    <w:next w:val="Normal"/>
    <w:link w:val="Heading2Char"/>
    <w:uiPriority w:val="9"/>
    <w:unhideWhenUsed/>
    <w:qFormat/>
    <w:rsid w:val="00624F4A"/>
    <w:pPr>
      <w:keepNext/>
      <w:keepLines/>
      <w:spacing w:before="40" w:after="0"/>
      <w:outlineLvl w:val="1"/>
    </w:pPr>
    <w:rPr>
      <w:rFonts w:ascii="Times New Roman" w:hAnsi="Times New Roman"/>
      <w:b/>
      <w:bCs/>
      <w:i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24F4A"/>
    <w:rPr>
      <w:rFonts w:ascii="Times New Roman" w:eastAsia="Times New Roman" w:hAnsi="Times New Roman" w:cs="Times New Roman"/>
      <w:b/>
      <w:bCs/>
      <w:iCs/>
      <w:sz w:val="28"/>
      <w:lang w:val="en-US" w:eastAsia="en-US"/>
    </w:rPr>
  </w:style>
  <w:style w:type="table" w:styleId="PlainTable1">
    <w:name w:val="Plain Table 1"/>
    <w:basedOn w:val="TableNormal"/>
    <w:uiPriority w:val="41"/>
    <w:rsid w:val="00624F4A"/>
    <w:rPr>
      <w:rFonts w:eastAsia="Times New Roman" w:cs="Times New Roman"/>
      <w:sz w:val="22"/>
      <w:szCs w:val="22"/>
      <w:lang w:val="en-US"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cs="Times New Roman"/>
        <w:b/>
        <w:bCs/>
      </w:rPr>
    </w:tblStylePr>
    <w:tblStylePr w:type="lastRow">
      <w:rPr>
        <w:rFonts w:cs="Times New Roman"/>
        <w:b/>
        <w:bCs/>
      </w:rPr>
      <w:tblPr/>
      <w:tcPr>
        <w:tcBorders>
          <w:top w:val="double" w:sz="4" w:space="0" w:color="BFBFBF" w:themeColor="background1" w:themeShade="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style>
  <w:style w:type="character" w:styleId="Hyperlink">
    <w:name w:val="Hyperlink"/>
    <w:basedOn w:val="DefaultParagraphFont"/>
    <w:uiPriority w:val="99"/>
    <w:unhideWhenUsed/>
    <w:rsid w:val="00624F4A"/>
    <w:rPr>
      <w:rFonts w:cs="Times New Roman"/>
      <w:color w:val="0563C1" w:themeColor="hyperlink"/>
      <w:u w:val="single"/>
    </w:rPr>
  </w:style>
  <w:style w:type="paragraph" w:customStyle="1" w:styleId="Default">
    <w:name w:val="Default"/>
    <w:basedOn w:val="Normal"/>
    <w:rsid w:val="00624F4A"/>
    <w:pPr>
      <w:autoSpaceDE w:val="0"/>
      <w:autoSpaceDN w:val="0"/>
      <w:spacing w:after="0" w:line="240" w:lineRule="auto"/>
    </w:pPr>
    <w:rPr>
      <w:rFonts w:ascii="Times New Roman" w:hAnsi="Times New Roman"/>
      <w:color w:val="000000"/>
      <w:sz w:val="24"/>
      <w:szCs w:val="24"/>
      <w:lang w:val="en-GB" w:eastAsia="en-GB"/>
    </w:rPr>
  </w:style>
  <w:style w:type="paragraph" w:styleId="NormalWeb">
    <w:name w:val="Normal (Web)"/>
    <w:basedOn w:val="Normal"/>
    <w:uiPriority w:val="99"/>
    <w:rsid w:val="00624F4A"/>
    <w:pPr>
      <w:spacing w:before="100" w:beforeAutospacing="1" w:after="100" w:afterAutospacing="1" w:line="240" w:lineRule="auto"/>
    </w:pPr>
    <w:rPr>
      <w:rFonts w:ascii="Times New Roman" w:hAnsi="Times New Roman"/>
      <w:color w:val="000000"/>
      <w:sz w:val="24"/>
      <w:szCs w:val="24"/>
    </w:rPr>
  </w:style>
  <w:style w:type="character" w:styleId="UnresolvedMention">
    <w:name w:val="Unresolved Mention"/>
    <w:basedOn w:val="DefaultParagraphFont"/>
    <w:uiPriority w:val="99"/>
    <w:semiHidden/>
    <w:unhideWhenUsed/>
    <w:rsid w:val="00D43CE3"/>
    <w:rPr>
      <w:color w:val="605E5C"/>
      <w:shd w:val="clear" w:color="auto" w:fill="E1DFDD"/>
    </w:rPr>
  </w:style>
  <w:style w:type="paragraph" w:styleId="ListParagraph">
    <w:name w:val="List Paragraph"/>
    <w:basedOn w:val="Normal"/>
    <w:uiPriority w:val="34"/>
    <w:qFormat/>
    <w:rsid w:val="001F3A24"/>
    <w:pPr>
      <w:ind w:left="720"/>
      <w:contextualSpacing/>
    </w:pPr>
  </w:style>
  <w:style w:type="paragraph" w:styleId="CommentText">
    <w:name w:val="annotation text"/>
    <w:basedOn w:val="Normal"/>
    <w:link w:val="CommentTextChar"/>
    <w:uiPriority w:val="99"/>
    <w:semiHidden/>
    <w:unhideWhenUsed/>
    <w:rsid w:val="001747D2"/>
    <w:pPr>
      <w:spacing w:after="0" w:line="240" w:lineRule="auto"/>
    </w:pPr>
    <w:rPr>
      <w:rFonts w:eastAsiaTheme="minorHAnsi" w:cstheme="minorBidi"/>
      <w:sz w:val="20"/>
      <w:szCs w:val="20"/>
      <w:lang w:val="fi-FI" w:eastAsia="fi-FI"/>
    </w:rPr>
  </w:style>
  <w:style w:type="character" w:customStyle="1" w:styleId="CommentTextChar">
    <w:name w:val="Comment Text Char"/>
    <w:basedOn w:val="DefaultParagraphFont"/>
    <w:link w:val="CommentText"/>
    <w:uiPriority w:val="99"/>
    <w:semiHidden/>
    <w:rsid w:val="001747D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089788">
      <w:bodyDiv w:val="1"/>
      <w:marLeft w:val="0"/>
      <w:marRight w:val="0"/>
      <w:marTop w:val="0"/>
      <w:marBottom w:val="0"/>
      <w:divBdr>
        <w:top w:val="none" w:sz="0" w:space="0" w:color="auto"/>
        <w:left w:val="none" w:sz="0" w:space="0" w:color="auto"/>
        <w:bottom w:val="none" w:sz="0" w:space="0" w:color="auto"/>
        <w:right w:val="none" w:sz="0" w:space="0" w:color="auto"/>
      </w:divBdr>
      <w:divsChild>
        <w:div w:id="1005324067">
          <w:marLeft w:val="0"/>
          <w:marRight w:val="0"/>
          <w:marTop w:val="0"/>
          <w:marBottom w:val="0"/>
          <w:divBdr>
            <w:top w:val="none" w:sz="0" w:space="0" w:color="auto"/>
            <w:left w:val="none" w:sz="0" w:space="0" w:color="auto"/>
            <w:bottom w:val="none" w:sz="0" w:space="0" w:color="auto"/>
            <w:right w:val="none" w:sz="0" w:space="0" w:color="auto"/>
          </w:divBdr>
          <w:divsChild>
            <w:div w:id="443157733">
              <w:marLeft w:val="0"/>
              <w:marRight w:val="0"/>
              <w:marTop w:val="0"/>
              <w:marBottom w:val="0"/>
              <w:divBdr>
                <w:top w:val="none" w:sz="0" w:space="0" w:color="auto"/>
                <w:left w:val="none" w:sz="0" w:space="0" w:color="auto"/>
                <w:bottom w:val="none" w:sz="0" w:space="0" w:color="auto"/>
                <w:right w:val="none" w:sz="0" w:space="0" w:color="auto"/>
              </w:divBdr>
              <w:divsChild>
                <w:div w:id="187985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anihuuh/melanomap_man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janihuuh" TargetMode="External"/><Relationship Id="rId12" Type="http://schemas.openxmlformats.org/officeDocument/2006/relationships/hyperlink" Target="https://www.nki.nl/research/facilities-platforms/robotics-screening-cent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enodo.org/records/6882576" TargetMode="External"/><Relationship Id="rId11" Type="http://schemas.openxmlformats.org/officeDocument/2006/relationships/hyperlink" Target="https://github.com/emmijokinen/TCRconv" TargetMode="External"/><Relationship Id="rId5" Type="http://schemas.openxmlformats.org/officeDocument/2006/relationships/hyperlink" Target="https://zenodo.org/records/7330586" TargetMode="External"/><Relationship Id="rId10" Type="http://schemas.openxmlformats.org/officeDocument/2006/relationships/hyperlink" Target="https://github.com/emmijokinen/TCRGP" TargetMode="External"/><Relationship Id="rId4" Type="http://schemas.openxmlformats.org/officeDocument/2006/relationships/webSettings" Target="webSettings.xml"/><Relationship Id="rId9" Type="http://schemas.openxmlformats.org/officeDocument/2006/relationships/hyperlink" Target="https://github.com/janihuuh/cml_stop_man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3754</Words>
  <Characters>21401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Huuhtanen, Jani J</dc:creator>
  <cp:keywords/>
  <dc:description/>
  <cp:lastModifiedBy>Jani Huuhtanen</cp:lastModifiedBy>
  <cp:revision>7</cp:revision>
  <cp:lastPrinted>2024-09-08T09:27:00Z</cp:lastPrinted>
  <dcterms:created xsi:type="dcterms:W3CDTF">2024-09-08T09:27:00Z</dcterms:created>
  <dcterms:modified xsi:type="dcterms:W3CDTF">2025-08-12T09:05:00Z</dcterms:modified>
</cp:coreProperties>
</file>