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AEF3" w14:textId="27C0DA10" w:rsidR="00E65F0B" w:rsidRDefault="00B959BC" w:rsidP="00133D4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85652" wp14:editId="375D2223">
                <wp:simplePos x="0" y="0"/>
                <wp:positionH relativeFrom="column">
                  <wp:posOffset>39370</wp:posOffset>
                </wp:positionH>
                <wp:positionV relativeFrom="paragraph">
                  <wp:posOffset>145589</wp:posOffset>
                </wp:positionV>
                <wp:extent cx="8961755" cy="1637732"/>
                <wp:effectExtent l="0" t="0" r="17145" b="13335"/>
                <wp:wrapNone/>
                <wp:docPr id="34479302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1755" cy="1637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3326E" w14:textId="14529BB8" w:rsidR="00AC3A96" w:rsidRDefault="00440A9D" w:rsidP="00440A9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0A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Chi-</w:t>
                            </w:r>
                            <w:proofErr w:type="spellStart"/>
                            <w:r w:rsidRPr="00440A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Qudrat</w:t>
                            </w:r>
                            <w:proofErr w:type="spellEnd"/>
                            <w:r w:rsidRPr="00440A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440A9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χ</w:t>
                            </w:r>
                            <w:r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440A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)-Test </w:t>
                            </w:r>
                          </w:p>
                          <w:p w14:paraId="094C7DC2" w14:textId="33B55B32" w:rsidR="00440A9D" w:rsidRDefault="00440A9D" w:rsidP="00440A9D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40A9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Relative Häufigkeit in der Stichprobe dient als Schätzer für die Auftretenswahrscheinlichkeit in der Population</w:t>
                            </w:r>
                          </w:p>
                          <w:p w14:paraId="5759B6F3" w14:textId="6B3FB6AB" w:rsidR="00440A9D" w:rsidRDefault="00440A9D" w:rsidP="00440A9D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Kategorien sind gleich verteilt (Gleichverteilungshypothese)</w:t>
                            </w:r>
                          </w:p>
                          <w:p w14:paraId="3BACFA38" w14:textId="4F48A0E3" w:rsidR="00440A9D" w:rsidRDefault="00440A9D" w:rsidP="00440A9D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Die unter H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erwarteten Häufigkeiten werden mit den beobachteten Häufigkeiten in der Stichprobe verglichen</w:t>
                            </w:r>
                          </w:p>
                          <w:p w14:paraId="319CE0F4" w14:textId="57E5500F" w:rsidR="00440A9D" w:rsidRPr="00440A9D" w:rsidRDefault="00440A9D" w:rsidP="00440A9D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Testverteilung ist Chi-Quadrat-Verteilung (eigene Tabelle)</w:t>
                            </w:r>
                          </w:p>
                          <w:p w14:paraId="07D43F33" w14:textId="11F401F1" w:rsidR="00440A9D" w:rsidRDefault="00440A9D" w:rsidP="00440A9D">
                            <w:pPr>
                              <w:pStyle w:val="Listenabsatz"/>
                              <w:numPr>
                                <w:ilvl w:val="1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Vergleich des empirischen Chi-Quadrat-Werts (Berechnung aus den Daten) vs. kritischer Chi-Quadrat-Wert (aus der Tabelle)</w:t>
                            </w:r>
                          </w:p>
                          <w:p w14:paraId="377D9014" w14:textId="5E1C4D5B" w:rsidR="00440A9D" w:rsidRPr="00440A9D" w:rsidRDefault="00440A9D" w:rsidP="00440A9D">
                            <w:pPr>
                              <w:pStyle w:val="Listenabsatz"/>
                              <w:numPr>
                                <w:ilvl w:val="1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Wenn der empirischen Chi-Quadrat-Wert größer ist als der kritische Chi-Quadrat-Wert, dann ist der Test signifikant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85652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.1pt;margin-top:11.45pt;width:705.65pt;height:1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" fillcolor="white [3201]" strokeweight="1pt">
                <v:textbox>
                  <w:txbxContent>
                    <w:p w14:paraId="0FA3326E" w14:textId="14529BB8" w:rsidR="00AC3A96" w:rsidRDefault="00440A9D" w:rsidP="00440A9D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440A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Chi-</w:t>
                      </w:r>
                      <w:proofErr w:type="spellStart"/>
                      <w:r w:rsidRPr="00440A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Qudrat</w:t>
                      </w:r>
                      <w:proofErr w:type="spellEnd"/>
                      <w:r w:rsidRPr="00440A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440A9D">
                        <w:rPr>
                          <w:rFonts w:ascii="Arial" w:hAnsi="Arial" w:cs="Arial"/>
                          <w:sz w:val="20"/>
                          <w:szCs w:val="20"/>
                        </w:rPr>
                        <w:t>χ</w:t>
                      </w:r>
                      <w:r w:rsidRPr="00DB4970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  <w:lang w:val="en-US"/>
                        </w:rPr>
                        <w:t>2</w:t>
                      </w:r>
                      <w:r w:rsidRPr="00440A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)-Test </w:t>
                      </w:r>
                    </w:p>
                    <w:p w14:paraId="094C7DC2" w14:textId="33B55B32" w:rsidR="00440A9D" w:rsidRDefault="00440A9D" w:rsidP="00440A9D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40A9D">
                        <w:rPr>
                          <w:rFonts w:ascii="Arial" w:hAnsi="Arial" w:cs="Arial"/>
                          <w:sz w:val="20"/>
                          <w:szCs w:val="20"/>
                        </w:rPr>
                        <w:t>Relative Häufigkeit in der Stichprobe dient als Schätzer für die Auftretenswahrscheinlichkeit in der Population</w:t>
                      </w:r>
                    </w:p>
                    <w:p w14:paraId="5759B6F3" w14:textId="6B3FB6AB" w:rsidR="00440A9D" w:rsidRDefault="00440A9D" w:rsidP="00440A9D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 Kategorien sind gleich verteilt (Gleichverteilungshypothese)</w:t>
                      </w:r>
                    </w:p>
                    <w:p w14:paraId="3BACFA38" w14:textId="4F48A0E3" w:rsidR="00440A9D" w:rsidRDefault="00440A9D" w:rsidP="00440A9D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Die unter H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erwarteten Häufigkeiten werden mit den beobachteten Häufigkeiten in der Stichprobe verglichen</w:t>
                      </w:r>
                    </w:p>
                    <w:p w14:paraId="319CE0F4" w14:textId="57E5500F" w:rsidR="00440A9D" w:rsidRPr="00440A9D" w:rsidRDefault="00440A9D" w:rsidP="00440A9D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Testverteilung ist Chi-Quadrat-Verteilung (eigene Tabelle)</w:t>
                      </w:r>
                    </w:p>
                    <w:p w14:paraId="07D43F33" w14:textId="11F401F1" w:rsidR="00440A9D" w:rsidRDefault="00440A9D" w:rsidP="00440A9D">
                      <w:pPr>
                        <w:pStyle w:val="Listenabsatz"/>
                        <w:numPr>
                          <w:ilvl w:val="1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Vergleich des empirischen Chi-Quadrat-Werts (Berechnung aus den Daten) vs. kritischer Chi-Quadrat-Wert (aus der Tabelle)</w:t>
                      </w:r>
                    </w:p>
                    <w:p w14:paraId="377D9014" w14:textId="5E1C4D5B" w:rsidR="00440A9D" w:rsidRPr="00440A9D" w:rsidRDefault="00440A9D" w:rsidP="00440A9D">
                      <w:pPr>
                        <w:pStyle w:val="Listenabsatz"/>
                        <w:numPr>
                          <w:ilvl w:val="1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Wenn der empirischen Chi-Quadrat-Wert größer ist als der kritische Chi-Quadrat-Wert, dann ist der Test signifikant</w:t>
                      </w:r>
                    </w:p>
                  </w:txbxContent>
                </v:textbox>
              </v:shape>
            </w:pict>
          </mc:Fallback>
        </mc:AlternateContent>
      </w:r>
      <w:r w:rsidR="00FB73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ACF02" wp14:editId="1562CD9E">
                <wp:simplePos x="0" y="0"/>
                <wp:positionH relativeFrom="column">
                  <wp:posOffset>37147</wp:posOffset>
                </wp:positionH>
                <wp:positionV relativeFrom="paragraph">
                  <wp:posOffset>-513715</wp:posOffset>
                </wp:positionV>
                <wp:extent cx="8937943" cy="587010"/>
                <wp:effectExtent l="0" t="0" r="15875" b="10160"/>
                <wp:wrapNone/>
                <wp:docPr id="101369490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943" cy="58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7095A" w14:textId="3F10FD51" w:rsidR="00E65F0B" w:rsidRPr="005A3B95" w:rsidRDefault="00440A9D" w:rsidP="00E65F0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Chi-Quadrat-Test</w:t>
                            </w:r>
                          </w:p>
                          <w:p w14:paraId="241F2B0F" w14:textId="19F54411" w:rsidR="00E65F0B" w:rsidRPr="00440A9D" w:rsidRDefault="00440A9D" w:rsidP="00440A9D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40A9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Verfahren für Nominaldaten</w:t>
                            </w:r>
                          </w:p>
                          <w:p w14:paraId="7EB13B50" w14:textId="58505685" w:rsidR="00E65F0B" w:rsidRDefault="00CB4109">
                            <w:proofErr w:type="spellStart"/>
                            <w:r>
                              <w:t>ddfdf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EACF02" id="Textfeld 2" o:spid="_x0000_s1027" type="#_x0000_t202" style="position:absolute;margin-left:2.9pt;margin-top:-40.45pt;width:703.8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" fillcolor="white [3201]" strokeweight="1pt">
                <v:textbox>
                  <w:txbxContent>
                    <w:p w14:paraId="3F87095A" w14:textId="3F10FD51" w:rsidR="00E65F0B" w:rsidRPr="005A3B95" w:rsidRDefault="00440A9D" w:rsidP="00E65F0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Chi-Quadrat-Test</w:t>
                      </w:r>
                    </w:p>
                    <w:p w14:paraId="241F2B0F" w14:textId="19F54411" w:rsidR="00E65F0B" w:rsidRPr="00440A9D" w:rsidRDefault="00440A9D" w:rsidP="00440A9D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40A9D">
                        <w:rPr>
                          <w:rFonts w:ascii="Arial" w:hAnsi="Arial" w:cs="Arial"/>
                          <w:sz w:val="18"/>
                          <w:szCs w:val="18"/>
                        </w:rPr>
                        <w:t>Verfahren für Nominaldaten</w:t>
                      </w:r>
                    </w:p>
                    <w:p w14:paraId="7EB13B50" w14:textId="58505685" w:rsidR="00E65F0B" w:rsidRDefault="00CB4109">
                      <w:proofErr w:type="spellStart"/>
                      <w:r>
                        <w:t>ddfdf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6F157DB" w14:textId="739FE650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578E27F4" w14:textId="4D9A632C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4F4D4B38" w14:textId="3B0B5F50" w:rsidR="007C5858" w:rsidRDefault="007C5858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60EBF2CE" w14:textId="61C04935" w:rsidR="007C5858" w:rsidRDefault="007C5858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3094EBE7" w14:textId="5056A9E7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2EC6F7F8" w14:textId="3AC0007C" w:rsidR="007C5858" w:rsidRPr="007C5858" w:rsidRDefault="007C5858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66339B2C" w14:textId="23399971" w:rsidR="007E2D55" w:rsidRDefault="007E2D55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666FD4D" w14:textId="5B8B11BF" w:rsidR="007C5858" w:rsidRDefault="00B959BC" w:rsidP="0021352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3E8EB4" wp14:editId="39D3A80E">
                <wp:simplePos x="0" y="0"/>
                <wp:positionH relativeFrom="column">
                  <wp:posOffset>38608</wp:posOffset>
                </wp:positionH>
                <wp:positionV relativeFrom="paragraph">
                  <wp:posOffset>69215</wp:posOffset>
                </wp:positionV>
                <wp:extent cx="8961755" cy="4409162"/>
                <wp:effectExtent l="0" t="0" r="17145" b="10795"/>
                <wp:wrapNone/>
                <wp:docPr id="3260294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1755" cy="4409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FD4E4" w14:textId="677F788A" w:rsidR="00DB4970" w:rsidRPr="00DB4970" w:rsidRDefault="00DB4970" w:rsidP="00DB497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Eindimensionaler </w:t>
                            </w:r>
                            <w:r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Chi-</w:t>
                            </w:r>
                            <w:proofErr w:type="spellStart"/>
                            <w:r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Qudrat</w:t>
                            </w:r>
                            <w:proofErr w:type="spellEnd"/>
                            <w:r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440A9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χ</w:t>
                            </w:r>
                            <w:proofErr w:type="gramStart"/>
                            <w:r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)-</w:t>
                            </w:r>
                            <w:proofErr w:type="gramEnd"/>
                            <w:r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Test </w:t>
                            </w:r>
                          </w:p>
                          <w:p w14:paraId="4C447A08" w14:textId="204869B2" w:rsidR="00DB4970" w:rsidRDefault="00DB4970" w:rsidP="00DB4970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Prüft Hypothesen über die Verteilung einer kategorialen Variablen</w:t>
                            </w:r>
                          </w:p>
                          <w:p w14:paraId="758C3CEA" w14:textId="61C34046" w:rsidR="000022A4" w:rsidRDefault="00DB4970" w:rsidP="00DB4970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Untersuchungspersonen wurden hinsichtlich </w:t>
                            </w:r>
                            <w:r w:rsidR="000022A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eines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Merkmal</w:t>
                            </w:r>
                            <w:r w:rsidR="000022A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mit k Stufen kategorisiert</w:t>
                            </w:r>
                          </w:p>
                          <w:p w14:paraId="449B543E" w14:textId="5A12979B" w:rsidR="00DB4970" w:rsidRPr="00DB4970" w:rsidRDefault="000022A4" w:rsidP="00DB4970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 w:rsidR="00DB4970"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 liegt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eine</w:t>
                            </w:r>
                            <w:r w:rsidR="00DB4970"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Verteilung mit absoluten</w:t>
                            </w:r>
                            <w:r w:rsidR="00DB49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beobachteten</w:t>
                            </w:r>
                            <w:r w:rsidR="00DB4970"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Häufigkeiten vor</w:t>
                            </w:r>
                          </w:p>
                          <w:p w14:paraId="118B2832" w14:textId="624D0A84" w:rsidR="00DB4970" w:rsidRDefault="00DB4970" w:rsidP="00DB4970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Aufgabe des Chi-Quadrat-Tests: </w:t>
                            </w:r>
                            <w:r w:rsidRPr="00DB497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Ermitteln, ob die Verteilung in der Stichprobe der Annahme in der Population entspricht</w:t>
                            </w:r>
                          </w:p>
                          <w:p w14:paraId="529F765B" w14:textId="77777777" w:rsidR="00DB4970" w:rsidRDefault="00DB4970" w:rsidP="00DB497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23C4948" w14:textId="08A8A432" w:rsidR="00DB4970" w:rsidRPr="00DB4970" w:rsidRDefault="00DB4970" w:rsidP="00DB4970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Gleichverteilungsannahme (häufig):</w:t>
                            </w:r>
                          </w:p>
                          <w:p w14:paraId="36DFDA37" w14:textId="697C42BB" w:rsidR="00DB4970" w:rsidRPr="00B959BC" w:rsidRDefault="00DB4970" w:rsidP="00B959BC">
                            <w:pPr>
                              <w:pStyle w:val="Listenabsatz"/>
                              <w:numPr>
                                <w:ilvl w:val="1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</w:t>
                            </w:r>
                            <w:r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Die Verteilung des Merkmals x ist in der Population ist 50% vs. 50%. </w:t>
                            </w:r>
                            <w:r w:rsidR="00B9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B9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</w:t>
                            </w:r>
                            <w:r w:rsidRPr="00B959BC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B9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Das Merkmal x ist in der Population ungleich verteilt.</w:t>
                            </w:r>
                          </w:p>
                          <w:p w14:paraId="02BBB051" w14:textId="3945FEA8" w:rsidR="00DB4970" w:rsidRDefault="00DB4970" w:rsidP="00DB4970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Nicht gleich verteilte Annahmen (denkbar):</w:t>
                            </w:r>
                          </w:p>
                          <w:p w14:paraId="44488E14" w14:textId="5DC85633" w:rsidR="00DB4970" w:rsidRPr="00B959BC" w:rsidRDefault="00DB4970" w:rsidP="00B959BC">
                            <w:pPr>
                              <w:pStyle w:val="Listenabsatz"/>
                              <w:numPr>
                                <w:ilvl w:val="1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</w:t>
                            </w:r>
                            <w:r w:rsidRPr="00DB4970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Die Verteilung des Merkmals x ist in der Population 30% vs. 70%. </w:t>
                            </w:r>
                            <w:r w:rsidR="00B9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B9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</w:t>
                            </w:r>
                            <w:r w:rsidRPr="00B959BC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B9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Die Verteilung des Merkmals x weicht von dieser Annahme ab.</w:t>
                            </w:r>
                          </w:p>
                          <w:p w14:paraId="198BA712" w14:textId="77777777" w:rsidR="00B959BC" w:rsidRDefault="00B959BC" w:rsidP="00B959B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8702706" w14:textId="4C16962A" w:rsidR="00B959BC" w:rsidRDefault="00B959BC" w:rsidP="00B959B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Wir benötigen die beobachteten und erwarteten abs. Häufigkeiten für alle Merkmalsstufen. Der Chi-Quadrat Wert gibt dann die Abweichung dieser an.</w:t>
                            </w:r>
                          </w:p>
                          <w:p w14:paraId="414B9D41" w14:textId="77777777" w:rsidR="00B959BC" w:rsidRPr="00B959BC" w:rsidRDefault="00B959BC" w:rsidP="00B959B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6195EB2B" w14:textId="77777777" w:rsidR="00B959BC" w:rsidRPr="000022A4" w:rsidRDefault="00B959BC" w:rsidP="00B959B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χ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 xml:space="preserve"> 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bi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 xml:space="preserve"> 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sz w:val="20"/>
                                                    <w:szCs w:val="20"/>
                                                  </w:rPr>
                                                  <m:t>ei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ei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, df = k – 1</m:t>
                                </m:r>
                              </m:oMath>
                            </m:oMathPara>
                          </w:p>
                          <w:p w14:paraId="05A9DF86" w14:textId="0F0EB42B" w:rsidR="00B959BC" w:rsidRPr="00B959BC" w:rsidRDefault="00B959BC" w:rsidP="00B959B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959BC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br/>
                            </w:r>
                            <w:r w:rsidRPr="00B959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k: Anzahl der Merkmalskategorien (Index i)</w:t>
                            </w:r>
                            <w:r w:rsidRPr="00B959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959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</w:t>
                            </w:r>
                            <w:r w:rsidRPr="00B959B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bi</w:t>
                            </w:r>
                            <w:proofErr w:type="spellEnd"/>
                            <w:r w:rsidRPr="00B959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 Beobachtete absolute Häufigkeit von Kategorie i</w:t>
                            </w:r>
                            <w:r w:rsidRPr="00B959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959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</w:t>
                            </w:r>
                            <w:r w:rsidRPr="00B959B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ei</w:t>
                            </w:r>
                            <w:r w:rsidRPr="00B959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 Unter H</w:t>
                            </w:r>
                            <w:r w:rsidRPr="00B959B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B959B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erwartete absolute Häufigkeit von Kategorie i</w:t>
                            </w:r>
                          </w:p>
                          <w:p w14:paraId="60F0BA72" w14:textId="77777777" w:rsidR="00B959BC" w:rsidRDefault="00B959BC" w:rsidP="00B959BC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E2D8C0C" w14:textId="77777777" w:rsidR="00B959BC" w:rsidRDefault="00B959BC" w:rsidP="00B959B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Effektstärke, Konventionen nach Cohen (1988):</w:t>
                            </w:r>
                          </w:p>
                          <w:p w14:paraId="046259AB" w14:textId="77777777" w:rsidR="00B959BC" w:rsidRPr="00B959BC" w:rsidRDefault="00B959BC" w:rsidP="00B959B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959B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0.01: Kleiner Effekt     |     0.09: Mittlerer Effekt     |     0.25: Großer Effekt</w:t>
                            </w:r>
                          </w:p>
                          <w:p w14:paraId="5636D04A" w14:textId="28911C11" w:rsidR="00DB4970" w:rsidRPr="00DB4970" w:rsidRDefault="00DB4970" w:rsidP="00DB497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8EB4" id="_x0000_s1028" type="#_x0000_t202" style="position:absolute;margin-left:3.05pt;margin-top:5.45pt;width:705.65pt;height:34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" fillcolor="white [3201]" strokeweight="1pt">
                <v:textbox>
                  <w:txbxContent>
                    <w:p w14:paraId="553FD4E4" w14:textId="677F788A" w:rsidR="00DB4970" w:rsidRPr="00DB4970" w:rsidRDefault="00DB4970" w:rsidP="00DB4970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B497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Eindimensionaler </w:t>
                      </w:r>
                      <w:r w:rsidRPr="00DB4970">
                        <w:rPr>
                          <w:rFonts w:ascii="Arial" w:hAnsi="Arial" w:cs="Arial"/>
                          <w:sz w:val="20"/>
                          <w:szCs w:val="20"/>
                        </w:rPr>
                        <w:t>Chi-</w:t>
                      </w:r>
                      <w:proofErr w:type="spellStart"/>
                      <w:r w:rsidRPr="00DB4970">
                        <w:rPr>
                          <w:rFonts w:ascii="Arial" w:hAnsi="Arial" w:cs="Arial"/>
                          <w:sz w:val="20"/>
                          <w:szCs w:val="20"/>
                        </w:rPr>
                        <w:t>Qudrat</w:t>
                      </w:r>
                      <w:proofErr w:type="spellEnd"/>
                      <w:r w:rsidRPr="00DB497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</w:t>
                      </w:r>
                      <w:r w:rsidRPr="00440A9D">
                        <w:rPr>
                          <w:rFonts w:ascii="Arial" w:hAnsi="Arial" w:cs="Arial"/>
                          <w:sz w:val="20"/>
                          <w:szCs w:val="20"/>
                        </w:rPr>
                        <w:t>χ</w:t>
                      </w:r>
                      <w:proofErr w:type="gramStart"/>
                      <w:r w:rsidRPr="00DB4970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DB4970">
                        <w:rPr>
                          <w:rFonts w:ascii="Arial" w:hAnsi="Arial" w:cs="Arial"/>
                          <w:sz w:val="20"/>
                          <w:szCs w:val="20"/>
                        </w:rPr>
                        <w:t>)-</w:t>
                      </w:r>
                      <w:proofErr w:type="gramEnd"/>
                      <w:r w:rsidRPr="00DB497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Test </w:t>
                      </w:r>
                    </w:p>
                    <w:p w14:paraId="4C447A08" w14:textId="204869B2" w:rsidR="00DB4970" w:rsidRDefault="00DB4970" w:rsidP="00DB4970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Prüft Hypothesen über die Verteilung einer kategorialen Variablen</w:t>
                      </w:r>
                    </w:p>
                    <w:p w14:paraId="758C3CEA" w14:textId="61C34046" w:rsidR="000022A4" w:rsidRDefault="00DB4970" w:rsidP="00DB4970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Untersuchungspersonen wurden hinsichtlich </w:t>
                      </w:r>
                      <w:r w:rsidR="000022A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eines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Merkmal</w:t>
                      </w:r>
                      <w:r w:rsidR="000022A4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mit k Stufen kategorisiert</w:t>
                      </w:r>
                    </w:p>
                    <w:p w14:paraId="449B543E" w14:textId="5A12979B" w:rsidR="00DB4970" w:rsidRPr="00DB4970" w:rsidRDefault="000022A4" w:rsidP="00DB4970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 w:rsidR="00DB4970" w:rsidRPr="00DB4970">
                        <w:rPr>
                          <w:rFonts w:ascii="Arial" w:hAnsi="Arial" w:cs="Arial"/>
                          <w:sz w:val="20"/>
                          <w:szCs w:val="20"/>
                        </w:rPr>
                        <w:t>s liegt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eine</w:t>
                      </w:r>
                      <w:r w:rsidR="00DB4970" w:rsidRPr="00DB497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Verteilung mit absoluten</w:t>
                      </w:r>
                      <w:r w:rsidR="00DB4970">
                        <w:rPr>
                          <w:rFonts w:ascii="Arial" w:hAnsi="Arial" w:cs="Arial"/>
                          <w:sz w:val="20"/>
                          <w:szCs w:val="20"/>
                        </w:rPr>
                        <w:t>, beobachteten</w:t>
                      </w:r>
                      <w:r w:rsidR="00DB4970" w:rsidRPr="00DB497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Häufigkeiten vor</w:t>
                      </w:r>
                    </w:p>
                    <w:p w14:paraId="118B2832" w14:textId="624D0A84" w:rsidR="00DB4970" w:rsidRDefault="00DB4970" w:rsidP="00DB4970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Aufgabe des Chi-Quadrat-Tests: </w:t>
                      </w:r>
                      <w:r w:rsidRPr="00DB497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Ermitteln, ob die Verteilung in der Stichprobe der Annahme in der Population entspricht</w:t>
                      </w:r>
                    </w:p>
                    <w:p w14:paraId="529F765B" w14:textId="77777777" w:rsidR="00DB4970" w:rsidRDefault="00DB4970" w:rsidP="00DB4970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23C4948" w14:textId="08A8A432" w:rsidR="00DB4970" w:rsidRPr="00DB4970" w:rsidRDefault="00DB4970" w:rsidP="00DB4970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Gleichverteilungsannahme (häufig):</w:t>
                      </w:r>
                    </w:p>
                    <w:p w14:paraId="36DFDA37" w14:textId="697C42BB" w:rsidR="00DB4970" w:rsidRPr="00B959BC" w:rsidRDefault="00DB4970" w:rsidP="00B959BC">
                      <w:pPr>
                        <w:pStyle w:val="Listenabsatz"/>
                        <w:numPr>
                          <w:ilvl w:val="1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</w:t>
                      </w:r>
                      <w:r w:rsidRPr="00DB4970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Die Verteilung des Merkmals x ist in der Population ist 50% vs. 50%. </w:t>
                      </w:r>
                      <w:r w:rsidR="00B959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| </w:t>
                      </w:r>
                      <w:r w:rsidRPr="00B959BC">
                        <w:rPr>
                          <w:rFonts w:ascii="Arial" w:hAnsi="Arial" w:cs="Arial"/>
                          <w:sz w:val="20"/>
                          <w:szCs w:val="20"/>
                        </w:rPr>
                        <w:t>H</w:t>
                      </w:r>
                      <w:r w:rsidRPr="00B959BC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B959BC">
                        <w:rPr>
                          <w:rFonts w:ascii="Arial" w:hAnsi="Arial" w:cs="Arial"/>
                          <w:sz w:val="20"/>
                          <w:szCs w:val="20"/>
                        </w:rPr>
                        <w:t>: Das Merkmal x ist in der Population ungleich verteilt.</w:t>
                      </w:r>
                    </w:p>
                    <w:p w14:paraId="02BBB051" w14:textId="3945FEA8" w:rsidR="00DB4970" w:rsidRDefault="00DB4970" w:rsidP="00DB4970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Nicht gleich verteilte Annahmen (denkbar):</w:t>
                      </w:r>
                    </w:p>
                    <w:p w14:paraId="44488E14" w14:textId="5DC85633" w:rsidR="00DB4970" w:rsidRPr="00B959BC" w:rsidRDefault="00DB4970" w:rsidP="00B959BC">
                      <w:pPr>
                        <w:pStyle w:val="Listenabsatz"/>
                        <w:numPr>
                          <w:ilvl w:val="1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</w:t>
                      </w:r>
                      <w:r w:rsidRPr="00DB4970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Die Verteilung des Merkmals x ist in der Population 30% vs. 70%. </w:t>
                      </w:r>
                      <w:r w:rsidR="00B959B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| </w:t>
                      </w:r>
                      <w:r w:rsidRPr="00B959BC">
                        <w:rPr>
                          <w:rFonts w:ascii="Arial" w:hAnsi="Arial" w:cs="Arial"/>
                          <w:sz w:val="20"/>
                          <w:szCs w:val="20"/>
                        </w:rPr>
                        <w:t>H</w:t>
                      </w:r>
                      <w:r w:rsidRPr="00B959BC"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B959BC">
                        <w:rPr>
                          <w:rFonts w:ascii="Arial" w:hAnsi="Arial" w:cs="Arial"/>
                          <w:sz w:val="20"/>
                          <w:szCs w:val="20"/>
                        </w:rPr>
                        <w:t>: Die Verteilung des Merkmals x weicht von dieser Annahme ab.</w:t>
                      </w:r>
                    </w:p>
                    <w:p w14:paraId="198BA712" w14:textId="77777777" w:rsidR="00B959BC" w:rsidRDefault="00B959BC" w:rsidP="00B959BC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8702706" w14:textId="4C16962A" w:rsidR="00B959BC" w:rsidRDefault="00B959BC" w:rsidP="00B959BC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Wir benötigen die beobachteten und erwarteten abs. Häufigkeiten für alle Merkmalsstufen. Der Chi-Quadrat Wert gibt dann die Abweichung dieser an.</w:t>
                      </w:r>
                    </w:p>
                    <w:p w14:paraId="414B9D41" w14:textId="77777777" w:rsidR="00B959BC" w:rsidRPr="00B959BC" w:rsidRDefault="00B959BC" w:rsidP="00B959BC">
                      <w:pPr>
                        <w:spacing w:line="360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6195EB2B" w14:textId="77777777" w:rsidR="00B959BC" w:rsidRPr="000022A4" w:rsidRDefault="00B959BC" w:rsidP="00B959BC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χ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 xml:space="preserve"> 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bi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 xml:space="preserve"> 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ei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ei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, df = k – 1</m:t>
                          </m:r>
                        </m:oMath>
                      </m:oMathPara>
                    </w:p>
                    <w:p w14:paraId="05A9DF86" w14:textId="0F0EB42B" w:rsidR="00B959BC" w:rsidRPr="00B959BC" w:rsidRDefault="00B959BC" w:rsidP="00B959B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959BC">
                        <w:rPr>
                          <w:rFonts w:ascii="Arial" w:hAnsi="Arial" w:cs="Arial"/>
                          <w:sz w:val="10"/>
                          <w:szCs w:val="10"/>
                        </w:rPr>
                        <w:br/>
                      </w:r>
                      <w:r w:rsidRPr="00B959BC">
                        <w:rPr>
                          <w:rFonts w:ascii="Arial" w:hAnsi="Arial" w:cs="Arial"/>
                          <w:sz w:val="16"/>
                          <w:szCs w:val="16"/>
                        </w:rPr>
                        <w:t>k: Anzahl der Merkmalskategorien (Index i)</w:t>
                      </w:r>
                      <w:r w:rsidRPr="00B959B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959BC">
                        <w:rPr>
                          <w:rFonts w:ascii="Arial" w:hAnsi="Arial" w:cs="Arial"/>
                          <w:sz w:val="16"/>
                          <w:szCs w:val="16"/>
                        </w:rPr>
                        <w:t>f</w:t>
                      </w:r>
                      <w:r w:rsidRPr="00B959B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bi</w:t>
                      </w:r>
                      <w:proofErr w:type="spellEnd"/>
                      <w:r w:rsidRPr="00B959BC">
                        <w:rPr>
                          <w:rFonts w:ascii="Arial" w:hAnsi="Arial" w:cs="Arial"/>
                          <w:sz w:val="16"/>
                          <w:szCs w:val="16"/>
                        </w:rPr>
                        <w:t>: Beobachtete absolute Häufigkeit von Kategorie i</w:t>
                      </w:r>
                      <w:r w:rsidRPr="00B959B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r w:rsidRPr="00B959BC">
                        <w:rPr>
                          <w:rFonts w:ascii="Arial" w:hAnsi="Arial" w:cs="Arial"/>
                          <w:sz w:val="16"/>
                          <w:szCs w:val="16"/>
                        </w:rPr>
                        <w:t>f</w:t>
                      </w:r>
                      <w:r w:rsidRPr="00B959B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ei</w:t>
                      </w:r>
                      <w:r w:rsidRPr="00B959BC">
                        <w:rPr>
                          <w:rFonts w:ascii="Arial" w:hAnsi="Arial" w:cs="Arial"/>
                          <w:sz w:val="16"/>
                          <w:szCs w:val="16"/>
                        </w:rPr>
                        <w:t>: Unter H</w:t>
                      </w:r>
                      <w:r w:rsidRPr="00B959B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0</w:t>
                      </w:r>
                      <w:r w:rsidRPr="00B959B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erwartete absolute Häufigkeit von Kategorie i</w:t>
                      </w:r>
                    </w:p>
                    <w:p w14:paraId="60F0BA72" w14:textId="77777777" w:rsidR="00B959BC" w:rsidRDefault="00B959BC" w:rsidP="00B959BC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E2D8C0C" w14:textId="77777777" w:rsidR="00B959BC" w:rsidRDefault="00B959BC" w:rsidP="00B959B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Effektstärke, Konventionen nach Cohen (1988):</w:t>
                      </w:r>
                    </w:p>
                    <w:p w14:paraId="046259AB" w14:textId="77777777" w:rsidR="00B959BC" w:rsidRPr="00B959BC" w:rsidRDefault="00B959BC" w:rsidP="00B959B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959BC">
                        <w:rPr>
                          <w:rFonts w:ascii="Arial" w:hAnsi="Arial" w:cs="Arial"/>
                          <w:sz w:val="20"/>
                          <w:szCs w:val="20"/>
                        </w:rPr>
                        <w:t>0.01: Kleiner Effekt     |     0.09: Mittlerer Effekt     |     0.25: Großer Effekt</w:t>
                      </w:r>
                    </w:p>
                    <w:p w14:paraId="5636D04A" w14:textId="28911C11" w:rsidR="00DB4970" w:rsidRPr="00DB4970" w:rsidRDefault="00DB4970" w:rsidP="00DB4970">
                      <w:pPr>
                        <w:spacing w:line="36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03054" w14:textId="47EFA642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4C3223A9" w14:textId="05549394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8D92C52" w14:textId="77D1C514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F555B12" w14:textId="7E63F3C0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4D221EEF" w14:textId="19CD83DE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572D995C" w14:textId="3FBF10F9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D44E22B" w14:textId="424A1D98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73F131E" w14:textId="0C88BC29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43A8FA6" w14:textId="12095E60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4681CA75" w14:textId="3D7DD10A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403CF2B" w14:textId="4776857E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62485028" w14:textId="0FB7751D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F8060A4" w14:textId="6FEC8C59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850FD99" w14:textId="211311AD" w:rsidR="007C5858" w:rsidRDefault="007C5858" w:rsidP="007C5858">
      <w:pPr>
        <w:spacing w:line="360" w:lineRule="auto"/>
        <w:rPr>
          <w:rFonts w:ascii="Arial" w:hAnsi="Arial" w:cs="Arial"/>
          <w:sz w:val="22"/>
          <w:szCs w:val="22"/>
        </w:rPr>
      </w:pPr>
    </w:p>
    <w:p w14:paraId="39111D3B" w14:textId="5B1CE3A1" w:rsidR="00133D49" w:rsidRPr="00133D49" w:rsidRDefault="00133D49" w:rsidP="00133D49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133D49" w:rsidRPr="00133D49" w:rsidSect="00027A8D">
      <w:pgSz w:w="16840" w:h="11900" w:orient="landscape"/>
      <w:pgMar w:top="1417" w:right="1134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CC38E" w14:textId="77777777" w:rsidR="00DD01E2" w:rsidRDefault="00DD01E2" w:rsidP="00027A8D">
      <w:r>
        <w:separator/>
      </w:r>
    </w:p>
  </w:endnote>
  <w:endnote w:type="continuationSeparator" w:id="0">
    <w:p w14:paraId="4E28FCF1" w14:textId="77777777" w:rsidR="00DD01E2" w:rsidRDefault="00DD01E2" w:rsidP="0002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8B05" w14:textId="77777777" w:rsidR="00DD01E2" w:rsidRDefault="00DD01E2" w:rsidP="00027A8D">
      <w:r>
        <w:separator/>
      </w:r>
    </w:p>
  </w:footnote>
  <w:footnote w:type="continuationSeparator" w:id="0">
    <w:p w14:paraId="207CD925" w14:textId="77777777" w:rsidR="00DD01E2" w:rsidRDefault="00DD01E2" w:rsidP="00027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D5E"/>
    <w:multiLevelType w:val="hybridMultilevel"/>
    <w:tmpl w:val="C29ED934"/>
    <w:lvl w:ilvl="0" w:tplc="2BB88E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1D6A"/>
    <w:multiLevelType w:val="multilevel"/>
    <w:tmpl w:val="9FCA8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F237B1"/>
    <w:multiLevelType w:val="hybridMultilevel"/>
    <w:tmpl w:val="DAFA4A0A"/>
    <w:lvl w:ilvl="0" w:tplc="AB38F7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B1C21"/>
    <w:multiLevelType w:val="hybridMultilevel"/>
    <w:tmpl w:val="F86E17BE"/>
    <w:lvl w:ilvl="0" w:tplc="D0ACFD5A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3140B"/>
    <w:multiLevelType w:val="hybridMultilevel"/>
    <w:tmpl w:val="5BA65E52"/>
    <w:lvl w:ilvl="0" w:tplc="3A9E08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F2088"/>
    <w:multiLevelType w:val="hybridMultilevel"/>
    <w:tmpl w:val="B0C4FA46"/>
    <w:lvl w:ilvl="0" w:tplc="85CE9A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2336E"/>
    <w:multiLevelType w:val="hybridMultilevel"/>
    <w:tmpl w:val="10563AC0"/>
    <w:lvl w:ilvl="0" w:tplc="22AA2A66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114DE"/>
    <w:multiLevelType w:val="hybridMultilevel"/>
    <w:tmpl w:val="66CE82B2"/>
    <w:lvl w:ilvl="0" w:tplc="23200C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25D33"/>
    <w:multiLevelType w:val="hybridMultilevel"/>
    <w:tmpl w:val="77D0D50C"/>
    <w:lvl w:ilvl="0" w:tplc="5A3ABEF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23593"/>
    <w:multiLevelType w:val="hybridMultilevel"/>
    <w:tmpl w:val="963AC6D2"/>
    <w:lvl w:ilvl="0" w:tplc="14185D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A1C1B"/>
    <w:multiLevelType w:val="hybridMultilevel"/>
    <w:tmpl w:val="00425D38"/>
    <w:lvl w:ilvl="0" w:tplc="309E831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D40EE"/>
    <w:multiLevelType w:val="hybridMultilevel"/>
    <w:tmpl w:val="46E08320"/>
    <w:lvl w:ilvl="0" w:tplc="F582306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40C52"/>
    <w:multiLevelType w:val="hybridMultilevel"/>
    <w:tmpl w:val="EF60EAAC"/>
    <w:lvl w:ilvl="0" w:tplc="2BB88E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7B41B2"/>
    <w:multiLevelType w:val="hybridMultilevel"/>
    <w:tmpl w:val="A44C6ED0"/>
    <w:lvl w:ilvl="0" w:tplc="A4BC71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26D89"/>
    <w:multiLevelType w:val="hybridMultilevel"/>
    <w:tmpl w:val="CADE5FCC"/>
    <w:lvl w:ilvl="0" w:tplc="AF4C7CF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77506">
    <w:abstractNumId w:val="12"/>
  </w:num>
  <w:num w:numId="2" w16cid:durableId="1452554034">
    <w:abstractNumId w:val="1"/>
  </w:num>
  <w:num w:numId="3" w16cid:durableId="1368142406">
    <w:abstractNumId w:val="0"/>
  </w:num>
  <w:num w:numId="4" w16cid:durableId="569116502">
    <w:abstractNumId w:val="2"/>
  </w:num>
  <w:num w:numId="5" w16cid:durableId="1759984546">
    <w:abstractNumId w:val="7"/>
  </w:num>
  <w:num w:numId="6" w16cid:durableId="288820348">
    <w:abstractNumId w:val="4"/>
  </w:num>
  <w:num w:numId="7" w16cid:durableId="1913585772">
    <w:abstractNumId w:val="13"/>
  </w:num>
  <w:num w:numId="8" w16cid:durableId="1986427424">
    <w:abstractNumId w:val="3"/>
  </w:num>
  <w:num w:numId="9" w16cid:durableId="1394311166">
    <w:abstractNumId w:val="6"/>
  </w:num>
  <w:num w:numId="10" w16cid:durableId="1398825055">
    <w:abstractNumId w:val="11"/>
  </w:num>
  <w:num w:numId="11" w16cid:durableId="978388176">
    <w:abstractNumId w:val="14"/>
  </w:num>
  <w:num w:numId="12" w16cid:durableId="1007445797">
    <w:abstractNumId w:val="5"/>
  </w:num>
  <w:num w:numId="13" w16cid:durableId="3946229">
    <w:abstractNumId w:val="9"/>
  </w:num>
  <w:num w:numId="14" w16cid:durableId="1893301346">
    <w:abstractNumId w:val="10"/>
  </w:num>
  <w:num w:numId="15" w16cid:durableId="2078746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20"/>
    <w:rsid w:val="000022A4"/>
    <w:rsid w:val="00027A8D"/>
    <w:rsid w:val="000639E8"/>
    <w:rsid w:val="000E693F"/>
    <w:rsid w:val="00115175"/>
    <w:rsid w:val="00133D49"/>
    <w:rsid w:val="001B5963"/>
    <w:rsid w:val="00213527"/>
    <w:rsid w:val="002325A0"/>
    <w:rsid w:val="0025572C"/>
    <w:rsid w:val="002857DE"/>
    <w:rsid w:val="00322755"/>
    <w:rsid w:val="003E5E18"/>
    <w:rsid w:val="00440A9D"/>
    <w:rsid w:val="004723E7"/>
    <w:rsid w:val="004F3799"/>
    <w:rsid w:val="005A3B95"/>
    <w:rsid w:val="006047A4"/>
    <w:rsid w:val="00622909"/>
    <w:rsid w:val="00636F3C"/>
    <w:rsid w:val="007C5858"/>
    <w:rsid w:val="007E2D55"/>
    <w:rsid w:val="0082251C"/>
    <w:rsid w:val="008650DA"/>
    <w:rsid w:val="0087463E"/>
    <w:rsid w:val="00896FAE"/>
    <w:rsid w:val="008A2353"/>
    <w:rsid w:val="008C11CA"/>
    <w:rsid w:val="0094229C"/>
    <w:rsid w:val="00966FB7"/>
    <w:rsid w:val="009F4696"/>
    <w:rsid w:val="00AC3A96"/>
    <w:rsid w:val="00B959BC"/>
    <w:rsid w:val="00BD3AAD"/>
    <w:rsid w:val="00BD7CFB"/>
    <w:rsid w:val="00C3598B"/>
    <w:rsid w:val="00C40B6D"/>
    <w:rsid w:val="00C5768A"/>
    <w:rsid w:val="00CB4109"/>
    <w:rsid w:val="00CF6320"/>
    <w:rsid w:val="00DB4970"/>
    <w:rsid w:val="00DD01E2"/>
    <w:rsid w:val="00E314C1"/>
    <w:rsid w:val="00E65F0B"/>
    <w:rsid w:val="00EA605D"/>
    <w:rsid w:val="00EB56FD"/>
    <w:rsid w:val="00F80BDD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0BB0"/>
  <w15:chartTrackingRefBased/>
  <w15:docId w15:val="{BE2C9363-8960-0746-BF01-322846A8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3527"/>
    <w:rPr>
      <w:rFonts w:ascii="Times New Roman" w:eastAsia="Times New Roman" w:hAnsi="Times New Roman" w:cs="Times New Roman"/>
    </w:rPr>
  </w:style>
  <w:style w:type="paragraph" w:styleId="berschrift4">
    <w:name w:val="heading 4"/>
    <w:basedOn w:val="Standard"/>
    <w:link w:val="berschrift4Zchn"/>
    <w:uiPriority w:val="9"/>
    <w:qFormat/>
    <w:rsid w:val="00966FB7"/>
    <w:pPr>
      <w:spacing w:before="100" w:beforeAutospacing="1" w:after="100" w:afterAutospacing="1"/>
      <w:outlineLvl w:val="3"/>
    </w:pPr>
    <w:rPr>
      <w:b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2D5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1352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27A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7A8D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027A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7A8D"/>
    <w:rPr>
      <w:rFonts w:ascii="Times New Roman" w:eastAsia="Times New Roman" w:hAnsi="Times New Roman" w:cs="Times New Roma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6FB7"/>
    <w:rPr>
      <w:rFonts w:ascii="Times New Roman" w:eastAsia="Times New Roman" w:hAnsi="Times New Roman" w:cs="Times New Roman"/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Janika Saretzki</cp:lastModifiedBy>
  <cp:revision>17</cp:revision>
  <dcterms:created xsi:type="dcterms:W3CDTF">2025-05-11T06:19:00Z</dcterms:created>
  <dcterms:modified xsi:type="dcterms:W3CDTF">2025-07-16T14:31:00Z</dcterms:modified>
</cp:coreProperties>
</file>