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66357D" w:rsidP="0066357D">
              <w:pPr>
                <w:pStyle w:val="Title"/>
                <w:spacing w:line="240" w:lineRule="auto"/>
                <w:rPr>
                  <w:lang w:val="fi-FI"/>
                </w:rPr>
              </w:pPr>
              <w:r w:rsidRPr="0066357D">
                <w:rPr>
                  <w:lang w:val="fi-FI"/>
                </w:rPr>
                <w:t xml:space="preserve">   </w:t>
              </w:r>
              <w:r w:rsidR="001B023E" w:rsidRPr="0066357D">
                <w:rPr>
                  <w:lang w:val="fi-FI"/>
                </w:rPr>
                <w:t>7 segmentti-näytön kirjasto</w:t>
              </w:r>
              <w:r>
                <w:rPr>
                  <w:lang w:val="fi-FI"/>
                </w:rPr>
                <w:t xml:space="preserve"> 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8C0E52">
            <w:rPr>
              <w:noProof/>
              <w:lang w:val="en-US"/>
            </w:rPr>
            <w:t>2019-12-12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966D76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7040399" w:history="1">
            <w:r w:rsidR="00966D76" w:rsidRPr="001B7F0E">
              <w:rPr>
                <w:rStyle w:val="Hyperlink"/>
                <w:noProof/>
              </w:rPr>
              <w:t>1.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Kirjaston tarkoitus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_Toc27040399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966D7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0" w:history="1">
            <w:r w:rsidRPr="001B7F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0E">
              <w:rPr>
                <w:rStyle w:val="Hyperlink"/>
                <w:noProof/>
              </w:rPr>
              <w:t>Funktiot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D76" w:rsidRDefault="00966D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1" w:history="1">
            <w:r w:rsidRPr="001B7F0E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0E">
              <w:rPr>
                <w:rStyle w:val="Hyperlink"/>
                <w:noProof/>
                <w:lang w:val="en-US"/>
              </w:rPr>
              <w:t>Konstruktori - sevenSeg(int segA, int segB, … int segDP, int pol)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D76" w:rsidRDefault="00966D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2" w:history="1">
            <w:r w:rsidRPr="001B7F0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0E">
              <w:rPr>
                <w:rStyle w:val="Hyperlink"/>
                <w:noProof/>
              </w:rPr>
              <w:t>showNum(int 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D76" w:rsidRDefault="00966D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3" w:history="1">
            <w:r w:rsidRPr="001B7F0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0E">
              <w:rPr>
                <w:rStyle w:val="Hyperlink"/>
                <w:noProof/>
              </w:rPr>
              <w:t>blank()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1B023E" w:rsidP="00395630">
      <w:pPr>
        <w:pStyle w:val="H1"/>
      </w:pPr>
      <w:bookmarkStart w:id="0" w:name="_Toc27040399"/>
      <w:r>
        <w:lastRenderedPageBreak/>
        <w:t>Kirjaston tarkoitus</w:t>
      </w:r>
      <w:bookmarkEnd w:id="0"/>
    </w:p>
    <w:p w:rsidR="00395630" w:rsidRDefault="001B023E" w:rsidP="001B023E">
      <w:pPr>
        <w:pStyle w:val="p"/>
      </w:pPr>
      <w:r>
        <w:t>Kirjaston avulla on tarkoitus helpottaa 7-segmenttinäytön käyttöönottoa. Kirjastolla voidaan ohjata yhtä segmenttinäyttöä. Yhteis-anodi tai katodi valinta voidaan suorittaa kirjaston käyttööotossa.</w:t>
      </w:r>
    </w:p>
    <w:p w:rsidR="006642F3" w:rsidRDefault="006642F3" w:rsidP="006642F3">
      <w:pPr>
        <w:pStyle w:val="H1"/>
      </w:pPr>
      <w:bookmarkStart w:id="1" w:name="_Toc27040400"/>
      <w:r>
        <w:t>Funktiot</w:t>
      </w:r>
      <w:bookmarkEnd w:id="1"/>
    </w:p>
    <w:p w:rsidR="006642F3" w:rsidRPr="00966D76" w:rsidRDefault="006642F3" w:rsidP="006642F3">
      <w:pPr>
        <w:pStyle w:val="H2"/>
        <w:rPr>
          <w:lang w:val="en-US"/>
        </w:rPr>
      </w:pPr>
      <w:bookmarkStart w:id="2" w:name="_Toc27040401"/>
      <w:r w:rsidRPr="00966D76">
        <w:rPr>
          <w:lang w:val="en-US"/>
        </w:rPr>
        <w:t xml:space="preserve">Konstruktori - sevenSeg(int segA, int segB, </w:t>
      </w:r>
      <w:r w:rsidR="0066357D" w:rsidRPr="00966D76">
        <w:rPr>
          <w:lang w:val="en-US"/>
        </w:rPr>
        <w:t xml:space="preserve">… </w:t>
      </w:r>
      <w:r w:rsidRPr="00966D76">
        <w:rPr>
          <w:lang w:val="en-US"/>
        </w:rPr>
        <w:t>int segDP, int pol)</w:t>
      </w:r>
      <w:bookmarkEnd w:id="2"/>
    </w:p>
    <w:p w:rsidR="006642F3" w:rsidRDefault="004869EA" w:rsidP="006642F3">
      <w:pPr>
        <w:pStyle w:val="p"/>
      </w:pPr>
      <w:r w:rsidRPr="004869EA">
        <w:t xml:space="preserve">Konstruktorille kerrotaan miten näytön segmentit ovat kytketty mikroohjaimeen, sekä onko kyseessä yhteisanodi vai yhteiskatodi näyttö. </w:t>
      </w:r>
      <w:r>
        <w:t>Parametri pol, voi olla vakio CA(yhteisanodi) ja CC (yhteiskatodi).</w:t>
      </w:r>
    </w:p>
    <w:p w:rsidR="004869EA" w:rsidRDefault="004869EA" w:rsidP="006642F3">
      <w:pPr>
        <w:pStyle w:val="p"/>
      </w:pPr>
      <w:r>
        <w:rPr>
          <w:noProof/>
          <w:lang w:eastAsia="fi-FI"/>
        </w:rPr>
        <w:drawing>
          <wp:inline distT="0" distB="0" distL="0" distR="0" wp14:anchorId="3D57FC14" wp14:editId="736E51D8">
            <wp:extent cx="162179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se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A5" w:rsidRDefault="00C505A5" w:rsidP="00C505A5">
      <w:pPr>
        <w:pStyle w:val="H2"/>
      </w:pPr>
      <w:bookmarkStart w:id="3" w:name="_Toc27040402"/>
      <w:r w:rsidRPr="00C505A5">
        <w:t>showNum(int num)</w:t>
      </w:r>
      <w:bookmarkEnd w:id="3"/>
    </w:p>
    <w:p w:rsidR="00C505A5" w:rsidRDefault="00C505A5" w:rsidP="00C505A5">
      <w:pPr>
        <w:pStyle w:val="p"/>
      </w:pPr>
      <w:r>
        <w:t>Funktiolla valitaan mikä numero näytöllä tulisi näkyä. Pa</w:t>
      </w:r>
      <w:r w:rsidR="00A01EF8">
        <w:t>r</w:t>
      </w:r>
      <w:bookmarkStart w:id="4" w:name="_GoBack"/>
      <w:bookmarkEnd w:id="4"/>
      <w:r>
        <w:t>ametri num voi olla numero 0-9. Muut arvot tyhjentävät näytön.</w:t>
      </w:r>
    </w:p>
    <w:p w:rsidR="0066357D" w:rsidRDefault="0066357D" w:rsidP="0066357D">
      <w:pPr>
        <w:pStyle w:val="H2"/>
      </w:pPr>
      <w:bookmarkStart w:id="5" w:name="_Toc27040403"/>
      <w:r>
        <w:t>blank()</w:t>
      </w:r>
      <w:bookmarkEnd w:id="5"/>
    </w:p>
    <w:p w:rsidR="0066357D" w:rsidRDefault="0066357D" w:rsidP="0066357D">
      <w:pPr>
        <w:pStyle w:val="p"/>
      </w:pPr>
      <w:r>
        <w:t>Funktiolla voidaan näyttö tyhjentää.</w:t>
      </w:r>
    </w:p>
    <w:p w:rsidR="0066357D" w:rsidRPr="0066357D" w:rsidRDefault="0066357D" w:rsidP="0066357D">
      <w:pPr>
        <w:pStyle w:val="p"/>
      </w:pPr>
    </w:p>
    <w:sectPr w:rsidR="0066357D" w:rsidRPr="0066357D" w:rsidSect="00DF41FA">
      <w:footerReference w:type="default" r:id="rId10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2593C78F" wp14:editId="315B774A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A01EF8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6357D">
                <w:rPr>
                  <w:sz w:val="18"/>
                  <w:szCs w:val="18"/>
                </w:rPr>
                <w:t xml:space="preserve">   7 segmentti-näytön kirjasto </w:t>
              </w:r>
            </w:sdtContent>
          </w:sdt>
        </w:p>
        <w:p w:rsidR="00395630" w:rsidRPr="00DF41FA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  <w:lang w:val="en-US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B13FBF">
            <w:rPr>
              <w:sz w:val="18"/>
              <w:szCs w:val="18"/>
              <w:lang w:val="en-US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A01EF8">
            <w:rPr>
              <w:noProof/>
              <w:sz w:val="18"/>
              <w:szCs w:val="18"/>
              <w:lang w:val="en-US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B13FBF">
            <w:rPr>
              <w:sz w:val="18"/>
              <w:szCs w:val="18"/>
              <w:lang w:val="en-US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69605ACF" wp14:editId="3088A379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1B023E"/>
    <w:rsid w:val="001D4132"/>
    <w:rsid w:val="00395630"/>
    <w:rsid w:val="004869EA"/>
    <w:rsid w:val="00600CB0"/>
    <w:rsid w:val="00651F05"/>
    <w:rsid w:val="0066357D"/>
    <w:rsid w:val="006642F3"/>
    <w:rsid w:val="00744247"/>
    <w:rsid w:val="008C0E52"/>
    <w:rsid w:val="00966D76"/>
    <w:rsid w:val="009870D5"/>
    <w:rsid w:val="00A01EF8"/>
    <w:rsid w:val="00A5730D"/>
    <w:rsid w:val="00B13FBF"/>
    <w:rsid w:val="00B84FA6"/>
    <w:rsid w:val="00C505A5"/>
    <w:rsid w:val="00CD6D2C"/>
    <w:rsid w:val="00D5631F"/>
    <w:rsid w:val="00DF41FA"/>
    <w:rsid w:val="00E16011"/>
    <w:rsid w:val="00EB1A52"/>
    <w:rsid w:val="00E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1874A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s1\homeFolders$\jani.lehto\Documents\Arduino\libraries\sevenSeg\Toiminnallinen_kuva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000000" w:rsidRDefault="003E2C13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000000" w:rsidRDefault="003E2C13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BDC7-05AE-468D-BA21-85C3A69E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Toiminnallinen_kuvaus.dotx</Template>
  <TotalTime>49</TotalTime>
  <Pages>3</Pages>
  <Words>145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CAREERIA Osaamisen arvioinnin totetuttamissuunnitelma Tieto- ja tietoliikennetekniikan perustutkinto (PT) 2019</vt:lpstr>
      <vt:lpstr>CAREERIA Osaamisen arvioinnin totetuttamissuunnitelma Tieto- ja tietoliikennetekniikan perustutkinto (PT) 2019</vt:lpstr>
    </vt:vector>
  </TitlesOfParts>
  <Company>Edupoli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segmentti-näytön kirjasto</dc:title>
  <dc:subject/>
  <dc:creator>Jani Lehto</dc:creator>
  <cp:keywords/>
  <dc:description/>
  <cp:lastModifiedBy>Jani Lehto</cp:lastModifiedBy>
  <cp:revision>5</cp:revision>
  <dcterms:created xsi:type="dcterms:W3CDTF">2019-12-12T08:04:00Z</dcterms:created>
  <dcterms:modified xsi:type="dcterms:W3CDTF">2019-12-12T08:53:00Z</dcterms:modified>
</cp:coreProperties>
</file>