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284C7"/>
          <w:sz w:val="40"/>
          <w:szCs w:val="40"/>
        </w:rPr>
        <w:t xml:space="preserve">Coordenação de Operações · Unidade Touros</w:t>
      </w:r>
    </w:p>
    <w:p>
      <w:pPr>
        <w:spacing w:after="300"/>
        <w:jc w:val="center"/>
      </w:pPr>
      <w:r>
        <w:rPr>
          <w:color w:val="6B7280"/>
          <w:sz w:val="24"/>
          <w:szCs w:val="24"/>
        </w:rPr>
        <w:t xml:space="preserve">Documentação técnica do site interno (OPE Touros)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Última atualização deste documento: aba SLA, aba Mundo Jira (chamados internos com fluxo de aprovação, chat, histórico e painel de produtividade), reorganização do Mapa de Serviços (painel de detalhes flutuante, status dos chamados com cores/alertas, limite real de município via IBGE, filtro de supervisor, caixinha de importar fixa e unificada), correções de sincronização (comentários/histórico do Mundo Jira em coleções próprias), e PWA instalável do Mundo Jira.</w:t>
      </w:r>
    </w:p>
    <w:p>
      <w:pPr>
        <w:pStyle w:val="Heading1"/>
        <w:spacing w:after="160" w:before="320"/>
      </w:pPr>
      <w:r>
        <w:t xml:space="preserve">1. Visão geral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Site interno estático (HTML/CSS/JS puro, sem framework/build step), hospedado no Netlify via GitHub. Serve como painel operacional da Unidade Touros da ZaaZ Telecom (marca Proxxima), cobrindo mapa de serviços, SLA, gestão de pessoas, frotas, desligamentos, indicadores e um sistema interno de chamados ("Mundo Jira").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Publicado em: https://coord-ope-touros.netlify.app/ (também replicado no Vercel)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 dado persistente é sincronizado via um Google Apps Script conectado a uma Planilha Google — funciona como "banco de dados" compartilhado entre todos os usuários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backend próprio, sem build step — qualquer alteração é feita direto nos arquivos e reenviada ao GitHub</w:t>
      </w:r>
    </w:p>
    <w:p>
      <w:pPr>
        <w:pStyle w:val="Heading1"/>
        <w:spacing w:after="160" w:before="320"/>
      </w:pPr>
      <w:r>
        <w:t xml:space="preserve">2. Estrutura de arquivos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index.html — página inicial (hub com cartões de cada módulo)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mapa-servicos.html — módulo principal: mapa e lista de protocolos em atendimento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sla.html — painel de SLA por tipo de serviço (24h/48h/72h)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mundo-jira.html — sistema interno de chamados (Material, Frotas, Reclamações) + Painel do Colaborador (produtividade)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gestao-pessoas.html — cadastro de colaboradores, feedback, ausências, atestados, escala de fim de semana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frotas.html — veículos, lavagens e manutenções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desligamentos.html — histórico de desligamentos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indicadores.html — painéis de SLA%, produtividade e pareto por cidade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common.js — módulo compartilhado (OPS): autenticação, sincronização, utilidades de data/cidade, barra lateral, importação de planilha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style.css — todo o design system e estilos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seed-data.js — dados de demonstração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rn-municipios.json — contorno geográfico oficial (IBGE) dos municípios do RN, usado pro Mapa de Serviços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manifest-mundo-jira.json, sw-mundo-jira.js, ícones — tornam o Mundo Jira instalável como app (PWA) no Android/iOS</w:t>
      </w:r>
    </w:p>
    <w:p>
      <w:pPr>
        <w:pStyle w:val="Heading1"/>
        <w:spacing w:after="160" w:before="320"/>
      </w:pPr>
      <w:r>
        <w:t xml:space="preserve">3. Visual e estrutura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Tema escuro (grafite/azul-marinho), acento ciano (marca "OPE"), tipografia JetBrains Mono (dados) + Inter (texto). Barra lateral fixa à esquerda com os módulos (filtrados pelo nível de acesso do usuário), barra superior centralizada com o nome da página.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Uma caixinha "📥 Importar planilha" fica sempre visível no topo da barra lateral. Ela usa o mesmo mecanismo de importação de dentro do Mapa de Serviços — se clicada em outra página, oferece navegar até lá primeiro, evitando duplicar/quebrar a lógica de importação em cada módulo.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botão "↻ Atualizar" da barra lateral mostra "Atualizando..." e avisa com destaque visível se a sincronização falhar de verdade — antes disso, o carimbo de data mudava mesmo quando a busca falhava silenciosamente.</w:t>
      </w:r>
    </w:p>
    <w:p>
      <w:pPr>
        <w:pStyle w:val="Heading1"/>
        <w:spacing w:after="160" w:before="320"/>
      </w:pPr>
      <w:r>
        <w:t xml:space="preserve">4. Controle de acesso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Login simples (usuário/senha) validado contra uma aba "Acessos" da planilha. A coluna LIMITE DE ACESSO decide quais módulos aparecem: "TOTAL" libera tudo; uma lista separada por vírgula (ex: "mapa-servicos, sla") libera só esses. A aba Início está sempre liberada.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Chaves de módulo: index, mapa-servicos, sla, mundo-jira, gestao-pessoas, frotas, desligamentos, indicadores</w:t>
      </w:r>
    </w:p>
    <w:p>
      <w:pPr>
        <w:pStyle w:val="Heading1"/>
        <w:spacing w:after="160" w:before="320"/>
      </w:pPr>
      <w:r>
        <w:t xml:space="preserve">5. Sincronização (Google Apps Script)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 único endpoint do Apps Script atende várias "coleções" (equivalente a tabelas), identificadas por um parâmetro `collection` no corpo da requisição. Cada coleção é uma aba separada na Planilha Google.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MapaServicosData — protocolos do Mapa de Serviços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MapaServicosImportMetaData — data/usuário da última importação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PessoasData, FeedbackData, AusenciasData, AtestadosData, RodizioConfigData — Gestão de Pessoas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FrotasData, LavagensData, ManutencoesData — Frotas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FechamentoData — Indicadores (produtividade/SLA%)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MundoJiraTickets, MundoJiraComentarios, MundoJiraHistorico — Mundo Jira (ver seção própria)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ProdutividadeHistorico — Painel do Colaborador do Mundo Jira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Importante: o Apps Script força todas as células como TEXTO antes de gravar, evitando que o Google Sheets converta datas sozinho (causa raiz de bugs antigos de "Invalid Date"/"NaN").</w:t>
      </w:r>
    </w:p>
    <w:p>
      <w:pPr>
        <w:pStyle w:val="Heading1"/>
        <w:spacing w:after="160" w:before="320"/>
      </w:pPr>
      <w:r>
        <w:t xml:space="preserve">6. Mapa de Serviços</w:t>
      </w:r>
    </w:p>
    <w:p>
      <w:pPr>
        <w:pStyle w:val="Heading2"/>
        <w:spacing w:after="120" w:before="260"/>
      </w:pPr>
      <w:r>
        <w:t xml:space="preserve">6.1 Importação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Lê a planilha bruta (Excel/CSV) exportada do sistema de OS. Reconhece automaticamente a linha de cabeçalho, mapeia colunas conhecidas (Nº Ordem Serviço, Tipo de Serviço, Responsável, Descrição do Encerramento, Plano/Produto, Cliente, Latitude/Longitude etc), corrige datas e nomes de cidade.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importação está disponível de duas formas idênticas: o botão "⇪ Importar planilha" dentro da própria página, e a caixinha da barra lateral (que usa exatamente o mesmo mecanismo). Também há um botão de importar dentro do painel de filtros quando o mapa está em tela cheia.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Após importar, o site mostra um aviso claro de sucesso (quantos registros, se substituiu ou adicionou) ou de falha real de sincronização — nunca fica em silêncio.</w:t>
      </w:r>
    </w:p>
    <w:p>
      <w:pPr>
        <w:pStyle w:val="Heading2"/>
        <w:spacing w:after="120" w:before="260"/>
      </w:pPr>
      <w:r>
        <w:t xml:space="preserve">6.2 Visão do mapa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visão padrão ao abrir a página é só o mapa em tela cheia (sem lista do lado). Ao entrar, o filtro de cidade já vem marcado com a Unidade Touros por padrão — as demais cidades só aparecem se selecionadas manualmente.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 protocolo aparece como um pino com sigla (VT, AT, MDE, SA, REC/MDE) + tempo decorrido. A cor do pino segue a categoria de "Status do Chamado" (ver 6.4); quando não se aplica nenhuma categoria especial, usa a cor de prazo tradicional (verde/amarelo/vermelho).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Passar o mouse sobre um pino mostra um resumo (protocolo, responsável, cliente, tempo, status); o popup fica aberto por um instante extra pra dar tempo de selecionar e copiar o texto. Clicar abre o painel de detalhes completo.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painel de detalhes agora é um cartão flutuante no canto do mapa (não mais uma janela cobrindo a tela toda) — o mapa continua visível e utilizável atrás. Tem botão de diminuir/aumentar e de fechar.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 botão de tela cheia (⛶) mostra também um botão de filtros (🔍) que abre um painel lateral com Status dos Chamados, Sigla, Ajuste (qualidade do dado) e o botão de importar — sem precisar sair da tela cheia.</w:t>
      </w:r>
    </w:p>
    <w:p>
      <w:pPr>
        <w:pStyle w:val="Heading2"/>
        <w:spacing w:after="120" w:before="260"/>
      </w:pPr>
      <w:r>
        <w:t xml:space="preserve">6.3 Limite real de município (IBGE)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contorno oficial de cada município do RN (arquivo rn-municipios.json, baixado do IBGE) é usado para checar de verdade se uma coordenada cai dentro da área do município informado — em vez de um simples raio de distância a partir de um ponto central. Isso evita que endereços em bairros/praias mais afastados do "centro" da cidade sejam incorretamente jogados de volta pro centro genérico. Se a malha ainda não carregou ou a cidade não está nela, o site cai de volta no método de raio como respaldo.</w:t>
      </w:r>
    </w:p>
    <w:p>
      <w:pPr>
        <w:pStyle w:val="Heading2"/>
        <w:spacing w:after="120" w:before="260"/>
      </w:pPr>
      <w:r>
        <w:t xml:space="preserve">6.4 Status dos Chamados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Painel (dentro do filtro em tela cheia) que classifica cada protocolo numa única categoria, por prioridade: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Atendimento Iniciado — verde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Atendimento em Deslocamento — azul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Atendimento Pausado — amarelo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Próximo Atendimento — violeta (Data/Hora do Agendamento é hoje, e já tem responsável atribuído)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Pendente — cinza (sem responsável ainda)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Agendamento futuro — teal (Data/Hora do Agendamento é depois de hoje)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Atendimento para hoje — laranja (SLA calcula que vai vencer antes de amanhã 9h)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Atendimento atrasado — vermelho + alerta pulsante (realmente fora do prazo)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urgência de prazo (atrasado / para hoje) tem prioridade sobre "Pendente" — um protocolo sem responsável mas prestes a vencer aparece nas categorias de urgência, não em Pendente.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Selinhos de alerta aparecem em cima do pino só pras situações que não têm cor própria: 🚨 atrasado, 🚩 erro de projeto, ◇ sem lat/long real, ⏰ atendimento hoje.</w:t>
      </w:r>
    </w:p>
    <w:p>
      <w:pPr>
        <w:pStyle w:val="Heading2"/>
        <w:spacing w:after="120" w:before="260"/>
      </w:pPr>
      <w:r>
        <w:t xml:space="preserve">6.5 Filtros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 (protocolo, bairro, cidade, responsável)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Unidade — Todas / Unidade Touros / Unidade Natal (define as cidades automaticamente)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Cidade — seleção múltipla com busca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 de serviço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Responsável — seleção múltipla com busca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Supervisor — Joel Tavares / Marcello Rocha (mapeamento fixo cidade→supervisor)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Os filtros de Status (prazo), Projeto e Status Atendimento continuam existindo no código (usados internamente pelo painel de Status dos Chamados e pelo toggle "Ajuste"), mas foram escondidos da barra de ferramentas visível pra não duplicar funcionalidade.</w:t>
      </w:r>
    </w:p>
    <w:p>
      <w:pPr>
        <w:pStyle w:val="Heading2"/>
        <w:spacing w:after="120" w:before="260"/>
      </w:pPr>
      <w:r>
        <w:t xml:space="preserve">6.6 Erro de projeto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Generalizado para funcionar com qualquer unidade cadastrada (não só Touros): compara o código de projeto do protocolo com o esperado pra unidade daquela cidade (ex: OP-INST-VT-TOUROS pra Touros, OP-INST-VT-NATAL pra Natal).</w:t>
      </w:r>
    </w:p>
    <w:p>
      <w:pPr>
        <w:pStyle w:val="Heading2"/>
        <w:spacing w:after="120" w:before="260"/>
      </w:pPr>
      <w:r>
        <w:t xml:space="preserve">6.7 Tipos sempre ignorados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REDES, RETRABALHO, SUPERVISÃO - ANÁLISE DE INSATISFAÇÃO, BOT BACKOFFICE e SOLICITAÇÃO INATIVA nunca aparecem na lista, mapa ou contagens, em nenhuma página que usa essa base.</w:t>
      </w:r>
    </w:p>
    <w:p>
      <w:pPr>
        <w:pStyle w:val="Heading1"/>
        <w:spacing w:after="160" w:before="320"/>
      </w:pPr>
      <w:r>
        <w:t xml:space="preserve">7. SLA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Painel dedicado com abas por tipo de SLA: Todos os tipos, SLA 24HS (Reparo/VT), SLA 48HS (Serviços Adicionais/SA), SLA 72HS (Ativação/AT), SLA 72HS (Mudança de Endereço/MDE).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Cartões no topo: Protocolos, Dentro do prazo, Fora do prazo, SLA atual comparado com a meta da aba (90% em 24h / 95% nas demais)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SLA em 3 níveis, coloridos: 🔴 Atender vencido, 🟠 Atender hoje, 🟢 Dentro do prazo — a lista já abre ordenada nessa sequência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Filtros: busca, Unidade/Cidade, Status SLA, Supervisor, "Só com erro de projeto"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Exportar Excel (.xlsx de verdade, não CSV)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tabela não fica mais presa numa caixinha pequena com rolagem própria — mostra tudo de uma vez, deixando só a página normal descer quando tiver muitos protocolos (linhas mais compactas pra caber mais na tela).</w:t>
      </w:r>
    </w:p>
    <w:p>
      <w:pPr>
        <w:pStyle w:val="Heading1"/>
        <w:spacing w:after="160" w:before="320"/>
      </w:pPr>
      <w:r>
        <w:t xml:space="preserve">8. Gestão de Pessoas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Cadastro de colaboradores com: nome, cargo, centro de custo, matrícula, usuário do sistema (login — liga o colaborador ao seu usuário de acesso, usado pelo Mundo Jira pra identificar papel/equipe), inspetor, gestor (supervisor), cidade, escala de folga fixa e grupo de rodízio de fim de semana (A/B).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unificado por colaborador (clicar no nome): Feedback, Ausência pontual, Atestado — tudo no mesmo modal, sincronizado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Calibração do rodízio de fim de semana, sincronizada entre usuários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 gráficos clicáveis: folga fixa por dia da semana, rodízio de fim de semana (folga/trabalha), ausências por período — clicar numa coluna mostra os nomes</w:t>
      </w:r>
    </w:p>
    <w:p>
      <w:pPr>
        <w:pStyle w:val="Heading1"/>
        <w:spacing w:after="160" w:before="320"/>
      </w:pPr>
      <w:r>
        <w:t xml:space="preserve">9. Frotas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Veículos (placa, responsável, base, vencimento de documento), com histórico de lavagens e manutenções por veículo. Gráfico com 4 modos: status dos veículos, manutenções por mês, lavagens por mês, documentos vencendo em 60 dias.</w:t>
      </w:r>
    </w:p>
    <w:p>
      <w:pPr>
        <w:pStyle w:val="Heading1"/>
        <w:spacing w:after="160" w:before="320"/>
      </w:pPr>
      <w:r>
        <w:t xml:space="preserve">10. Desligamentos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Histórico simples de desligamentos (nome, cargo, data, tipo, motivo) — armazenamento local, sem sincronização entre usuários.</w:t>
      </w:r>
    </w:p>
    <w:p>
      <w:pPr>
        <w:pStyle w:val="Heading1"/>
        <w:spacing w:after="160" w:before="320"/>
      </w:pPr>
      <w:r>
        <w:t xml:space="preserve">11. Indicadores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Painéis por SLA%, produtividade e pareto por cidade/tipo, com dados vindos de uma importação própria (FechamentoData) e do Mapa de Serviços. Escopo hoje é fixo à Unidade Touros.</w:t>
      </w:r>
    </w:p>
    <w:p>
      <w:pPr>
        <w:pStyle w:val="Heading1"/>
        <w:spacing w:after="160" w:before="320"/>
      </w:pPr>
      <w:r>
        <w:t xml:space="preserve">12. Mundo Jira — sistema interno de chamados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Sistema completo de chamados internos (Material, Frotas, Reclamações), com fluxo de aprovação, chat, histórico e papéis de acesso — construído dentro do site, reaproveitando a mesma infraestrutura de sincronização.</w:t>
      </w:r>
    </w:p>
    <w:p>
      <w:pPr>
        <w:pStyle w:val="Heading2"/>
        <w:spacing w:after="120" w:before="260"/>
      </w:pPr>
      <w:r>
        <w:t xml:space="preserve">12.1 Portal de entrada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página abre num portal com cartões (inspirado no modelo de portais de solicitação da Brisanet), com a logo do projeto: "🎫 Solicitações" (o sistema de chamados) e "🧑‍💼 Painel do Colaborador" (histórico de produtividade).</w:t>
      </w:r>
    </w:p>
    <w:p>
      <w:pPr>
        <w:pStyle w:val="Heading2"/>
        <w:spacing w:after="120" w:before="260"/>
      </w:pPr>
      <w:r>
        <w:t xml:space="preserve">12.2 Papéis (Técnico / Inspetor / Supervisor / Coordenador)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papel de quem está logado é descoberto automaticamente: se o usuário tem acesso "TOTAL", é Coordenador; senão, procura o colaborador correspondente em Gestão de Pessoas (por login cadastrado, ou por respaldo comparando o nome de usuário com o nome completo, tolerando pontos/espaços/maiúsculas) e olha o cargo cadastrado (contém "supervisor", "inspetor" ou vira Técnico por padrão).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Um aviso no topo da página mostra o papel detectado e o cargo cadastrado, facilitando conferir se o vínculo está certo.</w:t>
      </w:r>
    </w:p>
    <w:p>
      <w:pPr>
        <w:pStyle w:val="Heading2"/>
        <w:spacing w:after="120" w:before="260"/>
      </w:pPr>
      <w:r>
        <w:t xml:space="preserve">12.3 Módulos de chamado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— categorias Equipamentos (ONT/ONU, Roteador, Conector, Esticador, Fixa Cabo, Cabo LAN, Outros), Ferramental (Alicate de Corte, Alicate Decapador S211, Bolsa KIT Fibra, Caneta Laser, Clivador, Decapador de Cabo Drop, Escada Interna, Película/Capa para Celular, Power Meter, Extensão Cabo PP, Plug Fêmea/Macho, Tubo para Álcool, Brocas, Celular, Outros) e SESMT (Fardamento, Bota, Outro Item)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Frotas — seleciona a placa numa lista puxada direto do cadastro de Frotas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Reclamação — totalmente confidencial: só quem abriu e o Coordenador conseguem ver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As informações do colaborador (nome, matrícula, inspetor, supervisor) são preenchidas automaticamente a partir do cadastro em Gestão de Pessoas.</w:t>
      </w:r>
    </w:p>
    <w:p>
      <w:pPr>
        <w:pStyle w:val="Heading2"/>
        <w:spacing w:after="120" w:before="260"/>
      </w:pPr>
      <w:r>
        <w:t xml:space="preserve">12.4 Fluxo de status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Aberto → Em Análise → (Aguardando Informações / Aguardando Setor / Em Atendimento / Rejeitado) → Resolvido, com Cancelado disponível a qualquer momento.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Fluxo extra específico pra Material: Em Análise → Validado pelo Inspetor p/ Substituição → Aguardando Aprovação da Coordenação — só o Coordenador pode avançar a partir daí (aprovar pra "Em Atendimento", rejeitar ou cancelar), com acesso a todo o histórico e conversa antes de decidir.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Botão "🙋 Apropriar-se da solicitação" registra quem e quando assumiu o chamado.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Botão "🗑 Excluir solicitação" só aparece pro Coordenador, e só enquanto o chamado está "Aberto".</w:t>
      </w:r>
    </w:p>
    <w:p>
      <w:pPr>
        <w:pStyle w:val="Heading2"/>
        <w:spacing w:after="120" w:before="260"/>
      </w:pPr>
      <w:r>
        <w:t xml:space="preserve">12.5 Visibilidade por papel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Coordenador — vê tudo, inclusive reclamações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Técnico — só os próprios chamados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Inspetor / Supervisor — chamados da própria equipe (comparando o campo Inspetor/Supervisor do chamado com o nome do colaborador logado)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 a lista aparecer vazia, o site explica o motivo mais provável (login sem vínculo em Gestão de Pessoas, ou nome não batendo no campo Inspetor/Gestor de quem abriu o chamado) em vez de só mostrar "nenhum chamado".</w:t>
      </w:r>
    </w:p>
    <w:p>
      <w:pPr>
        <w:pStyle w:val="Heading2"/>
        <w:spacing w:after="120" w:before="260"/>
      </w:pPr>
      <w:r>
        <w:t xml:space="preserve">12.6 Chat e histórico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 chamado tem uma conversa (texto + foto opcional, comprimida automaticamente antes de anexar) e um histórico completo (criação, apropriação, mudança de status, mensagens) — nada é apagado.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Vídeo não é suportado (sem onde guardar arquivo grande nesse formato de site) — o site sugere colar um link (Drive, WhatsApp) na mensagem como alternativa.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Comentários e histórico ficam em coleções próprias (MundoJiraComentarios, MundoJiraHistorico — uma linha por mensagem/evento), não mais guardados dentro do próprio chamado. Essa foi uma correção importante: guardar uma lista que cresce dentro de uma única célula do Google Sheets estourava o limite de ~50.000 caracteres por célula e corrompia os dados; com uma linha por mensagem, não há mais esse limite.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painel de detalhe se atualiza sozinho (sem precisar fechar/abrir de novo) sempre que os dados são recarregados, então uma mensagem nova de outra pessoa aparece ao clicar em "Atualizar".</w:t>
      </w:r>
    </w:p>
    <w:p>
      <w:pPr>
        <w:pStyle w:val="Heading2"/>
        <w:spacing w:after="120" w:before="260"/>
      </w:pPr>
      <w:r>
        <w:t xml:space="preserve">12.7 SLA e Dashboard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Alerta de SLA: 3 dias corridos sem nenhuma movimentação (além da criação) marca o chamado como vencido, destacado em vermelho na lista.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Painel do Coordenador (só visível pra ele): total de chamados, em andamento, aguardando sua aprovação, resolvidos, SLA vencido, por módulo (Material/Frotas/Reclamações).</w:t>
      </w:r>
    </w:p>
    <w:p>
      <w:pPr>
        <w:pStyle w:val="Heading2"/>
        <w:spacing w:after="120" w:before="260"/>
      </w:pPr>
      <w:r>
        <w:t xml:space="preserve">12.8 Painel do Colaborador (Histórico de Produtividade)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Importa a mesma planilha bruta usada no Mapa de Serviços (exportação do sistema de OS) — não precisa de nenhuma planilha calculada à parte.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Pra cada linha, usa a lógica de pontuação já existente no site (catálogo de 81 combinações de "Descrição do Encerramento" → Produtivo/Improdutivo/Pontos, validado ponto a ponto contra uma planilha de referência), incluindo a regra especial: Ativação ou Troca de Endereço com Plano/Produto contendo 2R, 3R ou 4R sobe a pontuação de 2,00 para 2,40 — exceto quando o fechamento é "COM VIABILIDADE" (checagem de viabilidade, não é uma ativação concluída, então não recebe o bônus).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Cada serviço conta pra quem está na coluna Responsável E também pra quem está na coluna Técnico Auxiliar (removido o código numérico do início do nome) — os dois recebem crédito cheio do mesmo protocolo, tanto em pontos quanto no dia trabalhado.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Dias trabalhados = quantidade de dias distintos em que o colaborador (como responsável ou auxiliar) fechou pelo menos um serviço produtivo naquele mês. Média = soma dos pontos ÷ dias trabalhados. Quartil = ranking comparando todos os colaboradores daquele mês entre si (1º = melhor).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 nova importação mescla com o que já existia: só o(s) mês(es) presentes na planilha nova são atualizados, meses anteriores (inclusive registrados manualmente) continuam guardados.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Só aparecem colaboradores cadastrados em Gestão de Pessoas com o cargo "Instalador e Reparador de Operações".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Técnico — vê só o próprio histórico mês a mês, com quartil e tendência (melhorando/piorando)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Inspetor/Supervisor — vê o time + a média ponderada do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Coordenador — vê todo mundo + a média da Coordenação + a média de cada supervisor (Joel Tavares / Marcello Rocha, calculada automaticamente agrupando os técnicos); pode filtrar por supervisor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Seletor de "Mês de referência" nas médias agregadas — evita misturar meses diferentes numa mesma conta (bug corrigido: antes a média "geral" somava todos os meses já importados juntos).</w:t>
      </w:r>
    </w:p>
    <w:p>
      <w:pPr>
        <w:pStyle w:val="Heading3"/>
        <w:spacing w:after="100" w:before="200"/>
      </w:pPr>
      <w:r>
        <w:t xml:space="preserve">Recorrência e Improdutividade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Recorrência: pra serviços de reparo (VT — Sem Acesso, Cabo Baixo, Dificuldade de Acesso, Problema Recorrente, Retenção Cliente Crítico, Ações Preventivas), compara o histórico do mesmo cliente (pela coluna "Nº Cliente", que é o contrato — não o protocolo) atendido pelo mesmo técnico; se voltar em até 30 dias, conta como recorrência. % Recorrência = recorrências ÷ atendimentos produtivos do período.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Improdutividade % = Improdutivos ÷ (Produtivos + Improdutivos) do período.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TMA (Tempo Médio de Atendimento) = do início do deslocamento até o fechamento (não da criação do protocolo).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Cada cartãozinho de mês mostra Média/Quartil/Dias (como antes) + Improdutividade/Recorrência/TMA daquele mês.</w:t>
      </w:r>
    </w:p>
    <w:p>
      <w:pPr>
        <w:pStyle w:val="Heading3"/>
        <w:spacing w:after="100" w:before="200"/>
      </w:pPr>
      <w:r>
        <w:t xml:space="preserve">Gráfico por tipo de serviço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Clicar num cartãozinho de mês abre um gráfico com 4 métricas trocáveis (Produtividade, Recorrência, Improdutividade, TMA), quebrado por tipo de serviço, com o valor sempre visível ao lado de cada barra.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Clicar numa barra do gráfico abre o detalhamento: pra Produtividade/Improdutividade/TMA, lista os protocolos daquele tipo (protocolo, área, localidade, descrição do encerramento); pra Recorrência, mostra os pares de atendimento (o que o técnico fez na primeira visita e o que apareceu de novo depois).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Esse detalhamento linha-a-linha só existe em memória durante a sessão de quem importou a planilha (não é sincronizado entre usuários, pra não sobrecarregar a planilha do Google) — os números agregados (médias, %, quartil) esses sim ficam salvos e compartilhados normalmente.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Filtro de "Tipo de serviço" no topo, que afeta o gráfico quando aberto.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Combinado com o usuário: a produtividade em tempo real via API fica em standby por enquanto — o foco é o histórico.</w:t>
      </w:r>
    </w:p>
    <w:p>
      <w:pPr>
        <w:pStyle w:val="Heading2"/>
        <w:spacing w:after="120" w:before="260"/>
      </w:pPr>
      <w:r>
        <w:t xml:space="preserve">12.9 Instalável como app (PWA)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 Mundo Jira pode ser instalado como aplicativo no Android/iOS direto pelo navegador (Chrome/Safari → "Adicionar à tela inicial"), sem precisar de loja de aplicativos — abre em tela cheia com a logo própria como ícone. Se quiserem publicar de verdade na Play Store no futuro, o caminho mais realista é usar essa mesma base com uma ferramenta tipo PWABuilder.</w:t>
      </w:r>
    </w:p>
    <w:p>
      <w:pPr>
        <w:pStyle w:val="Heading1"/>
        <w:spacing w:after="160" w:before="320"/>
      </w:pPr>
      <w:r>
        <w:t xml:space="preserve">13. Pendências / próximos passos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Produtividade em tempo real (via API) — combinado que fica em standby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Notificações de verdade (push/e-mail) no Mundo Jira — hoje as mudanças só aparecem quando a pessoa entra ou atualiza a página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Anexo de vídeo no chat do Mundo Jira — não é viável nesse formato de site sem um servidor de arquivos próprio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Publicar o Mundo Jira como app de verdade na Play Store, caso decidam que vale a pena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o supervisor responsável por Serra do Mel, Porto do Mangue, Ipanguaçu e Afonso Bezerra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Sincronização entre usuários para Desligamentos, caso necessário (hoje só salva no navegador)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2026-08-04T19:15:48.184Z</dcterms:created>
  <dcterms:modified xsi:type="dcterms:W3CDTF">2026-08-04T19:15:48.184Z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