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Glavni namen in cilji diplomskega dela Kreiranje stisnjenih (</w:t>
      </w:r>
      <w:proofErr w:type="spellStart"/>
      <w:r>
        <w:t>zip</w:t>
      </w:r>
      <w:proofErr w:type="spellEnd"/>
      <w:r>
        <w:t xml:space="preserve">)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 xml:space="preserve">Metode izdelave naloge bodo najprej zgodovinski pregled in načini stiskanja datotek, programiranje enostavnega programa v programskem jeziku C# s pomočjo programa </w:t>
      </w:r>
      <w:proofErr w:type="spellStart"/>
      <w:r>
        <w:t>Visual</w:t>
      </w:r>
      <w:proofErr w:type="spellEnd"/>
      <w:r>
        <w:t xml:space="preserve"> Studio, z vsemi funkcionalnostmi ki so: stiskanje datotek, odpiranje stisnjene datoteke in </w:t>
      </w:r>
      <w:proofErr w:type="spellStart"/>
      <w:r>
        <w:t>ekstrahiranje</w:t>
      </w:r>
      <w:proofErr w:type="spellEnd"/>
      <w:r>
        <w:t xml:space="preserve"> (razširjanje) vsebine datoteke, </w:t>
      </w:r>
      <w:proofErr w:type="spellStart"/>
      <w:r>
        <w:t>enkripcija</w:t>
      </w:r>
      <w:proofErr w:type="spellEnd"/>
      <w:r>
        <w:t xml:space="preserve"> datotek s pomočjo gesla in kreiranje vizualnega uporabniškega vmesnika (GUI).</w:t>
      </w:r>
    </w:p>
    <w:p w14:paraId="4EAF0D58" w14:textId="77777777" w:rsidR="00CE68D5" w:rsidRDefault="00CE68D5" w:rsidP="00CE68D5">
      <w:r>
        <w:t xml:space="preserve">Izdelal bom tudi analizo in testiral hitrosti stiskanja datotek s pomočjo testnih orodij v okolju </w:t>
      </w:r>
      <w:proofErr w:type="spellStart"/>
      <w:r>
        <w:t>Visual</w:t>
      </w:r>
      <w:proofErr w:type="spellEnd"/>
      <w:r>
        <w:t xml:space="preserve">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489CD439" w:rsidR="00CE68D5" w:rsidRPr="00F27A79" w:rsidRDefault="00CE68D5" w:rsidP="00CE68D5">
      <w:r>
        <w:t>V teoretičnem delu naloge, se posve</w:t>
      </w:r>
      <w:r w:rsidR="00F41DC0">
        <w:t>čam</w:t>
      </w:r>
      <w:r>
        <w:t xml:space="preserve"> zgodovini stiskalnih algoritmov, nj</w:t>
      </w:r>
      <w:r w:rsidR="00F41DC0">
        <w:t>i</w:t>
      </w:r>
      <w:r>
        <w:t>ho</w:t>
      </w:r>
      <w:r w:rsidR="00F41DC0">
        <w:t>v</w:t>
      </w:r>
      <w:r>
        <w:t>i uporabi nekoč in izboljšavam danes. Nav</w:t>
      </w:r>
      <w:r w:rsidR="00F41DC0">
        <w:t>ajam</w:t>
      </w:r>
      <w:r>
        <w:t xml:space="preserve"> možnosti</w:t>
      </w:r>
      <w:r w:rsidR="00F41DC0">
        <w:t>, načine uporabe</w:t>
      </w:r>
      <w:r>
        <w:t xml:space="preserve"> in</w:t>
      </w:r>
      <w:r w:rsidR="00F41DC0">
        <w:t xml:space="preserve"> skozi skripte in komentarje tudi</w:t>
      </w:r>
      <w:r>
        <w:t xml:space="preserve"> </w:t>
      </w:r>
      <w:r w:rsidR="00F41DC0">
        <w:t>funkcionalnosti algoritmov.</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 xml:space="preserve">Kot prvi stiskalni algoritem se navaja že Morsejeva koda ali Morsejeva abeceda. Razvila sta jo izumitelj telegrafa Samuel Morse in Alfred </w:t>
      </w:r>
      <w:proofErr w:type="spellStart"/>
      <w:r>
        <w:t>Vail</w:t>
      </w:r>
      <w:proofErr w:type="spellEnd"/>
      <w:r>
        <w:t xml:space="preserve">, leta 1835. Leta 1847 jo je Friedrich </w:t>
      </w:r>
      <w:proofErr w:type="spellStart"/>
      <w:r>
        <w:t>Clemens</w:t>
      </w:r>
      <w:proofErr w:type="spellEnd"/>
      <w:r>
        <w:t xml:space="preserve"> </w:t>
      </w:r>
      <w:proofErr w:type="spellStart"/>
      <w:r>
        <w:t>Gerke</w:t>
      </w:r>
      <w:proofErr w:type="spellEnd"/>
      <w:r>
        <w:t xml:space="preserv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proofErr w:type="spellStart"/>
      <w:r>
        <w:t>prosigns</w:t>
      </w:r>
      <w:proofErr w:type="spellEnd"/>
      <w:r>
        <w:t>)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37F66E85"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Pr="00502A8B">
        <w:rPr>
          <w:i w:val="0"/>
          <w:iCs w:val="0"/>
          <w:color w:val="auto"/>
          <w:sz w:val="24"/>
          <w:szCs w:val="24"/>
        </w:rPr>
        <w:fldChar w:fldCharType="begin"/>
      </w:r>
      <w:r w:rsidRPr="00502A8B">
        <w:rPr>
          <w:i w:val="0"/>
          <w:iCs w:val="0"/>
          <w:color w:val="auto"/>
          <w:sz w:val="24"/>
          <w:szCs w:val="24"/>
        </w:rPr>
        <w:instrText xml:space="preserve"> SEQ Slika \* ARABIC </w:instrText>
      </w:r>
      <w:r w:rsidRPr="00502A8B">
        <w:rPr>
          <w:i w:val="0"/>
          <w:iCs w:val="0"/>
          <w:color w:val="auto"/>
          <w:sz w:val="24"/>
          <w:szCs w:val="24"/>
        </w:rPr>
        <w:fldChar w:fldCharType="separate"/>
      </w:r>
      <w:r w:rsidR="00CE5F3B">
        <w:rPr>
          <w:i w:val="0"/>
          <w:iCs w:val="0"/>
          <w:noProof/>
          <w:color w:val="auto"/>
          <w:sz w:val="24"/>
          <w:szCs w:val="24"/>
        </w:rPr>
        <w:t>1</w:t>
      </w:r>
      <w:r w:rsidRPr="00502A8B">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lastRenderedPageBreak/>
        <w:t xml:space="preserve">Velik preobrat se je začel dogajati med leti 1940 in 1948 ko je Claude E. Shannon s svojo disertacijo »A </w:t>
      </w:r>
      <w:proofErr w:type="spellStart"/>
      <w:r>
        <w:t>Mathematical</w:t>
      </w:r>
      <w:proofErr w:type="spellEnd"/>
      <w:r>
        <w:t xml:space="preserve"> </w:t>
      </w:r>
      <w:proofErr w:type="spellStart"/>
      <w:r>
        <w:t>Theory</w:t>
      </w:r>
      <w:proofErr w:type="spellEnd"/>
      <w:r>
        <w:t xml:space="preserve"> </w:t>
      </w:r>
      <w:proofErr w:type="spellStart"/>
      <w:r>
        <w:t>of</w:t>
      </w:r>
      <w:proofErr w:type="spellEnd"/>
      <w:r>
        <w:t xml:space="preserve"> </w:t>
      </w:r>
      <w:proofErr w:type="spellStart"/>
      <w:r>
        <w:t>Communication</w:t>
      </w:r>
      <w:proofErr w:type="spellEnd"/>
      <w:r>
        <w:t xml:space="preserve">« objavljeno v Bell </w:t>
      </w:r>
      <w:proofErr w:type="spellStart"/>
      <w:r>
        <w:t>System</w:t>
      </w:r>
      <w:proofErr w:type="spellEnd"/>
      <w:r>
        <w:t xml:space="preserve"> </w:t>
      </w:r>
      <w:proofErr w:type="spellStart"/>
      <w:r>
        <w:t>Technical</w:t>
      </w:r>
      <w:proofErr w:type="spellEnd"/>
      <w:r>
        <w:t xml:space="preserve"> </w:t>
      </w:r>
      <w:proofErr w:type="spellStart"/>
      <w:r>
        <w:t>Journal</w:t>
      </w:r>
      <w:proofErr w:type="spellEnd"/>
      <w:r>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 xml:space="preserve">sta Shannon v Bell </w:t>
      </w:r>
      <w:proofErr w:type="spellStart"/>
      <w:r w:rsidR="0071164F">
        <w:t>Labs</w:t>
      </w:r>
      <w:proofErr w:type="spellEnd"/>
      <w:r w:rsidR="0071164F">
        <w:t xml:space="preserve">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72D907CB" w14:textId="54D0B38A" w:rsidR="006D0128" w:rsidRDefault="00304873" w:rsidP="00BE0A6C">
      <w:r>
        <w:t>Prve izvedbe Shannon-Fano in Huffman kodiranja so bile izvedene z uporabo strojne in »</w:t>
      </w:r>
      <w:proofErr w:type="spellStart"/>
      <w:r>
        <w:t>hardcoded</w:t>
      </w:r>
      <w:proofErr w:type="spellEnd"/>
      <w:r>
        <w:t>«</w:t>
      </w:r>
      <w:r w:rsidR="008B5AE8">
        <w:rPr>
          <w:rStyle w:val="Sprotnaopomba-sklic"/>
        </w:rPr>
        <w:footnoteReference w:id="1"/>
      </w:r>
      <w:r>
        <w:t xml:space="preserve"> kode</w:t>
      </w:r>
      <w:r w:rsidR="008B5AE8">
        <w:t xml:space="preserve">. </w:t>
      </w:r>
      <w:r w:rsidR="008B5AE8">
        <w:t xml:space="preserve">Šele v 1970-ih letih, ko se je začel </w:t>
      </w:r>
      <w:r w:rsidR="008B5AE8">
        <w:t xml:space="preserve">razvijati in uporabljati internet in spletna shramba programske opreme, so bile Huffmanove kode dinamično ustvarjene na podlagi vhodnih podatkov. Kasneje leta 1977 sta Abraham </w:t>
      </w:r>
      <w:proofErr w:type="spellStart"/>
      <w:r w:rsidR="008B5AE8">
        <w:t>Lempel</w:t>
      </w:r>
      <w:proofErr w:type="spellEnd"/>
      <w:r w:rsidR="008B5AE8">
        <w:t xml:space="preserve"> in </w:t>
      </w:r>
      <w:proofErr w:type="spellStart"/>
      <w:r w:rsidR="008B5AE8">
        <w:t>Jacob</w:t>
      </w:r>
      <w:proofErr w:type="spellEnd"/>
      <w:r w:rsidR="008B5AE8">
        <w:t xml:space="preserve"> </w:t>
      </w:r>
      <w:proofErr w:type="spellStart"/>
      <w:r w:rsidR="008B5AE8">
        <w:t>Ziv</w:t>
      </w:r>
      <w:proofErr w:type="spellEnd"/>
      <w:r w:rsidR="008B5AE8">
        <w:t xml:space="preserve"> razvila prelomni algoritem LZ77. To je bil prvi algoritem, ki je za kodiranje uporabil slovar, namesto drevesa.</w:t>
      </w:r>
      <w:r w:rsidR="0093031F">
        <w:t xml:space="preserve"> Natančneje, LZ77 je uporabljal dinamični slovar, pogosto imenovan »</w:t>
      </w:r>
      <w:proofErr w:type="spellStart"/>
      <w:r w:rsidR="0093031F">
        <w:t>Sliding</w:t>
      </w:r>
      <w:proofErr w:type="spellEnd"/>
      <w:r w:rsidR="0093031F">
        <w:t xml:space="preserve"> </w:t>
      </w:r>
      <w:proofErr w:type="spellStart"/>
      <w:r w:rsidR="0093031F">
        <w:t>window</w:t>
      </w:r>
      <w:proofErr w:type="spellEnd"/>
      <w:r w:rsidR="0093031F">
        <w:t xml:space="preserve"> </w:t>
      </w:r>
      <w:proofErr w:type="spellStart"/>
      <w:r w:rsidR="0093031F">
        <w:t>protocol</w:t>
      </w:r>
      <w:proofErr w:type="spellEnd"/>
      <w:r w:rsidR="0093031F">
        <w:t>«</w:t>
      </w:r>
      <w:r w:rsidR="0093031F">
        <w:rPr>
          <w:rStyle w:val="Sprotnaopomba-sklic"/>
        </w:rPr>
        <w:footnoteReference w:id="2"/>
      </w:r>
      <w:r w:rsidR="0093031F">
        <w:t>, ki se v nekaterih implementacijah uporablja še danes.</w:t>
      </w:r>
      <w:bookmarkStart w:id="3" w:name="_GoBack"/>
      <w:bookmarkEnd w:id="3"/>
    </w:p>
    <w:p w14:paraId="45063040" w14:textId="3C825CBC" w:rsidR="0093031F" w:rsidRDefault="0093031F" w:rsidP="00BE0A6C">
      <w:r>
        <w:t xml:space="preserve">Leta 1978 sta </w:t>
      </w:r>
      <w:proofErr w:type="spellStart"/>
      <w:r>
        <w:t>Lempel</w:t>
      </w:r>
      <w:proofErr w:type="spellEnd"/>
      <w:r>
        <w:t xml:space="preserve"> in </w:t>
      </w:r>
      <w:proofErr w:type="spellStart"/>
      <w:r>
        <w:t>Ziv</w:t>
      </w:r>
      <w:proofErr w:type="spellEnd"/>
      <w:r w:rsidR="00F51702">
        <w:t xml:space="preserve"> izboljšala svoj algoritem in </w:t>
      </w:r>
    </w:p>
    <w:p w14:paraId="50081883" w14:textId="14A6C5BC" w:rsidR="00CE68D5" w:rsidRDefault="00CE68D5" w:rsidP="00CE68D5">
      <w:pPr>
        <w:pStyle w:val="Naslov3"/>
      </w:pPr>
      <w:bookmarkStart w:id="4" w:name="_Toc530752023"/>
      <w:r>
        <w:t>Dizajn algoritmov</w:t>
      </w:r>
      <w:bookmarkEnd w:id="4"/>
      <w:r w:rsidR="00DD17D4">
        <w:t xml:space="preserve"> in primeri kodiranja</w:t>
      </w:r>
    </w:p>
    <w:p w14:paraId="76053026" w14:textId="358E1A3E" w:rsidR="00304873" w:rsidRDefault="00304873" w:rsidP="00304873">
      <w:bookmarkStart w:id="5" w:name="_Toc530752024"/>
      <w:r>
        <w:t>Slika prikazuje enostavno Shannon-Fano drevo oblikovano za kodiranje ali dekodiranje enostavne simbolne abecede iz petih črk.</w:t>
      </w:r>
      <w:r w:rsidR="008B5AE8">
        <w:t xml:space="preserve"> </w:t>
      </w:r>
    </w:p>
    <w:p w14:paraId="40150D41" w14:textId="77777777" w:rsidR="00304873" w:rsidRDefault="00304873" w:rsidP="00304873"/>
    <w:p w14:paraId="02AA3C60" w14:textId="77777777"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Pr="00CE5F3B">
        <w:rPr>
          <w:i w:val="0"/>
          <w:iCs w:val="0"/>
          <w:color w:val="auto"/>
          <w:sz w:val="24"/>
          <w:szCs w:val="24"/>
        </w:rPr>
        <w:fldChar w:fldCharType="begin"/>
      </w:r>
      <w:r w:rsidRPr="00CE5F3B">
        <w:rPr>
          <w:i w:val="0"/>
          <w:iCs w:val="0"/>
          <w:color w:val="auto"/>
          <w:sz w:val="24"/>
          <w:szCs w:val="24"/>
        </w:rPr>
        <w:instrText xml:space="preserve"> SEQ Slika \* ARABIC </w:instrText>
      </w:r>
      <w:r w:rsidRPr="00CE5F3B">
        <w:rPr>
          <w:i w:val="0"/>
          <w:iCs w:val="0"/>
          <w:color w:val="auto"/>
          <w:sz w:val="24"/>
          <w:szCs w:val="24"/>
        </w:rPr>
        <w:fldChar w:fldCharType="separate"/>
      </w:r>
      <w:r w:rsidRPr="00CE5F3B">
        <w:rPr>
          <w:i w:val="0"/>
          <w:iCs w:val="0"/>
          <w:noProof/>
          <w:color w:val="auto"/>
          <w:sz w:val="24"/>
          <w:szCs w:val="24"/>
        </w:rPr>
        <w:t>2</w:t>
      </w:r>
      <w:r w:rsidRPr="00CE5F3B">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0">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77777777"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3E138E87" w14:textId="77777777" w:rsidR="00304873" w:rsidRDefault="00304873" w:rsidP="00304873">
      <w:pPr>
        <w:jc w:val="center"/>
      </w:pPr>
    </w:p>
    <w:p w14:paraId="0F4FAACF" w14:textId="77777777"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Pr="00BE0A6C">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021DA1">
        <w:tc>
          <w:tcPr>
            <w:tcW w:w="1697" w:type="dxa"/>
          </w:tcPr>
          <w:p w14:paraId="7E5891E6" w14:textId="77777777" w:rsidR="00304873" w:rsidRPr="00BE0A6C" w:rsidRDefault="00304873" w:rsidP="00021DA1">
            <w:pPr>
              <w:jc w:val="center"/>
              <w:rPr>
                <w:b/>
                <w:bCs/>
              </w:rPr>
            </w:pPr>
            <w:r w:rsidRPr="00BE0A6C">
              <w:rPr>
                <w:b/>
                <w:bCs/>
              </w:rPr>
              <w:t>Simbol</w:t>
            </w:r>
          </w:p>
        </w:tc>
        <w:tc>
          <w:tcPr>
            <w:tcW w:w="2131" w:type="dxa"/>
          </w:tcPr>
          <w:p w14:paraId="26E2286E" w14:textId="77777777" w:rsidR="00304873" w:rsidRPr="00BE0A6C" w:rsidRDefault="00304873" w:rsidP="00021DA1">
            <w:pPr>
              <w:jc w:val="center"/>
              <w:rPr>
                <w:b/>
                <w:bCs/>
              </w:rPr>
            </w:pPr>
            <w:r w:rsidRPr="00BE0A6C">
              <w:rPr>
                <w:b/>
                <w:bCs/>
              </w:rPr>
              <w:t>Koda</w:t>
            </w:r>
          </w:p>
        </w:tc>
      </w:tr>
      <w:tr w:rsidR="00304873" w14:paraId="49C79829" w14:textId="77777777" w:rsidTr="00021DA1">
        <w:tc>
          <w:tcPr>
            <w:tcW w:w="1697" w:type="dxa"/>
          </w:tcPr>
          <w:p w14:paraId="24BEE7D7" w14:textId="77777777" w:rsidR="00304873" w:rsidRDefault="00304873" w:rsidP="00021DA1">
            <w:pPr>
              <w:jc w:val="center"/>
            </w:pPr>
            <w:r>
              <w:t>A</w:t>
            </w:r>
          </w:p>
        </w:tc>
        <w:tc>
          <w:tcPr>
            <w:tcW w:w="2131" w:type="dxa"/>
          </w:tcPr>
          <w:p w14:paraId="4AD0DD53" w14:textId="77777777" w:rsidR="00304873" w:rsidRDefault="00304873" w:rsidP="00021DA1">
            <w:pPr>
              <w:jc w:val="center"/>
            </w:pPr>
            <w:r>
              <w:t>00</w:t>
            </w:r>
          </w:p>
        </w:tc>
      </w:tr>
      <w:tr w:rsidR="00304873" w14:paraId="24D5288E" w14:textId="77777777" w:rsidTr="00021DA1">
        <w:tc>
          <w:tcPr>
            <w:tcW w:w="1697" w:type="dxa"/>
          </w:tcPr>
          <w:p w14:paraId="09254307" w14:textId="77777777" w:rsidR="00304873" w:rsidRDefault="00304873" w:rsidP="00021DA1">
            <w:pPr>
              <w:jc w:val="center"/>
            </w:pPr>
            <w:r>
              <w:t>B</w:t>
            </w:r>
          </w:p>
        </w:tc>
        <w:tc>
          <w:tcPr>
            <w:tcW w:w="2131" w:type="dxa"/>
          </w:tcPr>
          <w:p w14:paraId="758906C2" w14:textId="77777777" w:rsidR="00304873" w:rsidRDefault="00304873" w:rsidP="00021DA1">
            <w:pPr>
              <w:jc w:val="center"/>
            </w:pPr>
            <w:r>
              <w:t>01</w:t>
            </w:r>
          </w:p>
        </w:tc>
      </w:tr>
      <w:tr w:rsidR="00304873" w14:paraId="6892F799" w14:textId="77777777" w:rsidTr="00021DA1">
        <w:tc>
          <w:tcPr>
            <w:tcW w:w="1697" w:type="dxa"/>
          </w:tcPr>
          <w:p w14:paraId="20818E9A" w14:textId="77777777" w:rsidR="00304873" w:rsidRDefault="00304873" w:rsidP="00021DA1">
            <w:pPr>
              <w:jc w:val="center"/>
            </w:pPr>
            <w:r>
              <w:t>C</w:t>
            </w:r>
          </w:p>
        </w:tc>
        <w:tc>
          <w:tcPr>
            <w:tcW w:w="2131" w:type="dxa"/>
          </w:tcPr>
          <w:p w14:paraId="25487A92" w14:textId="77777777" w:rsidR="00304873" w:rsidRDefault="00304873" w:rsidP="00021DA1">
            <w:pPr>
              <w:jc w:val="center"/>
            </w:pPr>
            <w:r>
              <w:t>10</w:t>
            </w:r>
          </w:p>
        </w:tc>
      </w:tr>
      <w:tr w:rsidR="00304873" w14:paraId="43E64A69" w14:textId="77777777" w:rsidTr="00021DA1">
        <w:tc>
          <w:tcPr>
            <w:tcW w:w="1697" w:type="dxa"/>
          </w:tcPr>
          <w:p w14:paraId="69318A23" w14:textId="77777777" w:rsidR="00304873" w:rsidRDefault="00304873" w:rsidP="00021DA1">
            <w:pPr>
              <w:jc w:val="center"/>
            </w:pPr>
            <w:r>
              <w:t>D</w:t>
            </w:r>
          </w:p>
        </w:tc>
        <w:tc>
          <w:tcPr>
            <w:tcW w:w="2131" w:type="dxa"/>
          </w:tcPr>
          <w:p w14:paraId="2C8D4D96" w14:textId="77777777" w:rsidR="00304873" w:rsidRDefault="00304873" w:rsidP="00021DA1">
            <w:pPr>
              <w:jc w:val="center"/>
            </w:pPr>
            <w:r>
              <w:t>110</w:t>
            </w:r>
          </w:p>
        </w:tc>
      </w:tr>
      <w:tr w:rsidR="00304873" w14:paraId="4E85EE80" w14:textId="77777777" w:rsidTr="00021DA1">
        <w:tc>
          <w:tcPr>
            <w:tcW w:w="1697" w:type="dxa"/>
          </w:tcPr>
          <w:p w14:paraId="74C16C97" w14:textId="77777777" w:rsidR="00304873" w:rsidRDefault="00304873" w:rsidP="00021DA1">
            <w:pPr>
              <w:jc w:val="center"/>
            </w:pPr>
            <w:r>
              <w:t>E</w:t>
            </w:r>
          </w:p>
        </w:tc>
        <w:tc>
          <w:tcPr>
            <w:tcW w:w="2131" w:type="dxa"/>
          </w:tcPr>
          <w:p w14:paraId="3B6FE3E0" w14:textId="77777777" w:rsidR="00304873" w:rsidRDefault="00304873" w:rsidP="00021DA1">
            <w:pPr>
              <w:jc w:val="center"/>
            </w:pPr>
            <w:r>
              <w:t>111</w:t>
            </w:r>
          </w:p>
        </w:tc>
      </w:tr>
    </w:tbl>
    <w:p w14:paraId="031B9472" w14:textId="77777777" w:rsidR="00304873" w:rsidRDefault="00304873" w:rsidP="00304873">
      <w:pPr>
        <w:jc w:val="center"/>
      </w:pPr>
    </w:p>
    <w:p w14:paraId="541A9B20" w14:textId="77777777"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017546AB" w14:textId="77777777" w:rsidR="00CE68D5" w:rsidRDefault="00CE68D5" w:rsidP="00CE68D5">
      <w:pPr>
        <w:pStyle w:val="Naslov3"/>
      </w:pPr>
      <w:r>
        <w:t>Metode kompresije</w:t>
      </w:r>
      <w:bookmarkEnd w:id="5"/>
    </w:p>
    <w:p w14:paraId="0B24D070" w14:textId="77777777" w:rsidR="00CE68D5" w:rsidRDefault="00CE68D5" w:rsidP="00CE68D5">
      <w:r>
        <w:t>Kakšne metode kompresije smo poznali na začetku in kakšne metode poznamo danes in ali se je kaj spremenilo v zadnjih letih.</w:t>
      </w:r>
    </w:p>
    <w:p w14:paraId="1E5D02A7" w14:textId="77777777" w:rsidR="00CE68D5" w:rsidRDefault="00CE68D5" w:rsidP="00CE68D5">
      <w:pPr>
        <w:pStyle w:val="Naslov2"/>
      </w:pPr>
      <w:bookmarkStart w:id="6" w:name="_Toc530752025"/>
      <w:r>
        <w:t>ENKRIPCIJA</w:t>
      </w:r>
      <w:bookmarkEnd w:id="6"/>
    </w:p>
    <w:p w14:paraId="713B74DA" w14:textId="77777777" w:rsidR="00CE68D5" w:rsidRDefault="00CE68D5" w:rsidP="00CE68D5">
      <w:r>
        <w:t xml:space="preserve">Pri stiskanju datotek je možna tudi </w:t>
      </w:r>
      <w:proofErr w:type="spellStart"/>
      <w:r>
        <w:t>enkripcija</w:t>
      </w:r>
      <w:proofErr w:type="spellEnd"/>
      <w:r>
        <w:t xml:space="preserve"> datotek, da zagotovimo njihovo varnost. Tukaj se bom posvetil različnim metodam in oblikam </w:t>
      </w:r>
      <w:proofErr w:type="spellStart"/>
      <w:r>
        <w:t>enkripcije</w:t>
      </w:r>
      <w:proofErr w:type="spellEnd"/>
      <w:r>
        <w:t xml:space="preserve"> in kako so te metode učinkovite pri varnosti datotek.</w:t>
      </w:r>
    </w:p>
    <w:p w14:paraId="10FECFE3" w14:textId="77777777" w:rsidR="00CE68D5" w:rsidRDefault="00CE68D5" w:rsidP="00CE68D5">
      <w:pPr>
        <w:pStyle w:val="Naslov2"/>
      </w:pPr>
      <w:r>
        <w:lastRenderedPageBreak/>
        <w:t xml:space="preserve"> </w:t>
      </w:r>
      <w:bookmarkStart w:id="7" w:name="_Toc530752026"/>
      <w:r>
        <w:t>IMPLEMENTACIJA</w:t>
      </w:r>
      <w:bookmarkEnd w:id="7"/>
    </w:p>
    <w:p w14:paraId="1A79FCED" w14:textId="77777777" w:rsidR="00CE68D5" w:rsidRDefault="00CE68D5" w:rsidP="00CE68D5">
      <w:r>
        <w:t>Tu bom na kratko opredelil orodja, ki obstajajo danes in kako so ta orodja implementirana v programe in aplikacije, ki jih uporabljamo.</w:t>
      </w:r>
    </w:p>
    <w:p w14:paraId="54E8D22F" w14:textId="77777777" w:rsidR="00CE68D5" w:rsidRDefault="00CE68D5" w:rsidP="00CE68D5"/>
    <w:p w14:paraId="02D436DC" w14:textId="77777777" w:rsidR="00CE68D5" w:rsidRDefault="00CE68D5" w:rsidP="00CE68D5">
      <w:pPr>
        <w:pStyle w:val="Naslov1"/>
      </w:pPr>
      <w:bookmarkStart w:id="8" w:name="_Toc530752027"/>
      <w:r>
        <w:t>PRAKTIČNI DEL</w:t>
      </w:r>
      <w:bookmarkEnd w:id="8"/>
    </w:p>
    <w:p w14:paraId="22494AF9" w14:textId="77777777" w:rsidR="00CE68D5" w:rsidRDefault="00CE68D5" w:rsidP="00CE68D5">
      <w:r>
        <w:t>Praktični del bo razdeljen na opis problema, ki ga imamo in to je programiranje enostavne aplikacije za stiskanje datotek, nato se bomo posvetili možni rešitvi in analizi/testiranju hitrosti programa.</w:t>
      </w:r>
    </w:p>
    <w:p w14:paraId="70CDFD03" w14:textId="77777777" w:rsidR="00CE68D5" w:rsidRDefault="00CE68D5" w:rsidP="00CE68D5">
      <w:pPr>
        <w:pStyle w:val="Naslov2"/>
      </w:pPr>
      <w:bookmarkStart w:id="9" w:name="_Toc530752028"/>
      <w:r>
        <w:t>OPIS PROBLEMA</w:t>
      </w:r>
      <w:bookmarkEnd w:id="9"/>
    </w:p>
    <w:p w14:paraId="297042AB" w14:textId="77777777" w:rsidR="00CE68D5" w:rsidRDefault="00CE68D5" w:rsidP="00CE68D5">
      <w:pPr>
        <w:rPr>
          <w:rFonts w:eastAsia="Times New Roman"/>
          <w:color w:val="000000"/>
        </w:rPr>
      </w:pPr>
      <w:r>
        <w:rPr>
          <w:rFonts w:eastAsia="Times New Roman"/>
          <w:color w:val="000000"/>
        </w:rPr>
        <w:t>Ustvariti želimo enostavno konzolno aplikacijo z grafičnim uporabniškim vmesnikom za ustvarjanje ZIP in drugih stisnjenih datotek v C# okolju.</w:t>
      </w:r>
    </w:p>
    <w:p w14:paraId="52BA6739" w14:textId="77777777" w:rsidR="00CE68D5" w:rsidRDefault="00CE68D5" w:rsidP="00CE68D5">
      <w:pPr>
        <w:pStyle w:val="Naslov3"/>
        <w:rPr>
          <w:rFonts w:eastAsia="Times New Roman"/>
        </w:rPr>
      </w:pPr>
      <w:bookmarkStart w:id="10" w:name="_Toc530752029"/>
      <w:r>
        <w:rPr>
          <w:rFonts w:eastAsia="Times New Roman"/>
        </w:rPr>
        <w:t>Analiza trenutnih rešitev</w:t>
      </w:r>
      <w:bookmarkEnd w:id="10"/>
    </w:p>
    <w:p w14:paraId="5416CC06" w14:textId="77777777" w:rsidR="00CE68D5" w:rsidRDefault="00CE68D5" w:rsidP="00CE68D5">
      <w:r>
        <w:t>Tukaj bom izdelal pregled vseh orodij in algoritmov, ki jih poznamo.</w:t>
      </w:r>
    </w:p>
    <w:p w14:paraId="099DE59D" w14:textId="77777777" w:rsidR="00CE68D5" w:rsidRDefault="00CE68D5" w:rsidP="00CE68D5">
      <w:pPr>
        <w:pStyle w:val="Naslov3"/>
      </w:pPr>
      <w:bookmarkStart w:id="11" w:name="_Toc530752030"/>
      <w:r>
        <w:t>Končne določbe</w:t>
      </w:r>
      <w:bookmarkEnd w:id="11"/>
    </w:p>
    <w:p w14:paraId="097E6CF0" w14:textId="77777777" w:rsidR="00CE68D5" w:rsidRPr="00D53AC5" w:rsidRDefault="00CE68D5" w:rsidP="00CE68D5">
      <w:r>
        <w:t>Naloga je določitev algoritmov in rešitev, ki jih bom uporabil.</w:t>
      </w:r>
    </w:p>
    <w:p w14:paraId="5225EFCE" w14:textId="77777777" w:rsidR="00CE68D5" w:rsidRDefault="00CE68D5" w:rsidP="00CE68D5">
      <w:pPr>
        <w:pStyle w:val="Naslov2"/>
        <w:rPr>
          <w:rFonts w:eastAsia="Times New Roman"/>
        </w:rPr>
      </w:pPr>
      <w:bookmarkStart w:id="12" w:name="_Toc530752031"/>
      <w:r>
        <w:rPr>
          <w:rFonts w:eastAsia="Times New Roman"/>
        </w:rPr>
        <w:t>REŠITEV PROBLEMA</w:t>
      </w:r>
      <w:bookmarkEnd w:id="12"/>
    </w:p>
    <w:p w14:paraId="146D89A8" w14:textId="77777777" w:rsidR="00CE68D5" w:rsidRDefault="00CE68D5" w:rsidP="00CE68D5">
      <w:r>
        <w:t>Pri rešitvi problema se bom najprej posvetil vizualni in programski zasnovi programa, kako bo program deloval.</w:t>
      </w:r>
    </w:p>
    <w:p w14:paraId="4946A103" w14:textId="77777777" w:rsidR="00CE68D5" w:rsidRDefault="00CE68D5" w:rsidP="00CE68D5">
      <w:pPr>
        <w:pStyle w:val="Naslov3"/>
      </w:pPr>
      <w:bookmarkStart w:id="13" w:name="_Toc530752032"/>
      <w:r>
        <w:t>Programska zasnova</w:t>
      </w:r>
      <w:bookmarkEnd w:id="13"/>
    </w:p>
    <w:p w14:paraId="359BC5A9" w14:textId="77777777" w:rsidR="00CE68D5" w:rsidRDefault="00CE68D5" w:rsidP="00CE68D5">
      <w:r>
        <w:t>Pri programska zasnovi bom navedel strukturo programa in kako bo program deloval.</w:t>
      </w:r>
    </w:p>
    <w:p w14:paraId="33FAA881" w14:textId="77777777" w:rsidR="00CE68D5" w:rsidRDefault="00CE68D5" w:rsidP="00CE68D5">
      <w:pPr>
        <w:pStyle w:val="Naslov3"/>
      </w:pPr>
      <w:bookmarkStart w:id="14" w:name="_Toc530752033"/>
      <w:r>
        <w:t>Vizualna zasnova</w:t>
      </w:r>
      <w:bookmarkEnd w:id="14"/>
    </w:p>
    <w:p w14:paraId="321F3AF9" w14:textId="77777777" w:rsidR="00CE68D5" w:rsidRDefault="00CE68D5" w:rsidP="00CE68D5">
      <w:r>
        <w:t>Opis in skica zaslonskih mask programa in s katerim delom strukture bo posamezna zaslonska maska povezana.</w:t>
      </w:r>
    </w:p>
    <w:p w14:paraId="732641B0" w14:textId="77777777" w:rsidR="00CE68D5" w:rsidRDefault="00CE68D5" w:rsidP="00CE68D5">
      <w:pPr>
        <w:pStyle w:val="Naslov3"/>
      </w:pPr>
      <w:bookmarkStart w:id="15" w:name="_Toc530752034"/>
      <w:r>
        <w:t>Stiskanje datotek</w:t>
      </w:r>
      <w:bookmarkEnd w:id="15"/>
    </w:p>
    <w:p w14:paraId="1DB2F7F9" w14:textId="77777777" w:rsidR="00CE68D5" w:rsidRDefault="00CE68D5" w:rsidP="00CE68D5">
      <w:r>
        <w:t xml:space="preserve">Rešitev stiskanja datotek in glavne </w:t>
      </w:r>
      <w:proofErr w:type="spellStart"/>
      <w:r>
        <w:t>značlnosti</w:t>
      </w:r>
      <w:proofErr w:type="spellEnd"/>
      <w:r>
        <w:t xml:space="preserve"> v programski kodi s komentarji.</w:t>
      </w:r>
    </w:p>
    <w:p w14:paraId="75DFC8D2" w14:textId="77777777" w:rsidR="00CE68D5" w:rsidRDefault="00CE68D5" w:rsidP="00CE68D5">
      <w:pPr>
        <w:pStyle w:val="Naslov3"/>
      </w:pPr>
      <w:bookmarkStart w:id="16" w:name="_Toc530752035"/>
      <w:r>
        <w:lastRenderedPageBreak/>
        <w:t>Stiskanje datotek z razdeljevanjem na več manjših datotek</w:t>
      </w:r>
      <w:bookmarkEnd w:id="16"/>
    </w:p>
    <w:p w14:paraId="2528176D" w14:textId="77777777" w:rsidR="00CE68D5" w:rsidRPr="002F4157" w:rsidRDefault="00CE68D5" w:rsidP="00CE68D5">
      <w:r>
        <w:t xml:space="preserve">Rešitev stiskanja datotek na več manjših in glavne </w:t>
      </w:r>
      <w:proofErr w:type="spellStart"/>
      <w:r>
        <w:t>značlnosti</w:t>
      </w:r>
      <w:proofErr w:type="spellEnd"/>
      <w:r>
        <w:t xml:space="preserve"> v programski kodi s komentarji.</w:t>
      </w:r>
    </w:p>
    <w:p w14:paraId="0E17833F" w14:textId="77777777" w:rsidR="00CE68D5" w:rsidRDefault="00CE68D5" w:rsidP="00CE68D5">
      <w:pPr>
        <w:pStyle w:val="Naslov3"/>
      </w:pPr>
      <w:bookmarkStart w:id="17" w:name="_Toc530752036"/>
      <w:proofErr w:type="spellStart"/>
      <w:r>
        <w:t>Ekstrahiranje</w:t>
      </w:r>
      <w:proofErr w:type="spellEnd"/>
      <w:r>
        <w:t xml:space="preserve"> (razširjanje) datotek</w:t>
      </w:r>
      <w:bookmarkEnd w:id="17"/>
    </w:p>
    <w:p w14:paraId="3712C8C7" w14:textId="77777777" w:rsidR="00CE68D5" w:rsidRDefault="00CE68D5" w:rsidP="00CE68D5">
      <w:r>
        <w:t xml:space="preserve">Rešitev </w:t>
      </w:r>
      <w:proofErr w:type="spellStart"/>
      <w:r>
        <w:t>ekstrahiranja</w:t>
      </w:r>
      <w:proofErr w:type="spellEnd"/>
      <w:r>
        <w:t xml:space="preserve"> (razširjanja) datotek in glavne značilnosti v programski kodi s komentarji.</w:t>
      </w:r>
    </w:p>
    <w:p w14:paraId="66AD394E" w14:textId="77777777" w:rsidR="00CE68D5" w:rsidRDefault="00CE68D5" w:rsidP="00CE68D5">
      <w:pPr>
        <w:pStyle w:val="Naslov3"/>
      </w:pPr>
      <w:bookmarkStart w:id="18" w:name="_Toc530752037"/>
      <w:r>
        <w:t>Odpiranje stisnjenih datotek za pregled vsebine</w:t>
      </w:r>
      <w:bookmarkEnd w:id="18"/>
    </w:p>
    <w:p w14:paraId="1E7C5C53" w14:textId="77777777" w:rsidR="00CE68D5" w:rsidRDefault="00CE68D5" w:rsidP="00CE68D5">
      <w:r>
        <w:t>Rešitev odpiranja datotek in glavne značilnosti v programski kodi s komentarji.</w:t>
      </w:r>
    </w:p>
    <w:p w14:paraId="23EEA0B7" w14:textId="77777777" w:rsidR="00CE68D5" w:rsidRDefault="00CE68D5" w:rsidP="00CE68D5">
      <w:pPr>
        <w:pStyle w:val="Naslov3"/>
      </w:pPr>
      <w:bookmarkStart w:id="19" w:name="_Toc530752038"/>
      <w:proofErr w:type="spellStart"/>
      <w:r>
        <w:t>Enkripcija</w:t>
      </w:r>
      <w:proofErr w:type="spellEnd"/>
      <w:r>
        <w:t xml:space="preserve"> in </w:t>
      </w:r>
      <w:proofErr w:type="spellStart"/>
      <w:r>
        <w:t>dekripcija</w:t>
      </w:r>
      <w:bookmarkEnd w:id="19"/>
      <w:proofErr w:type="spellEnd"/>
    </w:p>
    <w:p w14:paraId="149847AD" w14:textId="77777777" w:rsidR="00CE68D5" w:rsidRDefault="00CE68D5" w:rsidP="00CE68D5">
      <w:r>
        <w:t xml:space="preserve">Metoda in rešitev </w:t>
      </w:r>
      <w:proofErr w:type="spellStart"/>
      <w:r>
        <w:t>kriptiranja</w:t>
      </w:r>
      <w:proofErr w:type="spellEnd"/>
      <w:r>
        <w:t xml:space="preserve"> datotek</w:t>
      </w:r>
    </w:p>
    <w:p w14:paraId="31027E5B" w14:textId="77777777" w:rsidR="00CE68D5" w:rsidRDefault="00CE68D5" w:rsidP="00CE68D5">
      <w:pPr>
        <w:pStyle w:val="Naslov2"/>
      </w:pPr>
      <w:bookmarkStart w:id="20" w:name="_Toc530752039"/>
      <w:r>
        <w:t>UGOTOVITVE</w:t>
      </w:r>
      <w:bookmarkEnd w:id="20"/>
    </w:p>
    <w:p w14:paraId="47B63FFA" w14:textId="77777777" w:rsidR="00CE68D5" w:rsidRDefault="00CE68D5" w:rsidP="00CE68D5">
      <w:r>
        <w:t>Opis glavnih ugotovitev pri rešitvi problema in možne dodelave.</w:t>
      </w:r>
    </w:p>
    <w:p w14:paraId="35C12845" w14:textId="77777777" w:rsidR="00CE68D5" w:rsidRDefault="00CE68D5" w:rsidP="00CE68D5">
      <w:pPr>
        <w:pStyle w:val="Naslov3"/>
      </w:pPr>
      <w:bookmarkStart w:id="21" w:name="_Toc530752040"/>
      <w:r>
        <w:t>Analiza in meritve</w:t>
      </w:r>
      <w:bookmarkEnd w:id="21"/>
    </w:p>
    <w:p w14:paraId="4E32BFB9" w14:textId="77777777" w:rsidR="00CE68D5" w:rsidRDefault="00CE68D5" w:rsidP="00CE68D5">
      <w:r>
        <w:t>Analiza in meritve hitrosti izvajanja programa in primerjava z komercialnimi programi uporabljenimi vsakodnevno.</w:t>
      </w:r>
    </w:p>
    <w:p w14:paraId="0BF20230" w14:textId="77777777" w:rsidR="00CE68D5" w:rsidRDefault="00CE68D5" w:rsidP="00CE68D5"/>
    <w:p w14:paraId="5E4AA714" w14:textId="77777777" w:rsidR="00CE68D5" w:rsidRDefault="00CE68D5" w:rsidP="00CE68D5">
      <w:pPr>
        <w:pStyle w:val="Naslov1"/>
      </w:pPr>
      <w:bookmarkStart w:id="22" w:name="_Toc530752041"/>
      <w:r>
        <w:t>SKLEPI</w:t>
      </w:r>
      <w:bookmarkEnd w:id="22"/>
    </w:p>
    <w:p w14:paraId="70F89A95" w14:textId="77777777" w:rsidR="00CE68D5" w:rsidRDefault="00CE68D5" w:rsidP="00CE68D5">
      <w:r>
        <w:t>Ugotovitve, cilji in opredelitev razumevanja podanega problema.</w:t>
      </w:r>
    </w:p>
    <w:p w14:paraId="0C4F2AB0" w14:textId="77777777" w:rsidR="00CE68D5" w:rsidRDefault="00CE68D5" w:rsidP="00CE68D5"/>
    <w:p w14:paraId="54254C6C" w14:textId="77777777" w:rsidR="00CE68D5" w:rsidRDefault="00CE68D5" w:rsidP="00CE68D5">
      <w:pPr>
        <w:pStyle w:val="Naslov1"/>
      </w:pPr>
      <w:bookmarkStart w:id="23" w:name="_Toc530752042"/>
      <w:r>
        <w:t>VIRI in LITERATURA</w:t>
      </w:r>
      <w:bookmarkEnd w:id="23"/>
    </w:p>
    <w:p w14:paraId="35F1A4B3" w14:textId="77777777" w:rsidR="00CE68D5" w:rsidRDefault="00CE68D5" w:rsidP="00CE68D5">
      <w:r>
        <w:t>Podani viri.</w:t>
      </w:r>
    </w:p>
    <w:p w14:paraId="12483C39" w14:textId="77777777" w:rsidR="00CE68D5" w:rsidRDefault="00CE68D5" w:rsidP="00CE68D5"/>
    <w:p w14:paraId="783B1E56" w14:textId="77777777" w:rsidR="00CE68D5" w:rsidRDefault="00CE68D5" w:rsidP="00CE68D5">
      <w:pPr>
        <w:pStyle w:val="Naslov1"/>
      </w:pPr>
      <w:bookmarkStart w:id="24" w:name="_Toc530752043"/>
      <w:r>
        <w:t>PRILOGE</w:t>
      </w:r>
      <w:bookmarkEnd w:id="24"/>
    </w:p>
    <w:p w14:paraId="0F07BBF6" w14:textId="77777777" w:rsidR="00CE68D5" w:rsidRDefault="00CE68D5" w:rsidP="00CE68D5">
      <w:r>
        <w:t>Priložene bodo skripte celotnega programa.</w:t>
      </w:r>
    </w:p>
    <w:p w14:paraId="10D15AEF" w14:textId="77777777" w:rsidR="004E3399" w:rsidRDefault="004E3399"/>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45F92" w14:textId="77777777" w:rsidR="008A334C" w:rsidRDefault="008A334C" w:rsidP="008B5AE8">
      <w:pPr>
        <w:spacing w:after="0" w:line="240" w:lineRule="auto"/>
      </w:pPr>
      <w:r>
        <w:separator/>
      </w:r>
    </w:p>
  </w:endnote>
  <w:endnote w:type="continuationSeparator" w:id="0">
    <w:p w14:paraId="484DF29D" w14:textId="77777777" w:rsidR="008A334C" w:rsidRDefault="008A334C"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65F89" w14:textId="77777777" w:rsidR="008A334C" w:rsidRDefault="008A334C" w:rsidP="008B5AE8">
      <w:pPr>
        <w:spacing w:after="0" w:line="240" w:lineRule="auto"/>
      </w:pPr>
      <w:r>
        <w:separator/>
      </w:r>
    </w:p>
  </w:footnote>
  <w:footnote w:type="continuationSeparator" w:id="0">
    <w:p w14:paraId="2A7CBCB8" w14:textId="77777777" w:rsidR="008A334C" w:rsidRDefault="008A334C" w:rsidP="008B5AE8">
      <w:pPr>
        <w:spacing w:after="0" w:line="240" w:lineRule="auto"/>
      </w:pPr>
      <w:r>
        <w:continuationSeparator/>
      </w:r>
    </w:p>
  </w:footnote>
  <w:footnote w:id="1">
    <w:p w14:paraId="7F1F73AA" w14:textId="192E88B6" w:rsidR="008B5AE8" w:rsidRPr="008B5AE8" w:rsidRDefault="008B5AE8">
      <w:pPr>
        <w:pStyle w:val="Sprotnaopomba-besedilo"/>
        <w:rPr>
          <w:lang w:val="en-GB"/>
        </w:rPr>
      </w:pPr>
      <w:r>
        <w:rPr>
          <w:rStyle w:val="Sprotnaopomba-sklic"/>
        </w:rPr>
        <w:footnoteRef/>
      </w:r>
      <w:r>
        <w:t xml:space="preserve"> </w:t>
      </w:r>
      <w:r>
        <w:rPr>
          <w:lang w:val="en-GB"/>
        </w:rPr>
        <w:t xml:space="preserve">“Hardcode” </w:t>
      </w:r>
      <w:proofErr w:type="spellStart"/>
      <w:r>
        <w:rPr>
          <w:lang w:val="en-GB"/>
        </w:rPr>
        <w:t>kodiranje</w:t>
      </w:r>
      <w:proofErr w:type="spellEnd"/>
      <w:r>
        <w:rPr>
          <w:lang w:val="en-GB"/>
        </w:rPr>
        <w:t xml:space="preserve"> </w:t>
      </w:r>
      <w:proofErr w:type="spellStart"/>
      <w:r>
        <w:rPr>
          <w:lang w:val="en-GB"/>
        </w:rPr>
        <w:t>programov</w:t>
      </w:r>
      <w:proofErr w:type="spellEnd"/>
      <w:r>
        <w:rPr>
          <w:lang w:val="en-GB"/>
        </w:rPr>
        <w:t xml:space="preserve"> je </w:t>
      </w:r>
      <w:proofErr w:type="spellStart"/>
      <w:r>
        <w:rPr>
          <w:lang w:val="en-GB"/>
        </w:rPr>
        <w:t>postopek</w:t>
      </w:r>
      <w:proofErr w:type="spellEnd"/>
      <w:r>
        <w:rPr>
          <w:lang w:val="en-GB"/>
        </w:rPr>
        <w:t xml:space="preserve"> </w:t>
      </w:r>
      <w:proofErr w:type="spellStart"/>
      <w:r>
        <w:rPr>
          <w:lang w:val="en-GB"/>
        </w:rPr>
        <w:t>programiranja</w:t>
      </w:r>
      <w:proofErr w:type="spellEnd"/>
      <w:r>
        <w:rPr>
          <w:lang w:val="en-GB"/>
        </w:rPr>
        <w:t xml:space="preserve">, </w:t>
      </w:r>
      <w:proofErr w:type="spellStart"/>
      <w:r>
        <w:rPr>
          <w:lang w:val="en-GB"/>
        </w:rPr>
        <w:t>ki</w:t>
      </w:r>
      <w:proofErr w:type="spellEnd"/>
      <w:r>
        <w:rPr>
          <w:lang w:val="en-GB"/>
        </w:rPr>
        <w:t xml:space="preserve"> </w:t>
      </w:r>
      <w:proofErr w:type="spellStart"/>
      <w:r>
        <w:rPr>
          <w:lang w:val="en-GB"/>
        </w:rPr>
        <w:t>vključuje</w:t>
      </w:r>
      <w:proofErr w:type="spellEnd"/>
      <w:r>
        <w:rPr>
          <w:lang w:val="en-GB"/>
        </w:rPr>
        <w:t xml:space="preserve"> </w:t>
      </w:r>
      <w:proofErr w:type="spellStart"/>
      <w:r>
        <w:rPr>
          <w:lang w:val="en-GB"/>
        </w:rPr>
        <w:t>celotno</w:t>
      </w:r>
      <w:proofErr w:type="spellEnd"/>
      <w:r>
        <w:rPr>
          <w:lang w:val="en-GB"/>
        </w:rPr>
        <w:t xml:space="preserve"> </w:t>
      </w:r>
      <w:proofErr w:type="spellStart"/>
      <w:r>
        <w:rPr>
          <w:lang w:val="en-GB"/>
        </w:rPr>
        <w:t>kodo</w:t>
      </w:r>
      <w:proofErr w:type="spellEnd"/>
      <w:r>
        <w:rPr>
          <w:lang w:val="en-GB"/>
        </w:rPr>
        <w:t xml:space="preserve"> in </w:t>
      </w:r>
      <w:proofErr w:type="spellStart"/>
      <w:r>
        <w:rPr>
          <w:lang w:val="en-GB"/>
        </w:rPr>
        <w:t>potrebne</w:t>
      </w:r>
      <w:proofErr w:type="spellEnd"/>
      <w:r>
        <w:rPr>
          <w:lang w:val="en-GB"/>
        </w:rPr>
        <w:t xml:space="preserve"> </w:t>
      </w:r>
      <w:proofErr w:type="spellStart"/>
      <w:r>
        <w:rPr>
          <w:lang w:val="en-GB"/>
        </w:rPr>
        <w:t>podatke</w:t>
      </w:r>
      <w:proofErr w:type="spellEnd"/>
      <w:r>
        <w:rPr>
          <w:lang w:val="en-GB"/>
        </w:rPr>
        <w:t xml:space="preserve"> </w:t>
      </w:r>
      <w:proofErr w:type="spellStart"/>
      <w:r>
        <w:rPr>
          <w:lang w:val="en-GB"/>
        </w:rPr>
        <w:t>znotraj</w:t>
      </w:r>
      <w:proofErr w:type="spellEnd"/>
      <w:r>
        <w:rPr>
          <w:lang w:val="en-GB"/>
        </w:rPr>
        <w:t xml:space="preserve"> </w:t>
      </w:r>
      <w:proofErr w:type="spellStart"/>
      <w:r>
        <w:rPr>
          <w:lang w:val="en-GB"/>
        </w:rPr>
        <w:t>programa</w:t>
      </w:r>
      <w:proofErr w:type="spellEnd"/>
      <w:r>
        <w:rPr>
          <w:lang w:val="en-GB"/>
        </w:rPr>
        <w:t xml:space="preserve"> in ne </w:t>
      </w:r>
      <w:proofErr w:type="spellStart"/>
      <w:r>
        <w:rPr>
          <w:lang w:val="en-GB"/>
        </w:rPr>
        <w:t>iz</w:t>
      </w:r>
      <w:proofErr w:type="spellEnd"/>
      <w:r>
        <w:rPr>
          <w:lang w:val="en-GB"/>
        </w:rPr>
        <w:t xml:space="preserve"> </w:t>
      </w:r>
      <w:proofErr w:type="spellStart"/>
      <w:r>
        <w:rPr>
          <w:lang w:val="en-GB"/>
        </w:rPr>
        <w:t>zunanjih</w:t>
      </w:r>
      <w:proofErr w:type="spellEnd"/>
      <w:r>
        <w:rPr>
          <w:lang w:val="en-GB"/>
        </w:rPr>
        <w:t xml:space="preserve"> </w:t>
      </w:r>
      <w:proofErr w:type="spellStart"/>
      <w:r>
        <w:rPr>
          <w:lang w:val="en-GB"/>
        </w:rPr>
        <w:t>virov</w:t>
      </w:r>
      <w:proofErr w:type="spellEnd"/>
      <w:r>
        <w:rPr>
          <w:lang w:val="en-GB"/>
        </w:rPr>
        <w:t>. (</w:t>
      </w:r>
      <w:hyperlink r:id="rId1" w:history="1">
        <w:r w:rsidRPr="00DF51E2">
          <w:rPr>
            <w:rStyle w:val="Hiperpovezava"/>
            <w:lang w:val="en-GB"/>
          </w:rPr>
          <w:t>https://en.wikipedia.org/wiki/Hard_coding</w:t>
        </w:r>
      </w:hyperlink>
      <w:r>
        <w:rPr>
          <w:lang w:val="en-GB"/>
        </w:rPr>
        <w:t xml:space="preserve">, </w:t>
      </w:r>
      <w:proofErr w:type="spellStart"/>
      <w:r>
        <w:rPr>
          <w:lang w:val="en-GB"/>
        </w:rPr>
        <w:t>dostopno</w:t>
      </w:r>
      <w:proofErr w:type="spellEnd"/>
      <w:r>
        <w:rPr>
          <w:lang w:val="en-GB"/>
        </w:rPr>
        <w:t xml:space="preserve"> 5. 8. 2019)</w:t>
      </w:r>
    </w:p>
  </w:footnote>
  <w:footnote w:id="2">
    <w:p w14:paraId="0F36504D" w14:textId="06CDEA79" w:rsidR="0093031F" w:rsidRPr="0093031F" w:rsidRDefault="0093031F">
      <w:pPr>
        <w:pStyle w:val="Sprotnaopomba-besedilo"/>
        <w:rPr>
          <w:lang w:val="en-GB"/>
        </w:rPr>
      </w:pPr>
      <w:r>
        <w:rPr>
          <w:rStyle w:val="Sprotnaopomba-sklic"/>
        </w:rPr>
        <w:footnoteRef/>
      </w:r>
      <w:r>
        <w:t xml:space="preserve"> </w:t>
      </w:r>
      <w:r>
        <w:rPr>
          <w:lang w:val="en-GB"/>
        </w:rPr>
        <w:t xml:space="preserve">“Sliding window protocol” je </w:t>
      </w:r>
      <w:proofErr w:type="spellStart"/>
      <w:r>
        <w:rPr>
          <w:lang w:val="en-GB"/>
        </w:rPr>
        <w:t>značilnost</w:t>
      </w:r>
      <w:proofErr w:type="spellEnd"/>
      <w:r>
        <w:rPr>
          <w:lang w:val="en-GB"/>
        </w:rPr>
        <w:t xml:space="preserve"> </w:t>
      </w:r>
      <w:proofErr w:type="spellStart"/>
      <w:r>
        <w:rPr>
          <w:lang w:val="en-GB"/>
        </w:rPr>
        <w:t>paketnih</w:t>
      </w:r>
      <w:proofErr w:type="spellEnd"/>
      <w:r>
        <w:rPr>
          <w:lang w:val="en-GB"/>
        </w:rPr>
        <w:t xml:space="preserve"> </w:t>
      </w:r>
      <w:proofErr w:type="spellStart"/>
      <w:r>
        <w:rPr>
          <w:lang w:val="en-GB"/>
        </w:rPr>
        <w:t>protokolov</w:t>
      </w:r>
      <w:proofErr w:type="spellEnd"/>
      <w:r>
        <w:rPr>
          <w:lang w:val="en-GB"/>
        </w:rPr>
        <w:t xml:space="preserve"> za </w:t>
      </w:r>
      <w:proofErr w:type="spellStart"/>
      <w:r>
        <w:rPr>
          <w:lang w:val="en-GB"/>
        </w:rPr>
        <w:t>prenos</w:t>
      </w:r>
      <w:proofErr w:type="spellEnd"/>
      <w:r>
        <w:rPr>
          <w:lang w:val="en-GB"/>
        </w:rPr>
        <w:t xml:space="preserve"> </w:t>
      </w:r>
      <w:proofErr w:type="spellStart"/>
      <w:r>
        <w:rPr>
          <w:lang w:val="en-GB"/>
        </w:rPr>
        <w:t>podatkov</w:t>
      </w:r>
      <w:proofErr w:type="spellEnd"/>
      <w:r>
        <w:rPr>
          <w:lang w:val="en-GB"/>
        </w:rPr>
        <w:t xml:space="preserve">, </w:t>
      </w:r>
      <w:proofErr w:type="spellStart"/>
      <w:r>
        <w:rPr>
          <w:lang w:val="en-GB"/>
        </w:rPr>
        <w:t>ki</w:t>
      </w:r>
      <w:proofErr w:type="spellEnd"/>
      <w:r>
        <w:rPr>
          <w:lang w:val="en-GB"/>
        </w:rPr>
        <w:t xml:space="preserve"> se </w:t>
      </w:r>
      <w:proofErr w:type="spellStart"/>
      <w:r>
        <w:rPr>
          <w:lang w:val="en-GB"/>
        </w:rPr>
        <w:t>uporabljajo</w:t>
      </w:r>
      <w:proofErr w:type="spellEnd"/>
      <w:r>
        <w:rPr>
          <w:lang w:val="en-GB"/>
        </w:rPr>
        <w:t xml:space="preserve"> </w:t>
      </w:r>
      <w:proofErr w:type="spellStart"/>
      <w:r>
        <w:rPr>
          <w:lang w:val="en-GB"/>
        </w:rPr>
        <w:t>kadar</w:t>
      </w:r>
      <w:proofErr w:type="spellEnd"/>
      <w:r>
        <w:rPr>
          <w:lang w:val="en-GB"/>
        </w:rPr>
        <w:t xml:space="preserve"> je </w:t>
      </w:r>
      <w:proofErr w:type="spellStart"/>
      <w:r>
        <w:rPr>
          <w:lang w:val="en-GB"/>
        </w:rPr>
        <w:t>potrebna</w:t>
      </w:r>
      <w:proofErr w:type="spellEnd"/>
      <w:r>
        <w:rPr>
          <w:lang w:val="en-GB"/>
        </w:rPr>
        <w:t xml:space="preserve"> </w:t>
      </w:r>
      <w:proofErr w:type="spellStart"/>
      <w:r>
        <w:rPr>
          <w:lang w:val="en-GB"/>
        </w:rPr>
        <w:t>zanesljiva</w:t>
      </w:r>
      <w:proofErr w:type="spellEnd"/>
      <w:r>
        <w:rPr>
          <w:lang w:val="en-GB"/>
        </w:rPr>
        <w:t xml:space="preserve"> </w:t>
      </w:r>
      <w:proofErr w:type="spellStart"/>
      <w:r>
        <w:rPr>
          <w:lang w:val="en-GB"/>
        </w:rPr>
        <w:t>oddaja</w:t>
      </w:r>
      <w:proofErr w:type="spellEnd"/>
      <w:r>
        <w:rPr>
          <w:lang w:val="en-GB"/>
        </w:rPr>
        <w:t xml:space="preserve"> </w:t>
      </w:r>
      <w:proofErr w:type="spellStart"/>
      <w:r>
        <w:rPr>
          <w:lang w:val="en-GB"/>
        </w:rPr>
        <w:t>paketov</w:t>
      </w:r>
      <w:proofErr w:type="spellEnd"/>
      <w:r>
        <w:rPr>
          <w:lang w:val="en-GB"/>
        </w:rPr>
        <w:t xml:space="preserve"> po </w:t>
      </w:r>
      <w:proofErr w:type="spellStart"/>
      <w:r>
        <w:rPr>
          <w:lang w:val="en-GB"/>
        </w:rPr>
        <w:t>vrstnem</w:t>
      </w:r>
      <w:proofErr w:type="spellEnd"/>
      <w:r>
        <w:rPr>
          <w:lang w:val="en-GB"/>
        </w:rPr>
        <w:t xml:space="preserve"> </w:t>
      </w:r>
      <w:proofErr w:type="spellStart"/>
      <w:r>
        <w:rPr>
          <w:lang w:val="en-GB"/>
        </w:rPr>
        <w:t>redu</w:t>
      </w:r>
      <w:proofErr w:type="spellEnd"/>
      <w:r>
        <w:rPr>
          <w:lang w:val="en-GB"/>
        </w:rPr>
        <w:t xml:space="preserve">. </w:t>
      </w:r>
      <w:proofErr w:type="spellStart"/>
      <w:r>
        <w:rPr>
          <w:lang w:val="en-GB"/>
        </w:rPr>
        <w:t>Največ</w:t>
      </w:r>
      <w:proofErr w:type="spellEnd"/>
      <w:r>
        <w:rPr>
          <w:lang w:val="en-GB"/>
        </w:rPr>
        <w:t xml:space="preserve"> se </w:t>
      </w:r>
      <w:proofErr w:type="spellStart"/>
      <w:r>
        <w:rPr>
          <w:lang w:val="en-GB"/>
        </w:rPr>
        <w:t>uporablja</w:t>
      </w:r>
      <w:proofErr w:type="spellEnd"/>
      <w:r>
        <w:rPr>
          <w:lang w:val="en-GB"/>
        </w:rPr>
        <w:t xml:space="preserve"> </w:t>
      </w:r>
      <w:proofErr w:type="spellStart"/>
      <w:r>
        <w:rPr>
          <w:lang w:val="en-GB"/>
        </w:rPr>
        <w:t>pri</w:t>
      </w:r>
      <w:proofErr w:type="spellEnd"/>
      <w:r>
        <w:rPr>
          <w:lang w:val="en-GB"/>
        </w:rPr>
        <w:t xml:space="preserve"> </w:t>
      </w:r>
      <w:proofErr w:type="spellStart"/>
      <w:r>
        <w:rPr>
          <w:lang w:val="en-GB"/>
        </w:rPr>
        <w:t>internetnih</w:t>
      </w:r>
      <w:proofErr w:type="spellEnd"/>
      <w:r>
        <w:rPr>
          <w:lang w:val="en-GB"/>
        </w:rPr>
        <w:t xml:space="preserve"> </w:t>
      </w:r>
      <w:proofErr w:type="spellStart"/>
      <w:r>
        <w:rPr>
          <w:lang w:val="en-GB"/>
        </w:rPr>
        <w:t>povezavah</w:t>
      </w:r>
      <w:proofErr w:type="spellEnd"/>
      <w:r>
        <w:rPr>
          <w:lang w:val="en-GB"/>
        </w:rPr>
        <w:t xml:space="preserve"> v ISO/OSI </w:t>
      </w:r>
      <w:proofErr w:type="spellStart"/>
      <w:r>
        <w:rPr>
          <w:lang w:val="en-GB"/>
        </w:rPr>
        <w:t>podatkovnem</w:t>
      </w:r>
      <w:proofErr w:type="spellEnd"/>
      <w:r>
        <w:rPr>
          <w:lang w:val="en-GB"/>
        </w:rPr>
        <w:t xml:space="preserve"> </w:t>
      </w:r>
      <w:proofErr w:type="spellStart"/>
      <w:r>
        <w:rPr>
          <w:lang w:val="en-GB"/>
        </w:rPr>
        <w:t>modelu</w:t>
      </w:r>
      <w:proofErr w:type="spellEnd"/>
      <w:r>
        <w:rPr>
          <w:lang w:val="en-GB"/>
        </w:rPr>
        <w:t xml:space="preserve"> in </w:t>
      </w:r>
      <w:proofErr w:type="spellStart"/>
      <w:r>
        <w:rPr>
          <w:lang w:val="en-GB"/>
        </w:rPr>
        <w:t>pri</w:t>
      </w:r>
      <w:proofErr w:type="spellEnd"/>
      <w:r>
        <w:rPr>
          <w:lang w:val="en-GB"/>
        </w:rPr>
        <w:t xml:space="preserve"> TCP/IP </w:t>
      </w:r>
      <w:proofErr w:type="spellStart"/>
      <w:r>
        <w:rPr>
          <w:lang w:val="en-GB"/>
        </w:rPr>
        <w:t>povezavi</w:t>
      </w:r>
      <w:proofErr w:type="spellEnd"/>
      <w:r>
        <w:rPr>
          <w:lang w:val="en-GB"/>
        </w:rPr>
        <w:t>. (</w:t>
      </w:r>
      <w:hyperlink r:id="rId2" w:history="1">
        <w:r w:rsidRPr="00DF51E2">
          <w:rPr>
            <w:rStyle w:val="Hiperpovezava"/>
            <w:lang w:val="en-GB"/>
          </w:rPr>
          <w:t>https://en.wikipedia.org/wiki/Sliding_window_protocol</w:t>
        </w:r>
      </w:hyperlink>
      <w:r>
        <w:rPr>
          <w:lang w:val="en-GB"/>
        </w:rPr>
        <w:t xml:space="preserve">, </w:t>
      </w:r>
      <w:proofErr w:type="spellStart"/>
      <w:r>
        <w:rPr>
          <w:lang w:val="en-GB"/>
        </w:rPr>
        <w:t>dostopno</w:t>
      </w:r>
      <w:proofErr w:type="spellEnd"/>
      <w:r>
        <w:rPr>
          <w:lang w:val="en-GB"/>
        </w:rPr>
        <w:t xml:space="preserve"> 5. 8. 2019)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1"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E513F"/>
    <w:rsid w:val="001145BC"/>
    <w:rsid w:val="00192BF1"/>
    <w:rsid w:val="00295862"/>
    <w:rsid w:val="00304873"/>
    <w:rsid w:val="00396885"/>
    <w:rsid w:val="003F1217"/>
    <w:rsid w:val="004E3399"/>
    <w:rsid w:val="00502A8B"/>
    <w:rsid w:val="005E4208"/>
    <w:rsid w:val="00640904"/>
    <w:rsid w:val="00697542"/>
    <w:rsid w:val="006D0128"/>
    <w:rsid w:val="0071164F"/>
    <w:rsid w:val="008A334C"/>
    <w:rsid w:val="008B5AE8"/>
    <w:rsid w:val="00922EBD"/>
    <w:rsid w:val="0092754B"/>
    <w:rsid w:val="0093031F"/>
    <w:rsid w:val="00960DFC"/>
    <w:rsid w:val="00AC2B3B"/>
    <w:rsid w:val="00B33857"/>
    <w:rsid w:val="00BE0A6C"/>
    <w:rsid w:val="00CE5F3B"/>
    <w:rsid w:val="00CE68D5"/>
    <w:rsid w:val="00CF5247"/>
    <w:rsid w:val="00DA41B9"/>
    <w:rsid w:val="00DD17D4"/>
    <w:rsid w:val="00F41DC0"/>
    <w:rsid w:val="00F51702"/>
    <w:rsid w:val="00F9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A41B9"/>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semiHidden/>
    <w:unhideWhenUsed/>
    <w:qFormat/>
    <w:rsid w:val="00CE68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semiHidden/>
    <w:rsid w:val="00CE68D5"/>
    <w:rPr>
      <w:rFonts w:asciiTheme="majorHAnsi" w:eastAsiaTheme="majorEastAsia" w:hAnsiTheme="majorHAnsi" w:cstheme="majorBidi"/>
      <w:i/>
      <w:iCs/>
      <w:color w:val="2F5496" w:themeColor="accent1" w:themeShade="BF"/>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Morse_cod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491BDBF-9392-4714-B384-1577D773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1166</Words>
  <Characters>6652</Characters>
  <Application>Microsoft Office Word</Application>
  <DocSecurity>0</DocSecurity>
  <Lines>55</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12</cp:revision>
  <dcterms:created xsi:type="dcterms:W3CDTF">2019-07-23T08:05:00Z</dcterms:created>
  <dcterms:modified xsi:type="dcterms:W3CDTF">2019-08-06T09:19:00Z</dcterms:modified>
</cp:coreProperties>
</file>