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5A13" w:rsidRPr="0014254B" w:rsidRDefault="00EF5A13" w:rsidP="006D5B70">
      <w:pPr>
        <w:pStyle w:val="00"/>
        <w:spacing w:before="48" w:after="48"/>
      </w:pPr>
      <w:bookmarkStart w:id="0" w:name="_Hlk491779064"/>
    </w:p>
    <w:p w:rsidR="00B23693" w:rsidRPr="004177FC" w:rsidRDefault="00B23693" w:rsidP="00B23693">
      <w:pPr>
        <w:spacing w:after="120" w:line="240" w:lineRule="auto"/>
        <w:ind w:firstLineChars="0" w:firstLine="0"/>
        <w:jc w:val="center"/>
        <w:rPr>
          <w:rFonts w:eastAsia="標楷體"/>
          <w:b/>
          <w:sz w:val="48"/>
          <w:szCs w:val="48"/>
        </w:rPr>
      </w:pPr>
      <w:r w:rsidRPr="004177FC">
        <w:rPr>
          <w:rFonts w:eastAsia="標楷體"/>
          <w:b/>
          <w:sz w:val="48"/>
          <w:szCs w:val="48"/>
        </w:rPr>
        <w:t>臺灣港務股份有限公司</w:t>
      </w:r>
    </w:p>
    <w:p w:rsidR="00B23693" w:rsidRPr="004177FC" w:rsidRDefault="00B23693" w:rsidP="00B23693">
      <w:pPr>
        <w:spacing w:after="120" w:line="240" w:lineRule="auto"/>
        <w:ind w:firstLineChars="0" w:firstLine="0"/>
        <w:jc w:val="center"/>
        <w:rPr>
          <w:rFonts w:eastAsia="標楷體"/>
          <w:b/>
          <w:sz w:val="48"/>
          <w:szCs w:val="48"/>
        </w:rPr>
      </w:pPr>
      <w:r w:rsidRPr="004177FC">
        <w:rPr>
          <w:rFonts w:eastAsia="標楷體"/>
          <w:b/>
          <w:sz w:val="48"/>
          <w:szCs w:val="48"/>
        </w:rPr>
        <w:t>「港區通行證通用管理系統改寫</w:t>
      </w:r>
      <w:r w:rsidRPr="004177FC">
        <w:rPr>
          <w:rFonts w:eastAsia="標楷體"/>
          <w:b/>
          <w:sz w:val="48"/>
          <w:szCs w:val="48"/>
        </w:rPr>
        <w:t>/</w:t>
      </w:r>
      <w:r w:rsidRPr="004177FC">
        <w:rPr>
          <w:rFonts w:eastAsia="標楷體"/>
          <w:b/>
          <w:sz w:val="48"/>
          <w:szCs w:val="48"/>
        </w:rPr>
        <w:t>移植案」</w:t>
      </w:r>
    </w:p>
    <w:p w:rsidR="00B23693" w:rsidRPr="004177FC" w:rsidRDefault="00B23693" w:rsidP="00B23693">
      <w:pPr>
        <w:spacing w:after="120" w:line="240" w:lineRule="auto"/>
        <w:ind w:firstLineChars="0" w:firstLine="0"/>
        <w:jc w:val="center"/>
        <w:rPr>
          <w:rFonts w:eastAsia="標楷體"/>
          <w:b/>
          <w:sz w:val="48"/>
          <w:szCs w:val="48"/>
        </w:rPr>
      </w:pPr>
      <w:r w:rsidRPr="004177FC">
        <w:rPr>
          <w:rFonts w:eastAsia="標楷體"/>
          <w:b/>
          <w:sz w:val="48"/>
          <w:szCs w:val="48"/>
        </w:rPr>
        <w:t>(</w:t>
      </w:r>
      <w:r w:rsidRPr="004177FC">
        <w:rPr>
          <w:rFonts w:eastAsia="標楷體"/>
          <w:b/>
          <w:sz w:val="48"/>
          <w:szCs w:val="48"/>
        </w:rPr>
        <w:t>案號：</w:t>
      </w:r>
      <w:r w:rsidR="009118D2" w:rsidRPr="004177FC">
        <w:rPr>
          <w:rFonts w:eastAsia="標楷體"/>
          <w:b/>
          <w:sz w:val="40"/>
          <w:szCs w:val="40"/>
        </w:rPr>
        <w:t>TIPC-104B026</w:t>
      </w:r>
      <w:r w:rsidRPr="004177FC">
        <w:rPr>
          <w:rFonts w:eastAsia="標楷體"/>
          <w:b/>
          <w:sz w:val="48"/>
          <w:szCs w:val="48"/>
        </w:rPr>
        <w:t>)</w:t>
      </w:r>
    </w:p>
    <w:p w:rsidR="00B23693" w:rsidRPr="004177FC" w:rsidRDefault="00B23693" w:rsidP="00B23693">
      <w:pPr>
        <w:spacing w:after="120"/>
        <w:ind w:firstLine="801"/>
        <w:jc w:val="center"/>
        <w:rPr>
          <w:rFonts w:eastAsia="標楷體"/>
          <w:b/>
          <w:noProof/>
          <w:sz w:val="40"/>
          <w:szCs w:val="40"/>
        </w:rPr>
      </w:pPr>
    </w:p>
    <w:p w:rsidR="00B23693" w:rsidRPr="004177FC" w:rsidRDefault="00C97C51" w:rsidP="00B23693">
      <w:pPr>
        <w:spacing w:after="120"/>
        <w:ind w:firstLineChars="0" w:firstLine="0"/>
        <w:jc w:val="center"/>
        <w:rPr>
          <w:rFonts w:eastAsia="標楷體"/>
          <w:b/>
          <w:noProof/>
          <w:sz w:val="56"/>
          <w:szCs w:val="40"/>
        </w:rPr>
      </w:pPr>
      <w:r w:rsidRPr="004177FC">
        <w:rPr>
          <w:rFonts w:eastAsia="標楷體" w:hint="eastAsia"/>
          <w:b/>
          <w:sz w:val="40"/>
        </w:rPr>
        <w:t>系統</w:t>
      </w:r>
      <w:r w:rsidR="00B23693" w:rsidRPr="004177FC">
        <w:rPr>
          <w:rFonts w:eastAsia="標楷體"/>
          <w:b/>
          <w:sz w:val="40"/>
        </w:rPr>
        <w:t>維運報告</w:t>
      </w:r>
      <w:r w:rsidRPr="004177FC">
        <w:rPr>
          <w:rFonts w:eastAsia="標楷體" w:hint="eastAsia"/>
          <w:b/>
          <w:sz w:val="40"/>
        </w:rPr>
        <w:t>書</w:t>
      </w:r>
    </w:p>
    <w:p w:rsidR="00B23693" w:rsidRPr="004177FC" w:rsidRDefault="00B23693" w:rsidP="00B23693">
      <w:pPr>
        <w:spacing w:after="120"/>
        <w:ind w:firstLineChars="0" w:firstLine="0"/>
        <w:jc w:val="center"/>
        <w:rPr>
          <w:rFonts w:eastAsia="標楷體"/>
          <w:b/>
          <w:noProof/>
          <w:sz w:val="40"/>
          <w:szCs w:val="40"/>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Chars="0" w:firstLine="0"/>
        <w:jc w:val="center"/>
        <w:rPr>
          <w:rFonts w:eastAsia="標楷體"/>
          <w:b/>
          <w:bCs/>
          <w:noProof/>
          <w:sz w:val="32"/>
          <w:szCs w:val="32"/>
        </w:rPr>
      </w:pPr>
    </w:p>
    <w:p w:rsidR="00B23693" w:rsidRPr="004177FC" w:rsidRDefault="00B23693" w:rsidP="00B23693">
      <w:pPr>
        <w:spacing w:after="120"/>
        <w:ind w:firstLine="641"/>
        <w:jc w:val="center"/>
        <w:rPr>
          <w:rFonts w:eastAsia="標楷體"/>
          <w:b/>
          <w:bCs/>
          <w:noProof/>
          <w:sz w:val="32"/>
          <w:szCs w:val="32"/>
        </w:rPr>
      </w:pPr>
      <w:r w:rsidRPr="004177FC">
        <w:rPr>
          <w:rFonts w:eastAsia="標楷體"/>
          <w:b/>
          <w:bCs/>
          <w:noProof/>
          <w:sz w:val="32"/>
          <w:szCs w:val="32"/>
        </w:rPr>
        <w:t>委託單位：臺灣港務股份有限公司</w:t>
      </w:r>
    </w:p>
    <w:p w:rsidR="00B23693" w:rsidRPr="004177FC" w:rsidRDefault="00B23693" w:rsidP="00B23693">
      <w:pPr>
        <w:spacing w:after="120"/>
        <w:ind w:firstLine="641"/>
        <w:jc w:val="center"/>
        <w:rPr>
          <w:rFonts w:eastAsia="標楷體"/>
          <w:b/>
          <w:bCs/>
          <w:noProof/>
          <w:sz w:val="32"/>
          <w:szCs w:val="32"/>
        </w:rPr>
      </w:pPr>
      <w:r w:rsidRPr="004177FC">
        <w:rPr>
          <w:rFonts w:eastAsia="標楷體"/>
          <w:b/>
          <w:bCs/>
          <w:noProof/>
          <w:sz w:val="32"/>
          <w:szCs w:val="32"/>
        </w:rPr>
        <w:t>執行單位：悠創科技股份有限公司</w:t>
      </w:r>
    </w:p>
    <w:p w:rsidR="00330747" w:rsidRPr="004177FC" w:rsidRDefault="00B23693" w:rsidP="00B23693">
      <w:pPr>
        <w:spacing w:after="120" w:line="240" w:lineRule="auto"/>
        <w:ind w:firstLineChars="0" w:firstLine="0"/>
        <w:jc w:val="center"/>
        <w:rPr>
          <w:rFonts w:eastAsia="標楷體"/>
          <w:b/>
          <w:bCs/>
          <w:noProof/>
          <w:sz w:val="32"/>
          <w:szCs w:val="32"/>
        </w:rPr>
      </w:pPr>
      <w:r w:rsidRPr="004177FC">
        <w:rPr>
          <w:rFonts w:eastAsia="標楷體"/>
          <w:b/>
          <w:bCs/>
          <w:noProof/>
          <w:sz w:val="32"/>
          <w:szCs w:val="32"/>
        </w:rPr>
        <w:tab/>
      </w:r>
      <w:r w:rsidRPr="004177FC">
        <w:rPr>
          <w:rFonts w:eastAsia="標楷體"/>
          <w:b/>
          <w:bCs/>
          <w:noProof/>
          <w:sz w:val="32"/>
          <w:szCs w:val="32"/>
        </w:rPr>
        <w:t>中</w:t>
      </w:r>
      <w:r w:rsidRPr="004177FC">
        <w:rPr>
          <w:rFonts w:eastAsia="標楷體"/>
          <w:b/>
          <w:bCs/>
          <w:noProof/>
          <w:sz w:val="32"/>
          <w:szCs w:val="32"/>
        </w:rPr>
        <w:t xml:space="preserve">  </w:t>
      </w:r>
      <w:r w:rsidRPr="004177FC">
        <w:rPr>
          <w:rFonts w:eastAsia="標楷體"/>
          <w:b/>
          <w:bCs/>
          <w:noProof/>
          <w:sz w:val="32"/>
          <w:szCs w:val="32"/>
        </w:rPr>
        <w:t>華</w:t>
      </w:r>
      <w:r w:rsidRPr="004177FC">
        <w:rPr>
          <w:rFonts w:eastAsia="標楷體"/>
          <w:b/>
          <w:bCs/>
          <w:noProof/>
          <w:sz w:val="32"/>
          <w:szCs w:val="32"/>
        </w:rPr>
        <w:t xml:space="preserve">  </w:t>
      </w:r>
      <w:r w:rsidRPr="004177FC">
        <w:rPr>
          <w:rFonts w:eastAsia="標楷體"/>
          <w:b/>
          <w:bCs/>
          <w:noProof/>
          <w:sz w:val="32"/>
          <w:szCs w:val="32"/>
        </w:rPr>
        <w:t>民</w:t>
      </w:r>
      <w:r w:rsidRPr="004177FC">
        <w:rPr>
          <w:rFonts w:eastAsia="標楷體"/>
          <w:b/>
          <w:bCs/>
          <w:noProof/>
          <w:sz w:val="32"/>
          <w:szCs w:val="32"/>
        </w:rPr>
        <w:t xml:space="preserve">  </w:t>
      </w:r>
      <w:r w:rsidRPr="004177FC">
        <w:rPr>
          <w:rFonts w:eastAsia="標楷體"/>
          <w:b/>
          <w:bCs/>
          <w:noProof/>
          <w:sz w:val="32"/>
          <w:szCs w:val="32"/>
        </w:rPr>
        <w:t>國</w:t>
      </w:r>
      <w:r w:rsidRPr="004177FC">
        <w:rPr>
          <w:rFonts w:eastAsia="標楷體"/>
          <w:b/>
          <w:bCs/>
          <w:noProof/>
          <w:sz w:val="32"/>
          <w:szCs w:val="32"/>
        </w:rPr>
        <w:t xml:space="preserve">  10</w:t>
      </w:r>
      <w:r w:rsidR="0014254B" w:rsidRPr="004177FC">
        <w:rPr>
          <w:rFonts w:eastAsia="標楷體"/>
          <w:b/>
          <w:bCs/>
          <w:noProof/>
          <w:sz w:val="32"/>
          <w:szCs w:val="32"/>
        </w:rPr>
        <w:t>7</w:t>
      </w:r>
      <w:r w:rsidRPr="004177FC">
        <w:rPr>
          <w:rFonts w:eastAsia="標楷體"/>
          <w:b/>
          <w:bCs/>
          <w:noProof/>
          <w:sz w:val="32"/>
          <w:szCs w:val="32"/>
        </w:rPr>
        <w:t xml:space="preserve">  </w:t>
      </w:r>
      <w:r w:rsidRPr="004177FC">
        <w:rPr>
          <w:rFonts w:eastAsia="標楷體"/>
          <w:b/>
          <w:bCs/>
          <w:noProof/>
          <w:sz w:val="32"/>
          <w:szCs w:val="32"/>
        </w:rPr>
        <w:t>年</w:t>
      </w:r>
      <w:r w:rsidRPr="004177FC">
        <w:rPr>
          <w:rFonts w:eastAsia="標楷體"/>
          <w:b/>
          <w:bCs/>
          <w:noProof/>
          <w:sz w:val="32"/>
          <w:szCs w:val="32"/>
        </w:rPr>
        <w:t xml:space="preserve">  </w:t>
      </w:r>
      <w:r w:rsidR="00EE552C">
        <w:rPr>
          <w:rFonts w:eastAsia="標楷體" w:hint="eastAsia"/>
          <w:b/>
          <w:bCs/>
          <w:noProof/>
          <w:sz w:val="32"/>
          <w:szCs w:val="32"/>
        </w:rPr>
        <w:t>2</w:t>
      </w:r>
      <w:r w:rsidRPr="004177FC">
        <w:rPr>
          <w:rFonts w:eastAsia="標楷體"/>
          <w:b/>
          <w:bCs/>
          <w:noProof/>
          <w:sz w:val="32"/>
          <w:szCs w:val="32"/>
        </w:rPr>
        <w:t xml:space="preserve">  </w:t>
      </w:r>
      <w:r w:rsidRPr="004177FC">
        <w:rPr>
          <w:rFonts w:eastAsia="標楷體"/>
          <w:b/>
          <w:bCs/>
          <w:noProof/>
          <w:sz w:val="32"/>
          <w:szCs w:val="32"/>
        </w:rPr>
        <w:t>月</w:t>
      </w:r>
      <w:r w:rsidRPr="004177FC">
        <w:rPr>
          <w:rFonts w:eastAsia="標楷體"/>
          <w:b/>
          <w:bCs/>
          <w:noProof/>
          <w:sz w:val="32"/>
          <w:szCs w:val="32"/>
        </w:rPr>
        <w:t xml:space="preserve">  </w:t>
      </w:r>
      <w:r w:rsidR="007316C5">
        <w:rPr>
          <w:rFonts w:eastAsia="標楷體" w:hint="eastAsia"/>
          <w:b/>
          <w:bCs/>
          <w:noProof/>
          <w:sz w:val="32"/>
          <w:szCs w:val="32"/>
        </w:rPr>
        <w:t>27</w:t>
      </w:r>
      <w:r w:rsidRPr="004177FC">
        <w:rPr>
          <w:rFonts w:eastAsia="標楷體"/>
          <w:b/>
          <w:bCs/>
          <w:noProof/>
          <w:sz w:val="32"/>
          <w:szCs w:val="32"/>
        </w:rPr>
        <w:t xml:space="preserve"> </w:t>
      </w:r>
      <w:r w:rsidRPr="004177FC">
        <w:rPr>
          <w:rFonts w:eastAsia="標楷體"/>
          <w:b/>
          <w:bCs/>
          <w:noProof/>
          <w:sz w:val="32"/>
          <w:szCs w:val="32"/>
        </w:rPr>
        <w:t>日</w:t>
      </w:r>
    </w:p>
    <w:p w:rsidR="00D60A52" w:rsidRPr="004177FC" w:rsidRDefault="00D60A52" w:rsidP="00B23693">
      <w:pPr>
        <w:widowControl/>
        <w:spacing w:afterLines="0" w:line="240" w:lineRule="auto"/>
        <w:ind w:firstLineChars="0" w:firstLine="0"/>
        <w:rPr>
          <w:rFonts w:eastAsia="標楷體"/>
          <w:b/>
          <w:bCs/>
          <w:noProof/>
          <w:sz w:val="32"/>
          <w:szCs w:val="32"/>
        </w:rPr>
        <w:sectPr w:rsidR="00D60A52" w:rsidRPr="004177FC" w:rsidSect="00311D4A">
          <w:headerReference w:type="even" r:id="rId8"/>
          <w:headerReference w:type="default" r:id="rId9"/>
          <w:footerReference w:type="even" r:id="rId10"/>
          <w:footerReference w:type="default" r:id="rId11"/>
          <w:headerReference w:type="first" r:id="rId12"/>
          <w:footerReference w:type="first" r:id="rId13"/>
          <w:pgSz w:w="11900" w:h="16840" w:code="9"/>
          <w:pgMar w:top="1134" w:right="1134" w:bottom="1134" w:left="1134" w:header="851" w:footer="454" w:gutter="284"/>
          <w:cols w:space="425"/>
          <w:titlePg/>
          <w:docGrid w:linePitch="400"/>
        </w:sectPr>
      </w:pPr>
    </w:p>
    <w:p w:rsidR="00082E70" w:rsidRPr="004177FC" w:rsidRDefault="00082E70" w:rsidP="00C06DBD">
      <w:pPr>
        <w:spacing w:after="120" w:line="240" w:lineRule="auto"/>
        <w:ind w:firstLineChars="0" w:firstLine="0"/>
        <w:jc w:val="center"/>
        <w:rPr>
          <w:rFonts w:eastAsia="標楷體"/>
          <w:b/>
          <w:u w:val="single"/>
        </w:rPr>
      </w:pPr>
      <w:r w:rsidRPr="004177FC">
        <w:rPr>
          <w:rFonts w:eastAsia="標楷體"/>
          <w:b/>
          <w:u w:val="single"/>
          <w:lang w:val="zh-TW"/>
        </w:rPr>
        <w:lastRenderedPageBreak/>
        <w:t>目</w:t>
      </w:r>
      <w:r w:rsidR="00B76155" w:rsidRPr="004177FC">
        <w:rPr>
          <w:rFonts w:eastAsia="標楷體"/>
          <w:b/>
          <w:u w:val="single"/>
          <w:lang w:val="zh-TW"/>
        </w:rPr>
        <w:t xml:space="preserve">    </w:t>
      </w:r>
      <w:r w:rsidRPr="004177FC">
        <w:rPr>
          <w:rFonts w:eastAsia="標楷體"/>
          <w:b/>
          <w:u w:val="single"/>
          <w:lang w:val="zh-TW"/>
        </w:rPr>
        <w:t>錄</w:t>
      </w:r>
    </w:p>
    <w:p w:rsidR="009031E6" w:rsidRPr="004177FC" w:rsidRDefault="00082E70">
      <w:pPr>
        <w:pStyle w:val="12"/>
        <w:tabs>
          <w:tab w:val="left" w:pos="1415"/>
        </w:tabs>
        <w:rPr>
          <w:rFonts w:asciiTheme="minorHAnsi" w:eastAsiaTheme="minorEastAsia" w:hAnsiTheme="minorHAnsi" w:cstheme="minorBidi"/>
          <w:b w:val="0"/>
          <w:caps w:val="0"/>
          <w:sz w:val="24"/>
        </w:rPr>
      </w:pPr>
      <w:r w:rsidRPr="004177FC">
        <w:rPr>
          <w:szCs w:val="20"/>
        </w:rPr>
        <w:fldChar w:fldCharType="begin"/>
      </w:r>
      <w:r w:rsidRPr="004177FC">
        <w:rPr>
          <w:szCs w:val="20"/>
        </w:rPr>
        <w:instrText>TOC \o "1-3" \h \z \u</w:instrText>
      </w:r>
      <w:r w:rsidRPr="004177FC">
        <w:rPr>
          <w:szCs w:val="20"/>
        </w:rPr>
        <w:fldChar w:fldCharType="separate"/>
      </w:r>
      <w:hyperlink w:anchor="_Toc502739758" w:history="1">
        <w:r w:rsidR="009031E6" w:rsidRPr="004177FC">
          <w:rPr>
            <w:rStyle w:val="afe"/>
            <w:rFonts w:hint="eastAsia"/>
          </w:rPr>
          <w:t>壹、</w:t>
        </w:r>
        <w:r w:rsidR="009031E6" w:rsidRPr="004177FC">
          <w:rPr>
            <w:rFonts w:asciiTheme="minorHAnsi" w:eastAsiaTheme="minorEastAsia" w:hAnsiTheme="minorHAnsi" w:cstheme="minorBidi"/>
            <w:b w:val="0"/>
            <w:caps w:val="0"/>
            <w:sz w:val="24"/>
          </w:rPr>
          <w:tab/>
        </w:r>
        <w:r w:rsidR="009031E6" w:rsidRPr="004177FC">
          <w:rPr>
            <w:rStyle w:val="afe"/>
            <w:rFonts w:hint="eastAsia"/>
          </w:rPr>
          <w:t>系統、軟硬體使用相關報告</w:t>
        </w:r>
        <w:r w:rsidR="009031E6" w:rsidRPr="004177FC">
          <w:rPr>
            <w:webHidden/>
          </w:rPr>
          <w:tab/>
        </w:r>
        <w:r w:rsidR="009031E6" w:rsidRPr="004177FC">
          <w:rPr>
            <w:webHidden/>
          </w:rPr>
          <w:fldChar w:fldCharType="begin"/>
        </w:r>
        <w:r w:rsidR="009031E6" w:rsidRPr="004177FC">
          <w:rPr>
            <w:webHidden/>
          </w:rPr>
          <w:instrText xml:space="preserve"> PAGEREF _Toc502739758 \h </w:instrText>
        </w:r>
        <w:r w:rsidR="009031E6" w:rsidRPr="004177FC">
          <w:rPr>
            <w:webHidden/>
          </w:rPr>
        </w:r>
        <w:r w:rsidR="009031E6" w:rsidRPr="004177FC">
          <w:rPr>
            <w:webHidden/>
          </w:rPr>
          <w:fldChar w:fldCharType="separate"/>
        </w:r>
        <w:r w:rsidR="009031E6" w:rsidRPr="004177FC">
          <w:rPr>
            <w:webHidden/>
          </w:rPr>
          <w:t>2</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59" w:history="1">
        <w:r w:rsidR="009031E6" w:rsidRPr="004177FC">
          <w:rPr>
            <w:rStyle w:val="afe"/>
            <w:rFonts w:hint="eastAsia"/>
          </w:rPr>
          <w:t>一、</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容量使用報告</w:t>
        </w:r>
        <w:r w:rsidR="009031E6" w:rsidRPr="004177FC">
          <w:rPr>
            <w:webHidden/>
          </w:rPr>
          <w:tab/>
        </w:r>
        <w:r w:rsidR="009031E6" w:rsidRPr="004177FC">
          <w:rPr>
            <w:webHidden/>
          </w:rPr>
          <w:fldChar w:fldCharType="begin"/>
        </w:r>
        <w:r w:rsidR="009031E6" w:rsidRPr="004177FC">
          <w:rPr>
            <w:webHidden/>
          </w:rPr>
          <w:instrText xml:space="preserve"> PAGEREF _Toc502739759 \h </w:instrText>
        </w:r>
        <w:r w:rsidR="009031E6" w:rsidRPr="004177FC">
          <w:rPr>
            <w:webHidden/>
          </w:rPr>
        </w:r>
        <w:r w:rsidR="009031E6" w:rsidRPr="004177FC">
          <w:rPr>
            <w:webHidden/>
          </w:rPr>
          <w:fldChar w:fldCharType="separate"/>
        </w:r>
        <w:r w:rsidR="009031E6" w:rsidRPr="004177FC">
          <w:rPr>
            <w:webHidden/>
          </w:rPr>
          <w:t>5</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0" w:history="1">
        <w:r w:rsidR="009031E6" w:rsidRPr="004177FC">
          <w:rPr>
            <w:rStyle w:val="afe"/>
            <w:rFonts w:hint="eastAsia"/>
          </w:rPr>
          <w:t>二、</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系統、資料庫使用率報告</w:t>
        </w:r>
        <w:r w:rsidR="009031E6" w:rsidRPr="004177FC">
          <w:rPr>
            <w:webHidden/>
          </w:rPr>
          <w:tab/>
        </w:r>
        <w:r w:rsidR="009031E6" w:rsidRPr="004177FC">
          <w:rPr>
            <w:webHidden/>
          </w:rPr>
          <w:fldChar w:fldCharType="begin"/>
        </w:r>
        <w:r w:rsidR="009031E6" w:rsidRPr="004177FC">
          <w:rPr>
            <w:webHidden/>
          </w:rPr>
          <w:instrText xml:space="preserve"> PAGEREF _Toc502739760 \h </w:instrText>
        </w:r>
        <w:r w:rsidR="009031E6" w:rsidRPr="004177FC">
          <w:rPr>
            <w:webHidden/>
          </w:rPr>
        </w:r>
        <w:r w:rsidR="009031E6" w:rsidRPr="004177FC">
          <w:rPr>
            <w:webHidden/>
          </w:rPr>
          <w:fldChar w:fldCharType="separate"/>
        </w:r>
        <w:r w:rsidR="009031E6" w:rsidRPr="004177FC">
          <w:rPr>
            <w:webHidden/>
          </w:rPr>
          <w:t>7</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1" w:history="1">
        <w:r w:rsidR="009031E6" w:rsidRPr="004177FC">
          <w:rPr>
            <w:rStyle w:val="afe"/>
            <w:rFonts w:hint="eastAsia"/>
          </w:rPr>
          <w:t>三、</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滲透測試修正</w:t>
        </w:r>
        <w:r w:rsidR="009031E6" w:rsidRPr="004177FC">
          <w:rPr>
            <w:webHidden/>
          </w:rPr>
          <w:tab/>
        </w:r>
        <w:r w:rsidR="009031E6" w:rsidRPr="004177FC">
          <w:rPr>
            <w:webHidden/>
          </w:rPr>
          <w:fldChar w:fldCharType="begin"/>
        </w:r>
        <w:r w:rsidR="009031E6" w:rsidRPr="004177FC">
          <w:rPr>
            <w:webHidden/>
          </w:rPr>
          <w:instrText xml:space="preserve"> PAGEREF _Toc502739761 \h </w:instrText>
        </w:r>
        <w:r w:rsidR="009031E6" w:rsidRPr="004177FC">
          <w:rPr>
            <w:webHidden/>
          </w:rPr>
        </w:r>
        <w:r w:rsidR="009031E6" w:rsidRPr="004177FC">
          <w:rPr>
            <w:webHidden/>
          </w:rPr>
          <w:fldChar w:fldCharType="separate"/>
        </w:r>
        <w:r w:rsidR="009031E6" w:rsidRPr="004177FC">
          <w:rPr>
            <w:webHidden/>
          </w:rPr>
          <w:t>8</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2" w:history="1">
        <w:r w:rsidR="009031E6" w:rsidRPr="004177FC">
          <w:rPr>
            <w:rStyle w:val="afe"/>
            <w:rFonts w:hint="eastAsia"/>
          </w:rPr>
          <w:t>四、</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災害復原演練</w:t>
        </w:r>
        <w:r w:rsidR="009031E6" w:rsidRPr="004177FC">
          <w:rPr>
            <w:webHidden/>
          </w:rPr>
          <w:tab/>
        </w:r>
        <w:r w:rsidR="009031E6" w:rsidRPr="004177FC">
          <w:rPr>
            <w:webHidden/>
          </w:rPr>
          <w:fldChar w:fldCharType="begin"/>
        </w:r>
        <w:r w:rsidR="009031E6" w:rsidRPr="004177FC">
          <w:rPr>
            <w:webHidden/>
          </w:rPr>
          <w:instrText xml:space="preserve"> PAGEREF _Toc502739762 \h </w:instrText>
        </w:r>
        <w:r w:rsidR="009031E6" w:rsidRPr="004177FC">
          <w:rPr>
            <w:webHidden/>
          </w:rPr>
        </w:r>
        <w:r w:rsidR="009031E6" w:rsidRPr="004177FC">
          <w:rPr>
            <w:webHidden/>
          </w:rPr>
          <w:fldChar w:fldCharType="separate"/>
        </w:r>
        <w:r w:rsidR="009031E6" w:rsidRPr="004177FC">
          <w:rPr>
            <w:webHidden/>
          </w:rPr>
          <w:t>8</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3" w:history="1">
        <w:r w:rsidR="009031E6" w:rsidRPr="004177FC">
          <w:rPr>
            <w:rStyle w:val="afe"/>
            <w:rFonts w:hint="eastAsia"/>
          </w:rPr>
          <w:t>五、</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增修紀錄</w:t>
        </w:r>
        <w:r w:rsidR="009031E6" w:rsidRPr="004177FC">
          <w:rPr>
            <w:webHidden/>
          </w:rPr>
          <w:tab/>
        </w:r>
        <w:r w:rsidR="009031E6" w:rsidRPr="004177FC">
          <w:rPr>
            <w:webHidden/>
          </w:rPr>
          <w:fldChar w:fldCharType="begin"/>
        </w:r>
        <w:r w:rsidR="009031E6" w:rsidRPr="004177FC">
          <w:rPr>
            <w:webHidden/>
          </w:rPr>
          <w:instrText xml:space="preserve"> PAGEREF _Toc502739763 \h </w:instrText>
        </w:r>
        <w:r w:rsidR="009031E6" w:rsidRPr="004177FC">
          <w:rPr>
            <w:webHidden/>
          </w:rPr>
        </w:r>
        <w:r w:rsidR="009031E6" w:rsidRPr="004177FC">
          <w:rPr>
            <w:webHidden/>
          </w:rPr>
          <w:fldChar w:fldCharType="separate"/>
        </w:r>
        <w:r w:rsidR="009031E6" w:rsidRPr="004177FC">
          <w:rPr>
            <w:webHidden/>
          </w:rPr>
          <w:t>12</w:t>
        </w:r>
        <w:r w:rsidR="009031E6" w:rsidRPr="004177FC">
          <w:rPr>
            <w:webHidden/>
          </w:rPr>
          <w:fldChar w:fldCharType="end"/>
        </w:r>
      </w:hyperlink>
    </w:p>
    <w:p w:rsidR="009031E6" w:rsidRPr="004177FC" w:rsidRDefault="00E2348A">
      <w:pPr>
        <w:pStyle w:val="12"/>
        <w:tabs>
          <w:tab w:val="left" w:pos="1415"/>
        </w:tabs>
        <w:rPr>
          <w:rFonts w:asciiTheme="minorHAnsi" w:eastAsiaTheme="minorEastAsia" w:hAnsiTheme="minorHAnsi" w:cstheme="minorBidi"/>
          <w:b w:val="0"/>
          <w:caps w:val="0"/>
          <w:sz w:val="24"/>
        </w:rPr>
      </w:pPr>
      <w:hyperlink w:anchor="_Toc502739764" w:history="1">
        <w:r w:rsidR="009031E6" w:rsidRPr="004177FC">
          <w:rPr>
            <w:rStyle w:val="afe"/>
            <w:rFonts w:hint="eastAsia"/>
          </w:rPr>
          <w:t>貳、</w:t>
        </w:r>
        <w:r w:rsidR="009031E6" w:rsidRPr="004177FC">
          <w:rPr>
            <w:rFonts w:asciiTheme="minorHAnsi" w:eastAsiaTheme="minorEastAsia" w:hAnsiTheme="minorHAnsi" w:cstheme="minorBidi"/>
            <w:b w:val="0"/>
            <w:caps w:val="0"/>
            <w:sz w:val="24"/>
          </w:rPr>
          <w:tab/>
        </w:r>
        <w:r w:rsidR="009031E6" w:rsidRPr="004177FC">
          <w:rPr>
            <w:rStyle w:val="afe"/>
            <w:rFonts w:hint="eastAsia"/>
          </w:rPr>
          <w:t>統計及分析客服紀錄</w:t>
        </w:r>
        <w:r w:rsidR="009031E6" w:rsidRPr="004177FC">
          <w:rPr>
            <w:webHidden/>
          </w:rPr>
          <w:tab/>
        </w:r>
        <w:r w:rsidR="009031E6" w:rsidRPr="004177FC">
          <w:rPr>
            <w:webHidden/>
          </w:rPr>
          <w:fldChar w:fldCharType="begin"/>
        </w:r>
        <w:r w:rsidR="009031E6" w:rsidRPr="004177FC">
          <w:rPr>
            <w:webHidden/>
          </w:rPr>
          <w:instrText xml:space="preserve"> PAGEREF _Toc502739764 \h </w:instrText>
        </w:r>
        <w:r w:rsidR="009031E6" w:rsidRPr="004177FC">
          <w:rPr>
            <w:webHidden/>
          </w:rPr>
        </w:r>
        <w:r w:rsidR="009031E6" w:rsidRPr="004177FC">
          <w:rPr>
            <w:webHidden/>
          </w:rPr>
          <w:fldChar w:fldCharType="separate"/>
        </w:r>
        <w:r w:rsidR="009031E6" w:rsidRPr="004177FC">
          <w:rPr>
            <w:webHidden/>
          </w:rPr>
          <w:t>15</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5" w:history="1">
        <w:r w:rsidR="009031E6" w:rsidRPr="004177FC">
          <w:rPr>
            <w:rStyle w:val="afe"/>
            <w:rFonts w:hint="eastAsia"/>
          </w:rPr>
          <w:t>一、</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客服數量的統計</w:t>
        </w:r>
        <w:r w:rsidR="009031E6" w:rsidRPr="004177FC">
          <w:rPr>
            <w:rStyle w:val="afe"/>
          </w:rPr>
          <w:t>/</w:t>
        </w:r>
        <w:r w:rsidR="009031E6" w:rsidRPr="004177FC">
          <w:rPr>
            <w:rStyle w:val="afe"/>
            <w:rFonts w:hint="eastAsia"/>
          </w:rPr>
          <w:t>比較</w:t>
        </w:r>
        <w:r w:rsidR="009031E6" w:rsidRPr="004177FC">
          <w:rPr>
            <w:rStyle w:val="afe"/>
          </w:rPr>
          <w:t>/</w:t>
        </w:r>
        <w:r w:rsidR="009031E6" w:rsidRPr="004177FC">
          <w:rPr>
            <w:rStyle w:val="afe"/>
            <w:rFonts w:hint="eastAsia"/>
          </w:rPr>
          <w:t>趨勢</w:t>
        </w:r>
        <w:r w:rsidR="009031E6" w:rsidRPr="004177FC">
          <w:rPr>
            <w:rStyle w:val="afe"/>
          </w:rPr>
          <w:t>(</w:t>
        </w:r>
        <w:r w:rsidR="009031E6" w:rsidRPr="004177FC">
          <w:rPr>
            <w:rStyle w:val="afe"/>
            <w:rFonts w:hint="eastAsia"/>
          </w:rPr>
          <w:t>圖</w:t>
        </w:r>
        <w:r w:rsidR="009031E6" w:rsidRPr="004177FC">
          <w:rPr>
            <w:rStyle w:val="afe"/>
          </w:rPr>
          <w:t>)</w:t>
        </w:r>
        <w:r w:rsidR="009031E6" w:rsidRPr="004177FC">
          <w:rPr>
            <w:rStyle w:val="afe"/>
            <w:rFonts w:hint="eastAsia"/>
          </w:rPr>
          <w:t>及說明</w:t>
        </w:r>
        <w:r w:rsidR="009031E6" w:rsidRPr="004177FC">
          <w:rPr>
            <w:webHidden/>
          </w:rPr>
          <w:tab/>
        </w:r>
        <w:r w:rsidR="009031E6" w:rsidRPr="004177FC">
          <w:rPr>
            <w:webHidden/>
          </w:rPr>
          <w:fldChar w:fldCharType="begin"/>
        </w:r>
        <w:r w:rsidR="009031E6" w:rsidRPr="004177FC">
          <w:rPr>
            <w:webHidden/>
          </w:rPr>
          <w:instrText xml:space="preserve"> PAGEREF _Toc502739765 \h </w:instrText>
        </w:r>
        <w:r w:rsidR="009031E6" w:rsidRPr="004177FC">
          <w:rPr>
            <w:webHidden/>
          </w:rPr>
        </w:r>
        <w:r w:rsidR="009031E6" w:rsidRPr="004177FC">
          <w:rPr>
            <w:webHidden/>
          </w:rPr>
          <w:fldChar w:fldCharType="separate"/>
        </w:r>
        <w:r w:rsidR="009031E6" w:rsidRPr="004177FC">
          <w:rPr>
            <w:webHidden/>
          </w:rPr>
          <w:t>15</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6" w:history="1">
        <w:r w:rsidR="009031E6" w:rsidRPr="004177FC">
          <w:rPr>
            <w:rStyle w:val="afe"/>
            <w:rFonts w:hint="eastAsia"/>
          </w:rPr>
          <w:t>二、</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服務</w:t>
        </w:r>
        <w:r w:rsidR="009031E6" w:rsidRPr="004177FC">
          <w:rPr>
            <w:rStyle w:val="afe"/>
          </w:rPr>
          <w:t>(</w:t>
        </w:r>
        <w:r w:rsidR="009031E6" w:rsidRPr="004177FC">
          <w:rPr>
            <w:rStyle w:val="afe"/>
            <w:rFonts w:hint="eastAsia"/>
          </w:rPr>
          <w:t>問題</w:t>
        </w:r>
        <w:r w:rsidR="009031E6" w:rsidRPr="004177FC">
          <w:rPr>
            <w:rStyle w:val="afe"/>
          </w:rPr>
          <w:t>)</w:t>
        </w:r>
        <w:r w:rsidR="009031E6" w:rsidRPr="004177FC">
          <w:rPr>
            <w:rStyle w:val="afe"/>
            <w:rFonts w:hint="eastAsia"/>
          </w:rPr>
          <w:t>類型的統計</w:t>
        </w:r>
        <w:r w:rsidR="009031E6" w:rsidRPr="004177FC">
          <w:rPr>
            <w:rStyle w:val="afe"/>
          </w:rPr>
          <w:t>/</w:t>
        </w:r>
        <w:r w:rsidR="009031E6" w:rsidRPr="004177FC">
          <w:rPr>
            <w:rStyle w:val="afe"/>
            <w:rFonts w:hint="eastAsia"/>
          </w:rPr>
          <w:t>比較</w:t>
        </w:r>
        <w:r w:rsidR="009031E6" w:rsidRPr="004177FC">
          <w:rPr>
            <w:rStyle w:val="afe"/>
          </w:rPr>
          <w:t>/</w:t>
        </w:r>
        <w:r w:rsidR="009031E6" w:rsidRPr="004177FC">
          <w:rPr>
            <w:rStyle w:val="afe"/>
            <w:rFonts w:hint="eastAsia"/>
          </w:rPr>
          <w:t>趨勢</w:t>
        </w:r>
        <w:r w:rsidR="009031E6" w:rsidRPr="004177FC">
          <w:rPr>
            <w:rStyle w:val="afe"/>
          </w:rPr>
          <w:t>(</w:t>
        </w:r>
        <w:r w:rsidR="009031E6" w:rsidRPr="004177FC">
          <w:rPr>
            <w:rStyle w:val="afe"/>
            <w:rFonts w:hint="eastAsia"/>
          </w:rPr>
          <w:t>圖</w:t>
        </w:r>
        <w:r w:rsidR="009031E6" w:rsidRPr="004177FC">
          <w:rPr>
            <w:rStyle w:val="afe"/>
          </w:rPr>
          <w:t>)</w:t>
        </w:r>
        <w:r w:rsidR="009031E6" w:rsidRPr="004177FC">
          <w:rPr>
            <w:rStyle w:val="afe"/>
            <w:rFonts w:hint="eastAsia"/>
          </w:rPr>
          <w:t>及說明</w:t>
        </w:r>
        <w:r w:rsidR="009031E6" w:rsidRPr="004177FC">
          <w:rPr>
            <w:webHidden/>
          </w:rPr>
          <w:tab/>
        </w:r>
        <w:r w:rsidR="009031E6" w:rsidRPr="004177FC">
          <w:rPr>
            <w:webHidden/>
          </w:rPr>
          <w:fldChar w:fldCharType="begin"/>
        </w:r>
        <w:r w:rsidR="009031E6" w:rsidRPr="004177FC">
          <w:rPr>
            <w:webHidden/>
          </w:rPr>
          <w:instrText xml:space="preserve"> PAGEREF _Toc502739766 \h </w:instrText>
        </w:r>
        <w:r w:rsidR="009031E6" w:rsidRPr="004177FC">
          <w:rPr>
            <w:webHidden/>
          </w:rPr>
        </w:r>
        <w:r w:rsidR="009031E6" w:rsidRPr="004177FC">
          <w:rPr>
            <w:webHidden/>
          </w:rPr>
          <w:fldChar w:fldCharType="separate"/>
        </w:r>
        <w:r w:rsidR="009031E6" w:rsidRPr="004177FC">
          <w:rPr>
            <w:webHidden/>
          </w:rPr>
          <w:t>16</w:t>
        </w:r>
        <w:r w:rsidR="009031E6" w:rsidRPr="004177FC">
          <w:rPr>
            <w:webHidden/>
          </w:rPr>
          <w:fldChar w:fldCharType="end"/>
        </w:r>
      </w:hyperlink>
    </w:p>
    <w:p w:rsidR="009031E6" w:rsidRPr="004177FC" w:rsidRDefault="00E2348A">
      <w:pPr>
        <w:pStyle w:val="21"/>
        <w:rPr>
          <w:rFonts w:asciiTheme="minorHAnsi" w:eastAsiaTheme="minorEastAsia" w:hAnsiTheme="minorHAnsi" w:cstheme="minorBidi"/>
          <w:smallCaps w:val="0"/>
          <w:sz w:val="24"/>
          <w:szCs w:val="22"/>
        </w:rPr>
      </w:pPr>
      <w:hyperlink w:anchor="_Toc502739767" w:history="1">
        <w:r w:rsidR="009031E6" w:rsidRPr="004177FC">
          <w:rPr>
            <w:rStyle w:val="afe"/>
            <w:rFonts w:hint="eastAsia"/>
          </w:rPr>
          <w:t>三、</w:t>
        </w:r>
        <w:r w:rsidR="009031E6" w:rsidRPr="004177FC">
          <w:rPr>
            <w:rFonts w:asciiTheme="minorHAnsi" w:eastAsiaTheme="minorEastAsia" w:hAnsiTheme="minorHAnsi" w:cstheme="minorBidi"/>
            <w:smallCaps w:val="0"/>
            <w:sz w:val="24"/>
            <w:szCs w:val="22"/>
          </w:rPr>
          <w:tab/>
        </w:r>
        <w:r w:rsidR="009031E6" w:rsidRPr="004177FC">
          <w:rPr>
            <w:rStyle w:val="afe"/>
            <w:rFonts w:hint="eastAsia"/>
          </w:rPr>
          <w:t>客服管道</w:t>
        </w:r>
        <w:r w:rsidR="009031E6" w:rsidRPr="004177FC">
          <w:rPr>
            <w:rStyle w:val="afe"/>
          </w:rPr>
          <w:t>(</w:t>
        </w:r>
        <w:r w:rsidR="009031E6" w:rsidRPr="004177FC">
          <w:rPr>
            <w:rStyle w:val="afe"/>
            <w:rFonts w:hint="eastAsia"/>
          </w:rPr>
          <w:t>電話</w:t>
        </w:r>
        <w:r w:rsidR="009031E6" w:rsidRPr="004177FC">
          <w:rPr>
            <w:rStyle w:val="afe"/>
          </w:rPr>
          <w:t>/</w:t>
        </w:r>
        <w:r w:rsidR="009031E6" w:rsidRPr="004177FC">
          <w:rPr>
            <w:rStyle w:val="afe"/>
            <w:rFonts w:hint="eastAsia"/>
          </w:rPr>
          <w:t>援助請求</w:t>
        </w:r>
        <w:r w:rsidR="009031E6" w:rsidRPr="004177FC">
          <w:rPr>
            <w:rStyle w:val="afe"/>
          </w:rPr>
          <w:t>)</w:t>
        </w:r>
        <w:r w:rsidR="009031E6" w:rsidRPr="004177FC">
          <w:rPr>
            <w:rStyle w:val="afe"/>
            <w:rFonts w:hint="eastAsia"/>
          </w:rPr>
          <w:t>的統計</w:t>
        </w:r>
        <w:r w:rsidR="009031E6" w:rsidRPr="004177FC">
          <w:rPr>
            <w:rStyle w:val="afe"/>
          </w:rPr>
          <w:t>/</w:t>
        </w:r>
        <w:r w:rsidR="009031E6" w:rsidRPr="004177FC">
          <w:rPr>
            <w:rStyle w:val="afe"/>
            <w:rFonts w:hint="eastAsia"/>
          </w:rPr>
          <w:t>比較</w:t>
        </w:r>
        <w:r w:rsidR="009031E6" w:rsidRPr="004177FC">
          <w:rPr>
            <w:rStyle w:val="afe"/>
          </w:rPr>
          <w:t>/</w:t>
        </w:r>
        <w:r w:rsidR="009031E6" w:rsidRPr="004177FC">
          <w:rPr>
            <w:rStyle w:val="afe"/>
            <w:rFonts w:hint="eastAsia"/>
          </w:rPr>
          <w:t>趨勢</w:t>
        </w:r>
        <w:r w:rsidR="009031E6" w:rsidRPr="004177FC">
          <w:rPr>
            <w:rStyle w:val="afe"/>
          </w:rPr>
          <w:t>(</w:t>
        </w:r>
        <w:r w:rsidR="009031E6" w:rsidRPr="004177FC">
          <w:rPr>
            <w:rStyle w:val="afe"/>
            <w:rFonts w:hint="eastAsia"/>
          </w:rPr>
          <w:t>圖</w:t>
        </w:r>
        <w:r w:rsidR="009031E6" w:rsidRPr="004177FC">
          <w:rPr>
            <w:rStyle w:val="afe"/>
          </w:rPr>
          <w:t>)</w:t>
        </w:r>
        <w:r w:rsidR="009031E6" w:rsidRPr="004177FC">
          <w:rPr>
            <w:rStyle w:val="afe"/>
            <w:rFonts w:hint="eastAsia"/>
          </w:rPr>
          <w:t>及說明</w:t>
        </w:r>
        <w:r w:rsidR="009031E6" w:rsidRPr="004177FC">
          <w:rPr>
            <w:webHidden/>
          </w:rPr>
          <w:tab/>
        </w:r>
        <w:r w:rsidR="009031E6" w:rsidRPr="004177FC">
          <w:rPr>
            <w:webHidden/>
          </w:rPr>
          <w:fldChar w:fldCharType="begin"/>
        </w:r>
        <w:r w:rsidR="009031E6" w:rsidRPr="004177FC">
          <w:rPr>
            <w:webHidden/>
          </w:rPr>
          <w:instrText xml:space="preserve"> PAGEREF _Toc502739767 \h </w:instrText>
        </w:r>
        <w:r w:rsidR="009031E6" w:rsidRPr="004177FC">
          <w:rPr>
            <w:webHidden/>
          </w:rPr>
        </w:r>
        <w:r w:rsidR="009031E6" w:rsidRPr="004177FC">
          <w:rPr>
            <w:webHidden/>
          </w:rPr>
          <w:fldChar w:fldCharType="separate"/>
        </w:r>
        <w:r w:rsidR="009031E6" w:rsidRPr="004177FC">
          <w:rPr>
            <w:webHidden/>
          </w:rPr>
          <w:t>17</w:t>
        </w:r>
        <w:r w:rsidR="009031E6" w:rsidRPr="004177FC">
          <w:rPr>
            <w:webHidden/>
          </w:rPr>
          <w:fldChar w:fldCharType="end"/>
        </w:r>
      </w:hyperlink>
    </w:p>
    <w:p w:rsidR="009031E6" w:rsidRPr="004177FC" w:rsidRDefault="00E2348A">
      <w:pPr>
        <w:pStyle w:val="12"/>
        <w:tabs>
          <w:tab w:val="left" w:pos="1415"/>
        </w:tabs>
        <w:rPr>
          <w:rFonts w:asciiTheme="minorHAnsi" w:eastAsiaTheme="minorEastAsia" w:hAnsiTheme="minorHAnsi" w:cstheme="minorBidi"/>
          <w:b w:val="0"/>
          <w:caps w:val="0"/>
          <w:sz w:val="24"/>
        </w:rPr>
      </w:pPr>
      <w:hyperlink w:anchor="_Toc502739768" w:history="1">
        <w:r w:rsidR="009031E6" w:rsidRPr="004177FC">
          <w:rPr>
            <w:rStyle w:val="afe"/>
            <w:rFonts w:hint="eastAsia"/>
          </w:rPr>
          <w:t>參、</w:t>
        </w:r>
        <w:r w:rsidR="009031E6" w:rsidRPr="004177FC">
          <w:rPr>
            <w:rFonts w:asciiTheme="minorHAnsi" w:eastAsiaTheme="minorEastAsia" w:hAnsiTheme="minorHAnsi" w:cstheme="minorBidi"/>
            <w:b w:val="0"/>
            <w:caps w:val="0"/>
            <w:sz w:val="24"/>
          </w:rPr>
          <w:tab/>
        </w:r>
        <w:r w:rsidR="009031E6" w:rsidRPr="004177FC">
          <w:rPr>
            <w:rStyle w:val="afe"/>
            <w:rFonts w:hint="eastAsia"/>
          </w:rPr>
          <w:t>客服整體總結</w:t>
        </w:r>
        <w:r w:rsidR="009031E6" w:rsidRPr="004177FC">
          <w:rPr>
            <w:webHidden/>
          </w:rPr>
          <w:tab/>
        </w:r>
        <w:r w:rsidR="009031E6" w:rsidRPr="004177FC">
          <w:rPr>
            <w:webHidden/>
          </w:rPr>
          <w:fldChar w:fldCharType="begin"/>
        </w:r>
        <w:r w:rsidR="009031E6" w:rsidRPr="004177FC">
          <w:rPr>
            <w:webHidden/>
          </w:rPr>
          <w:instrText xml:space="preserve"> PAGEREF _Toc502739768 \h </w:instrText>
        </w:r>
        <w:r w:rsidR="009031E6" w:rsidRPr="004177FC">
          <w:rPr>
            <w:webHidden/>
          </w:rPr>
        </w:r>
        <w:r w:rsidR="009031E6" w:rsidRPr="004177FC">
          <w:rPr>
            <w:webHidden/>
          </w:rPr>
          <w:fldChar w:fldCharType="separate"/>
        </w:r>
        <w:r w:rsidR="009031E6" w:rsidRPr="004177FC">
          <w:rPr>
            <w:webHidden/>
          </w:rPr>
          <w:t>18</w:t>
        </w:r>
        <w:r w:rsidR="009031E6" w:rsidRPr="004177FC">
          <w:rPr>
            <w:webHidden/>
          </w:rPr>
          <w:fldChar w:fldCharType="end"/>
        </w:r>
      </w:hyperlink>
    </w:p>
    <w:p w:rsidR="00AF78A4" w:rsidRPr="004177FC" w:rsidRDefault="00082E70" w:rsidP="00AF78A4">
      <w:pPr>
        <w:pStyle w:val="00"/>
        <w:spacing w:before="48" w:after="48"/>
        <w:rPr>
          <w:sz w:val="20"/>
        </w:rPr>
      </w:pPr>
      <w:r w:rsidRPr="004177FC">
        <w:rPr>
          <w:sz w:val="20"/>
        </w:rPr>
        <w:fldChar w:fldCharType="end"/>
      </w:r>
    </w:p>
    <w:p w:rsidR="00B076AD" w:rsidRPr="004177FC" w:rsidRDefault="00B076AD" w:rsidP="0020215E">
      <w:pPr>
        <w:pStyle w:val="00"/>
        <w:spacing w:before="48" w:after="48"/>
        <w:rPr>
          <w:u w:val="single"/>
          <w:lang w:val="zh-TW"/>
        </w:rPr>
        <w:sectPr w:rsidR="00B076AD" w:rsidRPr="004177FC" w:rsidSect="00F5215B">
          <w:headerReference w:type="default" r:id="rId14"/>
          <w:headerReference w:type="first" r:id="rId15"/>
          <w:type w:val="oddPage"/>
          <w:pgSz w:w="11900" w:h="16840" w:code="9"/>
          <w:pgMar w:top="1134" w:right="1134" w:bottom="1134" w:left="1134" w:header="737" w:footer="624" w:gutter="284"/>
          <w:pgNumType w:start="1"/>
          <w:cols w:space="425"/>
          <w:docGrid w:linePitch="400"/>
        </w:sectPr>
      </w:pPr>
    </w:p>
    <w:p w:rsidR="001F5B19" w:rsidRPr="004177FC" w:rsidRDefault="001F5B19" w:rsidP="001F5B19">
      <w:pPr>
        <w:pStyle w:val="1"/>
        <w:rPr>
          <w:rFonts w:ascii="Times New Roman" w:hAnsi="Times New Roman"/>
          <w:b w:val="0"/>
        </w:rPr>
      </w:pPr>
      <w:bookmarkStart w:id="1" w:name="_Toc500842173"/>
      <w:bookmarkStart w:id="2" w:name="_Toc502739758"/>
      <w:bookmarkEnd w:id="0"/>
      <w:r w:rsidRPr="004177FC">
        <w:rPr>
          <w:rFonts w:ascii="Times New Roman" w:hAnsi="Times New Roman"/>
          <w:b w:val="0"/>
        </w:rPr>
        <w:lastRenderedPageBreak/>
        <w:t>系統、軟硬體使用相關報告</w:t>
      </w:r>
      <w:bookmarkEnd w:id="1"/>
      <w:bookmarkEnd w:id="2"/>
    </w:p>
    <w:p w:rsidR="00A91EAD" w:rsidRPr="004177FC" w:rsidRDefault="00A91EAD" w:rsidP="0014254B">
      <w:pPr>
        <w:spacing w:after="120"/>
        <w:ind w:firstLine="560"/>
        <w:jc w:val="both"/>
        <w:rPr>
          <w:rFonts w:eastAsia="標楷體"/>
        </w:rPr>
      </w:pPr>
      <w:r w:rsidRPr="004177FC">
        <w:rPr>
          <w:rFonts w:eastAsia="標楷體"/>
        </w:rPr>
        <w:t>本專案啟動後，於</w:t>
      </w:r>
      <w:r w:rsidRPr="004177FC">
        <w:rPr>
          <w:rFonts w:eastAsia="標楷體"/>
        </w:rPr>
        <w:t>105</w:t>
      </w:r>
      <w:r w:rsidRPr="004177FC">
        <w:rPr>
          <w:rFonts w:eastAsia="標楷體"/>
        </w:rPr>
        <w:t>年期間中華電信負責單位陸續將資料庫備份檔案，原有系統安裝檔案及部分程式碼</w:t>
      </w:r>
      <w:r w:rsidRPr="004177FC">
        <w:rPr>
          <w:rFonts w:eastAsia="標楷體"/>
        </w:rPr>
        <w:t>(</w:t>
      </w:r>
      <w:r w:rsidRPr="004177FC">
        <w:rPr>
          <w:rFonts w:eastAsia="標楷體"/>
        </w:rPr>
        <w:t>不包含製證機元件及</w:t>
      </w:r>
      <w:r w:rsidRPr="004177FC">
        <w:rPr>
          <w:rFonts w:eastAsia="標楷體"/>
        </w:rPr>
        <w:t>RFID</w:t>
      </w:r>
      <w:r w:rsidRPr="004177FC">
        <w:rPr>
          <w:rFonts w:eastAsia="標楷體"/>
        </w:rPr>
        <w:t>製證模組</w:t>
      </w:r>
      <w:r w:rsidRPr="004177FC">
        <w:rPr>
          <w:rFonts w:eastAsia="標楷體"/>
        </w:rPr>
        <w:t>)</w:t>
      </w:r>
      <w:r w:rsidRPr="004177FC">
        <w:rPr>
          <w:rFonts w:eastAsia="標楷體"/>
        </w:rPr>
        <w:t>交付給</w:t>
      </w:r>
      <w:r w:rsidR="00A4260E" w:rsidRPr="004177FC">
        <w:rPr>
          <w:rFonts w:eastAsia="標楷體"/>
        </w:rPr>
        <w:t>臺灣港務股份有限公司</w:t>
      </w:r>
      <w:r w:rsidRPr="004177FC">
        <w:rPr>
          <w:rFonts w:eastAsia="標楷體"/>
        </w:rPr>
        <w:t>，供進行系統移植建置。</w:t>
      </w:r>
    </w:p>
    <w:p w:rsidR="00A91EAD" w:rsidRPr="004177FC" w:rsidRDefault="00A91EAD" w:rsidP="0014254B">
      <w:pPr>
        <w:spacing w:afterLines="0"/>
        <w:ind w:firstLine="560"/>
        <w:jc w:val="both"/>
        <w:rPr>
          <w:rFonts w:eastAsia="標楷體"/>
        </w:rPr>
      </w:pPr>
      <w:r w:rsidRPr="004177FC">
        <w:rPr>
          <w:rFonts w:eastAsia="標楷體"/>
        </w:rPr>
        <w:t>其餘硬體設備</w:t>
      </w:r>
      <w:r w:rsidRPr="004177FC">
        <w:rPr>
          <w:rFonts w:eastAsia="標楷體"/>
        </w:rPr>
        <w:t>(</w:t>
      </w:r>
      <w:r w:rsidRPr="004177FC">
        <w:rPr>
          <w:rFonts w:eastAsia="標楷體"/>
        </w:rPr>
        <w:t>如：製證機</w:t>
      </w:r>
      <w:r w:rsidRPr="004177FC">
        <w:rPr>
          <w:rFonts w:eastAsia="標楷體"/>
        </w:rPr>
        <w:t>)</w:t>
      </w:r>
      <w:r w:rsidRPr="004177FC">
        <w:rPr>
          <w:rFonts w:eastAsia="標楷體"/>
        </w:rPr>
        <w:t>仍置於各港分公司發證中心繼續使用。</w:t>
      </w:r>
    </w:p>
    <w:p w:rsidR="009071E0" w:rsidRPr="004177FC" w:rsidRDefault="00A91EAD" w:rsidP="0014254B">
      <w:pPr>
        <w:spacing w:afterLines="0"/>
        <w:ind w:firstLine="560"/>
        <w:jc w:val="both"/>
        <w:rPr>
          <w:rFonts w:eastAsia="標楷體"/>
        </w:rPr>
      </w:pPr>
      <w:r w:rsidRPr="004177FC">
        <w:rPr>
          <w:rFonts w:eastAsia="標楷體"/>
        </w:rPr>
        <w:t>自</w:t>
      </w:r>
      <w:r w:rsidRPr="004177FC">
        <w:rPr>
          <w:rFonts w:eastAsia="標楷體"/>
        </w:rPr>
        <w:t>106</w:t>
      </w:r>
      <w:r w:rsidRPr="004177FC">
        <w:rPr>
          <w:rFonts w:eastAsia="標楷體"/>
        </w:rPr>
        <w:t>年</w:t>
      </w:r>
      <w:r w:rsidRPr="004177FC">
        <w:rPr>
          <w:rFonts w:eastAsia="標楷體"/>
        </w:rPr>
        <w:t>1</w:t>
      </w:r>
      <w:r w:rsidRPr="004177FC">
        <w:rPr>
          <w:rFonts w:eastAsia="標楷體"/>
        </w:rPr>
        <w:t>月</w:t>
      </w:r>
      <w:r w:rsidRPr="004177FC">
        <w:rPr>
          <w:rFonts w:eastAsia="標楷體"/>
        </w:rPr>
        <w:t>3</w:t>
      </w:r>
      <w:r w:rsidRPr="004177FC">
        <w:rPr>
          <w:rFonts w:eastAsia="標楷體"/>
        </w:rPr>
        <w:t>日起系統正式從中華電信機房遷移至臺灣港務股份有限公司高雄機房運行，並由悠創科技股份有限公司負責系統相關維運。</w:t>
      </w:r>
    </w:p>
    <w:p w:rsidR="00AE1DC7" w:rsidRPr="004177FC" w:rsidRDefault="00AE1DC7" w:rsidP="00FE16B2">
      <w:pPr>
        <w:spacing w:after="120"/>
        <w:ind w:firstLine="560"/>
        <w:jc w:val="center"/>
        <w:rPr>
          <w:rFonts w:eastAsia="標楷體"/>
          <w:sz w:val="20"/>
          <w:szCs w:val="20"/>
          <w:lang w:eastAsia="zh-HK"/>
        </w:rPr>
      </w:pPr>
      <w:r w:rsidRPr="004177FC">
        <w:rPr>
          <w:rFonts w:eastAsia="標楷體"/>
          <w:noProof/>
        </w:rPr>
        <w:drawing>
          <wp:anchor distT="0" distB="0" distL="114300" distR="114300" simplePos="0" relativeHeight="251707392" behindDoc="0" locked="0" layoutInCell="1" allowOverlap="1" wp14:anchorId="0865DD7A" wp14:editId="46EE561B">
            <wp:simplePos x="0" y="0"/>
            <wp:positionH relativeFrom="column">
              <wp:posOffset>373025</wp:posOffset>
            </wp:positionH>
            <wp:positionV relativeFrom="paragraph">
              <wp:posOffset>512445</wp:posOffset>
            </wp:positionV>
            <wp:extent cx="5273675" cy="3336925"/>
            <wp:effectExtent l="0" t="0" r="317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5年臺灣港務股份有限公司港區通行證通用管理系統架構_20170602.jpg"/>
                    <pic:cNvPicPr/>
                  </pic:nvPicPr>
                  <pic:blipFill>
                    <a:blip r:embed="rId16">
                      <a:extLst>
                        <a:ext uri="{28A0092B-C50C-407E-A947-70E740481C1C}">
                          <a14:useLocalDpi xmlns:a14="http://schemas.microsoft.com/office/drawing/2010/main" val="0"/>
                        </a:ext>
                      </a:extLst>
                    </a:blip>
                    <a:stretch>
                      <a:fillRect/>
                    </a:stretch>
                  </pic:blipFill>
                  <pic:spPr>
                    <a:xfrm>
                      <a:off x="0" y="0"/>
                      <a:ext cx="5273675" cy="3336925"/>
                    </a:xfrm>
                    <a:prstGeom prst="rect">
                      <a:avLst/>
                    </a:prstGeom>
                  </pic:spPr>
                </pic:pic>
              </a:graphicData>
            </a:graphic>
            <wp14:sizeRelH relativeFrom="page">
              <wp14:pctWidth>0</wp14:pctWidth>
            </wp14:sizeRelH>
            <wp14:sizeRelV relativeFrom="page">
              <wp14:pctHeight>0</wp14:pctHeight>
            </wp14:sizeRelV>
          </wp:anchor>
        </w:drawing>
      </w:r>
    </w:p>
    <w:p w:rsidR="00AE1DC7" w:rsidRPr="004177FC" w:rsidRDefault="00AE1DC7" w:rsidP="00FE16B2">
      <w:pPr>
        <w:spacing w:after="120"/>
        <w:ind w:firstLine="400"/>
        <w:jc w:val="center"/>
        <w:rPr>
          <w:rFonts w:eastAsia="標楷體"/>
          <w:sz w:val="20"/>
          <w:szCs w:val="20"/>
          <w:lang w:eastAsia="zh-HK"/>
        </w:rPr>
      </w:pPr>
      <w:r w:rsidRPr="004177FC">
        <w:rPr>
          <w:rFonts w:eastAsia="標楷體"/>
          <w:noProof/>
          <w:sz w:val="20"/>
          <w:szCs w:val="20"/>
        </w:rPr>
        <mc:AlternateContent>
          <mc:Choice Requires="wps">
            <w:drawing>
              <wp:anchor distT="45720" distB="45720" distL="114300" distR="114300" simplePos="0" relativeHeight="251715584" behindDoc="0" locked="0" layoutInCell="1" allowOverlap="1" wp14:anchorId="77F5C11A" wp14:editId="29FE03C6">
                <wp:simplePos x="0" y="0"/>
                <wp:positionH relativeFrom="column">
                  <wp:posOffset>5054803</wp:posOffset>
                </wp:positionH>
                <wp:positionV relativeFrom="paragraph">
                  <wp:posOffset>2103628</wp:posOffset>
                </wp:positionV>
                <wp:extent cx="804545" cy="467995"/>
                <wp:effectExtent l="0" t="0" r="0" b="0"/>
                <wp:wrapSquare wrapText="bothSides"/>
                <wp:docPr id="7" name="文字方塊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67995"/>
                        </a:xfrm>
                        <a:prstGeom prst="rect">
                          <a:avLst/>
                        </a:prstGeom>
                        <a:noFill/>
                        <a:ln w="9525">
                          <a:noFill/>
                          <a:miter lim="800000"/>
                          <a:headEnd/>
                          <a:tailEnd/>
                        </a:ln>
                      </wps:spPr>
                      <wps:txbx>
                        <w:txbxContent>
                          <w:p w:rsidR="00E2348A" w:rsidRPr="00AE1DC7" w:rsidRDefault="00E2348A" w:rsidP="00AE1DC7">
                            <w:pPr>
                              <w:spacing w:after="120"/>
                              <w:ind w:firstLine="560"/>
                              <w:rPr>
                                <w:color w:val="FF0000"/>
                              </w:rPr>
                            </w:pPr>
                            <w:r>
                              <w:rPr>
                                <w:color w:val="FF000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5C11A" id="_x0000_t202" coordsize="21600,21600" o:spt="202" path="m,l,21600r21600,l21600,xe">
                <v:stroke joinstyle="miter"/>
                <v:path gradientshapeok="t" o:connecttype="rect"/>
              </v:shapetype>
              <v:shape id="文字方塊 7" o:spid="_x0000_s1026" type="#_x0000_t202" style="position:absolute;left:0;text-align:left;margin-left:398pt;margin-top:165.65pt;width:63.35pt;height:36.8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" filled="f" stroked="f">
                <v:textbox>
                  <w:txbxContent>
                    <w:p w:rsidR="00E2348A" w:rsidRPr="00AE1DC7" w:rsidRDefault="00E2348A" w:rsidP="00AE1DC7">
                      <w:pPr>
                        <w:spacing w:after="120"/>
                        <w:ind w:firstLine="560"/>
                        <w:rPr>
                          <w:color w:val="FF0000"/>
                        </w:rPr>
                      </w:pPr>
                      <w:r>
                        <w:rPr>
                          <w:color w:val="FF0000"/>
                        </w:rPr>
                        <w:t>D</w:t>
                      </w:r>
                    </w:p>
                  </w:txbxContent>
                </v:textbox>
                <w10:wrap type="square"/>
              </v:shape>
            </w:pict>
          </mc:Fallback>
        </mc:AlternateContent>
      </w:r>
      <w:r w:rsidRPr="004177FC">
        <w:rPr>
          <w:rFonts w:eastAsia="標楷體"/>
          <w:noProof/>
          <w:sz w:val="20"/>
          <w:szCs w:val="20"/>
        </w:rPr>
        <mc:AlternateContent>
          <mc:Choice Requires="wps">
            <w:drawing>
              <wp:anchor distT="45720" distB="45720" distL="114300" distR="114300" simplePos="0" relativeHeight="251713536" behindDoc="0" locked="0" layoutInCell="1" allowOverlap="1" wp14:anchorId="78F64E98" wp14:editId="1C321BED">
                <wp:simplePos x="0" y="0"/>
                <wp:positionH relativeFrom="column">
                  <wp:posOffset>5054803</wp:posOffset>
                </wp:positionH>
                <wp:positionV relativeFrom="paragraph">
                  <wp:posOffset>1217473</wp:posOffset>
                </wp:positionV>
                <wp:extent cx="804545" cy="467995"/>
                <wp:effectExtent l="0" t="0" r="0" b="0"/>
                <wp:wrapSquare wrapText="bothSides"/>
                <wp:docPr id="6" name="文字方塊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67995"/>
                        </a:xfrm>
                        <a:prstGeom prst="rect">
                          <a:avLst/>
                        </a:prstGeom>
                        <a:noFill/>
                        <a:ln w="9525">
                          <a:noFill/>
                          <a:miter lim="800000"/>
                          <a:headEnd/>
                          <a:tailEnd/>
                        </a:ln>
                      </wps:spPr>
                      <wps:txbx>
                        <w:txbxContent>
                          <w:p w:rsidR="00E2348A" w:rsidRPr="00AE1DC7" w:rsidRDefault="00E2348A" w:rsidP="00AE1DC7">
                            <w:pPr>
                              <w:spacing w:after="120"/>
                              <w:ind w:firstLine="560"/>
                              <w:rPr>
                                <w:color w:val="FF0000"/>
                              </w:rPr>
                            </w:pPr>
                            <w:r>
                              <w:rPr>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64E98" id="文字方塊 6" o:spid="_x0000_s1027" type="#_x0000_t202" style="position:absolute;left:0;text-align:left;margin-left:398pt;margin-top:95.85pt;width:63.35pt;height:36.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" filled="f" stroked="f">
                <v:textbox>
                  <w:txbxContent>
                    <w:p w:rsidR="00E2348A" w:rsidRPr="00AE1DC7" w:rsidRDefault="00E2348A" w:rsidP="00AE1DC7">
                      <w:pPr>
                        <w:spacing w:after="120"/>
                        <w:ind w:firstLine="560"/>
                        <w:rPr>
                          <w:color w:val="FF0000"/>
                        </w:rPr>
                      </w:pPr>
                      <w:r>
                        <w:rPr>
                          <w:color w:val="FF0000"/>
                        </w:rPr>
                        <w:t>C</w:t>
                      </w:r>
                    </w:p>
                  </w:txbxContent>
                </v:textbox>
                <w10:wrap type="square"/>
              </v:shape>
            </w:pict>
          </mc:Fallback>
        </mc:AlternateContent>
      </w:r>
      <w:r w:rsidRPr="004177FC">
        <w:rPr>
          <w:rFonts w:eastAsia="標楷體"/>
          <w:noProof/>
          <w:sz w:val="20"/>
          <w:szCs w:val="20"/>
        </w:rPr>
        <mc:AlternateContent>
          <mc:Choice Requires="wps">
            <w:drawing>
              <wp:anchor distT="45720" distB="45720" distL="114300" distR="114300" simplePos="0" relativeHeight="251711488" behindDoc="0" locked="0" layoutInCell="1" allowOverlap="1" wp14:anchorId="11669D6B" wp14:editId="28B1BF0E">
                <wp:simplePos x="0" y="0"/>
                <wp:positionH relativeFrom="column">
                  <wp:posOffset>2801721</wp:posOffset>
                </wp:positionH>
                <wp:positionV relativeFrom="paragraph">
                  <wp:posOffset>2103628</wp:posOffset>
                </wp:positionV>
                <wp:extent cx="804545" cy="467995"/>
                <wp:effectExtent l="0" t="0" r="0" b="0"/>
                <wp:wrapSquare wrapText="bothSides"/>
                <wp:docPr id="5" name="文字方塊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67995"/>
                        </a:xfrm>
                        <a:prstGeom prst="rect">
                          <a:avLst/>
                        </a:prstGeom>
                        <a:noFill/>
                        <a:ln w="9525">
                          <a:noFill/>
                          <a:miter lim="800000"/>
                          <a:headEnd/>
                          <a:tailEnd/>
                        </a:ln>
                      </wps:spPr>
                      <wps:txbx>
                        <w:txbxContent>
                          <w:p w:rsidR="00E2348A" w:rsidRPr="00AE1DC7" w:rsidRDefault="00E2348A" w:rsidP="00AE1DC7">
                            <w:pPr>
                              <w:spacing w:after="120"/>
                              <w:ind w:firstLine="560"/>
                              <w:rPr>
                                <w:color w:val="FF0000"/>
                              </w:rPr>
                            </w:pPr>
                            <w:r>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69D6B" id="文字方塊 5" o:spid="_x0000_s1028" type="#_x0000_t202" style="position:absolute;left:0;text-align:left;margin-left:220.6pt;margin-top:165.65pt;width:63.35pt;height:36.8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" filled="f" stroked="f">
                <v:textbox>
                  <w:txbxContent>
                    <w:p w:rsidR="00E2348A" w:rsidRPr="00AE1DC7" w:rsidRDefault="00E2348A" w:rsidP="00AE1DC7">
                      <w:pPr>
                        <w:spacing w:after="120"/>
                        <w:ind w:firstLine="560"/>
                        <w:rPr>
                          <w:color w:val="FF0000"/>
                        </w:rPr>
                      </w:pPr>
                      <w:r>
                        <w:rPr>
                          <w:color w:val="FF0000"/>
                        </w:rPr>
                        <w:t>B</w:t>
                      </w:r>
                    </w:p>
                  </w:txbxContent>
                </v:textbox>
                <w10:wrap type="square"/>
              </v:shape>
            </w:pict>
          </mc:Fallback>
        </mc:AlternateContent>
      </w:r>
      <w:r w:rsidRPr="004177FC">
        <w:rPr>
          <w:rFonts w:eastAsia="標楷體"/>
          <w:noProof/>
          <w:sz w:val="20"/>
          <w:szCs w:val="20"/>
        </w:rPr>
        <mc:AlternateContent>
          <mc:Choice Requires="wps">
            <w:drawing>
              <wp:anchor distT="45720" distB="45720" distL="114300" distR="114300" simplePos="0" relativeHeight="251709440" behindDoc="0" locked="0" layoutInCell="1" allowOverlap="1">
                <wp:simplePos x="0" y="0"/>
                <wp:positionH relativeFrom="column">
                  <wp:posOffset>2798445</wp:posOffset>
                </wp:positionH>
                <wp:positionV relativeFrom="paragraph">
                  <wp:posOffset>1216025</wp:posOffset>
                </wp:positionV>
                <wp:extent cx="804545" cy="467995"/>
                <wp:effectExtent l="0" t="0" r="0" b="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67995"/>
                        </a:xfrm>
                        <a:prstGeom prst="rect">
                          <a:avLst/>
                        </a:prstGeom>
                        <a:noFill/>
                        <a:ln w="9525">
                          <a:noFill/>
                          <a:miter lim="800000"/>
                          <a:headEnd/>
                          <a:tailEnd/>
                        </a:ln>
                      </wps:spPr>
                      <wps:txbx>
                        <w:txbxContent>
                          <w:p w:rsidR="00E2348A" w:rsidRPr="00AE1DC7" w:rsidRDefault="00E2348A">
                            <w:pPr>
                              <w:spacing w:after="120"/>
                              <w:ind w:firstLine="560"/>
                              <w:rPr>
                                <w:color w:val="FF0000"/>
                              </w:rPr>
                            </w:pPr>
                            <w:r w:rsidRPr="00AE1DC7">
                              <w:rPr>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字方塊 2" o:spid="_x0000_s1029" type="#_x0000_t202" style="position:absolute;left:0;text-align:left;margin-left:220.35pt;margin-top:95.75pt;width:63.35pt;height:36.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" filled="f" stroked="f">
                <v:textbox>
                  <w:txbxContent>
                    <w:p w:rsidR="00E2348A" w:rsidRPr="00AE1DC7" w:rsidRDefault="00E2348A">
                      <w:pPr>
                        <w:spacing w:after="120"/>
                        <w:ind w:firstLine="560"/>
                        <w:rPr>
                          <w:color w:val="FF0000"/>
                        </w:rPr>
                      </w:pPr>
                      <w:r w:rsidRPr="00AE1DC7">
                        <w:rPr>
                          <w:color w:val="FF0000"/>
                        </w:rPr>
                        <w:t>A</w:t>
                      </w:r>
                    </w:p>
                  </w:txbxContent>
                </v:textbox>
                <w10:wrap type="square"/>
              </v:shape>
            </w:pict>
          </mc:Fallback>
        </mc:AlternateContent>
      </w:r>
    </w:p>
    <w:p w:rsidR="00AE1DC7" w:rsidRPr="004177FC" w:rsidRDefault="00AE1DC7" w:rsidP="00AE1DC7">
      <w:pPr>
        <w:spacing w:after="120"/>
        <w:ind w:firstLine="400"/>
        <w:jc w:val="center"/>
        <w:rPr>
          <w:rFonts w:eastAsia="標楷體"/>
          <w:sz w:val="20"/>
          <w:szCs w:val="20"/>
          <w:lang w:eastAsia="zh-HK"/>
        </w:rPr>
      </w:pPr>
      <w:r w:rsidRPr="004177FC">
        <w:rPr>
          <w:rFonts w:eastAsia="標楷體"/>
          <w:sz w:val="20"/>
          <w:szCs w:val="20"/>
          <w:lang w:eastAsia="zh-HK"/>
        </w:rPr>
        <w:t>系統架構部屬圖</w:t>
      </w:r>
    </w:p>
    <w:p w:rsidR="00F85FCD" w:rsidRPr="004177FC" w:rsidRDefault="00AE1DC7" w:rsidP="00F85FCD">
      <w:pPr>
        <w:spacing w:after="120"/>
        <w:ind w:firstLine="560"/>
        <w:rPr>
          <w:rFonts w:eastAsia="標楷體"/>
        </w:rPr>
      </w:pPr>
      <w:r w:rsidRPr="004177FC">
        <w:rPr>
          <w:rFonts w:eastAsia="標楷體"/>
          <w:lang w:eastAsia="zh-HK"/>
        </w:rPr>
        <w:t>系統架構部屬圖為</w:t>
      </w:r>
      <w:r w:rsidRPr="004177FC">
        <w:rPr>
          <w:rFonts w:eastAsia="標楷體"/>
        </w:rPr>
        <w:t>臺灣港務股份有限公司高雄機房</w:t>
      </w:r>
      <w:r w:rsidR="00B41CBA" w:rsidRPr="004177FC">
        <w:rPr>
          <w:rFonts w:eastAsia="標楷體"/>
        </w:rPr>
        <w:t>Server</w:t>
      </w:r>
      <w:r w:rsidRPr="004177FC">
        <w:rPr>
          <w:rFonts w:eastAsia="標楷體"/>
        </w:rPr>
        <w:t>運行</w:t>
      </w:r>
      <w:r w:rsidR="00B41CBA" w:rsidRPr="004177FC">
        <w:rPr>
          <w:rFonts w:eastAsia="標楷體"/>
        </w:rPr>
        <w:t>、配置情況，編號</w:t>
      </w:r>
      <w:r w:rsidR="00B41CBA" w:rsidRPr="004177FC">
        <w:rPr>
          <w:rFonts w:eastAsia="標楷體"/>
        </w:rPr>
        <w:t>A</w:t>
      </w:r>
      <w:r w:rsidR="00B41CBA" w:rsidRPr="004177FC">
        <w:rPr>
          <w:rFonts w:eastAsia="標楷體"/>
        </w:rPr>
        <w:t>、</w:t>
      </w:r>
      <w:r w:rsidR="00B41CBA" w:rsidRPr="004177FC">
        <w:rPr>
          <w:rFonts w:eastAsia="標楷體"/>
        </w:rPr>
        <w:t>B</w:t>
      </w:r>
      <w:r w:rsidR="00B41CBA" w:rsidRPr="004177FC">
        <w:rPr>
          <w:rFonts w:eastAsia="標楷體"/>
        </w:rPr>
        <w:t>相</w:t>
      </w:r>
      <w:r w:rsidR="00C61CDB" w:rsidRPr="004177FC">
        <w:rPr>
          <w:rFonts w:eastAsia="標楷體"/>
        </w:rPr>
        <w:t>互</w:t>
      </w:r>
      <w:r w:rsidR="00B41CBA" w:rsidRPr="004177FC">
        <w:rPr>
          <w:rFonts w:eastAsia="標楷體"/>
        </w:rPr>
        <w:t>備援，編號</w:t>
      </w:r>
      <w:r w:rsidR="00B41CBA" w:rsidRPr="004177FC">
        <w:rPr>
          <w:rFonts w:eastAsia="標楷體"/>
        </w:rPr>
        <w:t>C</w:t>
      </w:r>
      <w:r w:rsidR="00B41CBA" w:rsidRPr="004177FC">
        <w:rPr>
          <w:rFonts w:eastAsia="標楷體"/>
        </w:rPr>
        <w:t>儲存所有資料庫來源，編號</w:t>
      </w:r>
      <w:r w:rsidR="00B41CBA" w:rsidRPr="004177FC">
        <w:rPr>
          <w:rFonts w:eastAsia="標楷體"/>
        </w:rPr>
        <w:t>D</w:t>
      </w:r>
      <w:r w:rsidR="00B41CBA" w:rsidRPr="004177FC">
        <w:rPr>
          <w:rFonts w:eastAsia="標楷體"/>
        </w:rPr>
        <w:t>則儲存</w:t>
      </w:r>
      <w:r w:rsidR="00F85FCD" w:rsidRPr="004177FC">
        <w:rPr>
          <w:rFonts w:eastAsia="標楷體"/>
        </w:rPr>
        <w:t>資料庫及附加檔案的備份</w:t>
      </w:r>
      <w:r w:rsidR="00B41CBA" w:rsidRPr="004177FC">
        <w:rPr>
          <w:rFonts w:eastAsia="標楷體"/>
        </w:rPr>
        <w:t>。</w:t>
      </w:r>
    </w:p>
    <w:p w:rsidR="00B41CBA" w:rsidRPr="004177FC" w:rsidRDefault="00F85FCD" w:rsidP="00F85FCD">
      <w:pPr>
        <w:widowControl/>
        <w:spacing w:afterLines="0" w:line="240" w:lineRule="auto"/>
        <w:ind w:firstLineChars="0" w:firstLine="0"/>
        <w:rPr>
          <w:rFonts w:eastAsia="標楷體"/>
        </w:rPr>
      </w:pPr>
      <w:r w:rsidRPr="004177FC">
        <w:rPr>
          <w:rFonts w:eastAsia="標楷體"/>
        </w:rPr>
        <w:br w:type="page"/>
      </w:r>
    </w:p>
    <w:p w:rsidR="00F85FCD" w:rsidRPr="004177FC" w:rsidRDefault="00F85FCD" w:rsidP="004C15EC">
      <w:pPr>
        <w:spacing w:after="120"/>
        <w:ind w:firstLineChars="0" w:firstLine="0"/>
        <w:rPr>
          <w:rFonts w:eastAsia="標楷體"/>
          <w:lang w:eastAsia="zh-HK"/>
        </w:rPr>
      </w:pPr>
      <w:r w:rsidRPr="004177FC">
        <w:rPr>
          <w:rFonts w:eastAsia="標楷體"/>
          <w:lang w:eastAsia="zh-HK"/>
        </w:rPr>
        <w:lastRenderedPageBreak/>
        <w:t>相關軟硬體報告簡述如下：</w:t>
      </w:r>
    </w:p>
    <w:p w:rsidR="004C15EC" w:rsidRPr="004177FC" w:rsidRDefault="00C61CDB" w:rsidP="004C15EC">
      <w:pPr>
        <w:spacing w:after="120"/>
        <w:ind w:firstLineChars="0" w:firstLine="0"/>
        <w:rPr>
          <w:rFonts w:eastAsia="標楷體"/>
          <w:lang w:eastAsia="zh-HK"/>
        </w:rPr>
      </w:pPr>
      <w:r w:rsidRPr="004177FC">
        <w:rPr>
          <w:rFonts w:eastAsia="標楷體"/>
        </w:rPr>
        <w:t>[</w:t>
      </w:r>
      <w:r w:rsidR="009A32E5" w:rsidRPr="004177FC">
        <w:rPr>
          <w:rFonts w:eastAsia="標楷體"/>
          <w:lang w:eastAsia="zh-HK"/>
        </w:rPr>
        <w:t>軟體環境比較表</w:t>
      </w:r>
      <w:r w:rsidRPr="004177FC">
        <w:rPr>
          <w:rFonts w:eastAsia="標楷體"/>
        </w:rPr>
        <w:t>]</w:t>
      </w:r>
    </w:p>
    <w:tbl>
      <w:tblPr>
        <w:tblStyle w:val="aff"/>
        <w:tblW w:w="0" w:type="auto"/>
        <w:tblLook w:val="04A0" w:firstRow="1" w:lastRow="0" w:firstColumn="1" w:lastColumn="0" w:noHBand="0" w:noVBand="1"/>
      </w:tblPr>
      <w:tblGrid>
        <w:gridCol w:w="2405"/>
        <w:gridCol w:w="3466"/>
        <w:gridCol w:w="3467"/>
      </w:tblGrid>
      <w:tr w:rsidR="009A32E5" w:rsidRPr="004177FC" w:rsidTr="00CA09B5">
        <w:tc>
          <w:tcPr>
            <w:tcW w:w="2405" w:type="dxa"/>
          </w:tcPr>
          <w:p w:rsidR="009A32E5" w:rsidRPr="004177FC" w:rsidRDefault="009A32E5" w:rsidP="004C15EC">
            <w:pPr>
              <w:spacing w:after="120"/>
              <w:ind w:firstLineChars="0" w:firstLine="0"/>
              <w:rPr>
                <w:rFonts w:eastAsia="標楷體"/>
              </w:rPr>
            </w:pPr>
          </w:p>
        </w:tc>
        <w:tc>
          <w:tcPr>
            <w:tcW w:w="3466" w:type="dxa"/>
          </w:tcPr>
          <w:p w:rsidR="009A32E5" w:rsidRPr="004177FC" w:rsidRDefault="009A32E5" w:rsidP="004C15EC">
            <w:pPr>
              <w:spacing w:after="120"/>
              <w:ind w:firstLineChars="0" w:firstLine="0"/>
              <w:rPr>
                <w:rFonts w:eastAsia="標楷體"/>
              </w:rPr>
            </w:pPr>
            <w:r w:rsidRPr="004177FC">
              <w:rPr>
                <w:rFonts w:eastAsia="標楷體"/>
                <w:lang w:eastAsia="zh-HK"/>
              </w:rPr>
              <w:t>舊有環境</w:t>
            </w:r>
          </w:p>
        </w:tc>
        <w:tc>
          <w:tcPr>
            <w:tcW w:w="3467" w:type="dxa"/>
          </w:tcPr>
          <w:p w:rsidR="009A32E5" w:rsidRPr="004177FC" w:rsidRDefault="009A32E5" w:rsidP="004C15EC">
            <w:pPr>
              <w:spacing w:after="120"/>
              <w:ind w:firstLineChars="0" w:firstLine="0"/>
              <w:rPr>
                <w:rFonts w:eastAsia="標楷體"/>
              </w:rPr>
            </w:pPr>
            <w:r w:rsidRPr="004177FC">
              <w:rPr>
                <w:rFonts w:eastAsia="標楷體"/>
                <w:lang w:eastAsia="zh-HK"/>
              </w:rPr>
              <w:t>現行環境</w:t>
            </w:r>
          </w:p>
        </w:tc>
      </w:tr>
      <w:tr w:rsidR="009A32E5" w:rsidRPr="004177FC" w:rsidTr="00FE16B2">
        <w:trPr>
          <w:trHeight w:val="411"/>
        </w:trPr>
        <w:tc>
          <w:tcPr>
            <w:tcW w:w="2405" w:type="dxa"/>
          </w:tcPr>
          <w:p w:rsidR="009A32E5" w:rsidRPr="004177FC" w:rsidRDefault="009A32E5" w:rsidP="004C15EC">
            <w:pPr>
              <w:spacing w:after="120"/>
              <w:ind w:firstLineChars="0" w:firstLine="0"/>
              <w:rPr>
                <w:rFonts w:eastAsia="標楷體"/>
              </w:rPr>
            </w:pPr>
            <w:r w:rsidRPr="004177FC">
              <w:rPr>
                <w:rFonts w:eastAsia="標楷體"/>
                <w:lang w:eastAsia="zh-HK"/>
              </w:rPr>
              <w:t>開發語言</w:t>
            </w:r>
          </w:p>
        </w:tc>
        <w:tc>
          <w:tcPr>
            <w:tcW w:w="3466" w:type="dxa"/>
          </w:tcPr>
          <w:p w:rsidR="009A32E5" w:rsidRPr="004177FC" w:rsidRDefault="009A32E5" w:rsidP="004C15EC">
            <w:pPr>
              <w:spacing w:after="120"/>
              <w:ind w:firstLineChars="0" w:firstLine="0"/>
              <w:rPr>
                <w:rFonts w:eastAsia="標楷體"/>
              </w:rPr>
            </w:pPr>
            <w:r w:rsidRPr="004177FC">
              <w:rPr>
                <w:rFonts w:eastAsia="標楷體"/>
              </w:rPr>
              <w:t>C#</w:t>
            </w:r>
          </w:p>
        </w:tc>
        <w:tc>
          <w:tcPr>
            <w:tcW w:w="3467" w:type="dxa"/>
          </w:tcPr>
          <w:p w:rsidR="009A32E5" w:rsidRPr="004177FC" w:rsidRDefault="009A32E5" w:rsidP="004C15EC">
            <w:pPr>
              <w:spacing w:after="120"/>
              <w:ind w:firstLineChars="0" w:firstLine="0"/>
              <w:rPr>
                <w:rFonts w:eastAsia="標楷體"/>
              </w:rPr>
            </w:pPr>
            <w:r w:rsidRPr="004177FC">
              <w:rPr>
                <w:rFonts w:eastAsia="標楷體"/>
              </w:rPr>
              <w:t>C#</w:t>
            </w:r>
          </w:p>
        </w:tc>
      </w:tr>
      <w:tr w:rsidR="009A32E5" w:rsidRPr="004177FC" w:rsidTr="00CA09B5">
        <w:tc>
          <w:tcPr>
            <w:tcW w:w="2405" w:type="dxa"/>
          </w:tcPr>
          <w:p w:rsidR="009A32E5" w:rsidRPr="004177FC" w:rsidRDefault="009A32E5" w:rsidP="004C15EC">
            <w:pPr>
              <w:spacing w:after="120"/>
              <w:ind w:firstLineChars="0" w:firstLine="0"/>
              <w:rPr>
                <w:rFonts w:eastAsia="標楷體"/>
              </w:rPr>
            </w:pPr>
            <w:r w:rsidRPr="004177FC">
              <w:rPr>
                <w:rFonts w:eastAsia="標楷體"/>
                <w:lang w:eastAsia="zh-HK"/>
              </w:rPr>
              <w:t>開發工具</w:t>
            </w:r>
          </w:p>
        </w:tc>
        <w:tc>
          <w:tcPr>
            <w:tcW w:w="3466" w:type="dxa"/>
          </w:tcPr>
          <w:p w:rsidR="009A32E5" w:rsidRPr="004177FC" w:rsidRDefault="009A32E5" w:rsidP="004C15EC">
            <w:pPr>
              <w:spacing w:after="120"/>
              <w:ind w:firstLineChars="0" w:firstLine="0"/>
              <w:rPr>
                <w:rFonts w:eastAsia="標楷體"/>
              </w:rPr>
            </w:pPr>
            <w:r w:rsidRPr="004177FC">
              <w:rPr>
                <w:rFonts w:eastAsia="標楷體"/>
              </w:rPr>
              <w:t>Microsoft Visual Studio 2005</w:t>
            </w:r>
          </w:p>
        </w:tc>
        <w:tc>
          <w:tcPr>
            <w:tcW w:w="3467" w:type="dxa"/>
          </w:tcPr>
          <w:p w:rsidR="009A32E5" w:rsidRPr="004177FC" w:rsidRDefault="009A32E5" w:rsidP="004C15EC">
            <w:pPr>
              <w:spacing w:after="120"/>
              <w:ind w:firstLineChars="0" w:firstLine="0"/>
              <w:rPr>
                <w:rFonts w:eastAsia="標楷體"/>
              </w:rPr>
            </w:pPr>
            <w:r w:rsidRPr="004177FC">
              <w:rPr>
                <w:rFonts w:eastAsia="標楷體"/>
              </w:rPr>
              <w:t xml:space="preserve">Microsoft Visual Studio </w:t>
            </w:r>
            <w:r w:rsidR="00745FEA" w:rsidRPr="004177FC">
              <w:rPr>
                <w:rFonts w:eastAsia="標楷體"/>
              </w:rPr>
              <w:t>2015/</w:t>
            </w:r>
            <w:r w:rsidRPr="004177FC">
              <w:rPr>
                <w:rFonts w:eastAsia="標楷體"/>
              </w:rPr>
              <w:t>20</w:t>
            </w:r>
            <w:r w:rsidR="00181014" w:rsidRPr="004177FC">
              <w:rPr>
                <w:rFonts w:eastAsia="標楷體"/>
              </w:rPr>
              <w:t>1</w:t>
            </w:r>
            <w:r w:rsidRPr="004177FC">
              <w:rPr>
                <w:rFonts w:eastAsia="標楷體"/>
              </w:rPr>
              <w:t>7</w:t>
            </w:r>
          </w:p>
        </w:tc>
      </w:tr>
      <w:tr w:rsidR="009A32E5" w:rsidRPr="004177FC" w:rsidTr="00CA09B5">
        <w:tc>
          <w:tcPr>
            <w:tcW w:w="2405" w:type="dxa"/>
          </w:tcPr>
          <w:p w:rsidR="009A32E5" w:rsidRPr="004177FC" w:rsidRDefault="009A32E5" w:rsidP="004C15EC">
            <w:pPr>
              <w:spacing w:after="120"/>
              <w:ind w:firstLineChars="0" w:firstLine="0"/>
              <w:rPr>
                <w:rFonts w:eastAsia="標楷體"/>
              </w:rPr>
            </w:pPr>
            <w:r w:rsidRPr="004177FC">
              <w:rPr>
                <w:rFonts w:eastAsia="標楷體"/>
                <w:lang w:eastAsia="zh-HK"/>
              </w:rPr>
              <w:t>程式開發框架</w:t>
            </w:r>
          </w:p>
        </w:tc>
        <w:tc>
          <w:tcPr>
            <w:tcW w:w="3466" w:type="dxa"/>
          </w:tcPr>
          <w:p w:rsidR="009A32E5" w:rsidRPr="004177FC" w:rsidRDefault="009A32E5" w:rsidP="004C15EC">
            <w:pPr>
              <w:spacing w:after="120"/>
              <w:ind w:firstLineChars="0" w:firstLine="0"/>
              <w:rPr>
                <w:rFonts w:eastAsia="標楷體"/>
              </w:rPr>
            </w:pPr>
            <w:r w:rsidRPr="004177FC">
              <w:rPr>
                <w:rFonts w:eastAsia="標楷體"/>
              </w:rPr>
              <w:t>.NET Framework 2.0</w:t>
            </w:r>
          </w:p>
        </w:tc>
        <w:tc>
          <w:tcPr>
            <w:tcW w:w="3467" w:type="dxa"/>
          </w:tcPr>
          <w:p w:rsidR="009A32E5" w:rsidRPr="004177FC" w:rsidRDefault="009A32E5" w:rsidP="004C15EC">
            <w:pPr>
              <w:spacing w:after="120"/>
              <w:ind w:firstLineChars="0" w:firstLine="0"/>
              <w:rPr>
                <w:rFonts w:eastAsia="標楷體"/>
              </w:rPr>
            </w:pPr>
            <w:r w:rsidRPr="004177FC">
              <w:rPr>
                <w:rFonts w:eastAsia="標楷體"/>
              </w:rPr>
              <w:t xml:space="preserve">.NET Core </w:t>
            </w:r>
          </w:p>
        </w:tc>
      </w:tr>
      <w:tr w:rsidR="009A32E5" w:rsidRPr="004177FC" w:rsidTr="00CA09B5">
        <w:tc>
          <w:tcPr>
            <w:tcW w:w="2405" w:type="dxa"/>
          </w:tcPr>
          <w:p w:rsidR="009A32E5" w:rsidRPr="004177FC" w:rsidRDefault="009A32E5" w:rsidP="004C15EC">
            <w:pPr>
              <w:spacing w:after="120"/>
              <w:ind w:firstLineChars="0" w:firstLine="0"/>
              <w:rPr>
                <w:rFonts w:eastAsia="標楷體"/>
                <w:lang w:eastAsia="zh-HK"/>
              </w:rPr>
            </w:pPr>
            <w:r w:rsidRPr="004177FC">
              <w:rPr>
                <w:rFonts w:eastAsia="標楷體"/>
                <w:lang w:eastAsia="zh-HK"/>
              </w:rPr>
              <w:t>流程引擎軟體</w:t>
            </w:r>
          </w:p>
        </w:tc>
        <w:tc>
          <w:tcPr>
            <w:tcW w:w="3466" w:type="dxa"/>
          </w:tcPr>
          <w:p w:rsidR="009A32E5" w:rsidRPr="004177FC" w:rsidRDefault="009A32E5" w:rsidP="004C15EC">
            <w:pPr>
              <w:spacing w:after="120"/>
              <w:ind w:firstLineChars="0" w:firstLine="0"/>
              <w:rPr>
                <w:rFonts w:eastAsia="標楷體"/>
              </w:rPr>
            </w:pPr>
            <w:r w:rsidRPr="004177FC">
              <w:rPr>
                <w:rFonts w:eastAsia="標楷體"/>
              </w:rPr>
              <w:t>Omega</w:t>
            </w:r>
            <w:r w:rsidR="00BC784A" w:rsidRPr="004177FC">
              <w:rPr>
                <w:rFonts w:eastAsia="標楷體"/>
              </w:rPr>
              <w:t>(</w:t>
            </w:r>
            <w:r w:rsidR="00BC784A" w:rsidRPr="004177FC">
              <w:rPr>
                <w:rFonts w:eastAsia="標楷體"/>
              </w:rPr>
              <w:t>由中華電信</w:t>
            </w:r>
            <w:r w:rsidR="0039415E" w:rsidRPr="004177FC">
              <w:rPr>
                <w:rFonts w:eastAsia="標楷體"/>
              </w:rPr>
              <w:t>委託廠商自行開發</w:t>
            </w:r>
            <w:r w:rsidR="00BC784A" w:rsidRPr="004177FC">
              <w:rPr>
                <w:rFonts w:eastAsia="標楷體"/>
              </w:rPr>
              <w:t>)</w:t>
            </w:r>
          </w:p>
        </w:tc>
        <w:tc>
          <w:tcPr>
            <w:tcW w:w="3467" w:type="dxa"/>
          </w:tcPr>
          <w:p w:rsidR="009A32E5" w:rsidRPr="004177FC" w:rsidRDefault="009A32E5" w:rsidP="004C15EC">
            <w:pPr>
              <w:spacing w:after="120"/>
              <w:ind w:firstLineChars="0" w:firstLine="0"/>
              <w:rPr>
                <w:rFonts w:eastAsia="標楷體"/>
              </w:rPr>
            </w:pPr>
            <w:r w:rsidRPr="004177FC">
              <w:rPr>
                <w:rFonts w:eastAsia="標楷體"/>
                <w:lang w:eastAsia="zh-HK"/>
              </w:rPr>
              <w:t>無</w:t>
            </w:r>
          </w:p>
        </w:tc>
      </w:tr>
      <w:tr w:rsidR="00CA09B5" w:rsidRPr="004177FC" w:rsidTr="00CA09B5">
        <w:tc>
          <w:tcPr>
            <w:tcW w:w="2405" w:type="dxa"/>
          </w:tcPr>
          <w:p w:rsidR="00CA09B5" w:rsidRPr="004177FC" w:rsidRDefault="00CA09B5" w:rsidP="00CA09B5">
            <w:pPr>
              <w:spacing w:after="120"/>
              <w:ind w:firstLineChars="0" w:firstLine="0"/>
              <w:rPr>
                <w:rFonts w:eastAsia="標楷體"/>
                <w:lang w:eastAsia="zh-HK"/>
              </w:rPr>
            </w:pPr>
            <w:r w:rsidRPr="004177FC">
              <w:rPr>
                <w:rFonts w:eastAsia="標楷體"/>
                <w:lang w:eastAsia="zh-HK"/>
              </w:rPr>
              <w:t>製證機元件</w:t>
            </w:r>
          </w:p>
        </w:tc>
        <w:tc>
          <w:tcPr>
            <w:tcW w:w="3466" w:type="dxa"/>
          </w:tcPr>
          <w:p w:rsidR="00CA09B5" w:rsidRPr="004177FC" w:rsidRDefault="00CA09B5" w:rsidP="00CA09B5">
            <w:pPr>
              <w:spacing w:after="120"/>
              <w:ind w:firstLineChars="0" w:firstLine="0"/>
              <w:rPr>
                <w:rFonts w:eastAsia="標楷體"/>
              </w:rPr>
            </w:pPr>
            <w:r w:rsidRPr="004177FC">
              <w:rPr>
                <w:rFonts w:eastAsia="標楷體"/>
              </w:rPr>
              <w:t>ActiveX(</w:t>
            </w:r>
            <w:r w:rsidRPr="004177FC">
              <w:rPr>
                <w:rFonts w:eastAsia="標楷體"/>
              </w:rPr>
              <w:t>由中華電信開發</w:t>
            </w:r>
            <w:r w:rsidRPr="004177FC">
              <w:rPr>
                <w:rFonts w:eastAsia="標楷體"/>
              </w:rPr>
              <w:t>)</w:t>
            </w:r>
          </w:p>
        </w:tc>
        <w:tc>
          <w:tcPr>
            <w:tcW w:w="3467" w:type="dxa"/>
          </w:tcPr>
          <w:p w:rsidR="00CA09B5" w:rsidRPr="004177FC" w:rsidRDefault="00CA09B5" w:rsidP="00CA09B5">
            <w:pPr>
              <w:spacing w:after="120"/>
              <w:ind w:firstLineChars="0" w:firstLine="0"/>
              <w:rPr>
                <w:rFonts w:eastAsia="標楷體"/>
                <w:lang w:eastAsia="zh-HK"/>
              </w:rPr>
            </w:pPr>
            <w:r w:rsidRPr="004177FC">
              <w:rPr>
                <w:rFonts w:eastAsia="標楷體"/>
                <w:lang w:eastAsia="zh-HK"/>
              </w:rPr>
              <w:t>沿用原有機制</w:t>
            </w:r>
          </w:p>
        </w:tc>
      </w:tr>
    </w:tbl>
    <w:p w:rsidR="00CA09B5" w:rsidRPr="004177FC" w:rsidRDefault="00CA09B5" w:rsidP="004C15EC">
      <w:pPr>
        <w:spacing w:after="120"/>
        <w:ind w:firstLineChars="0" w:firstLine="0"/>
        <w:rPr>
          <w:rFonts w:eastAsia="標楷體"/>
          <w:lang w:eastAsia="zh-HK"/>
        </w:rPr>
      </w:pPr>
    </w:p>
    <w:p w:rsidR="009A32E5" w:rsidRPr="004177FC" w:rsidRDefault="00C61CDB" w:rsidP="00CA09B5">
      <w:pPr>
        <w:widowControl/>
        <w:spacing w:afterLines="0" w:line="240" w:lineRule="auto"/>
        <w:ind w:firstLineChars="0" w:firstLine="0"/>
        <w:rPr>
          <w:rFonts w:eastAsia="標楷體"/>
          <w:lang w:eastAsia="zh-HK"/>
        </w:rPr>
      </w:pPr>
      <w:r w:rsidRPr="004177FC">
        <w:rPr>
          <w:rFonts w:eastAsia="標楷體"/>
        </w:rPr>
        <w:t>[</w:t>
      </w:r>
      <w:r w:rsidR="00B835CD" w:rsidRPr="004177FC">
        <w:rPr>
          <w:rFonts w:eastAsia="標楷體"/>
          <w:lang w:eastAsia="zh-HK"/>
        </w:rPr>
        <w:t>硬體環境比較表</w:t>
      </w:r>
      <w:r w:rsidRPr="004177FC">
        <w:rPr>
          <w:rFonts w:eastAsia="標楷體"/>
        </w:rPr>
        <w:t>]</w:t>
      </w:r>
    </w:p>
    <w:tbl>
      <w:tblPr>
        <w:tblStyle w:val="aff"/>
        <w:tblW w:w="0" w:type="auto"/>
        <w:tblLook w:val="04A0" w:firstRow="1" w:lastRow="0" w:firstColumn="1" w:lastColumn="0" w:noHBand="0" w:noVBand="1"/>
      </w:tblPr>
      <w:tblGrid>
        <w:gridCol w:w="3112"/>
        <w:gridCol w:w="3113"/>
        <w:gridCol w:w="3113"/>
      </w:tblGrid>
      <w:tr w:rsidR="00B835CD" w:rsidRPr="004177FC" w:rsidTr="00B835CD">
        <w:tc>
          <w:tcPr>
            <w:tcW w:w="3112" w:type="dxa"/>
          </w:tcPr>
          <w:p w:rsidR="00B835CD" w:rsidRPr="004177FC" w:rsidRDefault="00B835CD" w:rsidP="004C15EC">
            <w:pPr>
              <w:spacing w:after="120"/>
              <w:ind w:firstLineChars="0" w:firstLine="0"/>
              <w:rPr>
                <w:rFonts w:eastAsia="標楷體"/>
              </w:rPr>
            </w:pPr>
          </w:p>
        </w:tc>
        <w:tc>
          <w:tcPr>
            <w:tcW w:w="3113" w:type="dxa"/>
          </w:tcPr>
          <w:p w:rsidR="00B835CD" w:rsidRPr="004177FC" w:rsidRDefault="00B835CD" w:rsidP="004C15EC">
            <w:pPr>
              <w:spacing w:after="120"/>
              <w:ind w:firstLineChars="0" w:firstLine="0"/>
              <w:rPr>
                <w:rFonts w:eastAsia="標楷體"/>
              </w:rPr>
            </w:pPr>
            <w:r w:rsidRPr="004177FC">
              <w:rPr>
                <w:rFonts w:eastAsia="標楷體"/>
                <w:lang w:eastAsia="zh-HK"/>
              </w:rPr>
              <w:t>舊有環境</w:t>
            </w:r>
          </w:p>
        </w:tc>
        <w:tc>
          <w:tcPr>
            <w:tcW w:w="3113" w:type="dxa"/>
          </w:tcPr>
          <w:p w:rsidR="00B835CD" w:rsidRPr="004177FC" w:rsidRDefault="00B835CD" w:rsidP="004C15EC">
            <w:pPr>
              <w:spacing w:after="120"/>
              <w:ind w:firstLineChars="0" w:firstLine="0"/>
              <w:rPr>
                <w:rFonts w:eastAsia="標楷體"/>
              </w:rPr>
            </w:pPr>
            <w:r w:rsidRPr="004177FC">
              <w:rPr>
                <w:rFonts w:eastAsia="標楷體"/>
                <w:lang w:eastAsia="zh-HK"/>
              </w:rPr>
              <w:t>現行環境</w:t>
            </w:r>
          </w:p>
        </w:tc>
      </w:tr>
      <w:tr w:rsidR="00B835CD" w:rsidRPr="004177FC" w:rsidTr="00B835CD">
        <w:tc>
          <w:tcPr>
            <w:tcW w:w="3112" w:type="dxa"/>
          </w:tcPr>
          <w:p w:rsidR="00B835CD" w:rsidRPr="004177FC" w:rsidRDefault="00B835CD" w:rsidP="004C15EC">
            <w:pPr>
              <w:spacing w:after="120"/>
              <w:ind w:firstLineChars="0" w:firstLine="0"/>
              <w:rPr>
                <w:rFonts w:eastAsia="標楷體"/>
              </w:rPr>
            </w:pPr>
            <w:r w:rsidRPr="004177FC">
              <w:rPr>
                <w:rFonts w:eastAsia="標楷體"/>
                <w:lang w:eastAsia="zh-HK"/>
              </w:rPr>
              <w:t>製證機</w:t>
            </w:r>
          </w:p>
        </w:tc>
        <w:tc>
          <w:tcPr>
            <w:tcW w:w="3113" w:type="dxa"/>
          </w:tcPr>
          <w:p w:rsidR="00B835CD" w:rsidRPr="004177FC" w:rsidRDefault="00B835CD" w:rsidP="004C15EC">
            <w:pPr>
              <w:spacing w:after="120"/>
              <w:ind w:firstLineChars="0" w:firstLine="0"/>
              <w:rPr>
                <w:rFonts w:eastAsia="標楷體"/>
              </w:rPr>
            </w:pPr>
            <w:proofErr w:type="spellStart"/>
            <w:r w:rsidRPr="004177FC">
              <w:rPr>
                <w:rFonts w:eastAsia="標楷體"/>
              </w:rPr>
              <w:t>HiTi</w:t>
            </w:r>
            <w:proofErr w:type="spellEnd"/>
            <w:r w:rsidRPr="004177FC">
              <w:rPr>
                <w:rFonts w:eastAsia="標楷體"/>
              </w:rPr>
              <w:t xml:space="preserve"> CS-320</w:t>
            </w:r>
            <w:r w:rsidRPr="004177FC">
              <w:rPr>
                <w:rFonts w:eastAsia="標楷體"/>
              </w:rPr>
              <w:br/>
            </w:r>
            <w:proofErr w:type="spellStart"/>
            <w:r w:rsidRPr="004177FC">
              <w:rPr>
                <w:rFonts w:eastAsia="標楷體"/>
              </w:rPr>
              <w:t>HiTi</w:t>
            </w:r>
            <w:proofErr w:type="spellEnd"/>
            <w:r w:rsidRPr="004177FC">
              <w:rPr>
                <w:rFonts w:eastAsia="標楷體"/>
              </w:rPr>
              <w:t xml:space="preserve"> CS-200e</w:t>
            </w:r>
          </w:p>
        </w:tc>
        <w:tc>
          <w:tcPr>
            <w:tcW w:w="3113" w:type="dxa"/>
          </w:tcPr>
          <w:p w:rsidR="00B835CD" w:rsidRPr="004177FC" w:rsidRDefault="00B835CD" w:rsidP="004C15EC">
            <w:pPr>
              <w:spacing w:after="120"/>
              <w:ind w:firstLineChars="0" w:firstLine="0"/>
              <w:rPr>
                <w:rFonts w:eastAsia="標楷體"/>
              </w:rPr>
            </w:pPr>
            <w:proofErr w:type="spellStart"/>
            <w:r w:rsidRPr="004177FC">
              <w:rPr>
                <w:rFonts w:eastAsia="標楷體"/>
              </w:rPr>
              <w:t>HiTi</w:t>
            </w:r>
            <w:proofErr w:type="spellEnd"/>
            <w:r w:rsidRPr="004177FC">
              <w:rPr>
                <w:rFonts w:eastAsia="標楷體"/>
              </w:rPr>
              <w:t xml:space="preserve"> CS-320</w:t>
            </w:r>
            <w:r w:rsidRPr="004177FC">
              <w:rPr>
                <w:rFonts w:eastAsia="標楷體"/>
              </w:rPr>
              <w:br/>
            </w:r>
            <w:proofErr w:type="spellStart"/>
            <w:r w:rsidRPr="004177FC">
              <w:rPr>
                <w:rFonts w:eastAsia="標楷體"/>
              </w:rPr>
              <w:t>HiTi</w:t>
            </w:r>
            <w:proofErr w:type="spellEnd"/>
            <w:r w:rsidRPr="004177FC">
              <w:rPr>
                <w:rFonts w:eastAsia="標楷體"/>
              </w:rPr>
              <w:t xml:space="preserve"> CS-200e</w:t>
            </w:r>
          </w:p>
        </w:tc>
      </w:tr>
      <w:tr w:rsidR="00CA09B5" w:rsidRPr="004177FC" w:rsidTr="00B835CD">
        <w:tc>
          <w:tcPr>
            <w:tcW w:w="3112" w:type="dxa"/>
          </w:tcPr>
          <w:p w:rsidR="00CA09B5" w:rsidRPr="004177FC" w:rsidRDefault="00CA09B5" w:rsidP="004C15EC">
            <w:pPr>
              <w:spacing w:after="120"/>
              <w:ind w:firstLineChars="0" w:firstLine="0"/>
              <w:rPr>
                <w:rFonts w:eastAsia="標楷體"/>
                <w:lang w:eastAsia="zh-HK"/>
              </w:rPr>
            </w:pPr>
            <w:r w:rsidRPr="004177FC">
              <w:rPr>
                <w:rFonts w:eastAsia="標楷體"/>
                <w:lang w:eastAsia="zh-HK"/>
              </w:rPr>
              <w:t>RFID</w:t>
            </w:r>
            <w:r w:rsidRPr="004177FC">
              <w:rPr>
                <w:rFonts w:eastAsia="標楷體"/>
                <w:lang w:eastAsia="zh-HK"/>
              </w:rPr>
              <w:t>製證模組</w:t>
            </w:r>
            <w:r w:rsidRPr="004177FC">
              <w:rPr>
                <w:rFonts w:eastAsia="標楷體"/>
                <w:lang w:eastAsia="zh-HK"/>
              </w:rPr>
              <w:tab/>
            </w:r>
            <w:r w:rsidRPr="004177FC">
              <w:rPr>
                <w:rFonts w:eastAsia="標楷體"/>
                <w:lang w:eastAsia="zh-HK"/>
              </w:rPr>
              <w:tab/>
            </w:r>
          </w:p>
        </w:tc>
        <w:tc>
          <w:tcPr>
            <w:tcW w:w="3113" w:type="dxa"/>
          </w:tcPr>
          <w:p w:rsidR="00CA09B5" w:rsidRPr="004177FC" w:rsidRDefault="00650B11" w:rsidP="004C15EC">
            <w:pPr>
              <w:spacing w:after="120"/>
              <w:ind w:firstLineChars="0" w:firstLine="0"/>
              <w:rPr>
                <w:rFonts w:eastAsia="標楷體"/>
              </w:rPr>
            </w:pPr>
            <w:r w:rsidRPr="004177FC">
              <w:rPr>
                <w:rFonts w:eastAsia="標楷體"/>
              </w:rPr>
              <w:t>委託廠商開發</w:t>
            </w:r>
          </w:p>
        </w:tc>
        <w:tc>
          <w:tcPr>
            <w:tcW w:w="3113" w:type="dxa"/>
          </w:tcPr>
          <w:p w:rsidR="00CA09B5" w:rsidRPr="004177FC" w:rsidRDefault="00650B11" w:rsidP="004C15EC">
            <w:pPr>
              <w:spacing w:after="120"/>
              <w:ind w:firstLineChars="0" w:firstLine="0"/>
              <w:rPr>
                <w:rFonts w:eastAsia="標楷體"/>
              </w:rPr>
            </w:pPr>
            <w:r w:rsidRPr="004177FC">
              <w:rPr>
                <w:rFonts w:eastAsia="標楷體"/>
                <w:lang w:eastAsia="zh-HK"/>
              </w:rPr>
              <w:t>沿用原有機制</w:t>
            </w:r>
          </w:p>
        </w:tc>
      </w:tr>
    </w:tbl>
    <w:p w:rsidR="00FE16B2" w:rsidRPr="004177FC" w:rsidRDefault="00FE16B2" w:rsidP="004C15EC">
      <w:pPr>
        <w:spacing w:after="120"/>
        <w:ind w:firstLineChars="0" w:firstLine="0"/>
        <w:rPr>
          <w:rFonts w:eastAsia="標楷體"/>
          <w:lang w:eastAsia="zh-HK"/>
        </w:rPr>
      </w:pPr>
    </w:p>
    <w:p w:rsidR="00C61CDB" w:rsidRPr="004177FC" w:rsidRDefault="00C61CDB" w:rsidP="009A32E5">
      <w:pPr>
        <w:spacing w:after="120"/>
        <w:ind w:firstLineChars="0" w:firstLine="0"/>
        <w:rPr>
          <w:rFonts w:eastAsia="標楷體"/>
        </w:rPr>
      </w:pPr>
      <w:r w:rsidRPr="004177FC">
        <w:rPr>
          <w:rFonts w:eastAsia="標楷體"/>
        </w:rPr>
        <w:t>[</w:t>
      </w:r>
      <w:r w:rsidR="00650B11" w:rsidRPr="004177FC">
        <w:rPr>
          <w:rFonts w:eastAsia="標楷體"/>
          <w:lang w:eastAsia="zh-HK"/>
        </w:rPr>
        <w:t>現行運作</w:t>
      </w:r>
      <w:r w:rsidR="009A32E5" w:rsidRPr="004177FC">
        <w:rPr>
          <w:rFonts w:eastAsia="標楷體"/>
          <w:lang w:eastAsia="zh-HK"/>
        </w:rPr>
        <w:t>環</w:t>
      </w:r>
      <w:r w:rsidR="00B41CBA" w:rsidRPr="004177FC">
        <w:rPr>
          <w:rFonts w:eastAsia="標楷體"/>
          <w:lang w:eastAsia="zh-HK"/>
        </w:rPr>
        <w:t>境</w:t>
      </w:r>
      <w:r w:rsidRPr="004177FC">
        <w:rPr>
          <w:rFonts w:eastAsia="標楷體"/>
        </w:rPr>
        <w:t>]</w:t>
      </w:r>
    </w:p>
    <w:p w:rsidR="009A32E5" w:rsidRPr="004177FC" w:rsidRDefault="00B41CBA" w:rsidP="009A32E5">
      <w:pPr>
        <w:spacing w:after="120"/>
        <w:ind w:firstLineChars="0" w:firstLine="0"/>
        <w:rPr>
          <w:rFonts w:eastAsia="標楷體"/>
          <w:lang w:eastAsia="zh-HK"/>
        </w:rPr>
      </w:pPr>
      <w:r w:rsidRPr="004177FC">
        <w:rPr>
          <w:rFonts w:eastAsia="標楷體"/>
          <w:lang w:eastAsia="zh-HK"/>
        </w:rPr>
        <w:t>使用</w:t>
      </w:r>
      <w:r w:rsidRPr="004177FC">
        <w:rPr>
          <w:rFonts w:eastAsia="標楷體"/>
        </w:rPr>
        <w:t>AP</w:t>
      </w:r>
      <w:r w:rsidRPr="004177FC">
        <w:rPr>
          <w:rFonts w:eastAsia="標楷體"/>
          <w:lang w:eastAsia="zh-HK"/>
        </w:rPr>
        <w:t>、</w:t>
      </w:r>
      <w:r w:rsidRPr="004177FC">
        <w:rPr>
          <w:rFonts w:eastAsia="標楷體"/>
        </w:rPr>
        <w:t>DB</w:t>
      </w:r>
      <w:r w:rsidRPr="004177FC">
        <w:rPr>
          <w:rFonts w:eastAsia="標楷體"/>
          <w:lang w:eastAsia="zh-HK"/>
        </w:rPr>
        <w:t>兩台</w:t>
      </w:r>
      <w:r w:rsidRPr="004177FC">
        <w:rPr>
          <w:rFonts w:eastAsia="標楷體"/>
        </w:rPr>
        <w:t>Server</w:t>
      </w:r>
      <w:r w:rsidRPr="004177FC">
        <w:rPr>
          <w:rFonts w:eastAsia="標楷體"/>
          <w:lang w:eastAsia="zh-HK"/>
        </w:rPr>
        <w:t>，其中</w:t>
      </w:r>
      <w:r w:rsidRPr="004177FC">
        <w:rPr>
          <w:rFonts w:eastAsia="標楷體"/>
          <w:lang w:eastAsia="zh-HK"/>
        </w:rPr>
        <w:t>AP Server</w:t>
      </w:r>
      <w:r w:rsidRPr="004177FC">
        <w:rPr>
          <w:rFonts w:eastAsia="標楷體"/>
          <w:lang w:eastAsia="zh-HK"/>
        </w:rPr>
        <w:t>用以存放程式，</w:t>
      </w:r>
      <w:r w:rsidRPr="004177FC">
        <w:rPr>
          <w:rFonts w:eastAsia="標楷體"/>
          <w:lang w:eastAsia="zh-HK"/>
        </w:rPr>
        <w:t>DB Server</w:t>
      </w:r>
      <w:r w:rsidRPr="004177FC">
        <w:rPr>
          <w:rFonts w:eastAsia="標楷體"/>
          <w:lang w:eastAsia="zh-HK"/>
        </w:rPr>
        <w:t>則存放資料，詳如下表</w:t>
      </w:r>
      <w:r w:rsidR="009A32E5" w:rsidRPr="004177FC">
        <w:rPr>
          <w:rFonts w:eastAsia="標楷體"/>
          <w:lang w:eastAsia="zh-HK"/>
        </w:rPr>
        <w:t>：</w:t>
      </w:r>
    </w:p>
    <w:tbl>
      <w:tblPr>
        <w:tblStyle w:val="aff"/>
        <w:tblW w:w="0" w:type="auto"/>
        <w:tblLook w:val="04A0" w:firstRow="1" w:lastRow="0" w:firstColumn="1" w:lastColumn="0" w:noHBand="0" w:noVBand="1"/>
      </w:tblPr>
      <w:tblGrid>
        <w:gridCol w:w="1555"/>
        <w:gridCol w:w="3969"/>
        <w:gridCol w:w="3814"/>
      </w:tblGrid>
      <w:tr w:rsidR="009A32E5" w:rsidRPr="004177FC" w:rsidTr="00650B11">
        <w:tc>
          <w:tcPr>
            <w:tcW w:w="1555" w:type="dxa"/>
          </w:tcPr>
          <w:p w:rsidR="009A32E5" w:rsidRPr="004177FC" w:rsidRDefault="009A32E5" w:rsidP="00745FEA">
            <w:pPr>
              <w:spacing w:after="120"/>
              <w:ind w:firstLineChars="0" w:firstLine="0"/>
              <w:jc w:val="both"/>
              <w:rPr>
                <w:rFonts w:eastAsia="標楷體"/>
                <w:lang w:eastAsia="zh-HK"/>
              </w:rPr>
            </w:pPr>
          </w:p>
        </w:tc>
        <w:tc>
          <w:tcPr>
            <w:tcW w:w="3969" w:type="dxa"/>
          </w:tcPr>
          <w:p w:rsidR="009A32E5" w:rsidRPr="004177FC" w:rsidRDefault="009A32E5" w:rsidP="00745FEA">
            <w:pPr>
              <w:spacing w:after="120"/>
              <w:ind w:firstLineChars="0" w:firstLine="0"/>
              <w:jc w:val="both"/>
              <w:rPr>
                <w:rFonts w:eastAsia="標楷體"/>
                <w:lang w:eastAsia="zh-HK"/>
              </w:rPr>
            </w:pPr>
            <w:r w:rsidRPr="004177FC">
              <w:rPr>
                <w:rFonts w:eastAsia="標楷體"/>
                <w:lang w:eastAsia="zh-HK"/>
              </w:rPr>
              <w:t>AP Server</w:t>
            </w:r>
          </w:p>
        </w:tc>
        <w:tc>
          <w:tcPr>
            <w:tcW w:w="3814" w:type="dxa"/>
          </w:tcPr>
          <w:p w:rsidR="009A32E5" w:rsidRPr="004177FC" w:rsidRDefault="009A32E5" w:rsidP="00745FEA">
            <w:pPr>
              <w:spacing w:after="120"/>
              <w:ind w:firstLineChars="0" w:firstLine="0"/>
              <w:jc w:val="both"/>
              <w:rPr>
                <w:rFonts w:eastAsia="標楷體"/>
                <w:lang w:eastAsia="zh-HK"/>
              </w:rPr>
            </w:pPr>
            <w:r w:rsidRPr="004177FC">
              <w:rPr>
                <w:rFonts w:eastAsia="標楷體"/>
                <w:lang w:eastAsia="zh-HK"/>
              </w:rPr>
              <w:t>DB Server</w:t>
            </w:r>
          </w:p>
        </w:tc>
      </w:tr>
      <w:tr w:rsidR="009A32E5" w:rsidRPr="004177FC" w:rsidTr="00650B11">
        <w:tc>
          <w:tcPr>
            <w:tcW w:w="1555"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作業系統</w:t>
            </w:r>
          </w:p>
        </w:tc>
        <w:tc>
          <w:tcPr>
            <w:tcW w:w="3969" w:type="dxa"/>
          </w:tcPr>
          <w:p w:rsidR="009A32E5" w:rsidRPr="004177FC" w:rsidRDefault="009A32E5" w:rsidP="00745FEA">
            <w:pPr>
              <w:spacing w:after="120"/>
              <w:ind w:firstLineChars="0" w:firstLine="0"/>
              <w:rPr>
                <w:rFonts w:eastAsia="標楷體"/>
                <w:lang w:eastAsia="zh-HK"/>
              </w:rPr>
            </w:pPr>
            <w:proofErr w:type="spellStart"/>
            <w:r w:rsidRPr="004177FC">
              <w:rPr>
                <w:rFonts w:eastAsia="標楷體"/>
                <w:lang w:eastAsia="zh-HK"/>
              </w:rPr>
              <w:t>Windoows</w:t>
            </w:r>
            <w:proofErr w:type="spellEnd"/>
            <w:r w:rsidRPr="004177FC">
              <w:rPr>
                <w:rFonts w:eastAsia="標楷體"/>
                <w:lang w:eastAsia="zh-HK"/>
              </w:rPr>
              <w:t xml:space="preserve"> Server 2012 R2 </w:t>
            </w:r>
            <w:r w:rsidRPr="004177FC">
              <w:rPr>
                <w:rFonts w:eastAsia="標楷體"/>
                <w:lang w:eastAsia="zh-HK"/>
              </w:rPr>
              <w:t>標準版</w:t>
            </w:r>
            <w:r w:rsidRPr="004177FC">
              <w:rPr>
                <w:rFonts w:eastAsia="標楷體"/>
                <w:lang w:eastAsia="zh-HK"/>
              </w:rPr>
              <w:t xml:space="preserve"> (64 </w:t>
            </w:r>
            <w:r w:rsidRPr="004177FC">
              <w:rPr>
                <w:rFonts w:eastAsia="標楷體"/>
                <w:lang w:eastAsia="zh-HK"/>
              </w:rPr>
              <w:t>位元</w:t>
            </w:r>
            <w:r w:rsidRPr="004177FC">
              <w:rPr>
                <w:rFonts w:eastAsia="標楷體"/>
                <w:lang w:eastAsia="zh-HK"/>
              </w:rPr>
              <w:t>) / IIS</w:t>
            </w:r>
            <w:r w:rsidR="00650B11" w:rsidRPr="004177FC">
              <w:rPr>
                <w:rFonts w:eastAsia="標楷體"/>
              </w:rPr>
              <w:t xml:space="preserve"> </w:t>
            </w:r>
            <w:r w:rsidRPr="004177FC">
              <w:rPr>
                <w:rFonts w:eastAsia="標楷體"/>
                <w:lang w:eastAsia="zh-HK"/>
              </w:rPr>
              <w:t>8.5</w:t>
            </w:r>
          </w:p>
        </w:tc>
        <w:tc>
          <w:tcPr>
            <w:tcW w:w="3814" w:type="dxa"/>
          </w:tcPr>
          <w:p w:rsidR="009A32E5" w:rsidRPr="004177FC" w:rsidRDefault="009A32E5" w:rsidP="00745FEA">
            <w:pPr>
              <w:spacing w:after="120"/>
              <w:ind w:firstLineChars="0" w:firstLine="0"/>
              <w:rPr>
                <w:rFonts w:eastAsia="標楷體"/>
                <w:lang w:eastAsia="zh-HK"/>
              </w:rPr>
            </w:pPr>
            <w:proofErr w:type="spellStart"/>
            <w:r w:rsidRPr="004177FC">
              <w:rPr>
                <w:rFonts w:eastAsia="標楷體"/>
                <w:lang w:eastAsia="zh-HK"/>
              </w:rPr>
              <w:t>Windoows</w:t>
            </w:r>
            <w:proofErr w:type="spellEnd"/>
            <w:r w:rsidRPr="004177FC">
              <w:rPr>
                <w:rFonts w:eastAsia="標楷體"/>
                <w:lang w:eastAsia="zh-HK"/>
              </w:rPr>
              <w:t xml:space="preserve"> Server 2012 R2 </w:t>
            </w:r>
            <w:r w:rsidRPr="004177FC">
              <w:rPr>
                <w:rFonts w:eastAsia="標楷體"/>
                <w:lang w:eastAsia="zh-HK"/>
              </w:rPr>
              <w:t>標準版</w:t>
            </w:r>
            <w:r w:rsidRPr="004177FC">
              <w:rPr>
                <w:rFonts w:eastAsia="標楷體"/>
                <w:lang w:eastAsia="zh-HK"/>
              </w:rPr>
              <w:t xml:space="preserve"> (64</w:t>
            </w:r>
            <w:r w:rsidRPr="004177FC">
              <w:rPr>
                <w:rFonts w:eastAsia="標楷體"/>
                <w:lang w:eastAsia="zh-HK"/>
              </w:rPr>
              <w:t>位元</w:t>
            </w:r>
            <w:r w:rsidRPr="004177FC">
              <w:rPr>
                <w:rFonts w:eastAsia="標楷體"/>
                <w:lang w:eastAsia="zh-HK"/>
              </w:rPr>
              <w:t>)</w:t>
            </w:r>
          </w:p>
        </w:tc>
      </w:tr>
      <w:tr w:rsidR="009A32E5" w:rsidRPr="004177FC" w:rsidTr="00650B11">
        <w:tc>
          <w:tcPr>
            <w:tcW w:w="1555"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CPU</w:t>
            </w:r>
          </w:p>
        </w:tc>
        <w:tc>
          <w:tcPr>
            <w:tcW w:w="3969"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Intel(R) Xeon(R)CPU E5620@2.40GHz</w:t>
            </w:r>
          </w:p>
        </w:tc>
        <w:tc>
          <w:tcPr>
            <w:tcW w:w="3814"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 xml:space="preserve">Intel(R) Xeon(R)CPU </w:t>
            </w:r>
            <w:r w:rsidRPr="004177FC">
              <w:rPr>
                <w:rFonts w:eastAsia="標楷體"/>
                <w:lang w:eastAsia="zh-HK"/>
              </w:rPr>
              <w:br/>
              <w:t>E7-4820@2.00GHz</w:t>
            </w:r>
          </w:p>
        </w:tc>
      </w:tr>
      <w:tr w:rsidR="009A32E5" w:rsidRPr="004177FC" w:rsidTr="00650B11">
        <w:tc>
          <w:tcPr>
            <w:tcW w:w="1555"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RAM</w:t>
            </w:r>
          </w:p>
        </w:tc>
        <w:tc>
          <w:tcPr>
            <w:tcW w:w="3969"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16</w:t>
            </w:r>
            <w:r w:rsidR="00181014" w:rsidRPr="004177FC">
              <w:rPr>
                <w:rFonts w:eastAsia="標楷體"/>
              </w:rPr>
              <w:t xml:space="preserve"> </w:t>
            </w:r>
            <w:r w:rsidRPr="004177FC">
              <w:rPr>
                <w:rFonts w:eastAsia="標楷體"/>
                <w:lang w:eastAsia="zh-HK"/>
              </w:rPr>
              <w:t>GB</w:t>
            </w:r>
          </w:p>
        </w:tc>
        <w:tc>
          <w:tcPr>
            <w:tcW w:w="3814"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12</w:t>
            </w:r>
            <w:r w:rsidR="00181014" w:rsidRPr="004177FC">
              <w:rPr>
                <w:rFonts w:eastAsia="標楷體"/>
              </w:rPr>
              <w:t xml:space="preserve"> </w:t>
            </w:r>
            <w:r w:rsidRPr="004177FC">
              <w:rPr>
                <w:rFonts w:eastAsia="標楷體"/>
                <w:lang w:eastAsia="zh-HK"/>
              </w:rPr>
              <w:t>GB</w:t>
            </w:r>
          </w:p>
        </w:tc>
      </w:tr>
      <w:tr w:rsidR="009A32E5" w:rsidRPr="004177FC" w:rsidTr="00650B11">
        <w:tc>
          <w:tcPr>
            <w:tcW w:w="1555"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硬碟容量</w:t>
            </w:r>
          </w:p>
        </w:tc>
        <w:tc>
          <w:tcPr>
            <w:tcW w:w="3969"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Driver C:  99.66 GB</w:t>
            </w:r>
            <w:r w:rsidRPr="004177FC">
              <w:rPr>
                <w:rFonts w:eastAsia="標楷體"/>
                <w:lang w:eastAsia="zh-HK"/>
              </w:rPr>
              <w:br/>
              <w:t>Driver D: 299.00 GB</w:t>
            </w:r>
          </w:p>
        </w:tc>
        <w:tc>
          <w:tcPr>
            <w:tcW w:w="3814" w:type="dxa"/>
          </w:tcPr>
          <w:p w:rsidR="009A32E5" w:rsidRPr="004177FC" w:rsidRDefault="009A32E5" w:rsidP="00745FEA">
            <w:pPr>
              <w:spacing w:after="120"/>
              <w:ind w:firstLineChars="0" w:firstLine="0"/>
              <w:rPr>
                <w:rFonts w:eastAsia="標楷體"/>
                <w:lang w:eastAsia="zh-HK"/>
              </w:rPr>
            </w:pPr>
            <w:r w:rsidRPr="004177FC">
              <w:rPr>
                <w:rFonts w:eastAsia="標楷體"/>
                <w:lang w:eastAsia="zh-HK"/>
              </w:rPr>
              <w:t>Driver C:  99.66 GB</w:t>
            </w:r>
            <w:r w:rsidRPr="004177FC">
              <w:rPr>
                <w:rFonts w:eastAsia="標楷體"/>
                <w:lang w:eastAsia="zh-HK"/>
              </w:rPr>
              <w:br/>
              <w:t>Driver E: 599.00 GB</w:t>
            </w:r>
          </w:p>
        </w:tc>
      </w:tr>
    </w:tbl>
    <w:p w:rsidR="00C61CDB" w:rsidRPr="004177FC" w:rsidRDefault="00C61CDB">
      <w:pPr>
        <w:widowControl/>
        <w:spacing w:afterLines="0" w:line="240" w:lineRule="auto"/>
        <w:ind w:firstLineChars="0" w:firstLine="0"/>
        <w:rPr>
          <w:rFonts w:eastAsia="標楷體"/>
          <w:lang w:eastAsia="zh-HK"/>
        </w:rPr>
      </w:pPr>
    </w:p>
    <w:p w:rsidR="005C563A" w:rsidRPr="004177FC" w:rsidRDefault="005C563A" w:rsidP="009A32E5">
      <w:pPr>
        <w:spacing w:after="120"/>
        <w:ind w:firstLineChars="0" w:firstLine="0"/>
        <w:rPr>
          <w:rFonts w:eastAsia="標楷體"/>
          <w:lang w:eastAsia="zh-HK"/>
        </w:rPr>
      </w:pPr>
    </w:p>
    <w:p w:rsidR="00C61CDB" w:rsidRPr="004177FC" w:rsidRDefault="00C61CDB" w:rsidP="00CA09B5">
      <w:pPr>
        <w:widowControl/>
        <w:spacing w:afterLines="0" w:line="240" w:lineRule="auto"/>
        <w:ind w:firstLineChars="0" w:firstLine="0"/>
        <w:rPr>
          <w:rFonts w:eastAsia="標楷體"/>
          <w:lang w:eastAsia="zh-HK"/>
        </w:rPr>
      </w:pPr>
      <w:r w:rsidRPr="004177FC">
        <w:rPr>
          <w:rFonts w:eastAsia="標楷體"/>
        </w:rPr>
        <w:lastRenderedPageBreak/>
        <w:t>[</w:t>
      </w:r>
      <w:r w:rsidRPr="004177FC">
        <w:rPr>
          <w:rFonts w:eastAsia="標楷體"/>
          <w:lang w:eastAsia="zh-HK"/>
        </w:rPr>
        <w:t>備援環境</w:t>
      </w:r>
      <w:r w:rsidRPr="004177FC">
        <w:rPr>
          <w:rFonts w:eastAsia="標楷體"/>
        </w:rPr>
        <w:t>]</w:t>
      </w:r>
    </w:p>
    <w:p w:rsidR="00FE16B2" w:rsidRPr="004177FC" w:rsidRDefault="00FE64BA" w:rsidP="00CA09B5">
      <w:pPr>
        <w:widowControl/>
        <w:spacing w:afterLines="0" w:line="240" w:lineRule="auto"/>
        <w:ind w:firstLineChars="0" w:firstLine="0"/>
        <w:rPr>
          <w:rFonts w:eastAsia="標楷體"/>
          <w:lang w:eastAsia="zh-HK"/>
        </w:rPr>
      </w:pPr>
      <w:r w:rsidRPr="004177FC">
        <w:rPr>
          <w:rFonts w:eastAsia="標楷體"/>
          <w:lang w:eastAsia="zh-HK"/>
        </w:rPr>
        <w:t>另有</w:t>
      </w:r>
      <w:r w:rsidR="00F85FCD" w:rsidRPr="004177FC">
        <w:rPr>
          <w:rFonts w:eastAsia="標楷體"/>
        </w:rPr>
        <w:t xml:space="preserve">AP </w:t>
      </w:r>
      <w:r w:rsidR="00F85FCD" w:rsidRPr="004177FC">
        <w:rPr>
          <w:rFonts w:eastAsia="標楷體"/>
          <w:lang w:eastAsia="zh-HK"/>
        </w:rPr>
        <w:t>Server</w:t>
      </w:r>
      <w:r w:rsidR="009A32E5" w:rsidRPr="004177FC">
        <w:rPr>
          <w:rFonts w:eastAsia="標楷體"/>
          <w:lang w:eastAsia="zh-HK"/>
        </w:rPr>
        <w:t>備援環境</w:t>
      </w:r>
      <w:r w:rsidR="00F85FCD" w:rsidRPr="004177FC">
        <w:rPr>
          <w:rFonts w:eastAsia="標楷體"/>
          <w:lang w:eastAsia="zh-HK"/>
        </w:rPr>
        <w:t>如下，</w:t>
      </w:r>
      <w:r w:rsidR="00FE16B2" w:rsidRPr="004177FC">
        <w:rPr>
          <w:rFonts w:eastAsia="標楷體"/>
          <w:lang w:eastAsia="zh-HK"/>
        </w:rPr>
        <w:t>DB Server</w:t>
      </w:r>
      <w:r w:rsidR="00F85FCD" w:rsidRPr="004177FC">
        <w:rPr>
          <w:rFonts w:eastAsia="標楷體"/>
          <w:lang w:eastAsia="zh-HK"/>
        </w:rPr>
        <w:t>則採</w:t>
      </w:r>
      <w:r w:rsidR="00FE16B2" w:rsidRPr="004177FC">
        <w:rPr>
          <w:rFonts w:eastAsia="標楷體"/>
          <w:lang w:eastAsia="zh-HK"/>
        </w:rPr>
        <w:t>定期做備份處理</w:t>
      </w:r>
      <w:r w:rsidR="00F85FCD" w:rsidRPr="004177FC">
        <w:rPr>
          <w:rFonts w:eastAsia="標楷體"/>
          <w:lang w:eastAsia="zh-HK"/>
        </w:rPr>
        <w:t>：</w:t>
      </w:r>
    </w:p>
    <w:tbl>
      <w:tblPr>
        <w:tblStyle w:val="aff"/>
        <w:tblW w:w="9328" w:type="dxa"/>
        <w:tblLook w:val="04A0" w:firstRow="1" w:lastRow="0" w:firstColumn="1" w:lastColumn="0" w:noHBand="0" w:noVBand="1"/>
      </w:tblPr>
      <w:tblGrid>
        <w:gridCol w:w="2768"/>
        <w:gridCol w:w="6560"/>
      </w:tblGrid>
      <w:tr w:rsidR="00840919" w:rsidRPr="004177FC" w:rsidTr="00650B11">
        <w:trPr>
          <w:trHeight w:val="419"/>
        </w:trPr>
        <w:tc>
          <w:tcPr>
            <w:tcW w:w="2768" w:type="dxa"/>
          </w:tcPr>
          <w:p w:rsidR="00840919" w:rsidRPr="004177FC" w:rsidRDefault="00840919" w:rsidP="00A077E0">
            <w:pPr>
              <w:spacing w:after="120"/>
              <w:ind w:firstLineChars="0" w:firstLine="0"/>
              <w:jc w:val="both"/>
              <w:rPr>
                <w:rFonts w:eastAsia="標楷體"/>
                <w:lang w:eastAsia="zh-HK"/>
              </w:rPr>
            </w:pPr>
          </w:p>
        </w:tc>
        <w:tc>
          <w:tcPr>
            <w:tcW w:w="6560" w:type="dxa"/>
          </w:tcPr>
          <w:p w:rsidR="00840919" w:rsidRPr="004177FC" w:rsidRDefault="00840919" w:rsidP="00A077E0">
            <w:pPr>
              <w:spacing w:after="120"/>
              <w:ind w:firstLineChars="0" w:firstLine="0"/>
              <w:jc w:val="both"/>
              <w:rPr>
                <w:rFonts w:eastAsia="標楷體"/>
                <w:lang w:eastAsia="zh-HK"/>
              </w:rPr>
            </w:pPr>
            <w:r w:rsidRPr="004177FC">
              <w:rPr>
                <w:rFonts w:eastAsia="標楷體"/>
                <w:lang w:eastAsia="zh-HK"/>
              </w:rPr>
              <w:t>AP Server</w:t>
            </w:r>
          </w:p>
        </w:tc>
      </w:tr>
      <w:tr w:rsidR="00840919" w:rsidRPr="004177FC" w:rsidTr="00650B11">
        <w:trPr>
          <w:trHeight w:val="1086"/>
        </w:trPr>
        <w:tc>
          <w:tcPr>
            <w:tcW w:w="2768"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作業系統</w:t>
            </w:r>
          </w:p>
        </w:tc>
        <w:tc>
          <w:tcPr>
            <w:tcW w:w="6560" w:type="dxa"/>
          </w:tcPr>
          <w:p w:rsidR="00840919" w:rsidRPr="004177FC" w:rsidRDefault="00840919" w:rsidP="00A077E0">
            <w:pPr>
              <w:spacing w:after="120"/>
              <w:ind w:firstLineChars="0" w:firstLine="0"/>
              <w:rPr>
                <w:rFonts w:eastAsia="標楷體"/>
                <w:lang w:eastAsia="zh-HK"/>
              </w:rPr>
            </w:pPr>
            <w:proofErr w:type="spellStart"/>
            <w:r w:rsidRPr="004177FC">
              <w:rPr>
                <w:rFonts w:eastAsia="標楷體"/>
                <w:lang w:eastAsia="zh-HK"/>
              </w:rPr>
              <w:t>Windoows</w:t>
            </w:r>
            <w:proofErr w:type="spellEnd"/>
            <w:r w:rsidRPr="004177FC">
              <w:rPr>
                <w:rFonts w:eastAsia="標楷體"/>
                <w:lang w:eastAsia="zh-HK"/>
              </w:rPr>
              <w:t xml:space="preserve"> Server 2012 R2 </w:t>
            </w:r>
            <w:r w:rsidRPr="004177FC">
              <w:rPr>
                <w:rFonts w:eastAsia="標楷體"/>
                <w:lang w:eastAsia="zh-HK"/>
              </w:rPr>
              <w:t>標準版</w:t>
            </w:r>
            <w:r w:rsidRPr="004177FC">
              <w:rPr>
                <w:rFonts w:eastAsia="標楷體"/>
                <w:lang w:eastAsia="zh-HK"/>
              </w:rPr>
              <w:t xml:space="preserve"> (64 </w:t>
            </w:r>
            <w:r w:rsidRPr="004177FC">
              <w:rPr>
                <w:rFonts w:eastAsia="標楷體"/>
                <w:lang w:eastAsia="zh-HK"/>
              </w:rPr>
              <w:t>位元</w:t>
            </w:r>
            <w:r w:rsidRPr="004177FC">
              <w:rPr>
                <w:rFonts w:eastAsia="標楷體"/>
                <w:lang w:eastAsia="zh-HK"/>
              </w:rPr>
              <w:t>) / IIS</w:t>
            </w:r>
            <w:r w:rsidR="00181014" w:rsidRPr="004177FC">
              <w:rPr>
                <w:rFonts w:eastAsia="標楷體"/>
              </w:rPr>
              <w:t xml:space="preserve"> </w:t>
            </w:r>
            <w:r w:rsidRPr="004177FC">
              <w:rPr>
                <w:rFonts w:eastAsia="標楷體"/>
                <w:lang w:eastAsia="zh-HK"/>
              </w:rPr>
              <w:t>8.5</w:t>
            </w:r>
          </w:p>
        </w:tc>
      </w:tr>
      <w:tr w:rsidR="00840919" w:rsidRPr="004177FC" w:rsidTr="00650B11">
        <w:trPr>
          <w:trHeight w:val="752"/>
        </w:trPr>
        <w:tc>
          <w:tcPr>
            <w:tcW w:w="2768"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CPU</w:t>
            </w:r>
          </w:p>
        </w:tc>
        <w:tc>
          <w:tcPr>
            <w:tcW w:w="6560"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Intel(R) Xeon(R)CPU E5620@2.40GHz</w:t>
            </w:r>
          </w:p>
        </w:tc>
      </w:tr>
      <w:tr w:rsidR="00840919" w:rsidRPr="004177FC" w:rsidTr="00650B11">
        <w:trPr>
          <w:trHeight w:val="419"/>
        </w:trPr>
        <w:tc>
          <w:tcPr>
            <w:tcW w:w="2768"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RAM</w:t>
            </w:r>
          </w:p>
        </w:tc>
        <w:tc>
          <w:tcPr>
            <w:tcW w:w="6560"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16</w:t>
            </w:r>
            <w:r w:rsidR="0062432F" w:rsidRPr="004177FC">
              <w:rPr>
                <w:rFonts w:eastAsia="標楷體"/>
              </w:rPr>
              <w:t xml:space="preserve"> </w:t>
            </w:r>
            <w:r w:rsidRPr="004177FC">
              <w:rPr>
                <w:rFonts w:eastAsia="標楷體"/>
                <w:lang w:eastAsia="zh-HK"/>
              </w:rPr>
              <w:t>GB</w:t>
            </w:r>
          </w:p>
        </w:tc>
      </w:tr>
      <w:tr w:rsidR="00840919" w:rsidRPr="004177FC" w:rsidTr="00650B11">
        <w:trPr>
          <w:trHeight w:val="752"/>
        </w:trPr>
        <w:tc>
          <w:tcPr>
            <w:tcW w:w="2768"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硬碟容量</w:t>
            </w:r>
          </w:p>
        </w:tc>
        <w:tc>
          <w:tcPr>
            <w:tcW w:w="6560" w:type="dxa"/>
          </w:tcPr>
          <w:p w:rsidR="00840919" w:rsidRPr="004177FC" w:rsidRDefault="00840919" w:rsidP="00A077E0">
            <w:pPr>
              <w:spacing w:after="120"/>
              <w:ind w:firstLineChars="0" w:firstLine="0"/>
              <w:rPr>
                <w:rFonts w:eastAsia="標楷體"/>
                <w:lang w:eastAsia="zh-HK"/>
              </w:rPr>
            </w:pPr>
            <w:r w:rsidRPr="004177FC">
              <w:rPr>
                <w:rFonts w:eastAsia="標楷體"/>
                <w:lang w:eastAsia="zh-HK"/>
              </w:rPr>
              <w:t>Driver C: 99.66 GB</w:t>
            </w:r>
            <w:r w:rsidRPr="004177FC">
              <w:rPr>
                <w:rFonts w:eastAsia="標楷體"/>
                <w:lang w:eastAsia="zh-HK"/>
              </w:rPr>
              <w:br/>
              <w:t>Driver D: 299.00 GB</w:t>
            </w:r>
          </w:p>
        </w:tc>
      </w:tr>
    </w:tbl>
    <w:p w:rsidR="00A54D17" w:rsidRPr="004177FC" w:rsidRDefault="00A54D17">
      <w:pPr>
        <w:widowControl/>
        <w:spacing w:afterLines="0" w:line="240" w:lineRule="auto"/>
        <w:ind w:firstLineChars="0" w:firstLine="0"/>
        <w:rPr>
          <w:rFonts w:eastAsia="標楷體"/>
        </w:rPr>
      </w:pPr>
    </w:p>
    <w:p w:rsidR="00C61CDB" w:rsidRPr="004177FC" w:rsidRDefault="00C61CDB">
      <w:pPr>
        <w:widowControl/>
        <w:spacing w:afterLines="0" w:line="240" w:lineRule="auto"/>
        <w:ind w:firstLineChars="0" w:firstLine="0"/>
        <w:rPr>
          <w:rFonts w:eastAsia="標楷體"/>
        </w:rPr>
      </w:pPr>
      <w:r w:rsidRPr="004177FC">
        <w:rPr>
          <w:rFonts w:eastAsia="標楷體"/>
        </w:rPr>
        <w:br w:type="page"/>
      </w:r>
    </w:p>
    <w:p w:rsidR="009071E0" w:rsidRPr="004177FC" w:rsidRDefault="009071E0" w:rsidP="00FA600F">
      <w:pPr>
        <w:spacing w:after="120"/>
        <w:ind w:firstLine="560"/>
        <w:rPr>
          <w:rFonts w:eastAsia="標楷體"/>
        </w:rPr>
      </w:pPr>
      <w:r w:rsidRPr="004177FC">
        <w:rPr>
          <w:rFonts w:eastAsia="標楷體"/>
        </w:rPr>
        <w:lastRenderedPageBreak/>
        <w:t>根據以上</w:t>
      </w:r>
      <w:r w:rsidR="00434938" w:rsidRPr="004177FC">
        <w:rPr>
          <w:rFonts w:eastAsia="標楷體"/>
        </w:rPr>
        <w:t>軟硬體</w:t>
      </w:r>
      <w:r w:rsidRPr="004177FC">
        <w:rPr>
          <w:rFonts w:eastAsia="標楷體"/>
        </w:rPr>
        <w:t>環境</w:t>
      </w:r>
      <w:r w:rsidR="00434938" w:rsidRPr="004177FC">
        <w:rPr>
          <w:rFonts w:eastAsia="標楷體"/>
        </w:rPr>
        <w:t>及</w:t>
      </w:r>
      <w:r w:rsidR="00FA600F" w:rsidRPr="004177FC">
        <w:rPr>
          <w:rFonts w:eastAsia="標楷體"/>
        </w:rPr>
        <w:t>臺灣港務股份有限公司</w:t>
      </w:r>
      <w:r w:rsidR="00434938" w:rsidRPr="004177FC">
        <w:rPr>
          <w:rFonts w:eastAsia="標楷體"/>
        </w:rPr>
        <w:t>的</w:t>
      </w:r>
      <w:r w:rsidR="00FA600F" w:rsidRPr="004177FC">
        <w:rPr>
          <w:rFonts w:eastAsia="標楷體"/>
        </w:rPr>
        <w:t>需求</w:t>
      </w:r>
      <w:r w:rsidR="00434938" w:rsidRPr="004177FC">
        <w:rPr>
          <w:rFonts w:eastAsia="標楷體"/>
        </w:rPr>
        <w:t>，針對下列各項進行分析：</w:t>
      </w:r>
      <w:r w:rsidR="00FA600F" w:rsidRPr="004177FC">
        <w:rPr>
          <w:rFonts w:eastAsia="標楷體"/>
        </w:rPr>
        <w:t>容量使用報告系統、資料庫使用率報告</w:t>
      </w:r>
      <w:r w:rsidR="001559F6" w:rsidRPr="004177FC">
        <w:rPr>
          <w:rFonts w:eastAsia="標楷體" w:hint="eastAsia"/>
        </w:rPr>
        <w:t>、</w:t>
      </w:r>
      <w:r w:rsidR="00FA600F" w:rsidRPr="004177FC">
        <w:rPr>
          <w:rFonts w:eastAsia="標楷體"/>
        </w:rPr>
        <w:t>滲透測試修正、災害復原演練、增修紀錄。</w:t>
      </w:r>
      <w:r w:rsidR="00FA600F" w:rsidRPr="004177FC">
        <w:rPr>
          <w:rFonts w:eastAsia="標楷體"/>
        </w:rPr>
        <w:tab/>
      </w:r>
    </w:p>
    <w:p w:rsidR="001E3898" w:rsidRPr="004177FC" w:rsidRDefault="001F5B19" w:rsidP="00A54D17">
      <w:pPr>
        <w:pStyle w:val="2"/>
      </w:pPr>
      <w:bookmarkStart w:id="3" w:name="_Toc500842174"/>
      <w:bookmarkStart w:id="4" w:name="_Toc502739759"/>
      <w:r w:rsidRPr="004177FC">
        <w:t>容量使用報告</w:t>
      </w:r>
      <w:bookmarkEnd w:id="3"/>
      <w:bookmarkEnd w:id="4"/>
    </w:p>
    <w:p w:rsidR="00A54D17" w:rsidRPr="004177FC" w:rsidRDefault="00A54D17" w:rsidP="00A54D17">
      <w:pPr>
        <w:spacing w:after="120"/>
        <w:ind w:firstLine="560"/>
        <w:rPr>
          <w:rFonts w:eastAsia="標楷體"/>
        </w:rPr>
      </w:pPr>
      <w:r w:rsidRPr="004177FC">
        <w:rPr>
          <w:rFonts w:eastAsia="標楷體"/>
        </w:rPr>
        <w:t>106</w:t>
      </w:r>
      <w:r w:rsidRPr="004177FC">
        <w:rPr>
          <w:rFonts w:eastAsia="標楷體"/>
        </w:rPr>
        <w:t>年</w:t>
      </w:r>
      <w:r w:rsidRPr="004177FC">
        <w:rPr>
          <w:rFonts w:eastAsia="標楷體"/>
        </w:rPr>
        <w:t>1</w:t>
      </w:r>
      <w:r w:rsidRPr="004177FC">
        <w:rPr>
          <w:rFonts w:eastAsia="標楷體"/>
        </w:rPr>
        <w:t>至</w:t>
      </w:r>
      <w:r w:rsidRPr="004177FC">
        <w:rPr>
          <w:rFonts w:eastAsia="標楷體"/>
        </w:rPr>
        <w:t>9</w:t>
      </w:r>
      <w:r w:rsidRPr="004177FC">
        <w:rPr>
          <w:rFonts w:eastAsia="標楷體"/>
        </w:rPr>
        <w:t>月</w:t>
      </w:r>
      <w:r w:rsidR="009B1F3F" w:rsidRPr="004177FC">
        <w:rPr>
          <w:rFonts w:eastAsia="標楷體"/>
        </w:rPr>
        <w:t>容量使用</w:t>
      </w:r>
      <w:r w:rsidRPr="004177FC">
        <w:rPr>
          <w:rFonts w:eastAsia="標楷體"/>
        </w:rPr>
        <w:t>狀況</w:t>
      </w:r>
      <w:r w:rsidR="009B1F3F" w:rsidRPr="004177FC">
        <w:rPr>
          <w:rFonts w:eastAsia="標楷體"/>
        </w:rPr>
        <w:t>穩定</w:t>
      </w:r>
      <w:r w:rsidRPr="004177FC">
        <w:rPr>
          <w:rFonts w:eastAsia="標楷體"/>
        </w:rPr>
        <w:t>，</w:t>
      </w:r>
      <w:r w:rsidR="009B1F3F" w:rsidRPr="004177FC">
        <w:rPr>
          <w:rFonts w:eastAsia="標楷體"/>
        </w:rPr>
        <w:t>並無特別拔高的狀況</w:t>
      </w:r>
      <w:r w:rsidRPr="004177FC">
        <w:rPr>
          <w:rFonts w:eastAsia="標楷體"/>
        </w:rPr>
        <w:t>。以下羅列近期三個月之</w:t>
      </w:r>
      <w:r w:rsidR="009B1F3F" w:rsidRPr="004177FC">
        <w:rPr>
          <w:rFonts w:eastAsia="標楷體"/>
        </w:rPr>
        <w:t>容量</w:t>
      </w:r>
      <w:r w:rsidRPr="004177FC">
        <w:rPr>
          <w:rFonts w:eastAsia="標楷體"/>
        </w:rPr>
        <w:t>數據。</w:t>
      </w:r>
    </w:p>
    <w:p w:rsidR="00A54D17" w:rsidRPr="004177FC" w:rsidRDefault="00A54D17" w:rsidP="00A54D17">
      <w:pPr>
        <w:spacing w:after="120"/>
        <w:ind w:firstLine="560"/>
        <w:rPr>
          <w:rFonts w:eastAsia="標楷體"/>
          <w:lang w:eastAsia="zh-HK"/>
        </w:rPr>
      </w:pPr>
      <w:r w:rsidRPr="004177FC">
        <w:rPr>
          <w:rFonts w:eastAsia="標楷體"/>
        </w:rPr>
        <w:t>[</w:t>
      </w:r>
      <w:r w:rsidRPr="004177FC">
        <w:rPr>
          <w:rFonts w:eastAsia="標楷體"/>
          <w:b/>
        </w:rPr>
        <w:t>AP Server</w:t>
      </w:r>
      <w:r w:rsidRPr="004177FC">
        <w:rPr>
          <w:rFonts w:eastAsia="標楷體"/>
        </w:rPr>
        <w:t>]</w:t>
      </w: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4177FC" w:rsidRPr="004177FC" w:rsidTr="004177FC">
        <w:trPr>
          <w:jc w:val="center"/>
        </w:trPr>
        <w:tc>
          <w:tcPr>
            <w:tcW w:w="1980" w:type="dxa"/>
            <w:shd w:val="clear" w:color="auto" w:fill="auto"/>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執行月份</w:t>
            </w:r>
          </w:p>
        </w:tc>
        <w:tc>
          <w:tcPr>
            <w:tcW w:w="6224" w:type="dxa"/>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10</w:t>
            </w:r>
            <w:r w:rsidRPr="004177FC">
              <w:rPr>
                <w:rFonts w:hint="eastAsia"/>
                <w:b w:val="0"/>
                <w:szCs w:val="28"/>
                <w:highlight w:val="yellow"/>
              </w:rPr>
              <w:t>7</w:t>
            </w:r>
            <w:r w:rsidRPr="004177FC">
              <w:rPr>
                <w:b w:val="0"/>
                <w:szCs w:val="28"/>
                <w:highlight w:val="yellow"/>
              </w:rPr>
              <w:t>年</w:t>
            </w:r>
            <w:r w:rsidRPr="004177FC">
              <w:rPr>
                <w:rFonts w:hint="eastAsia"/>
                <w:b w:val="0"/>
                <w:szCs w:val="28"/>
                <w:highlight w:val="yellow"/>
              </w:rPr>
              <w:t>01</w:t>
            </w:r>
            <w:r w:rsidRPr="004177FC">
              <w:rPr>
                <w:b w:val="0"/>
                <w:szCs w:val="28"/>
                <w:highlight w:val="yellow"/>
              </w:rPr>
              <w:t>月</w:t>
            </w:r>
          </w:p>
        </w:tc>
      </w:tr>
      <w:tr w:rsidR="004177FC" w:rsidRPr="004177FC" w:rsidTr="004177FC">
        <w:trPr>
          <w:jc w:val="center"/>
        </w:trPr>
        <w:tc>
          <w:tcPr>
            <w:tcW w:w="1980" w:type="dxa"/>
            <w:shd w:val="clear" w:color="auto" w:fill="auto"/>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color w:val="131313"/>
                <w:szCs w:val="28"/>
                <w:highlight w:val="yellow"/>
                <w:shd w:val="clear" w:color="auto" w:fill="FFFFFF"/>
              </w:rPr>
              <w:t>主機名稱</w:t>
            </w:r>
          </w:p>
        </w:tc>
        <w:tc>
          <w:tcPr>
            <w:tcW w:w="6224" w:type="dxa"/>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AP Server</w:t>
            </w:r>
          </w:p>
        </w:tc>
      </w:tr>
      <w:tr w:rsidR="004177FC" w:rsidRPr="004177FC" w:rsidTr="004177FC">
        <w:trPr>
          <w:jc w:val="center"/>
        </w:trPr>
        <w:tc>
          <w:tcPr>
            <w:tcW w:w="1980" w:type="dxa"/>
            <w:shd w:val="clear" w:color="auto" w:fill="auto"/>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儲存空間</w:t>
            </w:r>
          </w:p>
        </w:tc>
        <w:tc>
          <w:tcPr>
            <w:tcW w:w="6224" w:type="dxa"/>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C</w:t>
            </w:r>
            <w:r w:rsidRPr="004177FC">
              <w:rPr>
                <w:b w:val="0"/>
                <w:szCs w:val="28"/>
                <w:highlight w:val="yellow"/>
              </w:rPr>
              <w:t>：共</w:t>
            </w:r>
            <w:r w:rsidRPr="004177FC">
              <w:rPr>
                <w:b w:val="0"/>
                <w:szCs w:val="28"/>
                <w:highlight w:val="yellow"/>
              </w:rPr>
              <w:t xml:space="preserve">99.6GB </w:t>
            </w:r>
            <w:r w:rsidRPr="004177FC">
              <w:rPr>
                <w:b w:val="0"/>
                <w:szCs w:val="28"/>
                <w:highlight w:val="yellow"/>
              </w:rPr>
              <w:t>剩餘</w:t>
            </w:r>
            <w:r w:rsidRPr="004177FC">
              <w:rPr>
                <w:rFonts w:hint="eastAsia"/>
                <w:b w:val="0"/>
                <w:szCs w:val="28"/>
                <w:highlight w:val="yellow"/>
              </w:rPr>
              <w:t>19.6</w:t>
            </w:r>
            <w:r w:rsidRPr="004177FC">
              <w:rPr>
                <w:b w:val="0"/>
                <w:szCs w:val="28"/>
                <w:highlight w:val="yellow"/>
              </w:rPr>
              <w:t>GB</w:t>
            </w:r>
          </w:p>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rFonts w:hint="eastAsia"/>
                <w:b w:val="0"/>
                <w:szCs w:val="28"/>
                <w:highlight w:val="yellow"/>
              </w:rPr>
              <w:t>D</w:t>
            </w:r>
            <w:r w:rsidRPr="004177FC">
              <w:rPr>
                <w:b w:val="0"/>
                <w:szCs w:val="28"/>
                <w:highlight w:val="yellow"/>
              </w:rPr>
              <w:t>：共</w:t>
            </w:r>
            <w:r w:rsidRPr="004177FC">
              <w:rPr>
                <w:b w:val="0"/>
                <w:szCs w:val="28"/>
                <w:highlight w:val="yellow"/>
              </w:rPr>
              <w:t xml:space="preserve">299GB </w:t>
            </w:r>
            <w:r w:rsidRPr="004177FC">
              <w:rPr>
                <w:b w:val="0"/>
                <w:szCs w:val="28"/>
                <w:highlight w:val="yellow"/>
              </w:rPr>
              <w:t>剩餘</w:t>
            </w:r>
            <w:r w:rsidRPr="004177FC">
              <w:rPr>
                <w:rFonts w:hint="eastAsia"/>
                <w:b w:val="0"/>
                <w:szCs w:val="28"/>
                <w:highlight w:val="yellow"/>
              </w:rPr>
              <w:t>108</w:t>
            </w:r>
            <w:r w:rsidRPr="004177FC">
              <w:rPr>
                <w:b w:val="0"/>
                <w:szCs w:val="28"/>
                <w:highlight w:val="yellow"/>
              </w:rPr>
              <w:t>GB</w:t>
            </w:r>
          </w:p>
        </w:tc>
      </w:tr>
      <w:tr w:rsidR="004177FC" w:rsidRPr="004177FC" w:rsidTr="004177FC">
        <w:trPr>
          <w:trHeight w:val="535"/>
          <w:jc w:val="center"/>
        </w:trPr>
        <w:tc>
          <w:tcPr>
            <w:tcW w:w="1980" w:type="dxa"/>
            <w:shd w:val="clear" w:color="auto" w:fill="auto"/>
            <w:vAlign w:val="center"/>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容量分析報告</w:t>
            </w:r>
          </w:p>
        </w:tc>
        <w:tc>
          <w:tcPr>
            <w:tcW w:w="6224" w:type="dxa"/>
            <w:vAlign w:val="center"/>
          </w:tcPr>
          <w:p w:rsidR="004177FC" w:rsidRPr="004177FC" w:rsidRDefault="004177FC" w:rsidP="004177FC">
            <w:pPr>
              <w:pStyle w:val="30"/>
              <w:numPr>
                <w:ilvl w:val="0"/>
                <w:numId w:val="0"/>
              </w:numPr>
              <w:spacing w:beforeLines="0" w:afterLines="0" w:line="400" w:lineRule="exact"/>
              <w:outlineLvl w:val="9"/>
              <w:rPr>
                <w:b w:val="0"/>
                <w:szCs w:val="28"/>
                <w:highlight w:val="yellow"/>
              </w:rPr>
            </w:pPr>
            <w:r w:rsidRPr="004177FC">
              <w:rPr>
                <w:b w:val="0"/>
                <w:szCs w:val="28"/>
                <w:highlight w:val="yellow"/>
              </w:rPr>
              <w:t>C</w:t>
            </w:r>
            <w:r w:rsidRPr="004177FC">
              <w:rPr>
                <w:b w:val="0"/>
                <w:szCs w:val="28"/>
                <w:highlight w:val="yellow"/>
              </w:rPr>
              <w:t>：剩餘空間</w:t>
            </w:r>
            <w:proofErr w:type="gramStart"/>
            <w:r w:rsidRPr="004177FC">
              <w:rPr>
                <w:b w:val="0"/>
                <w:szCs w:val="28"/>
                <w:highlight w:val="yellow"/>
              </w:rPr>
              <w:t>佔</w:t>
            </w:r>
            <w:proofErr w:type="gramEnd"/>
            <w:r w:rsidRPr="004177FC">
              <w:rPr>
                <w:b w:val="0"/>
                <w:szCs w:val="28"/>
                <w:highlight w:val="yellow"/>
              </w:rPr>
              <w:t>約</w:t>
            </w:r>
            <w:r w:rsidRPr="004177FC">
              <w:rPr>
                <w:b w:val="0"/>
                <w:szCs w:val="28"/>
                <w:highlight w:val="yellow"/>
              </w:rPr>
              <w:t>19.68%</w:t>
            </w:r>
          </w:p>
          <w:p w:rsidR="004177FC" w:rsidRPr="004177FC" w:rsidRDefault="004177FC" w:rsidP="004177FC">
            <w:pPr>
              <w:pStyle w:val="30"/>
              <w:numPr>
                <w:ilvl w:val="0"/>
                <w:numId w:val="0"/>
              </w:numPr>
              <w:spacing w:beforeLines="0" w:afterLines="0" w:line="400" w:lineRule="exact"/>
              <w:outlineLvl w:val="9"/>
              <w:rPr>
                <w:b w:val="0"/>
                <w:szCs w:val="28"/>
              </w:rPr>
            </w:pPr>
            <w:r w:rsidRPr="004177FC">
              <w:rPr>
                <w:b w:val="0"/>
                <w:szCs w:val="28"/>
                <w:highlight w:val="yellow"/>
              </w:rPr>
              <w:t>D</w:t>
            </w:r>
            <w:r w:rsidRPr="004177FC">
              <w:rPr>
                <w:b w:val="0"/>
                <w:szCs w:val="28"/>
                <w:highlight w:val="yellow"/>
              </w:rPr>
              <w:t>：剩餘空間</w:t>
            </w:r>
            <w:proofErr w:type="gramStart"/>
            <w:r w:rsidRPr="004177FC">
              <w:rPr>
                <w:b w:val="0"/>
                <w:szCs w:val="28"/>
                <w:highlight w:val="yellow"/>
              </w:rPr>
              <w:t>佔</w:t>
            </w:r>
            <w:proofErr w:type="gramEnd"/>
            <w:r w:rsidRPr="004177FC">
              <w:rPr>
                <w:b w:val="0"/>
                <w:szCs w:val="28"/>
                <w:highlight w:val="yellow"/>
              </w:rPr>
              <w:t>約</w:t>
            </w:r>
            <w:r w:rsidRPr="004177FC">
              <w:rPr>
                <w:b w:val="0"/>
                <w:szCs w:val="28"/>
                <w:highlight w:val="yellow"/>
              </w:rPr>
              <w:t>36.12%</w:t>
            </w:r>
          </w:p>
        </w:tc>
      </w:tr>
    </w:tbl>
    <w:p w:rsidR="004177FC" w:rsidRDefault="004177FC" w:rsidP="001F5B19">
      <w:pPr>
        <w:pStyle w:val="af1"/>
        <w:spacing w:after="120"/>
        <w:ind w:leftChars="0" w:left="1040" w:firstLineChars="0" w:firstLine="0"/>
        <w:rPr>
          <w:rFonts w:eastAsia="標楷體"/>
        </w:rPr>
      </w:pP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E2348A" w:rsidRPr="004177FC" w:rsidTr="00E2348A">
        <w:trPr>
          <w:jc w:val="center"/>
        </w:trPr>
        <w:tc>
          <w:tcPr>
            <w:tcW w:w="1980" w:type="dxa"/>
            <w:shd w:val="clear" w:color="auto" w:fill="auto"/>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執行月份</w:t>
            </w:r>
          </w:p>
        </w:tc>
        <w:tc>
          <w:tcPr>
            <w:tcW w:w="6224" w:type="dxa"/>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10</w:t>
            </w:r>
            <w:r w:rsidRPr="004177FC">
              <w:rPr>
                <w:rFonts w:hint="eastAsia"/>
                <w:b w:val="0"/>
                <w:szCs w:val="28"/>
                <w:highlight w:val="yellow"/>
              </w:rPr>
              <w:t>7</w:t>
            </w:r>
            <w:r w:rsidRPr="004177FC">
              <w:rPr>
                <w:b w:val="0"/>
                <w:szCs w:val="28"/>
                <w:highlight w:val="yellow"/>
              </w:rPr>
              <w:t>年</w:t>
            </w:r>
            <w:r w:rsidRPr="004177FC">
              <w:rPr>
                <w:rFonts w:hint="eastAsia"/>
                <w:b w:val="0"/>
                <w:szCs w:val="28"/>
                <w:highlight w:val="yellow"/>
              </w:rPr>
              <w:t>0</w:t>
            </w:r>
            <w:r>
              <w:rPr>
                <w:rFonts w:hint="eastAsia"/>
                <w:b w:val="0"/>
                <w:szCs w:val="28"/>
                <w:highlight w:val="yellow"/>
              </w:rPr>
              <w:t>2</w:t>
            </w:r>
            <w:r w:rsidRPr="004177FC">
              <w:rPr>
                <w:b w:val="0"/>
                <w:szCs w:val="28"/>
                <w:highlight w:val="yellow"/>
              </w:rPr>
              <w:t>月</w:t>
            </w:r>
          </w:p>
        </w:tc>
      </w:tr>
      <w:tr w:rsidR="00E2348A" w:rsidRPr="004177FC" w:rsidTr="00E2348A">
        <w:trPr>
          <w:jc w:val="center"/>
        </w:trPr>
        <w:tc>
          <w:tcPr>
            <w:tcW w:w="1980" w:type="dxa"/>
            <w:shd w:val="clear" w:color="auto" w:fill="auto"/>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color w:val="131313"/>
                <w:szCs w:val="28"/>
                <w:highlight w:val="yellow"/>
                <w:shd w:val="clear" w:color="auto" w:fill="FFFFFF"/>
              </w:rPr>
              <w:t>主機名稱</w:t>
            </w:r>
          </w:p>
        </w:tc>
        <w:tc>
          <w:tcPr>
            <w:tcW w:w="6224" w:type="dxa"/>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AP Server</w:t>
            </w:r>
          </w:p>
        </w:tc>
      </w:tr>
      <w:tr w:rsidR="00E2348A" w:rsidRPr="004177FC" w:rsidTr="00E2348A">
        <w:trPr>
          <w:jc w:val="center"/>
        </w:trPr>
        <w:tc>
          <w:tcPr>
            <w:tcW w:w="1980" w:type="dxa"/>
            <w:shd w:val="clear" w:color="auto" w:fill="auto"/>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儲存空間</w:t>
            </w:r>
          </w:p>
        </w:tc>
        <w:tc>
          <w:tcPr>
            <w:tcW w:w="6224" w:type="dxa"/>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C</w:t>
            </w:r>
            <w:r w:rsidRPr="004177FC">
              <w:rPr>
                <w:b w:val="0"/>
                <w:szCs w:val="28"/>
                <w:highlight w:val="yellow"/>
              </w:rPr>
              <w:t>：共</w:t>
            </w:r>
            <w:r w:rsidRPr="004177FC">
              <w:rPr>
                <w:b w:val="0"/>
                <w:szCs w:val="28"/>
                <w:highlight w:val="yellow"/>
              </w:rPr>
              <w:t xml:space="preserve">99.6GB </w:t>
            </w:r>
            <w:r w:rsidRPr="004177FC">
              <w:rPr>
                <w:b w:val="0"/>
                <w:szCs w:val="28"/>
                <w:highlight w:val="yellow"/>
              </w:rPr>
              <w:t>剩餘</w:t>
            </w:r>
            <w:r w:rsidRPr="004177FC">
              <w:rPr>
                <w:rFonts w:hint="eastAsia"/>
                <w:b w:val="0"/>
                <w:szCs w:val="28"/>
                <w:highlight w:val="yellow"/>
              </w:rPr>
              <w:t>19.</w:t>
            </w:r>
            <w:r w:rsidR="00443740">
              <w:rPr>
                <w:rFonts w:hint="eastAsia"/>
                <w:b w:val="0"/>
                <w:szCs w:val="28"/>
                <w:highlight w:val="yellow"/>
              </w:rPr>
              <w:t>8</w:t>
            </w:r>
            <w:r w:rsidRPr="004177FC">
              <w:rPr>
                <w:b w:val="0"/>
                <w:szCs w:val="28"/>
                <w:highlight w:val="yellow"/>
              </w:rPr>
              <w:t>GB</w:t>
            </w:r>
          </w:p>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rFonts w:hint="eastAsia"/>
                <w:b w:val="0"/>
                <w:szCs w:val="28"/>
                <w:highlight w:val="yellow"/>
              </w:rPr>
              <w:t>D</w:t>
            </w:r>
            <w:r w:rsidRPr="004177FC">
              <w:rPr>
                <w:b w:val="0"/>
                <w:szCs w:val="28"/>
                <w:highlight w:val="yellow"/>
              </w:rPr>
              <w:t>：共</w:t>
            </w:r>
            <w:r w:rsidRPr="004177FC">
              <w:rPr>
                <w:b w:val="0"/>
                <w:szCs w:val="28"/>
                <w:highlight w:val="yellow"/>
              </w:rPr>
              <w:t xml:space="preserve">299GB </w:t>
            </w:r>
            <w:r w:rsidRPr="004177FC">
              <w:rPr>
                <w:b w:val="0"/>
                <w:szCs w:val="28"/>
                <w:highlight w:val="yellow"/>
              </w:rPr>
              <w:t>剩餘</w:t>
            </w:r>
            <w:r w:rsidRPr="004177FC">
              <w:rPr>
                <w:rFonts w:hint="eastAsia"/>
                <w:b w:val="0"/>
                <w:szCs w:val="28"/>
                <w:highlight w:val="yellow"/>
              </w:rPr>
              <w:t>10</w:t>
            </w:r>
            <w:r w:rsidR="00443740">
              <w:rPr>
                <w:rFonts w:hint="eastAsia"/>
                <w:b w:val="0"/>
                <w:szCs w:val="28"/>
                <w:highlight w:val="yellow"/>
              </w:rPr>
              <w:t>0</w:t>
            </w:r>
            <w:r w:rsidRPr="004177FC">
              <w:rPr>
                <w:b w:val="0"/>
                <w:szCs w:val="28"/>
                <w:highlight w:val="yellow"/>
              </w:rPr>
              <w:t>GB</w:t>
            </w:r>
          </w:p>
        </w:tc>
      </w:tr>
      <w:tr w:rsidR="00E2348A" w:rsidRPr="004177FC" w:rsidTr="00E2348A">
        <w:trPr>
          <w:trHeight w:val="535"/>
          <w:jc w:val="center"/>
        </w:trPr>
        <w:tc>
          <w:tcPr>
            <w:tcW w:w="1980" w:type="dxa"/>
            <w:shd w:val="clear" w:color="auto" w:fill="auto"/>
            <w:vAlign w:val="center"/>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容量分析報告</w:t>
            </w:r>
          </w:p>
        </w:tc>
        <w:tc>
          <w:tcPr>
            <w:tcW w:w="6224" w:type="dxa"/>
            <w:vAlign w:val="center"/>
          </w:tcPr>
          <w:p w:rsidR="00E2348A" w:rsidRPr="004177FC" w:rsidRDefault="00E2348A" w:rsidP="00E2348A">
            <w:pPr>
              <w:pStyle w:val="30"/>
              <w:numPr>
                <w:ilvl w:val="0"/>
                <w:numId w:val="0"/>
              </w:numPr>
              <w:spacing w:beforeLines="0" w:afterLines="0" w:line="400" w:lineRule="exact"/>
              <w:outlineLvl w:val="9"/>
              <w:rPr>
                <w:b w:val="0"/>
                <w:szCs w:val="28"/>
                <w:highlight w:val="yellow"/>
              </w:rPr>
            </w:pPr>
            <w:r w:rsidRPr="004177FC">
              <w:rPr>
                <w:b w:val="0"/>
                <w:szCs w:val="28"/>
                <w:highlight w:val="yellow"/>
              </w:rPr>
              <w:t>C</w:t>
            </w:r>
            <w:r w:rsidRPr="004177FC">
              <w:rPr>
                <w:b w:val="0"/>
                <w:szCs w:val="28"/>
                <w:highlight w:val="yellow"/>
              </w:rPr>
              <w:t>：剩餘空間</w:t>
            </w:r>
            <w:proofErr w:type="gramStart"/>
            <w:r w:rsidRPr="004177FC">
              <w:rPr>
                <w:b w:val="0"/>
                <w:szCs w:val="28"/>
                <w:highlight w:val="yellow"/>
              </w:rPr>
              <w:t>佔</w:t>
            </w:r>
            <w:proofErr w:type="gramEnd"/>
            <w:r w:rsidRPr="004177FC">
              <w:rPr>
                <w:b w:val="0"/>
                <w:szCs w:val="28"/>
                <w:highlight w:val="yellow"/>
              </w:rPr>
              <w:t>約</w:t>
            </w:r>
            <w:r w:rsidRPr="004177FC">
              <w:rPr>
                <w:b w:val="0"/>
                <w:szCs w:val="28"/>
                <w:highlight w:val="yellow"/>
              </w:rPr>
              <w:t>19.</w:t>
            </w:r>
            <w:r w:rsidR="00443740">
              <w:rPr>
                <w:rFonts w:hint="eastAsia"/>
                <w:b w:val="0"/>
                <w:szCs w:val="28"/>
                <w:highlight w:val="yellow"/>
              </w:rPr>
              <w:t>8</w:t>
            </w:r>
            <w:r w:rsidRPr="004177FC">
              <w:rPr>
                <w:b w:val="0"/>
                <w:szCs w:val="28"/>
                <w:highlight w:val="yellow"/>
              </w:rPr>
              <w:t>8%</w:t>
            </w:r>
          </w:p>
          <w:p w:rsidR="00E2348A" w:rsidRPr="004177FC" w:rsidRDefault="00E2348A" w:rsidP="00E2348A">
            <w:pPr>
              <w:pStyle w:val="30"/>
              <w:numPr>
                <w:ilvl w:val="0"/>
                <w:numId w:val="0"/>
              </w:numPr>
              <w:spacing w:beforeLines="0" w:afterLines="0" w:line="400" w:lineRule="exact"/>
              <w:outlineLvl w:val="9"/>
              <w:rPr>
                <w:b w:val="0"/>
                <w:szCs w:val="28"/>
              </w:rPr>
            </w:pPr>
            <w:r w:rsidRPr="004177FC">
              <w:rPr>
                <w:b w:val="0"/>
                <w:szCs w:val="28"/>
                <w:highlight w:val="yellow"/>
              </w:rPr>
              <w:t>D</w:t>
            </w:r>
            <w:r w:rsidRPr="004177FC">
              <w:rPr>
                <w:b w:val="0"/>
                <w:szCs w:val="28"/>
                <w:highlight w:val="yellow"/>
              </w:rPr>
              <w:t>：剩餘空間</w:t>
            </w:r>
            <w:proofErr w:type="gramStart"/>
            <w:r w:rsidRPr="004177FC">
              <w:rPr>
                <w:b w:val="0"/>
                <w:szCs w:val="28"/>
                <w:highlight w:val="yellow"/>
              </w:rPr>
              <w:t>佔</w:t>
            </w:r>
            <w:proofErr w:type="gramEnd"/>
            <w:r w:rsidRPr="004177FC">
              <w:rPr>
                <w:b w:val="0"/>
                <w:szCs w:val="28"/>
                <w:highlight w:val="yellow"/>
              </w:rPr>
              <w:t>約</w:t>
            </w:r>
            <w:r w:rsidRPr="004177FC">
              <w:rPr>
                <w:b w:val="0"/>
                <w:szCs w:val="28"/>
                <w:highlight w:val="yellow"/>
              </w:rPr>
              <w:t>3</w:t>
            </w:r>
            <w:r w:rsidR="00443740">
              <w:rPr>
                <w:rFonts w:hint="eastAsia"/>
                <w:b w:val="0"/>
                <w:szCs w:val="28"/>
                <w:highlight w:val="yellow"/>
              </w:rPr>
              <w:t>3</w:t>
            </w:r>
            <w:r w:rsidRPr="004177FC">
              <w:rPr>
                <w:b w:val="0"/>
                <w:szCs w:val="28"/>
                <w:highlight w:val="yellow"/>
              </w:rPr>
              <w:t>.</w:t>
            </w:r>
            <w:r w:rsidR="00443740">
              <w:rPr>
                <w:rFonts w:hint="eastAsia"/>
                <w:b w:val="0"/>
                <w:szCs w:val="28"/>
                <w:highlight w:val="yellow"/>
              </w:rPr>
              <w:t>44</w:t>
            </w:r>
            <w:r w:rsidRPr="004177FC">
              <w:rPr>
                <w:b w:val="0"/>
                <w:szCs w:val="28"/>
                <w:highlight w:val="yellow"/>
              </w:rPr>
              <w:t>%</w:t>
            </w:r>
          </w:p>
        </w:tc>
      </w:tr>
    </w:tbl>
    <w:p w:rsidR="00E2348A" w:rsidRPr="00E2348A" w:rsidRDefault="00E2348A" w:rsidP="001F5B19">
      <w:pPr>
        <w:pStyle w:val="af1"/>
        <w:spacing w:after="120"/>
        <w:ind w:leftChars="0" w:left="1040" w:firstLineChars="0" w:firstLine="0"/>
        <w:rPr>
          <w:rFonts w:eastAsia="標楷體" w:hint="eastAsia"/>
        </w:rPr>
      </w:pPr>
    </w:p>
    <w:p w:rsidR="00A54D17" w:rsidRPr="004177FC" w:rsidRDefault="00A54D17" w:rsidP="00A54D17">
      <w:pPr>
        <w:spacing w:after="120"/>
        <w:ind w:firstLine="560"/>
        <w:rPr>
          <w:rFonts w:eastAsia="標楷體"/>
          <w:lang w:eastAsia="zh-HK"/>
        </w:rPr>
      </w:pPr>
      <w:r w:rsidRPr="004177FC">
        <w:rPr>
          <w:rFonts w:eastAsia="標楷體"/>
        </w:rPr>
        <w:t>[</w:t>
      </w:r>
      <w:r w:rsidRPr="004177FC">
        <w:rPr>
          <w:rFonts w:eastAsia="標楷體"/>
          <w:b/>
        </w:rPr>
        <w:t>DB Server</w:t>
      </w:r>
      <w:r w:rsidRPr="004177FC">
        <w:rPr>
          <w:rFonts w:eastAsia="標楷體"/>
        </w:rPr>
        <w:t>]</w:t>
      </w: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3E237F" w:rsidRPr="00B070ED" w:rsidTr="005F0856">
        <w:trPr>
          <w:jc w:val="center"/>
        </w:trPr>
        <w:tc>
          <w:tcPr>
            <w:tcW w:w="1980" w:type="dxa"/>
            <w:shd w:val="clear" w:color="auto" w:fill="auto"/>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01</w:t>
            </w:r>
            <w:r w:rsidRPr="00B070ED">
              <w:rPr>
                <w:b w:val="0"/>
                <w:szCs w:val="28"/>
                <w:highlight w:val="yellow"/>
              </w:rPr>
              <w:t>月</w:t>
            </w:r>
          </w:p>
        </w:tc>
      </w:tr>
      <w:tr w:rsidR="003E237F" w:rsidRPr="00B070ED" w:rsidTr="005F0856">
        <w:trPr>
          <w:jc w:val="center"/>
        </w:trPr>
        <w:tc>
          <w:tcPr>
            <w:tcW w:w="1980" w:type="dxa"/>
            <w:shd w:val="clear" w:color="auto" w:fill="auto"/>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color w:val="131313"/>
                <w:szCs w:val="28"/>
                <w:highlight w:val="yellow"/>
                <w:shd w:val="clear" w:color="auto" w:fill="FFFFFF"/>
              </w:rPr>
              <w:t>主機名稱</w:t>
            </w:r>
          </w:p>
        </w:tc>
        <w:tc>
          <w:tcPr>
            <w:tcW w:w="6224" w:type="dxa"/>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DB Server</w:t>
            </w:r>
          </w:p>
        </w:tc>
      </w:tr>
      <w:tr w:rsidR="003E237F" w:rsidRPr="00B070ED" w:rsidTr="005F0856">
        <w:trPr>
          <w:jc w:val="center"/>
        </w:trPr>
        <w:tc>
          <w:tcPr>
            <w:tcW w:w="1980" w:type="dxa"/>
            <w:shd w:val="clear" w:color="auto" w:fill="auto"/>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儲存空間</w:t>
            </w:r>
          </w:p>
        </w:tc>
        <w:tc>
          <w:tcPr>
            <w:tcW w:w="6224" w:type="dxa"/>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C</w:t>
            </w:r>
            <w:r w:rsidRPr="00B070ED">
              <w:rPr>
                <w:b w:val="0"/>
                <w:szCs w:val="28"/>
                <w:highlight w:val="yellow"/>
              </w:rPr>
              <w:t>：共</w:t>
            </w:r>
            <w:r w:rsidRPr="00B070ED">
              <w:rPr>
                <w:b w:val="0"/>
                <w:szCs w:val="28"/>
                <w:highlight w:val="yellow"/>
              </w:rPr>
              <w:t xml:space="preserve">99.6GB </w:t>
            </w:r>
            <w:r w:rsidRPr="00B070ED">
              <w:rPr>
                <w:b w:val="0"/>
                <w:szCs w:val="28"/>
                <w:highlight w:val="yellow"/>
              </w:rPr>
              <w:t>剩餘</w:t>
            </w:r>
            <w:r w:rsidRPr="00B070ED">
              <w:rPr>
                <w:b w:val="0"/>
                <w:szCs w:val="28"/>
                <w:highlight w:val="yellow"/>
              </w:rPr>
              <w:t>42.9GB</w:t>
            </w:r>
          </w:p>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E</w:t>
            </w:r>
            <w:r w:rsidRPr="00B070ED">
              <w:rPr>
                <w:b w:val="0"/>
                <w:szCs w:val="28"/>
                <w:highlight w:val="yellow"/>
              </w:rPr>
              <w:t>：共</w:t>
            </w:r>
            <w:r w:rsidRPr="00B070ED">
              <w:rPr>
                <w:b w:val="0"/>
                <w:szCs w:val="28"/>
                <w:highlight w:val="yellow"/>
              </w:rPr>
              <w:t xml:space="preserve">599GB </w:t>
            </w:r>
            <w:r w:rsidRPr="00B070ED">
              <w:rPr>
                <w:b w:val="0"/>
                <w:szCs w:val="28"/>
                <w:highlight w:val="yellow"/>
              </w:rPr>
              <w:t>剩餘</w:t>
            </w:r>
            <w:r w:rsidR="00B070ED" w:rsidRPr="00B070ED">
              <w:rPr>
                <w:b w:val="0"/>
                <w:szCs w:val="28"/>
                <w:highlight w:val="yellow"/>
              </w:rPr>
              <w:t>168</w:t>
            </w:r>
            <w:r w:rsidRPr="00B070ED">
              <w:rPr>
                <w:b w:val="0"/>
                <w:szCs w:val="28"/>
                <w:highlight w:val="yellow"/>
              </w:rPr>
              <w:t>GB</w:t>
            </w:r>
          </w:p>
        </w:tc>
      </w:tr>
      <w:tr w:rsidR="003E237F" w:rsidRPr="004177FC" w:rsidTr="005F0856">
        <w:trPr>
          <w:trHeight w:val="535"/>
          <w:jc w:val="center"/>
        </w:trPr>
        <w:tc>
          <w:tcPr>
            <w:tcW w:w="1980" w:type="dxa"/>
            <w:shd w:val="clear" w:color="auto" w:fill="auto"/>
            <w:vAlign w:val="center"/>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容量分析報告</w:t>
            </w:r>
          </w:p>
        </w:tc>
        <w:tc>
          <w:tcPr>
            <w:tcW w:w="6224" w:type="dxa"/>
            <w:vAlign w:val="center"/>
          </w:tcPr>
          <w:p w:rsidR="003E237F" w:rsidRPr="00B070ED" w:rsidRDefault="003E237F"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C</w:t>
            </w: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sidRPr="00B070ED">
              <w:rPr>
                <w:b w:val="0"/>
                <w:szCs w:val="28"/>
                <w:highlight w:val="yellow"/>
              </w:rPr>
              <w:t>43.</w:t>
            </w:r>
            <w:r w:rsidR="00B070ED">
              <w:rPr>
                <w:b w:val="0"/>
                <w:szCs w:val="28"/>
                <w:highlight w:val="yellow"/>
              </w:rPr>
              <w:t>0</w:t>
            </w:r>
            <w:r w:rsidRPr="00B070ED">
              <w:rPr>
                <w:b w:val="0"/>
                <w:szCs w:val="28"/>
                <w:highlight w:val="yellow"/>
              </w:rPr>
              <w:t>7%</w:t>
            </w:r>
          </w:p>
          <w:p w:rsidR="003E237F" w:rsidRPr="004177FC" w:rsidRDefault="003E237F" w:rsidP="005F0856">
            <w:pPr>
              <w:pStyle w:val="30"/>
              <w:numPr>
                <w:ilvl w:val="0"/>
                <w:numId w:val="0"/>
              </w:numPr>
              <w:spacing w:beforeLines="0" w:afterLines="0" w:line="400" w:lineRule="exact"/>
              <w:outlineLvl w:val="9"/>
              <w:rPr>
                <w:b w:val="0"/>
                <w:szCs w:val="28"/>
              </w:rPr>
            </w:pPr>
            <w:r w:rsidRPr="00B070ED">
              <w:rPr>
                <w:b w:val="0"/>
                <w:szCs w:val="28"/>
                <w:highlight w:val="yellow"/>
              </w:rPr>
              <w:t>E</w:t>
            </w: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sidR="00B070ED">
              <w:rPr>
                <w:b w:val="0"/>
                <w:szCs w:val="28"/>
                <w:highlight w:val="yellow"/>
              </w:rPr>
              <w:t>28.0</w:t>
            </w:r>
            <w:r w:rsidRPr="00B070ED">
              <w:rPr>
                <w:b w:val="0"/>
                <w:szCs w:val="28"/>
                <w:highlight w:val="yellow"/>
              </w:rPr>
              <w:t>5%</w:t>
            </w:r>
          </w:p>
        </w:tc>
      </w:tr>
    </w:tbl>
    <w:p w:rsidR="003E237F" w:rsidRDefault="003E237F" w:rsidP="001F5B19">
      <w:pPr>
        <w:pStyle w:val="af1"/>
        <w:spacing w:after="120"/>
        <w:ind w:leftChars="0" w:left="1040" w:firstLineChars="0" w:firstLine="0"/>
        <w:rPr>
          <w:rFonts w:eastAsia="標楷體"/>
        </w:rPr>
      </w:pP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01</w:t>
            </w:r>
            <w:r w:rsidRPr="00B070ED">
              <w:rPr>
                <w:b w:val="0"/>
                <w:szCs w:val="28"/>
                <w:highlight w:val="yellow"/>
              </w:rPr>
              <w:t>月</w:t>
            </w:r>
          </w:p>
        </w:tc>
      </w:tr>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color w:val="131313"/>
                <w:szCs w:val="28"/>
                <w:highlight w:val="yellow"/>
                <w:shd w:val="clear" w:color="auto" w:fill="FFFFFF"/>
              </w:rPr>
              <w:t>主機名稱</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DB Server</w:t>
            </w:r>
          </w:p>
        </w:tc>
      </w:tr>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儲存空間</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C</w:t>
            </w:r>
            <w:r w:rsidRPr="00B070ED">
              <w:rPr>
                <w:b w:val="0"/>
                <w:szCs w:val="28"/>
                <w:highlight w:val="yellow"/>
              </w:rPr>
              <w:t>：共</w:t>
            </w:r>
            <w:r w:rsidRPr="00B070ED">
              <w:rPr>
                <w:b w:val="0"/>
                <w:szCs w:val="28"/>
                <w:highlight w:val="yellow"/>
              </w:rPr>
              <w:t xml:space="preserve">99.6GB </w:t>
            </w:r>
            <w:r w:rsidRPr="00B070ED">
              <w:rPr>
                <w:b w:val="0"/>
                <w:szCs w:val="28"/>
                <w:highlight w:val="yellow"/>
              </w:rPr>
              <w:t>剩餘</w:t>
            </w:r>
            <w:r w:rsidRPr="00B070ED">
              <w:rPr>
                <w:b w:val="0"/>
                <w:szCs w:val="28"/>
                <w:highlight w:val="yellow"/>
              </w:rPr>
              <w:t>42.9GB</w:t>
            </w:r>
          </w:p>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E</w:t>
            </w:r>
            <w:r w:rsidRPr="00B070ED">
              <w:rPr>
                <w:b w:val="0"/>
                <w:szCs w:val="28"/>
                <w:highlight w:val="yellow"/>
              </w:rPr>
              <w:t>：共</w:t>
            </w:r>
            <w:r w:rsidRPr="00B070ED">
              <w:rPr>
                <w:b w:val="0"/>
                <w:szCs w:val="28"/>
                <w:highlight w:val="yellow"/>
              </w:rPr>
              <w:t xml:space="preserve">599GB </w:t>
            </w:r>
            <w:r w:rsidRPr="00B070ED">
              <w:rPr>
                <w:b w:val="0"/>
                <w:szCs w:val="28"/>
                <w:highlight w:val="yellow"/>
              </w:rPr>
              <w:t>剩餘</w:t>
            </w:r>
            <w:r w:rsidRPr="00B070ED">
              <w:rPr>
                <w:b w:val="0"/>
                <w:szCs w:val="28"/>
                <w:highlight w:val="yellow"/>
              </w:rPr>
              <w:t>1</w:t>
            </w:r>
            <w:r>
              <w:rPr>
                <w:rFonts w:hint="eastAsia"/>
                <w:b w:val="0"/>
                <w:szCs w:val="28"/>
                <w:highlight w:val="yellow"/>
              </w:rPr>
              <w:t>87</w:t>
            </w:r>
            <w:r w:rsidRPr="00B070ED">
              <w:rPr>
                <w:b w:val="0"/>
                <w:szCs w:val="28"/>
                <w:highlight w:val="yellow"/>
              </w:rPr>
              <w:t>GB</w:t>
            </w:r>
          </w:p>
        </w:tc>
      </w:tr>
      <w:tr w:rsidR="00443740" w:rsidRPr="004177FC" w:rsidTr="00D43730">
        <w:trPr>
          <w:trHeight w:val="535"/>
          <w:jc w:val="center"/>
        </w:trPr>
        <w:tc>
          <w:tcPr>
            <w:tcW w:w="1980" w:type="dxa"/>
            <w:shd w:val="clear" w:color="auto" w:fill="auto"/>
            <w:vAlign w:val="center"/>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lastRenderedPageBreak/>
              <w:t>容量分析報告</w:t>
            </w:r>
          </w:p>
        </w:tc>
        <w:tc>
          <w:tcPr>
            <w:tcW w:w="6224" w:type="dxa"/>
            <w:vAlign w:val="center"/>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C</w:t>
            </w: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sidRPr="00B070ED">
              <w:rPr>
                <w:b w:val="0"/>
                <w:szCs w:val="28"/>
                <w:highlight w:val="yellow"/>
              </w:rPr>
              <w:t>43.</w:t>
            </w:r>
            <w:r>
              <w:rPr>
                <w:b w:val="0"/>
                <w:szCs w:val="28"/>
                <w:highlight w:val="yellow"/>
              </w:rPr>
              <w:t>0</w:t>
            </w:r>
            <w:r w:rsidRPr="00B070ED">
              <w:rPr>
                <w:b w:val="0"/>
                <w:szCs w:val="28"/>
                <w:highlight w:val="yellow"/>
              </w:rPr>
              <w:t>7%</w:t>
            </w:r>
          </w:p>
          <w:p w:rsidR="00443740" w:rsidRPr="004177FC" w:rsidRDefault="00443740" w:rsidP="00D43730">
            <w:pPr>
              <w:pStyle w:val="30"/>
              <w:numPr>
                <w:ilvl w:val="0"/>
                <w:numId w:val="0"/>
              </w:numPr>
              <w:spacing w:beforeLines="0" w:afterLines="0" w:line="400" w:lineRule="exact"/>
              <w:outlineLvl w:val="9"/>
              <w:rPr>
                <w:b w:val="0"/>
                <w:szCs w:val="28"/>
              </w:rPr>
            </w:pPr>
            <w:r w:rsidRPr="00B070ED">
              <w:rPr>
                <w:b w:val="0"/>
                <w:szCs w:val="28"/>
                <w:highlight w:val="yellow"/>
              </w:rPr>
              <w:t>E</w:t>
            </w: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Pr>
                <w:rFonts w:hint="eastAsia"/>
                <w:b w:val="0"/>
                <w:szCs w:val="28"/>
                <w:highlight w:val="yellow"/>
              </w:rPr>
              <w:t>31</w:t>
            </w:r>
            <w:r>
              <w:rPr>
                <w:b w:val="0"/>
                <w:szCs w:val="28"/>
                <w:highlight w:val="yellow"/>
              </w:rPr>
              <w:t>.</w:t>
            </w:r>
            <w:r>
              <w:rPr>
                <w:rFonts w:hint="eastAsia"/>
                <w:b w:val="0"/>
                <w:szCs w:val="28"/>
                <w:highlight w:val="yellow"/>
              </w:rPr>
              <w:t>22</w:t>
            </w:r>
            <w:r w:rsidRPr="00B070ED">
              <w:rPr>
                <w:b w:val="0"/>
                <w:szCs w:val="28"/>
                <w:highlight w:val="yellow"/>
              </w:rPr>
              <w:t>%</w:t>
            </w:r>
          </w:p>
        </w:tc>
      </w:tr>
    </w:tbl>
    <w:p w:rsidR="00443740" w:rsidRPr="00443740" w:rsidRDefault="00443740" w:rsidP="001F5B19">
      <w:pPr>
        <w:pStyle w:val="af1"/>
        <w:spacing w:after="120"/>
        <w:ind w:leftChars="0" w:left="1040" w:firstLineChars="0" w:firstLine="0"/>
        <w:rPr>
          <w:rFonts w:eastAsia="標楷體" w:hint="eastAsia"/>
        </w:rPr>
      </w:pPr>
    </w:p>
    <w:p w:rsidR="00A54D17" w:rsidRPr="004177FC" w:rsidRDefault="00A54D17" w:rsidP="00A54D17">
      <w:pPr>
        <w:spacing w:after="120"/>
        <w:ind w:firstLine="560"/>
        <w:rPr>
          <w:rFonts w:eastAsia="標楷體"/>
          <w:lang w:eastAsia="zh-HK"/>
        </w:rPr>
      </w:pPr>
      <w:r w:rsidRPr="004177FC">
        <w:rPr>
          <w:rFonts w:eastAsia="標楷體"/>
        </w:rPr>
        <w:t>[</w:t>
      </w:r>
      <w:proofErr w:type="spellStart"/>
      <w:r w:rsidRPr="004177FC">
        <w:rPr>
          <w:rFonts w:eastAsia="標楷體"/>
          <w:b/>
        </w:rPr>
        <w:t>HEP_Backup</w:t>
      </w:r>
      <w:proofErr w:type="spellEnd"/>
      <w:r w:rsidRPr="004177FC">
        <w:rPr>
          <w:rFonts w:eastAsia="標楷體"/>
          <w:b/>
        </w:rPr>
        <w:t xml:space="preserve"> (NAS)</w:t>
      </w:r>
      <w:r w:rsidRPr="004177FC">
        <w:rPr>
          <w:rFonts w:eastAsia="標楷體"/>
        </w:rPr>
        <w:t>]</w:t>
      </w: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B070ED" w:rsidRPr="00B070ED" w:rsidTr="005F0856">
        <w:trPr>
          <w:jc w:val="center"/>
        </w:trPr>
        <w:tc>
          <w:tcPr>
            <w:tcW w:w="1980" w:type="dxa"/>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01</w:t>
            </w:r>
            <w:r w:rsidRPr="00B070ED">
              <w:rPr>
                <w:b w:val="0"/>
                <w:szCs w:val="28"/>
                <w:highlight w:val="yellow"/>
              </w:rPr>
              <w:t>月</w:t>
            </w:r>
          </w:p>
        </w:tc>
      </w:tr>
      <w:tr w:rsidR="00B070ED" w:rsidRPr="00B070ED" w:rsidTr="005F0856">
        <w:trPr>
          <w:jc w:val="center"/>
        </w:trPr>
        <w:tc>
          <w:tcPr>
            <w:tcW w:w="1980" w:type="dxa"/>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color w:val="131313"/>
                <w:szCs w:val="28"/>
                <w:highlight w:val="yellow"/>
                <w:shd w:val="clear" w:color="auto" w:fill="FFFFFF"/>
              </w:rPr>
              <w:t>主機名稱</w:t>
            </w:r>
          </w:p>
        </w:tc>
        <w:tc>
          <w:tcPr>
            <w:tcW w:w="6224" w:type="dxa"/>
          </w:tcPr>
          <w:p w:rsidR="00B070ED" w:rsidRPr="00B070ED" w:rsidRDefault="00B070ED" w:rsidP="005F0856">
            <w:pPr>
              <w:pStyle w:val="30"/>
              <w:numPr>
                <w:ilvl w:val="0"/>
                <w:numId w:val="0"/>
              </w:numPr>
              <w:spacing w:beforeLines="0" w:afterLines="0" w:line="400" w:lineRule="exact"/>
              <w:outlineLvl w:val="9"/>
              <w:rPr>
                <w:b w:val="0"/>
                <w:szCs w:val="28"/>
                <w:highlight w:val="yellow"/>
              </w:rPr>
            </w:pPr>
            <w:proofErr w:type="spellStart"/>
            <w:r w:rsidRPr="00B070ED">
              <w:rPr>
                <w:b w:val="0"/>
                <w:szCs w:val="28"/>
                <w:highlight w:val="yellow"/>
              </w:rPr>
              <w:t>HEP_Backup</w:t>
            </w:r>
            <w:proofErr w:type="spellEnd"/>
            <w:r w:rsidRPr="00B070ED">
              <w:rPr>
                <w:b w:val="0"/>
                <w:szCs w:val="28"/>
                <w:highlight w:val="yellow"/>
              </w:rPr>
              <w:t xml:space="preserve"> (NAS)</w:t>
            </w:r>
          </w:p>
        </w:tc>
      </w:tr>
      <w:tr w:rsidR="00B070ED" w:rsidRPr="00B070ED" w:rsidTr="005F0856">
        <w:trPr>
          <w:jc w:val="center"/>
        </w:trPr>
        <w:tc>
          <w:tcPr>
            <w:tcW w:w="1980" w:type="dxa"/>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儲存空間</w:t>
            </w:r>
          </w:p>
        </w:tc>
        <w:tc>
          <w:tcPr>
            <w:tcW w:w="6224" w:type="dxa"/>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共</w:t>
            </w:r>
            <w:r w:rsidRPr="00B070ED">
              <w:rPr>
                <w:b w:val="0"/>
                <w:szCs w:val="28"/>
                <w:highlight w:val="yellow"/>
              </w:rPr>
              <w:t xml:space="preserve">6.99TB </w:t>
            </w:r>
            <w:r w:rsidRPr="00B070ED">
              <w:rPr>
                <w:b w:val="0"/>
                <w:szCs w:val="28"/>
                <w:highlight w:val="yellow"/>
              </w:rPr>
              <w:t>剩餘</w:t>
            </w:r>
            <w:r w:rsidRPr="00B070ED">
              <w:rPr>
                <w:b w:val="0"/>
                <w:szCs w:val="28"/>
                <w:highlight w:val="yellow"/>
              </w:rPr>
              <w:t>1.49TB</w:t>
            </w:r>
          </w:p>
        </w:tc>
      </w:tr>
      <w:tr w:rsidR="00B070ED" w:rsidRPr="004177FC" w:rsidTr="005F0856">
        <w:trPr>
          <w:trHeight w:val="535"/>
          <w:jc w:val="center"/>
        </w:trPr>
        <w:tc>
          <w:tcPr>
            <w:tcW w:w="1980" w:type="dxa"/>
            <w:shd w:val="clear" w:color="auto" w:fill="auto"/>
            <w:vAlign w:val="center"/>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容量分析報告</w:t>
            </w:r>
          </w:p>
        </w:tc>
        <w:tc>
          <w:tcPr>
            <w:tcW w:w="6224" w:type="dxa"/>
            <w:vAlign w:val="center"/>
          </w:tcPr>
          <w:p w:rsidR="00B070ED" w:rsidRPr="004177FC" w:rsidRDefault="00B070ED" w:rsidP="005F0856">
            <w:pPr>
              <w:pStyle w:val="30"/>
              <w:numPr>
                <w:ilvl w:val="0"/>
                <w:numId w:val="0"/>
              </w:numPr>
              <w:spacing w:beforeLines="0" w:afterLines="0" w:line="400" w:lineRule="exact"/>
              <w:outlineLvl w:val="9"/>
              <w:rPr>
                <w:b w:val="0"/>
                <w:szCs w:val="28"/>
              </w:rPr>
            </w:pP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sidRPr="00B070ED">
              <w:rPr>
                <w:b w:val="0"/>
                <w:szCs w:val="28"/>
                <w:highlight w:val="yellow"/>
              </w:rPr>
              <w:t>21.32%</w:t>
            </w:r>
          </w:p>
        </w:tc>
      </w:tr>
    </w:tbl>
    <w:p w:rsidR="00B070ED" w:rsidRDefault="00B070ED" w:rsidP="001F5B19">
      <w:pPr>
        <w:widowControl/>
        <w:spacing w:afterLines="0" w:line="240" w:lineRule="auto"/>
        <w:ind w:firstLineChars="0" w:firstLine="0"/>
        <w:rPr>
          <w:rFonts w:eastAsia="標楷體"/>
        </w:rPr>
      </w:pP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w:t>
            </w:r>
            <w:r>
              <w:rPr>
                <w:rFonts w:hint="eastAsia"/>
                <w:b w:val="0"/>
                <w:szCs w:val="28"/>
                <w:highlight w:val="yellow"/>
              </w:rPr>
              <w:t>2</w:t>
            </w:r>
            <w:r w:rsidRPr="00B070ED">
              <w:rPr>
                <w:b w:val="0"/>
                <w:szCs w:val="28"/>
                <w:highlight w:val="yellow"/>
              </w:rPr>
              <w:t>月</w:t>
            </w:r>
          </w:p>
        </w:tc>
      </w:tr>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color w:val="131313"/>
                <w:szCs w:val="28"/>
                <w:highlight w:val="yellow"/>
                <w:shd w:val="clear" w:color="auto" w:fill="FFFFFF"/>
              </w:rPr>
              <w:t>主機名稱</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proofErr w:type="spellStart"/>
            <w:r w:rsidRPr="00B070ED">
              <w:rPr>
                <w:b w:val="0"/>
                <w:szCs w:val="28"/>
                <w:highlight w:val="yellow"/>
              </w:rPr>
              <w:t>HEP_Backup</w:t>
            </w:r>
            <w:proofErr w:type="spellEnd"/>
            <w:r w:rsidRPr="00B070ED">
              <w:rPr>
                <w:b w:val="0"/>
                <w:szCs w:val="28"/>
                <w:highlight w:val="yellow"/>
              </w:rPr>
              <w:t xml:space="preserve"> (NAS)</w:t>
            </w:r>
          </w:p>
        </w:tc>
      </w:tr>
      <w:tr w:rsidR="00443740" w:rsidRPr="00B070ED" w:rsidTr="00D43730">
        <w:trPr>
          <w:jc w:val="center"/>
        </w:trPr>
        <w:tc>
          <w:tcPr>
            <w:tcW w:w="1980" w:type="dxa"/>
            <w:shd w:val="clear" w:color="auto" w:fill="auto"/>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儲存空間</w:t>
            </w:r>
          </w:p>
        </w:tc>
        <w:tc>
          <w:tcPr>
            <w:tcW w:w="6224" w:type="dxa"/>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共</w:t>
            </w:r>
            <w:r w:rsidRPr="00B070ED">
              <w:rPr>
                <w:b w:val="0"/>
                <w:szCs w:val="28"/>
                <w:highlight w:val="yellow"/>
              </w:rPr>
              <w:t xml:space="preserve">6.99TB </w:t>
            </w:r>
            <w:r w:rsidRPr="00B070ED">
              <w:rPr>
                <w:b w:val="0"/>
                <w:szCs w:val="28"/>
                <w:highlight w:val="yellow"/>
              </w:rPr>
              <w:t>剩餘</w:t>
            </w:r>
            <w:r w:rsidRPr="00B070ED">
              <w:rPr>
                <w:b w:val="0"/>
                <w:szCs w:val="28"/>
                <w:highlight w:val="yellow"/>
              </w:rPr>
              <w:t>1.</w:t>
            </w:r>
            <w:r>
              <w:rPr>
                <w:rFonts w:hint="eastAsia"/>
                <w:b w:val="0"/>
                <w:szCs w:val="28"/>
                <w:highlight w:val="yellow"/>
              </w:rPr>
              <w:t>76</w:t>
            </w:r>
            <w:r w:rsidRPr="00B070ED">
              <w:rPr>
                <w:b w:val="0"/>
                <w:szCs w:val="28"/>
                <w:highlight w:val="yellow"/>
              </w:rPr>
              <w:t>TB</w:t>
            </w:r>
          </w:p>
        </w:tc>
      </w:tr>
      <w:tr w:rsidR="00443740" w:rsidRPr="004177FC" w:rsidTr="00D43730">
        <w:trPr>
          <w:trHeight w:val="535"/>
          <w:jc w:val="center"/>
        </w:trPr>
        <w:tc>
          <w:tcPr>
            <w:tcW w:w="1980" w:type="dxa"/>
            <w:shd w:val="clear" w:color="auto" w:fill="auto"/>
            <w:vAlign w:val="center"/>
          </w:tcPr>
          <w:p w:rsidR="00443740" w:rsidRPr="00B070ED" w:rsidRDefault="00443740" w:rsidP="00D43730">
            <w:pPr>
              <w:pStyle w:val="30"/>
              <w:numPr>
                <w:ilvl w:val="0"/>
                <w:numId w:val="0"/>
              </w:numPr>
              <w:spacing w:beforeLines="0" w:afterLines="0" w:line="400" w:lineRule="exact"/>
              <w:outlineLvl w:val="9"/>
              <w:rPr>
                <w:b w:val="0"/>
                <w:szCs w:val="28"/>
                <w:highlight w:val="yellow"/>
              </w:rPr>
            </w:pPr>
            <w:r w:rsidRPr="00B070ED">
              <w:rPr>
                <w:b w:val="0"/>
                <w:szCs w:val="28"/>
                <w:highlight w:val="yellow"/>
              </w:rPr>
              <w:t>容量分析報告</w:t>
            </w:r>
          </w:p>
        </w:tc>
        <w:tc>
          <w:tcPr>
            <w:tcW w:w="6224" w:type="dxa"/>
            <w:vAlign w:val="center"/>
          </w:tcPr>
          <w:p w:rsidR="00443740" w:rsidRPr="004177FC" w:rsidRDefault="00443740" w:rsidP="00D43730">
            <w:pPr>
              <w:pStyle w:val="30"/>
              <w:numPr>
                <w:ilvl w:val="0"/>
                <w:numId w:val="0"/>
              </w:numPr>
              <w:spacing w:beforeLines="0" w:afterLines="0" w:line="400" w:lineRule="exact"/>
              <w:outlineLvl w:val="9"/>
              <w:rPr>
                <w:b w:val="0"/>
                <w:szCs w:val="28"/>
              </w:rPr>
            </w:pPr>
            <w:r w:rsidRPr="00B070ED">
              <w:rPr>
                <w:b w:val="0"/>
                <w:szCs w:val="28"/>
                <w:highlight w:val="yellow"/>
              </w:rPr>
              <w:t>剩餘空間</w:t>
            </w:r>
            <w:proofErr w:type="gramStart"/>
            <w:r w:rsidRPr="00B070ED">
              <w:rPr>
                <w:b w:val="0"/>
                <w:szCs w:val="28"/>
                <w:highlight w:val="yellow"/>
              </w:rPr>
              <w:t>佔</w:t>
            </w:r>
            <w:proofErr w:type="gramEnd"/>
            <w:r w:rsidRPr="00B070ED">
              <w:rPr>
                <w:b w:val="0"/>
                <w:szCs w:val="28"/>
                <w:highlight w:val="yellow"/>
              </w:rPr>
              <w:t>約</w:t>
            </w:r>
            <w:r w:rsidRPr="00B070ED">
              <w:rPr>
                <w:b w:val="0"/>
                <w:szCs w:val="28"/>
                <w:highlight w:val="yellow"/>
              </w:rPr>
              <w:t>2</w:t>
            </w:r>
            <w:r>
              <w:rPr>
                <w:rFonts w:hint="eastAsia"/>
                <w:b w:val="0"/>
                <w:szCs w:val="28"/>
                <w:highlight w:val="yellow"/>
              </w:rPr>
              <w:t>5</w:t>
            </w:r>
            <w:r w:rsidRPr="00B070ED">
              <w:rPr>
                <w:b w:val="0"/>
                <w:szCs w:val="28"/>
                <w:highlight w:val="yellow"/>
              </w:rPr>
              <w:t>.</w:t>
            </w:r>
            <w:r>
              <w:rPr>
                <w:rFonts w:hint="eastAsia"/>
                <w:b w:val="0"/>
                <w:szCs w:val="28"/>
                <w:highlight w:val="yellow"/>
              </w:rPr>
              <w:t>18</w:t>
            </w:r>
            <w:r w:rsidRPr="00B070ED">
              <w:rPr>
                <w:b w:val="0"/>
                <w:szCs w:val="28"/>
                <w:highlight w:val="yellow"/>
              </w:rPr>
              <w:t>%</w:t>
            </w:r>
          </w:p>
        </w:tc>
      </w:tr>
    </w:tbl>
    <w:p w:rsidR="00443740" w:rsidRPr="004177FC" w:rsidRDefault="00443740" w:rsidP="001F5B19">
      <w:pPr>
        <w:widowControl/>
        <w:spacing w:afterLines="0" w:line="240" w:lineRule="auto"/>
        <w:ind w:firstLineChars="0" w:firstLine="0"/>
        <w:rPr>
          <w:rFonts w:eastAsia="標楷體" w:hint="eastAsia"/>
        </w:rPr>
      </w:pPr>
    </w:p>
    <w:p w:rsidR="001F5B19" w:rsidRPr="004177FC" w:rsidRDefault="001F5B19" w:rsidP="001F5B19">
      <w:pPr>
        <w:pStyle w:val="2"/>
      </w:pPr>
      <w:bookmarkStart w:id="5" w:name="_Toc500842175"/>
      <w:bookmarkStart w:id="6" w:name="_Toc502739760"/>
      <w:r w:rsidRPr="004177FC">
        <w:t>系統、資料庫使用率報告</w:t>
      </w:r>
      <w:bookmarkEnd w:id="5"/>
      <w:bookmarkEnd w:id="6"/>
    </w:p>
    <w:p w:rsidR="001F5B19" w:rsidRPr="004177FC" w:rsidRDefault="00FA600F" w:rsidP="001F5B19">
      <w:pPr>
        <w:spacing w:after="120"/>
        <w:ind w:firstLine="560"/>
        <w:rPr>
          <w:rFonts w:eastAsia="標楷體"/>
        </w:rPr>
      </w:pPr>
      <w:r w:rsidRPr="004177FC">
        <w:rPr>
          <w:rFonts w:eastAsia="標楷體"/>
        </w:rPr>
        <w:t>106</w:t>
      </w:r>
      <w:r w:rsidRPr="004177FC">
        <w:rPr>
          <w:rFonts w:eastAsia="標楷體"/>
        </w:rPr>
        <w:t>年</w:t>
      </w:r>
      <w:r w:rsidRPr="004177FC">
        <w:rPr>
          <w:rFonts w:eastAsia="標楷體"/>
        </w:rPr>
        <w:t>1</w:t>
      </w:r>
      <w:r w:rsidRPr="004177FC">
        <w:rPr>
          <w:rFonts w:eastAsia="標楷體"/>
        </w:rPr>
        <w:t>至</w:t>
      </w:r>
      <w:r w:rsidRPr="004177FC">
        <w:rPr>
          <w:rFonts w:eastAsia="標楷體"/>
        </w:rPr>
        <w:t>9</w:t>
      </w:r>
      <w:r w:rsidRPr="004177FC">
        <w:rPr>
          <w:rFonts w:eastAsia="標楷體"/>
        </w:rPr>
        <w:t>月系統狀況持穩，但</w:t>
      </w:r>
      <w:r w:rsidRPr="004177FC">
        <w:rPr>
          <w:rFonts w:eastAsia="標楷體"/>
        </w:rPr>
        <w:t>CPU</w:t>
      </w:r>
      <w:r w:rsidRPr="004177FC">
        <w:rPr>
          <w:rFonts w:eastAsia="標楷體"/>
        </w:rPr>
        <w:t>使用度依然偏高</w:t>
      </w:r>
      <w:r w:rsidR="00434938" w:rsidRPr="004177FC">
        <w:rPr>
          <w:rFonts w:eastAsia="標楷體"/>
        </w:rPr>
        <w:t>。以下</w:t>
      </w:r>
      <w:r w:rsidR="007B1B2D" w:rsidRPr="004177FC">
        <w:rPr>
          <w:rFonts w:eastAsia="標楷體"/>
        </w:rPr>
        <w:t>羅列</w:t>
      </w:r>
      <w:r w:rsidR="00434938" w:rsidRPr="004177FC">
        <w:rPr>
          <w:rFonts w:eastAsia="標楷體"/>
        </w:rPr>
        <w:t>近期三個月之數據系統、資料庫使用率報告。</w:t>
      </w:r>
    </w:p>
    <w:p w:rsidR="00F85FCD" w:rsidRPr="004177FC" w:rsidRDefault="00F85FCD" w:rsidP="00F85FCD">
      <w:pPr>
        <w:spacing w:after="120"/>
        <w:ind w:firstLine="560"/>
        <w:rPr>
          <w:rFonts w:eastAsia="標楷體"/>
          <w:lang w:eastAsia="zh-HK"/>
        </w:rPr>
      </w:pPr>
      <w:r w:rsidRPr="004177FC">
        <w:rPr>
          <w:rFonts w:eastAsia="標楷體"/>
        </w:rPr>
        <w:t>[</w:t>
      </w:r>
      <w:r w:rsidRPr="004177FC">
        <w:rPr>
          <w:rFonts w:eastAsia="標楷體"/>
          <w:b/>
        </w:rPr>
        <w:t>AP Server</w:t>
      </w:r>
      <w:r w:rsidRPr="004177FC">
        <w:rPr>
          <w:rFonts w:eastAsia="標楷體"/>
        </w:rPr>
        <w:t>]</w:t>
      </w: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4177FC" w:rsidRPr="00890818" w:rsidTr="004177FC">
        <w:trPr>
          <w:jc w:val="center"/>
        </w:trPr>
        <w:tc>
          <w:tcPr>
            <w:tcW w:w="1980" w:type="dxa"/>
            <w:shd w:val="clear" w:color="auto" w:fill="auto"/>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執行月份</w:t>
            </w:r>
          </w:p>
        </w:tc>
        <w:tc>
          <w:tcPr>
            <w:tcW w:w="6224" w:type="dxa"/>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10</w:t>
            </w:r>
            <w:r w:rsidR="00B070ED">
              <w:rPr>
                <w:b w:val="0"/>
                <w:szCs w:val="28"/>
                <w:highlight w:val="yellow"/>
              </w:rPr>
              <w:t>7</w:t>
            </w:r>
            <w:r w:rsidRPr="00890818">
              <w:rPr>
                <w:b w:val="0"/>
                <w:szCs w:val="28"/>
                <w:highlight w:val="yellow"/>
              </w:rPr>
              <w:t>年</w:t>
            </w:r>
            <w:r w:rsidRPr="00890818">
              <w:rPr>
                <w:b w:val="0"/>
                <w:szCs w:val="28"/>
                <w:highlight w:val="yellow"/>
              </w:rPr>
              <w:t>01</w:t>
            </w:r>
            <w:r w:rsidRPr="00890818">
              <w:rPr>
                <w:b w:val="0"/>
                <w:szCs w:val="28"/>
                <w:highlight w:val="yellow"/>
              </w:rPr>
              <w:t>月</w:t>
            </w:r>
          </w:p>
        </w:tc>
      </w:tr>
      <w:tr w:rsidR="004177FC" w:rsidRPr="00890818" w:rsidTr="004177FC">
        <w:trPr>
          <w:jc w:val="center"/>
        </w:trPr>
        <w:tc>
          <w:tcPr>
            <w:tcW w:w="1980" w:type="dxa"/>
            <w:shd w:val="clear" w:color="auto" w:fill="auto"/>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color w:val="131313"/>
                <w:szCs w:val="28"/>
                <w:highlight w:val="yellow"/>
                <w:shd w:val="clear" w:color="auto" w:fill="FFFFFF"/>
              </w:rPr>
              <w:t>主機名稱</w:t>
            </w:r>
          </w:p>
        </w:tc>
        <w:tc>
          <w:tcPr>
            <w:tcW w:w="6224" w:type="dxa"/>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AP Server</w:t>
            </w:r>
          </w:p>
        </w:tc>
      </w:tr>
      <w:tr w:rsidR="004177FC" w:rsidRPr="00890818" w:rsidTr="004177FC">
        <w:trPr>
          <w:jc w:val="center"/>
        </w:trPr>
        <w:tc>
          <w:tcPr>
            <w:tcW w:w="1980" w:type="dxa"/>
            <w:shd w:val="clear" w:color="auto" w:fill="auto"/>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CPU</w:t>
            </w:r>
            <w:r w:rsidRPr="00890818">
              <w:rPr>
                <w:b w:val="0"/>
                <w:szCs w:val="28"/>
                <w:highlight w:val="yellow"/>
              </w:rPr>
              <w:t>使用率</w:t>
            </w:r>
          </w:p>
        </w:tc>
        <w:tc>
          <w:tcPr>
            <w:tcW w:w="6224" w:type="dxa"/>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12%~18%</w:t>
            </w:r>
          </w:p>
        </w:tc>
      </w:tr>
      <w:tr w:rsidR="004177FC" w:rsidRPr="00890818" w:rsidTr="004177FC">
        <w:trPr>
          <w:jc w:val="center"/>
        </w:trPr>
        <w:tc>
          <w:tcPr>
            <w:tcW w:w="1980" w:type="dxa"/>
            <w:shd w:val="clear" w:color="auto" w:fill="auto"/>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記憶體</w:t>
            </w:r>
          </w:p>
        </w:tc>
        <w:tc>
          <w:tcPr>
            <w:tcW w:w="6224" w:type="dxa"/>
          </w:tcPr>
          <w:p w:rsidR="004177FC" w:rsidRPr="00890818" w:rsidRDefault="00890818"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4.6</w:t>
            </w:r>
            <w:r w:rsidR="004177FC" w:rsidRPr="00890818">
              <w:rPr>
                <w:b w:val="0"/>
                <w:szCs w:val="28"/>
                <w:highlight w:val="yellow"/>
              </w:rPr>
              <w:t>/16.0 GB (2</w:t>
            </w:r>
            <w:r w:rsidRPr="00890818">
              <w:rPr>
                <w:b w:val="0"/>
                <w:szCs w:val="28"/>
                <w:highlight w:val="yellow"/>
              </w:rPr>
              <w:t>9</w:t>
            </w:r>
            <w:r w:rsidR="004177FC" w:rsidRPr="00890818">
              <w:rPr>
                <w:b w:val="0"/>
                <w:szCs w:val="28"/>
                <w:highlight w:val="yellow"/>
              </w:rPr>
              <w:t>%)</w:t>
            </w:r>
          </w:p>
        </w:tc>
      </w:tr>
      <w:tr w:rsidR="004177FC" w:rsidRPr="004177FC" w:rsidTr="004177FC">
        <w:trPr>
          <w:jc w:val="center"/>
        </w:trPr>
        <w:tc>
          <w:tcPr>
            <w:tcW w:w="1980" w:type="dxa"/>
            <w:shd w:val="clear" w:color="auto" w:fill="auto"/>
          </w:tcPr>
          <w:p w:rsidR="004177FC" w:rsidRPr="00890818" w:rsidRDefault="004177FC" w:rsidP="004177FC">
            <w:pPr>
              <w:pStyle w:val="30"/>
              <w:numPr>
                <w:ilvl w:val="0"/>
                <w:numId w:val="0"/>
              </w:numPr>
              <w:spacing w:beforeLines="0" w:afterLines="0" w:line="400" w:lineRule="exact"/>
              <w:outlineLvl w:val="9"/>
              <w:rPr>
                <w:b w:val="0"/>
                <w:szCs w:val="28"/>
                <w:highlight w:val="yellow"/>
              </w:rPr>
            </w:pPr>
            <w:r w:rsidRPr="00890818">
              <w:rPr>
                <w:b w:val="0"/>
                <w:szCs w:val="28"/>
                <w:highlight w:val="yellow"/>
              </w:rPr>
              <w:t>網路頻寬</w:t>
            </w:r>
          </w:p>
        </w:tc>
        <w:tc>
          <w:tcPr>
            <w:tcW w:w="6224" w:type="dxa"/>
          </w:tcPr>
          <w:p w:rsidR="004177FC" w:rsidRPr="004177FC" w:rsidRDefault="004177FC" w:rsidP="004177FC">
            <w:pPr>
              <w:pStyle w:val="30"/>
              <w:numPr>
                <w:ilvl w:val="0"/>
                <w:numId w:val="0"/>
              </w:numPr>
              <w:spacing w:beforeLines="0" w:afterLines="0" w:line="400" w:lineRule="exact"/>
              <w:outlineLvl w:val="9"/>
              <w:rPr>
                <w:b w:val="0"/>
                <w:szCs w:val="28"/>
              </w:rPr>
            </w:pPr>
            <w:r w:rsidRPr="00890818">
              <w:rPr>
                <w:b w:val="0"/>
                <w:szCs w:val="28"/>
                <w:highlight w:val="yellow"/>
              </w:rPr>
              <w:t>平時交易平均小於</w:t>
            </w:r>
            <w:r w:rsidRPr="00890818">
              <w:rPr>
                <w:b w:val="0"/>
                <w:szCs w:val="28"/>
                <w:highlight w:val="yellow"/>
              </w:rPr>
              <w:t>0.</w:t>
            </w:r>
            <w:r w:rsidR="00890818" w:rsidRPr="00890818">
              <w:rPr>
                <w:b w:val="0"/>
                <w:szCs w:val="28"/>
                <w:highlight w:val="yellow"/>
              </w:rPr>
              <w:t>5</w:t>
            </w:r>
            <w:r w:rsidRPr="00890818">
              <w:rPr>
                <w:b w:val="0"/>
                <w:szCs w:val="28"/>
                <w:highlight w:val="yellow"/>
              </w:rPr>
              <w:t>MB</w:t>
            </w:r>
          </w:p>
        </w:tc>
      </w:tr>
    </w:tbl>
    <w:p w:rsidR="004177FC" w:rsidRDefault="004177FC" w:rsidP="001F5B19">
      <w:pPr>
        <w:pStyle w:val="af1"/>
        <w:spacing w:after="120"/>
        <w:ind w:leftChars="0" w:left="1040" w:firstLineChars="0" w:firstLine="0"/>
        <w:rPr>
          <w:rFonts w:eastAsia="標楷體"/>
          <w:b/>
        </w:rPr>
      </w:pP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E2348A" w:rsidRPr="00890818" w:rsidTr="00E2348A">
        <w:trPr>
          <w:jc w:val="center"/>
        </w:trPr>
        <w:tc>
          <w:tcPr>
            <w:tcW w:w="1980" w:type="dxa"/>
            <w:shd w:val="clear" w:color="auto" w:fill="auto"/>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執行月份</w:t>
            </w:r>
          </w:p>
        </w:tc>
        <w:tc>
          <w:tcPr>
            <w:tcW w:w="6224" w:type="dxa"/>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10</w:t>
            </w:r>
            <w:r>
              <w:rPr>
                <w:b w:val="0"/>
                <w:szCs w:val="28"/>
                <w:highlight w:val="yellow"/>
              </w:rPr>
              <w:t>7</w:t>
            </w:r>
            <w:bookmarkStart w:id="7" w:name="_GoBack"/>
            <w:bookmarkEnd w:id="7"/>
            <w:r w:rsidRPr="00890818">
              <w:rPr>
                <w:b w:val="0"/>
                <w:szCs w:val="28"/>
                <w:highlight w:val="yellow"/>
              </w:rPr>
              <w:t>年</w:t>
            </w:r>
            <w:r w:rsidRPr="00890818">
              <w:rPr>
                <w:b w:val="0"/>
                <w:szCs w:val="28"/>
                <w:highlight w:val="yellow"/>
              </w:rPr>
              <w:t>0</w:t>
            </w:r>
            <w:r>
              <w:rPr>
                <w:rFonts w:hint="eastAsia"/>
                <w:b w:val="0"/>
                <w:szCs w:val="28"/>
                <w:highlight w:val="yellow"/>
              </w:rPr>
              <w:t>2</w:t>
            </w:r>
            <w:r w:rsidRPr="00890818">
              <w:rPr>
                <w:b w:val="0"/>
                <w:szCs w:val="28"/>
                <w:highlight w:val="yellow"/>
              </w:rPr>
              <w:t>月</w:t>
            </w:r>
          </w:p>
        </w:tc>
      </w:tr>
      <w:tr w:rsidR="00E2348A" w:rsidRPr="00890818" w:rsidTr="00E2348A">
        <w:trPr>
          <w:jc w:val="center"/>
        </w:trPr>
        <w:tc>
          <w:tcPr>
            <w:tcW w:w="1980" w:type="dxa"/>
            <w:shd w:val="clear" w:color="auto" w:fill="auto"/>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color w:val="131313"/>
                <w:szCs w:val="28"/>
                <w:highlight w:val="yellow"/>
                <w:shd w:val="clear" w:color="auto" w:fill="FFFFFF"/>
              </w:rPr>
              <w:t>主機名稱</w:t>
            </w:r>
          </w:p>
        </w:tc>
        <w:tc>
          <w:tcPr>
            <w:tcW w:w="6224" w:type="dxa"/>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AP Server</w:t>
            </w:r>
          </w:p>
        </w:tc>
      </w:tr>
      <w:tr w:rsidR="00E2348A" w:rsidRPr="00890818" w:rsidTr="00E2348A">
        <w:trPr>
          <w:jc w:val="center"/>
        </w:trPr>
        <w:tc>
          <w:tcPr>
            <w:tcW w:w="1980" w:type="dxa"/>
            <w:shd w:val="clear" w:color="auto" w:fill="auto"/>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CPU</w:t>
            </w:r>
            <w:r w:rsidRPr="00890818">
              <w:rPr>
                <w:b w:val="0"/>
                <w:szCs w:val="28"/>
                <w:highlight w:val="yellow"/>
              </w:rPr>
              <w:t>使用率</w:t>
            </w:r>
          </w:p>
        </w:tc>
        <w:tc>
          <w:tcPr>
            <w:tcW w:w="6224" w:type="dxa"/>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1</w:t>
            </w:r>
            <w:r w:rsidR="00443740">
              <w:rPr>
                <w:rFonts w:hint="eastAsia"/>
                <w:b w:val="0"/>
                <w:szCs w:val="28"/>
                <w:highlight w:val="yellow"/>
              </w:rPr>
              <w:t>0</w:t>
            </w:r>
            <w:r w:rsidRPr="00890818">
              <w:rPr>
                <w:b w:val="0"/>
                <w:szCs w:val="28"/>
                <w:highlight w:val="yellow"/>
              </w:rPr>
              <w:t>%~</w:t>
            </w:r>
            <w:r w:rsidR="00443740">
              <w:rPr>
                <w:rFonts w:hint="eastAsia"/>
                <w:b w:val="0"/>
                <w:szCs w:val="28"/>
                <w:highlight w:val="yellow"/>
              </w:rPr>
              <w:t>15</w:t>
            </w:r>
            <w:r w:rsidRPr="00890818">
              <w:rPr>
                <w:b w:val="0"/>
                <w:szCs w:val="28"/>
                <w:highlight w:val="yellow"/>
              </w:rPr>
              <w:t>%</w:t>
            </w:r>
          </w:p>
        </w:tc>
      </w:tr>
      <w:tr w:rsidR="00E2348A" w:rsidRPr="00890818" w:rsidTr="00E2348A">
        <w:trPr>
          <w:jc w:val="center"/>
        </w:trPr>
        <w:tc>
          <w:tcPr>
            <w:tcW w:w="1980" w:type="dxa"/>
            <w:shd w:val="clear" w:color="auto" w:fill="auto"/>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記憶體</w:t>
            </w:r>
          </w:p>
        </w:tc>
        <w:tc>
          <w:tcPr>
            <w:tcW w:w="6224" w:type="dxa"/>
          </w:tcPr>
          <w:p w:rsidR="00E2348A" w:rsidRPr="00890818" w:rsidRDefault="00443740" w:rsidP="00E2348A">
            <w:pPr>
              <w:pStyle w:val="30"/>
              <w:numPr>
                <w:ilvl w:val="0"/>
                <w:numId w:val="0"/>
              </w:numPr>
              <w:spacing w:beforeLines="0" w:afterLines="0" w:line="400" w:lineRule="exact"/>
              <w:outlineLvl w:val="9"/>
              <w:rPr>
                <w:b w:val="0"/>
                <w:szCs w:val="28"/>
                <w:highlight w:val="yellow"/>
              </w:rPr>
            </w:pPr>
            <w:r>
              <w:rPr>
                <w:rFonts w:hint="eastAsia"/>
                <w:b w:val="0"/>
                <w:szCs w:val="28"/>
                <w:highlight w:val="yellow"/>
              </w:rPr>
              <w:t>5.5</w:t>
            </w:r>
            <w:r w:rsidR="00E2348A" w:rsidRPr="00890818">
              <w:rPr>
                <w:b w:val="0"/>
                <w:szCs w:val="28"/>
                <w:highlight w:val="yellow"/>
              </w:rPr>
              <w:t>/16.0 GB (</w:t>
            </w:r>
            <w:r>
              <w:rPr>
                <w:rFonts w:hint="eastAsia"/>
                <w:b w:val="0"/>
                <w:szCs w:val="28"/>
                <w:highlight w:val="yellow"/>
              </w:rPr>
              <w:t>34</w:t>
            </w:r>
            <w:r w:rsidR="00E2348A" w:rsidRPr="00890818">
              <w:rPr>
                <w:b w:val="0"/>
                <w:szCs w:val="28"/>
                <w:highlight w:val="yellow"/>
              </w:rPr>
              <w:t>%)</w:t>
            </w:r>
          </w:p>
        </w:tc>
      </w:tr>
      <w:tr w:rsidR="00E2348A" w:rsidRPr="004177FC" w:rsidTr="00E2348A">
        <w:trPr>
          <w:jc w:val="center"/>
        </w:trPr>
        <w:tc>
          <w:tcPr>
            <w:tcW w:w="1980" w:type="dxa"/>
            <w:shd w:val="clear" w:color="auto" w:fill="auto"/>
          </w:tcPr>
          <w:p w:rsidR="00E2348A" w:rsidRPr="00890818" w:rsidRDefault="00E2348A" w:rsidP="00E2348A">
            <w:pPr>
              <w:pStyle w:val="30"/>
              <w:numPr>
                <w:ilvl w:val="0"/>
                <w:numId w:val="0"/>
              </w:numPr>
              <w:spacing w:beforeLines="0" w:afterLines="0" w:line="400" w:lineRule="exact"/>
              <w:outlineLvl w:val="9"/>
              <w:rPr>
                <w:b w:val="0"/>
                <w:szCs w:val="28"/>
                <w:highlight w:val="yellow"/>
              </w:rPr>
            </w:pPr>
            <w:r w:rsidRPr="00890818">
              <w:rPr>
                <w:b w:val="0"/>
                <w:szCs w:val="28"/>
                <w:highlight w:val="yellow"/>
              </w:rPr>
              <w:t>網路頻寬</w:t>
            </w:r>
          </w:p>
        </w:tc>
        <w:tc>
          <w:tcPr>
            <w:tcW w:w="6224" w:type="dxa"/>
          </w:tcPr>
          <w:p w:rsidR="00E2348A" w:rsidRPr="004177FC" w:rsidRDefault="00E2348A" w:rsidP="00E2348A">
            <w:pPr>
              <w:pStyle w:val="30"/>
              <w:numPr>
                <w:ilvl w:val="0"/>
                <w:numId w:val="0"/>
              </w:numPr>
              <w:spacing w:beforeLines="0" w:afterLines="0" w:line="400" w:lineRule="exact"/>
              <w:outlineLvl w:val="9"/>
              <w:rPr>
                <w:b w:val="0"/>
                <w:szCs w:val="28"/>
              </w:rPr>
            </w:pPr>
            <w:r w:rsidRPr="00890818">
              <w:rPr>
                <w:b w:val="0"/>
                <w:szCs w:val="28"/>
                <w:highlight w:val="yellow"/>
              </w:rPr>
              <w:t>平時交易平均小於</w:t>
            </w:r>
            <w:r w:rsidRPr="00890818">
              <w:rPr>
                <w:b w:val="0"/>
                <w:szCs w:val="28"/>
                <w:highlight w:val="yellow"/>
              </w:rPr>
              <w:t>0.5MB</w:t>
            </w:r>
          </w:p>
        </w:tc>
      </w:tr>
    </w:tbl>
    <w:p w:rsidR="00E2348A" w:rsidRPr="00E2348A" w:rsidRDefault="00E2348A" w:rsidP="001F5B19">
      <w:pPr>
        <w:pStyle w:val="af1"/>
        <w:spacing w:after="120"/>
        <w:ind w:leftChars="0" w:left="1040" w:firstLineChars="0" w:firstLine="0"/>
        <w:rPr>
          <w:rFonts w:eastAsia="標楷體" w:hint="eastAsia"/>
          <w:b/>
        </w:rPr>
      </w:pPr>
    </w:p>
    <w:p w:rsidR="00F85FCD" w:rsidRPr="004177FC" w:rsidRDefault="00F85FCD" w:rsidP="00F85FCD">
      <w:pPr>
        <w:spacing w:after="120"/>
        <w:ind w:firstLine="560"/>
        <w:rPr>
          <w:rFonts w:eastAsia="標楷體"/>
          <w:lang w:eastAsia="zh-HK"/>
        </w:rPr>
      </w:pPr>
      <w:r w:rsidRPr="004177FC">
        <w:rPr>
          <w:rFonts w:eastAsia="標楷體"/>
        </w:rPr>
        <w:t>[</w:t>
      </w:r>
      <w:r w:rsidRPr="004177FC">
        <w:rPr>
          <w:rFonts w:eastAsia="標楷體"/>
          <w:b/>
        </w:rPr>
        <w:t>DB Server</w:t>
      </w:r>
      <w:r w:rsidRPr="004177FC">
        <w:rPr>
          <w:rFonts w:eastAsia="標楷體"/>
        </w:rPr>
        <w:t>]</w:t>
      </w: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B070ED" w:rsidRPr="004177FC" w:rsidTr="00B070ED">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Borders>
              <w:top w:val="single" w:sz="4" w:space="0" w:color="auto"/>
              <w:left w:val="single" w:sz="4" w:space="0" w:color="auto"/>
              <w:bottom w:val="single" w:sz="4" w:space="0" w:color="auto"/>
              <w:right w:val="single" w:sz="4" w:space="0" w:color="auto"/>
            </w:tcBorders>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01</w:t>
            </w:r>
            <w:r w:rsidRPr="00B070ED">
              <w:rPr>
                <w:b w:val="0"/>
                <w:szCs w:val="28"/>
                <w:highlight w:val="yellow"/>
              </w:rPr>
              <w:t>月</w:t>
            </w:r>
          </w:p>
        </w:tc>
      </w:tr>
      <w:tr w:rsidR="00B070ED" w:rsidRPr="004177FC" w:rsidTr="00B070ED">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主機名稱</w:t>
            </w:r>
          </w:p>
        </w:tc>
        <w:tc>
          <w:tcPr>
            <w:tcW w:w="6224" w:type="dxa"/>
            <w:tcBorders>
              <w:top w:val="single" w:sz="4" w:space="0" w:color="auto"/>
              <w:left w:val="single" w:sz="4" w:space="0" w:color="auto"/>
              <w:bottom w:val="single" w:sz="4" w:space="0" w:color="auto"/>
              <w:right w:val="single" w:sz="4" w:space="0" w:color="auto"/>
            </w:tcBorders>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DB Server</w:t>
            </w:r>
          </w:p>
        </w:tc>
      </w:tr>
      <w:tr w:rsidR="00B070ED" w:rsidRPr="004177FC" w:rsidTr="00B070ED">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lastRenderedPageBreak/>
              <w:t>CPU</w:t>
            </w:r>
            <w:r w:rsidRPr="00B070ED">
              <w:rPr>
                <w:b w:val="0"/>
                <w:szCs w:val="28"/>
                <w:highlight w:val="yellow"/>
              </w:rPr>
              <w:t>使用率</w:t>
            </w:r>
          </w:p>
        </w:tc>
        <w:tc>
          <w:tcPr>
            <w:tcW w:w="6224" w:type="dxa"/>
            <w:tcBorders>
              <w:top w:val="single" w:sz="4" w:space="0" w:color="auto"/>
              <w:left w:val="single" w:sz="4" w:space="0" w:color="auto"/>
              <w:bottom w:val="single" w:sz="4" w:space="0" w:color="auto"/>
              <w:right w:val="single" w:sz="4" w:space="0" w:color="auto"/>
            </w:tcBorders>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1</w:t>
            </w:r>
            <w:r w:rsidR="000106AC">
              <w:rPr>
                <w:b w:val="0"/>
                <w:szCs w:val="28"/>
                <w:highlight w:val="yellow"/>
              </w:rPr>
              <w:t>0</w:t>
            </w:r>
            <w:r w:rsidRPr="00B070ED">
              <w:rPr>
                <w:b w:val="0"/>
                <w:szCs w:val="28"/>
                <w:highlight w:val="yellow"/>
              </w:rPr>
              <w:t>%~</w:t>
            </w:r>
            <w:r w:rsidR="000106AC">
              <w:rPr>
                <w:b w:val="0"/>
                <w:szCs w:val="28"/>
                <w:highlight w:val="yellow"/>
              </w:rPr>
              <w:t>20</w:t>
            </w:r>
            <w:r w:rsidRPr="00B070ED">
              <w:rPr>
                <w:b w:val="0"/>
                <w:szCs w:val="28"/>
                <w:highlight w:val="yellow"/>
              </w:rPr>
              <w:t>%</w:t>
            </w:r>
          </w:p>
        </w:tc>
      </w:tr>
      <w:tr w:rsidR="00B070ED" w:rsidRPr="004177FC" w:rsidTr="00B070ED">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記憶體</w:t>
            </w:r>
          </w:p>
        </w:tc>
        <w:tc>
          <w:tcPr>
            <w:tcW w:w="6224" w:type="dxa"/>
            <w:tcBorders>
              <w:top w:val="single" w:sz="4" w:space="0" w:color="auto"/>
              <w:left w:val="single" w:sz="4" w:space="0" w:color="auto"/>
              <w:bottom w:val="single" w:sz="4" w:space="0" w:color="auto"/>
              <w:right w:val="single" w:sz="4" w:space="0" w:color="auto"/>
            </w:tcBorders>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7.</w:t>
            </w:r>
            <w:r w:rsidR="000106AC">
              <w:rPr>
                <w:b w:val="0"/>
                <w:szCs w:val="28"/>
                <w:highlight w:val="yellow"/>
              </w:rPr>
              <w:t>6</w:t>
            </w:r>
            <w:r w:rsidRPr="00B070ED">
              <w:rPr>
                <w:b w:val="0"/>
                <w:szCs w:val="28"/>
                <w:highlight w:val="yellow"/>
              </w:rPr>
              <w:t>/12.0 GB (6</w:t>
            </w:r>
            <w:r w:rsidR="000106AC">
              <w:rPr>
                <w:b w:val="0"/>
                <w:szCs w:val="28"/>
                <w:highlight w:val="yellow"/>
              </w:rPr>
              <w:t>3</w:t>
            </w:r>
            <w:r w:rsidRPr="00B070ED">
              <w:rPr>
                <w:b w:val="0"/>
                <w:szCs w:val="28"/>
                <w:highlight w:val="yellow"/>
              </w:rPr>
              <w:t>%)</w:t>
            </w:r>
          </w:p>
        </w:tc>
      </w:tr>
      <w:tr w:rsidR="00B070ED" w:rsidRPr="004177FC" w:rsidTr="00B070ED">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網路頻寬</w:t>
            </w:r>
          </w:p>
        </w:tc>
        <w:tc>
          <w:tcPr>
            <w:tcW w:w="6224" w:type="dxa"/>
            <w:tcBorders>
              <w:top w:val="single" w:sz="4" w:space="0" w:color="auto"/>
              <w:left w:val="single" w:sz="4" w:space="0" w:color="auto"/>
              <w:bottom w:val="single" w:sz="4" w:space="0" w:color="auto"/>
              <w:right w:val="single" w:sz="4" w:space="0" w:color="auto"/>
            </w:tcBorders>
          </w:tcPr>
          <w:p w:rsidR="00B070ED" w:rsidRPr="00B070ED" w:rsidRDefault="00B070ED" w:rsidP="005F0856">
            <w:pPr>
              <w:pStyle w:val="30"/>
              <w:numPr>
                <w:ilvl w:val="0"/>
                <w:numId w:val="0"/>
              </w:numPr>
              <w:spacing w:beforeLines="0" w:afterLines="0" w:line="400" w:lineRule="exact"/>
              <w:outlineLvl w:val="9"/>
              <w:rPr>
                <w:b w:val="0"/>
                <w:szCs w:val="28"/>
                <w:highlight w:val="yellow"/>
              </w:rPr>
            </w:pPr>
            <w:r w:rsidRPr="00B070ED">
              <w:rPr>
                <w:b w:val="0"/>
                <w:szCs w:val="28"/>
                <w:highlight w:val="yellow"/>
              </w:rPr>
              <w:t>平時交易平均小於</w:t>
            </w:r>
            <w:r w:rsidRPr="00B070ED">
              <w:rPr>
                <w:b w:val="0"/>
                <w:szCs w:val="28"/>
                <w:highlight w:val="yellow"/>
              </w:rPr>
              <w:t>0.5MB</w:t>
            </w:r>
          </w:p>
        </w:tc>
      </w:tr>
    </w:tbl>
    <w:p w:rsidR="001F5B19" w:rsidRDefault="001F5B19" w:rsidP="001F5B19">
      <w:pPr>
        <w:pStyle w:val="af1"/>
        <w:spacing w:after="120"/>
        <w:ind w:leftChars="0" w:left="1040" w:firstLineChars="0" w:firstLine="0"/>
        <w:rPr>
          <w:rFonts w:eastAsia="標楷體"/>
        </w:rPr>
      </w:pPr>
    </w:p>
    <w:tbl>
      <w:tblPr>
        <w:tblW w:w="8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24"/>
      </w:tblGrid>
      <w:tr w:rsidR="00E2348A" w:rsidRPr="004177FC" w:rsidTr="00E2348A">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執行月份</w:t>
            </w:r>
          </w:p>
        </w:tc>
        <w:tc>
          <w:tcPr>
            <w:tcW w:w="6224" w:type="dxa"/>
            <w:tcBorders>
              <w:top w:val="single" w:sz="4" w:space="0" w:color="auto"/>
              <w:left w:val="single" w:sz="4" w:space="0" w:color="auto"/>
              <w:bottom w:val="single" w:sz="4" w:space="0" w:color="auto"/>
              <w:right w:val="single" w:sz="4" w:space="0" w:color="auto"/>
            </w:tcBorders>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107</w:t>
            </w:r>
            <w:r w:rsidRPr="00B070ED">
              <w:rPr>
                <w:b w:val="0"/>
                <w:szCs w:val="28"/>
                <w:highlight w:val="yellow"/>
              </w:rPr>
              <w:t>年</w:t>
            </w:r>
            <w:r w:rsidRPr="00B070ED">
              <w:rPr>
                <w:b w:val="0"/>
                <w:szCs w:val="28"/>
                <w:highlight w:val="yellow"/>
              </w:rPr>
              <w:t>0</w:t>
            </w:r>
            <w:r>
              <w:rPr>
                <w:rFonts w:hint="eastAsia"/>
                <w:b w:val="0"/>
                <w:szCs w:val="28"/>
                <w:highlight w:val="yellow"/>
              </w:rPr>
              <w:t>2</w:t>
            </w:r>
            <w:r w:rsidRPr="00B070ED">
              <w:rPr>
                <w:b w:val="0"/>
                <w:szCs w:val="28"/>
                <w:highlight w:val="yellow"/>
              </w:rPr>
              <w:t>月</w:t>
            </w:r>
          </w:p>
        </w:tc>
      </w:tr>
      <w:tr w:rsidR="00E2348A" w:rsidRPr="004177FC" w:rsidTr="00E2348A">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主機名稱</w:t>
            </w:r>
          </w:p>
        </w:tc>
        <w:tc>
          <w:tcPr>
            <w:tcW w:w="6224" w:type="dxa"/>
            <w:tcBorders>
              <w:top w:val="single" w:sz="4" w:space="0" w:color="auto"/>
              <w:left w:val="single" w:sz="4" w:space="0" w:color="auto"/>
              <w:bottom w:val="single" w:sz="4" w:space="0" w:color="auto"/>
              <w:right w:val="single" w:sz="4" w:space="0" w:color="auto"/>
            </w:tcBorders>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DB Server</w:t>
            </w:r>
          </w:p>
        </w:tc>
      </w:tr>
      <w:tr w:rsidR="00E2348A" w:rsidRPr="004177FC" w:rsidTr="00E2348A">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CPU</w:t>
            </w:r>
            <w:r w:rsidRPr="00B070ED">
              <w:rPr>
                <w:b w:val="0"/>
                <w:szCs w:val="28"/>
                <w:highlight w:val="yellow"/>
              </w:rPr>
              <w:t>使用率</w:t>
            </w:r>
          </w:p>
        </w:tc>
        <w:tc>
          <w:tcPr>
            <w:tcW w:w="6224" w:type="dxa"/>
            <w:tcBorders>
              <w:top w:val="single" w:sz="4" w:space="0" w:color="auto"/>
              <w:left w:val="single" w:sz="4" w:space="0" w:color="auto"/>
              <w:bottom w:val="single" w:sz="4" w:space="0" w:color="auto"/>
              <w:right w:val="single" w:sz="4" w:space="0" w:color="auto"/>
            </w:tcBorders>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1</w:t>
            </w:r>
            <w:r w:rsidR="00443740">
              <w:rPr>
                <w:rFonts w:hint="eastAsia"/>
                <w:b w:val="0"/>
                <w:szCs w:val="28"/>
                <w:highlight w:val="yellow"/>
              </w:rPr>
              <w:t>3</w:t>
            </w:r>
            <w:r w:rsidRPr="00B070ED">
              <w:rPr>
                <w:b w:val="0"/>
                <w:szCs w:val="28"/>
                <w:highlight w:val="yellow"/>
              </w:rPr>
              <w:t>%~</w:t>
            </w:r>
            <w:r>
              <w:rPr>
                <w:b w:val="0"/>
                <w:szCs w:val="28"/>
                <w:highlight w:val="yellow"/>
              </w:rPr>
              <w:t>2</w:t>
            </w:r>
            <w:r w:rsidR="00443740">
              <w:rPr>
                <w:rFonts w:hint="eastAsia"/>
                <w:b w:val="0"/>
                <w:szCs w:val="28"/>
                <w:highlight w:val="yellow"/>
              </w:rPr>
              <w:t>6</w:t>
            </w:r>
            <w:r w:rsidRPr="00B070ED">
              <w:rPr>
                <w:b w:val="0"/>
                <w:szCs w:val="28"/>
                <w:highlight w:val="yellow"/>
              </w:rPr>
              <w:t>%</w:t>
            </w:r>
          </w:p>
        </w:tc>
      </w:tr>
      <w:tr w:rsidR="00E2348A" w:rsidRPr="004177FC" w:rsidTr="00E2348A">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記憶體</w:t>
            </w:r>
          </w:p>
        </w:tc>
        <w:tc>
          <w:tcPr>
            <w:tcW w:w="6224" w:type="dxa"/>
            <w:tcBorders>
              <w:top w:val="single" w:sz="4" w:space="0" w:color="auto"/>
              <w:left w:val="single" w:sz="4" w:space="0" w:color="auto"/>
              <w:bottom w:val="single" w:sz="4" w:space="0" w:color="auto"/>
              <w:right w:val="single" w:sz="4" w:space="0" w:color="auto"/>
            </w:tcBorders>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7.</w:t>
            </w:r>
            <w:r>
              <w:rPr>
                <w:rFonts w:hint="eastAsia"/>
                <w:b w:val="0"/>
                <w:szCs w:val="28"/>
                <w:highlight w:val="yellow"/>
              </w:rPr>
              <w:t>3</w:t>
            </w:r>
            <w:r w:rsidRPr="00B070ED">
              <w:rPr>
                <w:b w:val="0"/>
                <w:szCs w:val="28"/>
                <w:highlight w:val="yellow"/>
              </w:rPr>
              <w:t>/12.0 GB (6</w:t>
            </w:r>
            <w:r>
              <w:rPr>
                <w:rFonts w:hint="eastAsia"/>
                <w:b w:val="0"/>
                <w:szCs w:val="28"/>
                <w:highlight w:val="yellow"/>
              </w:rPr>
              <w:t>1</w:t>
            </w:r>
            <w:r w:rsidRPr="00B070ED">
              <w:rPr>
                <w:b w:val="0"/>
                <w:szCs w:val="28"/>
                <w:highlight w:val="yellow"/>
              </w:rPr>
              <w:t>%)</w:t>
            </w:r>
          </w:p>
        </w:tc>
      </w:tr>
      <w:tr w:rsidR="00E2348A" w:rsidRPr="004177FC" w:rsidTr="00E2348A">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網路頻寬</w:t>
            </w:r>
          </w:p>
        </w:tc>
        <w:tc>
          <w:tcPr>
            <w:tcW w:w="6224" w:type="dxa"/>
            <w:tcBorders>
              <w:top w:val="single" w:sz="4" w:space="0" w:color="auto"/>
              <w:left w:val="single" w:sz="4" w:space="0" w:color="auto"/>
              <w:bottom w:val="single" w:sz="4" w:space="0" w:color="auto"/>
              <w:right w:val="single" w:sz="4" w:space="0" w:color="auto"/>
            </w:tcBorders>
          </w:tcPr>
          <w:p w:rsidR="00E2348A" w:rsidRPr="00B070ED" w:rsidRDefault="00E2348A" w:rsidP="00E2348A">
            <w:pPr>
              <w:pStyle w:val="30"/>
              <w:numPr>
                <w:ilvl w:val="0"/>
                <w:numId w:val="0"/>
              </w:numPr>
              <w:spacing w:beforeLines="0" w:afterLines="0" w:line="400" w:lineRule="exact"/>
              <w:outlineLvl w:val="9"/>
              <w:rPr>
                <w:b w:val="0"/>
                <w:szCs w:val="28"/>
                <w:highlight w:val="yellow"/>
              </w:rPr>
            </w:pPr>
            <w:r w:rsidRPr="00B070ED">
              <w:rPr>
                <w:b w:val="0"/>
                <w:szCs w:val="28"/>
                <w:highlight w:val="yellow"/>
              </w:rPr>
              <w:t>平時交易平均小於</w:t>
            </w:r>
            <w:r w:rsidRPr="00B070ED">
              <w:rPr>
                <w:b w:val="0"/>
                <w:szCs w:val="28"/>
                <w:highlight w:val="yellow"/>
              </w:rPr>
              <w:t>0.5MB</w:t>
            </w:r>
          </w:p>
        </w:tc>
      </w:tr>
    </w:tbl>
    <w:p w:rsidR="00E2348A" w:rsidRPr="00E2348A" w:rsidRDefault="00E2348A" w:rsidP="001F5B19">
      <w:pPr>
        <w:pStyle w:val="af1"/>
        <w:spacing w:after="120"/>
        <w:ind w:leftChars="0" w:left="1040" w:firstLineChars="0" w:firstLine="0"/>
        <w:rPr>
          <w:rFonts w:eastAsia="標楷體" w:hint="eastAsia"/>
        </w:rPr>
      </w:pPr>
    </w:p>
    <w:p w:rsidR="001F5B19" w:rsidRPr="004177FC" w:rsidRDefault="001F5B19" w:rsidP="001F5B19">
      <w:pPr>
        <w:pStyle w:val="2"/>
      </w:pPr>
      <w:bookmarkStart w:id="8" w:name="_Toc502739761"/>
      <w:r w:rsidRPr="004177FC">
        <w:t>滲透測試修正</w:t>
      </w:r>
      <w:bookmarkEnd w:id="8"/>
    </w:p>
    <w:p w:rsidR="00F85FCD" w:rsidRPr="004177FC" w:rsidRDefault="00B41CBA" w:rsidP="0014254B">
      <w:pPr>
        <w:spacing w:after="120"/>
        <w:ind w:firstLine="560"/>
        <w:jc w:val="both"/>
        <w:rPr>
          <w:rFonts w:eastAsia="標楷體"/>
        </w:rPr>
      </w:pPr>
      <w:r w:rsidRPr="004177FC">
        <w:rPr>
          <w:rFonts w:eastAsia="標楷體"/>
        </w:rPr>
        <w:t>此次滲透測試係</w:t>
      </w:r>
      <w:r w:rsidR="00F85FCD" w:rsidRPr="004177FC">
        <w:rPr>
          <w:rFonts w:eastAsia="標楷體"/>
        </w:rPr>
        <w:t>臺</w:t>
      </w:r>
      <w:r w:rsidR="00F85FCD" w:rsidRPr="004177FC">
        <w:rPr>
          <w:rFonts w:eastAsia="標楷體"/>
          <w:lang w:eastAsia="zh-HK"/>
        </w:rPr>
        <w:t>灣港務股份有限公司</w:t>
      </w:r>
      <w:r w:rsidRPr="004177FC">
        <w:rPr>
          <w:rFonts w:eastAsia="標楷體"/>
        </w:rPr>
        <w:t>委託</w:t>
      </w:r>
      <w:r w:rsidR="00F85FCD" w:rsidRPr="004177FC">
        <w:rPr>
          <w:rFonts w:eastAsia="標楷體"/>
        </w:rPr>
        <w:t>數聯資安股份有限公司，</w:t>
      </w:r>
      <w:r w:rsidRPr="004177FC">
        <w:rPr>
          <w:rFonts w:eastAsia="標楷體"/>
        </w:rPr>
        <w:t>執行後於</w:t>
      </w:r>
      <w:r w:rsidR="00F85FCD" w:rsidRPr="004177FC">
        <w:rPr>
          <w:rFonts w:eastAsia="標楷體"/>
        </w:rPr>
        <w:t>106</w:t>
      </w:r>
      <w:r w:rsidR="00F85FCD" w:rsidRPr="004177FC">
        <w:rPr>
          <w:rFonts w:eastAsia="標楷體"/>
        </w:rPr>
        <w:t>年</w:t>
      </w:r>
      <w:r w:rsidR="00ED6F42" w:rsidRPr="004177FC">
        <w:rPr>
          <w:rFonts w:eastAsia="標楷體" w:hint="eastAsia"/>
        </w:rPr>
        <w:t>12</w:t>
      </w:r>
      <w:r w:rsidR="00ED6F42" w:rsidRPr="004177FC">
        <w:rPr>
          <w:rFonts w:eastAsia="標楷體" w:hint="eastAsia"/>
        </w:rPr>
        <w:t>月</w:t>
      </w:r>
      <w:r w:rsidR="00ED6F42" w:rsidRPr="004177FC">
        <w:rPr>
          <w:rFonts w:eastAsia="標楷體" w:hint="eastAsia"/>
        </w:rPr>
        <w:t>11</w:t>
      </w:r>
      <w:r w:rsidR="00ED6F42" w:rsidRPr="004177FC">
        <w:rPr>
          <w:rFonts w:eastAsia="標楷體" w:hint="eastAsia"/>
        </w:rPr>
        <w:t>日</w:t>
      </w:r>
      <w:r w:rsidRPr="004177FC">
        <w:rPr>
          <w:rFonts w:eastAsia="標楷體"/>
        </w:rPr>
        <w:t>收到</w:t>
      </w:r>
      <w:r w:rsidR="00F85FCD" w:rsidRPr="004177FC">
        <w:rPr>
          <w:rFonts w:eastAsia="標楷體"/>
        </w:rPr>
        <w:t>港務公司</w:t>
      </w:r>
      <w:r w:rsidR="009B1F3F" w:rsidRPr="004177FC">
        <w:rPr>
          <w:rFonts w:eastAsia="標楷體"/>
          <w:lang w:eastAsia="zh-HK"/>
        </w:rPr>
        <w:t>代轉之</w:t>
      </w:r>
      <w:r w:rsidR="006C1A0E" w:rsidRPr="004177FC">
        <w:rPr>
          <w:rFonts w:eastAsia="標楷體"/>
          <w:lang w:eastAsia="zh-HK"/>
        </w:rPr>
        <w:t>滲透測試服務報告書</w:t>
      </w:r>
      <w:r w:rsidR="00FA600F" w:rsidRPr="004177FC">
        <w:rPr>
          <w:rFonts w:eastAsia="標楷體"/>
        </w:rPr>
        <w:t>，</w:t>
      </w:r>
      <w:r w:rsidR="009B1F3F" w:rsidRPr="004177FC">
        <w:rPr>
          <w:rFonts w:eastAsia="標楷體"/>
        </w:rPr>
        <w:t>因</w:t>
      </w:r>
      <w:r w:rsidR="00FA600F" w:rsidRPr="004177FC">
        <w:rPr>
          <w:rFonts w:eastAsia="標楷體"/>
        </w:rPr>
        <w:t>為中低風險，且已修正完畢，</w:t>
      </w:r>
      <w:r w:rsidR="009B1F3F" w:rsidRPr="004177FC">
        <w:rPr>
          <w:rFonts w:eastAsia="標楷體"/>
        </w:rPr>
        <w:t>故待下一季複查。</w:t>
      </w:r>
    </w:p>
    <w:p w:rsidR="00FA600F" w:rsidRPr="004177FC" w:rsidRDefault="00FA600F" w:rsidP="00F85FCD">
      <w:pPr>
        <w:spacing w:after="120"/>
        <w:ind w:firstLineChars="0" w:firstLine="0"/>
        <w:rPr>
          <w:rFonts w:eastAsia="標楷體"/>
        </w:rPr>
      </w:pPr>
      <w:r w:rsidRPr="004177FC">
        <w:rPr>
          <w:rFonts w:eastAsia="標楷體"/>
        </w:rPr>
        <w:t>處理方式如下：</w:t>
      </w:r>
    </w:p>
    <w:tbl>
      <w:tblPr>
        <w:tblStyle w:val="aff"/>
        <w:tblW w:w="0" w:type="auto"/>
        <w:tblLook w:val="04A0" w:firstRow="1" w:lastRow="0" w:firstColumn="1" w:lastColumn="0" w:noHBand="0" w:noVBand="1"/>
      </w:tblPr>
      <w:tblGrid>
        <w:gridCol w:w="4937"/>
        <w:gridCol w:w="4401"/>
      </w:tblGrid>
      <w:tr w:rsidR="007B1B2D" w:rsidRPr="004177FC" w:rsidTr="009B1F3F">
        <w:tc>
          <w:tcPr>
            <w:tcW w:w="4937" w:type="dxa"/>
          </w:tcPr>
          <w:p w:rsidR="007B1B2D" w:rsidRPr="004177FC" w:rsidRDefault="007B1B2D" w:rsidP="007B1B2D">
            <w:pPr>
              <w:spacing w:after="120"/>
              <w:ind w:firstLineChars="0" w:firstLine="0"/>
              <w:jc w:val="center"/>
              <w:rPr>
                <w:rFonts w:eastAsia="標楷體"/>
                <w:lang w:eastAsia="zh-HK"/>
              </w:rPr>
            </w:pPr>
            <w:r w:rsidRPr="004177FC">
              <w:rPr>
                <w:rFonts w:eastAsia="標楷體"/>
                <w:lang w:eastAsia="zh-HK"/>
              </w:rPr>
              <w:t>項目</w:t>
            </w:r>
          </w:p>
        </w:tc>
        <w:tc>
          <w:tcPr>
            <w:tcW w:w="4401" w:type="dxa"/>
          </w:tcPr>
          <w:p w:rsidR="007B1B2D" w:rsidRPr="004177FC" w:rsidRDefault="007B1B2D" w:rsidP="007B1B2D">
            <w:pPr>
              <w:spacing w:after="120"/>
              <w:ind w:firstLineChars="0" w:firstLine="0"/>
              <w:jc w:val="center"/>
              <w:rPr>
                <w:rFonts w:eastAsia="標楷體"/>
                <w:lang w:eastAsia="zh-HK"/>
              </w:rPr>
            </w:pPr>
            <w:r w:rsidRPr="004177FC">
              <w:rPr>
                <w:rFonts w:eastAsia="標楷體"/>
                <w:lang w:eastAsia="zh-HK"/>
              </w:rPr>
              <w:t>處理方式</w:t>
            </w:r>
          </w:p>
        </w:tc>
      </w:tr>
      <w:tr w:rsidR="007B1B2D" w:rsidRPr="004177FC" w:rsidTr="009B1F3F">
        <w:tc>
          <w:tcPr>
            <w:tcW w:w="4937" w:type="dxa"/>
          </w:tcPr>
          <w:p w:rsidR="007B1B2D" w:rsidRPr="004177FC" w:rsidRDefault="007B1B2D" w:rsidP="007B1B2D">
            <w:pPr>
              <w:pStyle w:val="af1"/>
              <w:numPr>
                <w:ilvl w:val="0"/>
                <w:numId w:val="30"/>
              </w:numPr>
              <w:spacing w:after="120"/>
              <w:ind w:leftChars="0" w:firstLineChars="0"/>
              <w:rPr>
                <w:rFonts w:eastAsia="標楷體"/>
                <w:lang w:eastAsia="zh-HK"/>
              </w:rPr>
            </w:pPr>
            <w:r w:rsidRPr="004177FC">
              <w:rPr>
                <w:rFonts w:eastAsia="標楷體"/>
              </w:rPr>
              <w:t>支援具有風險的加密演算法</w:t>
            </w:r>
          </w:p>
        </w:tc>
        <w:tc>
          <w:tcPr>
            <w:tcW w:w="4401" w:type="dxa"/>
          </w:tcPr>
          <w:p w:rsidR="007B1B2D" w:rsidRPr="004177FC" w:rsidRDefault="007B1B2D" w:rsidP="007B1B2D">
            <w:pPr>
              <w:spacing w:afterLines="0" w:after="120" w:line="320" w:lineRule="exact"/>
              <w:ind w:firstLineChars="0" w:firstLine="0"/>
              <w:rPr>
                <w:rFonts w:eastAsia="標楷體"/>
                <w:lang w:eastAsia="zh-HK"/>
              </w:rPr>
            </w:pPr>
            <w:r w:rsidRPr="004177FC">
              <w:rPr>
                <w:rFonts w:eastAsia="標楷體"/>
                <w:lang w:eastAsia="zh-HK"/>
              </w:rPr>
              <w:t>己</w:t>
            </w:r>
            <w:r w:rsidR="006C1A0E" w:rsidRPr="004177FC">
              <w:rPr>
                <w:rFonts w:eastAsia="標楷體"/>
                <w:lang w:eastAsia="zh-HK"/>
              </w:rPr>
              <w:t>透過登錄編輯器</w:t>
            </w:r>
            <w:r w:rsidR="006C1A0E" w:rsidRPr="004177FC">
              <w:rPr>
                <w:rFonts w:eastAsia="標楷體"/>
                <w:lang w:eastAsia="zh-HK"/>
              </w:rPr>
              <w:t>(regedit.exe)</w:t>
            </w:r>
            <w:r w:rsidRPr="004177FC">
              <w:rPr>
                <w:rFonts w:eastAsia="標楷體"/>
                <w:lang w:eastAsia="zh-HK"/>
              </w:rPr>
              <w:t>將具風險之加密演算法閉關</w:t>
            </w:r>
          </w:p>
        </w:tc>
      </w:tr>
      <w:tr w:rsidR="007B1B2D" w:rsidRPr="004177FC" w:rsidTr="009B1F3F">
        <w:tc>
          <w:tcPr>
            <w:tcW w:w="4937" w:type="dxa"/>
          </w:tcPr>
          <w:p w:rsidR="007B1B2D" w:rsidRPr="004177FC" w:rsidRDefault="007B1B2D" w:rsidP="007B1B2D">
            <w:pPr>
              <w:pStyle w:val="af1"/>
              <w:numPr>
                <w:ilvl w:val="0"/>
                <w:numId w:val="30"/>
              </w:numPr>
              <w:spacing w:after="120"/>
              <w:ind w:leftChars="0" w:firstLineChars="0"/>
              <w:rPr>
                <w:rFonts w:eastAsia="標楷體"/>
                <w:lang w:eastAsia="zh-HK"/>
              </w:rPr>
            </w:pPr>
            <w:r w:rsidRPr="004177FC">
              <w:rPr>
                <w:rFonts w:eastAsia="標楷體"/>
              </w:rPr>
              <w:t>開啟遠端桌面且未限制存取來源</w:t>
            </w:r>
            <w:r w:rsidRPr="004177FC">
              <w:rPr>
                <w:rFonts w:eastAsia="標楷體"/>
              </w:rPr>
              <w:t>IP</w:t>
            </w:r>
          </w:p>
        </w:tc>
        <w:tc>
          <w:tcPr>
            <w:tcW w:w="4401" w:type="dxa"/>
          </w:tcPr>
          <w:p w:rsidR="007B1B2D" w:rsidRPr="004177FC" w:rsidRDefault="007B1B2D" w:rsidP="007B1B2D">
            <w:pPr>
              <w:spacing w:afterLines="0" w:after="120" w:line="320" w:lineRule="exact"/>
              <w:ind w:firstLineChars="0" w:firstLine="0"/>
              <w:rPr>
                <w:rFonts w:eastAsia="標楷體"/>
                <w:lang w:eastAsia="zh-HK"/>
              </w:rPr>
            </w:pPr>
            <w:r w:rsidRPr="004177FC">
              <w:rPr>
                <w:rFonts w:eastAsia="標楷體"/>
                <w:lang w:eastAsia="zh-HK"/>
              </w:rPr>
              <w:t>已由客戶關閉防火牆遠端桌面的埠號</w:t>
            </w:r>
            <w:r w:rsidRPr="004177FC">
              <w:rPr>
                <w:rFonts w:eastAsia="標楷體"/>
                <w:lang w:eastAsia="zh-HK"/>
              </w:rPr>
              <w:t>(3389)</w:t>
            </w:r>
          </w:p>
        </w:tc>
      </w:tr>
      <w:tr w:rsidR="007B1B2D" w:rsidRPr="004177FC" w:rsidTr="009B1F3F">
        <w:tc>
          <w:tcPr>
            <w:tcW w:w="4937" w:type="dxa"/>
          </w:tcPr>
          <w:p w:rsidR="007B1B2D" w:rsidRPr="004177FC" w:rsidRDefault="007B1B2D" w:rsidP="00C61CDB">
            <w:pPr>
              <w:pStyle w:val="af1"/>
              <w:numPr>
                <w:ilvl w:val="0"/>
                <w:numId w:val="30"/>
              </w:numPr>
              <w:spacing w:after="120"/>
              <w:ind w:leftChars="0" w:firstLineChars="0"/>
              <w:rPr>
                <w:rFonts w:eastAsia="標楷體"/>
                <w:lang w:eastAsia="zh-HK"/>
              </w:rPr>
            </w:pPr>
            <w:r w:rsidRPr="004177FC">
              <w:rPr>
                <w:rFonts w:eastAsia="標楷體"/>
              </w:rPr>
              <w:t>網站伺服器上存在</w:t>
            </w:r>
            <w:r w:rsidRPr="004177FC">
              <w:rPr>
                <w:rFonts w:eastAsia="標楷體"/>
              </w:rPr>
              <w:t xml:space="preserve">IIS </w:t>
            </w:r>
            <w:r w:rsidRPr="004177FC">
              <w:rPr>
                <w:rFonts w:eastAsia="標楷體"/>
              </w:rPr>
              <w:t>預設頁面</w:t>
            </w:r>
            <w:r w:rsidR="00C61CDB" w:rsidRPr="004177FC">
              <w:rPr>
                <w:rFonts w:eastAsia="標楷體"/>
              </w:rPr>
              <w:t>: C:\inetpub\wwwroot\iisstart.html</w:t>
            </w:r>
          </w:p>
        </w:tc>
        <w:tc>
          <w:tcPr>
            <w:tcW w:w="4401" w:type="dxa"/>
          </w:tcPr>
          <w:p w:rsidR="007B1B2D" w:rsidRPr="004177FC" w:rsidRDefault="007B1B2D" w:rsidP="007B1B2D">
            <w:pPr>
              <w:spacing w:afterLines="0" w:after="120" w:line="320" w:lineRule="exact"/>
              <w:ind w:firstLineChars="0" w:firstLine="0"/>
              <w:rPr>
                <w:rFonts w:eastAsia="標楷體"/>
                <w:lang w:eastAsia="zh-HK"/>
              </w:rPr>
            </w:pPr>
            <w:r w:rsidRPr="004177FC">
              <w:rPr>
                <w:rFonts w:eastAsia="標楷體"/>
                <w:lang w:eastAsia="zh-HK"/>
              </w:rPr>
              <w:t>己將此頁面移除</w:t>
            </w:r>
          </w:p>
        </w:tc>
      </w:tr>
    </w:tbl>
    <w:p w:rsidR="00AD7926" w:rsidRPr="004177FC" w:rsidRDefault="00AD7926" w:rsidP="00AD7926">
      <w:pPr>
        <w:pStyle w:val="af1"/>
        <w:spacing w:afterLines="0" w:after="120" w:line="320" w:lineRule="exact"/>
        <w:ind w:leftChars="0" w:left="1134" w:firstLineChars="0" w:firstLine="0"/>
        <w:rPr>
          <w:rFonts w:eastAsia="標楷體"/>
        </w:rPr>
      </w:pPr>
    </w:p>
    <w:p w:rsidR="001F5B19" w:rsidRPr="004177FC" w:rsidRDefault="00BE01F5" w:rsidP="00BE01F5">
      <w:pPr>
        <w:pStyle w:val="2"/>
      </w:pPr>
      <w:bookmarkStart w:id="9" w:name="_Toc502739762"/>
      <w:r w:rsidRPr="004177FC">
        <w:t>災害復原演練</w:t>
      </w:r>
      <w:bookmarkEnd w:id="9"/>
    </w:p>
    <w:p w:rsidR="00D45D63" w:rsidRPr="004177FC" w:rsidRDefault="00C61CDB" w:rsidP="0014254B">
      <w:pPr>
        <w:spacing w:after="120"/>
        <w:ind w:firstLine="560"/>
        <w:jc w:val="both"/>
        <w:rPr>
          <w:rFonts w:eastAsia="標楷體"/>
          <w:lang w:eastAsia="zh-HK"/>
        </w:rPr>
      </w:pPr>
      <w:r w:rsidRPr="004177FC">
        <w:rPr>
          <w:rFonts w:eastAsia="標楷體"/>
          <w:lang w:eastAsia="zh-HK"/>
        </w:rPr>
        <w:t>本公司事前設定模擬環境，進行狀況模擬、事件處理歷時約一週爾後才</w:t>
      </w:r>
      <w:r w:rsidR="00D45D63" w:rsidRPr="004177FC">
        <w:rPr>
          <w:rFonts w:eastAsia="標楷體"/>
          <w:lang w:eastAsia="zh-HK"/>
        </w:rPr>
        <w:t>於</w:t>
      </w:r>
      <w:r w:rsidR="00D45D63" w:rsidRPr="004177FC">
        <w:rPr>
          <w:rFonts w:eastAsia="標楷體"/>
          <w:lang w:eastAsia="zh-HK"/>
        </w:rPr>
        <w:t xml:space="preserve"> </w:t>
      </w:r>
      <w:r w:rsidR="003F4478" w:rsidRPr="004177FC">
        <w:rPr>
          <w:rFonts w:eastAsia="標楷體"/>
          <w:lang w:eastAsia="zh-HK"/>
        </w:rPr>
        <w:t>106</w:t>
      </w:r>
      <w:r w:rsidRPr="004177FC">
        <w:rPr>
          <w:rFonts w:eastAsia="標楷體"/>
          <w:lang w:eastAsia="zh-HK"/>
        </w:rPr>
        <w:t>年</w:t>
      </w:r>
      <w:r w:rsidR="00D45D63" w:rsidRPr="004177FC">
        <w:rPr>
          <w:rFonts w:eastAsia="標楷體"/>
          <w:lang w:eastAsia="zh-HK"/>
        </w:rPr>
        <w:t>12</w:t>
      </w:r>
      <w:r w:rsidRPr="004177FC">
        <w:rPr>
          <w:rFonts w:eastAsia="標楷體"/>
          <w:lang w:eastAsia="zh-HK"/>
        </w:rPr>
        <w:t>月</w:t>
      </w:r>
      <w:r w:rsidR="00D45D63" w:rsidRPr="004177FC">
        <w:rPr>
          <w:rFonts w:eastAsia="標楷體"/>
          <w:lang w:eastAsia="zh-HK"/>
        </w:rPr>
        <w:t>10</w:t>
      </w:r>
      <w:r w:rsidRPr="004177FC">
        <w:rPr>
          <w:rFonts w:eastAsia="標楷體"/>
          <w:lang w:eastAsia="zh-HK"/>
        </w:rPr>
        <w:t>日</w:t>
      </w:r>
      <w:r w:rsidR="00D45D63" w:rsidRPr="004177FC">
        <w:rPr>
          <w:rFonts w:eastAsia="標楷體"/>
          <w:lang w:eastAsia="zh-HK"/>
        </w:rPr>
        <w:t>(</w:t>
      </w:r>
      <w:r w:rsidR="00D45D63" w:rsidRPr="004177FC">
        <w:rPr>
          <w:rFonts w:eastAsia="標楷體"/>
          <w:lang w:eastAsia="zh-HK"/>
        </w:rPr>
        <w:t>週六</w:t>
      </w:r>
      <w:r w:rsidR="00D45D63" w:rsidRPr="004177FC">
        <w:rPr>
          <w:rFonts w:eastAsia="標楷體"/>
          <w:lang w:eastAsia="zh-HK"/>
        </w:rPr>
        <w:t xml:space="preserve">) </w:t>
      </w:r>
      <w:r w:rsidR="00D45D63" w:rsidRPr="004177FC">
        <w:rPr>
          <w:rFonts w:eastAsia="標楷體"/>
          <w:lang w:eastAsia="zh-HK"/>
        </w:rPr>
        <w:t>上午與港務公司資訊人員及機房人員</w:t>
      </w:r>
      <w:r w:rsidR="00EA6B91" w:rsidRPr="004177FC">
        <w:rPr>
          <w:rFonts w:eastAsia="標楷體"/>
        </w:rPr>
        <w:t>(</w:t>
      </w:r>
      <w:r w:rsidR="00EA6B91" w:rsidRPr="004177FC">
        <w:rPr>
          <w:rFonts w:eastAsia="標楷體"/>
          <w:lang w:eastAsia="zh-HK"/>
        </w:rPr>
        <w:t>陳盈利先生</w:t>
      </w:r>
      <w:r w:rsidR="00EA6B91" w:rsidRPr="004177FC">
        <w:rPr>
          <w:rFonts w:eastAsia="標楷體"/>
          <w:lang w:eastAsia="zh-HK"/>
        </w:rPr>
        <w:t>…</w:t>
      </w:r>
      <w:r w:rsidR="00EA6B91" w:rsidRPr="004177FC">
        <w:rPr>
          <w:rFonts w:eastAsia="標楷體"/>
          <w:lang w:eastAsia="zh-HK"/>
        </w:rPr>
        <w:t>等人</w:t>
      </w:r>
      <w:r w:rsidR="00EA6B91" w:rsidRPr="004177FC">
        <w:rPr>
          <w:rFonts w:eastAsia="標楷體"/>
        </w:rPr>
        <w:t>)</w:t>
      </w:r>
      <w:r w:rsidR="00D45D63" w:rsidRPr="004177FC">
        <w:rPr>
          <w:rFonts w:eastAsia="標楷體"/>
          <w:lang w:eastAsia="zh-HK"/>
        </w:rPr>
        <w:t>配合進行港區通行證系統</w:t>
      </w:r>
      <w:r w:rsidR="009A1FA7" w:rsidRPr="004177FC">
        <w:rPr>
          <w:rFonts w:eastAsia="標楷體"/>
          <w:lang w:eastAsia="zh-HK"/>
        </w:rPr>
        <w:t>災害復原演練</w:t>
      </w:r>
      <w:r w:rsidR="00EA6B91" w:rsidRPr="004177FC">
        <w:rPr>
          <w:rFonts w:eastAsia="標楷體"/>
          <w:lang w:eastAsia="zh-HK"/>
        </w:rPr>
        <w:t>，</w:t>
      </w:r>
      <w:r w:rsidR="009A1FA7" w:rsidRPr="004177FC">
        <w:rPr>
          <w:rFonts w:eastAsia="標楷體"/>
          <w:lang w:eastAsia="zh-HK"/>
        </w:rPr>
        <w:t>從</w:t>
      </w:r>
      <w:r w:rsidR="009A1FA7" w:rsidRPr="004177FC">
        <w:rPr>
          <w:rFonts w:eastAsia="標楷體"/>
          <w:lang w:eastAsia="zh-HK"/>
        </w:rPr>
        <w:t xml:space="preserve">09:00 </w:t>
      </w:r>
      <w:r w:rsidR="009A1FA7" w:rsidRPr="004177FC">
        <w:rPr>
          <w:rFonts w:eastAsia="標楷體"/>
          <w:lang w:eastAsia="zh-HK"/>
        </w:rPr>
        <w:t>開始</w:t>
      </w:r>
      <w:r w:rsidR="00691A44" w:rsidRPr="004177FC">
        <w:rPr>
          <w:rFonts w:eastAsia="標楷體"/>
          <w:lang w:eastAsia="zh-HK"/>
        </w:rPr>
        <w:t>進行</w:t>
      </w:r>
      <w:r w:rsidR="009A1FA7" w:rsidRPr="004177FC">
        <w:rPr>
          <w:rFonts w:eastAsia="標楷體"/>
          <w:lang w:eastAsia="zh-HK"/>
        </w:rPr>
        <w:t>系統處理流程</w:t>
      </w:r>
      <w:r w:rsidR="00691A44" w:rsidRPr="004177FC">
        <w:rPr>
          <w:rFonts w:eastAsia="標楷體"/>
        </w:rPr>
        <w:t>，</w:t>
      </w:r>
      <w:r w:rsidR="009A1FA7" w:rsidRPr="004177FC">
        <w:rPr>
          <w:rFonts w:eastAsia="標楷體"/>
          <w:lang w:eastAsia="zh-HK"/>
        </w:rPr>
        <w:t>歷時約</w:t>
      </w:r>
      <w:r w:rsidR="009A1FA7" w:rsidRPr="004177FC">
        <w:rPr>
          <w:rFonts w:eastAsia="標楷體"/>
          <w:lang w:eastAsia="zh-HK"/>
        </w:rPr>
        <w:t>90</w:t>
      </w:r>
      <w:r w:rsidR="009A1FA7" w:rsidRPr="004177FC">
        <w:rPr>
          <w:rFonts w:eastAsia="標楷體"/>
          <w:lang w:eastAsia="zh-HK"/>
        </w:rPr>
        <w:t>分鐘結束。經資訊人員驗證正確無誤</w:t>
      </w:r>
      <w:r w:rsidR="00691A44" w:rsidRPr="004177FC">
        <w:rPr>
          <w:rFonts w:eastAsia="標楷體"/>
          <w:lang w:eastAsia="zh-HK"/>
        </w:rPr>
        <w:t>後回復原正式運行環境</w:t>
      </w:r>
      <w:r w:rsidR="009A1FA7" w:rsidRPr="004177FC">
        <w:rPr>
          <w:rFonts w:eastAsia="標楷體"/>
          <w:lang w:eastAsia="zh-HK"/>
        </w:rPr>
        <w:t>。</w:t>
      </w:r>
      <w:r w:rsidR="00EA6B91" w:rsidRPr="004177FC">
        <w:rPr>
          <w:rFonts w:eastAsia="標楷體"/>
        </w:rPr>
        <w:t xml:space="preserve"> </w:t>
      </w:r>
    </w:p>
    <w:p w:rsidR="00BE01F5" w:rsidRPr="004177FC" w:rsidRDefault="00BE01F5" w:rsidP="00BE01F5">
      <w:pPr>
        <w:spacing w:after="120"/>
        <w:ind w:firstLine="560"/>
        <w:rPr>
          <w:rFonts w:eastAsia="標楷體"/>
          <w:lang w:eastAsia="zh-HK"/>
        </w:rPr>
      </w:pPr>
      <w:r w:rsidRPr="004177FC">
        <w:rPr>
          <w:rFonts w:eastAsia="標楷體"/>
          <w:lang w:eastAsia="zh-HK"/>
        </w:rPr>
        <w:t>演練</w:t>
      </w:r>
      <w:r w:rsidR="00D9223A" w:rsidRPr="004177FC">
        <w:rPr>
          <w:rFonts w:eastAsia="標楷體"/>
          <w:lang w:eastAsia="zh-HK"/>
        </w:rPr>
        <w:t>流程</w:t>
      </w:r>
      <w:r w:rsidR="00E65C4E" w:rsidRPr="004177FC">
        <w:rPr>
          <w:rFonts w:eastAsia="標楷體"/>
          <w:lang w:eastAsia="zh-HK"/>
        </w:rPr>
        <w:t>簡述</w:t>
      </w:r>
      <w:r w:rsidR="00D9223A" w:rsidRPr="004177FC">
        <w:rPr>
          <w:rFonts w:eastAsia="標楷體"/>
          <w:lang w:eastAsia="zh-HK"/>
        </w:rPr>
        <w:t>如下</w:t>
      </w:r>
      <w:r w:rsidR="00D9223A" w:rsidRPr="004177FC">
        <w:rPr>
          <w:rFonts w:eastAsia="標楷體"/>
          <w:lang w:eastAsia="zh-HK"/>
        </w:rPr>
        <w:t>:</w:t>
      </w:r>
    </w:p>
    <w:tbl>
      <w:tblPr>
        <w:tblStyle w:val="aff"/>
        <w:tblW w:w="0" w:type="auto"/>
        <w:tblLook w:val="04A0" w:firstRow="1" w:lastRow="0" w:firstColumn="1" w:lastColumn="0" w:noHBand="0" w:noVBand="1"/>
      </w:tblPr>
      <w:tblGrid>
        <w:gridCol w:w="9067"/>
      </w:tblGrid>
      <w:tr w:rsidR="009A1FA7" w:rsidRPr="004177FC" w:rsidTr="009A1FA7">
        <w:tc>
          <w:tcPr>
            <w:tcW w:w="9067" w:type="dxa"/>
          </w:tcPr>
          <w:p w:rsidR="009A1FA7" w:rsidRPr="004177FC" w:rsidRDefault="009A1FA7" w:rsidP="009A1FA7">
            <w:pPr>
              <w:pStyle w:val="af1"/>
              <w:numPr>
                <w:ilvl w:val="0"/>
                <w:numId w:val="31"/>
              </w:numPr>
              <w:spacing w:after="120"/>
              <w:ind w:leftChars="0" w:firstLineChars="0"/>
              <w:rPr>
                <w:rFonts w:eastAsia="標楷體"/>
                <w:lang w:eastAsia="zh-HK"/>
              </w:rPr>
            </w:pPr>
            <w:r w:rsidRPr="004177FC">
              <w:rPr>
                <w:rFonts w:eastAsia="標楷體"/>
              </w:rPr>
              <w:t>客服人員應對</w:t>
            </w:r>
          </w:p>
        </w:tc>
      </w:tr>
      <w:tr w:rsidR="009A1FA7" w:rsidRPr="004177FC" w:rsidTr="009A1FA7">
        <w:trPr>
          <w:trHeight w:val="669"/>
        </w:trPr>
        <w:tc>
          <w:tcPr>
            <w:tcW w:w="9067" w:type="dxa"/>
          </w:tcPr>
          <w:p w:rsidR="009A1FA7" w:rsidRPr="004177FC" w:rsidRDefault="009A1FA7" w:rsidP="009A1FA7">
            <w:pPr>
              <w:pStyle w:val="af1"/>
              <w:numPr>
                <w:ilvl w:val="0"/>
                <w:numId w:val="32"/>
              </w:numPr>
              <w:spacing w:after="120"/>
              <w:ind w:leftChars="0" w:firstLineChars="0"/>
              <w:rPr>
                <w:rFonts w:eastAsia="標楷體"/>
                <w:lang w:eastAsia="zh-HK"/>
              </w:rPr>
            </w:pPr>
            <w:r w:rsidRPr="004177FC">
              <w:rPr>
                <w:rFonts w:eastAsia="標楷體"/>
              </w:rPr>
              <w:t>在線上客服系統放上停機即時訊息。</w:t>
            </w:r>
          </w:p>
        </w:tc>
      </w:tr>
      <w:tr w:rsidR="009A1FA7" w:rsidRPr="004177FC" w:rsidTr="009A1FA7">
        <w:trPr>
          <w:trHeight w:val="669"/>
        </w:trPr>
        <w:tc>
          <w:tcPr>
            <w:tcW w:w="9067" w:type="dxa"/>
          </w:tcPr>
          <w:p w:rsidR="009A1FA7" w:rsidRPr="004177FC" w:rsidRDefault="009A1FA7" w:rsidP="009A1FA7">
            <w:pPr>
              <w:pStyle w:val="af1"/>
              <w:numPr>
                <w:ilvl w:val="0"/>
                <w:numId w:val="32"/>
              </w:numPr>
              <w:spacing w:after="120"/>
              <w:ind w:leftChars="0" w:firstLineChars="0"/>
              <w:rPr>
                <w:rFonts w:eastAsia="標楷體"/>
              </w:rPr>
            </w:pPr>
            <w:r w:rsidRPr="004177FC">
              <w:rPr>
                <w:rFonts w:eastAsia="標楷體"/>
              </w:rPr>
              <w:lastRenderedPageBreak/>
              <w:t>在各港</w:t>
            </w:r>
            <w:r w:rsidRPr="004177FC">
              <w:rPr>
                <w:rFonts w:eastAsia="標楷體"/>
              </w:rPr>
              <w:t>Line</w:t>
            </w:r>
            <w:r w:rsidRPr="004177FC">
              <w:rPr>
                <w:rFonts w:eastAsia="標楷體"/>
              </w:rPr>
              <w:t>群組回報。</w:t>
            </w:r>
          </w:p>
        </w:tc>
      </w:tr>
      <w:tr w:rsidR="009A1FA7" w:rsidRPr="004177FC" w:rsidTr="009A1FA7">
        <w:trPr>
          <w:trHeight w:val="669"/>
        </w:trPr>
        <w:tc>
          <w:tcPr>
            <w:tcW w:w="9067" w:type="dxa"/>
          </w:tcPr>
          <w:p w:rsidR="009A1FA7" w:rsidRPr="004177FC" w:rsidRDefault="009A1FA7" w:rsidP="009A1FA7">
            <w:pPr>
              <w:pStyle w:val="af1"/>
              <w:numPr>
                <w:ilvl w:val="0"/>
                <w:numId w:val="32"/>
              </w:numPr>
              <w:spacing w:after="120"/>
              <w:ind w:leftChars="0" w:firstLineChars="0"/>
              <w:rPr>
                <w:rFonts w:eastAsia="標楷體"/>
              </w:rPr>
            </w:pPr>
            <w:r w:rsidRPr="004177FC">
              <w:rPr>
                <w:rFonts w:eastAsia="標楷體"/>
              </w:rPr>
              <w:t>待問題解決後在線上客服系統放上系統恢復即時訊息並同步回報各港群組。</w:t>
            </w:r>
          </w:p>
        </w:tc>
      </w:tr>
      <w:tr w:rsidR="009A1FA7" w:rsidRPr="004177FC" w:rsidTr="009A1FA7">
        <w:tc>
          <w:tcPr>
            <w:tcW w:w="9067" w:type="dxa"/>
          </w:tcPr>
          <w:p w:rsidR="009A1FA7" w:rsidRPr="004177FC" w:rsidRDefault="009A1FA7" w:rsidP="009A1FA7">
            <w:pPr>
              <w:pStyle w:val="af1"/>
              <w:numPr>
                <w:ilvl w:val="0"/>
                <w:numId w:val="31"/>
              </w:numPr>
              <w:spacing w:after="120"/>
              <w:ind w:leftChars="0" w:firstLineChars="0"/>
              <w:rPr>
                <w:rFonts w:eastAsia="標楷體"/>
                <w:lang w:eastAsia="zh-HK"/>
              </w:rPr>
            </w:pPr>
            <w:r w:rsidRPr="004177FC">
              <w:rPr>
                <w:rFonts w:eastAsia="標楷體"/>
              </w:rPr>
              <w:t>系統處理流程</w:t>
            </w:r>
          </w:p>
        </w:tc>
      </w:tr>
      <w:tr w:rsidR="009A1FA7" w:rsidRPr="004177FC" w:rsidTr="009A1FA7">
        <w:tc>
          <w:tcPr>
            <w:tcW w:w="9067" w:type="dxa"/>
          </w:tcPr>
          <w:p w:rsidR="009A1FA7" w:rsidRPr="004177FC" w:rsidRDefault="009A1FA7" w:rsidP="009A1FA7">
            <w:pPr>
              <w:pStyle w:val="af1"/>
              <w:numPr>
                <w:ilvl w:val="0"/>
                <w:numId w:val="33"/>
              </w:numPr>
              <w:spacing w:afterLines="0" w:after="120" w:line="320" w:lineRule="exact"/>
              <w:ind w:leftChars="0" w:firstLineChars="0"/>
              <w:rPr>
                <w:rFonts w:eastAsia="標楷體"/>
              </w:rPr>
            </w:pPr>
            <w:r w:rsidRPr="004177FC">
              <w:rPr>
                <w:rFonts w:eastAsia="標楷體"/>
              </w:rPr>
              <w:t>高雄港務公司資訊人員與系統維護廠商取得聯繫</w:t>
            </w:r>
          </w:p>
          <w:p w:rsidR="009A1FA7" w:rsidRPr="004177FC" w:rsidRDefault="009A1FA7" w:rsidP="009A1FA7">
            <w:pPr>
              <w:pStyle w:val="af1"/>
              <w:spacing w:after="120"/>
              <w:ind w:leftChars="0" w:left="671" w:firstLineChars="0" w:firstLine="0"/>
              <w:rPr>
                <w:rFonts w:eastAsia="標楷體"/>
              </w:rPr>
            </w:pPr>
            <w:r w:rsidRPr="004177FC">
              <w:rPr>
                <w:rFonts w:eastAsia="標楷體"/>
              </w:rPr>
              <w:t>（上班時段可聯絡陳盈利先生，非上班時段可聯絡機房值班人員）協同處理。</w:t>
            </w:r>
          </w:p>
        </w:tc>
      </w:tr>
      <w:tr w:rsidR="009A1FA7" w:rsidRPr="004177FC" w:rsidTr="009A1FA7">
        <w:tc>
          <w:tcPr>
            <w:tcW w:w="9067" w:type="dxa"/>
          </w:tcPr>
          <w:p w:rsidR="009A1FA7" w:rsidRPr="004177FC" w:rsidRDefault="009A1FA7" w:rsidP="009A1FA7">
            <w:pPr>
              <w:pStyle w:val="af1"/>
              <w:numPr>
                <w:ilvl w:val="0"/>
                <w:numId w:val="33"/>
              </w:numPr>
              <w:spacing w:afterLines="0" w:after="120" w:line="320" w:lineRule="exact"/>
              <w:ind w:leftChars="0" w:firstLineChars="0"/>
              <w:rPr>
                <w:rFonts w:eastAsia="標楷體"/>
              </w:rPr>
            </w:pPr>
            <w:r w:rsidRPr="004177FC">
              <w:rPr>
                <w:rFonts w:eastAsia="標楷體"/>
              </w:rPr>
              <w:t>高雄港務公司資訊人員先行確認網路正常且防火牆</w:t>
            </w:r>
            <w:r w:rsidRPr="004177FC">
              <w:rPr>
                <w:rFonts w:eastAsia="標楷體"/>
              </w:rPr>
              <w:t>/DNS</w:t>
            </w:r>
            <w:r w:rsidRPr="004177FC">
              <w:rPr>
                <w:rFonts w:eastAsia="標楷體"/>
              </w:rPr>
              <w:t>設定正確，如上述有異常狀況請先行排除。</w:t>
            </w:r>
          </w:p>
        </w:tc>
      </w:tr>
      <w:tr w:rsidR="009A1FA7" w:rsidRPr="004177FC" w:rsidTr="009A1FA7">
        <w:tc>
          <w:tcPr>
            <w:tcW w:w="9067" w:type="dxa"/>
          </w:tcPr>
          <w:p w:rsidR="009A1FA7" w:rsidRPr="004177FC" w:rsidRDefault="009A1FA7" w:rsidP="009A1FA7">
            <w:pPr>
              <w:pStyle w:val="af1"/>
              <w:numPr>
                <w:ilvl w:val="0"/>
                <w:numId w:val="33"/>
              </w:numPr>
              <w:spacing w:afterLines="0" w:after="120" w:line="320" w:lineRule="exact"/>
              <w:ind w:leftChars="0" w:firstLineChars="0"/>
              <w:rPr>
                <w:rFonts w:eastAsia="標楷體"/>
              </w:rPr>
            </w:pPr>
            <w:r w:rsidRPr="004177FC">
              <w:rPr>
                <w:rFonts w:eastAsia="標楷體"/>
              </w:rPr>
              <w:t xml:space="preserve">Web Server </w:t>
            </w:r>
            <w:r w:rsidRPr="004177FC">
              <w:rPr>
                <w:rFonts w:eastAsia="標楷體"/>
              </w:rPr>
              <w:t>啟動備援步驟：</w:t>
            </w:r>
          </w:p>
        </w:tc>
      </w:tr>
      <w:tr w:rsidR="009A1FA7" w:rsidRPr="004177FC" w:rsidTr="009A1FA7">
        <w:tc>
          <w:tcPr>
            <w:tcW w:w="9067" w:type="dxa"/>
          </w:tcPr>
          <w:p w:rsidR="009A1FA7" w:rsidRPr="004177FC" w:rsidRDefault="009A1FA7" w:rsidP="009A1FA7">
            <w:pPr>
              <w:pStyle w:val="af1"/>
              <w:numPr>
                <w:ilvl w:val="0"/>
                <w:numId w:val="34"/>
              </w:numPr>
              <w:spacing w:afterLines="0" w:after="120" w:line="320" w:lineRule="exact"/>
              <w:ind w:leftChars="0" w:firstLineChars="0"/>
              <w:rPr>
                <w:rFonts w:eastAsia="標楷體"/>
              </w:rPr>
            </w:pPr>
            <w:r w:rsidRPr="004177FC">
              <w:rPr>
                <w:rFonts w:eastAsia="標楷體"/>
                <w:noProof/>
              </w:rPr>
              <mc:AlternateContent>
                <mc:Choice Requires="wps">
                  <w:drawing>
                    <wp:anchor distT="0" distB="0" distL="114300" distR="114300" simplePos="0" relativeHeight="251697152" behindDoc="0" locked="0" layoutInCell="1" allowOverlap="1" wp14:anchorId="63266003" wp14:editId="523E4FEB">
                      <wp:simplePos x="0" y="0"/>
                      <wp:positionH relativeFrom="column">
                        <wp:posOffset>1637624</wp:posOffset>
                      </wp:positionH>
                      <wp:positionV relativeFrom="paragraph">
                        <wp:posOffset>1134759</wp:posOffset>
                      </wp:positionV>
                      <wp:extent cx="642026" cy="103289"/>
                      <wp:effectExtent l="0" t="0" r="24765" b="11430"/>
                      <wp:wrapNone/>
                      <wp:docPr id="14" name="矩形 14"/>
                      <wp:cNvGraphicFramePr/>
                      <a:graphic xmlns:a="http://schemas.openxmlformats.org/drawingml/2006/main">
                        <a:graphicData uri="http://schemas.microsoft.com/office/word/2010/wordprocessingShape">
                          <wps:wsp>
                            <wps:cNvSpPr/>
                            <wps:spPr>
                              <a:xfrm>
                                <a:off x="0" y="0"/>
                                <a:ext cx="642026" cy="103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1D8C0" id="矩形 14" o:spid="_x0000_s1026" style="position:absolute;margin-left:128.95pt;margin-top:89.35pt;width:50.55pt;height: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" filled="f" strokecolor="red" strokeweight="1pt"/>
                  </w:pict>
                </mc:Fallback>
              </mc:AlternateContent>
            </w:r>
            <w:r w:rsidRPr="004177FC">
              <w:rPr>
                <w:rFonts w:eastAsia="標楷體"/>
              </w:rPr>
              <w:t>由高雄港務公司資訊人員將原運行</w:t>
            </w:r>
            <w:r w:rsidRPr="004177FC">
              <w:rPr>
                <w:rFonts w:eastAsia="標楷體"/>
              </w:rPr>
              <w:t>Web Server</w:t>
            </w:r>
            <w:r w:rsidRPr="004177FC">
              <w:rPr>
                <w:rFonts w:eastAsia="標楷體"/>
              </w:rPr>
              <w:t>的</w:t>
            </w:r>
            <w:r w:rsidRPr="004177FC">
              <w:rPr>
                <w:rFonts w:eastAsia="標楷體"/>
              </w:rPr>
              <w:t>IP</w:t>
            </w:r>
            <w:r w:rsidRPr="004177FC">
              <w:rPr>
                <w:rFonts w:eastAsia="標楷體"/>
              </w:rPr>
              <w:t>從下圖紅色框中的</w:t>
            </w:r>
            <w:r w:rsidRPr="004177FC">
              <w:rPr>
                <w:rFonts w:eastAsia="標楷體"/>
              </w:rPr>
              <w:t>10.11.90.20</w:t>
            </w:r>
            <w:r w:rsidRPr="004177FC">
              <w:rPr>
                <w:rFonts w:eastAsia="標楷體"/>
              </w:rPr>
              <w:t>指向</w:t>
            </w:r>
            <w:r w:rsidRPr="004177FC">
              <w:rPr>
                <w:rFonts w:eastAsia="標楷體"/>
              </w:rPr>
              <w:t>10.11.90.21</w:t>
            </w:r>
            <w:r w:rsidRPr="004177FC">
              <w:rPr>
                <w:rFonts w:eastAsia="標楷體"/>
              </w:rPr>
              <w:t>後通知系統維護廠商。</w:t>
            </w:r>
          </w:p>
          <w:p w:rsidR="009A1FA7" w:rsidRPr="004177FC" w:rsidRDefault="009A1FA7" w:rsidP="009A1FA7">
            <w:pPr>
              <w:pStyle w:val="af1"/>
              <w:spacing w:afterLines="0" w:after="120" w:line="240" w:lineRule="auto"/>
              <w:ind w:leftChars="0" w:left="953" w:firstLineChars="0" w:firstLine="0"/>
              <w:rPr>
                <w:rFonts w:eastAsia="標楷體"/>
              </w:rPr>
            </w:pPr>
            <w:r w:rsidRPr="004177FC">
              <w:rPr>
                <w:rFonts w:eastAsia="標楷體"/>
                <w:noProof/>
              </w:rPr>
              <w:drawing>
                <wp:inline distT="0" distB="0" distL="0" distR="0" wp14:anchorId="79BFE8C4" wp14:editId="5251AF59">
                  <wp:extent cx="1976120" cy="1802130"/>
                  <wp:effectExtent l="0" t="0" r="508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030" t="25784" r="37139" b="25607"/>
                          <a:stretch/>
                        </pic:blipFill>
                        <pic:spPr bwMode="auto">
                          <a:xfrm>
                            <a:off x="0" y="0"/>
                            <a:ext cx="1994825" cy="1819188"/>
                          </a:xfrm>
                          <a:prstGeom prst="rect">
                            <a:avLst/>
                          </a:prstGeom>
                          <a:ln>
                            <a:noFill/>
                          </a:ln>
                          <a:extLst>
                            <a:ext uri="{53640926-AAD7-44D8-BBD7-CCE9431645EC}">
                              <a14:shadowObscured xmlns:a14="http://schemas.microsoft.com/office/drawing/2010/main"/>
                            </a:ext>
                          </a:extLst>
                        </pic:spPr>
                      </pic:pic>
                    </a:graphicData>
                  </a:graphic>
                </wp:inline>
              </w:drawing>
            </w:r>
          </w:p>
        </w:tc>
      </w:tr>
      <w:tr w:rsidR="009A1FA7" w:rsidRPr="004177FC" w:rsidTr="009A1FA7">
        <w:tc>
          <w:tcPr>
            <w:tcW w:w="9067" w:type="dxa"/>
          </w:tcPr>
          <w:p w:rsidR="009A1FA7" w:rsidRPr="004177FC" w:rsidRDefault="009A1FA7" w:rsidP="009A1FA7">
            <w:pPr>
              <w:pStyle w:val="af1"/>
              <w:numPr>
                <w:ilvl w:val="0"/>
                <w:numId w:val="34"/>
              </w:numPr>
              <w:spacing w:afterLines="0" w:after="120" w:line="320" w:lineRule="exact"/>
              <w:ind w:leftChars="0" w:firstLineChars="0"/>
              <w:rPr>
                <w:rFonts w:eastAsia="標楷體"/>
                <w:noProof/>
              </w:rPr>
            </w:pPr>
            <w:r w:rsidRPr="004177FC">
              <w:rPr>
                <w:rFonts w:eastAsia="標楷體"/>
              </w:rPr>
              <w:t>系統維護廠商透過遠端連線登入備援機。</w:t>
            </w:r>
          </w:p>
        </w:tc>
      </w:tr>
      <w:tr w:rsidR="009A1FA7" w:rsidRPr="004177FC" w:rsidTr="009A1FA7">
        <w:tc>
          <w:tcPr>
            <w:tcW w:w="9067" w:type="dxa"/>
          </w:tcPr>
          <w:p w:rsidR="009A1FA7" w:rsidRPr="004177FC" w:rsidRDefault="003F4478" w:rsidP="009A1FA7">
            <w:pPr>
              <w:pStyle w:val="af1"/>
              <w:numPr>
                <w:ilvl w:val="0"/>
                <w:numId w:val="34"/>
              </w:numPr>
              <w:spacing w:afterLines="0" w:after="120" w:line="320" w:lineRule="exact"/>
              <w:ind w:leftChars="0" w:firstLineChars="0"/>
              <w:rPr>
                <w:rFonts w:eastAsia="標楷體"/>
              </w:rPr>
            </w:pPr>
            <w:r w:rsidRPr="004177FC">
              <w:rPr>
                <w:rFonts w:eastAsia="標楷體"/>
                <w:noProof/>
              </w:rPr>
              <mc:AlternateContent>
                <mc:Choice Requires="wps">
                  <w:drawing>
                    <wp:anchor distT="0" distB="0" distL="114300" distR="114300" simplePos="0" relativeHeight="251699200" behindDoc="0" locked="0" layoutInCell="1" allowOverlap="1" wp14:anchorId="48949D76" wp14:editId="08699D53">
                      <wp:simplePos x="0" y="0"/>
                      <wp:positionH relativeFrom="column">
                        <wp:posOffset>1637625</wp:posOffset>
                      </wp:positionH>
                      <wp:positionV relativeFrom="paragraph">
                        <wp:posOffset>1112723</wp:posOffset>
                      </wp:positionV>
                      <wp:extent cx="642026" cy="103289"/>
                      <wp:effectExtent l="0" t="0" r="24765" b="11430"/>
                      <wp:wrapNone/>
                      <wp:docPr id="20" name="矩形 20"/>
                      <wp:cNvGraphicFramePr/>
                      <a:graphic xmlns:a="http://schemas.openxmlformats.org/drawingml/2006/main">
                        <a:graphicData uri="http://schemas.microsoft.com/office/word/2010/wordprocessingShape">
                          <wps:wsp>
                            <wps:cNvSpPr/>
                            <wps:spPr>
                              <a:xfrm>
                                <a:off x="0" y="0"/>
                                <a:ext cx="642026" cy="103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3ABD" id="矩形 20" o:spid="_x0000_s1026" style="position:absolute;margin-left:128.95pt;margin-top:87.6pt;width:50.55pt;height: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" filled="f" strokecolor="red" strokeweight="1pt"/>
                  </w:pict>
                </mc:Fallback>
              </mc:AlternateContent>
            </w:r>
            <w:r w:rsidRPr="004177FC">
              <w:rPr>
                <w:rFonts w:eastAsia="標楷體"/>
              </w:rPr>
              <w:t>由系統維護廠商將備援機</w:t>
            </w:r>
            <w:r w:rsidRPr="004177FC">
              <w:rPr>
                <w:rFonts w:eastAsia="標楷體"/>
              </w:rPr>
              <w:t>IP</w:t>
            </w:r>
            <w:r w:rsidRPr="004177FC">
              <w:rPr>
                <w:rFonts w:eastAsia="標楷體"/>
              </w:rPr>
              <w:t>從下圖紅色框中的</w:t>
            </w:r>
            <w:r w:rsidRPr="004177FC">
              <w:rPr>
                <w:rFonts w:eastAsia="標楷體"/>
              </w:rPr>
              <w:t>10.11.90.21</w:t>
            </w:r>
            <w:r w:rsidRPr="004177FC">
              <w:rPr>
                <w:rFonts w:eastAsia="標楷體"/>
              </w:rPr>
              <w:t>指向</w:t>
            </w:r>
            <w:r w:rsidRPr="004177FC">
              <w:rPr>
                <w:rFonts w:eastAsia="標楷體"/>
              </w:rPr>
              <w:t>10.11.90.20</w:t>
            </w:r>
            <w:r w:rsidRPr="004177FC">
              <w:rPr>
                <w:rFonts w:eastAsia="標楷體"/>
              </w:rPr>
              <w:t>。</w:t>
            </w:r>
          </w:p>
          <w:p w:rsidR="003F4478" w:rsidRPr="004177FC" w:rsidRDefault="003F4478" w:rsidP="003F4478">
            <w:pPr>
              <w:pStyle w:val="af1"/>
              <w:spacing w:afterLines="0" w:after="120" w:line="240" w:lineRule="auto"/>
              <w:ind w:leftChars="0" w:left="953" w:firstLineChars="0" w:firstLine="0"/>
              <w:rPr>
                <w:rFonts w:eastAsia="標楷體"/>
              </w:rPr>
            </w:pPr>
            <w:r w:rsidRPr="004177FC">
              <w:rPr>
                <w:rFonts w:eastAsia="標楷體"/>
                <w:noProof/>
              </w:rPr>
              <w:drawing>
                <wp:inline distT="0" distB="0" distL="0" distR="0" wp14:anchorId="241925F8" wp14:editId="73D25C34">
                  <wp:extent cx="2001520" cy="1784985"/>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569" t="26067" r="36519" b="25239"/>
                          <a:stretch/>
                        </pic:blipFill>
                        <pic:spPr bwMode="auto">
                          <a:xfrm>
                            <a:off x="0" y="0"/>
                            <a:ext cx="2019243" cy="1800791"/>
                          </a:xfrm>
                          <a:prstGeom prst="rect">
                            <a:avLst/>
                          </a:prstGeom>
                          <a:ln>
                            <a:noFill/>
                          </a:ln>
                          <a:extLst>
                            <a:ext uri="{53640926-AAD7-44D8-BBD7-CCE9431645EC}">
                              <a14:shadowObscured xmlns:a14="http://schemas.microsoft.com/office/drawing/2010/main"/>
                            </a:ext>
                          </a:extLst>
                        </pic:spPr>
                      </pic:pic>
                    </a:graphicData>
                  </a:graphic>
                </wp:inline>
              </w:drawing>
            </w:r>
          </w:p>
        </w:tc>
      </w:tr>
      <w:tr w:rsidR="003F4478" w:rsidRPr="004177FC" w:rsidTr="009A1FA7">
        <w:tc>
          <w:tcPr>
            <w:tcW w:w="9067" w:type="dxa"/>
          </w:tcPr>
          <w:p w:rsidR="003F4478" w:rsidRPr="004177FC" w:rsidRDefault="003F4478" w:rsidP="009A1FA7">
            <w:pPr>
              <w:pStyle w:val="af1"/>
              <w:numPr>
                <w:ilvl w:val="0"/>
                <w:numId w:val="34"/>
              </w:numPr>
              <w:spacing w:afterLines="0" w:after="120" w:line="320" w:lineRule="exact"/>
              <w:ind w:leftChars="0" w:firstLineChars="0"/>
              <w:rPr>
                <w:rFonts w:eastAsia="標楷體"/>
                <w:noProof/>
              </w:rPr>
            </w:pPr>
            <w:r w:rsidRPr="004177FC">
              <w:rPr>
                <w:rFonts w:eastAsia="標楷體"/>
              </w:rPr>
              <w:t>在命令提示字元視窗下</w:t>
            </w:r>
            <w:r w:rsidRPr="004177FC">
              <w:rPr>
                <w:rFonts w:eastAsia="標楷體"/>
              </w:rPr>
              <w:t>,</w:t>
            </w:r>
            <w:r w:rsidRPr="004177FC">
              <w:rPr>
                <w:rFonts w:eastAsia="標楷體"/>
              </w:rPr>
              <w:t>執行</w:t>
            </w:r>
            <w:r w:rsidRPr="004177FC">
              <w:rPr>
                <w:rFonts w:eastAsia="標楷體"/>
              </w:rPr>
              <w:t xml:space="preserve"> ipconfig</w:t>
            </w:r>
            <w:r w:rsidRPr="004177FC">
              <w:rPr>
                <w:rFonts w:eastAsia="標楷體"/>
              </w:rPr>
              <w:t>，確認回覆結果中</w:t>
            </w:r>
            <w:r w:rsidRPr="004177FC">
              <w:rPr>
                <w:rFonts w:eastAsia="標楷體"/>
              </w:rPr>
              <w:t>IPv4</w:t>
            </w:r>
            <w:r w:rsidRPr="004177FC">
              <w:rPr>
                <w:rFonts w:eastAsia="標楷體"/>
              </w:rPr>
              <w:t>的值是否如下圖紅色框中的值。</w:t>
            </w:r>
          </w:p>
          <w:p w:rsidR="003F4478" w:rsidRPr="004177FC" w:rsidRDefault="00C61CDB" w:rsidP="003F4478">
            <w:pPr>
              <w:pStyle w:val="af1"/>
              <w:spacing w:afterLines="0" w:after="120" w:line="240" w:lineRule="auto"/>
              <w:ind w:leftChars="0" w:left="953" w:firstLineChars="0" w:firstLine="0"/>
              <w:rPr>
                <w:rFonts w:eastAsia="標楷體"/>
                <w:noProof/>
              </w:rPr>
            </w:pPr>
            <w:r w:rsidRPr="004177FC">
              <w:rPr>
                <w:rFonts w:eastAsia="標楷體"/>
                <w:noProof/>
              </w:rPr>
              <w:lastRenderedPageBreak/>
              <mc:AlternateContent>
                <mc:Choice Requires="wps">
                  <w:drawing>
                    <wp:anchor distT="0" distB="0" distL="114300" distR="114300" simplePos="0" relativeHeight="251717632" behindDoc="0" locked="0" layoutInCell="1" allowOverlap="1" wp14:anchorId="7B8B12F8" wp14:editId="2163BB44">
                      <wp:simplePos x="0" y="0"/>
                      <wp:positionH relativeFrom="column">
                        <wp:posOffset>2400351</wp:posOffset>
                      </wp:positionH>
                      <wp:positionV relativeFrom="paragraph">
                        <wp:posOffset>662813</wp:posOffset>
                      </wp:positionV>
                      <wp:extent cx="555044" cy="99624"/>
                      <wp:effectExtent l="0" t="0" r="16510" b="15240"/>
                      <wp:wrapNone/>
                      <wp:docPr id="23" name="矩形 23"/>
                      <wp:cNvGraphicFramePr/>
                      <a:graphic xmlns:a="http://schemas.openxmlformats.org/drawingml/2006/main">
                        <a:graphicData uri="http://schemas.microsoft.com/office/word/2010/wordprocessingShape">
                          <wps:wsp>
                            <wps:cNvSpPr/>
                            <wps:spPr>
                              <a:xfrm>
                                <a:off x="0" y="0"/>
                                <a:ext cx="555044" cy="99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89ACA0" id="矩形 23" o:spid="_x0000_s1026" style="position:absolute;margin-left:189pt;margin-top:52.2pt;width:43.7pt;height:7.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" filled="f" strokecolor="red" strokeweight="1pt"/>
                  </w:pict>
                </mc:Fallback>
              </mc:AlternateContent>
            </w:r>
            <w:r w:rsidR="003F4478" w:rsidRPr="004177FC">
              <w:rPr>
                <w:rFonts w:eastAsia="標楷體"/>
                <w:noProof/>
              </w:rPr>
              <w:drawing>
                <wp:inline distT="0" distB="0" distL="0" distR="0" wp14:anchorId="24F9C5C7" wp14:editId="1D252708">
                  <wp:extent cx="3688080" cy="980440"/>
                  <wp:effectExtent l="0" t="0" r="762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799" t="11473" r="30941" b="59931"/>
                          <a:stretch/>
                        </pic:blipFill>
                        <pic:spPr bwMode="auto">
                          <a:xfrm>
                            <a:off x="0" y="0"/>
                            <a:ext cx="3688080" cy="980440"/>
                          </a:xfrm>
                          <a:prstGeom prst="rect">
                            <a:avLst/>
                          </a:prstGeom>
                          <a:ln>
                            <a:noFill/>
                          </a:ln>
                          <a:extLst>
                            <a:ext uri="{53640926-AAD7-44D8-BBD7-CCE9431645EC}">
                              <a14:shadowObscured xmlns:a14="http://schemas.microsoft.com/office/drawing/2010/main"/>
                            </a:ext>
                          </a:extLst>
                        </pic:spPr>
                      </pic:pic>
                    </a:graphicData>
                  </a:graphic>
                </wp:inline>
              </w:drawing>
            </w:r>
            <w:r w:rsidRPr="004177FC">
              <w:rPr>
                <w:rFonts w:eastAsia="標楷體"/>
                <w:noProof/>
              </w:rPr>
              <w:t xml:space="preserve"> </w:t>
            </w:r>
          </w:p>
        </w:tc>
      </w:tr>
      <w:tr w:rsidR="003F4478" w:rsidRPr="004177FC" w:rsidTr="009A1FA7">
        <w:tc>
          <w:tcPr>
            <w:tcW w:w="9067" w:type="dxa"/>
          </w:tcPr>
          <w:p w:rsidR="003F4478" w:rsidRPr="004177FC" w:rsidRDefault="003F4478" w:rsidP="009A1FA7">
            <w:pPr>
              <w:pStyle w:val="af1"/>
              <w:numPr>
                <w:ilvl w:val="0"/>
                <w:numId w:val="34"/>
              </w:numPr>
              <w:spacing w:afterLines="0" w:after="120" w:line="320" w:lineRule="exact"/>
              <w:ind w:leftChars="0" w:firstLineChars="0"/>
              <w:rPr>
                <w:rFonts w:eastAsia="標楷體"/>
                <w:noProof/>
              </w:rPr>
            </w:pPr>
            <w:r w:rsidRPr="004177FC">
              <w:rPr>
                <w:rFonts w:eastAsia="標楷體"/>
                <w:lang w:eastAsia="zh-HK"/>
              </w:rPr>
              <w:lastRenderedPageBreak/>
              <w:t>在命令提示字元視窗下</w:t>
            </w:r>
            <w:r w:rsidRPr="004177FC">
              <w:rPr>
                <w:rFonts w:eastAsia="標楷體"/>
                <w:lang w:eastAsia="zh-HK"/>
              </w:rPr>
              <w:t>,</w:t>
            </w:r>
            <w:r w:rsidRPr="004177FC">
              <w:rPr>
                <w:rFonts w:eastAsia="標楷體"/>
                <w:lang w:eastAsia="zh-HK"/>
              </w:rPr>
              <w:t>執行</w:t>
            </w:r>
            <w:r w:rsidRPr="004177FC">
              <w:rPr>
                <w:rFonts w:eastAsia="標楷體"/>
                <w:lang w:eastAsia="zh-HK"/>
              </w:rPr>
              <w:t xml:space="preserve"> ping -4 hep.twport.com.tw</w:t>
            </w:r>
            <w:r w:rsidRPr="004177FC">
              <w:rPr>
                <w:rFonts w:eastAsia="標楷體"/>
                <w:lang w:eastAsia="zh-HK"/>
              </w:rPr>
              <w:t>，確認回覆結果的</w:t>
            </w:r>
            <w:r w:rsidRPr="004177FC">
              <w:rPr>
                <w:rFonts w:eastAsia="標楷體"/>
                <w:lang w:eastAsia="zh-HK"/>
              </w:rPr>
              <w:t>IP</w:t>
            </w:r>
            <w:r w:rsidRPr="004177FC">
              <w:rPr>
                <w:rFonts w:eastAsia="標楷體"/>
                <w:lang w:eastAsia="zh-HK"/>
              </w:rPr>
              <w:t>是否下圖紅色框中的值。</w:t>
            </w:r>
          </w:p>
          <w:p w:rsidR="003F4478" w:rsidRPr="004177FC" w:rsidRDefault="003F4478" w:rsidP="003F4478">
            <w:pPr>
              <w:pStyle w:val="af1"/>
              <w:spacing w:afterLines="0" w:after="120" w:line="240" w:lineRule="auto"/>
              <w:ind w:leftChars="0" w:left="953" w:firstLineChars="0" w:firstLine="0"/>
              <w:rPr>
                <w:rFonts w:eastAsia="標楷體"/>
                <w:noProof/>
              </w:rPr>
            </w:pPr>
            <w:r w:rsidRPr="004177FC">
              <w:rPr>
                <w:rFonts w:eastAsia="標楷體"/>
                <w:noProof/>
              </w:rPr>
              <mc:AlternateContent>
                <mc:Choice Requires="wps">
                  <w:drawing>
                    <wp:anchor distT="0" distB="0" distL="114300" distR="114300" simplePos="0" relativeHeight="251703296" behindDoc="0" locked="0" layoutInCell="1" allowOverlap="1" wp14:anchorId="10571815" wp14:editId="7843A0FD">
                      <wp:simplePos x="0" y="0"/>
                      <wp:positionH relativeFrom="column">
                        <wp:posOffset>951230</wp:posOffset>
                      </wp:positionH>
                      <wp:positionV relativeFrom="paragraph">
                        <wp:posOffset>225755</wp:posOffset>
                      </wp:positionV>
                      <wp:extent cx="529590" cy="74295"/>
                      <wp:effectExtent l="0" t="0" r="22860" b="20955"/>
                      <wp:wrapNone/>
                      <wp:docPr id="25" name="矩形 25"/>
                      <wp:cNvGraphicFramePr/>
                      <a:graphic xmlns:a="http://schemas.openxmlformats.org/drawingml/2006/main">
                        <a:graphicData uri="http://schemas.microsoft.com/office/word/2010/wordprocessingShape">
                          <wps:wsp>
                            <wps:cNvSpPr/>
                            <wps:spPr>
                              <a:xfrm>
                                <a:off x="0" y="0"/>
                                <a:ext cx="529590" cy="74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7345E" id="矩形 25" o:spid="_x0000_s1026" style="position:absolute;margin-left:74.9pt;margin-top:17.8pt;width:41.7pt;height: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" filled="f" strokecolor="red" strokeweight="1pt"/>
                  </w:pict>
                </mc:Fallback>
              </mc:AlternateContent>
            </w:r>
            <w:r w:rsidRPr="004177FC">
              <w:rPr>
                <w:rFonts w:eastAsia="標楷體"/>
                <w:noProof/>
              </w:rPr>
              <w:drawing>
                <wp:inline distT="0" distB="0" distL="0" distR="0" wp14:anchorId="6F30D2A9" wp14:editId="3F0EA35E">
                  <wp:extent cx="3721100" cy="96065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881" t="27612" r="31194" b="44777"/>
                          <a:stretch/>
                        </pic:blipFill>
                        <pic:spPr bwMode="auto">
                          <a:xfrm>
                            <a:off x="0" y="0"/>
                            <a:ext cx="3756857" cy="969885"/>
                          </a:xfrm>
                          <a:prstGeom prst="rect">
                            <a:avLst/>
                          </a:prstGeom>
                          <a:ln>
                            <a:noFill/>
                          </a:ln>
                          <a:extLst>
                            <a:ext uri="{53640926-AAD7-44D8-BBD7-CCE9431645EC}">
                              <a14:shadowObscured xmlns:a14="http://schemas.microsoft.com/office/drawing/2010/main"/>
                            </a:ext>
                          </a:extLst>
                        </pic:spPr>
                      </pic:pic>
                    </a:graphicData>
                  </a:graphic>
                </wp:inline>
              </w:drawing>
            </w:r>
          </w:p>
        </w:tc>
      </w:tr>
      <w:tr w:rsidR="003F4478" w:rsidRPr="004177FC" w:rsidTr="009A1FA7">
        <w:tc>
          <w:tcPr>
            <w:tcW w:w="9067" w:type="dxa"/>
          </w:tcPr>
          <w:p w:rsidR="003F4478" w:rsidRPr="004177FC" w:rsidRDefault="003F4478" w:rsidP="003F4478">
            <w:pPr>
              <w:pStyle w:val="af1"/>
              <w:numPr>
                <w:ilvl w:val="0"/>
                <w:numId w:val="33"/>
              </w:numPr>
              <w:spacing w:afterLines="0" w:after="120" w:line="320" w:lineRule="exact"/>
              <w:ind w:leftChars="0" w:firstLineChars="0"/>
              <w:rPr>
                <w:rFonts w:eastAsia="標楷體"/>
                <w:lang w:eastAsia="zh-HK"/>
              </w:rPr>
            </w:pPr>
            <w:r w:rsidRPr="004177FC">
              <w:rPr>
                <w:rFonts w:eastAsia="標楷體"/>
              </w:rPr>
              <w:t>DB Server</w:t>
            </w:r>
            <w:r w:rsidRPr="004177FC">
              <w:rPr>
                <w:rFonts w:eastAsia="標楷體"/>
              </w:rPr>
              <w:t>啟動備援步驟：</w:t>
            </w:r>
          </w:p>
        </w:tc>
      </w:tr>
      <w:tr w:rsidR="003F4478" w:rsidRPr="004177FC" w:rsidTr="009A1FA7">
        <w:tc>
          <w:tcPr>
            <w:tcW w:w="9067" w:type="dxa"/>
          </w:tcPr>
          <w:p w:rsidR="003F4478" w:rsidRPr="004177FC" w:rsidRDefault="003F4478" w:rsidP="003F4478">
            <w:pPr>
              <w:pStyle w:val="af1"/>
              <w:numPr>
                <w:ilvl w:val="0"/>
                <w:numId w:val="35"/>
              </w:numPr>
              <w:spacing w:afterLines="0" w:after="120" w:line="320" w:lineRule="exact"/>
              <w:ind w:leftChars="0" w:firstLineChars="0"/>
              <w:rPr>
                <w:rFonts w:eastAsia="標楷體"/>
              </w:rPr>
            </w:pPr>
            <w:r w:rsidRPr="004177FC">
              <w:rPr>
                <w:rFonts w:eastAsia="標楷體"/>
                <w:color w:val="000000"/>
              </w:rPr>
              <w:t>建立新資料庫備援虛擬機</w:t>
            </w:r>
            <w:r w:rsidRPr="004177FC">
              <w:rPr>
                <w:rFonts w:eastAsia="標楷體"/>
                <w:color w:val="000000"/>
              </w:rPr>
              <w:t>(</w:t>
            </w:r>
            <w:r w:rsidRPr="004177FC">
              <w:rPr>
                <w:rFonts w:eastAsia="標楷體"/>
                <w:color w:val="000000"/>
              </w:rPr>
              <w:t>預設</w:t>
            </w:r>
            <w:r w:rsidRPr="004177FC">
              <w:rPr>
                <w:rFonts w:eastAsia="標楷體"/>
                <w:color w:val="000000"/>
              </w:rPr>
              <w:t>IP:10.20.1.128)</w:t>
            </w:r>
          </w:p>
        </w:tc>
      </w:tr>
      <w:tr w:rsidR="003F4478" w:rsidRPr="004177FC" w:rsidTr="009A1FA7">
        <w:tc>
          <w:tcPr>
            <w:tcW w:w="9067" w:type="dxa"/>
          </w:tcPr>
          <w:p w:rsidR="003F4478" w:rsidRPr="004177FC" w:rsidRDefault="003F4478" w:rsidP="003F4478">
            <w:pPr>
              <w:pStyle w:val="af1"/>
              <w:numPr>
                <w:ilvl w:val="0"/>
                <w:numId w:val="35"/>
              </w:numPr>
              <w:spacing w:afterLines="0" w:after="120" w:line="320" w:lineRule="exact"/>
              <w:ind w:leftChars="0" w:firstLineChars="0"/>
              <w:rPr>
                <w:rFonts w:eastAsia="標楷體"/>
                <w:color w:val="000000"/>
              </w:rPr>
            </w:pPr>
            <w:r w:rsidRPr="004177FC">
              <w:rPr>
                <w:rFonts w:eastAsia="標楷體"/>
                <w:color w:val="000000"/>
              </w:rPr>
              <w:t>於</w:t>
            </w:r>
            <w:r w:rsidRPr="004177FC">
              <w:rPr>
                <w:rFonts w:eastAsia="標楷體"/>
                <w:color w:val="000000"/>
              </w:rPr>
              <w:t>10.20.1.128</w:t>
            </w:r>
            <w:r w:rsidRPr="004177FC">
              <w:rPr>
                <w:rFonts w:eastAsia="標楷體"/>
                <w:color w:val="000000"/>
              </w:rPr>
              <w:t>至檔案伺服器</w:t>
            </w:r>
            <w:r w:rsidRPr="004177FC">
              <w:rPr>
                <w:rFonts w:eastAsia="標楷體"/>
                <w:color w:val="000000"/>
              </w:rPr>
              <w:t>(10.11.2.5)</w:t>
            </w:r>
            <w:r w:rsidRPr="004177FC">
              <w:rPr>
                <w:rFonts w:eastAsia="標楷體"/>
                <w:color w:val="000000"/>
              </w:rPr>
              <w:t>，取得資料庫備份資料。</w:t>
            </w:r>
          </w:p>
        </w:tc>
      </w:tr>
      <w:tr w:rsidR="003F4478" w:rsidRPr="004177FC" w:rsidTr="009A1FA7">
        <w:tc>
          <w:tcPr>
            <w:tcW w:w="9067" w:type="dxa"/>
          </w:tcPr>
          <w:p w:rsidR="003F4478" w:rsidRPr="004177FC" w:rsidRDefault="003F4478" w:rsidP="003F4478">
            <w:pPr>
              <w:pStyle w:val="af1"/>
              <w:numPr>
                <w:ilvl w:val="0"/>
                <w:numId w:val="35"/>
              </w:numPr>
              <w:spacing w:afterLines="0" w:after="120" w:line="320" w:lineRule="exact"/>
              <w:ind w:leftChars="0" w:firstLineChars="0"/>
              <w:rPr>
                <w:rFonts w:eastAsia="標楷體"/>
                <w:color w:val="000000"/>
              </w:rPr>
            </w:pPr>
            <w:r w:rsidRPr="004177FC">
              <w:rPr>
                <w:rFonts w:eastAsia="標楷體"/>
                <w:color w:val="000000"/>
              </w:rPr>
              <w:t>進行資料庫備份還原</w:t>
            </w:r>
          </w:p>
          <w:p w:rsidR="003F4478" w:rsidRPr="004177FC" w:rsidRDefault="003F4478" w:rsidP="003F4478">
            <w:pPr>
              <w:pStyle w:val="af1"/>
              <w:spacing w:afterLines="0" w:after="120" w:line="240" w:lineRule="auto"/>
              <w:ind w:leftChars="0" w:left="953" w:firstLineChars="0" w:firstLine="0"/>
              <w:rPr>
                <w:rFonts w:eastAsia="標楷體"/>
                <w:color w:val="000000"/>
              </w:rPr>
            </w:pPr>
            <w:r w:rsidRPr="004177FC">
              <w:rPr>
                <w:rFonts w:eastAsia="標楷體"/>
                <w:noProof/>
              </w:rPr>
              <w:drawing>
                <wp:inline distT="0" distB="0" distL="0" distR="0" wp14:anchorId="512B5622" wp14:editId="06944181">
                  <wp:extent cx="3818890" cy="307594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890" cy="3075940"/>
                          </a:xfrm>
                          <a:prstGeom prst="rect">
                            <a:avLst/>
                          </a:prstGeom>
                          <a:noFill/>
                        </pic:spPr>
                      </pic:pic>
                    </a:graphicData>
                  </a:graphic>
                </wp:inline>
              </w:drawing>
            </w:r>
          </w:p>
        </w:tc>
      </w:tr>
      <w:tr w:rsidR="003F4478" w:rsidRPr="004177FC" w:rsidTr="009A1FA7">
        <w:tc>
          <w:tcPr>
            <w:tcW w:w="9067" w:type="dxa"/>
          </w:tcPr>
          <w:p w:rsidR="003F4478" w:rsidRPr="004177FC" w:rsidRDefault="003F4478" w:rsidP="003F4478">
            <w:pPr>
              <w:pStyle w:val="af1"/>
              <w:numPr>
                <w:ilvl w:val="0"/>
                <w:numId w:val="35"/>
              </w:numPr>
              <w:spacing w:afterLines="0" w:after="120" w:line="320" w:lineRule="exact"/>
              <w:ind w:leftChars="0" w:firstLineChars="0"/>
              <w:rPr>
                <w:rFonts w:eastAsia="標楷體"/>
                <w:color w:val="000000"/>
              </w:rPr>
            </w:pPr>
            <w:r w:rsidRPr="004177FC">
              <w:rPr>
                <w:rFonts w:eastAsia="標楷體"/>
                <w:color w:val="000000"/>
              </w:rPr>
              <w:t>還原完成後，由系統維護廠商將備援機</w:t>
            </w:r>
            <w:r w:rsidRPr="004177FC">
              <w:rPr>
                <w:rFonts w:eastAsia="標楷體"/>
                <w:color w:val="000000"/>
              </w:rPr>
              <w:t>IP</w:t>
            </w:r>
            <w:r w:rsidRPr="004177FC">
              <w:rPr>
                <w:rFonts w:eastAsia="標楷體"/>
                <w:color w:val="000000"/>
              </w:rPr>
              <w:t>從下圖紅色框中的</w:t>
            </w:r>
            <w:r w:rsidRPr="004177FC">
              <w:rPr>
                <w:rFonts w:eastAsia="標楷體"/>
                <w:color w:val="000000"/>
              </w:rPr>
              <w:t>10.20.1.128</w:t>
            </w:r>
            <w:r w:rsidRPr="004177FC">
              <w:rPr>
                <w:rFonts w:eastAsia="標楷體"/>
                <w:color w:val="000000"/>
              </w:rPr>
              <w:t>指向</w:t>
            </w:r>
            <w:r w:rsidRPr="004177FC">
              <w:rPr>
                <w:rFonts w:eastAsia="標楷體"/>
                <w:color w:val="000000"/>
              </w:rPr>
              <w:t>10.20.1.49</w:t>
            </w:r>
          </w:p>
          <w:p w:rsidR="003F4478" w:rsidRPr="004177FC" w:rsidRDefault="003F4478" w:rsidP="003F4478">
            <w:pPr>
              <w:pStyle w:val="af1"/>
              <w:spacing w:afterLines="0" w:after="120" w:line="240" w:lineRule="auto"/>
              <w:ind w:leftChars="0" w:left="953" w:firstLineChars="0" w:firstLine="0"/>
              <w:rPr>
                <w:rFonts w:eastAsia="標楷體"/>
                <w:color w:val="000000"/>
              </w:rPr>
            </w:pPr>
            <w:r w:rsidRPr="004177FC">
              <w:rPr>
                <w:rFonts w:eastAsia="標楷體"/>
                <w:noProof/>
              </w:rPr>
              <w:lastRenderedPageBreak/>
              <mc:AlternateContent>
                <mc:Choice Requires="wps">
                  <w:drawing>
                    <wp:anchor distT="0" distB="0" distL="114300" distR="114300" simplePos="0" relativeHeight="251705344" behindDoc="0" locked="0" layoutInCell="1" allowOverlap="1" wp14:anchorId="757A0B6F" wp14:editId="66158C65">
                      <wp:simplePos x="0" y="0"/>
                      <wp:positionH relativeFrom="column">
                        <wp:posOffset>1832178</wp:posOffset>
                      </wp:positionH>
                      <wp:positionV relativeFrom="paragraph">
                        <wp:posOffset>888987</wp:posOffset>
                      </wp:positionV>
                      <wp:extent cx="690245" cy="151765"/>
                      <wp:effectExtent l="0" t="0" r="14605" b="19685"/>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245" cy="15176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2F2E" id="矩形 28" o:spid="_x0000_s1026" style="position:absolute;margin-left:144.25pt;margin-top:70pt;width:54.35pt;height:1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" filled="f" strokecolor="red" strokeweight="2pt">
                      <v:path arrowok="t"/>
                    </v:rect>
                  </w:pict>
                </mc:Fallback>
              </mc:AlternateContent>
            </w:r>
            <w:r w:rsidRPr="004177FC">
              <w:rPr>
                <w:rFonts w:eastAsia="標楷體"/>
                <w:noProof/>
              </w:rPr>
              <w:drawing>
                <wp:inline distT="0" distB="0" distL="0" distR="0" wp14:anchorId="45FDD83F" wp14:editId="365DC9C5">
                  <wp:extent cx="2181225" cy="25146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225" cy="2514600"/>
                          </a:xfrm>
                          <a:prstGeom prst="rect">
                            <a:avLst/>
                          </a:prstGeom>
                          <a:noFill/>
                        </pic:spPr>
                      </pic:pic>
                    </a:graphicData>
                  </a:graphic>
                </wp:inline>
              </w:drawing>
            </w:r>
          </w:p>
        </w:tc>
      </w:tr>
      <w:tr w:rsidR="003F4478" w:rsidRPr="004177FC" w:rsidTr="009A1FA7">
        <w:tc>
          <w:tcPr>
            <w:tcW w:w="9067" w:type="dxa"/>
          </w:tcPr>
          <w:p w:rsidR="003F4478" w:rsidRPr="004177FC" w:rsidRDefault="003F4478" w:rsidP="003F4478">
            <w:pPr>
              <w:pStyle w:val="af1"/>
              <w:numPr>
                <w:ilvl w:val="0"/>
                <w:numId w:val="33"/>
              </w:numPr>
              <w:spacing w:afterLines="0" w:after="120" w:line="320" w:lineRule="exact"/>
              <w:ind w:leftChars="0" w:firstLineChars="0"/>
              <w:rPr>
                <w:rFonts w:eastAsia="標楷體"/>
                <w:color w:val="000000"/>
              </w:rPr>
            </w:pPr>
            <w:r w:rsidRPr="004177FC">
              <w:rPr>
                <w:rFonts w:eastAsia="標楷體"/>
              </w:rPr>
              <w:lastRenderedPageBreak/>
              <w:t>系統維護廠商</w:t>
            </w:r>
            <w:r w:rsidRPr="004177FC">
              <w:rPr>
                <w:rFonts w:eastAsia="標楷體"/>
                <w:lang w:eastAsia="zh-HK"/>
              </w:rPr>
              <w:t>在</w:t>
            </w:r>
            <w:r w:rsidRPr="004177FC">
              <w:rPr>
                <w:rFonts w:eastAsia="標楷體"/>
              </w:rPr>
              <w:t>備援機</w:t>
            </w:r>
            <w:r w:rsidRPr="004177FC">
              <w:rPr>
                <w:rFonts w:eastAsia="標楷體"/>
                <w:lang w:eastAsia="zh-HK"/>
              </w:rPr>
              <w:t>的瀏覽器分別輸入</w:t>
            </w:r>
            <w:r w:rsidRPr="004177FC">
              <w:rPr>
                <w:rFonts w:eastAsia="標楷體"/>
                <w:lang w:eastAsia="zh-HK"/>
              </w:rPr>
              <w:t>http://10.11.90.20/TWPortPass</w:t>
            </w:r>
            <w:r w:rsidRPr="004177FC">
              <w:rPr>
                <w:rFonts w:eastAsia="標楷體"/>
                <w:lang w:eastAsia="zh-HK"/>
              </w:rPr>
              <w:t>及</w:t>
            </w:r>
            <w:r w:rsidRPr="004177FC">
              <w:rPr>
                <w:rFonts w:eastAsia="標楷體"/>
                <w:lang w:eastAsia="zh-HK"/>
              </w:rPr>
              <w:t>http://hep.twport.com.tw/TWPortPass</w:t>
            </w:r>
            <w:r w:rsidRPr="004177FC">
              <w:rPr>
                <w:rFonts w:eastAsia="標楷體"/>
                <w:lang w:eastAsia="zh-HK"/>
              </w:rPr>
              <w:t>，測試系統是否可正常登入及進行查詢作業，如有異常狀況需先行排除。</w:t>
            </w:r>
          </w:p>
        </w:tc>
      </w:tr>
      <w:tr w:rsidR="003F4478" w:rsidRPr="004177FC" w:rsidTr="009A1FA7">
        <w:tc>
          <w:tcPr>
            <w:tcW w:w="9067" w:type="dxa"/>
          </w:tcPr>
          <w:p w:rsidR="003F4478" w:rsidRPr="004177FC" w:rsidRDefault="003F4478" w:rsidP="003F4478">
            <w:pPr>
              <w:pStyle w:val="af1"/>
              <w:numPr>
                <w:ilvl w:val="0"/>
                <w:numId w:val="33"/>
              </w:numPr>
              <w:spacing w:afterLines="0" w:after="120" w:line="320" w:lineRule="exact"/>
              <w:ind w:leftChars="0" w:firstLineChars="0"/>
              <w:rPr>
                <w:rFonts w:eastAsia="標楷體"/>
              </w:rPr>
            </w:pPr>
            <w:r w:rsidRPr="004177FC">
              <w:rPr>
                <w:rFonts w:eastAsia="標楷體"/>
                <w:lang w:eastAsia="zh-HK"/>
              </w:rPr>
              <w:t>如為上班時段，先聯絡任一港務分公司審證人員登入系統進行日常操作（查詢、審查及製證），確認由實際環境連線操作是否正常，如有異常狀況需由</w:t>
            </w:r>
            <w:r w:rsidRPr="004177FC">
              <w:rPr>
                <w:rFonts w:eastAsia="標楷體"/>
              </w:rPr>
              <w:t>高雄港務公司</w:t>
            </w:r>
            <w:r w:rsidRPr="004177FC">
              <w:rPr>
                <w:rFonts w:eastAsia="標楷體"/>
                <w:lang w:eastAsia="zh-HK"/>
              </w:rPr>
              <w:t>資訊人員及</w:t>
            </w:r>
            <w:r w:rsidRPr="004177FC">
              <w:rPr>
                <w:rFonts w:eastAsia="標楷體"/>
              </w:rPr>
              <w:t>系統維護廠商</w:t>
            </w:r>
            <w:r w:rsidRPr="004177FC">
              <w:rPr>
                <w:rFonts w:eastAsia="標楷體"/>
                <w:lang w:eastAsia="zh-HK"/>
              </w:rPr>
              <w:t>雙方配合排除。</w:t>
            </w:r>
          </w:p>
        </w:tc>
      </w:tr>
      <w:tr w:rsidR="003F4478" w:rsidRPr="004177FC" w:rsidTr="009A1FA7">
        <w:tc>
          <w:tcPr>
            <w:tcW w:w="9067" w:type="dxa"/>
          </w:tcPr>
          <w:p w:rsidR="003F4478" w:rsidRPr="004177FC" w:rsidRDefault="003F4478" w:rsidP="003F4478">
            <w:pPr>
              <w:pStyle w:val="af1"/>
              <w:numPr>
                <w:ilvl w:val="0"/>
                <w:numId w:val="33"/>
              </w:numPr>
              <w:spacing w:afterLines="0" w:after="120" w:line="320" w:lineRule="exact"/>
              <w:ind w:leftChars="0" w:firstLineChars="0"/>
              <w:rPr>
                <w:rFonts w:eastAsia="標楷體"/>
                <w:lang w:eastAsia="zh-HK"/>
              </w:rPr>
            </w:pPr>
            <w:r w:rsidRPr="004177FC">
              <w:rPr>
                <w:rFonts w:eastAsia="標楷體"/>
                <w:lang w:eastAsia="zh-HK"/>
              </w:rPr>
              <w:t>若</w:t>
            </w:r>
            <w:r w:rsidRPr="004177FC">
              <w:rPr>
                <w:rFonts w:eastAsia="標楷體"/>
              </w:rPr>
              <w:t>確認</w:t>
            </w:r>
            <w:r w:rsidRPr="004177FC">
              <w:rPr>
                <w:rFonts w:eastAsia="標楷體"/>
              </w:rPr>
              <w:t>Web server</w:t>
            </w:r>
            <w:r w:rsidRPr="004177FC">
              <w:rPr>
                <w:rFonts w:eastAsia="標楷體"/>
                <w:lang w:eastAsia="zh-HK"/>
              </w:rPr>
              <w:t>備援環境</w:t>
            </w:r>
            <w:r w:rsidRPr="004177FC">
              <w:rPr>
                <w:rFonts w:eastAsia="標楷體"/>
              </w:rPr>
              <w:t>以及</w:t>
            </w:r>
            <w:r w:rsidRPr="004177FC">
              <w:rPr>
                <w:rFonts w:eastAsia="標楷體"/>
              </w:rPr>
              <w:t>DB server</w:t>
            </w:r>
            <w:r w:rsidRPr="004177FC">
              <w:rPr>
                <w:rFonts w:eastAsia="標楷體"/>
              </w:rPr>
              <w:t>運行無誤後，請客服人員在線上客服系統放上系統恢復即時訊息並同步回報各港群組。</w:t>
            </w:r>
          </w:p>
        </w:tc>
      </w:tr>
      <w:tr w:rsidR="009A1FA7" w:rsidRPr="004177FC" w:rsidTr="009A1FA7">
        <w:tc>
          <w:tcPr>
            <w:tcW w:w="9067" w:type="dxa"/>
          </w:tcPr>
          <w:p w:rsidR="009A1FA7" w:rsidRPr="004177FC" w:rsidRDefault="003F4478" w:rsidP="009A1FA7">
            <w:pPr>
              <w:pStyle w:val="af1"/>
              <w:numPr>
                <w:ilvl w:val="0"/>
                <w:numId w:val="31"/>
              </w:numPr>
              <w:spacing w:after="120"/>
              <w:ind w:leftChars="0" w:firstLineChars="0"/>
              <w:rPr>
                <w:rFonts w:eastAsia="標楷體"/>
              </w:rPr>
            </w:pPr>
            <w:r w:rsidRPr="004177FC">
              <w:rPr>
                <w:rFonts w:eastAsia="標楷體"/>
              </w:rPr>
              <w:t>例外狀況</w:t>
            </w:r>
          </w:p>
          <w:p w:rsidR="003F4478" w:rsidRPr="004177FC" w:rsidRDefault="003F4478" w:rsidP="003F4478">
            <w:pPr>
              <w:pStyle w:val="af1"/>
              <w:spacing w:after="120"/>
              <w:ind w:leftChars="0" w:left="360" w:firstLineChars="0" w:firstLine="0"/>
              <w:rPr>
                <w:rFonts w:eastAsia="標楷體"/>
              </w:rPr>
            </w:pPr>
            <w:r w:rsidRPr="004177FC">
              <w:rPr>
                <w:rFonts w:eastAsia="標楷體"/>
              </w:rPr>
              <w:t>若系統維護廠商無法及時處理之高雄港務分公司應對</w:t>
            </w:r>
          </w:p>
        </w:tc>
      </w:tr>
      <w:tr w:rsidR="003F4478" w:rsidRPr="004177FC" w:rsidTr="009A1FA7">
        <w:tc>
          <w:tcPr>
            <w:tcW w:w="9067" w:type="dxa"/>
          </w:tcPr>
          <w:p w:rsidR="003F4478" w:rsidRPr="004177FC" w:rsidRDefault="003F4478" w:rsidP="003F4478">
            <w:pPr>
              <w:pStyle w:val="af1"/>
              <w:numPr>
                <w:ilvl w:val="0"/>
                <w:numId w:val="36"/>
              </w:numPr>
              <w:spacing w:afterLines="0" w:after="120" w:line="320" w:lineRule="exact"/>
              <w:ind w:leftChars="0" w:firstLineChars="0"/>
              <w:rPr>
                <w:rFonts w:eastAsia="標楷體"/>
              </w:rPr>
            </w:pPr>
            <w:r w:rsidRPr="004177FC">
              <w:rPr>
                <w:rFonts w:eastAsia="標楷體"/>
              </w:rPr>
              <w:t>工程師將備援機實體</w:t>
            </w:r>
            <w:r w:rsidRPr="004177FC">
              <w:rPr>
                <w:rFonts w:eastAsia="標楷體"/>
              </w:rPr>
              <w:t>IP</w:t>
            </w:r>
            <w:r w:rsidRPr="004177FC">
              <w:rPr>
                <w:rFonts w:eastAsia="標楷體"/>
              </w:rPr>
              <w:t>從</w:t>
            </w:r>
            <w:r w:rsidRPr="004177FC">
              <w:rPr>
                <w:rFonts w:eastAsia="標楷體"/>
              </w:rPr>
              <w:t>10.11.90.21</w:t>
            </w:r>
            <w:r w:rsidRPr="004177FC">
              <w:rPr>
                <w:rFonts w:eastAsia="標楷體"/>
              </w:rPr>
              <w:t>，指向</w:t>
            </w:r>
            <w:r w:rsidRPr="004177FC">
              <w:rPr>
                <w:rFonts w:eastAsia="標楷體"/>
              </w:rPr>
              <w:t>10.11.90.20</w:t>
            </w:r>
            <w:r w:rsidRPr="004177FC">
              <w:rPr>
                <w:rFonts w:eastAsia="標楷體"/>
              </w:rPr>
              <w:t>。</w:t>
            </w:r>
          </w:p>
        </w:tc>
      </w:tr>
      <w:tr w:rsidR="003F4478" w:rsidRPr="004177FC" w:rsidTr="009A1FA7">
        <w:tc>
          <w:tcPr>
            <w:tcW w:w="9067" w:type="dxa"/>
          </w:tcPr>
          <w:p w:rsidR="003F4478" w:rsidRPr="004177FC" w:rsidRDefault="003F4478" w:rsidP="003F4478">
            <w:pPr>
              <w:pStyle w:val="af1"/>
              <w:numPr>
                <w:ilvl w:val="0"/>
                <w:numId w:val="36"/>
              </w:numPr>
              <w:spacing w:afterLines="0" w:after="120" w:line="320" w:lineRule="exact"/>
              <w:ind w:leftChars="0" w:firstLineChars="0"/>
              <w:rPr>
                <w:rFonts w:eastAsia="標楷體"/>
              </w:rPr>
            </w:pPr>
            <w:r w:rsidRPr="004177FC">
              <w:rPr>
                <w:rFonts w:eastAsia="標楷體"/>
              </w:rPr>
              <w:t>確認</w:t>
            </w:r>
            <w:r w:rsidRPr="004177FC">
              <w:rPr>
                <w:rFonts w:eastAsia="標楷體"/>
              </w:rPr>
              <w:t>Web server</w:t>
            </w:r>
            <w:r w:rsidRPr="004177FC">
              <w:rPr>
                <w:rFonts w:eastAsia="標楷體"/>
              </w:rPr>
              <w:t>以及</w:t>
            </w:r>
            <w:r w:rsidRPr="004177FC">
              <w:rPr>
                <w:rFonts w:eastAsia="標楷體"/>
              </w:rPr>
              <w:t>DB server</w:t>
            </w:r>
            <w:r w:rsidRPr="004177FC">
              <w:rPr>
                <w:rFonts w:eastAsia="標楷體"/>
              </w:rPr>
              <w:t>運行無誤後，請客服人員在線上客服系統放上系統恢復即時訊息並同步回報各港群組。</w:t>
            </w:r>
          </w:p>
        </w:tc>
      </w:tr>
    </w:tbl>
    <w:p w:rsidR="0014254B" w:rsidRPr="004177FC" w:rsidRDefault="0014254B" w:rsidP="003F4478">
      <w:pPr>
        <w:spacing w:after="120"/>
        <w:ind w:firstLineChars="0" w:firstLine="0"/>
        <w:rPr>
          <w:rFonts w:eastAsia="標楷體"/>
          <w:lang w:eastAsia="zh-HK"/>
        </w:rPr>
      </w:pPr>
    </w:p>
    <w:p w:rsidR="00D9223A" w:rsidRPr="004177FC" w:rsidRDefault="0014254B" w:rsidP="0014254B">
      <w:pPr>
        <w:widowControl/>
        <w:spacing w:afterLines="0" w:line="240" w:lineRule="auto"/>
        <w:ind w:firstLineChars="0" w:firstLine="0"/>
        <w:rPr>
          <w:rFonts w:eastAsia="標楷體"/>
          <w:lang w:eastAsia="zh-HK"/>
        </w:rPr>
      </w:pPr>
      <w:r w:rsidRPr="004177FC">
        <w:rPr>
          <w:rFonts w:eastAsia="標楷體"/>
          <w:lang w:eastAsia="zh-HK"/>
        </w:rPr>
        <w:br w:type="page"/>
      </w:r>
    </w:p>
    <w:p w:rsidR="001F5B19" w:rsidRPr="004177FC" w:rsidRDefault="001F5B19" w:rsidP="001F5B19">
      <w:pPr>
        <w:pStyle w:val="2"/>
      </w:pPr>
      <w:bookmarkStart w:id="10" w:name="_Toc500842177"/>
      <w:bookmarkStart w:id="11" w:name="_Toc502739763"/>
      <w:r w:rsidRPr="004177FC">
        <w:lastRenderedPageBreak/>
        <w:t>增修紀錄</w:t>
      </w:r>
      <w:bookmarkEnd w:id="10"/>
      <w:bookmarkEnd w:id="11"/>
    </w:p>
    <w:p w:rsidR="001F5B19" w:rsidRPr="004177FC" w:rsidRDefault="00C61CDB" w:rsidP="0014254B">
      <w:pPr>
        <w:spacing w:after="120"/>
        <w:ind w:firstLine="560"/>
        <w:jc w:val="both"/>
        <w:rPr>
          <w:rFonts w:eastAsia="標楷體"/>
        </w:rPr>
      </w:pPr>
      <w:r w:rsidRPr="004177FC">
        <w:rPr>
          <w:rFonts w:eastAsia="標楷體"/>
        </w:rPr>
        <w:t>自</w:t>
      </w:r>
      <w:r w:rsidRPr="004177FC">
        <w:rPr>
          <w:rFonts w:eastAsia="標楷體"/>
        </w:rPr>
        <w:t>106</w:t>
      </w:r>
      <w:r w:rsidRPr="004177FC">
        <w:rPr>
          <w:rFonts w:eastAsia="標楷體"/>
        </w:rPr>
        <w:t>年</w:t>
      </w:r>
      <w:r w:rsidRPr="004177FC">
        <w:rPr>
          <w:rFonts w:eastAsia="標楷體"/>
        </w:rPr>
        <w:t>1</w:t>
      </w:r>
      <w:r w:rsidRPr="004177FC">
        <w:rPr>
          <w:rFonts w:eastAsia="標楷體"/>
        </w:rPr>
        <w:t>月</w:t>
      </w:r>
      <w:r w:rsidRPr="004177FC">
        <w:rPr>
          <w:rFonts w:eastAsia="標楷體"/>
        </w:rPr>
        <w:t>3</w:t>
      </w:r>
      <w:r w:rsidRPr="004177FC">
        <w:rPr>
          <w:rFonts w:eastAsia="標楷體"/>
        </w:rPr>
        <w:t>日起系統正式從中華電信機房遷移至臺灣港務股份有限公司高雄機房運行</w:t>
      </w:r>
      <w:r w:rsidR="0014254B" w:rsidRPr="004177FC">
        <w:rPr>
          <w:rFonts w:eastAsia="標楷體"/>
        </w:rPr>
        <w:t>，</w:t>
      </w:r>
      <w:r w:rsidR="00EA6B91" w:rsidRPr="004177FC">
        <w:rPr>
          <w:rFonts w:eastAsia="標楷體"/>
        </w:rPr>
        <w:t>部分</w:t>
      </w:r>
      <w:r w:rsidR="0014254B" w:rsidRPr="004177FC">
        <w:rPr>
          <w:rFonts w:eastAsia="標楷體"/>
        </w:rPr>
        <w:t>程式</w:t>
      </w:r>
      <w:r w:rsidR="00EA6B91" w:rsidRPr="004177FC">
        <w:rPr>
          <w:rFonts w:eastAsia="標楷體"/>
        </w:rPr>
        <w:t>在新環境運行困難，如前所述有許多資料遺失，針對這些問題由港</w:t>
      </w:r>
      <w:r w:rsidR="0014254B" w:rsidRPr="004177FC">
        <w:rPr>
          <w:rFonts w:eastAsia="標楷體"/>
        </w:rPr>
        <w:t>務</w:t>
      </w:r>
      <w:r w:rsidR="00EA6B91" w:rsidRPr="004177FC">
        <w:rPr>
          <w:rFonts w:eastAsia="標楷體"/>
        </w:rPr>
        <w:t>公司特別協助從既有門哨資料薈萃</w:t>
      </w:r>
      <w:r w:rsidR="0014254B" w:rsidRPr="004177FC">
        <w:rPr>
          <w:rFonts w:eastAsia="標楷體"/>
        </w:rPr>
        <w:t>部分</w:t>
      </w:r>
      <w:r w:rsidR="00AE1DC7" w:rsidRPr="004177FC">
        <w:rPr>
          <w:rFonts w:eastAsia="標楷體"/>
        </w:rPr>
        <w:t>較為正確回置至資料庫中，提高資料的正確度，期間經過多次功能、資料完整性之修正，以下簡述重要增修紀錄：</w:t>
      </w:r>
    </w:p>
    <w:tbl>
      <w:tblPr>
        <w:tblW w:w="4630" w:type="pct"/>
        <w:tblInd w:w="562" w:type="dxa"/>
        <w:tblLayout w:type="fixed"/>
        <w:tblCellMar>
          <w:left w:w="28" w:type="dxa"/>
          <w:right w:w="28" w:type="dxa"/>
        </w:tblCellMar>
        <w:tblLook w:val="04A0" w:firstRow="1" w:lastRow="0" w:firstColumn="1" w:lastColumn="0" w:noHBand="0" w:noVBand="1"/>
      </w:tblPr>
      <w:tblGrid>
        <w:gridCol w:w="1459"/>
        <w:gridCol w:w="730"/>
        <w:gridCol w:w="4533"/>
        <w:gridCol w:w="1216"/>
        <w:gridCol w:w="709"/>
      </w:tblGrid>
      <w:tr w:rsidR="001F5B19"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5B19" w:rsidRPr="004177FC" w:rsidRDefault="001F5B19" w:rsidP="00B23693">
            <w:pPr>
              <w:widowControl/>
              <w:spacing w:afterLines="0" w:line="240" w:lineRule="auto"/>
              <w:ind w:firstLineChars="0" w:firstLine="0"/>
              <w:jc w:val="center"/>
              <w:rPr>
                <w:rFonts w:eastAsia="標楷體"/>
                <w:bCs/>
                <w:color w:val="000000"/>
                <w:kern w:val="0"/>
              </w:rPr>
            </w:pPr>
            <w:r w:rsidRPr="004177FC">
              <w:rPr>
                <w:rFonts w:eastAsia="標楷體"/>
                <w:bCs/>
                <w:color w:val="000000"/>
                <w:kern w:val="0"/>
              </w:rPr>
              <w:t>日期</w:t>
            </w:r>
          </w:p>
        </w:tc>
        <w:tc>
          <w:tcPr>
            <w:tcW w:w="422" w:type="pct"/>
            <w:tcBorders>
              <w:top w:val="single" w:sz="4" w:space="0" w:color="auto"/>
              <w:left w:val="nil"/>
              <w:bottom w:val="single" w:sz="4" w:space="0" w:color="auto"/>
              <w:right w:val="single" w:sz="4" w:space="0" w:color="auto"/>
            </w:tcBorders>
            <w:shd w:val="clear" w:color="auto" w:fill="auto"/>
            <w:noWrap/>
            <w:vAlign w:val="bottom"/>
            <w:hideMark/>
          </w:tcPr>
          <w:p w:rsidR="001F5B19" w:rsidRPr="004177FC" w:rsidRDefault="001F5B19" w:rsidP="00B23693">
            <w:pPr>
              <w:widowControl/>
              <w:spacing w:afterLines="0" w:line="240" w:lineRule="auto"/>
              <w:ind w:firstLineChars="0" w:firstLine="0"/>
              <w:jc w:val="center"/>
              <w:rPr>
                <w:rFonts w:eastAsia="標楷體"/>
                <w:bCs/>
                <w:color w:val="000000"/>
                <w:kern w:val="0"/>
              </w:rPr>
            </w:pPr>
            <w:r w:rsidRPr="004177FC">
              <w:rPr>
                <w:rFonts w:eastAsia="標楷體"/>
                <w:bCs/>
                <w:color w:val="000000"/>
                <w:kern w:val="0"/>
              </w:rPr>
              <w:t>性質</w:t>
            </w:r>
          </w:p>
        </w:tc>
        <w:tc>
          <w:tcPr>
            <w:tcW w:w="2621" w:type="pct"/>
            <w:tcBorders>
              <w:top w:val="single" w:sz="4" w:space="0" w:color="auto"/>
              <w:left w:val="nil"/>
              <w:bottom w:val="single" w:sz="4" w:space="0" w:color="auto"/>
              <w:right w:val="single" w:sz="4" w:space="0" w:color="auto"/>
            </w:tcBorders>
            <w:shd w:val="clear" w:color="auto" w:fill="auto"/>
            <w:noWrap/>
            <w:vAlign w:val="bottom"/>
            <w:hideMark/>
          </w:tcPr>
          <w:p w:rsidR="001F5B19" w:rsidRPr="004177FC" w:rsidRDefault="001F5B19" w:rsidP="00B23693">
            <w:pPr>
              <w:widowControl/>
              <w:spacing w:afterLines="0" w:line="240" w:lineRule="auto"/>
              <w:ind w:firstLineChars="0" w:firstLine="0"/>
              <w:jc w:val="center"/>
              <w:rPr>
                <w:rFonts w:eastAsia="標楷體"/>
                <w:bCs/>
                <w:color w:val="000000"/>
                <w:kern w:val="0"/>
              </w:rPr>
            </w:pPr>
            <w:r w:rsidRPr="004177FC">
              <w:rPr>
                <w:rFonts w:eastAsia="標楷體"/>
                <w:bCs/>
                <w:color w:val="000000"/>
                <w:kern w:val="0"/>
              </w:rPr>
              <w:t>內容</w:t>
            </w:r>
          </w:p>
        </w:tc>
        <w:tc>
          <w:tcPr>
            <w:tcW w:w="703" w:type="pct"/>
            <w:tcBorders>
              <w:top w:val="single" w:sz="4" w:space="0" w:color="auto"/>
              <w:left w:val="nil"/>
              <w:bottom w:val="single" w:sz="4" w:space="0" w:color="auto"/>
              <w:right w:val="single" w:sz="4" w:space="0" w:color="auto"/>
            </w:tcBorders>
            <w:shd w:val="clear" w:color="auto" w:fill="auto"/>
            <w:noWrap/>
            <w:vAlign w:val="bottom"/>
            <w:hideMark/>
          </w:tcPr>
          <w:p w:rsidR="001F5B19" w:rsidRPr="004177FC" w:rsidRDefault="007C6151" w:rsidP="00B23693">
            <w:pPr>
              <w:widowControl/>
              <w:spacing w:afterLines="0" w:line="240" w:lineRule="auto"/>
              <w:ind w:firstLineChars="0" w:firstLine="0"/>
              <w:jc w:val="center"/>
              <w:rPr>
                <w:rFonts w:eastAsia="標楷體"/>
                <w:bCs/>
                <w:color w:val="000000"/>
                <w:kern w:val="0"/>
              </w:rPr>
            </w:pPr>
            <w:r w:rsidRPr="004177FC">
              <w:rPr>
                <w:rFonts w:eastAsia="標楷體" w:hint="eastAsia"/>
                <w:bCs/>
                <w:color w:val="000000"/>
                <w:kern w:val="0"/>
              </w:rPr>
              <w:t>執行狀況</w:t>
            </w:r>
          </w:p>
        </w:tc>
        <w:tc>
          <w:tcPr>
            <w:tcW w:w="410" w:type="pct"/>
            <w:tcBorders>
              <w:top w:val="single" w:sz="4" w:space="0" w:color="auto"/>
              <w:left w:val="nil"/>
              <w:bottom w:val="single" w:sz="4" w:space="0" w:color="auto"/>
              <w:right w:val="single" w:sz="4" w:space="0" w:color="auto"/>
            </w:tcBorders>
            <w:shd w:val="clear" w:color="auto" w:fill="auto"/>
            <w:noWrap/>
            <w:vAlign w:val="bottom"/>
            <w:hideMark/>
          </w:tcPr>
          <w:p w:rsidR="001F5B19" w:rsidRPr="004177FC" w:rsidRDefault="001F5B19" w:rsidP="00B23693">
            <w:pPr>
              <w:widowControl/>
              <w:spacing w:afterLines="0" w:line="240" w:lineRule="auto"/>
              <w:ind w:firstLineChars="0" w:firstLine="0"/>
              <w:jc w:val="center"/>
              <w:rPr>
                <w:rFonts w:eastAsia="標楷體"/>
                <w:bCs/>
                <w:color w:val="000000"/>
                <w:kern w:val="0"/>
              </w:rPr>
            </w:pPr>
            <w:r w:rsidRPr="004177FC">
              <w:rPr>
                <w:rFonts w:eastAsia="標楷體"/>
                <w:bCs/>
                <w:color w:val="000000"/>
                <w:kern w:val="0"/>
              </w:rPr>
              <w:t>備註</w:t>
            </w:r>
          </w:p>
        </w:tc>
      </w:tr>
      <w:tr w:rsidR="007C6151"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1</w:t>
            </w:r>
            <w:r w:rsidRPr="004177FC">
              <w:rPr>
                <w:rFonts w:eastAsia="標楷體"/>
                <w:color w:val="000000"/>
                <w:kern w:val="0"/>
              </w:rPr>
              <w:t>/</w:t>
            </w:r>
            <w:r w:rsidRPr="004177FC">
              <w:rPr>
                <w:rFonts w:eastAsia="標楷體" w:hint="eastAsia"/>
                <w:color w:val="000000"/>
                <w:kern w:val="0"/>
              </w:rPr>
              <w:t>06</w:t>
            </w:r>
            <w:r w:rsidRPr="004177FC">
              <w:rPr>
                <w:rFonts w:eastAsia="標楷體"/>
                <w:color w:val="000000"/>
                <w:kern w:val="0"/>
              </w:rPr>
              <w:t>/2017</w:t>
            </w:r>
          </w:p>
        </w:tc>
        <w:tc>
          <w:tcPr>
            <w:tcW w:w="422"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加入車籍資料附註文字</w:t>
            </w:r>
          </w:p>
        </w:tc>
        <w:tc>
          <w:tcPr>
            <w:tcW w:w="703"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7C6151"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1</w:t>
            </w:r>
            <w:r w:rsidRPr="004177FC">
              <w:rPr>
                <w:rFonts w:eastAsia="標楷體"/>
                <w:color w:val="000000"/>
                <w:kern w:val="0"/>
              </w:rPr>
              <w:t>/</w:t>
            </w:r>
            <w:r w:rsidRPr="004177FC">
              <w:rPr>
                <w:rFonts w:eastAsia="標楷體" w:hint="eastAsia"/>
                <w:color w:val="000000"/>
                <w:kern w:val="0"/>
              </w:rPr>
              <w:t>18</w:t>
            </w:r>
            <w:r w:rsidRPr="004177FC">
              <w:rPr>
                <w:rFonts w:eastAsia="標楷體"/>
                <w:color w:val="000000"/>
                <w:kern w:val="0"/>
              </w:rPr>
              <w:t>/2017</w:t>
            </w:r>
          </w:p>
        </w:tc>
        <w:tc>
          <w:tcPr>
            <w:tcW w:w="422"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增設</w:t>
            </w:r>
            <w:r w:rsidRPr="004177FC">
              <w:rPr>
                <w:rFonts w:eastAsia="標楷體" w:hint="eastAsia"/>
                <w:color w:val="000000"/>
                <w:kern w:val="0"/>
              </w:rPr>
              <w:t>長定期</w:t>
            </w:r>
            <w:r w:rsidRPr="004177FC">
              <w:rPr>
                <w:rFonts w:eastAsia="標楷體"/>
                <w:color w:val="000000"/>
                <w:kern w:val="0"/>
              </w:rPr>
              <w:t>證核准後寄送郵件</w:t>
            </w:r>
          </w:p>
        </w:tc>
        <w:tc>
          <w:tcPr>
            <w:tcW w:w="703"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7C6151"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2</w:t>
            </w:r>
            <w:r w:rsidRPr="004177FC">
              <w:rPr>
                <w:rFonts w:eastAsia="標楷體"/>
                <w:color w:val="000000"/>
                <w:kern w:val="0"/>
              </w:rPr>
              <w:t>/</w:t>
            </w:r>
            <w:r w:rsidRPr="004177FC">
              <w:rPr>
                <w:rFonts w:eastAsia="標楷體" w:hint="eastAsia"/>
                <w:color w:val="000000"/>
                <w:kern w:val="0"/>
              </w:rPr>
              <w:t>02</w:t>
            </w:r>
            <w:r w:rsidRPr="004177FC">
              <w:rPr>
                <w:rFonts w:eastAsia="標楷體"/>
                <w:color w:val="000000"/>
                <w:kern w:val="0"/>
              </w:rPr>
              <w:t>/2017</w:t>
            </w:r>
          </w:p>
        </w:tc>
        <w:tc>
          <w:tcPr>
            <w:tcW w:w="422"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增設臨時證核准後寄送郵件</w:t>
            </w:r>
          </w:p>
        </w:tc>
        <w:tc>
          <w:tcPr>
            <w:tcW w:w="703" w:type="pct"/>
            <w:tcBorders>
              <w:top w:val="single" w:sz="4" w:space="0" w:color="auto"/>
              <w:left w:val="nil"/>
              <w:bottom w:val="single" w:sz="4" w:space="0" w:color="auto"/>
              <w:right w:val="single" w:sz="4" w:space="0" w:color="auto"/>
            </w:tcBorders>
            <w:shd w:val="clear" w:color="auto" w:fill="auto"/>
            <w:noWrap/>
            <w:vAlign w:val="center"/>
          </w:tcPr>
          <w:p w:rsidR="007C6151" w:rsidRPr="004177FC" w:rsidRDefault="007C6151" w:rsidP="007C6151">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single" w:sz="4" w:space="0" w:color="auto"/>
              <w:left w:val="nil"/>
              <w:bottom w:val="single" w:sz="4" w:space="0" w:color="auto"/>
              <w:right w:val="single" w:sz="4" w:space="0" w:color="auto"/>
            </w:tcBorders>
            <w:shd w:val="clear" w:color="auto" w:fill="auto"/>
            <w:noWrap/>
            <w:vAlign w:val="bottom"/>
          </w:tcPr>
          <w:p w:rsidR="007C6151" w:rsidRPr="004177FC" w:rsidRDefault="007C6151" w:rsidP="007C6151">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2</w:t>
            </w:r>
            <w:r w:rsidRPr="004177FC">
              <w:rPr>
                <w:rFonts w:eastAsia="標楷體"/>
                <w:color w:val="000000"/>
                <w:kern w:val="0"/>
              </w:rPr>
              <w:t>/</w:t>
            </w:r>
            <w:r w:rsidRPr="004177FC">
              <w:rPr>
                <w:rFonts w:eastAsia="標楷體" w:hint="eastAsia"/>
                <w:color w:val="000000"/>
                <w:kern w:val="0"/>
              </w:rPr>
              <w:t>27</w:t>
            </w:r>
            <w:r w:rsidRPr="004177FC">
              <w:rPr>
                <w:rFonts w:eastAsia="標楷體"/>
                <w:color w:val="000000"/>
                <w:kern w:val="0"/>
              </w:rPr>
              <w:t>/2017</w:t>
            </w:r>
          </w:p>
        </w:tc>
        <w:tc>
          <w:tcPr>
            <w:tcW w:w="422" w:type="pct"/>
            <w:tcBorders>
              <w:top w:val="single" w:sz="4" w:space="0" w:color="auto"/>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single" w:sz="4" w:space="0" w:color="auto"/>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鎖定審證端呈核及業者端送件鈕連點問題，避免重覆點選</w:t>
            </w:r>
          </w:p>
        </w:tc>
        <w:tc>
          <w:tcPr>
            <w:tcW w:w="703" w:type="pct"/>
            <w:tcBorders>
              <w:top w:val="single" w:sz="4" w:space="0" w:color="auto"/>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single" w:sz="4" w:space="0" w:color="auto"/>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p>
        </w:tc>
      </w:tr>
      <w:tr w:rsidR="009031E6" w:rsidRPr="004177FC" w:rsidTr="007C6151">
        <w:trPr>
          <w:trHeight w:val="29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3</w:t>
            </w:r>
            <w:r w:rsidRPr="004177FC">
              <w:rPr>
                <w:rFonts w:eastAsia="標楷體"/>
                <w:color w:val="000000"/>
                <w:kern w:val="0"/>
              </w:rPr>
              <w:t>/</w:t>
            </w:r>
            <w:r w:rsidRPr="004177FC">
              <w:rPr>
                <w:rFonts w:eastAsia="標楷體" w:hint="eastAsia"/>
                <w:color w:val="000000"/>
                <w:kern w:val="0"/>
              </w:rPr>
              <w:t>21</w:t>
            </w:r>
            <w:r w:rsidRPr="004177FC">
              <w:rPr>
                <w:rFonts w:eastAsia="標楷體"/>
                <w:color w:val="000000"/>
                <w:kern w:val="0"/>
              </w:rPr>
              <w:t>/2017</w:t>
            </w:r>
          </w:p>
        </w:tc>
        <w:tc>
          <w:tcPr>
            <w:tcW w:w="422" w:type="pct"/>
            <w:tcBorders>
              <w:top w:val="single" w:sz="4" w:space="0" w:color="auto"/>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single" w:sz="4" w:space="0" w:color="auto"/>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介面重新美工套版</w:t>
            </w:r>
          </w:p>
        </w:tc>
        <w:tc>
          <w:tcPr>
            <w:tcW w:w="703" w:type="pct"/>
            <w:tcBorders>
              <w:top w:val="single" w:sz="4" w:space="0" w:color="auto"/>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single" w:sz="4" w:space="0" w:color="auto"/>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3</w:t>
            </w:r>
            <w:r w:rsidRPr="004177FC">
              <w:rPr>
                <w:rFonts w:eastAsia="標楷體"/>
                <w:color w:val="000000"/>
                <w:kern w:val="0"/>
              </w:rPr>
              <w:t>/27/2017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增設各申審功能之待處理案件數量顯示</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w:t>
            </w:r>
            <w:r w:rsidRPr="004177FC">
              <w:rPr>
                <w:rFonts w:eastAsia="標楷體" w:hint="eastAsia"/>
                <w:color w:val="000000"/>
                <w:kern w:val="0"/>
              </w:rPr>
              <w:t>4</w:t>
            </w:r>
            <w:r w:rsidRPr="004177FC">
              <w:rPr>
                <w:rFonts w:eastAsia="標楷體"/>
                <w:color w:val="000000"/>
                <w:kern w:val="0"/>
              </w:rPr>
              <w:t>/</w:t>
            </w:r>
            <w:r w:rsidRPr="004177FC">
              <w:rPr>
                <w:rFonts w:eastAsia="標楷體" w:hint="eastAsia"/>
                <w:color w:val="000000"/>
                <w:kern w:val="0"/>
              </w:rPr>
              <w:t>12</w:t>
            </w:r>
            <w:r w:rsidRPr="004177FC">
              <w:rPr>
                <w:rFonts w:eastAsia="標楷體"/>
                <w:color w:val="000000"/>
                <w:kern w:val="0"/>
              </w:rPr>
              <w:t>/2017</w:t>
            </w:r>
          </w:p>
        </w:tc>
        <w:tc>
          <w:tcPr>
            <w:tcW w:w="422" w:type="pct"/>
            <w:tcBorders>
              <w:top w:val="nil"/>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註銷及遺失結案時發送</w:t>
            </w:r>
            <w:r w:rsidRPr="004177FC">
              <w:rPr>
                <w:rFonts w:eastAsia="標楷體"/>
                <w:color w:val="000000"/>
                <w:kern w:val="0"/>
              </w:rPr>
              <w:t>MAIL</w:t>
            </w:r>
            <w:r w:rsidRPr="004177FC">
              <w:rPr>
                <w:rFonts w:eastAsia="標楷體"/>
                <w:color w:val="000000"/>
                <w:kern w:val="0"/>
              </w:rPr>
              <w:t>通知</w:t>
            </w:r>
          </w:p>
        </w:tc>
        <w:tc>
          <w:tcPr>
            <w:tcW w:w="703" w:type="pct"/>
            <w:tcBorders>
              <w:top w:val="nil"/>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05/17/2017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新增公告版功能，但仍保留跑馬看版</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05/18/2017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審證端介面按鈕隱藏與</w:t>
            </w:r>
            <w:r w:rsidRPr="004177FC">
              <w:rPr>
                <w:rFonts w:eastAsia="標楷體"/>
                <w:color w:val="000000"/>
                <w:kern w:val="0"/>
              </w:rPr>
              <w:t>[</w:t>
            </w:r>
            <w:r w:rsidRPr="004177FC">
              <w:rPr>
                <w:rFonts w:eastAsia="標楷體"/>
                <w:color w:val="000000"/>
                <w:kern w:val="0"/>
              </w:rPr>
              <w:t>修改</w:t>
            </w:r>
            <w:r w:rsidRPr="004177FC">
              <w:rPr>
                <w:rFonts w:eastAsia="標楷體"/>
                <w:color w:val="000000"/>
                <w:kern w:val="0"/>
              </w:rPr>
              <w:t>]</w:t>
            </w:r>
            <w:r w:rsidRPr="004177FC">
              <w:rPr>
                <w:rFonts w:eastAsia="標楷體"/>
                <w:color w:val="000000"/>
                <w:kern w:val="0"/>
              </w:rPr>
              <w:t>改為</w:t>
            </w:r>
            <w:r w:rsidRPr="004177FC">
              <w:rPr>
                <w:rFonts w:eastAsia="標楷體"/>
                <w:color w:val="000000"/>
                <w:kern w:val="0"/>
              </w:rPr>
              <w:t>[</w:t>
            </w:r>
            <w:r w:rsidRPr="004177FC">
              <w:rPr>
                <w:rFonts w:eastAsia="標楷體"/>
                <w:color w:val="000000"/>
                <w:kern w:val="0"/>
              </w:rPr>
              <w:t>查看</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05/23/2017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修正申請及人車資料重新送件後無法覆蓋之問題</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06/01/2017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業者功能表增設獨立退件區，匯整所有退件</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06/02/2017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退件區紅色提示燈號修正</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06/12/2017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修改審證端介面</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06/12/2017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請領證件人員名單</w:t>
            </w:r>
            <w:r w:rsidRPr="004177FC">
              <w:rPr>
                <w:rFonts w:eastAsia="標楷體"/>
                <w:color w:val="000000"/>
                <w:kern w:val="0"/>
              </w:rPr>
              <w:t xml:space="preserve"> Null</w:t>
            </w:r>
            <w:r w:rsidRPr="004177FC">
              <w:rPr>
                <w:rFonts w:eastAsia="標楷體"/>
                <w:color w:val="000000"/>
                <w:kern w:val="0"/>
              </w:rPr>
              <w:t>值修正</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將進度明細修改為申請表單以利審證端查詢</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〔進度查詢〕新增統編查詢</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審查意見需填寫文字後才能送出</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修正已逾期之通行證，系統查詢卻仍顯示「發證使用中」之問題</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印製通行證頁面，鎖定依領證港區區分</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06/15/2017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修正製作</w:t>
            </w:r>
            <w:r w:rsidRPr="004177FC">
              <w:rPr>
                <w:rFonts w:eastAsia="標楷體"/>
                <w:color w:val="000000"/>
                <w:kern w:val="0"/>
              </w:rPr>
              <w:t>RFID</w:t>
            </w:r>
            <w:r w:rsidRPr="004177FC">
              <w:rPr>
                <w:rFonts w:eastAsia="標楷體"/>
                <w:color w:val="000000"/>
                <w:kern w:val="0"/>
              </w:rPr>
              <w:t>仍無法直接在「核發</w:t>
            </w:r>
            <w:r w:rsidRPr="004177FC">
              <w:rPr>
                <w:rFonts w:eastAsia="標楷體"/>
                <w:color w:val="000000"/>
                <w:kern w:val="0"/>
              </w:rPr>
              <w:t>RFID</w:t>
            </w:r>
            <w:r w:rsidRPr="004177FC">
              <w:rPr>
                <w:rFonts w:eastAsia="標楷體"/>
                <w:color w:val="000000"/>
                <w:kern w:val="0"/>
              </w:rPr>
              <w:t>通行證」項下列印之問題</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lastRenderedPageBreak/>
              <w:t>06/18/2017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各業者通行證件數於審證介面呈現數據帶入處理</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06/18/2017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增設公司查詢作業</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06/27/2017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新增公司名稱搜尋</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06/27/2017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歷程元件位置互換</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修正經管制之證件，在強制註銷作業可搜尋到該證之身份證號或車牌號碼，並進行該證之註銷</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花蓮港車輛長證版面印刷調整</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於審證端新增人員基本資料維護，提供自行增設於系統無資料之人員基本資料，以供管制用。</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新增尚未申辦通行證之人員或車輛，如違反相關規定</w:t>
            </w:r>
            <w:r w:rsidRPr="004177FC">
              <w:rPr>
                <w:rFonts w:eastAsia="標楷體"/>
                <w:color w:val="000000"/>
                <w:kern w:val="0"/>
              </w:rPr>
              <w:t>(</w:t>
            </w:r>
            <w:r w:rsidRPr="004177FC">
              <w:rPr>
                <w:rFonts w:eastAsia="標楷體"/>
                <w:color w:val="000000"/>
                <w:kern w:val="0"/>
              </w:rPr>
              <w:t>如冒用等</w:t>
            </w:r>
            <w:r w:rsidRPr="004177FC">
              <w:rPr>
                <w:rFonts w:eastAsia="標楷體"/>
                <w:color w:val="000000"/>
                <w:kern w:val="0"/>
              </w:rPr>
              <w:t>)</w:t>
            </w:r>
            <w:r w:rsidRPr="004177FC">
              <w:rPr>
                <w:rFonts w:eastAsia="標楷體"/>
                <w:color w:val="000000"/>
                <w:kern w:val="0"/>
              </w:rPr>
              <w:t>，得管制其申辦該通行證。</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報表</w:t>
            </w:r>
            <w:r w:rsidRPr="004177FC">
              <w:rPr>
                <w:rFonts w:eastAsia="標楷體"/>
                <w:color w:val="000000"/>
                <w:kern w:val="0"/>
              </w:rPr>
              <w:t>-</w:t>
            </w:r>
            <w:r w:rsidRPr="004177FC">
              <w:rPr>
                <w:rFonts w:eastAsia="標楷體"/>
                <w:color w:val="000000"/>
                <w:kern w:val="0"/>
              </w:rPr>
              <w:t>請領表列印日期改依製證日期</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車輛及人員管制卡清冊日期調整</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核准歷程中加註港別</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06/30/2017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增設不可於同一個</w:t>
            </w:r>
            <w:r w:rsidRPr="004177FC">
              <w:rPr>
                <w:rFonts w:eastAsia="標楷體"/>
                <w:color w:val="000000"/>
                <w:kern w:val="0"/>
              </w:rPr>
              <w:t>Browser</w:t>
            </w:r>
            <w:r w:rsidRPr="004177FC">
              <w:rPr>
                <w:rFonts w:eastAsia="標楷體"/>
                <w:color w:val="000000"/>
                <w:kern w:val="0"/>
              </w:rPr>
              <w:t>開啟多個頁籤操作之機制，避免重覆送件</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07/03/2017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個人照片防呆裝置</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07/03/2017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業者端已通過之臨證下的重新送出鈕隱藏</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07/07/2017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在系統上加註查詢報表及月報表的條件說明</w:t>
            </w:r>
            <w:r w:rsidRPr="004177FC">
              <w:rPr>
                <w:rFonts w:eastAsia="標楷體"/>
                <w:color w:val="000000"/>
                <w:kern w:val="0"/>
              </w:rPr>
              <w:t>(</w:t>
            </w:r>
            <w:r w:rsidRPr="004177FC">
              <w:rPr>
                <w:rFonts w:eastAsia="標楷體"/>
                <w:color w:val="000000"/>
                <w:kern w:val="0"/>
              </w:rPr>
              <w:t>請領表先做</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443"/>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07/07/2017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在人員</w:t>
            </w:r>
            <w:r w:rsidRPr="004177FC">
              <w:rPr>
                <w:rFonts w:eastAsia="標楷體"/>
                <w:color w:val="000000"/>
                <w:kern w:val="0"/>
              </w:rPr>
              <w:t>\</w:t>
            </w:r>
            <w:r w:rsidRPr="004177FC">
              <w:rPr>
                <w:rFonts w:eastAsia="標楷體"/>
                <w:color w:val="000000"/>
                <w:kern w:val="0"/>
              </w:rPr>
              <w:t>車輛臨時證列印項下</w:t>
            </w:r>
            <w:r w:rsidRPr="004177FC">
              <w:rPr>
                <w:rFonts w:eastAsia="標楷體"/>
                <w:color w:val="000000"/>
                <w:kern w:val="0"/>
              </w:rPr>
              <w:t>show</w:t>
            </w:r>
            <w:r w:rsidRPr="004177FC">
              <w:rPr>
                <w:rFonts w:eastAsia="標楷體"/>
                <w:color w:val="000000"/>
                <w:kern w:val="0"/>
              </w:rPr>
              <w:t>出「請領人」或「車牌」以利業者作業</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07/07/2017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調整預設排序由新到舊</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07/14/2017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鎖定無申請任何港區時無法送件</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07/20/2017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通行證有效期限到期前之提醒通知。</w:t>
            </w:r>
            <w:r w:rsidRPr="004177FC">
              <w:rPr>
                <w:rFonts w:eastAsia="標楷體"/>
                <w:color w:val="000000"/>
                <w:kern w:val="0"/>
              </w:rPr>
              <w:t>(</w:t>
            </w:r>
            <w:r w:rsidRPr="004177FC">
              <w:rPr>
                <w:rFonts w:eastAsia="標楷體"/>
                <w:color w:val="000000"/>
                <w:kern w:val="0"/>
              </w:rPr>
              <w:t>長期三個月前</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08/14/2017</w:t>
            </w:r>
          </w:p>
        </w:tc>
        <w:tc>
          <w:tcPr>
            <w:tcW w:w="422"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在車籍資料內新增燃料種類，因應環保標章需求。</w:t>
            </w:r>
            <w:r w:rsidRPr="004177FC">
              <w:rPr>
                <w:rFonts w:eastAsia="標楷體"/>
                <w:color w:val="000000"/>
                <w:kern w:val="0"/>
              </w:rPr>
              <w:t>(9/1</w:t>
            </w:r>
            <w:r w:rsidRPr="004177FC">
              <w:rPr>
                <w:rFonts w:eastAsia="標楷體"/>
                <w:color w:val="000000"/>
                <w:kern w:val="0"/>
              </w:rPr>
              <w:t>上線</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08/20/2017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申請車輛時車號的</w:t>
            </w:r>
            <w:proofErr w:type="spellStart"/>
            <w:r w:rsidRPr="004177FC">
              <w:rPr>
                <w:rFonts w:eastAsia="標楷體"/>
                <w:color w:val="000000"/>
                <w:kern w:val="0"/>
              </w:rPr>
              <w:t>VehicleNo</w:t>
            </w:r>
            <w:proofErr w:type="spellEnd"/>
            <w:r w:rsidRPr="004177FC">
              <w:rPr>
                <w:rFonts w:eastAsia="標楷體"/>
                <w:color w:val="000000"/>
                <w:kern w:val="0"/>
              </w:rPr>
              <w:t>儲存前再次確認</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08/29/2017</w:t>
            </w:r>
          </w:p>
        </w:tc>
        <w:tc>
          <w:tcPr>
            <w:tcW w:w="422"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撰寫程式解決申請時表單</w:t>
            </w:r>
            <w:r w:rsidRPr="004177FC">
              <w:rPr>
                <w:rFonts w:eastAsia="標楷體"/>
                <w:color w:val="000000"/>
                <w:kern w:val="0"/>
              </w:rPr>
              <w:t>session</w:t>
            </w:r>
            <w:r w:rsidRPr="004177FC">
              <w:rPr>
                <w:rFonts w:eastAsia="標楷體"/>
                <w:color w:val="000000"/>
                <w:kern w:val="0"/>
              </w:rPr>
              <w:t>問題</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lastRenderedPageBreak/>
              <w:t>09/06/2017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調整臨證時間及擴充英文名字欄位至</w:t>
            </w:r>
            <w:r w:rsidRPr="004177FC">
              <w:rPr>
                <w:rFonts w:eastAsia="標楷體"/>
                <w:color w:val="000000"/>
                <w:kern w:val="0"/>
              </w:rPr>
              <w:t>50</w:t>
            </w:r>
            <w:r w:rsidRPr="004177FC">
              <w:rPr>
                <w:rFonts w:eastAsia="標楷體"/>
                <w:color w:val="000000"/>
                <w:kern w:val="0"/>
              </w:rPr>
              <w:t>字</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21"/>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09/11/2017</w:t>
            </w:r>
          </w:p>
        </w:tc>
        <w:tc>
          <w:tcPr>
            <w:tcW w:w="422"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通行證有效期限到期前之提醒通知。</w:t>
            </w:r>
            <w:r w:rsidRPr="004177FC">
              <w:rPr>
                <w:rFonts w:eastAsia="標楷體"/>
                <w:color w:val="000000"/>
                <w:kern w:val="0"/>
              </w:rPr>
              <w:t>(</w:t>
            </w:r>
            <w:r w:rsidRPr="004177FC">
              <w:rPr>
                <w:rFonts w:eastAsia="標楷體"/>
                <w:color w:val="000000"/>
                <w:kern w:val="0"/>
              </w:rPr>
              <w:t>定期一個月前</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11/15/2017</w:t>
            </w:r>
          </w:p>
        </w:tc>
        <w:tc>
          <w:tcPr>
            <w:tcW w:w="422"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內部訊息</w:t>
            </w:r>
            <w:r w:rsidRPr="004177FC">
              <w:rPr>
                <w:rFonts w:eastAsia="標楷體"/>
                <w:color w:val="000000"/>
                <w:kern w:val="0"/>
              </w:rPr>
              <w:t>(</w:t>
            </w:r>
            <w:r w:rsidRPr="004177FC">
              <w:rPr>
                <w:rFonts w:eastAsia="標楷體"/>
                <w:color w:val="000000"/>
                <w:kern w:val="0"/>
              </w:rPr>
              <w:t>領證通知信</w:t>
            </w:r>
            <w:r w:rsidRPr="004177FC">
              <w:rPr>
                <w:rFonts w:eastAsia="標楷體"/>
                <w:color w:val="000000"/>
                <w:kern w:val="0"/>
              </w:rPr>
              <w:t>)</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11/20/2017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將車籍資料維護內部分欄位改為非必填</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11/20/2017</w:t>
            </w:r>
          </w:p>
        </w:tc>
        <w:tc>
          <w:tcPr>
            <w:tcW w:w="422"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申請車證時的車輛之駕駛人欄位隱藏</w:t>
            </w:r>
          </w:p>
        </w:tc>
        <w:tc>
          <w:tcPr>
            <w:tcW w:w="703" w:type="pct"/>
            <w:tcBorders>
              <w:top w:val="nil"/>
              <w:left w:val="nil"/>
              <w:bottom w:val="single" w:sz="4" w:space="0" w:color="auto"/>
              <w:right w:val="single" w:sz="4" w:space="0" w:color="auto"/>
            </w:tcBorders>
            <w:shd w:val="clear" w:color="auto" w:fill="auto"/>
            <w:noWrap/>
            <w:vAlign w:val="center"/>
            <w:hideMark/>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hideMark/>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38"/>
        </w:trPr>
        <w:tc>
          <w:tcPr>
            <w:tcW w:w="844" w:type="pct"/>
            <w:tcBorders>
              <w:top w:val="nil"/>
              <w:left w:val="single" w:sz="4" w:space="0" w:color="auto"/>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11/30/2017</w:t>
            </w:r>
          </w:p>
        </w:tc>
        <w:tc>
          <w:tcPr>
            <w:tcW w:w="422"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新增</w:t>
            </w:r>
          </w:p>
        </w:tc>
        <w:tc>
          <w:tcPr>
            <w:tcW w:w="2621"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環保標章報表</w:t>
            </w:r>
          </w:p>
        </w:tc>
        <w:tc>
          <w:tcPr>
            <w:tcW w:w="703" w:type="pct"/>
            <w:tcBorders>
              <w:top w:val="nil"/>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 xml:space="preserve">　</w:t>
            </w:r>
          </w:p>
        </w:tc>
      </w:tr>
      <w:tr w:rsidR="009031E6" w:rsidRPr="004177FC" w:rsidTr="007C6151">
        <w:trPr>
          <w:trHeight w:val="221"/>
        </w:trPr>
        <w:tc>
          <w:tcPr>
            <w:tcW w:w="844" w:type="pct"/>
            <w:tcBorders>
              <w:top w:val="nil"/>
              <w:left w:val="single" w:sz="4" w:space="0" w:color="auto"/>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11/25/2017</w:t>
            </w:r>
          </w:p>
        </w:tc>
        <w:tc>
          <w:tcPr>
            <w:tcW w:w="422"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color w:val="000000"/>
                <w:kern w:val="0"/>
              </w:rPr>
              <w:t>修正</w:t>
            </w:r>
          </w:p>
        </w:tc>
        <w:tc>
          <w:tcPr>
            <w:tcW w:w="2621"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r w:rsidRPr="004177FC">
              <w:rPr>
                <w:rFonts w:eastAsia="標楷體"/>
                <w:color w:val="000000"/>
                <w:kern w:val="0"/>
              </w:rPr>
              <w:t>內部領證通知信公司名稱異常修正</w:t>
            </w:r>
          </w:p>
        </w:tc>
        <w:tc>
          <w:tcPr>
            <w:tcW w:w="703" w:type="pct"/>
            <w:tcBorders>
              <w:top w:val="nil"/>
              <w:left w:val="nil"/>
              <w:bottom w:val="single" w:sz="4" w:space="0" w:color="auto"/>
              <w:right w:val="single" w:sz="4" w:space="0" w:color="auto"/>
            </w:tcBorders>
            <w:shd w:val="clear" w:color="auto" w:fill="auto"/>
            <w:noWrap/>
            <w:vAlign w:val="center"/>
          </w:tcPr>
          <w:p w:rsidR="009031E6" w:rsidRPr="004177FC" w:rsidRDefault="009031E6" w:rsidP="009031E6">
            <w:pPr>
              <w:widowControl/>
              <w:spacing w:afterLines="0" w:line="240" w:lineRule="auto"/>
              <w:ind w:firstLineChars="0" w:firstLine="0"/>
              <w:jc w:val="center"/>
              <w:rPr>
                <w:rFonts w:eastAsia="標楷體"/>
                <w:color w:val="000000"/>
                <w:kern w:val="0"/>
              </w:rPr>
            </w:pPr>
            <w:r w:rsidRPr="004177FC">
              <w:rPr>
                <w:rFonts w:eastAsia="標楷體" w:hint="eastAsia"/>
                <w:color w:val="000000"/>
                <w:kern w:val="0"/>
              </w:rPr>
              <w:t>已完成</w:t>
            </w:r>
          </w:p>
        </w:tc>
        <w:tc>
          <w:tcPr>
            <w:tcW w:w="410" w:type="pct"/>
            <w:tcBorders>
              <w:top w:val="nil"/>
              <w:left w:val="nil"/>
              <w:bottom w:val="single" w:sz="4" w:space="0" w:color="auto"/>
              <w:right w:val="single" w:sz="4" w:space="0" w:color="auto"/>
            </w:tcBorders>
            <w:shd w:val="clear" w:color="auto" w:fill="auto"/>
            <w:noWrap/>
            <w:vAlign w:val="bottom"/>
          </w:tcPr>
          <w:p w:rsidR="009031E6" w:rsidRPr="004177FC" w:rsidRDefault="009031E6" w:rsidP="009031E6">
            <w:pPr>
              <w:widowControl/>
              <w:spacing w:afterLines="0" w:line="240" w:lineRule="auto"/>
              <w:ind w:firstLineChars="0" w:firstLine="0"/>
              <w:rPr>
                <w:rFonts w:eastAsia="標楷體"/>
                <w:color w:val="000000"/>
                <w:kern w:val="0"/>
              </w:rPr>
            </w:pPr>
          </w:p>
        </w:tc>
      </w:tr>
    </w:tbl>
    <w:p w:rsidR="001F5B19" w:rsidRPr="004177FC" w:rsidRDefault="001F5B19" w:rsidP="00AB41C8">
      <w:pPr>
        <w:pStyle w:val="2"/>
        <w:numPr>
          <w:ilvl w:val="0"/>
          <w:numId w:val="0"/>
        </w:numPr>
      </w:pPr>
      <w:bookmarkStart w:id="12" w:name="_Toc500842178"/>
      <w:bookmarkEnd w:id="12"/>
    </w:p>
    <w:p w:rsidR="001F5B19" w:rsidRPr="004177FC" w:rsidRDefault="001F5B19" w:rsidP="001F5B19">
      <w:pPr>
        <w:spacing w:after="120"/>
        <w:ind w:firstLine="560"/>
        <w:rPr>
          <w:rFonts w:eastAsia="標楷體"/>
        </w:rPr>
      </w:pPr>
    </w:p>
    <w:p w:rsidR="00B23693" w:rsidRPr="004177FC" w:rsidRDefault="00B23693">
      <w:pPr>
        <w:widowControl/>
        <w:spacing w:afterLines="0" w:line="240" w:lineRule="auto"/>
        <w:ind w:firstLineChars="0" w:firstLine="0"/>
        <w:rPr>
          <w:rFonts w:eastAsia="標楷體"/>
        </w:rPr>
      </w:pPr>
      <w:r w:rsidRPr="004177FC">
        <w:rPr>
          <w:rFonts w:eastAsia="標楷體"/>
        </w:rPr>
        <w:br w:type="page"/>
      </w:r>
    </w:p>
    <w:p w:rsidR="001F5B19" w:rsidRPr="004177FC" w:rsidRDefault="001F5B19" w:rsidP="001F5B19">
      <w:pPr>
        <w:pStyle w:val="1"/>
        <w:rPr>
          <w:rFonts w:ascii="Times New Roman" w:hAnsi="Times New Roman"/>
        </w:rPr>
      </w:pPr>
      <w:bookmarkStart w:id="13" w:name="_Toc500842179"/>
      <w:bookmarkStart w:id="14" w:name="_Toc502739764"/>
      <w:r w:rsidRPr="004177FC">
        <w:rPr>
          <w:rFonts w:ascii="Times New Roman" w:hAnsi="Times New Roman"/>
        </w:rPr>
        <w:lastRenderedPageBreak/>
        <w:t>統計及分析客服紀錄</w:t>
      </w:r>
      <w:bookmarkEnd w:id="13"/>
      <w:bookmarkEnd w:id="14"/>
    </w:p>
    <w:p w:rsidR="001F5B19" w:rsidRPr="004177FC" w:rsidRDefault="001F5B19" w:rsidP="001E5C78">
      <w:pPr>
        <w:pStyle w:val="2"/>
        <w:numPr>
          <w:ilvl w:val="0"/>
          <w:numId w:val="24"/>
        </w:numPr>
      </w:pPr>
      <w:bookmarkStart w:id="15" w:name="_Toc500842180"/>
      <w:bookmarkStart w:id="16" w:name="_Toc502739765"/>
      <w:r w:rsidRPr="004177FC">
        <w:t>客服數量的統計</w:t>
      </w:r>
      <w:r w:rsidRPr="004177FC">
        <w:t>/</w:t>
      </w:r>
      <w:r w:rsidRPr="004177FC">
        <w:t>比較</w:t>
      </w:r>
      <w:r w:rsidRPr="004177FC">
        <w:t>/</w:t>
      </w:r>
      <w:r w:rsidRPr="004177FC">
        <w:t>趨勢</w:t>
      </w:r>
      <w:r w:rsidRPr="004177FC">
        <w:t>(</w:t>
      </w:r>
      <w:r w:rsidRPr="004177FC">
        <w:t>圖</w:t>
      </w:r>
      <w:r w:rsidRPr="004177FC">
        <w:t>)</w:t>
      </w:r>
      <w:r w:rsidRPr="004177FC">
        <w:t>及說明</w:t>
      </w:r>
      <w:bookmarkEnd w:id="15"/>
      <w:bookmarkEnd w:id="16"/>
    </w:p>
    <w:p w:rsidR="002629F6" w:rsidRPr="004177FC" w:rsidRDefault="0073537A" w:rsidP="002629F6">
      <w:pPr>
        <w:spacing w:after="120"/>
        <w:ind w:firstLine="560"/>
        <w:rPr>
          <w:rFonts w:eastAsia="標楷體"/>
          <w:lang w:eastAsia="zh-HK"/>
        </w:rPr>
      </w:pPr>
      <w:bookmarkStart w:id="17" w:name="_Toc500842181"/>
      <w:r w:rsidRPr="004177FC">
        <w:rPr>
          <w:rFonts w:eastAsia="標楷體"/>
          <w:noProof/>
        </w:rPr>
        <w:drawing>
          <wp:anchor distT="0" distB="0" distL="114300" distR="114300" simplePos="0" relativeHeight="251725824" behindDoc="0" locked="0" layoutInCell="1" allowOverlap="1">
            <wp:simplePos x="0" y="0"/>
            <wp:positionH relativeFrom="column">
              <wp:posOffset>2412848</wp:posOffset>
            </wp:positionH>
            <wp:positionV relativeFrom="paragraph">
              <wp:posOffset>843915</wp:posOffset>
            </wp:positionV>
            <wp:extent cx="3627755" cy="2200275"/>
            <wp:effectExtent l="0" t="0" r="0" b="952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擷取.PNG"/>
                    <pic:cNvPicPr/>
                  </pic:nvPicPr>
                  <pic:blipFill>
                    <a:blip r:embed="rId23">
                      <a:extLst>
                        <a:ext uri="{28A0092B-C50C-407E-A947-70E740481C1C}">
                          <a14:useLocalDpi xmlns:a14="http://schemas.microsoft.com/office/drawing/2010/main" val="0"/>
                        </a:ext>
                      </a:extLst>
                    </a:blip>
                    <a:stretch>
                      <a:fillRect/>
                    </a:stretch>
                  </pic:blipFill>
                  <pic:spPr>
                    <a:xfrm>
                      <a:off x="0" y="0"/>
                      <a:ext cx="3627755" cy="2200275"/>
                    </a:xfrm>
                    <a:prstGeom prst="rect">
                      <a:avLst/>
                    </a:prstGeom>
                  </pic:spPr>
                </pic:pic>
              </a:graphicData>
            </a:graphic>
            <wp14:sizeRelH relativeFrom="page">
              <wp14:pctWidth>0</wp14:pctWidth>
            </wp14:sizeRelH>
            <wp14:sizeRelV relativeFrom="page">
              <wp14:pctHeight>0</wp14:pctHeight>
            </wp14:sizeRelV>
          </wp:anchor>
        </w:drawing>
      </w:r>
    </w:p>
    <w:tbl>
      <w:tblPr>
        <w:tblW w:w="2720" w:type="dxa"/>
        <w:tblInd w:w="414" w:type="dxa"/>
        <w:tblCellMar>
          <w:left w:w="28" w:type="dxa"/>
          <w:right w:w="28" w:type="dxa"/>
        </w:tblCellMar>
        <w:tblLook w:val="04A0" w:firstRow="1" w:lastRow="0" w:firstColumn="1" w:lastColumn="0" w:noHBand="0" w:noVBand="1"/>
      </w:tblPr>
      <w:tblGrid>
        <w:gridCol w:w="1420"/>
        <w:gridCol w:w="1300"/>
      </w:tblGrid>
      <w:tr w:rsidR="002629F6" w:rsidRPr="004177FC" w:rsidTr="00DB689A">
        <w:trPr>
          <w:trHeight w:val="330"/>
        </w:trPr>
        <w:tc>
          <w:tcPr>
            <w:tcW w:w="14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客服通話量</w:t>
            </w:r>
          </w:p>
        </w:tc>
        <w:tc>
          <w:tcPr>
            <w:tcW w:w="1300" w:type="dxa"/>
            <w:tcBorders>
              <w:top w:val="single" w:sz="8" w:space="0" w:color="auto"/>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小計</w:t>
            </w:r>
            <w:r w:rsidRPr="004177FC">
              <w:rPr>
                <w:rFonts w:eastAsia="標楷體"/>
                <w:color w:val="000000"/>
                <w:kern w:val="0"/>
                <w:sz w:val="24"/>
                <w:szCs w:val="24"/>
              </w:rPr>
              <w:t>(</w:t>
            </w:r>
            <w:r w:rsidRPr="004177FC">
              <w:rPr>
                <w:rFonts w:eastAsia="標楷體"/>
                <w:color w:val="000000"/>
                <w:kern w:val="0"/>
                <w:sz w:val="24"/>
                <w:szCs w:val="24"/>
              </w:rPr>
              <w:t>筆數</w:t>
            </w:r>
            <w:r w:rsidRPr="004177FC">
              <w:rPr>
                <w:rFonts w:eastAsia="標楷體"/>
                <w:color w:val="000000"/>
                <w:kern w:val="0"/>
                <w:sz w:val="24"/>
                <w:szCs w:val="24"/>
              </w:rPr>
              <w:t>)</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一月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2846</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二月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1477</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三月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1191</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四月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1220</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五月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1101</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六月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1252</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七月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1220</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八月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1218</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九月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846</w:t>
            </w:r>
          </w:p>
        </w:tc>
      </w:tr>
      <w:tr w:rsidR="002629F6"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十月</w:t>
            </w:r>
          </w:p>
        </w:tc>
        <w:tc>
          <w:tcPr>
            <w:tcW w:w="1300" w:type="dxa"/>
            <w:tcBorders>
              <w:top w:val="nil"/>
              <w:left w:val="nil"/>
              <w:bottom w:val="single" w:sz="4" w:space="0" w:color="auto"/>
              <w:right w:val="single" w:sz="8" w:space="0" w:color="auto"/>
            </w:tcBorders>
            <w:shd w:val="clear" w:color="auto" w:fill="auto"/>
            <w:noWrap/>
            <w:vAlign w:val="center"/>
            <w:hideMark/>
          </w:tcPr>
          <w:p w:rsidR="002629F6" w:rsidRPr="004177FC" w:rsidRDefault="002629F6"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847</w:t>
            </w:r>
          </w:p>
        </w:tc>
      </w:tr>
      <w:tr w:rsidR="00E207F7" w:rsidRPr="004177FC" w:rsidTr="00DB689A">
        <w:trPr>
          <w:trHeight w:val="330"/>
        </w:trPr>
        <w:tc>
          <w:tcPr>
            <w:tcW w:w="1420" w:type="dxa"/>
            <w:tcBorders>
              <w:top w:val="nil"/>
              <w:left w:val="single" w:sz="8" w:space="0" w:color="auto"/>
              <w:bottom w:val="single" w:sz="4" w:space="0" w:color="auto"/>
              <w:right w:val="single" w:sz="4" w:space="0" w:color="auto"/>
            </w:tcBorders>
            <w:shd w:val="clear" w:color="auto" w:fill="auto"/>
            <w:noWrap/>
            <w:vAlign w:val="center"/>
          </w:tcPr>
          <w:p w:rsidR="00E207F7" w:rsidRPr="004177FC" w:rsidRDefault="00E207F7" w:rsidP="00E207F7">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十一月</w:t>
            </w:r>
          </w:p>
        </w:tc>
        <w:tc>
          <w:tcPr>
            <w:tcW w:w="1300" w:type="dxa"/>
            <w:tcBorders>
              <w:top w:val="nil"/>
              <w:left w:val="nil"/>
              <w:bottom w:val="single" w:sz="4" w:space="0" w:color="auto"/>
              <w:right w:val="single" w:sz="8" w:space="0" w:color="auto"/>
            </w:tcBorders>
            <w:shd w:val="clear" w:color="auto" w:fill="auto"/>
            <w:noWrap/>
            <w:vAlign w:val="center"/>
          </w:tcPr>
          <w:p w:rsidR="00E207F7" w:rsidRPr="004177FC" w:rsidRDefault="0073537A" w:rsidP="00E207F7">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1117</w:t>
            </w:r>
          </w:p>
        </w:tc>
      </w:tr>
      <w:tr w:rsidR="00E207F7" w:rsidRPr="004177FC" w:rsidTr="00E207F7">
        <w:trPr>
          <w:trHeight w:val="345"/>
        </w:trPr>
        <w:tc>
          <w:tcPr>
            <w:tcW w:w="1420" w:type="dxa"/>
            <w:tcBorders>
              <w:top w:val="nil"/>
              <w:left w:val="single" w:sz="8" w:space="0" w:color="auto"/>
              <w:bottom w:val="single" w:sz="8" w:space="0" w:color="auto"/>
              <w:right w:val="single" w:sz="4" w:space="0" w:color="auto"/>
            </w:tcBorders>
            <w:shd w:val="clear" w:color="auto" w:fill="auto"/>
            <w:noWrap/>
            <w:vAlign w:val="center"/>
          </w:tcPr>
          <w:p w:rsidR="00E207F7" w:rsidRPr="004177FC" w:rsidRDefault="00E207F7" w:rsidP="00E207F7">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十二月</w:t>
            </w:r>
          </w:p>
        </w:tc>
        <w:tc>
          <w:tcPr>
            <w:tcW w:w="1300" w:type="dxa"/>
            <w:tcBorders>
              <w:top w:val="nil"/>
              <w:left w:val="nil"/>
              <w:bottom w:val="single" w:sz="8" w:space="0" w:color="auto"/>
              <w:right w:val="single" w:sz="8" w:space="0" w:color="auto"/>
            </w:tcBorders>
            <w:shd w:val="clear" w:color="auto" w:fill="auto"/>
            <w:noWrap/>
            <w:vAlign w:val="center"/>
          </w:tcPr>
          <w:p w:rsidR="00E207F7" w:rsidRPr="004177FC" w:rsidRDefault="00E207F7" w:rsidP="00E207F7">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910</w:t>
            </w:r>
          </w:p>
        </w:tc>
      </w:tr>
    </w:tbl>
    <w:p w:rsidR="002629F6" w:rsidRPr="004177FC" w:rsidRDefault="002629F6" w:rsidP="002629F6">
      <w:pPr>
        <w:spacing w:after="120"/>
        <w:ind w:firstLineChars="0" w:firstLine="0"/>
        <w:rPr>
          <w:rFonts w:eastAsia="標楷體"/>
          <w:sz w:val="20"/>
          <w:szCs w:val="18"/>
        </w:rPr>
      </w:pPr>
      <w:r w:rsidRPr="004177FC">
        <w:rPr>
          <w:rFonts w:eastAsia="標楷體"/>
          <w:sz w:val="20"/>
        </w:rPr>
        <w:t>表</w:t>
      </w:r>
      <w:r w:rsidRPr="004177FC">
        <w:rPr>
          <w:rFonts w:eastAsia="標楷體"/>
          <w:sz w:val="20"/>
        </w:rPr>
        <w:t>1  106</w:t>
      </w:r>
      <w:r w:rsidRPr="004177FC">
        <w:rPr>
          <w:rFonts w:eastAsia="標楷體"/>
          <w:sz w:val="20"/>
        </w:rPr>
        <w:t>年</w:t>
      </w:r>
      <w:r w:rsidRPr="004177FC">
        <w:rPr>
          <w:rFonts w:eastAsia="標楷體"/>
          <w:sz w:val="20"/>
        </w:rPr>
        <w:t>1-12</w:t>
      </w:r>
      <w:r w:rsidRPr="004177FC">
        <w:rPr>
          <w:rFonts w:eastAsia="標楷體"/>
          <w:sz w:val="20"/>
          <w:szCs w:val="18"/>
        </w:rPr>
        <w:t>月份客服通話數量</w:t>
      </w:r>
      <w:r w:rsidRPr="004177FC">
        <w:rPr>
          <w:rFonts w:eastAsia="標楷體"/>
          <w:sz w:val="20"/>
        </w:rPr>
        <w:t>表</w:t>
      </w:r>
      <w:r w:rsidRPr="004177FC">
        <w:rPr>
          <w:rFonts w:eastAsia="標楷體"/>
          <w:sz w:val="18"/>
        </w:rPr>
        <w:t xml:space="preserve">                </w:t>
      </w:r>
      <w:r w:rsidRPr="004177FC">
        <w:rPr>
          <w:rFonts w:eastAsia="標楷體"/>
          <w:sz w:val="20"/>
        </w:rPr>
        <w:t>圖</w:t>
      </w:r>
      <w:r w:rsidRPr="004177FC">
        <w:rPr>
          <w:rFonts w:eastAsia="標楷體"/>
          <w:sz w:val="20"/>
        </w:rPr>
        <w:t>1  106</w:t>
      </w:r>
      <w:r w:rsidRPr="004177FC">
        <w:rPr>
          <w:rFonts w:eastAsia="標楷體"/>
          <w:sz w:val="20"/>
        </w:rPr>
        <w:t>年</w:t>
      </w:r>
      <w:r w:rsidRPr="004177FC">
        <w:rPr>
          <w:rFonts w:eastAsia="標楷體"/>
          <w:sz w:val="20"/>
        </w:rPr>
        <w:t>1-12</w:t>
      </w:r>
      <w:r w:rsidRPr="004177FC">
        <w:rPr>
          <w:rFonts w:eastAsia="標楷體"/>
          <w:sz w:val="20"/>
          <w:szCs w:val="18"/>
        </w:rPr>
        <w:t>月份客服通話數量統計圖</w:t>
      </w:r>
    </w:p>
    <w:p w:rsidR="002629F6" w:rsidRPr="004177FC" w:rsidRDefault="002629F6" w:rsidP="002629F6">
      <w:pPr>
        <w:spacing w:after="120"/>
        <w:ind w:firstLine="560"/>
        <w:rPr>
          <w:rFonts w:eastAsia="標楷體"/>
          <w:lang w:eastAsia="zh-HK"/>
        </w:rPr>
      </w:pPr>
    </w:p>
    <w:p w:rsidR="002629F6" w:rsidRPr="004177FC" w:rsidRDefault="002629F6" w:rsidP="002629F6">
      <w:pPr>
        <w:spacing w:after="120"/>
        <w:ind w:firstLine="560"/>
        <w:jc w:val="both"/>
        <w:rPr>
          <w:rFonts w:eastAsia="標楷體"/>
          <w:lang w:eastAsia="zh-HK"/>
        </w:rPr>
      </w:pPr>
      <w:r w:rsidRPr="004177FC">
        <w:rPr>
          <w:rFonts w:eastAsia="標楷體"/>
        </w:rPr>
        <w:t>106</w:t>
      </w:r>
      <w:r w:rsidRPr="004177FC">
        <w:rPr>
          <w:rFonts w:eastAsia="標楷體"/>
        </w:rPr>
        <w:t>年客服電話量介於</w:t>
      </w:r>
      <w:r w:rsidRPr="004177FC">
        <w:rPr>
          <w:rFonts w:eastAsia="標楷體"/>
        </w:rPr>
        <w:t>850-2900</w:t>
      </w:r>
      <w:r w:rsidRPr="004177FC">
        <w:rPr>
          <w:rFonts w:eastAsia="標楷體"/>
        </w:rPr>
        <w:t>筆之間</w:t>
      </w:r>
      <w:r w:rsidRPr="004177FC">
        <w:rPr>
          <w:rFonts w:eastAsia="標楷體"/>
        </w:rPr>
        <w:t>(</w:t>
      </w:r>
      <w:r w:rsidRPr="004177FC">
        <w:rPr>
          <w:rFonts w:eastAsia="標楷體"/>
        </w:rPr>
        <w:t>如圖一</w:t>
      </w:r>
      <w:r w:rsidRPr="004177FC">
        <w:rPr>
          <w:rFonts w:eastAsia="標楷體"/>
        </w:rPr>
        <w:t>)</w:t>
      </w:r>
      <w:r w:rsidRPr="004177FC">
        <w:rPr>
          <w:rFonts w:eastAsia="標楷體"/>
        </w:rPr>
        <w:t>，前期因系統移轉有諸多業者不習慣新系統介面因而致電客服，直至第三季末通話數量明顯減少，</w:t>
      </w:r>
      <w:r w:rsidRPr="004177FC">
        <w:rPr>
          <w:rFonts w:eastAsia="標楷體"/>
        </w:rPr>
        <w:t>11</w:t>
      </w:r>
      <w:r w:rsidRPr="004177FC">
        <w:rPr>
          <w:rFonts w:eastAsia="標楷體"/>
        </w:rPr>
        <w:t>月份則因</w:t>
      </w:r>
      <w:proofErr w:type="spellStart"/>
      <w:r w:rsidRPr="004177FC">
        <w:rPr>
          <w:rFonts w:eastAsia="標楷體"/>
        </w:rPr>
        <w:t>MTNet</w:t>
      </w:r>
      <w:proofErr w:type="spellEnd"/>
      <w:r w:rsidRPr="004177FC">
        <w:rPr>
          <w:rFonts w:eastAsia="標楷體"/>
        </w:rPr>
        <w:t>系統出現錯誤訊息無法登入及發送更改密碼信件，</w:t>
      </w:r>
      <w:proofErr w:type="spellStart"/>
      <w:r w:rsidRPr="004177FC">
        <w:rPr>
          <w:rFonts w:eastAsia="標楷體"/>
        </w:rPr>
        <w:t>MTNet</w:t>
      </w:r>
      <w:proofErr w:type="spellEnd"/>
      <w:r w:rsidRPr="004177FC">
        <w:rPr>
          <w:rFonts w:eastAsia="標楷體"/>
        </w:rPr>
        <w:t>客服滿線情況下業者轉而尋求通行證系統客服人員協助。</w:t>
      </w:r>
    </w:p>
    <w:p w:rsidR="002629F6" w:rsidRPr="004177FC" w:rsidRDefault="002629F6" w:rsidP="002629F6">
      <w:pPr>
        <w:spacing w:after="120"/>
        <w:ind w:firstLine="560"/>
        <w:rPr>
          <w:rFonts w:eastAsia="標楷體"/>
          <w:sz w:val="18"/>
        </w:rPr>
      </w:pPr>
      <w:r w:rsidRPr="004177FC">
        <w:rPr>
          <w:rFonts w:eastAsia="標楷體"/>
          <w:lang w:eastAsia="zh-HK"/>
        </w:rPr>
        <w:br w:type="page"/>
      </w:r>
    </w:p>
    <w:p w:rsidR="001F5B19" w:rsidRPr="004177FC" w:rsidRDefault="001F5B19" w:rsidP="001F5B19">
      <w:pPr>
        <w:pStyle w:val="2"/>
      </w:pPr>
      <w:bookmarkStart w:id="18" w:name="_Toc502739766"/>
      <w:r w:rsidRPr="004177FC">
        <w:lastRenderedPageBreak/>
        <w:t>服務</w:t>
      </w:r>
      <w:r w:rsidRPr="004177FC">
        <w:t>(</w:t>
      </w:r>
      <w:r w:rsidRPr="004177FC">
        <w:t>問題</w:t>
      </w:r>
      <w:r w:rsidRPr="004177FC">
        <w:t>)</w:t>
      </w:r>
      <w:r w:rsidRPr="004177FC">
        <w:t>類型的統計</w:t>
      </w:r>
      <w:r w:rsidRPr="004177FC">
        <w:t>/</w:t>
      </w:r>
      <w:r w:rsidRPr="004177FC">
        <w:t>比較</w:t>
      </w:r>
      <w:r w:rsidRPr="004177FC">
        <w:t>/</w:t>
      </w:r>
      <w:r w:rsidRPr="004177FC">
        <w:t>趨勢</w:t>
      </w:r>
      <w:r w:rsidRPr="004177FC">
        <w:t>(</w:t>
      </w:r>
      <w:r w:rsidRPr="004177FC">
        <w:t>圖</w:t>
      </w:r>
      <w:r w:rsidRPr="004177FC">
        <w:t>)</w:t>
      </w:r>
      <w:r w:rsidRPr="004177FC">
        <w:t>及說明</w:t>
      </w:r>
      <w:bookmarkEnd w:id="17"/>
      <w:bookmarkEnd w:id="18"/>
    </w:p>
    <w:tbl>
      <w:tblPr>
        <w:tblW w:w="9333" w:type="dxa"/>
        <w:tblInd w:w="-15" w:type="dxa"/>
        <w:tblLayout w:type="fixed"/>
        <w:tblCellMar>
          <w:left w:w="28" w:type="dxa"/>
          <w:right w:w="28" w:type="dxa"/>
        </w:tblCellMar>
        <w:tblLook w:val="04A0" w:firstRow="1" w:lastRow="0" w:firstColumn="1" w:lastColumn="0" w:noHBand="0" w:noVBand="1"/>
      </w:tblPr>
      <w:tblGrid>
        <w:gridCol w:w="1417"/>
        <w:gridCol w:w="710"/>
        <w:gridCol w:w="567"/>
        <w:gridCol w:w="663"/>
        <w:gridCol w:w="664"/>
        <w:gridCol w:w="664"/>
        <w:gridCol w:w="664"/>
        <w:gridCol w:w="664"/>
        <w:gridCol w:w="664"/>
        <w:gridCol w:w="664"/>
        <w:gridCol w:w="664"/>
        <w:gridCol w:w="664"/>
        <w:gridCol w:w="664"/>
      </w:tblGrid>
      <w:tr w:rsidR="00C942CD" w:rsidRPr="004177FC" w:rsidTr="00C310C1">
        <w:trPr>
          <w:trHeight w:val="345"/>
        </w:trPr>
        <w:tc>
          <w:tcPr>
            <w:tcW w:w="1417"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bookmarkStart w:id="19" w:name="_Toc500842182"/>
            <w:r w:rsidRPr="004177FC">
              <w:rPr>
                <w:rFonts w:eastAsia="標楷體"/>
                <w:b/>
                <w:bCs/>
                <w:color w:val="000000"/>
                <w:kern w:val="0"/>
                <w:sz w:val="22"/>
                <w:szCs w:val="22"/>
              </w:rPr>
              <w:t>問題類型</w:t>
            </w:r>
          </w:p>
        </w:tc>
        <w:tc>
          <w:tcPr>
            <w:tcW w:w="710"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1</w:t>
            </w:r>
            <w:r w:rsidRPr="004177FC">
              <w:rPr>
                <w:rFonts w:eastAsia="標楷體"/>
                <w:b/>
                <w:bCs/>
                <w:color w:val="000000"/>
                <w:kern w:val="0"/>
                <w:sz w:val="22"/>
                <w:szCs w:val="22"/>
              </w:rPr>
              <w:t>月</w:t>
            </w:r>
          </w:p>
        </w:tc>
        <w:tc>
          <w:tcPr>
            <w:tcW w:w="567"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2</w:t>
            </w:r>
            <w:r w:rsidRPr="004177FC">
              <w:rPr>
                <w:rFonts w:eastAsia="標楷體"/>
                <w:b/>
                <w:bCs/>
                <w:color w:val="000000"/>
                <w:kern w:val="0"/>
                <w:sz w:val="22"/>
                <w:szCs w:val="22"/>
              </w:rPr>
              <w:t>月</w:t>
            </w:r>
          </w:p>
        </w:tc>
        <w:tc>
          <w:tcPr>
            <w:tcW w:w="663"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3</w:t>
            </w:r>
            <w:r w:rsidRPr="004177FC">
              <w:rPr>
                <w:rFonts w:eastAsia="標楷體"/>
                <w:b/>
                <w:bCs/>
                <w:color w:val="000000"/>
                <w:kern w:val="0"/>
                <w:sz w:val="22"/>
                <w:szCs w:val="22"/>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4</w:t>
            </w:r>
            <w:r w:rsidRPr="004177FC">
              <w:rPr>
                <w:rFonts w:eastAsia="標楷體"/>
                <w:b/>
                <w:bCs/>
                <w:color w:val="000000"/>
                <w:kern w:val="0"/>
                <w:sz w:val="22"/>
                <w:szCs w:val="22"/>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5</w:t>
            </w:r>
            <w:r w:rsidRPr="004177FC">
              <w:rPr>
                <w:rFonts w:eastAsia="標楷體"/>
                <w:b/>
                <w:bCs/>
                <w:color w:val="000000"/>
                <w:kern w:val="0"/>
                <w:sz w:val="22"/>
                <w:szCs w:val="22"/>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6</w:t>
            </w:r>
            <w:r w:rsidRPr="004177FC">
              <w:rPr>
                <w:rFonts w:eastAsia="標楷體"/>
                <w:b/>
                <w:bCs/>
                <w:color w:val="000000"/>
                <w:kern w:val="0"/>
                <w:sz w:val="24"/>
                <w:szCs w:val="24"/>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7</w:t>
            </w:r>
            <w:r w:rsidRPr="004177FC">
              <w:rPr>
                <w:rFonts w:eastAsia="標楷體"/>
                <w:b/>
                <w:bCs/>
                <w:color w:val="000000"/>
                <w:kern w:val="0"/>
                <w:sz w:val="24"/>
                <w:szCs w:val="24"/>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8</w:t>
            </w:r>
            <w:r w:rsidRPr="004177FC">
              <w:rPr>
                <w:rFonts w:eastAsia="標楷體"/>
                <w:b/>
                <w:bCs/>
                <w:color w:val="000000"/>
                <w:kern w:val="0"/>
                <w:sz w:val="24"/>
                <w:szCs w:val="24"/>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9</w:t>
            </w:r>
            <w:r w:rsidRPr="004177FC">
              <w:rPr>
                <w:rFonts w:eastAsia="標楷體"/>
                <w:b/>
                <w:bCs/>
                <w:color w:val="000000"/>
                <w:kern w:val="0"/>
                <w:sz w:val="24"/>
                <w:szCs w:val="24"/>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10</w:t>
            </w:r>
            <w:r w:rsidRPr="004177FC">
              <w:rPr>
                <w:rFonts w:eastAsia="標楷體"/>
                <w:b/>
                <w:bCs/>
                <w:color w:val="000000"/>
                <w:kern w:val="0"/>
                <w:sz w:val="24"/>
                <w:szCs w:val="24"/>
              </w:rPr>
              <w:t>月</w:t>
            </w:r>
          </w:p>
        </w:tc>
        <w:tc>
          <w:tcPr>
            <w:tcW w:w="664" w:type="dxa"/>
            <w:tcBorders>
              <w:top w:val="single" w:sz="12" w:space="0" w:color="auto"/>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11</w:t>
            </w:r>
            <w:r w:rsidRPr="004177FC">
              <w:rPr>
                <w:rFonts w:eastAsia="標楷體"/>
                <w:b/>
                <w:bCs/>
                <w:color w:val="000000"/>
                <w:kern w:val="0"/>
                <w:sz w:val="24"/>
                <w:szCs w:val="24"/>
              </w:rPr>
              <w:t>月</w:t>
            </w:r>
          </w:p>
        </w:tc>
        <w:tc>
          <w:tcPr>
            <w:tcW w:w="664" w:type="dxa"/>
            <w:tcBorders>
              <w:top w:val="single" w:sz="12" w:space="0" w:color="auto"/>
              <w:left w:val="single" w:sz="4" w:space="0" w:color="auto"/>
              <w:bottom w:val="single" w:sz="4"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hint="eastAsia"/>
                <w:b/>
                <w:bCs/>
                <w:color w:val="000000"/>
                <w:kern w:val="0"/>
                <w:sz w:val="24"/>
                <w:szCs w:val="24"/>
              </w:rPr>
              <w:t>12</w:t>
            </w:r>
            <w:r w:rsidRPr="004177FC">
              <w:rPr>
                <w:rFonts w:eastAsia="標楷體" w:hint="eastAsia"/>
                <w:b/>
                <w:bCs/>
                <w:color w:val="000000"/>
                <w:kern w:val="0"/>
                <w:sz w:val="24"/>
                <w:szCs w:val="24"/>
              </w:rPr>
              <w:t>月</w:t>
            </w:r>
          </w:p>
        </w:tc>
      </w:tr>
      <w:tr w:rsidR="00C942CD" w:rsidRPr="004177FC" w:rsidTr="00C310C1">
        <w:trPr>
          <w:trHeight w:val="330"/>
        </w:trPr>
        <w:tc>
          <w:tcPr>
            <w:tcW w:w="1417" w:type="dxa"/>
            <w:tcBorders>
              <w:top w:val="nil"/>
              <w:left w:val="single" w:sz="12" w:space="0" w:color="auto"/>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系統問題</w:t>
            </w:r>
          </w:p>
        </w:tc>
        <w:tc>
          <w:tcPr>
            <w:tcW w:w="1277" w:type="dxa"/>
            <w:gridSpan w:val="2"/>
            <w:vMerge w:val="restart"/>
            <w:tcBorders>
              <w:top w:val="nil"/>
              <w:left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FF0000"/>
                <w:kern w:val="0"/>
                <w:sz w:val="22"/>
                <w:szCs w:val="22"/>
              </w:rPr>
              <w:t>*</w:t>
            </w:r>
            <w:r w:rsidRPr="004177FC">
              <w:rPr>
                <w:rFonts w:eastAsia="標楷體"/>
                <w:color w:val="FF0000"/>
                <w:kern w:val="0"/>
                <w:sz w:val="22"/>
                <w:szCs w:val="22"/>
              </w:rPr>
              <w:t>註</w:t>
            </w:r>
            <w:r w:rsidRPr="004177FC">
              <w:rPr>
                <w:rFonts w:eastAsia="標楷體"/>
                <w:color w:val="FF0000"/>
                <w:kern w:val="0"/>
                <w:sz w:val="22"/>
                <w:szCs w:val="22"/>
              </w:rPr>
              <w:t>1</w:t>
            </w:r>
          </w:p>
        </w:tc>
        <w:tc>
          <w:tcPr>
            <w:tcW w:w="663"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58</w:t>
            </w:r>
          </w:p>
        </w:tc>
        <w:tc>
          <w:tcPr>
            <w:tcW w:w="664" w:type="dxa"/>
            <w:tcBorders>
              <w:top w:val="nil"/>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62</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27</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41</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22</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w:t>
            </w:r>
          </w:p>
        </w:tc>
        <w:tc>
          <w:tcPr>
            <w:tcW w:w="664" w:type="dxa"/>
            <w:tcBorders>
              <w:top w:val="nil"/>
              <w:left w:val="single" w:sz="4" w:space="0" w:color="auto"/>
              <w:bottom w:val="single" w:sz="4"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12</w:t>
            </w:r>
          </w:p>
        </w:tc>
      </w:tr>
      <w:tr w:rsidR="00C942CD" w:rsidRPr="004177FC" w:rsidTr="00C310C1">
        <w:trPr>
          <w:trHeight w:val="330"/>
        </w:trPr>
        <w:tc>
          <w:tcPr>
            <w:tcW w:w="1417" w:type="dxa"/>
            <w:tcBorders>
              <w:top w:val="nil"/>
              <w:left w:val="single" w:sz="12" w:space="0" w:color="auto"/>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操作問題</w:t>
            </w:r>
          </w:p>
        </w:tc>
        <w:tc>
          <w:tcPr>
            <w:tcW w:w="1277" w:type="dxa"/>
            <w:gridSpan w:val="2"/>
            <w:vMerge/>
            <w:tcBorders>
              <w:left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p>
        </w:tc>
        <w:tc>
          <w:tcPr>
            <w:tcW w:w="663"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741</w:t>
            </w:r>
          </w:p>
        </w:tc>
        <w:tc>
          <w:tcPr>
            <w:tcW w:w="664" w:type="dxa"/>
            <w:tcBorders>
              <w:top w:val="nil"/>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718</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640</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655</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583</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345</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306</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243</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312</w:t>
            </w:r>
          </w:p>
        </w:tc>
        <w:tc>
          <w:tcPr>
            <w:tcW w:w="664" w:type="dxa"/>
            <w:tcBorders>
              <w:top w:val="nil"/>
              <w:left w:val="single" w:sz="4" w:space="0" w:color="auto"/>
              <w:bottom w:val="single" w:sz="4"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264</w:t>
            </w:r>
          </w:p>
        </w:tc>
      </w:tr>
      <w:tr w:rsidR="00C942CD" w:rsidRPr="004177FC" w:rsidTr="00C310C1">
        <w:trPr>
          <w:trHeight w:val="330"/>
        </w:trPr>
        <w:tc>
          <w:tcPr>
            <w:tcW w:w="1417" w:type="dxa"/>
            <w:tcBorders>
              <w:top w:val="nil"/>
              <w:left w:val="single" w:sz="12" w:space="0" w:color="auto"/>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其他問題</w:t>
            </w:r>
          </w:p>
        </w:tc>
        <w:tc>
          <w:tcPr>
            <w:tcW w:w="1277" w:type="dxa"/>
            <w:gridSpan w:val="2"/>
            <w:vMerge/>
            <w:tcBorders>
              <w:left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p>
        </w:tc>
        <w:tc>
          <w:tcPr>
            <w:tcW w:w="663"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548</w:t>
            </w:r>
          </w:p>
        </w:tc>
        <w:tc>
          <w:tcPr>
            <w:tcW w:w="664" w:type="dxa"/>
            <w:tcBorders>
              <w:top w:val="nil"/>
              <w:left w:val="nil"/>
              <w:bottom w:val="single" w:sz="4"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491</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447</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575</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709</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834</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514</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619</w:t>
            </w:r>
          </w:p>
        </w:tc>
        <w:tc>
          <w:tcPr>
            <w:tcW w:w="664" w:type="dxa"/>
            <w:tcBorders>
              <w:top w:val="nil"/>
              <w:left w:val="nil"/>
              <w:bottom w:val="single" w:sz="4"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702</w:t>
            </w:r>
          </w:p>
        </w:tc>
        <w:tc>
          <w:tcPr>
            <w:tcW w:w="664" w:type="dxa"/>
            <w:tcBorders>
              <w:top w:val="nil"/>
              <w:left w:val="single" w:sz="4" w:space="0" w:color="auto"/>
              <w:bottom w:val="single" w:sz="4"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580</w:t>
            </w:r>
          </w:p>
        </w:tc>
      </w:tr>
      <w:tr w:rsidR="00C942CD" w:rsidRPr="004177FC" w:rsidTr="00C310C1">
        <w:trPr>
          <w:trHeight w:val="330"/>
        </w:trPr>
        <w:tc>
          <w:tcPr>
            <w:tcW w:w="1417" w:type="dxa"/>
            <w:tcBorders>
              <w:top w:val="nil"/>
              <w:left w:val="single" w:sz="12" w:space="0" w:color="auto"/>
              <w:bottom w:val="nil"/>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帳號問題</w:t>
            </w:r>
          </w:p>
        </w:tc>
        <w:tc>
          <w:tcPr>
            <w:tcW w:w="1277" w:type="dxa"/>
            <w:gridSpan w:val="2"/>
            <w:vMerge/>
            <w:tcBorders>
              <w:left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p>
        </w:tc>
        <w:tc>
          <w:tcPr>
            <w:tcW w:w="663"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14</w:t>
            </w:r>
          </w:p>
        </w:tc>
        <w:tc>
          <w:tcPr>
            <w:tcW w:w="664" w:type="dxa"/>
            <w:tcBorders>
              <w:top w:val="nil"/>
              <w:left w:val="nil"/>
              <w:bottom w:val="nil"/>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144</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130</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121</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101</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113</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84</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51</w:t>
            </w:r>
          </w:p>
        </w:tc>
        <w:tc>
          <w:tcPr>
            <w:tcW w:w="664"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95</w:t>
            </w:r>
          </w:p>
        </w:tc>
        <w:tc>
          <w:tcPr>
            <w:tcW w:w="664" w:type="dxa"/>
            <w:tcBorders>
              <w:top w:val="nil"/>
              <w:left w:val="single" w:sz="4" w:space="0" w:color="auto"/>
              <w:bottom w:val="nil"/>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54</w:t>
            </w:r>
          </w:p>
        </w:tc>
      </w:tr>
      <w:tr w:rsidR="00C942CD" w:rsidRPr="004177FC" w:rsidTr="00C310C1">
        <w:trPr>
          <w:trHeight w:val="345"/>
        </w:trPr>
        <w:tc>
          <w:tcPr>
            <w:tcW w:w="1417"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總計</w:t>
            </w:r>
          </w:p>
        </w:tc>
        <w:tc>
          <w:tcPr>
            <w:tcW w:w="1277" w:type="dxa"/>
            <w:gridSpan w:val="2"/>
            <w:vMerge/>
            <w:tcBorders>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p>
        </w:tc>
        <w:tc>
          <w:tcPr>
            <w:tcW w:w="663"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1361</w:t>
            </w:r>
          </w:p>
        </w:tc>
        <w:tc>
          <w:tcPr>
            <w:tcW w:w="664" w:type="dxa"/>
            <w:tcBorders>
              <w:top w:val="single" w:sz="4" w:space="0" w:color="auto"/>
              <w:left w:val="nil"/>
              <w:bottom w:val="single" w:sz="12"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1415</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1244</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1392</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1415</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1296</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912</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915</w:t>
            </w:r>
          </w:p>
        </w:tc>
        <w:tc>
          <w:tcPr>
            <w:tcW w:w="664" w:type="dxa"/>
            <w:tcBorders>
              <w:top w:val="single" w:sz="4"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1181</w:t>
            </w:r>
          </w:p>
        </w:tc>
        <w:tc>
          <w:tcPr>
            <w:tcW w:w="664" w:type="dxa"/>
            <w:tcBorders>
              <w:top w:val="single" w:sz="4" w:space="0" w:color="auto"/>
              <w:left w:val="single" w:sz="4" w:space="0" w:color="auto"/>
              <w:bottom w:val="single" w:sz="12"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910</w:t>
            </w:r>
          </w:p>
        </w:tc>
      </w:tr>
    </w:tbl>
    <w:p w:rsidR="002629F6" w:rsidRPr="004177FC" w:rsidRDefault="002629F6" w:rsidP="002629F6">
      <w:pPr>
        <w:spacing w:after="120"/>
        <w:ind w:firstLineChars="0" w:firstLine="0"/>
        <w:jc w:val="center"/>
        <w:rPr>
          <w:rFonts w:eastAsia="標楷體"/>
        </w:rPr>
      </w:pPr>
      <w:r w:rsidRPr="004177FC">
        <w:rPr>
          <w:rFonts w:eastAsia="標楷體"/>
          <w:sz w:val="20"/>
          <w:szCs w:val="18"/>
        </w:rPr>
        <w:t>表</w:t>
      </w:r>
      <w:r w:rsidRPr="004177FC">
        <w:rPr>
          <w:rFonts w:eastAsia="標楷體"/>
          <w:sz w:val="20"/>
          <w:szCs w:val="18"/>
        </w:rPr>
        <w:t xml:space="preserve">2 </w:t>
      </w:r>
      <w:r w:rsidR="00C942CD" w:rsidRPr="004177FC">
        <w:rPr>
          <w:rFonts w:eastAsia="標楷體"/>
          <w:sz w:val="20"/>
          <w:szCs w:val="18"/>
        </w:rPr>
        <w:t>一至十</w:t>
      </w:r>
      <w:r w:rsidR="00C942CD" w:rsidRPr="004177FC">
        <w:rPr>
          <w:rFonts w:eastAsia="標楷體" w:hint="eastAsia"/>
          <w:sz w:val="20"/>
          <w:szCs w:val="18"/>
        </w:rPr>
        <w:t>二</w:t>
      </w:r>
      <w:r w:rsidRPr="004177FC">
        <w:rPr>
          <w:rFonts w:eastAsia="標楷體"/>
          <w:sz w:val="20"/>
          <w:szCs w:val="18"/>
        </w:rPr>
        <w:t>月份問題類型統計表</w:t>
      </w:r>
    </w:p>
    <w:p w:rsidR="002629F6" w:rsidRPr="004177FC" w:rsidRDefault="00C942CD" w:rsidP="002629F6">
      <w:pPr>
        <w:spacing w:after="120"/>
        <w:ind w:firstLineChars="0" w:firstLine="0"/>
        <w:rPr>
          <w:rFonts w:eastAsia="標楷體"/>
        </w:rPr>
      </w:pPr>
      <w:r w:rsidRPr="004177FC">
        <w:rPr>
          <w:rFonts w:eastAsia="標楷體"/>
          <w:noProof/>
          <w:szCs w:val="24"/>
        </w:rPr>
        <mc:AlternateContent>
          <mc:Choice Requires="wps">
            <w:drawing>
              <wp:anchor distT="45720" distB="45720" distL="114300" distR="114300" simplePos="0" relativeHeight="251721728" behindDoc="0" locked="0" layoutInCell="1" allowOverlap="1" wp14:anchorId="71BE51DF" wp14:editId="2D57DDD6">
                <wp:simplePos x="0" y="0"/>
                <wp:positionH relativeFrom="column">
                  <wp:posOffset>561975</wp:posOffset>
                </wp:positionH>
                <wp:positionV relativeFrom="paragraph">
                  <wp:posOffset>2190115</wp:posOffset>
                </wp:positionV>
                <wp:extent cx="1049020"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E2348A" w:rsidRDefault="00E2348A" w:rsidP="00C942CD">
                            <w:pPr>
                              <w:spacing w:after="120"/>
                              <w:ind w:firstLine="440"/>
                            </w:pP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E51DF" id="_x0000_s1030" type="#_x0000_t202" style="position:absolute;margin-left:44.25pt;margin-top:172.45pt;width:82.6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" filled="f" stroked="f">
                <v:textbox style="mso-fit-shape-to-text:t">
                  <w:txbxContent>
                    <w:p w:rsidR="00E2348A" w:rsidRDefault="00E2348A" w:rsidP="00C942CD">
                      <w:pPr>
                        <w:spacing w:after="120"/>
                        <w:ind w:firstLine="440"/>
                      </w:pP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v:textbox>
                <w10:wrap type="square"/>
              </v:shape>
            </w:pict>
          </mc:Fallback>
        </mc:AlternateContent>
      </w:r>
      <w:r w:rsidRPr="004177FC">
        <w:rPr>
          <w:noProof/>
        </w:rPr>
        <w:drawing>
          <wp:anchor distT="0" distB="0" distL="114300" distR="114300" simplePos="0" relativeHeight="251719680" behindDoc="0" locked="0" layoutInCell="1" allowOverlap="1">
            <wp:simplePos x="0" y="0"/>
            <wp:positionH relativeFrom="margin">
              <wp:posOffset>318135</wp:posOffset>
            </wp:positionH>
            <wp:positionV relativeFrom="paragraph">
              <wp:posOffset>43180</wp:posOffset>
            </wp:positionV>
            <wp:extent cx="5181600" cy="3105150"/>
            <wp:effectExtent l="0" t="0" r="0" b="0"/>
            <wp:wrapSquare wrapText="bothSides"/>
            <wp:docPr id="8" name="圖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9A311B" w:rsidRPr="004177FC">
        <w:rPr>
          <w:rFonts w:eastAsia="標楷體"/>
          <w:noProof/>
          <w:szCs w:val="24"/>
        </w:rPr>
        <mc:AlternateContent>
          <mc:Choice Requires="wps">
            <w:drawing>
              <wp:anchor distT="45720" distB="45720" distL="114300" distR="114300" simplePos="0" relativeHeight="251693056" behindDoc="0" locked="0" layoutInCell="1" allowOverlap="1">
                <wp:simplePos x="0" y="0"/>
                <wp:positionH relativeFrom="column">
                  <wp:posOffset>355793</wp:posOffset>
                </wp:positionH>
                <wp:positionV relativeFrom="paragraph">
                  <wp:posOffset>2173522</wp:posOffset>
                </wp:positionV>
                <wp:extent cx="104902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E2348A" w:rsidRDefault="00E2348A">
                            <w:pPr>
                              <w:spacing w:after="120"/>
                              <w:ind w:firstLine="440"/>
                            </w:pPr>
                            <w:r w:rsidRPr="009A311B">
                              <w:rPr>
                                <w:rFonts w:ascii="標楷體" w:eastAsia="標楷體" w:hAnsi="標楷體" w:hint="eastAsia"/>
                                <w:color w:val="FF0000"/>
                                <w:kern w:val="0"/>
                                <w:sz w:val="22"/>
                                <w:szCs w:val="22"/>
                              </w:rPr>
                              <w:t>*註</w:t>
                            </w:r>
                            <w:r w:rsidRPr="007B1B2D">
                              <w:rPr>
                                <w:rFonts w:eastAsia="標楷體"/>
                                <w:color w:val="FF0000"/>
                                <w:kern w:val="0"/>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8pt;margin-top:171.15pt;width:82.6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" filled="f" stroked="f">
                <v:textbox style="mso-fit-shape-to-text:t">
                  <w:txbxContent>
                    <w:p w:rsidR="00E2348A" w:rsidRDefault="00E2348A">
                      <w:pPr>
                        <w:spacing w:after="120"/>
                        <w:ind w:firstLine="440"/>
                      </w:pPr>
                      <w:r w:rsidRPr="009A311B">
                        <w:rPr>
                          <w:rFonts w:ascii="標楷體" w:eastAsia="標楷體" w:hAnsi="標楷體" w:hint="eastAsia"/>
                          <w:color w:val="FF0000"/>
                          <w:kern w:val="0"/>
                          <w:sz w:val="22"/>
                          <w:szCs w:val="22"/>
                        </w:rPr>
                        <w:t>*註</w:t>
                      </w:r>
                      <w:r w:rsidRPr="007B1B2D">
                        <w:rPr>
                          <w:rFonts w:eastAsia="標楷體"/>
                          <w:color w:val="FF0000"/>
                          <w:kern w:val="0"/>
                          <w:sz w:val="22"/>
                          <w:szCs w:val="22"/>
                        </w:rPr>
                        <w:t>1</w:t>
                      </w:r>
                    </w:p>
                  </w:txbxContent>
                </v:textbox>
                <w10:wrap type="square"/>
              </v:shape>
            </w:pict>
          </mc:Fallback>
        </mc:AlternateContent>
      </w:r>
    </w:p>
    <w:p w:rsidR="002629F6" w:rsidRPr="004177FC" w:rsidRDefault="002629F6" w:rsidP="002629F6">
      <w:pPr>
        <w:spacing w:after="120"/>
        <w:ind w:firstLine="400"/>
        <w:jc w:val="center"/>
        <w:rPr>
          <w:rFonts w:eastAsia="標楷體"/>
          <w:sz w:val="20"/>
          <w:szCs w:val="18"/>
        </w:rPr>
      </w:pPr>
      <w:r w:rsidRPr="004177FC">
        <w:rPr>
          <w:rFonts w:eastAsia="標楷體"/>
          <w:sz w:val="20"/>
          <w:szCs w:val="18"/>
        </w:rPr>
        <w:t>圖</w:t>
      </w:r>
      <w:r w:rsidRPr="004177FC">
        <w:rPr>
          <w:rFonts w:eastAsia="標楷體"/>
          <w:sz w:val="20"/>
          <w:szCs w:val="18"/>
        </w:rPr>
        <w:t>2</w:t>
      </w:r>
      <w:r w:rsidR="00C310C1" w:rsidRPr="004177FC">
        <w:rPr>
          <w:rFonts w:eastAsia="標楷體"/>
          <w:sz w:val="20"/>
          <w:szCs w:val="18"/>
        </w:rPr>
        <w:t>一至十</w:t>
      </w:r>
      <w:r w:rsidR="00C310C1" w:rsidRPr="004177FC">
        <w:rPr>
          <w:rFonts w:eastAsia="標楷體" w:hint="eastAsia"/>
          <w:sz w:val="20"/>
          <w:szCs w:val="18"/>
        </w:rPr>
        <w:t>二</w:t>
      </w:r>
      <w:r w:rsidRPr="004177FC">
        <w:rPr>
          <w:rFonts w:eastAsia="標楷體"/>
          <w:sz w:val="20"/>
          <w:szCs w:val="18"/>
        </w:rPr>
        <w:t>月份問題類型統計趨勢圖</w:t>
      </w:r>
    </w:p>
    <w:p w:rsidR="002629F6" w:rsidRPr="004177FC" w:rsidRDefault="002629F6" w:rsidP="002629F6">
      <w:pPr>
        <w:spacing w:after="120"/>
        <w:ind w:firstLine="560"/>
        <w:jc w:val="center"/>
        <w:rPr>
          <w:rFonts w:eastAsia="標楷體"/>
        </w:rPr>
      </w:pPr>
    </w:p>
    <w:p w:rsidR="002629F6" w:rsidRPr="004177FC" w:rsidRDefault="002629F6" w:rsidP="002629F6">
      <w:pPr>
        <w:spacing w:after="120"/>
        <w:ind w:firstLineChars="0" w:firstLine="0"/>
        <w:jc w:val="both"/>
        <w:rPr>
          <w:rFonts w:eastAsia="標楷體"/>
          <w:szCs w:val="24"/>
        </w:rPr>
      </w:pPr>
      <w:r w:rsidRPr="004177FC">
        <w:rPr>
          <w:rFonts w:eastAsia="標楷體"/>
          <w:szCs w:val="24"/>
        </w:rPr>
        <w:t xml:space="preserve">    3</w:t>
      </w:r>
      <w:r w:rsidRPr="004177FC">
        <w:rPr>
          <w:rFonts w:eastAsia="標楷體"/>
          <w:szCs w:val="24"/>
        </w:rPr>
        <w:t>月起客服</w:t>
      </w:r>
      <w:r w:rsidR="009A311B" w:rsidRPr="004177FC">
        <w:rPr>
          <w:rFonts w:eastAsia="標楷體"/>
          <w:szCs w:val="24"/>
        </w:rPr>
        <w:t>記</w:t>
      </w:r>
      <w:r w:rsidRPr="004177FC">
        <w:rPr>
          <w:rFonts w:eastAsia="標楷體"/>
          <w:szCs w:val="24"/>
        </w:rPr>
        <w:t>錄顯示出其他問題與操作問題佔電話客服量大宗</w:t>
      </w:r>
      <w:r w:rsidRPr="004177FC">
        <w:rPr>
          <w:rFonts w:eastAsia="標楷體"/>
          <w:szCs w:val="24"/>
        </w:rPr>
        <w:t>(</w:t>
      </w:r>
      <w:r w:rsidRPr="004177FC">
        <w:rPr>
          <w:rFonts w:eastAsia="標楷體"/>
          <w:szCs w:val="24"/>
        </w:rPr>
        <w:t>如圖二</w:t>
      </w:r>
      <w:r w:rsidRPr="004177FC">
        <w:rPr>
          <w:rFonts w:eastAsia="標楷體"/>
          <w:szCs w:val="24"/>
        </w:rPr>
        <w:t>)</w:t>
      </w:r>
      <w:r w:rsidRPr="004177FC">
        <w:rPr>
          <w:rFonts w:eastAsia="標楷體"/>
          <w:szCs w:val="24"/>
        </w:rPr>
        <w:t>，其中其他問題最常見的為補發通知信事宜，為此在系統上增設內部領證通知信訊息，減少業者因</w:t>
      </w:r>
      <w:proofErr w:type="spellStart"/>
      <w:r w:rsidR="009A311B" w:rsidRPr="004177FC">
        <w:rPr>
          <w:rFonts w:eastAsia="標楷體"/>
          <w:szCs w:val="24"/>
        </w:rPr>
        <w:t>E_</w:t>
      </w:r>
      <w:r w:rsidRPr="004177FC">
        <w:rPr>
          <w:rFonts w:eastAsia="標楷體"/>
          <w:szCs w:val="24"/>
        </w:rPr>
        <w:t>mail</w:t>
      </w:r>
      <w:proofErr w:type="spellEnd"/>
      <w:r w:rsidRPr="004177FC">
        <w:rPr>
          <w:rFonts w:eastAsia="標楷體"/>
          <w:szCs w:val="24"/>
        </w:rPr>
        <w:t>擋信造成之困擾。</w:t>
      </w:r>
    </w:p>
    <w:p w:rsidR="002629F6" w:rsidRPr="004177FC" w:rsidRDefault="002629F6" w:rsidP="002629F6">
      <w:pPr>
        <w:spacing w:after="120"/>
        <w:ind w:firstLine="560"/>
        <w:jc w:val="both"/>
        <w:rPr>
          <w:rFonts w:eastAsia="標楷體"/>
          <w:szCs w:val="24"/>
        </w:rPr>
      </w:pPr>
      <w:r w:rsidRPr="004177FC">
        <w:rPr>
          <w:rFonts w:eastAsia="標楷體"/>
          <w:szCs w:val="24"/>
        </w:rPr>
        <w:t>另</w:t>
      </w:r>
      <w:r w:rsidRPr="004177FC">
        <w:rPr>
          <w:rFonts w:eastAsia="標楷體"/>
          <w:szCs w:val="24"/>
        </w:rPr>
        <w:t>106</w:t>
      </w:r>
      <w:r w:rsidRPr="004177FC">
        <w:rPr>
          <w:rFonts w:eastAsia="標楷體"/>
          <w:szCs w:val="24"/>
        </w:rPr>
        <w:t>年</w:t>
      </w:r>
      <w:r w:rsidRPr="004177FC">
        <w:rPr>
          <w:rFonts w:eastAsia="標楷體"/>
          <w:szCs w:val="24"/>
        </w:rPr>
        <w:t>9</w:t>
      </w:r>
      <w:r w:rsidRPr="004177FC">
        <w:rPr>
          <w:rFonts w:eastAsia="標楷體"/>
          <w:szCs w:val="24"/>
        </w:rPr>
        <w:t>月份起實施環保署柴油車自主管理標章及交通部空氣品質改善行動計畫，在通行證系統公告版中以頭版大篇幅宣導公告，但因之前並未有相似情形發生，使通話量、申請驗車人數增加，部分地區檢查申請更須等待</w:t>
      </w:r>
      <w:r w:rsidRPr="004177FC">
        <w:rPr>
          <w:rFonts w:eastAsia="標楷體"/>
          <w:szCs w:val="24"/>
        </w:rPr>
        <w:t>2-3</w:t>
      </w:r>
      <w:r w:rsidRPr="004177FC">
        <w:rPr>
          <w:rFonts w:eastAsia="標楷體"/>
          <w:szCs w:val="24"/>
        </w:rPr>
        <w:t>個月，屬特殊狀況將由客服人員引導業者先行申辦臨時通行證或</w:t>
      </w:r>
      <w:r w:rsidRPr="004177FC">
        <w:rPr>
          <w:rFonts w:eastAsia="標楷體"/>
          <w:szCs w:val="24"/>
        </w:rPr>
        <w:t>90</w:t>
      </w:r>
      <w:r w:rsidRPr="004177FC">
        <w:rPr>
          <w:rFonts w:eastAsia="標楷體"/>
          <w:szCs w:val="24"/>
        </w:rPr>
        <w:t>天以內之定期通行證，待取得標章後方可申辦長期通行證。</w:t>
      </w:r>
    </w:p>
    <w:p w:rsidR="009A311B" w:rsidRPr="004177FC" w:rsidRDefault="009A311B" w:rsidP="009A311B">
      <w:pPr>
        <w:spacing w:after="120"/>
        <w:ind w:firstLineChars="0" w:firstLine="560"/>
        <w:jc w:val="both"/>
        <w:rPr>
          <w:rFonts w:eastAsia="標楷體"/>
          <w:szCs w:val="24"/>
        </w:rPr>
      </w:pPr>
      <w:r w:rsidRPr="004177FC">
        <w:rPr>
          <w:rFonts w:eastAsia="標楷體"/>
          <w:color w:val="000000" w:themeColor="text1"/>
          <w:szCs w:val="24"/>
        </w:rPr>
        <w:t>註</w:t>
      </w:r>
      <w:r w:rsidR="007B1B2D" w:rsidRPr="004177FC">
        <w:rPr>
          <w:rFonts w:eastAsia="標楷體"/>
          <w:color w:val="000000" w:themeColor="text1"/>
          <w:szCs w:val="24"/>
        </w:rPr>
        <w:t>1</w:t>
      </w:r>
      <w:r w:rsidRPr="004177FC">
        <w:rPr>
          <w:rFonts w:eastAsia="標楷體"/>
          <w:color w:val="000000" w:themeColor="text1"/>
          <w:szCs w:val="24"/>
        </w:rPr>
        <w:t>：</w:t>
      </w:r>
      <w:r w:rsidRPr="004177FC">
        <w:rPr>
          <w:rFonts w:eastAsia="標楷體"/>
          <w:szCs w:val="24"/>
        </w:rPr>
        <w:t>106</w:t>
      </w:r>
      <w:r w:rsidRPr="004177FC">
        <w:rPr>
          <w:rFonts w:eastAsia="標楷體"/>
          <w:szCs w:val="24"/>
        </w:rPr>
        <w:t>年</w:t>
      </w:r>
      <w:r w:rsidRPr="004177FC">
        <w:rPr>
          <w:rFonts w:eastAsia="標楷體"/>
          <w:szCs w:val="24"/>
        </w:rPr>
        <w:t>1</w:t>
      </w:r>
      <w:r w:rsidRPr="004177FC">
        <w:rPr>
          <w:rFonts w:eastAsia="標楷體"/>
          <w:szCs w:val="24"/>
        </w:rPr>
        <w:t>月</w:t>
      </w:r>
      <w:r w:rsidRPr="004177FC">
        <w:rPr>
          <w:rFonts w:eastAsia="標楷體"/>
          <w:szCs w:val="24"/>
        </w:rPr>
        <w:t>3</w:t>
      </w:r>
      <w:r w:rsidRPr="004177FC">
        <w:rPr>
          <w:rFonts w:eastAsia="標楷體"/>
          <w:szCs w:val="24"/>
        </w:rPr>
        <w:t>日系統上線，直至</w:t>
      </w:r>
      <w:r w:rsidRPr="004177FC">
        <w:rPr>
          <w:rFonts w:eastAsia="標楷體"/>
          <w:szCs w:val="24"/>
        </w:rPr>
        <w:t>2</w:t>
      </w:r>
      <w:r w:rsidRPr="004177FC">
        <w:rPr>
          <w:rFonts w:eastAsia="標楷體"/>
          <w:szCs w:val="24"/>
        </w:rPr>
        <w:t>月屬電話客服高峰期，本公司開放六條專線及兩條線上管道解決相關問題，但因諮詢量大、電話間隔時間短導致</w:t>
      </w:r>
      <w:r w:rsidRPr="004177FC">
        <w:rPr>
          <w:rFonts w:eastAsia="標楷體"/>
          <w:szCs w:val="24"/>
        </w:rPr>
        <w:t>1-2</w:t>
      </w:r>
      <w:r w:rsidRPr="004177FC">
        <w:rPr>
          <w:rFonts w:eastAsia="標楷體"/>
          <w:szCs w:val="24"/>
        </w:rPr>
        <w:t>月無法提供完整之客服記錄，僅能透過通聯紀錄查詢實際通話數。</w:t>
      </w:r>
    </w:p>
    <w:p w:rsidR="002629F6" w:rsidRPr="004177FC" w:rsidRDefault="002629F6" w:rsidP="002629F6">
      <w:pPr>
        <w:widowControl/>
        <w:spacing w:afterLines="0" w:line="240" w:lineRule="auto"/>
        <w:ind w:firstLineChars="0" w:firstLine="0"/>
        <w:rPr>
          <w:rFonts w:eastAsia="標楷體"/>
          <w:szCs w:val="24"/>
        </w:rPr>
      </w:pPr>
    </w:p>
    <w:p w:rsidR="006C31D2" w:rsidRPr="004177FC" w:rsidRDefault="006C31D2" w:rsidP="006C31D2">
      <w:pPr>
        <w:widowControl/>
        <w:spacing w:afterLines="0" w:line="240" w:lineRule="auto"/>
        <w:ind w:firstLineChars="0" w:firstLine="0"/>
        <w:rPr>
          <w:rFonts w:eastAsia="標楷體"/>
          <w:szCs w:val="24"/>
        </w:rPr>
      </w:pPr>
      <w:r w:rsidRPr="004177FC">
        <w:rPr>
          <w:rFonts w:eastAsia="標楷體"/>
          <w:szCs w:val="24"/>
        </w:rPr>
        <w:br w:type="page"/>
      </w:r>
    </w:p>
    <w:p w:rsidR="001F5B19" w:rsidRPr="004177FC" w:rsidRDefault="001F5B19" w:rsidP="004471DD">
      <w:pPr>
        <w:pStyle w:val="2"/>
      </w:pPr>
      <w:bookmarkStart w:id="20" w:name="_Toc502739767"/>
      <w:r w:rsidRPr="004177FC">
        <w:lastRenderedPageBreak/>
        <w:t>客服管道</w:t>
      </w:r>
      <w:r w:rsidRPr="004177FC">
        <w:t>(</w:t>
      </w:r>
      <w:r w:rsidRPr="004177FC">
        <w:t>電話</w:t>
      </w:r>
      <w:r w:rsidRPr="004177FC">
        <w:t>/</w:t>
      </w:r>
      <w:r w:rsidRPr="004177FC">
        <w:t>援助請求</w:t>
      </w:r>
      <w:r w:rsidRPr="004177FC">
        <w:t>)</w:t>
      </w:r>
      <w:r w:rsidRPr="004177FC">
        <w:t>的統計</w:t>
      </w:r>
      <w:r w:rsidRPr="004177FC">
        <w:t>/</w:t>
      </w:r>
      <w:r w:rsidRPr="004177FC">
        <w:t>比較</w:t>
      </w:r>
      <w:r w:rsidRPr="004177FC">
        <w:t>/</w:t>
      </w:r>
      <w:r w:rsidRPr="004177FC">
        <w:t>趨勢</w:t>
      </w:r>
      <w:r w:rsidRPr="004177FC">
        <w:t>(</w:t>
      </w:r>
      <w:r w:rsidRPr="004177FC">
        <w:t>圖</w:t>
      </w:r>
      <w:r w:rsidRPr="004177FC">
        <w:t>)</w:t>
      </w:r>
      <w:r w:rsidRPr="004177FC">
        <w:t>及說明</w:t>
      </w:r>
      <w:bookmarkEnd w:id="19"/>
      <w:bookmarkEnd w:id="20"/>
    </w:p>
    <w:p w:rsidR="002629F6" w:rsidRPr="004177FC" w:rsidRDefault="002629F6" w:rsidP="002629F6">
      <w:pPr>
        <w:pStyle w:val="af1"/>
        <w:spacing w:after="120"/>
        <w:ind w:leftChars="0" w:firstLine="560"/>
        <w:rPr>
          <w:rFonts w:eastAsia="標楷體"/>
        </w:rPr>
      </w:pPr>
      <w:bookmarkStart w:id="21" w:name="_Toc500842183"/>
    </w:p>
    <w:tbl>
      <w:tblPr>
        <w:tblW w:w="9333" w:type="dxa"/>
        <w:tblInd w:w="-15" w:type="dxa"/>
        <w:tblLayout w:type="fixed"/>
        <w:tblCellMar>
          <w:left w:w="28" w:type="dxa"/>
          <w:right w:w="28" w:type="dxa"/>
        </w:tblCellMar>
        <w:tblLook w:val="04A0" w:firstRow="1" w:lastRow="0" w:firstColumn="1" w:lastColumn="0" w:noHBand="0" w:noVBand="1"/>
      </w:tblPr>
      <w:tblGrid>
        <w:gridCol w:w="1660"/>
        <w:gridCol w:w="680"/>
        <w:gridCol w:w="680"/>
        <w:gridCol w:w="631"/>
        <w:gridCol w:w="631"/>
        <w:gridCol w:w="631"/>
        <w:gridCol w:w="632"/>
        <w:gridCol w:w="631"/>
        <w:gridCol w:w="631"/>
        <w:gridCol w:w="632"/>
        <w:gridCol w:w="631"/>
        <w:gridCol w:w="631"/>
        <w:gridCol w:w="632"/>
      </w:tblGrid>
      <w:tr w:rsidR="00C942CD" w:rsidRPr="004177FC" w:rsidTr="00C310C1">
        <w:trPr>
          <w:trHeight w:val="360"/>
        </w:trPr>
        <w:tc>
          <w:tcPr>
            <w:tcW w:w="166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客服管道</w:t>
            </w:r>
          </w:p>
        </w:tc>
        <w:tc>
          <w:tcPr>
            <w:tcW w:w="680"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1</w:t>
            </w:r>
            <w:r w:rsidRPr="004177FC">
              <w:rPr>
                <w:rFonts w:eastAsia="標楷體"/>
                <w:b/>
                <w:bCs/>
                <w:color w:val="000000"/>
                <w:kern w:val="0"/>
                <w:sz w:val="22"/>
                <w:szCs w:val="22"/>
              </w:rPr>
              <w:t>月</w:t>
            </w:r>
          </w:p>
        </w:tc>
        <w:tc>
          <w:tcPr>
            <w:tcW w:w="680"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2</w:t>
            </w:r>
            <w:r w:rsidRPr="004177FC">
              <w:rPr>
                <w:rFonts w:eastAsia="標楷體"/>
                <w:b/>
                <w:bCs/>
                <w:color w:val="000000"/>
                <w:kern w:val="0"/>
                <w:sz w:val="22"/>
                <w:szCs w:val="22"/>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3</w:t>
            </w:r>
            <w:r w:rsidRPr="004177FC">
              <w:rPr>
                <w:rFonts w:eastAsia="標楷體"/>
                <w:b/>
                <w:bCs/>
                <w:color w:val="000000"/>
                <w:kern w:val="0"/>
                <w:sz w:val="22"/>
                <w:szCs w:val="22"/>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4</w:t>
            </w:r>
            <w:r w:rsidRPr="004177FC">
              <w:rPr>
                <w:rFonts w:eastAsia="標楷體"/>
                <w:b/>
                <w:bCs/>
                <w:color w:val="000000"/>
                <w:kern w:val="0"/>
                <w:sz w:val="22"/>
                <w:szCs w:val="22"/>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2"/>
                <w:szCs w:val="22"/>
              </w:rPr>
            </w:pPr>
            <w:r w:rsidRPr="004177FC">
              <w:rPr>
                <w:rFonts w:eastAsia="標楷體"/>
                <w:b/>
                <w:bCs/>
                <w:color w:val="000000"/>
                <w:kern w:val="0"/>
                <w:sz w:val="22"/>
                <w:szCs w:val="22"/>
              </w:rPr>
              <w:t>5</w:t>
            </w:r>
            <w:r w:rsidRPr="004177FC">
              <w:rPr>
                <w:rFonts w:eastAsia="標楷體"/>
                <w:b/>
                <w:bCs/>
                <w:color w:val="000000"/>
                <w:kern w:val="0"/>
                <w:sz w:val="22"/>
                <w:szCs w:val="22"/>
              </w:rPr>
              <w:t>月</w:t>
            </w:r>
          </w:p>
        </w:tc>
        <w:tc>
          <w:tcPr>
            <w:tcW w:w="632"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6</w:t>
            </w:r>
            <w:r w:rsidRPr="004177FC">
              <w:rPr>
                <w:rFonts w:eastAsia="標楷體"/>
                <w:b/>
                <w:bCs/>
                <w:color w:val="000000"/>
                <w:kern w:val="0"/>
                <w:sz w:val="24"/>
                <w:szCs w:val="24"/>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7</w:t>
            </w:r>
            <w:r w:rsidRPr="004177FC">
              <w:rPr>
                <w:rFonts w:eastAsia="標楷體"/>
                <w:b/>
                <w:bCs/>
                <w:color w:val="000000"/>
                <w:kern w:val="0"/>
                <w:sz w:val="24"/>
                <w:szCs w:val="24"/>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8</w:t>
            </w:r>
            <w:r w:rsidRPr="004177FC">
              <w:rPr>
                <w:rFonts w:eastAsia="標楷體"/>
                <w:b/>
                <w:bCs/>
                <w:color w:val="000000"/>
                <w:kern w:val="0"/>
                <w:sz w:val="24"/>
                <w:szCs w:val="24"/>
              </w:rPr>
              <w:t>月</w:t>
            </w:r>
          </w:p>
        </w:tc>
        <w:tc>
          <w:tcPr>
            <w:tcW w:w="632"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9</w:t>
            </w:r>
            <w:r w:rsidRPr="004177FC">
              <w:rPr>
                <w:rFonts w:eastAsia="標楷體"/>
                <w:b/>
                <w:bCs/>
                <w:color w:val="000000"/>
                <w:kern w:val="0"/>
                <w:sz w:val="24"/>
                <w:szCs w:val="24"/>
              </w:rPr>
              <w:t>月</w:t>
            </w:r>
          </w:p>
        </w:tc>
        <w:tc>
          <w:tcPr>
            <w:tcW w:w="631" w:type="dxa"/>
            <w:tcBorders>
              <w:top w:val="single" w:sz="12" w:space="0" w:color="auto"/>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10</w:t>
            </w:r>
            <w:r w:rsidRPr="004177FC">
              <w:rPr>
                <w:rFonts w:eastAsia="標楷體"/>
                <w:b/>
                <w:bCs/>
                <w:color w:val="000000"/>
                <w:kern w:val="0"/>
                <w:sz w:val="24"/>
                <w:szCs w:val="24"/>
              </w:rPr>
              <w:t>月</w:t>
            </w:r>
          </w:p>
        </w:tc>
        <w:tc>
          <w:tcPr>
            <w:tcW w:w="631" w:type="dxa"/>
            <w:tcBorders>
              <w:top w:val="single" w:sz="12" w:space="0" w:color="auto"/>
              <w:left w:val="nil"/>
              <w:bottom w:val="single" w:sz="8" w:space="0" w:color="auto"/>
              <w:right w:val="single" w:sz="4"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b/>
                <w:bCs/>
                <w:color w:val="000000"/>
                <w:kern w:val="0"/>
                <w:sz w:val="24"/>
                <w:szCs w:val="24"/>
              </w:rPr>
              <w:t>11</w:t>
            </w:r>
            <w:r w:rsidRPr="004177FC">
              <w:rPr>
                <w:rFonts w:eastAsia="標楷體"/>
                <w:b/>
                <w:bCs/>
                <w:color w:val="000000"/>
                <w:kern w:val="0"/>
                <w:sz w:val="24"/>
                <w:szCs w:val="24"/>
              </w:rPr>
              <w:t>月</w:t>
            </w:r>
          </w:p>
        </w:tc>
        <w:tc>
          <w:tcPr>
            <w:tcW w:w="632" w:type="dxa"/>
            <w:tcBorders>
              <w:top w:val="single" w:sz="12" w:space="0" w:color="auto"/>
              <w:left w:val="single" w:sz="4" w:space="0" w:color="auto"/>
              <w:bottom w:val="single" w:sz="8"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b/>
                <w:bCs/>
                <w:color w:val="000000"/>
                <w:kern w:val="0"/>
                <w:sz w:val="24"/>
                <w:szCs w:val="24"/>
              </w:rPr>
            </w:pPr>
            <w:r w:rsidRPr="004177FC">
              <w:rPr>
                <w:rFonts w:eastAsia="標楷體" w:hint="eastAsia"/>
                <w:b/>
                <w:bCs/>
                <w:color w:val="000000"/>
                <w:kern w:val="0"/>
                <w:sz w:val="24"/>
                <w:szCs w:val="24"/>
              </w:rPr>
              <w:t>12</w:t>
            </w:r>
            <w:r w:rsidRPr="004177FC">
              <w:rPr>
                <w:rFonts w:eastAsia="標楷體" w:hint="eastAsia"/>
                <w:b/>
                <w:bCs/>
                <w:color w:val="000000"/>
                <w:kern w:val="0"/>
                <w:sz w:val="24"/>
                <w:szCs w:val="24"/>
              </w:rPr>
              <w:t>月</w:t>
            </w:r>
          </w:p>
        </w:tc>
      </w:tr>
      <w:tr w:rsidR="00C942CD" w:rsidRPr="004177FC" w:rsidTr="00C310C1">
        <w:trPr>
          <w:trHeight w:val="345"/>
        </w:trPr>
        <w:tc>
          <w:tcPr>
            <w:tcW w:w="1660" w:type="dxa"/>
            <w:tcBorders>
              <w:top w:val="nil"/>
              <w:left w:val="single" w:sz="12" w:space="0" w:color="auto"/>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電話客服</w:t>
            </w:r>
          </w:p>
        </w:tc>
        <w:tc>
          <w:tcPr>
            <w:tcW w:w="680" w:type="dxa"/>
            <w:tcBorders>
              <w:top w:val="nil"/>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2846</w:t>
            </w:r>
          </w:p>
        </w:tc>
        <w:tc>
          <w:tcPr>
            <w:tcW w:w="680" w:type="dxa"/>
            <w:tcBorders>
              <w:top w:val="nil"/>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1477</w:t>
            </w:r>
          </w:p>
        </w:tc>
        <w:tc>
          <w:tcPr>
            <w:tcW w:w="631" w:type="dxa"/>
            <w:tcBorders>
              <w:top w:val="nil"/>
              <w:left w:val="nil"/>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1191</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1220</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1101</w:t>
            </w:r>
          </w:p>
        </w:tc>
        <w:tc>
          <w:tcPr>
            <w:tcW w:w="632"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1252</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1220</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1218</w:t>
            </w:r>
          </w:p>
        </w:tc>
        <w:tc>
          <w:tcPr>
            <w:tcW w:w="632"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846</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847</w:t>
            </w:r>
          </w:p>
        </w:tc>
        <w:tc>
          <w:tcPr>
            <w:tcW w:w="631" w:type="dxa"/>
            <w:tcBorders>
              <w:top w:val="nil"/>
              <w:left w:val="nil"/>
              <w:bottom w:val="single" w:sz="8"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1117</w:t>
            </w:r>
          </w:p>
        </w:tc>
        <w:tc>
          <w:tcPr>
            <w:tcW w:w="632" w:type="dxa"/>
            <w:tcBorders>
              <w:top w:val="nil"/>
              <w:left w:val="single" w:sz="4" w:space="0" w:color="auto"/>
              <w:bottom w:val="single" w:sz="8"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834</w:t>
            </w:r>
          </w:p>
        </w:tc>
      </w:tr>
      <w:tr w:rsidR="00C942CD" w:rsidRPr="004177FC" w:rsidTr="00C310C1">
        <w:trPr>
          <w:trHeight w:val="345"/>
        </w:trPr>
        <w:tc>
          <w:tcPr>
            <w:tcW w:w="1660" w:type="dxa"/>
            <w:tcBorders>
              <w:top w:val="nil"/>
              <w:left w:val="single" w:sz="12" w:space="0" w:color="auto"/>
              <w:bottom w:val="single" w:sz="8"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線上援助請求</w:t>
            </w:r>
          </w:p>
        </w:tc>
        <w:tc>
          <w:tcPr>
            <w:tcW w:w="1360" w:type="dxa"/>
            <w:gridSpan w:val="2"/>
            <w:vMerge w:val="restart"/>
            <w:tcBorders>
              <w:top w:val="nil"/>
              <w:left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FF0000"/>
                <w:kern w:val="0"/>
                <w:sz w:val="22"/>
                <w:szCs w:val="22"/>
              </w:rPr>
              <w:t>*</w:t>
            </w:r>
            <w:r w:rsidRPr="004177FC">
              <w:rPr>
                <w:rFonts w:eastAsia="標楷體"/>
                <w:color w:val="FF0000"/>
                <w:kern w:val="0"/>
                <w:sz w:val="22"/>
                <w:szCs w:val="22"/>
              </w:rPr>
              <w:t>同註</w:t>
            </w:r>
            <w:r w:rsidRPr="004177FC">
              <w:rPr>
                <w:rFonts w:eastAsia="標楷體"/>
                <w:color w:val="FF0000"/>
                <w:kern w:val="0"/>
                <w:sz w:val="22"/>
                <w:szCs w:val="22"/>
              </w:rPr>
              <w:t>1</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68</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77</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63</w:t>
            </w:r>
          </w:p>
        </w:tc>
        <w:tc>
          <w:tcPr>
            <w:tcW w:w="632"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65</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77</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36</w:t>
            </w:r>
          </w:p>
        </w:tc>
        <w:tc>
          <w:tcPr>
            <w:tcW w:w="632"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24</w:t>
            </w:r>
          </w:p>
        </w:tc>
        <w:tc>
          <w:tcPr>
            <w:tcW w:w="631" w:type="dxa"/>
            <w:tcBorders>
              <w:top w:val="nil"/>
              <w:left w:val="nil"/>
              <w:bottom w:val="single" w:sz="8"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31</w:t>
            </w:r>
          </w:p>
        </w:tc>
        <w:tc>
          <w:tcPr>
            <w:tcW w:w="631" w:type="dxa"/>
            <w:tcBorders>
              <w:top w:val="nil"/>
              <w:left w:val="nil"/>
              <w:bottom w:val="single" w:sz="8"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24</w:t>
            </w:r>
          </w:p>
        </w:tc>
        <w:tc>
          <w:tcPr>
            <w:tcW w:w="632" w:type="dxa"/>
            <w:tcBorders>
              <w:top w:val="nil"/>
              <w:left w:val="single" w:sz="4" w:space="0" w:color="auto"/>
              <w:bottom w:val="single" w:sz="8"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25</w:t>
            </w:r>
          </w:p>
        </w:tc>
      </w:tr>
      <w:tr w:rsidR="00C942CD" w:rsidRPr="004177FC" w:rsidTr="00C310C1">
        <w:trPr>
          <w:trHeight w:val="345"/>
        </w:trPr>
        <w:tc>
          <w:tcPr>
            <w:tcW w:w="1660" w:type="dxa"/>
            <w:tcBorders>
              <w:top w:val="nil"/>
              <w:left w:val="single" w:sz="12" w:space="0" w:color="auto"/>
              <w:bottom w:val="nil"/>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信箱客服</w:t>
            </w:r>
          </w:p>
        </w:tc>
        <w:tc>
          <w:tcPr>
            <w:tcW w:w="1360" w:type="dxa"/>
            <w:gridSpan w:val="2"/>
            <w:vMerge/>
            <w:tcBorders>
              <w:left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102</w:t>
            </w: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118</w:t>
            </w: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2"/>
                <w:szCs w:val="22"/>
              </w:rPr>
            </w:pPr>
            <w:r w:rsidRPr="004177FC">
              <w:rPr>
                <w:rFonts w:eastAsia="標楷體"/>
                <w:color w:val="000000"/>
                <w:kern w:val="0"/>
                <w:sz w:val="22"/>
                <w:szCs w:val="22"/>
              </w:rPr>
              <w:t>80</w:t>
            </w:r>
          </w:p>
        </w:tc>
        <w:tc>
          <w:tcPr>
            <w:tcW w:w="632"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75</w:t>
            </w: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118</w:t>
            </w: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42</w:t>
            </w:r>
          </w:p>
        </w:tc>
        <w:tc>
          <w:tcPr>
            <w:tcW w:w="632"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42</w:t>
            </w:r>
          </w:p>
        </w:tc>
        <w:tc>
          <w:tcPr>
            <w:tcW w:w="631" w:type="dxa"/>
            <w:tcBorders>
              <w:top w:val="nil"/>
              <w:left w:val="nil"/>
              <w:bottom w:val="nil"/>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37</w:t>
            </w:r>
          </w:p>
        </w:tc>
        <w:tc>
          <w:tcPr>
            <w:tcW w:w="631" w:type="dxa"/>
            <w:tcBorders>
              <w:top w:val="nil"/>
              <w:left w:val="nil"/>
              <w:bottom w:val="nil"/>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40</w:t>
            </w:r>
          </w:p>
        </w:tc>
        <w:tc>
          <w:tcPr>
            <w:tcW w:w="632" w:type="dxa"/>
            <w:tcBorders>
              <w:top w:val="nil"/>
              <w:left w:val="single" w:sz="4" w:space="0" w:color="auto"/>
              <w:bottom w:val="nil"/>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51</w:t>
            </w:r>
          </w:p>
        </w:tc>
      </w:tr>
      <w:tr w:rsidR="00C942CD" w:rsidRPr="004177FC" w:rsidTr="00C310C1">
        <w:trPr>
          <w:trHeight w:val="345"/>
        </w:trPr>
        <w:tc>
          <w:tcPr>
            <w:tcW w:w="1660" w:type="dxa"/>
            <w:tcBorders>
              <w:top w:val="single" w:sz="8" w:space="0" w:color="auto"/>
              <w:left w:val="single" w:sz="12" w:space="0" w:color="auto"/>
              <w:bottom w:val="single" w:sz="12" w:space="0" w:color="auto"/>
              <w:right w:val="single" w:sz="8" w:space="0" w:color="auto"/>
            </w:tcBorders>
            <w:shd w:val="clear" w:color="auto" w:fill="auto"/>
            <w:noWrap/>
            <w:vAlign w:val="center"/>
            <w:hideMark/>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總計</w:t>
            </w:r>
          </w:p>
        </w:tc>
        <w:tc>
          <w:tcPr>
            <w:tcW w:w="1360" w:type="dxa"/>
            <w:gridSpan w:val="2"/>
            <w:vMerge/>
            <w:tcBorders>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1361</w:t>
            </w: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1415</w:t>
            </w: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1244</w:t>
            </w:r>
          </w:p>
        </w:tc>
        <w:tc>
          <w:tcPr>
            <w:tcW w:w="632"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1392</w:t>
            </w: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1415</w:t>
            </w: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1296</w:t>
            </w:r>
          </w:p>
        </w:tc>
        <w:tc>
          <w:tcPr>
            <w:tcW w:w="632"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912</w:t>
            </w:r>
          </w:p>
        </w:tc>
        <w:tc>
          <w:tcPr>
            <w:tcW w:w="631" w:type="dxa"/>
            <w:tcBorders>
              <w:top w:val="single" w:sz="8" w:space="0" w:color="auto"/>
              <w:left w:val="nil"/>
              <w:bottom w:val="single" w:sz="12" w:space="0" w:color="auto"/>
              <w:right w:val="single" w:sz="8"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915</w:t>
            </w:r>
          </w:p>
        </w:tc>
        <w:tc>
          <w:tcPr>
            <w:tcW w:w="631" w:type="dxa"/>
            <w:tcBorders>
              <w:top w:val="single" w:sz="8" w:space="0" w:color="auto"/>
              <w:left w:val="nil"/>
              <w:bottom w:val="single" w:sz="12" w:space="0" w:color="auto"/>
              <w:right w:val="single" w:sz="4" w:space="0" w:color="auto"/>
            </w:tcBorders>
            <w:shd w:val="clear" w:color="auto" w:fill="auto"/>
            <w:noWrap/>
            <w:vAlign w:val="center"/>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color w:val="000000"/>
                <w:kern w:val="0"/>
                <w:sz w:val="24"/>
                <w:szCs w:val="24"/>
              </w:rPr>
              <w:t>1181</w:t>
            </w:r>
          </w:p>
        </w:tc>
        <w:tc>
          <w:tcPr>
            <w:tcW w:w="632" w:type="dxa"/>
            <w:tcBorders>
              <w:top w:val="single" w:sz="8" w:space="0" w:color="auto"/>
              <w:left w:val="single" w:sz="4" w:space="0" w:color="auto"/>
              <w:bottom w:val="single" w:sz="12" w:space="0" w:color="auto"/>
              <w:right w:val="single" w:sz="12" w:space="0" w:color="auto"/>
            </w:tcBorders>
          </w:tcPr>
          <w:p w:rsidR="00C942CD" w:rsidRPr="004177FC" w:rsidRDefault="00C942CD" w:rsidP="00DB689A">
            <w:pPr>
              <w:widowControl/>
              <w:spacing w:afterLines="0" w:line="240" w:lineRule="auto"/>
              <w:ind w:firstLineChars="0" w:firstLine="0"/>
              <w:jc w:val="center"/>
              <w:rPr>
                <w:rFonts w:eastAsia="標楷體"/>
                <w:color w:val="000000"/>
                <w:kern w:val="0"/>
                <w:sz w:val="24"/>
                <w:szCs w:val="24"/>
              </w:rPr>
            </w:pPr>
            <w:r w:rsidRPr="004177FC">
              <w:rPr>
                <w:rFonts w:eastAsia="標楷體" w:hint="eastAsia"/>
                <w:color w:val="000000"/>
                <w:kern w:val="0"/>
                <w:sz w:val="24"/>
                <w:szCs w:val="24"/>
              </w:rPr>
              <w:t>910</w:t>
            </w:r>
          </w:p>
        </w:tc>
      </w:tr>
    </w:tbl>
    <w:p w:rsidR="002629F6" w:rsidRPr="004177FC" w:rsidRDefault="00C310C1" w:rsidP="00C310C1">
      <w:pPr>
        <w:spacing w:after="120"/>
        <w:ind w:firstLine="560"/>
        <w:jc w:val="center"/>
        <w:rPr>
          <w:rFonts w:eastAsia="標楷體"/>
          <w:sz w:val="20"/>
          <w:szCs w:val="18"/>
        </w:rPr>
      </w:pPr>
      <w:r w:rsidRPr="004177FC">
        <w:rPr>
          <w:rFonts w:eastAsia="標楷體"/>
          <w:noProof/>
          <w:szCs w:val="24"/>
        </w:rPr>
        <mc:AlternateContent>
          <mc:Choice Requires="wps">
            <w:drawing>
              <wp:anchor distT="45720" distB="45720" distL="114300" distR="114300" simplePos="0" relativeHeight="251724800" behindDoc="0" locked="0" layoutInCell="1" allowOverlap="1" wp14:anchorId="62240831" wp14:editId="1B5B3A50">
                <wp:simplePos x="0" y="0"/>
                <wp:positionH relativeFrom="column">
                  <wp:posOffset>394970</wp:posOffset>
                </wp:positionH>
                <wp:positionV relativeFrom="paragraph">
                  <wp:posOffset>2824480</wp:posOffset>
                </wp:positionV>
                <wp:extent cx="1049020" cy="1404620"/>
                <wp:effectExtent l="0" t="0" r="0" b="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E2348A" w:rsidRDefault="00E2348A" w:rsidP="00C310C1">
                            <w:pPr>
                              <w:spacing w:after="120"/>
                              <w:ind w:firstLine="440"/>
                            </w:pPr>
                            <w:r w:rsidRPr="009A311B">
                              <w:rPr>
                                <w:rFonts w:ascii="標楷體" w:eastAsia="標楷體" w:hAnsi="標楷體" w:hint="eastAsia"/>
                                <w:color w:val="FF0000"/>
                                <w:kern w:val="0"/>
                                <w:sz w:val="22"/>
                                <w:szCs w:val="22"/>
                              </w:rPr>
                              <w:t>*</w:t>
                            </w:r>
                            <w:r>
                              <w:rPr>
                                <w:rFonts w:ascii="標楷體" w:eastAsia="標楷體" w:hAnsi="標楷體" w:hint="eastAsia"/>
                                <w:color w:val="FF0000"/>
                                <w:kern w:val="0"/>
                                <w:sz w:val="22"/>
                                <w:szCs w:val="22"/>
                              </w:rPr>
                              <w:t>同</w:t>
                            </w: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240831" id="_x0000_s1032" type="#_x0000_t202" style="position:absolute;left:0;text-align:left;margin-left:31.1pt;margin-top:222.4pt;width:82.6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" filled="f" stroked="f">
                <v:textbox style="mso-fit-shape-to-text:t">
                  <w:txbxContent>
                    <w:p w:rsidR="00E2348A" w:rsidRDefault="00E2348A" w:rsidP="00C310C1">
                      <w:pPr>
                        <w:spacing w:after="120"/>
                        <w:ind w:firstLine="440"/>
                      </w:pPr>
                      <w:r w:rsidRPr="009A311B">
                        <w:rPr>
                          <w:rFonts w:ascii="標楷體" w:eastAsia="標楷體" w:hAnsi="標楷體" w:hint="eastAsia"/>
                          <w:color w:val="FF0000"/>
                          <w:kern w:val="0"/>
                          <w:sz w:val="22"/>
                          <w:szCs w:val="22"/>
                        </w:rPr>
                        <w:t>*</w:t>
                      </w:r>
                      <w:r>
                        <w:rPr>
                          <w:rFonts w:ascii="標楷體" w:eastAsia="標楷體" w:hAnsi="標楷體" w:hint="eastAsia"/>
                          <w:color w:val="FF0000"/>
                          <w:kern w:val="0"/>
                          <w:sz w:val="22"/>
                          <w:szCs w:val="22"/>
                        </w:rPr>
                        <w:t>同</w:t>
                      </w: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v:textbox>
                <w10:wrap type="square"/>
              </v:shape>
            </w:pict>
          </mc:Fallback>
        </mc:AlternateContent>
      </w:r>
      <w:r w:rsidRPr="004177FC">
        <w:rPr>
          <w:noProof/>
        </w:rPr>
        <w:drawing>
          <wp:anchor distT="0" distB="0" distL="114300" distR="114300" simplePos="0" relativeHeight="251722752" behindDoc="0" locked="0" layoutInCell="1" allowOverlap="1">
            <wp:simplePos x="0" y="0"/>
            <wp:positionH relativeFrom="margin">
              <wp:align>center</wp:align>
            </wp:positionH>
            <wp:positionV relativeFrom="paragraph">
              <wp:posOffset>384175</wp:posOffset>
            </wp:positionV>
            <wp:extent cx="5753100" cy="2933700"/>
            <wp:effectExtent l="0" t="0" r="0" b="0"/>
            <wp:wrapSquare wrapText="bothSides"/>
            <wp:docPr id="10" name="圖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2629F6" w:rsidRPr="004177FC">
        <w:rPr>
          <w:rFonts w:eastAsia="標楷體"/>
          <w:sz w:val="20"/>
          <w:szCs w:val="18"/>
        </w:rPr>
        <w:t>表</w:t>
      </w:r>
      <w:r w:rsidR="002629F6" w:rsidRPr="004177FC">
        <w:rPr>
          <w:rFonts w:eastAsia="標楷體"/>
          <w:sz w:val="20"/>
          <w:szCs w:val="18"/>
        </w:rPr>
        <w:t xml:space="preserve">3 </w:t>
      </w:r>
      <w:r w:rsidRPr="004177FC">
        <w:rPr>
          <w:rFonts w:eastAsia="標楷體"/>
          <w:sz w:val="20"/>
          <w:szCs w:val="18"/>
        </w:rPr>
        <w:t>一至十</w:t>
      </w:r>
      <w:r w:rsidRPr="004177FC">
        <w:rPr>
          <w:rFonts w:eastAsia="標楷體" w:hint="eastAsia"/>
          <w:sz w:val="20"/>
          <w:szCs w:val="18"/>
        </w:rPr>
        <w:t>二</w:t>
      </w:r>
      <w:r w:rsidR="002629F6" w:rsidRPr="004177FC">
        <w:rPr>
          <w:rFonts w:eastAsia="標楷體"/>
          <w:sz w:val="20"/>
          <w:szCs w:val="18"/>
        </w:rPr>
        <w:t>月份客服管道統計表</w:t>
      </w:r>
      <w:r w:rsidR="009A311B" w:rsidRPr="004177FC">
        <w:rPr>
          <w:rFonts w:eastAsia="標楷體"/>
          <w:noProof/>
          <w:szCs w:val="24"/>
        </w:rPr>
        <mc:AlternateContent>
          <mc:Choice Requires="wps">
            <w:drawing>
              <wp:anchor distT="45720" distB="45720" distL="114300" distR="114300" simplePos="0" relativeHeight="251695104" behindDoc="0" locked="0" layoutInCell="1" allowOverlap="1" wp14:anchorId="25D27B3F" wp14:editId="16CEDD7B">
                <wp:simplePos x="0" y="0"/>
                <wp:positionH relativeFrom="column">
                  <wp:posOffset>381662</wp:posOffset>
                </wp:positionH>
                <wp:positionV relativeFrom="paragraph">
                  <wp:posOffset>2482629</wp:posOffset>
                </wp:positionV>
                <wp:extent cx="1049020" cy="140462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noFill/>
                        <a:ln w="9525">
                          <a:noFill/>
                          <a:miter lim="800000"/>
                          <a:headEnd/>
                          <a:tailEnd/>
                        </a:ln>
                      </wps:spPr>
                      <wps:txbx>
                        <w:txbxContent>
                          <w:p w:rsidR="00E2348A" w:rsidRDefault="00E2348A" w:rsidP="009A311B">
                            <w:pPr>
                              <w:spacing w:after="120"/>
                              <w:ind w:firstLine="440"/>
                            </w:pPr>
                            <w:r w:rsidRPr="009A311B">
                              <w:rPr>
                                <w:rFonts w:ascii="標楷體" w:eastAsia="標楷體" w:hAnsi="標楷體" w:hint="eastAsia"/>
                                <w:color w:val="FF0000"/>
                                <w:kern w:val="0"/>
                                <w:sz w:val="22"/>
                                <w:szCs w:val="22"/>
                              </w:rPr>
                              <w:t>*</w:t>
                            </w:r>
                            <w:r>
                              <w:rPr>
                                <w:rFonts w:ascii="標楷體" w:eastAsia="標楷體" w:hAnsi="標楷體" w:hint="eastAsia"/>
                                <w:color w:val="FF0000"/>
                                <w:kern w:val="0"/>
                                <w:sz w:val="22"/>
                                <w:szCs w:val="22"/>
                              </w:rPr>
                              <w:t>同</w:t>
                            </w: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27B3F" id="_x0000_s1033" type="#_x0000_t202" style="position:absolute;left:0;text-align:left;margin-left:30.05pt;margin-top:195.5pt;width:82.6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" filled="f" stroked="f">
                <v:textbox style="mso-fit-shape-to-text:t">
                  <w:txbxContent>
                    <w:p w:rsidR="00E2348A" w:rsidRDefault="00E2348A" w:rsidP="009A311B">
                      <w:pPr>
                        <w:spacing w:after="120"/>
                        <w:ind w:firstLine="440"/>
                      </w:pPr>
                      <w:r w:rsidRPr="009A311B">
                        <w:rPr>
                          <w:rFonts w:ascii="標楷體" w:eastAsia="標楷體" w:hAnsi="標楷體" w:hint="eastAsia"/>
                          <w:color w:val="FF0000"/>
                          <w:kern w:val="0"/>
                          <w:sz w:val="22"/>
                          <w:szCs w:val="22"/>
                        </w:rPr>
                        <w:t>*</w:t>
                      </w:r>
                      <w:r>
                        <w:rPr>
                          <w:rFonts w:ascii="標楷體" w:eastAsia="標楷體" w:hAnsi="標楷體" w:hint="eastAsia"/>
                          <w:color w:val="FF0000"/>
                          <w:kern w:val="0"/>
                          <w:sz w:val="22"/>
                          <w:szCs w:val="22"/>
                        </w:rPr>
                        <w:t>同</w:t>
                      </w:r>
                      <w:r w:rsidRPr="009A311B">
                        <w:rPr>
                          <w:rFonts w:ascii="標楷體" w:eastAsia="標楷體" w:hAnsi="標楷體" w:hint="eastAsia"/>
                          <w:color w:val="FF0000"/>
                          <w:kern w:val="0"/>
                          <w:sz w:val="22"/>
                          <w:szCs w:val="22"/>
                        </w:rPr>
                        <w:t>註</w:t>
                      </w:r>
                      <w:r>
                        <w:rPr>
                          <w:rFonts w:ascii="標楷體" w:eastAsia="標楷體" w:hAnsi="標楷體" w:hint="eastAsia"/>
                          <w:color w:val="FF0000"/>
                          <w:kern w:val="0"/>
                          <w:sz w:val="22"/>
                          <w:szCs w:val="22"/>
                        </w:rPr>
                        <w:t>1</w:t>
                      </w:r>
                    </w:p>
                  </w:txbxContent>
                </v:textbox>
                <w10:wrap type="square"/>
              </v:shape>
            </w:pict>
          </mc:Fallback>
        </mc:AlternateContent>
      </w:r>
    </w:p>
    <w:p w:rsidR="002629F6" w:rsidRPr="004177FC" w:rsidRDefault="002629F6" w:rsidP="002629F6">
      <w:pPr>
        <w:spacing w:after="120"/>
        <w:ind w:firstLine="400"/>
        <w:jc w:val="center"/>
        <w:rPr>
          <w:rFonts w:eastAsia="標楷體"/>
        </w:rPr>
      </w:pPr>
      <w:r w:rsidRPr="004177FC">
        <w:rPr>
          <w:rFonts w:eastAsia="標楷體"/>
          <w:sz w:val="20"/>
          <w:szCs w:val="18"/>
        </w:rPr>
        <w:t>圖</w:t>
      </w:r>
      <w:r w:rsidRPr="004177FC">
        <w:rPr>
          <w:rFonts w:eastAsia="標楷體"/>
          <w:sz w:val="20"/>
          <w:szCs w:val="18"/>
        </w:rPr>
        <w:t xml:space="preserve">3 </w:t>
      </w:r>
      <w:r w:rsidR="00C310C1" w:rsidRPr="004177FC">
        <w:rPr>
          <w:rFonts w:eastAsia="標楷體"/>
          <w:sz w:val="20"/>
          <w:szCs w:val="18"/>
        </w:rPr>
        <w:t>一至十</w:t>
      </w:r>
      <w:r w:rsidR="00C310C1" w:rsidRPr="004177FC">
        <w:rPr>
          <w:rFonts w:eastAsia="標楷體" w:hint="eastAsia"/>
          <w:sz w:val="20"/>
          <w:szCs w:val="18"/>
        </w:rPr>
        <w:t>二</w:t>
      </w:r>
      <w:r w:rsidRPr="004177FC">
        <w:rPr>
          <w:rFonts w:eastAsia="標楷體"/>
          <w:sz w:val="20"/>
          <w:szCs w:val="18"/>
        </w:rPr>
        <w:t>月份客服管道統計圖</w:t>
      </w:r>
    </w:p>
    <w:p w:rsidR="002629F6" w:rsidRPr="004177FC" w:rsidRDefault="002629F6" w:rsidP="002629F6">
      <w:pPr>
        <w:spacing w:after="120"/>
        <w:ind w:firstLine="560"/>
        <w:jc w:val="both"/>
        <w:rPr>
          <w:rFonts w:eastAsia="標楷體"/>
          <w:szCs w:val="24"/>
        </w:rPr>
      </w:pPr>
      <w:r w:rsidRPr="004177FC">
        <w:rPr>
          <w:rFonts w:eastAsia="標楷體"/>
          <w:szCs w:val="24"/>
        </w:rPr>
        <w:t>業者習慣即時得到回覆故會選擇直接撥打客服專線，因此電話客服量佔所有管道之最。為節省使用者寶貴的時間，提供線上援助請求及信箱客服當電話忙線或沒即刻性需求時便能選擇這兩種方式諮詢。</w:t>
      </w:r>
    </w:p>
    <w:p w:rsidR="002629F6" w:rsidRPr="004177FC" w:rsidRDefault="002629F6" w:rsidP="002629F6">
      <w:pPr>
        <w:widowControl/>
        <w:spacing w:afterLines="0" w:line="240" w:lineRule="auto"/>
        <w:ind w:firstLineChars="0" w:firstLine="0"/>
        <w:rPr>
          <w:rFonts w:eastAsia="標楷體"/>
          <w:szCs w:val="24"/>
        </w:rPr>
      </w:pPr>
      <w:r w:rsidRPr="004177FC">
        <w:rPr>
          <w:rFonts w:eastAsia="標楷體"/>
          <w:szCs w:val="24"/>
        </w:rPr>
        <w:br w:type="page"/>
      </w:r>
    </w:p>
    <w:p w:rsidR="001F5B19" w:rsidRPr="004177FC" w:rsidRDefault="001F5B19" w:rsidP="001F5B19">
      <w:pPr>
        <w:pStyle w:val="1"/>
        <w:rPr>
          <w:rFonts w:ascii="Times New Roman" w:hAnsi="Times New Roman"/>
        </w:rPr>
      </w:pPr>
      <w:bookmarkStart w:id="22" w:name="_Toc502739768"/>
      <w:r w:rsidRPr="004177FC">
        <w:rPr>
          <w:rFonts w:ascii="Times New Roman" w:hAnsi="Times New Roman"/>
        </w:rPr>
        <w:lastRenderedPageBreak/>
        <w:t>客服整體總結</w:t>
      </w:r>
      <w:bookmarkEnd w:id="21"/>
      <w:bookmarkEnd w:id="22"/>
    </w:p>
    <w:p w:rsidR="002629F6" w:rsidRPr="004177FC" w:rsidRDefault="002629F6" w:rsidP="002629F6">
      <w:pPr>
        <w:spacing w:after="120"/>
        <w:ind w:firstLine="560"/>
        <w:jc w:val="both"/>
        <w:rPr>
          <w:rFonts w:eastAsia="標楷體"/>
          <w:szCs w:val="24"/>
        </w:rPr>
      </w:pPr>
      <w:r w:rsidRPr="004177FC">
        <w:rPr>
          <w:rFonts w:eastAsia="標楷體"/>
          <w:szCs w:val="24"/>
        </w:rPr>
        <w:t>根據上述服務</w:t>
      </w:r>
      <w:r w:rsidRPr="004177FC">
        <w:rPr>
          <w:rFonts w:eastAsia="標楷體"/>
          <w:szCs w:val="24"/>
        </w:rPr>
        <w:t>(</w:t>
      </w:r>
      <w:r w:rsidRPr="004177FC">
        <w:rPr>
          <w:rFonts w:eastAsia="標楷體"/>
          <w:szCs w:val="24"/>
        </w:rPr>
        <w:t>類型</w:t>
      </w:r>
      <w:r w:rsidRPr="004177FC">
        <w:rPr>
          <w:rFonts w:eastAsia="標楷體"/>
          <w:szCs w:val="24"/>
        </w:rPr>
        <w:t>)</w:t>
      </w:r>
      <w:r w:rsidRPr="004177FC">
        <w:rPr>
          <w:rFonts w:eastAsia="標楷體"/>
          <w:szCs w:val="24"/>
        </w:rPr>
        <w:t>問題統計圖得知，其他問題與操作問題佔電話客服量大宗，其中補發領證通知信、遺失報備註銷辦法一直為使用者困擾。為此新增內部系統領證通知信功能，系統自動發送通知至</w:t>
      </w:r>
      <w:proofErr w:type="spellStart"/>
      <w:r w:rsidRPr="004177FC">
        <w:rPr>
          <w:rFonts w:eastAsia="標楷體"/>
          <w:szCs w:val="24"/>
        </w:rPr>
        <w:t>E</w:t>
      </w:r>
      <w:r w:rsidR="00DB689A" w:rsidRPr="004177FC">
        <w:rPr>
          <w:rFonts w:eastAsia="標楷體"/>
          <w:szCs w:val="24"/>
        </w:rPr>
        <w:t>_</w:t>
      </w:r>
      <w:r w:rsidRPr="004177FC">
        <w:rPr>
          <w:rFonts w:eastAsia="標楷體"/>
          <w:szCs w:val="24"/>
        </w:rPr>
        <w:t>mail</w:t>
      </w:r>
      <w:proofErr w:type="spellEnd"/>
      <w:r w:rsidRPr="004177FC">
        <w:rPr>
          <w:rFonts w:eastAsia="標楷體"/>
          <w:szCs w:val="24"/>
        </w:rPr>
        <w:t>信箱及內部訊息，即便遭遇擋信，內部訊息也能通知使用者到場領證。針對遺失報備註銷辦法也有些修正，通行證遺失僅需辦理遺失報備而毋須續辦註銷，流程簡化、操作更簡便。</w:t>
      </w:r>
    </w:p>
    <w:p w:rsidR="002629F6" w:rsidRPr="004177FC" w:rsidRDefault="002629F6" w:rsidP="002629F6">
      <w:pPr>
        <w:spacing w:after="120"/>
        <w:ind w:firstLine="560"/>
        <w:jc w:val="both"/>
        <w:rPr>
          <w:rFonts w:eastAsia="標楷體"/>
          <w:szCs w:val="24"/>
        </w:rPr>
      </w:pPr>
      <w:r w:rsidRPr="004177FC">
        <w:rPr>
          <w:rFonts w:eastAsia="標楷體"/>
          <w:szCs w:val="24"/>
        </w:rPr>
        <w:t>減少使用操作問題也是</w:t>
      </w:r>
      <w:r w:rsidR="00746E6F" w:rsidRPr="004177FC">
        <w:rPr>
          <w:rFonts w:eastAsia="標楷體"/>
          <w:szCs w:val="24"/>
        </w:rPr>
        <w:t>本公司</w:t>
      </w:r>
      <w:r w:rsidRPr="004177FC">
        <w:rPr>
          <w:rFonts w:eastAsia="標楷體"/>
          <w:szCs w:val="24"/>
        </w:rPr>
        <w:t>努力之方向，線上客服系統除提供使用者另種客服管道外，具備系統操作說明、常見問題</w:t>
      </w:r>
      <w:r w:rsidRPr="004177FC">
        <w:rPr>
          <w:rFonts w:eastAsia="標楷體"/>
          <w:szCs w:val="24"/>
        </w:rPr>
        <w:t>Q&amp;A</w:t>
      </w:r>
      <w:r w:rsidRPr="004177FC">
        <w:rPr>
          <w:rFonts w:eastAsia="標楷體"/>
          <w:szCs w:val="24"/>
        </w:rPr>
        <w:t>、多種辦理通行證之必備檔案下載及</w:t>
      </w:r>
      <w:proofErr w:type="spellStart"/>
      <w:r w:rsidRPr="004177FC">
        <w:rPr>
          <w:rFonts w:eastAsia="標楷體"/>
          <w:szCs w:val="24"/>
        </w:rPr>
        <w:t>Teamviewer</w:t>
      </w:r>
      <w:proofErr w:type="spellEnd"/>
      <w:r w:rsidRPr="004177FC">
        <w:rPr>
          <w:rFonts w:eastAsia="標楷體"/>
          <w:szCs w:val="24"/>
        </w:rPr>
        <w:t>遠短連線教學。無需複雜的步驟和大量的準備時間即可遠端解決問題。</w:t>
      </w:r>
    </w:p>
    <w:p w:rsidR="004B58BE" w:rsidRPr="007C6151" w:rsidRDefault="002629F6" w:rsidP="007C6151">
      <w:pPr>
        <w:spacing w:after="120"/>
        <w:ind w:firstLine="560"/>
        <w:jc w:val="both"/>
        <w:rPr>
          <w:rFonts w:eastAsia="標楷體"/>
          <w:szCs w:val="24"/>
        </w:rPr>
      </w:pPr>
      <w:r w:rsidRPr="004177FC">
        <w:rPr>
          <w:rFonts w:eastAsia="標楷體"/>
          <w:szCs w:val="24"/>
        </w:rPr>
        <w:t>經過</w:t>
      </w:r>
      <w:r w:rsidRPr="004177FC">
        <w:rPr>
          <w:rFonts w:eastAsia="標楷體"/>
          <w:szCs w:val="24"/>
        </w:rPr>
        <w:t>106</w:t>
      </w:r>
      <w:r w:rsidRPr="004177FC">
        <w:rPr>
          <w:rFonts w:eastAsia="標楷體"/>
          <w:szCs w:val="24"/>
        </w:rPr>
        <w:t>年</w:t>
      </w:r>
      <w:r w:rsidRPr="004177FC">
        <w:rPr>
          <w:rFonts w:eastAsia="標楷體"/>
          <w:szCs w:val="24"/>
        </w:rPr>
        <w:t>11</w:t>
      </w:r>
      <w:r w:rsidRPr="004177FC">
        <w:rPr>
          <w:rFonts w:eastAsia="標楷體"/>
          <w:szCs w:val="24"/>
        </w:rPr>
        <w:t>月至</w:t>
      </w:r>
      <w:r w:rsidRPr="004177FC">
        <w:rPr>
          <w:rFonts w:eastAsia="標楷體"/>
          <w:szCs w:val="24"/>
        </w:rPr>
        <w:t>12</w:t>
      </w:r>
      <w:r w:rsidRPr="004177FC">
        <w:rPr>
          <w:rFonts w:eastAsia="標楷體"/>
          <w:szCs w:val="24"/>
        </w:rPr>
        <w:t>月之各港教育訓練後，統計出使用者需求已不是此系統能給予，包括草稿匣、輸入身份證自動帶出資料及給號程式異常皆造成客訴、申請上的繁複。而</w:t>
      </w:r>
      <w:r w:rsidR="00746E6F" w:rsidRPr="004177FC">
        <w:rPr>
          <w:rFonts w:eastAsia="標楷體"/>
          <w:szCs w:val="24"/>
        </w:rPr>
        <w:t>本公司</w:t>
      </w:r>
      <w:r w:rsidRPr="004177FC">
        <w:rPr>
          <w:rFonts w:eastAsia="標楷體"/>
          <w:szCs w:val="24"/>
        </w:rPr>
        <w:t>因沒有原始碼及流程引擎撰寫程式較舊等</w:t>
      </w:r>
      <w:r w:rsidRPr="004177FC">
        <w:rPr>
          <w:rFonts w:eastAsia="標楷體"/>
          <w:szCs w:val="24"/>
        </w:rPr>
        <w:t>…</w:t>
      </w:r>
      <w:r w:rsidRPr="004177FC">
        <w:rPr>
          <w:rFonts w:eastAsia="標楷體"/>
          <w:szCs w:val="24"/>
        </w:rPr>
        <w:t>種種因素無法進行修正或改寫，在此建議總公司編列相關預算重構相關程式，使系統操作流程更加簡便、人性化。</w:t>
      </w:r>
    </w:p>
    <w:sectPr w:rsidR="004B58BE" w:rsidRPr="007C6151" w:rsidSect="00B90EBE">
      <w:pgSz w:w="11900" w:h="16840" w:code="9"/>
      <w:pgMar w:top="1134" w:right="1134" w:bottom="1134" w:left="1134" w:header="737" w:footer="624" w:gutter="284"/>
      <w:cols w:space="425"/>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4EA" w:rsidRDefault="00C324EA" w:rsidP="00127458">
      <w:pPr>
        <w:spacing w:after="120" w:line="240" w:lineRule="auto"/>
        <w:ind w:firstLine="560"/>
      </w:pPr>
      <w:r>
        <w:separator/>
      </w:r>
    </w:p>
  </w:endnote>
  <w:endnote w:type="continuationSeparator" w:id="0">
    <w:p w:rsidR="00C324EA" w:rsidRDefault="00C324EA" w:rsidP="00127458">
      <w:pPr>
        <w:spacing w:after="12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Garamond">
    <w:panose1 w:val="02020404030301010803"/>
    <w:charset w:val="00"/>
    <w:family w:val="roman"/>
    <w:pitch w:val="variable"/>
    <w:sig w:usb0="00000287" w:usb1="00000000" w:usb2="00000000" w:usb3="00000000" w:csb0="0000009F" w:csb1="00000000"/>
  </w:font>
  <w:font w:name="BiauKai">
    <w:altName w:val="Calibri"/>
    <w:charset w:val="51"/>
    <w:family w:val="auto"/>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eiti TC Light">
    <w:altName w:val="Calibri"/>
    <w:charset w:val="51"/>
    <w:family w:val="auto"/>
    <w:pitch w:val="variable"/>
    <w:sig w:usb0="8000002F" w:usb1="0808004A" w:usb2="00000010" w:usb3="00000000" w:csb0="00100000" w:csb1="00000000"/>
  </w:font>
  <w:font w:name="雅真中楷">
    <w:altName w:val="新細明體"/>
    <w:charset w:val="88"/>
    <w:family w:val="modern"/>
    <w:pitch w:val="fixed"/>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華康隸書體">
    <w:altName w:val="細明體"/>
    <w:charset w:val="88"/>
    <w:family w:val="modern"/>
    <w:pitch w:val="fixed"/>
    <w:sig w:usb0="00000001" w:usb1="08080000" w:usb2="00000010" w:usb3="00000000" w:csb0="00100000" w:csb1="00000000"/>
  </w:font>
  <w:font w:name="華康粗黑體">
    <w:charset w:val="88"/>
    <w:family w:val="modern"/>
    <w:pitch w:val="fixed"/>
    <w:sig w:usb0="80000001" w:usb1="28091800" w:usb2="00000016" w:usb3="00000000" w:csb0="00100000" w:csb1="00000000"/>
  </w:font>
  <w:font w:name="華康中楷體">
    <w:altName w:val="細明體"/>
    <w:charset w:val="88"/>
    <w:family w:val="modern"/>
    <w:pitch w:val="fixed"/>
    <w:sig w:usb0="00000001" w:usb1="08080000" w:usb2="00000010" w:usb3="00000000" w:csb0="00100000" w:csb1="00000000"/>
  </w:font>
  <w:font w:name="全真楷書">
    <w:altName w:val="細明體"/>
    <w:charset w:val="88"/>
    <w:family w:val="modern"/>
    <w:pitch w:val="fixed"/>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Default="00E2348A">
    <w:pPr>
      <w:pStyle w:val="ac"/>
      <w:spacing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Default="00E2348A" w:rsidP="001B7874">
    <w:pPr>
      <w:pStyle w:val="ac"/>
      <w:spacing w:after="120"/>
      <w:ind w:firstLine="400"/>
      <w:jc w:val="center"/>
    </w:pPr>
    <w:r>
      <w:fldChar w:fldCharType="begin"/>
    </w:r>
    <w:r>
      <w:instrText>PAGE   \* MERGEFORMAT</w:instrText>
    </w:r>
    <w:r>
      <w:fldChar w:fldCharType="separate"/>
    </w:r>
    <w:r w:rsidR="00443740" w:rsidRPr="00443740">
      <w:rPr>
        <w:noProof/>
        <w:lang w:val="zh-TW"/>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Default="00E2348A">
    <w:pPr>
      <w:pStyle w:val="ac"/>
      <w:spacing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4EA" w:rsidRDefault="00C324EA" w:rsidP="00127458">
      <w:pPr>
        <w:spacing w:after="120" w:line="240" w:lineRule="auto"/>
        <w:ind w:firstLine="560"/>
      </w:pPr>
      <w:r>
        <w:separator/>
      </w:r>
    </w:p>
  </w:footnote>
  <w:footnote w:type="continuationSeparator" w:id="0">
    <w:p w:rsidR="00C324EA" w:rsidRDefault="00C324EA" w:rsidP="00127458">
      <w:pPr>
        <w:spacing w:after="120"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Default="00E2348A">
    <w:pPr>
      <w:pStyle w:val="aa"/>
      <w:spacing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Pr="00FB57BA" w:rsidRDefault="00E2348A" w:rsidP="00FB57BA">
    <w:pPr>
      <w:pStyle w:val="aa"/>
      <w:spacing w:after="120" w:line="160" w:lineRule="exact"/>
      <w:ind w:firstLineChars="100" w:firstLine="160"/>
    </w:pPr>
    <w:r w:rsidRPr="00FB57BA">
      <w:rPr>
        <w:rFonts w:eastAsia="標楷體"/>
        <w:bCs/>
        <w:kern w:val="2"/>
        <w:sz w:val="16"/>
        <w:szCs w:val="16"/>
      </w:rPr>
      <w:t>內政部營建署</w:t>
    </w:r>
    <w:r w:rsidRPr="00FB57BA">
      <w:rPr>
        <w:rFonts w:eastAsia="標楷體"/>
        <w:bCs/>
        <w:kern w:val="2"/>
        <w:sz w:val="16"/>
        <w:szCs w:val="16"/>
      </w:rPr>
      <w:t>10</w:t>
    </w:r>
    <w:r w:rsidRPr="00FB57BA">
      <w:rPr>
        <w:rFonts w:eastAsia="標楷體" w:hint="eastAsia"/>
        <w:bCs/>
        <w:kern w:val="2"/>
        <w:sz w:val="16"/>
        <w:szCs w:val="16"/>
      </w:rPr>
      <w:t>4</w:t>
    </w:r>
    <w:r w:rsidRPr="00FB57BA">
      <w:rPr>
        <w:rFonts w:eastAsia="標楷體"/>
        <w:bCs/>
        <w:kern w:val="2"/>
        <w:sz w:val="16"/>
        <w:szCs w:val="16"/>
      </w:rPr>
      <w:t>年度</w:t>
    </w:r>
    <w:r w:rsidRPr="00FB57BA">
      <w:rPr>
        <w:rFonts w:eastAsia="標楷體" w:hint="eastAsia"/>
        <w:bCs/>
        <w:kern w:val="2"/>
        <w:sz w:val="16"/>
        <w:szCs w:val="16"/>
      </w:rPr>
      <w:t>「城鄉風貌管考系統跨域整合平台暨實勘規劃擴充建置案」</w:t>
    </w:r>
    <w:r>
      <w:rPr>
        <w:rFonts w:eastAsia="標楷體" w:hint="eastAsia"/>
        <w:bCs/>
        <w:kern w:val="2"/>
        <w:sz w:val="16"/>
        <w:szCs w:val="16"/>
      </w:rPr>
      <w:t>期</w:t>
    </w:r>
    <w:r>
      <w:rPr>
        <w:rFonts w:eastAsia="標楷體"/>
        <w:bCs/>
        <w:kern w:val="2"/>
        <w:sz w:val="16"/>
        <w:szCs w:val="16"/>
      </w:rPr>
      <w:t>初報告書</w:t>
    </w:r>
    <w:r w:rsidRPr="00FB57BA">
      <w:rPr>
        <w:rFonts w:eastAsia="標楷體" w:hint="eastAsia"/>
        <w:kern w:val="2"/>
        <w:sz w:val="16"/>
        <w:szCs w:val="16"/>
      </w:rPr>
      <w:t xml:space="preserve"> </w:t>
    </w:r>
    <w:r w:rsidRPr="00FB57BA">
      <w:rPr>
        <w:rFonts w:eastAsia="標楷體"/>
        <w:kern w:val="2"/>
        <w:sz w:val="16"/>
        <w:szCs w:val="16"/>
      </w:rPr>
      <w:t xml:space="preserve"> </w:t>
    </w:r>
    <w:r w:rsidRPr="00FB57BA">
      <w:rPr>
        <w:rFonts w:eastAsia="標楷體" w:hint="eastAsia"/>
        <w:kern w:val="2"/>
        <w:sz w:val="16"/>
        <w:szCs w:val="16"/>
      </w:rPr>
      <w:t xml:space="preserve">    </w:t>
    </w:r>
    <w:r w:rsidRPr="00FB57BA">
      <w:rPr>
        <w:rFonts w:eastAsia="標楷體"/>
        <w:kern w:val="2"/>
        <w:sz w:val="16"/>
        <w:szCs w:val="16"/>
      </w:rPr>
      <w:t>案號：</w:t>
    </w:r>
    <w:r w:rsidRPr="00FB57BA">
      <w:rPr>
        <w:rFonts w:eastAsia="新細明體"/>
        <w:kern w:val="2"/>
        <w:sz w:val="16"/>
        <w:szCs w:val="16"/>
      </w:rPr>
      <w:t>10</w:t>
    </w:r>
    <w:r w:rsidRPr="00FB57BA">
      <w:rPr>
        <w:rFonts w:eastAsia="新細明體" w:hint="eastAsia"/>
        <w:kern w:val="2"/>
        <w:sz w:val="16"/>
        <w:szCs w:val="16"/>
      </w:rPr>
      <w:t>4</w:t>
    </w:r>
    <w:r w:rsidRPr="00FB57BA">
      <w:rPr>
        <w:rFonts w:eastAsia="新細明體"/>
        <w:kern w:val="2"/>
        <w:sz w:val="16"/>
        <w:szCs w:val="16"/>
      </w:rPr>
      <w:t>A-0</w:t>
    </w:r>
    <w:r w:rsidRPr="00FB57BA">
      <w:rPr>
        <w:rFonts w:eastAsia="新細明體" w:hint="eastAsia"/>
        <w:kern w:val="2"/>
        <w:sz w:val="16"/>
        <w:szCs w:val="16"/>
      </w:rPr>
      <w:t>59</w:t>
    </w:r>
    <w:r w:rsidRPr="00FB57BA">
      <w:rPr>
        <w:rFonts w:eastAsia="新細明體"/>
        <w:kern w:val="2"/>
        <w:sz w:val="16"/>
        <w:szCs w:val="16"/>
      </w:rPr>
      <w:br/>
    </w:r>
    <w:r>
      <w:rPr>
        <w:rFonts w:eastAsia="新細明體"/>
        <w:kern w:val="2"/>
        <w:sz w:val="24"/>
        <w:szCs w:val="24"/>
      </w:rPr>
      <w:pict>
        <v:rect id="_x0000_i1025" style="width:0;height:1.5pt" o:hralign="center" o:hrstd="t" o:hr="t" fillcolor="#a0a0a0" stroked="f"/>
      </w:pict>
    </w:r>
    <w:r w:rsidRPr="00FB57BA">
      <w:rPr>
        <w:rFonts w:eastAsia="標楷體"/>
        <w:kern w:val="2"/>
        <w:sz w:val="16"/>
        <w:szCs w:val="16"/>
      </w:rPr>
      <w:t xml:space="preserve"> QR NO.:</w:t>
    </w:r>
    <w:r w:rsidRPr="00FB57BA">
      <w:rPr>
        <w:rFonts w:eastAsia="標楷體" w:hint="eastAsia"/>
        <w:kern w:val="2"/>
        <w:sz w:val="16"/>
        <w:szCs w:val="16"/>
      </w:rPr>
      <w:t xml:space="preserve"> IIS-TRP-QR-PWP00</w:t>
    </w:r>
    <w:r w:rsidRPr="00FB57BA">
      <w:rPr>
        <w:rFonts w:eastAsia="標楷體"/>
        <w:kern w:val="2"/>
        <w:sz w:val="16"/>
        <w:szCs w:val="16"/>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Pr="00B90EBE" w:rsidRDefault="00E2348A" w:rsidP="00B90EBE">
    <w:pPr>
      <w:pStyle w:val="aa"/>
      <w:spacing w:after="120"/>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Pr="009118D2" w:rsidRDefault="00E2348A" w:rsidP="004046B3">
    <w:pPr>
      <w:pStyle w:val="aa"/>
      <w:tabs>
        <w:tab w:val="clear" w:pos="8306"/>
      </w:tabs>
      <w:spacing w:afterLines="0" w:line="200" w:lineRule="exact"/>
      <w:ind w:firstLineChars="0" w:firstLine="0"/>
      <w:rPr>
        <w:rFonts w:eastAsia="標楷體"/>
        <w:kern w:val="2"/>
        <w:sz w:val="16"/>
        <w:szCs w:val="16"/>
        <w:u w:val="single"/>
      </w:rPr>
    </w:pPr>
    <w:r w:rsidRPr="009118D2">
      <w:rPr>
        <w:rFonts w:eastAsia="標楷體"/>
        <w:bCs/>
        <w:sz w:val="16"/>
        <w:szCs w:val="16"/>
        <w:u w:val="single"/>
      </w:rPr>
      <w:t>「港區通行證通用管理系統改寫</w:t>
    </w:r>
    <w:r w:rsidRPr="009118D2">
      <w:rPr>
        <w:rFonts w:eastAsia="標楷體"/>
        <w:bCs/>
        <w:sz w:val="16"/>
        <w:szCs w:val="16"/>
        <w:u w:val="single"/>
      </w:rPr>
      <w:t>/</w:t>
    </w:r>
    <w:r w:rsidRPr="009118D2">
      <w:rPr>
        <w:rFonts w:eastAsia="標楷體"/>
        <w:bCs/>
        <w:sz w:val="16"/>
        <w:szCs w:val="16"/>
        <w:u w:val="single"/>
      </w:rPr>
      <w:t>移植案」</w:t>
    </w:r>
    <w:r>
      <w:rPr>
        <w:rFonts w:eastAsia="標楷體" w:hint="eastAsia"/>
        <w:bCs/>
        <w:sz w:val="16"/>
        <w:szCs w:val="16"/>
        <w:u w:val="single"/>
      </w:rPr>
      <w:t>-</w:t>
    </w:r>
    <w:r>
      <w:rPr>
        <w:rFonts w:eastAsia="標楷體" w:hint="eastAsia"/>
        <w:bCs/>
        <w:sz w:val="16"/>
        <w:szCs w:val="16"/>
        <w:u w:val="single"/>
      </w:rPr>
      <w:t>系統維運報告書</w:t>
    </w:r>
    <w:r w:rsidRPr="009118D2">
      <w:rPr>
        <w:rFonts w:eastAsia="標楷體"/>
        <w:sz w:val="16"/>
        <w:szCs w:val="16"/>
        <w:u w:val="single"/>
      </w:rPr>
      <w:t xml:space="preserve">                                  </w:t>
    </w:r>
    <w:r>
      <w:rPr>
        <w:rFonts w:eastAsia="標楷體" w:hint="eastAsia"/>
        <w:sz w:val="16"/>
        <w:szCs w:val="16"/>
        <w:u w:val="single"/>
      </w:rPr>
      <w:t xml:space="preserve"> </w:t>
    </w:r>
    <w:r w:rsidRPr="009118D2">
      <w:rPr>
        <w:rFonts w:eastAsia="標楷體"/>
        <w:sz w:val="16"/>
        <w:szCs w:val="16"/>
        <w:u w:val="single"/>
      </w:rPr>
      <w:t xml:space="preserve">  </w:t>
    </w:r>
    <w:r>
      <w:rPr>
        <w:rFonts w:eastAsia="標楷體" w:hint="eastAsia"/>
        <w:sz w:val="16"/>
        <w:szCs w:val="16"/>
        <w:u w:val="single"/>
      </w:rPr>
      <w:t xml:space="preserve">         </w:t>
    </w:r>
    <w:r w:rsidRPr="009118D2">
      <w:rPr>
        <w:rFonts w:eastAsia="標楷體"/>
        <w:sz w:val="16"/>
        <w:szCs w:val="16"/>
        <w:u w:val="single"/>
      </w:rPr>
      <w:t xml:space="preserve"> </w:t>
    </w:r>
    <w:r w:rsidRPr="009118D2">
      <w:rPr>
        <w:rFonts w:eastAsia="標楷體"/>
        <w:sz w:val="16"/>
        <w:szCs w:val="16"/>
        <w:u w:val="single"/>
      </w:rPr>
      <w:t>案號：</w:t>
    </w:r>
    <w:r w:rsidRPr="009118D2">
      <w:rPr>
        <w:rFonts w:eastAsia="標楷體"/>
        <w:sz w:val="16"/>
        <w:szCs w:val="16"/>
        <w:u w:val="single"/>
      </w:rPr>
      <w:t xml:space="preserve">TIPC-104B026                  </w:t>
    </w:r>
  </w:p>
  <w:p w:rsidR="00E2348A" w:rsidRPr="00FB57BA" w:rsidRDefault="00E2348A" w:rsidP="00B90EBE">
    <w:pPr>
      <w:pStyle w:val="aa"/>
      <w:spacing w:afterLines="0" w:line="200" w:lineRule="exact"/>
      <w:ind w:firstLineChars="10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8A" w:rsidRPr="00D60A52" w:rsidRDefault="00E2348A" w:rsidP="00D60A52">
    <w:pPr>
      <w:pStyle w:val="aa"/>
      <w:spacing w:after="120"/>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a"/>
      <w:lvlText w:val="*"/>
      <w:lvlJc w:val="left"/>
    </w:lvl>
  </w:abstractNum>
  <w:abstractNum w:abstractNumId="1" w15:restartNumberingAfterBreak="0">
    <w:nsid w:val="066B551D"/>
    <w:multiLevelType w:val="hybridMultilevel"/>
    <w:tmpl w:val="37CAB104"/>
    <w:lvl w:ilvl="0" w:tplc="B29817BE">
      <w:start w:val="1"/>
      <w:numFmt w:val="decimal"/>
      <w:pStyle w:val="5A"/>
      <w:lvlText w:val="(%1)."/>
      <w:lvlJc w:val="left"/>
      <w:pPr>
        <w:ind w:left="962" w:hanging="480"/>
      </w:pPr>
      <w:rPr>
        <w:rFonts w:hint="eastAsia"/>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7AC7E13"/>
    <w:multiLevelType w:val="hybridMultilevel"/>
    <w:tmpl w:val="B24ED4AE"/>
    <w:lvl w:ilvl="0" w:tplc="912CAEC8">
      <w:start w:val="1"/>
      <w:numFmt w:val="bullet"/>
      <w:pStyle w:val="Tahoma"/>
      <w:lvlText w:val=""/>
      <w:lvlJc w:val="left"/>
      <w:pPr>
        <w:tabs>
          <w:tab w:val="num" w:pos="1080"/>
        </w:tabs>
        <w:ind w:left="1080" w:hanging="480"/>
      </w:pPr>
      <w:rPr>
        <w:rFonts w:ascii="Wingdings" w:hAnsi="Wingdings" w:hint="default"/>
      </w:rPr>
    </w:lvl>
    <w:lvl w:ilvl="1" w:tplc="0409000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2040"/>
        </w:tabs>
        <w:ind w:left="2040" w:hanging="480"/>
      </w:pPr>
      <w:rPr>
        <w:rFonts w:ascii="Wingdings" w:hAnsi="Wingdings" w:hint="default"/>
      </w:rPr>
    </w:lvl>
    <w:lvl w:ilvl="3" w:tplc="04090001" w:tentative="1">
      <w:start w:val="1"/>
      <w:numFmt w:val="bullet"/>
      <w:lvlText w:val=""/>
      <w:lvlJc w:val="left"/>
      <w:pPr>
        <w:tabs>
          <w:tab w:val="num" w:pos="2520"/>
        </w:tabs>
        <w:ind w:left="2520" w:hanging="480"/>
      </w:pPr>
      <w:rPr>
        <w:rFonts w:ascii="Wingdings" w:hAnsi="Wingdings" w:hint="default"/>
      </w:rPr>
    </w:lvl>
    <w:lvl w:ilvl="4" w:tplc="04090003" w:tentative="1">
      <w:start w:val="1"/>
      <w:numFmt w:val="bullet"/>
      <w:lvlText w:val=""/>
      <w:lvlJc w:val="left"/>
      <w:pPr>
        <w:tabs>
          <w:tab w:val="num" w:pos="3000"/>
        </w:tabs>
        <w:ind w:left="3000" w:hanging="480"/>
      </w:pPr>
      <w:rPr>
        <w:rFonts w:ascii="Wingdings" w:hAnsi="Wingdings" w:hint="default"/>
      </w:rPr>
    </w:lvl>
    <w:lvl w:ilvl="5" w:tplc="04090005" w:tentative="1">
      <w:start w:val="1"/>
      <w:numFmt w:val="bullet"/>
      <w:lvlText w:val=""/>
      <w:lvlJc w:val="left"/>
      <w:pPr>
        <w:tabs>
          <w:tab w:val="num" w:pos="3480"/>
        </w:tabs>
        <w:ind w:left="3480" w:hanging="480"/>
      </w:pPr>
      <w:rPr>
        <w:rFonts w:ascii="Wingdings" w:hAnsi="Wingdings" w:hint="default"/>
      </w:rPr>
    </w:lvl>
    <w:lvl w:ilvl="6" w:tplc="04090001" w:tentative="1">
      <w:start w:val="1"/>
      <w:numFmt w:val="bullet"/>
      <w:lvlText w:val=""/>
      <w:lvlJc w:val="left"/>
      <w:pPr>
        <w:tabs>
          <w:tab w:val="num" w:pos="3960"/>
        </w:tabs>
        <w:ind w:left="3960" w:hanging="480"/>
      </w:pPr>
      <w:rPr>
        <w:rFonts w:ascii="Wingdings" w:hAnsi="Wingdings" w:hint="default"/>
      </w:rPr>
    </w:lvl>
    <w:lvl w:ilvl="7" w:tplc="04090003" w:tentative="1">
      <w:start w:val="1"/>
      <w:numFmt w:val="bullet"/>
      <w:lvlText w:val=""/>
      <w:lvlJc w:val="left"/>
      <w:pPr>
        <w:tabs>
          <w:tab w:val="num" w:pos="4440"/>
        </w:tabs>
        <w:ind w:left="4440" w:hanging="480"/>
      </w:pPr>
      <w:rPr>
        <w:rFonts w:ascii="Wingdings" w:hAnsi="Wingdings" w:hint="default"/>
      </w:rPr>
    </w:lvl>
    <w:lvl w:ilvl="8" w:tplc="04090005" w:tentative="1">
      <w:start w:val="1"/>
      <w:numFmt w:val="bullet"/>
      <w:lvlText w:val=""/>
      <w:lvlJc w:val="left"/>
      <w:pPr>
        <w:tabs>
          <w:tab w:val="num" w:pos="4920"/>
        </w:tabs>
        <w:ind w:left="4920" w:hanging="480"/>
      </w:pPr>
      <w:rPr>
        <w:rFonts w:ascii="Wingdings" w:hAnsi="Wingdings" w:hint="default"/>
      </w:rPr>
    </w:lvl>
  </w:abstractNum>
  <w:abstractNum w:abstractNumId="3" w15:restartNumberingAfterBreak="0">
    <w:nsid w:val="113F4459"/>
    <w:multiLevelType w:val="hybridMultilevel"/>
    <w:tmpl w:val="1B8C312E"/>
    <w:lvl w:ilvl="0" w:tplc="2BDC1E76">
      <w:start w:val="1"/>
      <w:numFmt w:val="taiwaneseCountingThousand"/>
      <w:pStyle w:val="2"/>
      <w:lvlText w:val="%1、"/>
      <w:lvlJc w:val="left"/>
      <w:pPr>
        <w:ind w:left="1555" w:hanging="480"/>
      </w:pPr>
    </w:lvl>
    <w:lvl w:ilvl="1" w:tplc="04090019" w:tentative="1">
      <w:start w:val="1"/>
      <w:numFmt w:val="ideographTraditional"/>
      <w:lvlText w:val="%2、"/>
      <w:lvlJc w:val="left"/>
      <w:pPr>
        <w:ind w:left="2035" w:hanging="480"/>
      </w:pPr>
    </w:lvl>
    <w:lvl w:ilvl="2" w:tplc="0409001B" w:tentative="1">
      <w:start w:val="1"/>
      <w:numFmt w:val="lowerRoman"/>
      <w:lvlText w:val="%3."/>
      <w:lvlJc w:val="right"/>
      <w:pPr>
        <w:ind w:left="2515" w:hanging="480"/>
      </w:pPr>
    </w:lvl>
    <w:lvl w:ilvl="3" w:tplc="0409000F" w:tentative="1">
      <w:start w:val="1"/>
      <w:numFmt w:val="decimal"/>
      <w:lvlText w:val="%4."/>
      <w:lvlJc w:val="left"/>
      <w:pPr>
        <w:ind w:left="2995" w:hanging="480"/>
      </w:pPr>
    </w:lvl>
    <w:lvl w:ilvl="4" w:tplc="04090019" w:tentative="1">
      <w:start w:val="1"/>
      <w:numFmt w:val="ideographTraditional"/>
      <w:lvlText w:val="%5、"/>
      <w:lvlJc w:val="left"/>
      <w:pPr>
        <w:ind w:left="3475" w:hanging="480"/>
      </w:pPr>
    </w:lvl>
    <w:lvl w:ilvl="5" w:tplc="0409001B" w:tentative="1">
      <w:start w:val="1"/>
      <w:numFmt w:val="lowerRoman"/>
      <w:lvlText w:val="%6."/>
      <w:lvlJc w:val="right"/>
      <w:pPr>
        <w:ind w:left="3955" w:hanging="480"/>
      </w:pPr>
    </w:lvl>
    <w:lvl w:ilvl="6" w:tplc="0409000F" w:tentative="1">
      <w:start w:val="1"/>
      <w:numFmt w:val="decimal"/>
      <w:lvlText w:val="%7."/>
      <w:lvlJc w:val="left"/>
      <w:pPr>
        <w:ind w:left="4435" w:hanging="480"/>
      </w:pPr>
    </w:lvl>
    <w:lvl w:ilvl="7" w:tplc="04090019" w:tentative="1">
      <w:start w:val="1"/>
      <w:numFmt w:val="ideographTraditional"/>
      <w:lvlText w:val="%8、"/>
      <w:lvlJc w:val="left"/>
      <w:pPr>
        <w:ind w:left="4915" w:hanging="480"/>
      </w:pPr>
    </w:lvl>
    <w:lvl w:ilvl="8" w:tplc="0409001B" w:tentative="1">
      <w:start w:val="1"/>
      <w:numFmt w:val="lowerRoman"/>
      <w:lvlText w:val="%9."/>
      <w:lvlJc w:val="right"/>
      <w:pPr>
        <w:ind w:left="5395" w:hanging="480"/>
      </w:pPr>
    </w:lvl>
  </w:abstractNum>
  <w:abstractNum w:abstractNumId="4" w15:restartNumberingAfterBreak="0">
    <w:nsid w:val="13804118"/>
    <w:multiLevelType w:val="hybridMultilevel"/>
    <w:tmpl w:val="E62A6C56"/>
    <w:lvl w:ilvl="0" w:tplc="76D65BD2">
      <w:start w:val="1"/>
      <w:numFmt w:val="upperLetter"/>
      <w:lvlText w:val="%1."/>
      <w:lvlJc w:val="left"/>
      <w:pPr>
        <w:tabs>
          <w:tab w:val="num" w:pos="360"/>
        </w:tabs>
        <w:ind w:left="360" w:hanging="360"/>
      </w:pPr>
      <w:rPr>
        <w:rFonts w:hint="default"/>
      </w:rPr>
    </w:lvl>
    <w:lvl w:ilvl="1" w:tplc="9198E33E">
      <w:start w:val="1"/>
      <w:numFmt w:val="bullet"/>
      <w:lvlText w:val=""/>
      <w:lvlJc w:val="left"/>
      <w:pPr>
        <w:tabs>
          <w:tab w:val="num" w:pos="-1500"/>
        </w:tabs>
        <w:ind w:left="-1500" w:hanging="480"/>
      </w:pPr>
      <w:rPr>
        <w:rFonts w:ascii="Wingdings" w:hAnsi="Wingdings" w:hint="default"/>
        <w:sz w:val="16"/>
      </w:rPr>
    </w:lvl>
    <w:lvl w:ilvl="2" w:tplc="0409001B">
      <w:start w:val="1"/>
      <w:numFmt w:val="lowerRoman"/>
      <w:lvlText w:val="%3."/>
      <w:lvlJc w:val="right"/>
      <w:pPr>
        <w:tabs>
          <w:tab w:val="num" w:pos="-1020"/>
        </w:tabs>
        <w:ind w:left="-1020" w:hanging="480"/>
      </w:pPr>
    </w:lvl>
    <w:lvl w:ilvl="3" w:tplc="0409000F">
      <w:start w:val="1"/>
      <w:numFmt w:val="decimal"/>
      <w:lvlText w:val="%4."/>
      <w:lvlJc w:val="left"/>
      <w:pPr>
        <w:tabs>
          <w:tab w:val="num" w:pos="-540"/>
        </w:tabs>
        <w:ind w:left="-540" w:hanging="480"/>
      </w:pPr>
    </w:lvl>
    <w:lvl w:ilvl="4" w:tplc="04090019">
      <w:start w:val="1"/>
      <w:numFmt w:val="ideographTraditional"/>
      <w:lvlText w:val="%5、"/>
      <w:lvlJc w:val="left"/>
      <w:pPr>
        <w:tabs>
          <w:tab w:val="num" w:pos="-60"/>
        </w:tabs>
        <w:ind w:left="-60" w:hanging="480"/>
      </w:pPr>
    </w:lvl>
    <w:lvl w:ilvl="5" w:tplc="0409001B">
      <w:start w:val="1"/>
      <w:numFmt w:val="lowerRoman"/>
      <w:lvlText w:val="%6."/>
      <w:lvlJc w:val="right"/>
      <w:pPr>
        <w:tabs>
          <w:tab w:val="num" w:pos="420"/>
        </w:tabs>
        <w:ind w:left="420" w:hanging="480"/>
      </w:pPr>
    </w:lvl>
    <w:lvl w:ilvl="6" w:tplc="877CFF96">
      <w:start w:val="1"/>
      <w:numFmt w:val="bullet"/>
      <w:pStyle w:val="a0"/>
      <w:lvlText w:val=""/>
      <w:lvlJc w:val="left"/>
      <w:pPr>
        <w:tabs>
          <w:tab w:val="num" w:pos="900"/>
        </w:tabs>
        <w:ind w:left="900" w:hanging="480"/>
      </w:pPr>
      <w:rPr>
        <w:rFonts w:ascii="Wingdings" w:hAnsi="Wingdings" w:hint="default"/>
        <w:sz w:val="12"/>
      </w:rPr>
    </w:lvl>
    <w:lvl w:ilvl="7" w:tplc="04090019" w:tentative="1">
      <w:start w:val="1"/>
      <w:numFmt w:val="ideographTraditional"/>
      <w:lvlText w:val="%8、"/>
      <w:lvlJc w:val="left"/>
      <w:pPr>
        <w:tabs>
          <w:tab w:val="num" w:pos="1380"/>
        </w:tabs>
        <w:ind w:left="1380" w:hanging="480"/>
      </w:pPr>
    </w:lvl>
    <w:lvl w:ilvl="8" w:tplc="0409001B" w:tentative="1">
      <w:start w:val="1"/>
      <w:numFmt w:val="lowerRoman"/>
      <w:lvlText w:val="%9."/>
      <w:lvlJc w:val="right"/>
      <w:pPr>
        <w:tabs>
          <w:tab w:val="num" w:pos="1860"/>
        </w:tabs>
        <w:ind w:left="1860" w:hanging="480"/>
      </w:pPr>
    </w:lvl>
  </w:abstractNum>
  <w:abstractNum w:abstractNumId="5" w15:restartNumberingAfterBreak="0">
    <w:nsid w:val="15215017"/>
    <w:multiLevelType w:val="multilevel"/>
    <w:tmpl w:val="BAF4C764"/>
    <w:lvl w:ilvl="0">
      <w:start w:val="1"/>
      <w:numFmt w:val="decimal"/>
      <w:pStyle w:val="41-"/>
      <w:lvlText w:val="%1."/>
      <w:lvlJc w:val="left"/>
      <w:pPr>
        <w:ind w:left="1922" w:hanging="482"/>
      </w:pPr>
      <w:rPr>
        <w:rFonts w:hint="eastAsia"/>
      </w:rPr>
    </w:lvl>
    <w:lvl w:ilvl="1">
      <w:start w:val="1"/>
      <w:numFmt w:val="decimal"/>
      <w:lvlText w:val="%1.%2."/>
      <w:lvlJc w:val="left"/>
      <w:pPr>
        <w:ind w:left="3122" w:hanging="482"/>
      </w:pPr>
      <w:rPr>
        <w:rFonts w:hint="eastAsia"/>
      </w:rPr>
    </w:lvl>
    <w:lvl w:ilvl="2">
      <w:start w:val="1"/>
      <w:numFmt w:val="decimal"/>
      <w:lvlText w:val="%1.%2.%3."/>
      <w:lvlJc w:val="left"/>
      <w:pPr>
        <w:ind w:left="4322" w:hanging="482"/>
      </w:pPr>
      <w:rPr>
        <w:rFonts w:hint="eastAsia"/>
      </w:rPr>
    </w:lvl>
    <w:lvl w:ilvl="3">
      <w:start w:val="1"/>
      <w:numFmt w:val="decimal"/>
      <w:lvlText w:val="%1.%2.%3.%4."/>
      <w:lvlJc w:val="left"/>
      <w:pPr>
        <w:ind w:left="5522" w:hanging="482"/>
      </w:pPr>
      <w:rPr>
        <w:rFonts w:hint="eastAsia"/>
      </w:rPr>
    </w:lvl>
    <w:lvl w:ilvl="4">
      <w:start w:val="1"/>
      <w:numFmt w:val="decimal"/>
      <w:lvlText w:val="%1.%2.%3.%4.%5."/>
      <w:lvlJc w:val="left"/>
      <w:pPr>
        <w:ind w:left="6722" w:hanging="482"/>
      </w:pPr>
      <w:rPr>
        <w:rFonts w:hint="eastAsia"/>
      </w:rPr>
    </w:lvl>
    <w:lvl w:ilvl="5">
      <w:start w:val="1"/>
      <w:numFmt w:val="decimal"/>
      <w:lvlText w:val="%1.%2.%3.%4.%5.%6."/>
      <w:lvlJc w:val="left"/>
      <w:pPr>
        <w:ind w:left="7922" w:hanging="482"/>
      </w:pPr>
      <w:rPr>
        <w:rFonts w:hint="eastAsia"/>
      </w:rPr>
    </w:lvl>
    <w:lvl w:ilvl="6">
      <w:start w:val="1"/>
      <w:numFmt w:val="decimal"/>
      <w:lvlText w:val="%1.%2.%3.%4.%5.%6.%7."/>
      <w:lvlJc w:val="left"/>
      <w:pPr>
        <w:ind w:left="9122" w:hanging="482"/>
      </w:pPr>
      <w:rPr>
        <w:rFonts w:hint="eastAsia"/>
      </w:rPr>
    </w:lvl>
    <w:lvl w:ilvl="7">
      <w:start w:val="1"/>
      <w:numFmt w:val="decimal"/>
      <w:lvlText w:val="%1.%2.%3.%4.%5.%6.%7.%8."/>
      <w:lvlJc w:val="left"/>
      <w:pPr>
        <w:ind w:left="10322" w:hanging="482"/>
      </w:pPr>
      <w:rPr>
        <w:rFonts w:hint="eastAsia"/>
      </w:rPr>
    </w:lvl>
    <w:lvl w:ilvl="8">
      <w:start w:val="1"/>
      <w:numFmt w:val="decimal"/>
      <w:lvlText w:val="%1.%2.%3.%4.%5.%6.%7.%8.%9."/>
      <w:lvlJc w:val="left"/>
      <w:pPr>
        <w:ind w:left="11522" w:hanging="482"/>
      </w:pPr>
      <w:rPr>
        <w:rFonts w:hint="eastAsia"/>
      </w:rPr>
    </w:lvl>
  </w:abstractNum>
  <w:abstractNum w:abstractNumId="6" w15:restartNumberingAfterBreak="0">
    <w:nsid w:val="164E631C"/>
    <w:multiLevelType w:val="hybridMultilevel"/>
    <w:tmpl w:val="5A16592E"/>
    <w:lvl w:ilvl="0" w:tplc="3B64EEDC">
      <w:start w:val="1"/>
      <w:numFmt w:val="ideographLegalTraditional"/>
      <w:lvlText w:val="%1、"/>
      <w:lvlJc w:val="left"/>
      <w:pPr>
        <w:tabs>
          <w:tab w:val="num" w:pos="720"/>
        </w:tabs>
        <w:ind w:left="720" w:hanging="720"/>
      </w:pPr>
      <w:rPr>
        <w:rFonts w:hint="eastAsia"/>
      </w:rPr>
    </w:lvl>
    <w:lvl w:ilvl="1" w:tplc="AB1E1DF4">
      <w:start w:val="1"/>
      <w:numFmt w:val="taiwaneseCountingThousand"/>
      <w:pStyle w:val="LL2-1"/>
      <w:lvlText w:val="%2、"/>
      <w:lvlJc w:val="left"/>
      <w:pPr>
        <w:tabs>
          <w:tab w:val="num" w:pos="1200"/>
        </w:tabs>
        <w:ind w:left="1200" w:hanging="720"/>
      </w:pPr>
      <w:rPr>
        <w:rFonts w:hint="eastAsia"/>
      </w:rPr>
    </w:lvl>
    <w:lvl w:ilvl="2" w:tplc="C12EB324">
      <w:start w:val="1"/>
      <w:numFmt w:val="taiwaneseCountingThousand"/>
      <w:pStyle w:val="LL2-1"/>
      <w:lvlText w:val="（%3）"/>
      <w:lvlJc w:val="left"/>
      <w:pPr>
        <w:tabs>
          <w:tab w:val="num" w:pos="2040"/>
        </w:tabs>
        <w:ind w:left="2040" w:hanging="1080"/>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75F4751"/>
    <w:multiLevelType w:val="hybridMultilevel"/>
    <w:tmpl w:val="5B8A14A0"/>
    <w:lvl w:ilvl="0" w:tplc="394EAEF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8E83E7F"/>
    <w:multiLevelType w:val="hybridMultilevel"/>
    <w:tmpl w:val="8DDE0F7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9B44B9E"/>
    <w:multiLevelType w:val="hybridMultilevel"/>
    <w:tmpl w:val="01F6BC3C"/>
    <w:lvl w:ilvl="0" w:tplc="FCB0B9C8">
      <w:start w:val="1"/>
      <w:numFmt w:val="decimal"/>
      <w:pStyle w:val="4"/>
      <w:lvlText w:val="(%1)."/>
      <w:lvlJc w:val="left"/>
      <w:pPr>
        <w:ind w:left="1501" w:hanging="480"/>
      </w:pPr>
      <w:rPr>
        <w:rFonts w:ascii="Times New Roman" w:hAnsi="Times New Roman" w:hint="default"/>
        <w:b w:val="0"/>
        <w:bCs w:val="0"/>
        <w:i w:val="0"/>
        <w:iCs w:val="0"/>
        <w:color w:val="auto"/>
        <w:sz w:val="24"/>
        <w:szCs w:val="24"/>
      </w:rPr>
    </w:lvl>
    <w:lvl w:ilvl="1" w:tplc="04090019" w:tentative="1">
      <w:start w:val="1"/>
      <w:numFmt w:val="ideographTraditional"/>
      <w:lvlText w:val="%2、"/>
      <w:lvlJc w:val="left"/>
      <w:pPr>
        <w:ind w:left="1981" w:hanging="480"/>
      </w:pPr>
      <w:rPr>
        <w:rFonts w:ascii="新細明體" w:eastAsia="新細明體" w:hAnsi="新細明體" w:hint="eastAsia"/>
      </w:rPr>
    </w:lvl>
    <w:lvl w:ilvl="2" w:tplc="0409001B" w:tentative="1">
      <w:start w:val="1"/>
      <w:numFmt w:val="lowerRoman"/>
      <w:lvlText w:val="%3."/>
      <w:lvlJc w:val="right"/>
      <w:pPr>
        <w:ind w:left="2461" w:hanging="480"/>
      </w:pPr>
    </w:lvl>
    <w:lvl w:ilvl="3" w:tplc="0409000F" w:tentative="1">
      <w:start w:val="1"/>
      <w:numFmt w:val="decimal"/>
      <w:lvlText w:val="%4."/>
      <w:lvlJc w:val="left"/>
      <w:pPr>
        <w:ind w:left="2941" w:hanging="480"/>
      </w:pPr>
    </w:lvl>
    <w:lvl w:ilvl="4" w:tplc="04090019" w:tentative="1">
      <w:start w:val="1"/>
      <w:numFmt w:val="ideographTraditional"/>
      <w:lvlText w:val="%5、"/>
      <w:lvlJc w:val="left"/>
      <w:pPr>
        <w:ind w:left="3421" w:hanging="480"/>
      </w:pPr>
      <w:rPr>
        <w:rFonts w:ascii="新細明體" w:eastAsia="新細明體" w:hAnsi="新細明體" w:hint="eastAsia"/>
      </w:rPr>
    </w:lvl>
    <w:lvl w:ilvl="5" w:tplc="0409001B" w:tentative="1">
      <w:start w:val="1"/>
      <w:numFmt w:val="lowerRoman"/>
      <w:lvlText w:val="%6."/>
      <w:lvlJc w:val="right"/>
      <w:pPr>
        <w:ind w:left="3901" w:hanging="480"/>
      </w:pPr>
    </w:lvl>
    <w:lvl w:ilvl="6" w:tplc="0409000F" w:tentative="1">
      <w:start w:val="1"/>
      <w:numFmt w:val="decimal"/>
      <w:lvlText w:val="%7."/>
      <w:lvlJc w:val="left"/>
      <w:pPr>
        <w:ind w:left="4381" w:hanging="480"/>
      </w:pPr>
    </w:lvl>
    <w:lvl w:ilvl="7" w:tplc="04090019" w:tentative="1">
      <w:start w:val="1"/>
      <w:numFmt w:val="ideographTraditional"/>
      <w:lvlText w:val="%8、"/>
      <w:lvlJc w:val="left"/>
      <w:pPr>
        <w:ind w:left="4861" w:hanging="480"/>
      </w:pPr>
      <w:rPr>
        <w:rFonts w:ascii="新細明體" w:eastAsia="新細明體" w:hAnsi="新細明體" w:hint="eastAsia"/>
      </w:rPr>
    </w:lvl>
    <w:lvl w:ilvl="8" w:tplc="0409001B" w:tentative="1">
      <w:start w:val="1"/>
      <w:numFmt w:val="lowerRoman"/>
      <w:lvlText w:val="%9."/>
      <w:lvlJc w:val="right"/>
      <w:pPr>
        <w:ind w:left="5341" w:hanging="480"/>
      </w:pPr>
    </w:lvl>
  </w:abstractNum>
  <w:abstractNum w:abstractNumId="10" w15:restartNumberingAfterBreak="0">
    <w:nsid w:val="1FF06BD9"/>
    <w:multiLevelType w:val="hybridMultilevel"/>
    <w:tmpl w:val="01AC7354"/>
    <w:lvl w:ilvl="0" w:tplc="ED6010CE">
      <w:start w:val="1"/>
      <w:numFmt w:val="lowerLetter"/>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1" w15:restartNumberingAfterBreak="0">
    <w:nsid w:val="25CB08B1"/>
    <w:multiLevelType w:val="hybridMultilevel"/>
    <w:tmpl w:val="F82403E4"/>
    <w:lvl w:ilvl="0" w:tplc="93C8CDAC">
      <w:start w:val="1"/>
      <w:numFmt w:val="decimalFullWidth"/>
      <w:pStyle w:val="test"/>
      <w:lvlText w:val="%1、"/>
      <w:lvlJc w:val="left"/>
      <w:pPr>
        <w:tabs>
          <w:tab w:val="num" w:pos="2520"/>
        </w:tabs>
        <w:ind w:left="2041" w:hanging="601"/>
      </w:pPr>
      <w:rPr>
        <w:rFonts w:hint="eastAsia"/>
      </w:rPr>
    </w:lvl>
    <w:lvl w:ilvl="1" w:tplc="04090003">
      <w:start w:val="1"/>
      <w:numFmt w:val="bullet"/>
      <w:lvlText w:val=""/>
      <w:lvlJc w:val="left"/>
      <w:pPr>
        <w:tabs>
          <w:tab w:val="num" w:pos="2400"/>
        </w:tabs>
        <w:ind w:left="2400" w:hanging="480"/>
      </w:pPr>
      <w:rPr>
        <w:rFonts w:ascii="Wingdings" w:hAnsi="Wingdings" w:hint="default"/>
      </w:rPr>
    </w:lvl>
    <w:lvl w:ilvl="2" w:tplc="04090005" w:tentative="1">
      <w:start w:val="1"/>
      <w:numFmt w:val="bullet"/>
      <w:lvlText w:val=""/>
      <w:lvlJc w:val="left"/>
      <w:pPr>
        <w:tabs>
          <w:tab w:val="num" w:pos="2880"/>
        </w:tabs>
        <w:ind w:left="2880" w:hanging="480"/>
      </w:pPr>
      <w:rPr>
        <w:rFonts w:ascii="Wingdings" w:hAnsi="Wingdings" w:hint="default"/>
      </w:rPr>
    </w:lvl>
    <w:lvl w:ilvl="3" w:tplc="04090001" w:tentative="1">
      <w:start w:val="1"/>
      <w:numFmt w:val="bullet"/>
      <w:lvlText w:val=""/>
      <w:lvlJc w:val="left"/>
      <w:pPr>
        <w:tabs>
          <w:tab w:val="num" w:pos="3360"/>
        </w:tabs>
        <w:ind w:left="3360" w:hanging="480"/>
      </w:pPr>
      <w:rPr>
        <w:rFonts w:ascii="Wingdings" w:hAnsi="Wingdings" w:hint="default"/>
      </w:rPr>
    </w:lvl>
    <w:lvl w:ilvl="4" w:tplc="04090003" w:tentative="1">
      <w:start w:val="1"/>
      <w:numFmt w:val="bullet"/>
      <w:lvlText w:val=""/>
      <w:lvlJc w:val="left"/>
      <w:pPr>
        <w:tabs>
          <w:tab w:val="num" w:pos="3840"/>
        </w:tabs>
        <w:ind w:left="3840" w:hanging="480"/>
      </w:pPr>
      <w:rPr>
        <w:rFonts w:ascii="Wingdings" w:hAnsi="Wingdings" w:hint="default"/>
      </w:rPr>
    </w:lvl>
    <w:lvl w:ilvl="5" w:tplc="04090005" w:tentative="1">
      <w:start w:val="1"/>
      <w:numFmt w:val="bullet"/>
      <w:lvlText w:val=""/>
      <w:lvlJc w:val="left"/>
      <w:pPr>
        <w:tabs>
          <w:tab w:val="num" w:pos="4320"/>
        </w:tabs>
        <w:ind w:left="4320" w:hanging="480"/>
      </w:pPr>
      <w:rPr>
        <w:rFonts w:ascii="Wingdings" w:hAnsi="Wingdings" w:hint="default"/>
      </w:rPr>
    </w:lvl>
    <w:lvl w:ilvl="6" w:tplc="04090001" w:tentative="1">
      <w:start w:val="1"/>
      <w:numFmt w:val="bullet"/>
      <w:lvlText w:val=""/>
      <w:lvlJc w:val="left"/>
      <w:pPr>
        <w:tabs>
          <w:tab w:val="num" w:pos="4800"/>
        </w:tabs>
        <w:ind w:left="4800" w:hanging="480"/>
      </w:pPr>
      <w:rPr>
        <w:rFonts w:ascii="Wingdings" w:hAnsi="Wingdings" w:hint="default"/>
      </w:rPr>
    </w:lvl>
    <w:lvl w:ilvl="7" w:tplc="04090003" w:tentative="1">
      <w:start w:val="1"/>
      <w:numFmt w:val="bullet"/>
      <w:lvlText w:val=""/>
      <w:lvlJc w:val="left"/>
      <w:pPr>
        <w:tabs>
          <w:tab w:val="num" w:pos="5280"/>
        </w:tabs>
        <w:ind w:left="5280" w:hanging="480"/>
      </w:pPr>
      <w:rPr>
        <w:rFonts w:ascii="Wingdings" w:hAnsi="Wingdings" w:hint="default"/>
      </w:rPr>
    </w:lvl>
    <w:lvl w:ilvl="8" w:tplc="04090005" w:tentative="1">
      <w:start w:val="1"/>
      <w:numFmt w:val="bullet"/>
      <w:lvlText w:val=""/>
      <w:lvlJc w:val="left"/>
      <w:pPr>
        <w:tabs>
          <w:tab w:val="num" w:pos="5760"/>
        </w:tabs>
        <w:ind w:left="5760" w:hanging="480"/>
      </w:pPr>
      <w:rPr>
        <w:rFonts w:ascii="Wingdings" w:hAnsi="Wingdings" w:hint="default"/>
      </w:rPr>
    </w:lvl>
  </w:abstractNum>
  <w:abstractNum w:abstractNumId="12" w15:restartNumberingAfterBreak="0">
    <w:nsid w:val="26ED0EFB"/>
    <w:multiLevelType w:val="hybridMultilevel"/>
    <w:tmpl w:val="EC562252"/>
    <w:lvl w:ilvl="0" w:tplc="54EE933A">
      <w:start w:val="1"/>
      <w:numFmt w:val="decimalFullWidth"/>
      <w:lvlText w:val="（%1）"/>
      <w:lvlJc w:val="left"/>
      <w:pPr>
        <w:tabs>
          <w:tab w:val="num" w:pos="2880"/>
        </w:tabs>
        <w:ind w:left="2520" w:hanging="1080"/>
      </w:pPr>
      <w:rPr>
        <w:rFonts w:hint="eastAsia"/>
      </w:rPr>
    </w:lvl>
    <w:lvl w:ilvl="1" w:tplc="2A0C5DA2">
      <w:start w:val="1"/>
      <w:numFmt w:val="lowerLetter"/>
      <w:pStyle w:val="LN6"/>
      <w:lvlText w:val="%2."/>
      <w:lvlJc w:val="left"/>
      <w:pPr>
        <w:tabs>
          <w:tab w:val="num" w:pos="2912"/>
        </w:tabs>
        <w:ind w:left="2892" w:hanging="340"/>
      </w:pPr>
      <w:rPr>
        <w:rFonts w:hint="eastAsia"/>
      </w:rPr>
    </w:lvl>
    <w:lvl w:ilvl="2" w:tplc="0409001B" w:tentative="1">
      <w:start w:val="1"/>
      <w:numFmt w:val="lowerRoman"/>
      <w:lvlText w:val="%3."/>
      <w:lvlJc w:val="right"/>
      <w:pPr>
        <w:tabs>
          <w:tab w:val="num" w:pos="2880"/>
        </w:tabs>
        <w:ind w:left="2880" w:hanging="480"/>
      </w:pPr>
    </w:lvl>
    <w:lvl w:ilvl="3" w:tplc="0409000F" w:tentative="1">
      <w:start w:val="1"/>
      <w:numFmt w:val="decimal"/>
      <w:lvlText w:val="%4."/>
      <w:lvlJc w:val="left"/>
      <w:pPr>
        <w:tabs>
          <w:tab w:val="num" w:pos="3360"/>
        </w:tabs>
        <w:ind w:left="3360" w:hanging="480"/>
      </w:pPr>
    </w:lvl>
    <w:lvl w:ilvl="4" w:tplc="04090019" w:tentative="1">
      <w:start w:val="1"/>
      <w:numFmt w:val="ideographTraditional"/>
      <w:lvlText w:val="%5、"/>
      <w:lvlJc w:val="left"/>
      <w:pPr>
        <w:tabs>
          <w:tab w:val="num" w:pos="3840"/>
        </w:tabs>
        <w:ind w:left="3840" w:hanging="480"/>
      </w:pPr>
    </w:lvl>
    <w:lvl w:ilvl="5" w:tplc="0409001B" w:tentative="1">
      <w:start w:val="1"/>
      <w:numFmt w:val="lowerRoman"/>
      <w:lvlText w:val="%6."/>
      <w:lvlJc w:val="right"/>
      <w:pPr>
        <w:tabs>
          <w:tab w:val="num" w:pos="4320"/>
        </w:tabs>
        <w:ind w:left="4320" w:hanging="480"/>
      </w:pPr>
    </w:lvl>
    <w:lvl w:ilvl="6" w:tplc="0409000F" w:tentative="1">
      <w:start w:val="1"/>
      <w:numFmt w:val="decimal"/>
      <w:lvlText w:val="%7."/>
      <w:lvlJc w:val="left"/>
      <w:pPr>
        <w:tabs>
          <w:tab w:val="num" w:pos="4800"/>
        </w:tabs>
        <w:ind w:left="4800" w:hanging="480"/>
      </w:pPr>
    </w:lvl>
    <w:lvl w:ilvl="7" w:tplc="04090019" w:tentative="1">
      <w:start w:val="1"/>
      <w:numFmt w:val="ideographTraditional"/>
      <w:lvlText w:val="%8、"/>
      <w:lvlJc w:val="left"/>
      <w:pPr>
        <w:tabs>
          <w:tab w:val="num" w:pos="5280"/>
        </w:tabs>
        <w:ind w:left="5280" w:hanging="480"/>
      </w:pPr>
    </w:lvl>
    <w:lvl w:ilvl="8" w:tplc="0409001B" w:tentative="1">
      <w:start w:val="1"/>
      <w:numFmt w:val="lowerRoman"/>
      <w:lvlText w:val="%9."/>
      <w:lvlJc w:val="right"/>
      <w:pPr>
        <w:tabs>
          <w:tab w:val="num" w:pos="5760"/>
        </w:tabs>
        <w:ind w:left="5760" w:hanging="480"/>
      </w:pPr>
    </w:lvl>
  </w:abstractNum>
  <w:abstractNum w:abstractNumId="13" w15:restartNumberingAfterBreak="0">
    <w:nsid w:val="274E088C"/>
    <w:multiLevelType w:val="hybridMultilevel"/>
    <w:tmpl w:val="ABA8C246"/>
    <w:lvl w:ilvl="0" w:tplc="01044DDE">
      <w:start w:val="1"/>
      <w:numFmt w:val="lowerLetter"/>
      <w:lvlText w:val="%1."/>
      <w:lvlJc w:val="left"/>
      <w:pPr>
        <w:ind w:left="954" w:hanging="360"/>
      </w:pPr>
      <w:rPr>
        <w:rFonts w:hint="default"/>
      </w:rPr>
    </w:lvl>
    <w:lvl w:ilvl="1" w:tplc="04090019" w:tentative="1">
      <w:start w:val="1"/>
      <w:numFmt w:val="ideographTraditional"/>
      <w:lvlText w:val="%2、"/>
      <w:lvlJc w:val="left"/>
      <w:pPr>
        <w:ind w:left="1554" w:hanging="480"/>
      </w:pPr>
    </w:lvl>
    <w:lvl w:ilvl="2" w:tplc="0409001B" w:tentative="1">
      <w:start w:val="1"/>
      <w:numFmt w:val="lowerRoman"/>
      <w:lvlText w:val="%3."/>
      <w:lvlJc w:val="right"/>
      <w:pPr>
        <w:ind w:left="2034" w:hanging="480"/>
      </w:pPr>
    </w:lvl>
    <w:lvl w:ilvl="3" w:tplc="0409000F" w:tentative="1">
      <w:start w:val="1"/>
      <w:numFmt w:val="decimal"/>
      <w:lvlText w:val="%4."/>
      <w:lvlJc w:val="left"/>
      <w:pPr>
        <w:ind w:left="2514" w:hanging="480"/>
      </w:pPr>
    </w:lvl>
    <w:lvl w:ilvl="4" w:tplc="04090019" w:tentative="1">
      <w:start w:val="1"/>
      <w:numFmt w:val="ideographTraditional"/>
      <w:lvlText w:val="%5、"/>
      <w:lvlJc w:val="left"/>
      <w:pPr>
        <w:ind w:left="2994" w:hanging="480"/>
      </w:pPr>
    </w:lvl>
    <w:lvl w:ilvl="5" w:tplc="0409001B" w:tentative="1">
      <w:start w:val="1"/>
      <w:numFmt w:val="lowerRoman"/>
      <w:lvlText w:val="%6."/>
      <w:lvlJc w:val="right"/>
      <w:pPr>
        <w:ind w:left="3474" w:hanging="480"/>
      </w:pPr>
    </w:lvl>
    <w:lvl w:ilvl="6" w:tplc="0409000F" w:tentative="1">
      <w:start w:val="1"/>
      <w:numFmt w:val="decimal"/>
      <w:lvlText w:val="%7."/>
      <w:lvlJc w:val="left"/>
      <w:pPr>
        <w:ind w:left="3954" w:hanging="480"/>
      </w:pPr>
    </w:lvl>
    <w:lvl w:ilvl="7" w:tplc="04090019" w:tentative="1">
      <w:start w:val="1"/>
      <w:numFmt w:val="ideographTraditional"/>
      <w:lvlText w:val="%8、"/>
      <w:lvlJc w:val="left"/>
      <w:pPr>
        <w:ind w:left="4434" w:hanging="480"/>
      </w:pPr>
    </w:lvl>
    <w:lvl w:ilvl="8" w:tplc="0409001B" w:tentative="1">
      <w:start w:val="1"/>
      <w:numFmt w:val="lowerRoman"/>
      <w:lvlText w:val="%9."/>
      <w:lvlJc w:val="right"/>
      <w:pPr>
        <w:ind w:left="4914" w:hanging="480"/>
      </w:pPr>
    </w:lvl>
  </w:abstractNum>
  <w:abstractNum w:abstractNumId="14" w15:restartNumberingAfterBreak="0">
    <w:nsid w:val="28EE705D"/>
    <w:multiLevelType w:val="hybridMultilevel"/>
    <w:tmpl w:val="DD605132"/>
    <w:lvl w:ilvl="0" w:tplc="38C441CA">
      <w:start w:val="1"/>
      <w:numFmt w:val="bullet"/>
      <w:pStyle w:val="32"/>
      <w:lvlText w:val=""/>
      <w:lvlJc w:val="left"/>
      <w:pPr>
        <w:ind w:left="560" w:hanging="480"/>
      </w:pPr>
      <w:rPr>
        <w:rFonts w:ascii="Wingdings" w:hAnsi="Wingdings" w:hint="default"/>
      </w:rPr>
    </w:lvl>
    <w:lvl w:ilvl="1" w:tplc="34E6CA88" w:tentative="1">
      <w:start w:val="1"/>
      <w:numFmt w:val="bullet"/>
      <w:lvlText w:val=""/>
      <w:lvlJc w:val="left"/>
      <w:pPr>
        <w:ind w:left="1040" w:hanging="480"/>
      </w:pPr>
      <w:rPr>
        <w:rFonts w:ascii="Wingdings" w:hAnsi="Wingdings" w:hint="default"/>
      </w:rPr>
    </w:lvl>
    <w:lvl w:ilvl="2" w:tplc="7732356C" w:tentative="1">
      <w:start w:val="1"/>
      <w:numFmt w:val="bullet"/>
      <w:lvlText w:val=""/>
      <w:lvlJc w:val="left"/>
      <w:pPr>
        <w:ind w:left="1520" w:hanging="480"/>
      </w:pPr>
      <w:rPr>
        <w:rFonts w:ascii="Wingdings" w:hAnsi="Wingdings" w:hint="default"/>
      </w:rPr>
    </w:lvl>
    <w:lvl w:ilvl="3" w:tplc="DDB862CE" w:tentative="1">
      <w:start w:val="1"/>
      <w:numFmt w:val="bullet"/>
      <w:lvlText w:val=""/>
      <w:lvlJc w:val="left"/>
      <w:pPr>
        <w:ind w:left="2000" w:hanging="480"/>
      </w:pPr>
      <w:rPr>
        <w:rFonts w:ascii="Wingdings" w:hAnsi="Wingdings" w:hint="default"/>
      </w:rPr>
    </w:lvl>
    <w:lvl w:ilvl="4" w:tplc="D2745FDA" w:tentative="1">
      <w:start w:val="1"/>
      <w:numFmt w:val="bullet"/>
      <w:lvlText w:val=""/>
      <w:lvlJc w:val="left"/>
      <w:pPr>
        <w:ind w:left="2480" w:hanging="480"/>
      </w:pPr>
      <w:rPr>
        <w:rFonts w:ascii="Wingdings" w:hAnsi="Wingdings" w:hint="default"/>
      </w:rPr>
    </w:lvl>
    <w:lvl w:ilvl="5" w:tplc="83F00EF6" w:tentative="1">
      <w:start w:val="1"/>
      <w:numFmt w:val="bullet"/>
      <w:lvlText w:val=""/>
      <w:lvlJc w:val="left"/>
      <w:pPr>
        <w:ind w:left="2960" w:hanging="480"/>
      </w:pPr>
      <w:rPr>
        <w:rFonts w:ascii="Wingdings" w:hAnsi="Wingdings" w:hint="default"/>
      </w:rPr>
    </w:lvl>
    <w:lvl w:ilvl="6" w:tplc="484E6CDE" w:tentative="1">
      <w:start w:val="1"/>
      <w:numFmt w:val="bullet"/>
      <w:lvlText w:val=""/>
      <w:lvlJc w:val="left"/>
      <w:pPr>
        <w:ind w:left="3440" w:hanging="480"/>
      </w:pPr>
      <w:rPr>
        <w:rFonts w:ascii="Wingdings" w:hAnsi="Wingdings" w:hint="default"/>
      </w:rPr>
    </w:lvl>
    <w:lvl w:ilvl="7" w:tplc="DBF4DF7A" w:tentative="1">
      <w:start w:val="1"/>
      <w:numFmt w:val="bullet"/>
      <w:lvlText w:val=""/>
      <w:lvlJc w:val="left"/>
      <w:pPr>
        <w:ind w:left="3920" w:hanging="480"/>
      </w:pPr>
      <w:rPr>
        <w:rFonts w:ascii="Wingdings" w:hAnsi="Wingdings" w:hint="default"/>
      </w:rPr>
    </w:lvl>
    <w:lvl w:ilvl="8" w:tplc="FA38DD70" w:tentative="1">
      <w:start w:val="1"/>
      <w:numFmt w:val="bullet"/>
      <w:lvlText w:val=""/>
      <w:lvlJc w:val="left"/>
      <w:pPr>
        <w:ind w:left="4400" w:hanging="480"/>
      </w:pPr>
      <w:rPr>
        <w:rFonts w:ascii="Wingdings" w:hAnsi="Wingdings" w:hint="default"/>
      </w:rPr>
    </w:lvl>
  </w:abstractNum>
  <w:abstractNum w:abstractNumId="15" w15:restartNumberingAfterBreak="0">
    <w:nsid w:val="2B5A544D"/>
    <w:multiLevelType w:val="multilevel"/>
    <w:tmpl w:val="6DBC4C26"/>
    <w:lvl w:ilvl="0">
      <w:start w:val="1"/>
      <w:numFmt w:val="ideographLegalTraditional"/>
      <w:lvlText w:val="%1、"/>
      <w:lvlJc w:val="left"/>
      <w:pPr>
        <w:tabs>
          <w:tab w:val="num" w:pos="720"/>
        </w:tabs>
        <w:ind w:left="227" w:hanging="227"/>
      </w:pPr>
      <w:rPr>
        <w:rFonts w:hint="eastAsia"/>
      </w:rPr>
    </w:lvl>
    <w:lvl w:ilvl="1">
      <w:start w:val="1"/>
      <w:numFmt w:val="taiwaneseCountingThousand"/>
      <w:lvlText w:val="%2、"/>
      <w:lvlJc w:val="left"/>
      <w:pPr>
        <w:tabs>
          <w:tab w:val="num" w:pos="1230"/>
        </w:tabs>
        <w:ind w:left="737" w:hanging="227"/>
      </w:pPr>
      <w:rPr>
        <w:rFonts w:hint="eastAsia"/>
        <w:lang w:val="en-US"/>
      </w:rPr>
    </w:lvl>
    <w:lvl w:ilvl="2">
      <w:start w:val="1"/>
      <w:numFmt w:val="taiwaneseCountingThousand"/>
      <w:lvlText w:val="（%3）"/>
      <w:lvlJc w:val="left"/>
      <w:pPr>
        <w:tabs>
          <w:tab w:val="num" w:pos="1800"/>
        </w:tabs>
        <w:ind w:left="947" w:hanging="227"/>
      </w:pPr>
      <w:rPr>
        <w:rFonts w:hint="eastAsia"/>
        <w:lang w:val="en-US"/>
      </w:rPr>
    </w:lvl>
    <w:lvl w:ilvl="3">
      <w:start w:val="1"/>
      <w:numFmt w:val="decimal"/>
      <w:lvlText w:val="%4."/>
      <w:lvlJc w:val="left"/>
      <w:pPr>
        <w:tabs>
          <w:tab w:val="num" w:pos="2700"/>
        </w:tabs>
        <w:ind w:left="2700" w:hanging="360"/>
      </w:pPr>
      <w:rPr>
        <w:rFonts w:ascii="Times New Roman" w:hAnsi="Times New Roman" w:cs="Times New Roman" w:hint="default"/>
      </w:rPr>
    </w:lvl>
    <w:lvl w:ilvl="4">
      <w:start w:val="1"/>
      <w:numFmt w:val="taiwaneseCountingThousand"/>
      <w:pStyle w:val="a1"/>
      <w:lvlText w:val="%5、"/>
      <w:lvlJc w:val="left"/>
      <w:pPr>
        <w:tabs>
          <w:tab w:val="num" w:pos="2640"/>
        </w:tabs>
        <w:ind w:left="2640" w:hanging="480"/>
      </w:pPr>
      <w:rPr>
        <w:rFonts w:ascii="Times New Roman" w:eastAsia="標楷體" w:hAnsi="Times New Roman" w:hint="default"/>
        <w:b/>
        <w:i w:val="0"/>
        <w:sz w:val="32"/>
        <w:szCs w:val="28"/>
      </w:rPr>
    </w:lvl>
    <w:lvl w:ilvl="5">
      <w:start w:val="1"/>
      <w:numFmt w:val="upperLetter"/>
      <w:lvlText w:val="%6. "/>
      <w:lvlJc w:val="left"/>
      <w:pPr>
        <w:tabs>
          <w:tab w:val="num" w:pos="3178"/>
        </w:tabs>
        <w:ind w:left="2325" w:hanging="227"/>
      </w:pPr>
      <w:rPr>
        <w:rFonts w:hint="eastAsia"/>
      </w:rPr>
    </w:lvl>
    <w:lvl w:ilvl="6">
      <w:start w:val="1"/>
      <w:numFmt w:val="upperLetter"/>
      <w:lvlText w:val="(%7) "/>
      <w:lvlJc w:val="left"/>
      <w:pPr>
        <w:tabs>
          <w:tab w:val="num" w:pos="3935"/>
        </w:tabs>
        <w:ind w:left="2722" w:hanging="227"/>
      </w:pPr>
      <w:rPr>
        <w:rFonts w:hint="eastAsia"/>
      </w:rPr>
    </w:lvl>
    <w:lvl w:ilvl="7">
      <w:start w:val="1"/>
      <w:numFmt w:val="lowerLetter"/>
      <w:lvlText w:val="%8. "/>
      <w:lvlJc w:val="left"/>
      <w:pPr>
        <w:tabs>
          <w:tab w:val="num" w:pos="4332"/>
        </w:tabs>
        <w:ind w:left="3119" w:hanging="227"/>
      </w:pPr>
      <w:rPr>
        <w:rFonts w:hint="eastAsia"/>
      </w:rPr>
    </w:lvl>
    <w:lvl w:ilvl="8">
      <w:start w:val="1"/>
      <w:numFmt w:val="lowerLetter"/>
      <w:lvlText w:val="(%9) "/>
      <w:lvlJc w:val="left"/>
      <w:pPr>
        <w:tabs>
          <w:tab w:val="num" w:pos="5089"/>
        </w:tabs>
        <w:ind w:left="3515" w:hanging="226"/>
      </w:pPr>
      <w:rPr>
        <w:rFonts w:hint="eastAsia"/>
      </w:rPr>
    </w:lvl>
  </w:abstractNum>
  <w:abstractNum w:abstractNumId="16" w15:restartNumberingAfterBreak="0">
    <w:nsid w:val="339D4838"/>
    <w:multiLevelType w:val="hybridMultilevel"/>
    <w:tmpl w:val="ABA8C246"/>
    <w:lvl w:ilvl="0" w:tplc="01044DDE">
      <w:start w:val="1"/>
      <w:numFmt w:val="lowerLetter"/>
      <w:lvlText w:val="%1."/>
      <w:lvlJc w:val="left"/>
      <w:pPr>
        <w:ind w:left="954" w:hanging="360"/>
      </w:pPr>
      <w:rPr>
        <w:rFonts w:hint="default"/>
      </w:rPr>
    </w:lvl>
    <w:lvl w:ilvl="1" w:tplc="04090019" w:tentative="1">
      <w:start w:val="1"/>
      <w:numFmt w:val="ideographTraditional"/>
      <w:lvlText w:val="%2、"/>
      <w:lvlJc w:val="left"/>
      <w:pPr>
        <w:ind w:left="1554" w:hanging="480"/>
      </w:pPr>
    </w:lvl>
    <w:lvl w:ilvl="2" w:tplc="0409001B" w:tentative="1">
      <w:start w:val="1"/>
      <w:numFmt w:val="lowerRoman"/>
      <w:lvlText w:val="%3."/>
      <w:lvlJc w:val="right"/>
      <w:pPr>
        <w:ind w:left="2034" w:hanging="480"/>
      </w:pPr>
    </w:lvl>
    <w:lvl w:ilvl="3" w:tplc="0409000F" w:tentative="1">
      <w:start w:val="1"/>
      <w:numFmt w:val="decimal"/>
      <w:lvlText w:val="%4."/>
      <w:lvlJc w:val="left"/>
      <w:pPr>
        <w:ind w:left="2514" w:hanging="480"/>
      </w:pPr>
    </w:lvl>
    <w:lvl w:ilvl="4" w:tplc="04090019" w:tentative="1">
      <w:start w:val="1"/>
      <w:numFmt w:val="ideographTraditional"/>
      <w:lvlText w:val="%5、"/>
      <w:lvlJc w:val="left"/>
      <w:pPr>
        <w:ind w:left="2994" w:hanging="480"/>
      </w:pPr>
    </w:lvl>
    <w:lvl w:ilvl="5" w:tplc="0409001B" w:tentative="1">
      <w:start w:val="1"/>
      <w:numFmt w:val="lowerRoman"/>
      <w:lvlText w:val="%6."/>
      <w:lvlJc w:val="right"/>
      <w:pPr>
        <w:ind w:left="3474" w:hanging="480"/>
      </w:pPr>
    </w:lvl>
    <w:lvl w:ilvl="6" w:tplc="0409000F" w:tentative="1">
      <w:start w:val="1"/>
      <w:numFmt w:val="decimal"/>
      <w:lvlText w:val="%7."/>
      <w:lvlJc w:val="left"/>
      <w:pPr>
        <w:ind w:left="3954" w:hanging="480"/>
      </w:pPr>
    </w:lvl>
    <w:lvl w:ilvl="7" w:tplc="04090019" w:tentative="1">
      <w:start w:val="1"/>
      <w:numFmt w:val="ideographTraditional"/>
      <w:lvlText w:val="%8、"/>
      <w:lvlJc w:val="left"/>
      <w:pPr>
        <w:ind w:left="4434" w:hanging="480"/>
      </w:pPr>
    </w:lvl>
    <w:lvl w:ilvl="8" w:tplc="0409001B" w:tentative="1">
      <w:start w:val="1"/>
      <w:numFmt w:val="lowerRoman"/>
      <w:lvlText w:val="%9."/>
      <w:lvlJc w:val="right"/>
      <w:pPr>
        <w:ind w:left="4914" w:hanging="480"/>
      </w:pPr>
    </w:lvl>
  </w:abstractNum>
  <w:abstractNum w:abstractNumId="17" w15:restartNumberingAfterBreak="0">
    <w:nsid w:val="33EB7804"/>
    <w:multiLevelType w:val="hybridMultilevel"/>
    <w:tmpl w:val="C2386C5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34194E35"/>
    <w:multiLevelType w:val="hybridMultilevel"/>
    <w:tmpl w:val="7FB24822"/>
    <w:lvl w:ilvl="0" w:tplc="F4B4241A">
      <w:start w:val="1"/>
      <w:numFmt w:val="decimal"/>
      <w:lvlText w:val="%1."/>
      <w:lvlJc w:val="left"/>
      <w:pPr>
        <w:ind w:left="671" w:hanging="360"/>
      </w:pPr>
      <w:rPr>
        <w:rFonts w:hint="default"/>
      </w:rPr>
    </w:lvl>
    <w:lvl w:ilvl="1" w:tplc="04090019" w:tentative="1">
      <w:start w:val="1"/>
      <w:numFmt w:val="ideographTraditional"/>
      <w:lvlText w:val="%2、"/>
      <w:lvlJc w:val="left"/>
      <w:pPr>
        <w:ind w:left="1271" w:hanging="480"/>
      </w:pPr>
    </w:lvl>
    <w:lvl w:ilvl="2" w:tplc="0409001B" w:tentative="1">
      <w:start w:val="1"/>
      <w:numFmt w:val="lowerRoman"/>
      <w:lvlText w:val="%3."/>
      <w:lvlJc w:val="right"/>
      <w:pPr>
        <w:ind w:left="1751" w:hanging="480"/>
      </w:pPr>
    </w:lvl>
    <w:lvl w:ilvl="3" w:tplc="0409000F" w:tentative="1">
      <w:start w:val="1"/>
      <w:numFmt w:val="decimal"/>
      <w:lvlText w:val="%4."/>
      <w:lvlJc w:val="left"/>
      <w:pPr>
        <w:ind w:left="2231" w:hanging="480"/>
      </w:pPr>
    </w:lvl>
    <w:lvl w:ilvl="4" w:tplc="04090019" w:tentative="1">
      <w:start w:val="1"/>
      <w:numFmt w:val="ideographTraditional"/>
      <w:lvlText w:val="%5、"/>
      <w:lvlJc w:val="left"/>
      <w:pPr>
        <w:ind w:left="2711" w:hanging="480"/>
      </w:pPr>
    </w:lvl>
    <w:lvl w:ilvl="5" w:tplc="0409001B" w:tentative="1">
      <w:start w:val="1"/>
      <w:numFmt w:val="lowerRoman"/>
      <w:lvlText w:val="%6."/>
      <w:lvlJc w:val="right"/>
      <w:pPr>
        <w:ind w:left="3191" w:hanging="480"/>
      </w:pPr>
    </w:lvl>
    <w:lvl w:ilvl="6" w:tplc="0409000F" w:tentative="1">
      <w:start w:val="1"/>
      <w:numFmt w:val="decimal"/>
      <w:lvlText w:val="%7."/>
      <w:lvlJc w:val="left"/>
      <w:pPr>
        <w:ind w:left="3671" w:hanging="480"/>
      </w:pPr>
    </w:lvl>
    <w:lvl w:ilvl="7" w:tplc="04090019" w:tentative="1">
      <w:start w:val="1"/>
      <w:numFmt w:val="ideographTraditional"/>
      <w:lvlText w:val="%8、"/>
      <w:lvlJc w:val="left"/>
      <w:pPr>
        <w:ind w:left="4151" w:hanging="480"/>
      </w:pPr>
    </w:lvl>
    <w:lvl w:ilvl="8" w:tplc="0409001B" w:tentative="1">
      <w:start w:val="1"/>
      <w:numFmt w:val="lowerRoman"/>
      <w:lvlText w:val="%9."/>
      <w:lvlJc w:val="right"/>
      <w:pPr>
        <w:ind w:left="4631" w:hanging="480"/>
      </w:pPr>
    </w:lvl>
  </w:abstractNum>
  <w:abstractNum w:abstractNumId="19" w15:restartNumberingAfterBreak="0">
    <w:nsid w:val="35FE2022"/>
    <w:multiLevelType w:val="hybridMultilevel"/>
    <w:tmpl w:val="E0A6E48A"/>
    <w:lvl w:ilvl="0" w:tplc="27B46C76">
      <w:start w:val="1"/>
      <w:numFmt w:val="bullet"/>
      <w:pStyle w:val="6-3"/>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C361215"/>
    <w:multiLevelType w:val="hybridMultilevel"/>
    <w:tmpl w:val="56A4221E"/>
    <w:lvl w:ilvl="0" w:tplc="C2BAF294">
      <w:start w:val="1"/>
      <w:numFmt w:val="decimal"/>
      <w:pStyle w:val="test1"/>
      <w:lvlText w:val="(%1)"/>
      <w:lvlJc w:val="left"/>
      <w:pPr>
        <w:tabs>
          <w:tab w:val="num" w:pos="1680"/>
        </w:tabs>
        <w:ind w:left="1680" w:hanging="720"/>
      </w:pPr>
      <w:rPr>
        <w:rFonts w:hint="default"/>
      </w:rPr>
    </w:lvl>
    <w:lvl w:ilvl="1" w:tplc="04090019">
      <w:start w:val="1"/>
      <w:numFmt w:val="ideographTraditional"/>
      <w:lvlText w:val="%2、"/>
      <w:lvlJc w:val="left"/>
      <w:pPr>
        <w:tabs>
          <w:tab w:val="num" w:pos="1920"/>
        </w:tabs>
        <w:ind w:left="1920" w:hanging="480"/>
      </w:pPr>
    </w:lvl>
    <w:lvl w:ilvl="2" w:tplc="1AEC3210">
      <w:start w:val="1"/>
      <w:numFmt w:val="decimal"/>
      <w:lvlText w:val="%3、"/>
      <w:lvlJc w:val="left"/>
      <w:pPr>
        <w:tabs>
          <w:tab w:val="num" w:pos="2640"/>
        </w:tabs>
        <w:ind w:left="2640" w:hanging="720"/>
      </w:pPr>
      <w:rPr>
        <w:rFonts w:hint="default"/>
      </w:r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1" w15:restartNumberingAfterBreak="0">
    <w:nsid w:val="3C524852"/>
    <w:multiLevelType w:val="hybridMultilevel"/>
    <w:tmpl w:val="2A58DA22"/>
    <w:lvl w:ilvl="0" w:tplc="F8789ED8">
      <w:start w:val="1"/>
      <w:numFmt w:val="ideographLegalTraditional"/>
      <w:pStyle w:val="1"/>
      <w:lvlText w:val="%1、"/>
      <w:lvlJc w:val="left"/>
      <w:pPr>
        <w:ind w:left="4592" w:hanging="480"/>
      </w:pPr>
    </w:lvl>
    <w:lvl w:ilvl="1" w:tplc="04090019" w:tentative="1">
      <w:start w:val="1"/>
      <w:numFmt w:val="ideographTraditional"/>
      <w:lvlText w:val="%2、"/>
      <w:lvlJc w:val="left"/>
      <w:pPr>
        <w:ind w:left="5072" w:hanging="480"/>
      </w:pPr>
    </w:lvl>
    <w:lvl w:ilvl="2" w:tplc="0409001B" w:tentative="1">
      <w:start w:val="1"/>
      <w:numFmt w:val="lowerRoman"/>
      <w:lvlText w:val="%3."/>
      <w:lvlJc w:val="right"/>
      <w:pPr>
        <w:ind w:left="5552" w:hanging="480"/>
      </w:pPr>
    </w:lvl>
    <w:lvl w:ilvl="3" w:tplc="0409000F" w:tentative="1">
      <w:start w:val="1"/>
      <w:numFmt w:val="decimal"/>
      <w:lvlText w:val="%4."/>
      <w:lvlJc w:val="left"/>
      <w:pPr>
        <w:ind w:left="6032" w:hanging="480"/>
      </w:pPr>
    </w:lvl>
    <w:lvl w:ilvl="4" w:tplc="04090019" w:tentative="1">
      <w:start w:val="1"/>
      <w:numFmt w:val="ideographTraditional"/>
      <w:lvlText w:val="%5、"/>
      <w:lvlJc w:val="left"/>
      <w:pPr>
        <w:ind w:left="6512" w:hanging="480"/>
      </w:pPr>
    </w:lvl>
    <w:lvl w:ilvl="5" w:tplc="0409001B" w:tentative="1">
      <w:start w:val="1"/>
      <w:numFmt w:val="lowerRoman"/>
      <w:lvlText w:val="%6."/>
      <w:lvlJc w:val="right"/>
      <w:pPr>
        <w:ind w:left="6992" w:hanging="480"/>
      </w:pPr>
    </w:lvl>
    <w:lvl w:ilvl="6" w:tplc="0409000F" w:tentative="1">
      <w:start w:val="1"/>
      <w:numFmt w:val="decimal"/>
      <w:lvlText w:val="%7."/>
      <w:lvlJc w:val="left"/>
      <w:pPr>
        <w:ind w:left="7472" w:hanging="480"/>
      </w:pPr>
    </w:lvl>
    <w:lvl w:ilvl="7" w:tplc="04090019" w:tentative="1">
      <w:start w:val="1"/>
      <w:numFmt w:val="ideographTraditional"/>
      <w:lvlText w:val="%8、"/>
      <w:lvlJc w:val="left"/>
      <w:pPr>
        <w:ind w:left="7952" w:hanging="480"/>
      </w:pPr>
    </w:lvl>
    <w:lvl w:ilvl="8" w:tplc="0409001B" w:tentative="1">
      <w:start w:val="1"/>
      <w:numFmt w:val="lowerRoman"/>
      <w:lvlText w:val="%9."/>
      <w:lvlJc w:val="right"/>
      <w:pPr>
        <w:ind w:left="8432" w:hanging="480"/>
      </w:pPr>
    </w:lvl>
  </w:abstractNum>
  <w:abstractNum w:abstractNumId="22" w15:restartNumberingAfterBreak="0">
    <w:nsid w:val="40780657"/>
    <w:multiLevelType w:val="hybridMultilevel"/>
    <w:tmpl w:val="7E3AF8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61C5978"/>
    <w:multiLevelType w:val="hybridMultilevel"/>
    <w:tmpl w:val="ED8CAF74"/>
    <w:lvl w:ilvl="0" w:tplc="6A4EC1BC">
      <w:start w:val="1"/>
      <w:numFmt w:val="decimal"/>
      <w:pStyle w:val="10"/>
      <w:lvlText w:val="(%1)"/>
      <w:lvlJc w:val="left"/>
      <w:pPr>
        <w:tabs>
          <w:tab w:val="num" w:pos="1320"/>
        </w:tabs>
        <w:ind w:left="132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960"/>
        </w:tabs>
        <w:ind w:left="960" w:hanging="480"/>
      </w:pPr>
    </w:lvl>
    <w:lvl w:ilvl="3" w:tplc="0409000F" w:tentative="1">
      <w:start w:val="1"/>
      <w:numFmt w:val="decimal"/>
      <w:lvlText w:val="%4."/>
      <w:lvlJc w:val="left"/>
      <w:pPr>
        <w:tabs>
          <w:tab w:val="num" w:pos="1440"/>
        </w:tabs>
        <w:ind w:left="1440" w:hanging="480"/>
      </w:pPr>
    </w:lvl>
    <w:lvl w:ilvl="4" w:tplc="04090019" w:tentative="1">
      <w:start w:val="1"/>
      <w:numFmt w:val="ideographTraditional"/>
      <w:lvlText w:val="%5、"/>
      <w:lvlJc w:val="left"/>
      <w:pPr>
        <w:tabs>
          <w:tab w:val="num" w:pos="1920"/>
        </w:tabs>
        <w:ind w:left="1920" w:hanging="480"/>
      </w:pPr>
    </w:lvl>
    <w:lvl w:ilvl="5" w:tplc="0409001B" w:tentative="1">
      <w:start w:val="1"/>
      <w:numFmt w:val="lowerRoman"/>
      <w:lvlText w:val="%6."/>
      <w:lvlJc w:val="right"/>
      <w:pPr>
        <w:tabs>
          <w:tab w:val="num" w:pos="2400"/>
        </w:tabs>
        <w:ind w:left="2400" w:hanging="480"/>
      </w:pPr>
    </w:lvl>
    <w:lvl w:ilvl="6" w:tplc="0409000F" w:tentative="1">
      <w:start w:val="1"/>
      <w:numFmt w:val="decimal"/>
      <w:lvlText w:val="%7."/>
      <w:lvlJc w:val="left"/>
      <w:pPr>
        <w:tabs>
          <w:tab w:val="num" w:pos="2880"/>
        </w:tabs>
        <w:ind w:left="2880" w:hanging="480"/>
      </w:pPr>
    </w:lvl>
    <w:lvl w:ilvl="7" w:tplc="04090019" w:tentative="1">
      <w:start w:val="1"/>
      <w:numFmt w:val="ideographTraditional"/>
      <w:lvlText w:val="%8、"/>
      <w:lvlJc w:val="left"/>
      <w:pPr>
        <w:tabs>
          <w:tab w:val="num" w:pos="3360"/>
        </w:tabs>
        <w:ind w:left="3360" w:hanging="480"/>
      </w:pPr>
    </w:lvl>
    <w:lvl w:ilvl="8" w:tplc="0409001B" w:tentative="1">
      <w:start w:val="1"/>
      <w:numFmt w:val="lowerRoman"/>
      <w:lvlText w:val="%9."/>
      <w:lvlJc w:val="right"/>
      <w:pPr>
        <w:tabs>
          <w:tab w:val="num" w:pos="3840"/>
        </w:tabs>
        <w:ind w:left="3840" w:hanging="480"/>
      </w:pPr>
    </w:lvl>
  </w:abstractNum>
  <w:abstractNum w:abstractNumId="24" w15:restartNumberingAfterBreak="0">
    <w:nsid w:val="4A722935"/>
    <w:multiLevelType w:val="singleLevel"/>
    <w:tmpl w:val="DD6E4F82"/>
    <w:lvl w:ilvl="0">
      <w:start w:val="1"/>
      <w:numFmt w:val="ideographLegalTraditional"/>
      <w:pStyle w:val="t3"/>
      <w:lvlText w:val="%1、"/>
      <w:lvlJc w:val="left"/>
      <w:pPr>
        <w:tabs>
          <w:tab w:val="num" w:pos="1134"/>
        </w:tabs>
        <w:ind w:left="1134" w:hanging="567"/>
      </w:pPr>
      <w:rPr>
        <w:rFonts w:hint="eastAsia"/>
        <w:b w:val="0"/>
        <w:i w:val="0"/>
        <w:w w:val="90"/>
        <w:sz w:val="24"/>
        <w:u w:val="none"/>
      </w:rPr>
    </w:lvl>
  </w:abstractNum>
  <w:abstractNum w:abstractNumId="25" w15:restartNumberingAfterBreak="0">
    <w:nsid w:val="5116725C"/>
    <w:multiLevelType w:val="hybridMultilevel"/>
    <w:tmpl w:val="7FB24822"/>
    <w:lvl w:ilvl="0" w:tplc="F4B4241A">
      <w:start w:val="1"/>
      <w:numFmt w:val="decimal"/>
      <w:lvlText w:val="%1."/>
      <w:lvlJc w:val="left"/>
      <w:pPr>
        <w:ind w:left="671" w:hanging="360"/>
      </w:pPr>
      <w:rPr>
        <w:rFonts w:hint="default"/>
      </w:rPr>
    </w:lvl>
    <w:lvl w:ilvl="1" w:tplc="04090019" w:tentative="1">
      <w:start w:val="1"/>
      <w:numFmt w:val="ideographTraditional"/>
      <w:lvlText w:val="%2、"/>
      <w:lvlJc w:val="left"/>
      <w:pPr>
        <w:ind w:left="1271" w:hanging="480"/>
      </w:pPr>
    </w:lvl>
    <w:lvl w:ilvl="2" w:tplc="0409001B" w:tentative="1">
      <w:start w:val="1"/>
      <w:numFmt w:val="lowerRoman"/>
      <w:lvlText w:val="%3."/>
      <w:lvlJc w:val="right"/>
      <w:pPr>
        <w:ind w:left="1751" w:hanging="480"/>
      </w:pPr>
    </w:lvl>
    <w:lvl w:ilvl="3" w:tplc="0409000F" w:tentative="1">
      <w:start w:val="1"/>
      <w:numFmt w:val="decimal"/>
      <w:lvlText w:val="%4."/>
      <w:lvlJc w:val="left"/>
      <w:pPr>
        <w:ind w:left="2231" w:hanging="480"/>
      </w:pPr>
    </w:lvl>
    <w:lvl w:ilvl="4" w:tplc="04090019" w:tentative="1">
      <w:start w:val="1"/>
      <w:numFmt w:val="ideographTraditional"/>
      <w:lvlText w:val="%5、"/>
      <w:lvlJc w:val="left"/>
      <w:pPr>
        <w:ind w:left="2711" w:hanging="480"/>
      </w:pPr>
    </w:lvl>
    <w:lvl w:ilvl="5" w:tplc="0409001B" w:tentative="1">
      <w:start w:val="1"/>
      <w:numFmt w:val="lowerRoman"/>
      <w:lvlText w:val="%6."/>
      <w:lvlJc w:val="right"/>
      <w:pPr>
        <w:ind w:left="3191" w:hanging="480"/>
      </w:pPr>
    </w:lvl>
    <w:lvl w:ilvl="6" w:tplc="0409000F" w:tentative="1">
      <w:start w:val="1"/>
      <w:numFmt w:val="decimal"/>
      <w:lvlText w:val="%7."/>
      <w:lvlJc w:val="left"/>
      <w:pPr>
        <w:ind w:left="3671" w:hanging="480"/>
      </w:pPr>
    </w:lvl>
    <w:lvl w:ilvl="7" w:tplc="04090019" w:tentative="1">
      <w:start w:val="1"/>
      <w:numFmt w:val="ideographTraditional"/>
      <w:lvlText w:val="%8、"/>
      <w:lvlJc w:val="left"/>
      <w:pPr>
        <w:ind w:left="4151" w:hanging="480"/>
      </w:pPr>
    </w:lvl>
    <w:lvl w:ilvl="8" w:tplc="0409001B" w:tentative="1">
      <w:start w:val="1"/>
      <w:numFmt w:val="lowerRoman"/>
      <w:lvlText w:val="%9."/>
      <w:lvlJc w:val="right"/>
      <w:pPr>
        <w:ind w:left="4631" w:hanging="480"/>
      </w:pPr>
    </w:lvl>
  </w:abstractNum>
  <w:abstractNum w:abstractNumId="26" w15:restartNumberingAfterBreak="0">
    <w:nsid w:val="567876E9"/>
    <w:multiLevelType w:val="multilevel"/>
    <w:tmpl w:val="29C840F0"/>
    <w:lvl w:ilvl="0">
      <w:start w:val="1"/>
      <w:numFmt w:val="ideographLegalTraditional"/>
      <w:lvlText w:val="%1."/>
      <w:lvlJc w:val="left"/>
      <w:pPr>
        <w:tabs>
          <w:tab w:val="num" w:pos="720"/>
        </w:tabs>
        <w:ind w:left="0" w:firstLine="0"/>
      </w:pPr>
      <w:rPr>
        <w:rFonts w:hint="eastAsia"/>
      </w:rPr>
    </w:lvl>
    <w:lvl w:ilvl="1">
      <w:start w:val="1"/>
      <w:numFmt w:val="taiwaneseCountingThousand"/>
      <w:lvlText w:val="(%2)."/>
      <w:lvlJc w:val="left"/>
      <w:pPr>
        <w:tabs>
          <w:tab w:val="num" w:pos="1800"/>
        </w:tabs>
        <w:ind w:left="1480" w:hanging="760"/>
      </w:pPr>
      <w:rPr>
        <w:rFonts w:hint="eastAsia"/>
      </w:rPr>
    </w:lvl>
    <w:lvl w:ilvl="2">
      <w:start w:val="1"/>
      <w:numFmt w:val="taiwaneseCountingThousand"/>
      <w:lvlText w:val="%3."/>
      <w:lvlJc w:val="left"/>
      <w:pPr>
        <w:tabs>
          <w:tab w:val="num" w:pos="2206"/>
        </w:tabs>
        <w:ind w:left="2206" w:hanging="766"/>
      </w:pPr>
      <w:rPr>
        <w:rFonts w:hint="eastAsia"/>
      </w:rPr>
    </w:lvl>
    <w:lvl w:ilvl="3">
      <w:start w:val="1"/>
      <w:numFmt w:val="decimal"/>
      <w:lvlText w:val="%4)"/>
      <w:lvlJc w:val="left"/>
      <w:pPr>
        <w:tabs>
          <w:tab w:val="num" w:pos="2920"/>
        </w:tabs>
        <w:ind w:left="2920" w:hanging="760"/>
      </w:pPr>
      <w:rPr>
        <w:rFonts w:hint="eastAsia"/>
      </w:rPr>
    </w:lvl>
    <w:lvl w:ilvl="4">
      <w:start w:val="1"/>
      <w:numFmt w:val="upperRoman"/>
      <w:lvlText w:val="(%5)"/>
      <w:lvlJc w:val="left"/>
      <w:pPr>
        <w:tabs>
          <w:tab w:val="num" w:pos="3646"/>
        </w:tabs>
        <w:ind w:left="3646" w:hanging="1106"/>
      </w:pPr>
      <w:rPr>
        <w:rFonts w:hint="eastAsia"/>
      </w:rPr>
    </w:lvl>
    <w:lvl w:ilvl="5">
      <w:start w:val="1"/>
      <w:numFmt w:val="lowerRoman"/>
      <w:lvlText w:val="(%6)"/>
      <w:lvlJc w:val="left"/>
      <w:pPr>
        <w:tabs>
          <w:tab w:val="num" w:pos="4082"/>
        </w:tabs>
        <w:ind w:left="4082" w:hanging="1049"/>
      </w:pPr>
      <w:rPr>
        <w:rFonts w:hint="eastAsia"/>
      </w:rPr>
    </w:lvl>
    <w:lvl w:ilvl="6">
      <w:start w:val="1"/>
      <w:numFmt w:val="upperLetter"/>
      <w:lvlText w:val="(%7)"/>
      <w:lvlJc w:val="left"/>
      <w:pPr>
        <w:tabs>
          <w:tab w:val="num" w:pos="5086"/>
        </w:tabs>
        <w:ind w:left="5086" w:hanging="766"/>
      </w:pPr>
      <w:rPr>
        <w:rFonts w:hint="eastAsia"/>
      </w:rPr>
    </w:lvl>
    <w:lvl w:ilvl="7">
      <w:start w:val="1"/>
      <w:numFmt w:val="lowerLetter"/>
      <w:pStyle w:val="91"/>
      <w:lvlText w:val="(%8)"/>
      <w:lvlJc w:val="left"/>
      <w:pPr>
        <w:tabs>
          <w:tab w:val="num" w:pos="5806"/>
        </w:tabs>
        <w:ind w:left="5806" w:hanging="766"/>
      </w:pPr>
      <w:rPr>
        <w:rFonts w:hint="eastAsia"/>
      </w:rPr>
    </w:lvl>
    <w:lvl w:ilvl="8">
      <w:start w:val="1"/>
      <w:numFmt w:val="lowerLetter"/>
      <w:pStyle w:val="91"/>
      <w:lvlText w:val="%9."/>
      <w:lvlJc w:val="left"/>
      <w:pPr>
        <w:tabs>
          <w:tab w:val="num" w:pos="6526"/>
        </w:tabs>
        <w:ind w:left="6526" w:hanging="766"/>
      </w:pPr>
      <w:rPr>
        <w:rFonts w:hint="eastAsia"/>
      </w:rPr>
    </w:lvl>
  </w:abstractNum>
  <w:abstractNum w:abstractNumId="27" w15:restartNumberingAfterBreak="0">
    <w:nsid w:val="607B0F24"/>
    <w:multiLevelType w:val="hybridMultilevel"/>
    <w:tmpl w:val="7BB08BAE"/>
    <w:lvl w:ilvl="0" w:tplc="0D2C8FD8">
      <w:start w:val="1"/>
      <w:numFmt w:val="taiwaneseCountingThousand"/>
      <w:pStyle w:val="3"/>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8" w15:restartNumberingAfterBreak="0">
    <w:nsid w:val="657F17C0"/>
    <w:multiLevelType w:val="hybridMultilevel"/>
    <w:tmpl w:val="B016C7E2"/>
    <w:lvl w:ilvl="0" w:tplc="BC660D44">
      <w:start w:val="1"/>
      <w:numFmt w:val="taiwaneseCountingThousand"/>
      <w:pStyle w:val="5"/>
      <w:lvlText w:val="圖%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9" w15:restartNumberingAfterBreak="0">
    <w:nsid w:val="70913AA5"/>
    <w:multiLevelType w:val="hybridMultilevel"/>
    <w:tmpl w:val="08FE52FA"/>
    <w:lvl w:ilvl="0" w:tplc="04090001">
      <w:start w:val="1"/>
      <w:numFmt w:val="bullet"/>
      <w:pStyle w:val="43-"/>
      <w:lvlText w:val=""/>
      <w:lvlJc w:val="left"/>
      <w:pPr>
        <w:ind w:left="840" w:hanging="480"/>
      </w:pPr>
      <w:rPr>
        <w:rFonts w:ascii="Wingdings" w:hAnsi="Wingdings" w:hint="default"/>
      </w:rPr>
    </w:lvl>
    <w:lvl w:ilvl="1" w:tplc="04090003">
      <w:start w:val="1"/>
      <w:numFmt w:val="decimal"/>
      <w:lvlText w:val="%2."/>
      <w:lvlJc w:val="left"/>
      <w:pPr>
        <w:tabs>
          <w:tab w:val="num" w:pos="1200"/>
        </w:tabs>
        <w:ind w:left="1200" w:hanging="360"/>
      </w:pPr>
    </w:lvl>
    <w:lvl w:ilvl="2" w:tplc="04090005">
      <w:start w:val="1"/>
      <w:numFmt w:val="decimal"/>
      <w:lvlText w:val="%3."/>
      <w:lvlJc w:val="left"/>
      <w:pPr>
        <w:tabs>
          <w:tab w:val="num" w:pos="1920"/>
        </w:tabs>
        <w:ind w:left="1920" w:hanging="360"/>
      </w:pPr>
    </w:lvl>
    <w:lvl w:ilvl="3" w:tplc="04090001">
      <w:start w:val="1"/>
      <w:numFmt w:val="decimal"/>
      <w:lvlText w:val="%4."/>
      <w:lvlJc w:val="left"/>
      <w:pPr>
        <w:tabs>
          <w:tab w:val="num" w:pos="2640"/>
        </w:tabs>
        <w:ind w:left="2640" w:hanging="360"/>
      </w:pPr>
    </w:lvl>
    <w:lvl w:ilvl="4" w:tplc="04090003">
      <w:start w:val="1"/>
      <w:numFmt w:val="decimal"/>
      <w:lvlText w:val="%5."/>
      <w:lvlJc w:val="left"/>
      <w:pPr>
        <w:tabs>
          <w:tab w:val="num" w:pos="3360"/>
        </w:tabs>
        <w:ind w:left="3360" w:hanging="360"/>
      </w:pPr>
    </w:lvl>
    <w:lvl w:ilvl="5" w:tplc="04090005">
      <w:start w:val="1"/>
      <w:numFmt w:val="decimal"/>
      <w:lvlText w:val="%6."/>
      <w:lvlJc w:val="left"/>
      <w:pPr>
        <w:tabs>
          <w:tab w:val="num" w:pos="4080"/>
        </w:tabs>
        <w:ind w:left="4080" w:hanging="360"/>
      </w:pPr>
    </w:lvl>
    <w:lvl w:ilvl="6" w:tplc="04090001">
      <w:start w:val="1"/>
      <w:numFmt w:val="decimal"/>
      <w:lvlText w:val="%7."/>
      <w:lvlJc w:val="left"/>
      <w:pPr>
        <w:tabs>
          <w:tab w:val="num" w:pos="4800"/>
        </w:tabs>
        <w:ind w:left="4800" w:hanging="360"/>
      </w:pPr>
    </w:lvl>
    <w:lvl w:ilvl="7" w:tplc="04090003">
      <w:start w:val="1"/>
      <w:numFmt w:val="decimal"/>
      <w:lvlText w:val="%8."/>
      <w:lvlJc w:val="left"/>
      <w:pPr>
        <w:tabs>
          <w:tab w:val="num" w:pos="5520"/>
        </w:tabs>
        <w:ind w:left="5520" w:hanging="360"/>
      </w:pPr>
    </w:lvl>
    <w:lvl w:ilvl="8" w:tplc="04090005">
      <w:start w:val="1"/>
      <w:numFmt w:val="decimal"/>
      <w:lvlText w:val="%9."/>
      <w:lvlJc w:val="left"/>
      <w:pPr>
        <w:tabs>
          <w:tab w:val="num" w:pos="6240"/>
        </w:tabs>
        <w:ind w:left="6240" w:hanging="360"/>
      </w:pPr>
    </w:lvl>
  </w:abstractNum>
  <w:abstractNum w:abstractNumId="30" w15:restartNumberingAfterBreak="0">
    <w:nsid w:val="75493AC9"/>
    <w:multiLevelType w:val="hybridMultilevel"/>
    <w:tmpl w:val="CC08C3F2"/>
    <w:lvl w:ilvl="0" w:tplc="0409000D">
      <w:start w:val="1"/>
      <w:numFmt w:val="bullet"/>
      <w:pStyle w:val="43"/>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59A5D17"/>
    <w:multiLevelType w:val="hybridMultilevel"/>
    <w:tmpl w:val="1916D736"/>
    <w:lvl w:ilvl="0" w:tplc="FFFFFFFF">
      <w:start w:val="1"/>
      <w:numFmt w:val="taiwaneseCountingThousand"/>
      <w:pStyle w:val="30"/>
      <w:lvlText w:val="（%1）"/>
      <w:lvlJc w:val="left"/>
      <w:pPr>
        <w:ind w:left="480" w:hanging="4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FFFFFFFF" w:tentative="1">
      <w:start w:val="1"/>
      <w:numFmt w:val="ideographTraditional"/>
      <w:lvlText w:val="%2、"/>
      <w:lvlJc w:val="left"/>
      <w:pPr>
        <w:ind w:left="-1308" w:hanging="480"/>
      </w:pPr>
    </w:lvl>
    <w:lvl w:ilvl="2" w:tplc="FFFFFFFF" w:tentative="1">
      <w:start w:val="1"/>
      <w:numFmt w:val="lowerRoman"/>
      <w:lvlText w:val="%3."/>
      <w:lvlJc w:val="right"/>
      <w:pPr>
        <w:ind w:left="-828" w:hanging="480"/>
      </w:pPr>
    </w:lvl>
    <w:lvl w:ilvl="3" w:tplc="FFFFFFFF" w:tentative="1">
      <w:start w:val="1"/>
      <w:numFmt w:val="decimal"/>
      <w:lvlText w:val="%4."/>
      <w:lvlJc w:val="left"/>
      <w:pPr>
        <w:ind w:left="-348" w:hanging="480"/>
      </w:pPr>
    </w:lvl>
    <w:lvl w:ilvl="4" w:tplc="FFFFFFFF" w:tentative="1">
      <w:start w:val="1"/>
      <w:numFmt w:val="ideographTraditional"/>
      <w:lvlText w:val="%5、"/>
      <w:lvlJc w:val="left"/>
      <w:pPr>
        <w:ind w:left="132" w:hanging="480"/>
      </w:pPr>
    </w:lvl>
    <w:lvl w:ilvl="5" w:tplc="FFFFFFFF" w:tentative="1">
      <w:start w:val="1"/>
      <w:numFmt w:val="lowerRoman"/>
      <w:lvlText w:val="%6."/>
      <w:lvlJc w:val="right"/>
      <w:pPr>
        <w:ind w:left="612" w:hanging="480"/>
      </w:pPr>
    </w:lvl>
    <w:lvl w:ilvl="6" w:tplc="FFFFFFFF" w:tentative="1">
      <w:start w:val="1"/>
      <w:numFmt w:val="decimal"/>
      <w:lvlText w:val="%7."/>
      <w:lvlJc w:val="left"/>
      <w:pPr>
        <w:ind w:left="1092" w:hanging="480"/>
      </w:pPr>
    </w:lvl>
    <w:lvl w:ilvl="7" w:tplc="FFFFFFFF" w:tentative="1">
      <w:start w:val="1"/>
      <w:numFmt w:val="ideographTraditional"/>
      <w:lvlText w:val="%8、"/>
      <w:lvlJc w:val="left"/>
      <w:pPr>
        <w:ind w:left="1572" w:hanging="480"/>
      </w:pPr>
    </w:lvl>
    <w:lvl w:ilvl="8" w:tplc="FFFFFFFF" w:tentative="1">
      <w:start w:val="1"/>
      <w:numFmt w:val="lowerRoman"/>
      <w:lvlText w:val="%9."/>
      <w:lvlJc w:val="right"/>
      <w:pPr>
        <w:ind w:left="2052" w:hanging="480"/>
      </w:pPr>
    </w:lvl>
  </w:abstractNum>
  <w:abstractNum w:abstractNumId="32" w15:restartNumberingAfterBreak="0">
    <w:nsid w:val="7B332D22"/>
    <w:multiLevelType w:val="hybridMultilevel"/>
    <w:tmpl w:val="5842363E"/>
    <w:lvl w:ilvl="0" w:tplc="0409000F">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356576"/>
    <w:multiLevelType w:val="hybridMultilevel"/>
    <w:tmpl w:val="7FB24822"/>
    <w:lvl w:ilvl="0" w:tplc="F4B4241A">
      <w:start w:val="1"/>
      <w:numFmt w:val="decimal"/>
      <w:lvlText w:val="%1."/>
      <w:lvlJc w:val="left"/>
      <w:pPr>
        <w:ind w:left="671" w:hanging="360"/>
      </w:pPr>
      <w:rPr>
        <w:rFonts w:hint="default"/>
      </w:rPr>
    </w:lvl>
    <w:lvl w:ilvl="1" w:tplc="04090019" w:tentative="1">
      <w:start w:val="1"/>
      <w:numFmt w:val="ideographTraditional"/>
      <w:lvlText w:val="%2、"/>
      <w:lvlJc w:val="left"/>
      <w:pPr>
        <w:ind w:left="1271" w:hanging="480"/>
      </w:pPr>
    </w:lvl>
    <w:lvl w:ilvl="2" w:tplc="0409001B" w:tentative="1">
      <w:start w:val="1"/>
      <w:numFmt w:val="lowerRoman"/>
      <w:lvlText w:val="%3."/>
      <w:lvlJc w:val="right"/>
      <w:pPr>
        <w:ind w:left="1751" w:hanging="480"/>
      </w:pPr>
    </w:lvl>
    <w:lvl w:ilvl="3" w:tplc="0409000F" w:tentative="1">
      <w:start w:val="1"/>
      <w:numFmt w:val="decimal"/>
      <w:lvlText w:val="%4."/>
      <w:lvlJc w:val="left"/>
      <w:pPr>
        <w:ind w:left="2231" w:hanging="480"/>
      </w:pPr>
    </w:lvl>
    <w:lvl w:ilvl="4" w:tplc="04090019" w:tentative="1">
      <w:start w:val="1"/>
      <w:numFmt w:val="ideographTraditional"/>
      <w:lvlText w:val="%5、"/>
      <w:lvlJc w:val="left"/>
      <w:pPr>
        <w:ind w:left="2711" w:hanging="480"/>
      </w:pPr>
    </w:lvl>
    <w:lvl w:ilvl="5" w:tplc="0409001B" w:tentative="1">
      <w:start w:val="1"/>
      <w:numFmt w:val="lowerRoman"/>
      <w:lvlText w:val="%6."/>
      <w:lvlJc w:val="right"/>
      <w:pPr>
        <w:ind w:left="3191" w:hanging="480"/>
      </w:pPr>
    </w:lvl>
    <w:lvl w:ilvl="6" w:tplc="0409000F" w:tentative="1">
      <w:start w:val="1"/>
      <w:numFmt w:val="decimal"/>
      <w:lvlText w:val="%7."/>
      <w:lvlJc w:val="left"/>
      <w:pPr>
        <w:ind w:left="3671" w:hanging="480"/>
      </w:pPr>
    </w:lvl>
    <w:lvl w:ilvl="7" w:tplc="04090019" w:tentative="1">
      <w:start w:val="1"/>
      <w:numFmt w:val="ideographTraditional"/>
      <w:lvlText w:val="%8、"/>
      <w:lvlJc w:val="left"/>
      <w:pPr>
        <w:ind w:left="4151" w:hanging="480"/>
      </w:pPr>
    </w:lvl>
    <w:lvl w:ilvl="8" w:tplc="0409001B" w:tentative="1">
      <w:start w:val="1"/>
      <w:numFmt w:val="lowerRoman"/>
      <w:lvlText w:val="%9."/>
      <w:lvlJc w:val="right"/>
      <w:pPr>
        <w:ind w:left="4631" w:hanging="480"/>
      </w:pPr>
    </w:lvl>
  </w:abstractNum>
  <w:abstractNum w:abstractNumId="34" w15:restartNumberingAfterBreak="0">
    <w:nsid w:val="7F995DA4"/>
    <w:multiLevelType w:val="hybridMultilevel"/>
    <w:tmpl w:val="5842363E"/>
    <w:lvl w:ilvl="0" w:tplc="0409000F">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abstractNumId w:val="0"/>
    <w:lvlOverride w:ilvl="0">
      <w:lvl w:ilvl="0">
        <w:start w:val="1"/>
        <w:numFmt w:val="bullet"/>
        <w:pStyle w:val="a"/>
        <w:lvlText w:val=""/>
        <w:legacy w:legacy="1" w:legacySpace="0" w:legacyIndent="227"/>
        <w:lvlJc w:val="left"/>
        <w:pPr>
          <w:ind w:left="227" w:hanging="227"/>
        </w:pPr>
        <w:rPr>
          <w:rFonts w:ascii="Wingdings" w:hAnsi="Wingdings" w:hint="default"/>
        </w:rPr>
      </w:lvl>
    </w:lvlOverride>
  </w:num>
  <w:num w:numId="2">
    <w:abstractNumId w:val="28"/>
  </w:num>
  <w:num w:numId="3">
    <w:abstractNumId w:val="30"/>
  </w:num>
  <w:num w:numId="4">
    <w:abstractNumId w:val="9"/>
  </w:num>
  <w:num w:numId="5">
    <w:abstractNumId w:val="14"/>
  </w:num>
  <w:num w:numId="6">
    <w:abstractNumId w:val="15"/>
  </w:num>
  <w:num w:numId="7">
    <w:abstractNumId w:val="5"/>
  </w:num>
  <w:num w:numId="8">
    <w:abstractNumId w:val="31"/>
  </w:num>
  <w:num w:numId="9">
    <w:abstractNumId w:val="19"/>
  </w:num>
  <w:num w:numId="1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 w:numId="13">
    <w:abstractNumId w:val="2"/>
  </w:num>
  <w:num w:numId="14">
    <w:abstractNumId w:val="26"/>
  </w:num>
  <w:num w:numId="15">
    <w:abstractNumId w:val="20"/>
  </w:num>
  <w:num w:numId="16">
    <w:abstractNumId w:val="11"/>
    <w:lvlOverride w:ilvl="0">
      <w:startOverride w:val="1"/>
    </w:lvlOverride>
  </w:num>
  <w:num w:numId="17">
    <w:abstractNumId w:val="12"/>
  </w:num>
  <w:num w:numId="18">
    <w:abstractNumId w:val="6"/>
  </w:num>
  <w:num w:numId="19">
    <w:abstractNumId w:val="23"/>
  </w:num>
  <w:num w:numId="20">
    <w:abstractNumId w:val="24"/>
  </w:num>
  <w:num w:numId="21">
    <w:abstractNumId w:val="3"/>
  </w:num>
  <w:num w:numId="22">
    <w:abstractNumId w:val="21"/>
  </w:num>
  <w:num w:numId="23">
    <w:abstractNumId w:val="27"/>
  </w:num>
  <w:num w:numId="24">
    <w:abstractNumId w:val="3"/>
    <w:lvlOverride w:ilvl="0">
      <w:startOverride w:val="1"/>
    </w:lvlOverride>
  </w:num>
  <w:num w:numId="25">
    <w:abstractNumId w:val="10"/>
  </w:num>
  <w:num w:numId="26">
    <w:abstractNumId w:val="32"/>
  </w:num>
  <w:num w:numId="27">
    <w:abstractNumId w:val="8"/>
  </w:num>
  <w:num w:numId="28">
    <w:abstractNumId w:val="17"/>
  </w:num>
  <w:num w:numId="29">
    <w:abstractNumId w:val="34"/>
  </w:num>
  <w:num w:numId="30">
    <w:abstractNumId w:val="22"/>
  </w:num>
  <w:num w:numId="31">
    <w:abstractNumId w:val="7"/>
  </w:num>
  <w:num w:numId="32">
    <w:abstractNumId w:val="25"/>
  </w:num>
  <w:num w:numId="33">
    <w:abstractNumId w:val="18"/>
  </w:num>
  <w:num w:numId="34">
    <w:abstractNumId w:val="16"/>
  </w:num>
  <w:num w:numId="35">
    <w:abstractNumId w:val="13"/>
  </w:num>
  <w:num w:numId="36">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0" w:nlCheck="1" w:checkStyle="0"/>
  <w:activeWritingStyle w:appName="MSWord" w:lang="zh-HK" w:vendorID="64" w:dllVersion="0" w:nlCheck="1" w:checkStyle="1"/>
  <w:proofState w:spelling="clean" w:grammar="clean"/>
  <w:defaultTabStop w:val="140"/>
  <w:drawingGridHorizontalSpacing w:val="14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D00"/>
    <w:rsid w:val="0000066A"/>
    <w:rsid w:val="000011E2"/>
    <w:rsid w:val="00002E0D"/>
    <w:rsid w:val="00003AA3"/>
    <w:rsid w:val="00004B72"/>
    <w:rsid w:val="000053F6"/>
    <w:rsid w:val="00007BA3"/>
    <w:rsid w:val="00007BA5"/>
    <w:rsid w:val="000106AC"/>
    <w:rsid w:val="00011845"/>
    <w:rsid w:val="00011DB0"/>
    <w:rsid w:val="000129AF"/>
    <w:rsid w:val="00013886"/>
    <w:rsid w:val="00015AD8"/>
    <w:rsid w:val="000160D8"/>
    <w:rsid w:val="000161B3"/>
    <w:rsid w:val="00016536"/>
    <w:rsid w:val="00016D33"/>
    <w:rsid w:val="00017054"/>
    <w:rsid w:val="000213A8"/>
    <w:rsid w:val="0002165C"/>
    <w:rsid w:val="00025A39"/>
    <w:rsid w:val="0002709D"/>
    <w:rsid w:val="0002715A"/>
    <w:rsid w:val="00027517"/>
    <w:rsid w:val="00027BA0"/>
    <w:rsid w:val="000300AE"/>
    <w:rsid w:val="000313F8"/>
    <w:rsid w:val="00033B19"/>
    <w:rsid w:val="00034DCF"/>
    <w:rsid w:val="0003611F"/>
    <w:rsid w:val="00036727"/>
    <w:rsid w:val="000367D8"/>
    <w:rsid w:val="00040EB5"/>
    <w:rsid w:val="00041375"/>
    <w:rsid w:val="00041C5A"/>
    <w:rsid w:val="0004364A"/>
    <w:rsid w:val="00045DE8"/>
    <w:rsid w:val="00046010"/>
    <w:rsid w:val="00046C06"/>
    <w:rsid w:val="00047469"/>
    <w:rsid w:val="00047DE2"/>
    <w:rsid w:val="00050082"/>
    <w:rsid w:val="0005018B"/>
    <w:rsid w:val="0005152D"/>
    <w:rsid w:val="00052DC7"/>
    <w:rsid w:val="00054791"/>
    <w:rsid w:val="00054AD8"/>
    <w:rsid w:val="00055F01"/>
    <w:rsid w:val="000567F3"/>
    <w:rsid w:val="00057382"/>
    <w:rsid w:val="00061081"/>
    <w:rsid w:val="00062283"/>
    <w:rsid w:val="0006334E"/>
    <w:rsid w:val="0006358D"/>
    <w:rsid w:val="00063EF2"/>
    <w:rsid w:val="00064EF0"/>
    <w:rsid w:val="00066919"/>
    <w:rsid w:val="00066A2F"/>
    <w:rsid w:val="00067A31"/>
    <w:rsid w:val="00067CB6"/>
    <w:rsid w:val="0007080D"/>
    <w:rsid w:val="00071FBA"/>
    <w:rsid w:val="000730DE"/>
    <w:rsid w:val="000749D8"/>
    <w:rsid w:val="00076D34"/>
    <w:rsid w:val="0007721A"/>
    <w:rsid w:val="00077D0F"/>
    <w:rsid w:val="0008056B"/>
    <w:rsid w:val="00081B46"/>
    <w:rsid w:val="00082E70"/>
    <w:rsid w:val="000842E6"/>
    <w:rsid w:val="00085EF8"/>
    <w:rsid w:val="000919E6"/>
    <w:rsid w:val="000938B3"/>
    <w:rsid w:val="000956AA"/>
    <w:rsid w:val="000A0525"/>
    <w:rsid w:val="000A176F"/>
    <w:rsid w:val="000A29B7"/>
    <w:rsid w:val="000A44CF"/>
    <w:rsid w:val="000A4A4D"/>
    <w:rsid w:val="000A57ED"/>
    <w:rsid w:val="000A5F1D"/>
    <w:rsid w:val="000A6364"/>
    <w:rsid w:val="000A71E9"/>
    <w:rsid w:val="000A7729"/>
    <w:rsid w:val="000B305C"/>
    <w:rsid w:val="000B324B"/>
    <w:rsid w:val="000B3976"/>
    <w:rsid w:val="000B3B99"/>
    <w:rsid w:val="000B4D24"/>
    <w:rsid w:val="000B5277"/>
    <w:rsid w:val="000B7E39"/>
    <w:rsid w:val="000C15E6"/>
    <w:rsid w:val="000C1E4F"/>
    <w:rsid w:val="000C4ABA"/>
    <w:rsid w:val="000C4DED"/>
    <w:rsid w:val="000C4EBE"/>
    <w:rsid w:val="000C4F34"/>
    <w:rsid w:val="000C5E30"/>
    <w:rsid w:val="000C5E62"/>
    <w:rsid w:val="000C7C75"/>
    <w:rsid w:val="000D08D0"/>
    <w:rsid w:val="000D38E5"/>
    <w:rsid w:val="000D531E"/>
    <w:rsid w:val="000D68ED"/>
    <w:rsid w:val="000D7A7B"/>
    <w:rsid w:val="000E09F8"/>
    <w:rsid w:val="000E2577"/>
    <w:rsid w:val="000E3E03"/>
    <w:rsid w:val="000E4671"/>
    <w:rsid w:val="000E5066"/>
    <w:rsid w:val="000E51BA"/>
    <w:rsid w:val="000E578B"/>
    <w:rsid w:val="000E5A10"/>
    <w:rsid w:val="000E5C67"/>
    <w:rsid w:val="000F04DA"/>
    <w:rsid w:val="000F0E11"/>
    <w:rsid w:val="000F0F08"/>
    <w:rsid w:val="000F2E33"/>
    <w:rsid w:val="000F3724"/>
    <w:rsid w:val="000F440B"/>
    <w:rsid w:val="000F44A2"/>
    <w:rsid w:val="000F4610"/>
    <w:rsid w:val="000F4800"/>
    <w:rsid w:val="000F4EF8"/>
    <w:rsid w:val="000F59E6"/>
    <w:rsid w:val="000F5B4E"/>
    <w:rsid w:val="000F6F74"/>
    <w:rsid w:val="000F7164"/>
    <w:rsid w:val="001006F6"/>
    <w:rsid w:val="0010099B"/>
    <w:rsid w:val="00100D5B"/>
    <w:rsid w:val="00100FBD"/>
    <w:rsid w:val="0010107B"/>
    <w:rsid w:val="001049EB"/>
    <w:rsid w:val="001052C3"/>
    <w:rsid w:val="001058EA"/>
    <w:rsid w:val="00105B44"/>
    <w:rsid w:val="00106ABB"/>
    <w:rsid w:val="0010704B"/>
    <w:rsid w:val="001073AF"/>
    <w:rsid w:val="001118CC"/>
    <w:rsid w:val="00112FEA"/>
    <w:rsid w:val="0011396E"/>
    <w:rsid w:val="00116AD0"/>
    <w:rsid w:val="00116F07"/>
    <w:rsid w:val="00117754"/>
    <w:rsid w:val="00123480"/>
    <w:rsid w:val="00123C11"/>
    <w:rsid w:val="00124179"/>
    <w:rsid w:val="0012732C"/>
    <w:rsid w:val="00127458"/>
    <w:rsid w:val="00127FEE"/>
    <w:rsid w:val="001313EA"/>
    <w:rsid w:val="00131877"/>
    <w:rsid w:val="0013253F"/>
    <w:rsid w:val="0013561C"/>
    <w:rsid w:val="00135FBF"/>
    <w:rsid w:val="00136798"/>
    <w:rsid w:val="00136819"/>
    <w:rsid w:val="0013732F"/>
    <w:rsid w:val="001375AE"/>
    <w:rsid w:val="00140639"/>
    <w:rsid w:val="00141B87"/>
    <w:rsid w:val="00141F43"/>
    <w:rsid w:val="00141FB9"/>
    <w:rsid w:val="001423B7"/>
    <w:rsid w:val="0014254B"/>
    <w:rsid w:val="00143AC8"/>
    <w:rsid w:val="001442E7"/>
    <w:rsid w:val="001451BB"/>
    <w:rsid w:val="001461DC"/>
    <w:rsid w:val="001468E9"/>
    <w:rsid w:val="00146A32"/>
    <w:rsid w:val="00151F30"/>
    <w:rsid w:val="00151FEE"/>
    <w:rsid w:val="001543FE"/>
    <w:rsid w:val="0015472A"/>
    <w:rsid w:val="00155718"/>
    <w:rsid w:val="001559F6"/>
    <w:rsid w:val="00155B8D"/>
    <w:rsid w:val="001571F2"/>
    <w:rsid w:val="0016145D"/>
    <w:rsid w:val="001618B1"/>
    <w:rsid w:val="0016242D"/>
    <w:rsid w:val="00162B50"/>
    <w:rsid w:val="00163674"/>
    <w:rsid w:val="001639E9"/>
    <w:rsid w:val="00163F4A"/>
    <w:rsid w:val="00165153"/>
    <w:rsid w:val="00165358"/>
    <w:rsid w:val="00166218"/>
    <w:rsid w:val="001662FC"/>
    <w:rsid w:val="00166708"/>
    <w:rsid w:val="00170A4E"/>
    <w:rsid w:val="00170C45"/>
    <w:rsid w:val="001721B9"/>
    <w:rsid w:val="00172769"/>
    <w:rsid w:val="0017285B"/>
    <w:rsid w:val="00172F2D"/>
    <w:rsid w:val="001733B7"/>
    <w:rsid w:val="001739DA"/>
    <w:rsid w:val="00173E0C"/>
    <w:rsid w:val="001740F7"/>
    <w:rsid w:val="0017484C"/>
    <w:rsid w:val="00180065"/>
    <w:rsid w:val="00180542"/>
    <w:rsid w:val="00180D02"/>
    <w:rsid w:val="00181014"/>
    <w:rsid w:val="001817DF"/>
    <w:rsid w:val="00181D04"/>
    <w:rsid w:val="001823C4"/>
    <w:rsid w:val="001826F2"/>
    <w:rsid w:val="00183888"/>
    <w:rsid w:val="00183D77"/>
    <w:rsid w:val="00185068"/>
    <w:rsid w:val="0018579B"/>
    <w:rsid w:val="00186D11"/>
    <w:rsid w:val="001935D4"/>
    <w:rsid w:val="00194995"/>
    <w:rsid w:val="00194C17"/>
    <w:rsid w:val="001954F2"/>
    <w:rsid w:val="001957F9"/>
    <w:rsid w:val="00195C2E"/>
    <w:rsid w:val="001A08F6"/>
    <w:rsid w:val="001A18E0"/>
    <w:rsid w:val="001A1E31"/>
    <w:rsid w:val="001A6AAC"/>
    <w:rsid w:val="001A76DA"/>
    <w:rsid w:val="001B05B7"/>
    <w:rsid w:val="001B0BE8"/>
    <w:rsid w:val="001B2E4F"/>
    <w:rsid w:val="001B4769"/>
    <w:rsid w:val="001B5729"/>
    <w:rsid w:val="001B5BE6"/>
    <w:rsid w:val="001B5C94"/>
    <w:rsid w:val="001B691A"/>
    <w:rsid w:val="001B7874"/>
    <w:rsid w:val="001B7C17"/>
    <w:rsid w:val="001C0DB3"/>
    <w:rsid w:val="001C1704"/>
    <w:rsid w:val="001C2126"/>
    <w:rsid w:val="001C2277"/>
    <w:rsid w:val="001C507D"/>
    <w:rsid w:val="001C5547"/>
    <w:rsid w:val="001C5F59"/>
    <w:rsid w:val="001C6792"/>
    <w:rsid w:val="001D0A38"/>
    <w:rsid w:val="001D0BD5"/>
    <w:rsid w:val="001D0C93"/>
    <w:rsid w:val="001D1DD8"/>
    <w:rsid w:val="001D1E15"/>
    <w:rsid w:val="001D23D0"/>
    <w:rsid w:val="001D298D"/>
    <w:rsid w:val="001D2CF8"/>
    <w:rsid w:val="001D2EA5"/>
    <w:rsid w:val="001D3760"/>
    <w:rsid w:val="001D3F3F"/>
    <w:rsid w:val="001D651D"/>
    <w:rsid w:val="001D773D"/>
    <w:rsid w:val="001D7AD5"/>
    <w:rsid w:val="001D7AD6"/>
    <w:rsid w:val="001D7C59"/>
    <w:rsid w:val="001E0E0F"/>
    <w:rsid w:val="001E164C"/>
    <w:rsid w:val="001E1C88"/>
    <w:rsid w:val="001E340B"/>
    <w:rsid w:val="001E3898"/>
    <w:rsid w:val="001E3CBD"/>
    <w:rsid w:val="001E4D00"/>
    <w:rsid w:val="001E5C78"/>
    <w:rsid w:val="001E73C5"/>
    <w:rsid w:val="001E73DD"/>
    <w:rsid w:val="001E7B20"/>
    <w:rsid w:val="001E7EE2"/>
    <w:rsid w:val="001E7FE0"/>
    <w:rsid w:val="001F24BA"/>
    <w:rsid w:val="001F3414"/>
    <w:rsid w:val="001F4000"/>
    <w:rsid w:val="001F4686"/>
    <w:rsid w:val="001F46FD"/>
    <w:rsid w:val="001F4EBB"/>
    <w:rsid w:val="001F5AB4"/>
    <w:rsid w:val="001F5B19"/>
    <w:rsid w:val="00200003"/>
    <w:rsid w:val="002012DC"/>
    <w:rsid w:val="002013A1"/>
    <w:rsid w:val="0020161E"/>
    <w:rsid w:val="0020215E"/>
    <w:rsid w:val="002060C4"/>
    <w:rsid w:val="0020610A"/>
    <w:rsid w:val="002063D7"/>
    <w:rsid w:val="00206687"/>
    <w:rsid w:val="002066C1"/>
    <w:rsid w:val="0020792F"/>
    <w:rsid w:val="00210763"/>
    <w:rsid w:val="002115BC"/>
    <w:rsid w:val="00212C07"/>
    <w:rsid w:val="00212EAA"/>
    <w:rsid w:val="0021385E"/>
    <w:rsid w:val="00214BED"/>
    <w:rsid w:val="00214C84"/>
    <w:rsid w:val="002158E4"/>
    <w:rsid w:val="0021732A"/>
    <w:rsid w:val="00217562"/>
    <w:rsid w:val="00217BA0"/>
    <w:rsid w:val="00222087"/>
    <w:rsid w:val="002241B9"/>
    <w:rsid w:val="00224D05"/>
    <w:rsid w:val="00225253"/>
    <w:rsid w:val="002265D5"/>
    <w:rsid w:val="00227A7E"/>
    <w:rsid w:val="00232EDF"/>
    <w:rsid w:val="00233DB6"/>
    <w:rsid w:val="00233FF8"/>
    <w:rsid w:val="00234ACE"/>
    <w:rsid w:val="00237668"/>
    <w:rsid w:val="00237E2D"/>
    <w:rsid w:val="00240908"/>
    <w:rsid w:val="002410A0"/>
    <w:rsid w:val="002419C6"/>
    <w:rsid w:val="00241CC6"/>
    <w:rsid w:val="00242532"/>
    <w:rsid w:val="00242636"/>
    <w:rsid w:val="00242AE2"/>
    <w:rsid w:val="00243627"/>
    <w:rsid w:val="00243E26"/>
    <w:rsid w:val="00244486"/>
    <w:rsid w:val="002466A3"/>
    <w:rsid w:val="002469BC"/>
    <w:rsid w:val="00246C7F"/>
    <w:rsid w:val="002475B6"/>
    <w:rsid w:val="00247949"/>
    <w:rsid w:val="00250E50"/>
    <w:rsid w:val="00252D27"/>
    <w:rsid w:val="00253B79"/>
    <w:rsid w:val="00254B61"/>
    <w:rsid w:val="00254EE2"/>
    <w:rsid w:val="00255530"/>
    <w:rsid w:val="00256D96"/>
    <w:rsid w:val="002571AD"/>
    <w:rsid w:val="002571E0"/>
    <w:rsid w:val="00260D89"/>
    <w:rsid w:val="00260FDE"/>
    <w:rsid w:val="002610C0"/>
    <w:rsid w:val="00261D8F"/>
    <w:rsid w:val="002629F6"/>
    <w:rsid w:val="00263017"/>
    <w:rsid w:val="0026306C"/>
    <w:rsid w:val="00263683"/>
    <w:rsid w:val="00264143"/>
    <w:rsid w:val="002642E8"/>
    <w:rsid w:val="00264DCC"/>
    <w:rsid w:val="00265497"/>
    <w:rsid w:val="00265A03"/>
    <w:rsid w:val="00266851"/>
    <w:rsid w:val="00266BAE"/>
    <w:rsid w:val="00270E96"/>
    <w:rsid w:val="00272340"/>
    <w:rsid w:val="00272603"/>
    <w:rsid w:val="002728B1"/>
    <w:rsid w:val="002729DA"/>
    <w:rsid w:val="00273E70"/>
    <w:rsid w:val="00274022"/>
    <w:rsid w:val="00274DCD"/>
    <w:rsid w:val="0027533A"/>
    <w:rsid w:val="00276513"/>
    <w:rsid w:val="00276766"/>
    <w:rsid w:val="002800F6"/>
    <w:rsid w:val="002807A7"/>
    <w:rsid w:val="00281747"/>
    <w:rsid w:val="002824EB"/>
    <w:rsid w:val="002828A7"/>
    <w:rsid w:val="00282F96"/>
    <w:rsid w:val="002831B8"/>
    <w:rsid w:val="002837B0"/>
    <w:rsid w:val="002843A0"/>
    <w:rsid w:val="002858C3"/>
    <w:rsid w:val="00286182"/>
    <w:rsid w:val="00287690"/>
    <w:rsid w:val="00287AA5"/>
    <w:rsid w:val="00287E1A"/>
    <w:rsid w:val="002908E1"/>
    <w:rsid w:val="002925F2"/>
    <w:rsid w:val="00292FFC"/>
    <w:rsid w:val="00294215"/>
    <w:rsid w:val="00295EA8"/>
    <w:rsid w:val="00295F30"/>
    <w:rsid w:val="002962E7"/>
    <w:rsid w:val="002965C4"/>
    <w:rsid w:val="00297264"/>
    <w:rsid w:val="002A1371"/>
    <w:rsid w:val="002A2354"/>
    <w:rsid w:val="002A2550"/>
    <w:rsid w:val="002A3B48"/>
    <w:rsid w:val="002A3F8D"/>
    <w:rsid w:val="002A43A5"/>
    <w:rsid w:val="002A4DCC"/>
    <w:rsid w:val="002A6B71"/>
    <w:rsid w:val="002B007C"/>
    <w:rsid w:val="002B07AC"/>
    <w:rsid w:val="002B10ED"/>
    <w:rsid w:val="002B1190"/>
    <w:rsid w:val="002B1CE8"/>
    <w:rsid w:val="002B1F98"/>
    <w:rsid w:val="002B24E0"/>
    <w:rsid w:val="002B27FD"/>
    <w:rsid w:val="002B39D4"/>
    <w:rsid w:val="002B4A91"/>
    <w:rsid w:val="002B5AF5"/>
    <w:rsid w:val="002B5DF7"/>
    <w:rsid w:val="002B62A8"/>
    <w:rsid w:val="002B6CB2"/>
    <w:rsid w:val="002C2171"/>
    <w:rsid w:val="002C2EBC"/>
    <w:rsid w:val="002C4A99"/>
    <w:rsid w:val="002C53ED"/>
    <w:rsid w:val="002C593A"/>
    <w:rsid w:val="002C695C"/>
    <w:rsid w:val="002D01CD"/>
    <w:rsid w:val="002D0624"/>
    <w:rsid w:val="002D0B17"/>
    <w:rsid w:val="002D0C44"/>
    <w:rsid w:val="002D0CCA"/>
    <w:rsid w:val="002D1C4C"/>
    <w:rsid w:val="002D26ED"/>
    <w:rsid w:val="002D2E81"/>
    <w:rsid w:val="002D34FB"/>
    <w:rsid w:val="002D6C62"/>
    <w:rsid w:val="002E0034"/>
    <w:rsid w:val="002E132D"/>
    <w:rsid w:val="002E1B79"/>
    <w:rsid w:val="002E2D95"/>
    <w:rsid w:val="002E30AC"/>
    <w:rsid w:val="002E3423"/>
    <w:rsid w:val="002E5575"/>
    <w:rsid w:val="002E56C8"/>
    <w:rsid w:val="002F24D5"/>
    <w:rsid w:val="002F2794"/>
    <w:rsid w:val="002F3F83"/>
    <w:rsid w:val="002F4240"/>
    <w:rsid w:val="002F5021"/>
    <w:rsid w:val="002F7CB9"/>
    <w:rsid w:val="00300982"/>
    <w:rsid w:val="00302063"/>
    <w:rsid w:val="00302505"/>
    <w:rsid w:val="003030AF"/>
    <w:rsid w:val="00304630"/>
    <w:rsid w:val="00304F4A"/>
    <w:rsid w:val="0030504F"/>
    <w:rsid w:val="0030579B"/>
    <w:rsid w:val="003070AB"/>
    <w:rsid w:val="0030767E"/>
    <w:rsid w:val="00307A70"/>
    <w:rsid w:val="00307D7C"/>
    <w:rsid w:val="0031068C"/>
    <w:rsid w:val="00310815"/>
    <w:rsid w:val="003110B5"/>
    <w:rsid w:val="0031160B"/>
    <w:rsid w:val="00311D4A"/>
    <w:rsid w:val="00312BAC"/>
    <w:rsid w:val="0031313B"/>
    <w:rsid w:val="00313F6D"/>
    <w:rsid w:val="003148D3"/>
    <w:rsid w:val="0032120D"/>
    <w:rsid w:val="00321737"/>
    <w:rsid w:val="00321EEE"/>
    <w:rsid w:val="0032257E"/>
    <w:rsid w:val="00323BB8"/>
    <w:rsid w:val="00324BAE"/>
    <w:rsid w:val="00325D99"/>
    <w:rsid w:val="00326D02"/>
    <w:rsid w:val="00327C36"/>
    <w:rsid w:val="00330747"/>
    <w:rsid w:val="003314A3"/>
    <w:rsid w:val="003320DE"/>
    <w:rsid w:val="00332402"/>
    <w:rsid w:val="00335AC3"/>
    <w:rsid w:val="00337622"/>
    <w:rsid w:val="00340BED"/>
    <w:rsid w:val="00340D36"/>
    <w:rsid w:val="00342F48"/>
    <w:rsid w:val="0034357C"/>
    <w:rsid w:val="00343E7C"/>
    <w:rsid w:val="00343EC9"/>
    <w:rsid w:val="00344C5C"/>
    <w:rsid w:val="00345938"/>
    <w:rsid w:val="00346D4D"/>
    <w:rsid w:val="0034725D"/>
    <w:rsid w:val="0034787F"/>
    <w:rsid w:val="00350D1A"/>
    <w:rsid w:val="0035195B"/>
    <w:rsid w:val="003519BE"/>
    <w:rsid w:val="00351FCF"/>
    <w:rsid w:val="003523EF"/>
    <w:rsid w:val="003537BD"/>
    <w:rsid w:val="003543E8"/>
    <w:rsid w:val="00354846"/>
    <w:rsid w:val="003548F0"/>
    <w:rsid w:val="00354ACA"/>
    <w:rsid w:val="003557BD"/>
    <w:rsid w:val="00355B3E"/>
    <w:rsid w:val="00357032"/>
    <w:rsid w:val="00357420"/>
    <w:rsid w:val="0036274C"/>
    <w:rsid w:val="00364BBA"/>
    <w:rsid w:val="00370C63"/>
    <w:rsid w:val="00370DFE"/>
    <w:rsid w:val="003731DB"/>
    <w:rsid w:val="00375560"/>
    <w:rsid w:val="00375B02"/>
    <w:rsid w:val="00375B47"/>
    <w:rsid w:val="00376ED6"/>
    <w:rsid w:val="0037731F"/>
    <w:rsid w:val="00377F13"/>
    <w:rsid w:val="00380328"/>
    <w:rsid w:val="003803D8"/>
    <w:rsid w:val="003810AD"/>
    <w:rsid w:val="00382224"/>
    <w:rsid w:val="0038277A"/>
    <w:rsid w:val="00382D0B"/>
    <w:rsid w:val="00383211"/>
    <w:rsid w:val="0038338C"/>
    <w:rsid w:val="003841F3"/>
    <w:rsid w:val="003843CE"/>
    <w:rsid w:val="003852C6"/>
    <w:rsid w:val="00385D78"/>
    <w:rsid w:val="0039042C"/>
    <w:rsid w:val="0039070B"/>
    <w:rsid w:val="00390A8A"/>
    <w:rsid w:val="00390A8E"/>
    <w:rsid w:val="00391EFE"/>
    <w:rsid w:val="00391F02"/>
    <w:rsid w:val="0039285C"/>
    <w:rsid w:val="00392B79"/>
    <w:rsid w:val="00392BF6"/>
    <w:rsid w:val="0039415E"/>
    <w:rsid w:val="003943F7"/>
    <w:rsid w:val="00394495"/>
    <w:rsid w:val="00394E5A"/>
    <w:rsid w:val="003955B6"/>
    <w:rsid w:val="00395721"/>
    <w:rsid w:val="00395869"/>
    <w:rsid w:val="0039594A"/>
    <w:rsid w:val="00395A7A"/>
    <w:rsid w:val="00396890"/>
    <w:rsid w:val="003A1CD0"/>
    <w:rsid w:val="003A1D15"/>
    <w:rsid w:val="003A2B66"/>
    <w:rsid w:val="003A359D"/>
    <w:rsid w:val="003A3BC7"/>
    <w:rsid w:val="003A46E7"/>
    <w:rsid w:val="003A64BD"/>
    <w:rsid w:val="003A7457"/>
    <w:rsid w:val="003B0391"/>
    <w:rsid w:val="003B044A"/>
    <w:rsid w:val="003B094E"/>
    <w:rsid w:val="003B2CF4"/>
    <w:rsid w:val="003B4069"/>
    <w:rsid w:val="003B4E5D"/>
    <w:rsid w:val="003B68DC"/>
    <w:rsid w:val="003C05B1"/>
    <w:rsid w:val="003C0968"/>
    <w:rsid w:val="003C1227"/>
    <w:rsid w:val="003C14EA"/>
    <w:rsid w:val="003C1A12"/>
    <w:rsid w:val="003C27DC"/>
    <w:rsid w:val="003C5922"/>
    <w:rsid w:val="003C5E02"/>
    <w:rsid w:val="003C6E26"/>
    <w:rsid w:val="003C712F"/>
    <w:rsid w:val="003D038A"/>
    <w:rsid w:val="003D1C76"/>
    <w:rsid w:val="003D2C0A"/>
    <w:rsid w:val="003D2CA4"/>
    <w:rsid w:val="003D4897"/>
    <w:rsid w:val="003D4D08"/>
    <w:rsid w:val="003D582C"/>
    <w:rsid w:val="003D5E14"/>
    <w:rsid w:val="003D6CDE"/>
    <w:rsid w:val="003D7208"/>
    <w:rsid w:val="003E0B5B"/>
    <w:rsid w:val="003E0FE0"/>
    <w:rsid w:val="003E13EA"/>
    <w:rsid w:val="003E170B"/>
    <w:rsid w:val="003E237F"/>
    <w:rsid w:val="003E2583"/>
    <w:rsid w:val="003E3B3B"/>
    <w:rsid w:val="003E4843"/>
    <w:rsid w:val="003E4918"/>
    <w:rsid w:val="003F053D"/>
    <w:rsid w:val="003F4478"/>
    <w:rsid w:val="003F4550"/>
    <w:rsid w:val="003F59AF"/>
    <w:rsid w:val="003F5BE5"/>
    <w:rsid w:val="00401CAE"/>
    <w:rsid w:val="00403CCB"/>
    <w:rsid w:val="004040C2"/>
    <w:rsid w:val="0040431D"/>
    <w:rsid w:val="004046B3"/>
    <w:rsid w:val="00405C54"/>
    <w:rsid w:val="00405D7C"/>
    <w:rsid w:val="00406D35"/>
    <w:rsid w:val="00412310"/>
    <w:rsid w:val="0041257D"/>
    <w:rsid w:val="00412FAD"/>
    <w:rsid w:val="004147CD"/>
    <w:rsid w:val="00414E15"/>
    <w:rsid w:val="00414F38"/>
    <w:rsid w:val="00415100"/>
    <w:rsid w:val="00416EA4"/>
    <w:rsid w:val="004177FC"/>
    <w:rsid w:val="00417B99"/>
    <w:rsid w:val="00420EAE"/>
    <w:rsid w:val="00420FD4"/>
    <w:rsid w:val="00423626"/>
    <w:rsid w:val="00423ED7"/>
    <w:rsid w:val="004242E6"/>
    <w:rsid w:val="00424C86"/>
    <w:rsid w:val="00424E78"/>
    <w:rsid w:val="00425D4C"/>
    <w:rsid w:val="0043069B"/>
    <w:rsid w:val="004306B0"/>
    <w:rsid w:val="0043332F"/>
    <w:rsid w:val="00433471"/>
    <w:rsid w:val="00433C2B"/>
    <w:rsid w:val="004343FF"/>
    <w:rsid w:val="00434488"/>
    <w:rsid w:val="00434938"/>
    <w:rsid w:val="00435381"/>
    <w:rsid w:val="004361A4"/>
    <w:rsid w:val="00436476"/>
    <w:rsid w:val="00437B4F"/>
    <w:rsid w:val="0044182B"/>
    <w:rsid w:val="00443740"/>
    <w:rsid w:val="00443F88"/>
    <w:rsid w:val="00444234"/>
    <w:rsid w:val="004471DD"/>
    <w:rsid w:val="0045287E"/>
    <w:rsid w:val="00452A3A"/>
    <w:rsid w:val="00453043"/>
    <w:rsid w:val="004531FF"/>
    <w:rsid w:val="00455ADA"/>
    <w:rsid w:val="00455B90"/>
    <w:rsid w:val="0045688B"/>
    <w:rsid w:val="0046051A"/>
    <w:rsid w:val="0046221D"/>
    <w:rsid w:val="004650B0"/>
    <w:rsid w:val="004660B7"/>
    <w:rsid w:val="004663A9"/>
    <w:rsid w:val="004665DF"/>
    <w:rsid w:val="00466CDC"/>
    <w:rsid w:val="004702B7"/>
    <w:rsid w:val="00471EB3"/>
    <w:rsid w:val="00471EF4"/>
    <w:rsid w:val="00472FDA"/>
    <w:rsid w:val="004730DE"/>
    <w:rsid w:val="004754B4"/>
    <w:rsid w:val="00475717"/>
    <w:rsid w:val="00475E29"/>
    <w:rsid w:val="004771C5"/>
    <w:rsid w:val="00477490"/>
    <w:rsid w:val="00477805"/>
    <w:rsid w:val="0048303D"/>
    <w:rsid w:val="0048372B"/>
    <w:rsid w:val="004837AB"/>
    <w:rsid w:val="00483ABD"/>
    <w:rsid w:val="00483DCC"/>
    <w:rsid w:val="00484F7C"/>
    <w:rsid w:val="00484FC6"/>
    <w:rsid w:val="004857DC"/>
    <w:rsid w:val="00486CEF"/>
    <w:rsid w:val="004909C3"/>
    <w:rsid w:val="00490D7C"/>
    <w:rsid w:val="00491809"/>
    <w:rsid w:val="0049321D"/>
    <w:rsid w:val="00494298"/>
    <w:rsid w:val="0049431D"/>
    <w:rsid w:val="00494B84"/>
    <w:rsid w:val="00494EE3"/>
    <w:rsid w:val="00496645"/>
    <w:rsid w:val="00497A76"/>
    <w:rsid w:val="00497E6F"/>
    <w:rsid w:val="004A00E0"/>
    <w:rsid w:val="004A04F6"/>
    <w:rsid w:val="004A1445"/>
    <w:rsid w:val="004A19BE"/>
    <w:rsid w:val="004A4801"/>
    <w:rsid w:val="004A48C7"/>
    <w:rsid w:val="004A5B85"/>
    <w:rsid w:val="004A7943"/>
    <w:rsid w:val="004B00B4"/>
    <w:rsid w:val="004B01A3"/>
    <w:rsid w:val="004B1B85"/>
    <w:rsid w:val="004B2A0B"/>
    <w:rsid w:val="004B30A0"/>
    <w:rsid w:val="004B36CF"/>
    <w:rsid w:val="004B3F60"/>
    <w:rsid w:val="004B4271"/>
    <w:rsid w:val="004B446F"/>
    <w:rsid w:val="004B4502"/>
    <w:rsid w:val="004B48EB"/>
    <w:rsid w:val="004B55D6"/>
    <w:rsid w:val="004B58BE"/>
    <w:rsid w:val="004B5C48"/>
    <w:rsid w:val="004B7F65"/>
    <w:rsid w:val="004C0897"/>
    <w:rsid w:val="004C14F2"/>
    <w:rsid w:val="004C15EC"/>
    <w:rsid w:val="004C2B04"/>
    <w:rsid w:val="004C39FA"/>
    <w:rsid w:val="004C46DB"/>
    <w:rsid w:val="004C57A8"/>
    <w:rsid w:val="004C5863"/>
    <w:rsid w:val="004C5932"/>
    <w:rsid w:val="004C7B46"/>
    <w:rsid w:val="004D0A70"/>
    <w:rsid w:val="004D13E6"/>
    <w:rsid w:val="004D2645"/>
    <w:rsid w:val="004D279A"/>
    <w:rsid w:val="004D2F29"/>
    <w:rsid w:val="004D57A0"/>
    <w:rsid w:val="004D5B6F"/>
    <w:rsid w:val="004D6E5E"/>
    <w:rsid w:val="004D714C"/>
    <w:rsid w:val="004D789D"/>
    <w:rsid w:val="004E0D11"/>
    <w:rsid w:val="004E16DA"/>
    <w:rsid w:val="004E1A1C"/>
    <w:rsid w:val="004E231F"/>
    <w:rsid w:val="004E274D"/>
    <w:rsid w:val="004E3D22"/>
    <w:rsid w:val="004E6532"/>
    <w:rsid w:val="004E6882"/>
    <w:rsid w:val="004E76B7"/>
    <w:rsid w:val="004F0AA0"/>
    <w:rsid w:val="004F0EC1"/>
    <w:rsid w:val="004F1CF7"/>
    <w:rsid w:val="004F1E49"/>
    <w:rsid w:val="004F27D5"/>
    <w:rsid w:val="004F321B"/>
    <w:rsid w:val="004F3676"/>
    <w:rsid w:val="004F6007"/>
    <w:rsid w:val="004F7271"/>
    <w:rsid w:val="004F750F"/>
    <w:rsid w:val="00500E41"/>
    <w:rsid w:val="0050262C"/>
    <w:rsid w:val="0050592F"/>
    <w:rsid w:val="005063A7"/>
    <w:rsid w:val="005066AA"/>
    <w:rsid w:val="00506DF1"/>
    <w:rsid w:val="005071C7"/>
    <w:rsid w:val="00507CAA"/>
    <w:rsid w:val="00512BA5"/>
    <w:rsid w:val="005174BD"/>
    <w:rsid w:val="00517A72"/>
    <w:rsid w:val="005201BA"/>
    <w:rsid w:val="00520A5D"/>
    <w:rsid w:val="00520ABF"/>
    <w:rsid w:val="0052110E"/>
    <w:rsid w:val="00523192"/>
    <w:rsid w:val="00523558"/>
    <w:rsid w:val="005235E4"/>
    <w:rsid w:val="00524139"/>
    <w:rsid w:val="0052469C"/>
    <w:rsid w:val="00524DC4"/>
    <w:rsid w:val="00525416"/>
    <w:rsid w:val="005264B9"/>
    <w:rsid w:val="00530320"/>
    <w:rsid w:val="0053094E"/>
    <w:rsid w:val="00530CE7"/>
    <w:rsid w:val="005311BD"/>
    <w:rsid w:val="00532361"/>
    <w:rsid w:val="005336DB"/>
    <w:rsid w:val="00534526"/>
    <w:rsid w:val="00535426"/>
    <w:rsid w:val="00537086"/>
    <w:rsid w:val="00537375"/>
    <w:rsid w:val="00537497"/>
    <w:rsid w:val="00541BA2"/>
    <w:rsid w:val="00542CE6"/>
    <w:rsid w:val="00543920"/>
    <w:rsid w:val="005442A3"/>
    <w:rsid w:val="00545999"/>
    <w:rsid w:val="00546161"/>
    <w:rsid w:val="005479C5"/>
    <w:rsid w:val="00547AF4"/>
    <w:rsid w:val="00550170"/>
    <w:rsid w:val="00552DEF"/>
    <w:rsid w:val="005541B8"/>
    <w:rsid w:val="00554229"/>
    <w:rsid w:val="00554DE8"/>
    <w:rsid w:val="00555984"/>
    <w:rsid w:val="0055629A"/>
    <w:rsid w:val="00556699"/>
    <w:rsid w:val="005568B3"/>
    <w:rsid w:val="005608AE"/>
    <w:rsid w:val="0056454F"/>
    <w:rsid w:val="00564D04"/>
    <w:rsid w:val="00564F8C"/>
    <w:rsid w:val="005659C6"/>
    <w:rsid w:val="00565D63"/>
    <w:rsid w:val="005666EA"/>
    <w:rsid w:val="005675DA"/>
    <w:rsid w:val="0057042B"/>
    <w:rsid w:val="00571317"/>
    <w:rsid w:val="0057237B"/>
    <w:rsid w:val="00572542"/>
    <w:rsid w:val="005749BA"/>
    <w:rsid w:val="00575263"/>
    <w:rsid w:val="00575A8C"/>
    <w:rsid w:val="005763DF"/>
    <w:rsid w:val="00577898"/>
    <w:rsid w:val="005802BB"/>
    <w:rsid w:val="00580361"/>
    <w:rsid w:val="00582C29"/>
    <w:rsid w:val="0058433C"/>
    <w:rsid w:val="0058485F"/>
    <w:rsid w:val="00590B6E"/>
    <w:rsid w:val="00591300"/>
    <w:rsid w:val="00591778"/>
    <w:rsid w:val="005928F6"/>
    <w:rsid w:val="00592A20"/>
    <w:rsid w:val="0059396B"/>
    <w:rsid w:val="005946E8"/>
    <w:rsid w:val="005957F2"/>
    <w:rsid w:val="005966B8"/>
    <w:rsid w:val="00596D35"/>
    <w:rsid w:val="00597881"/>
    <w:rsid w:val="005A062C"/>
    <w:rsid w:val="005A2D75"/>
    <w:rsid w:val="005A4304"/>
    <w:rsid w:val="005A4849"/>
    <w:rsid w:val="005A7407"/>
    <w:rsid w:val="005A78FF"/>
    <w:rsid w:val="005A7CC0"/>
    <w:rsid w:val="005B2337"/>
    <w:rsid w:val="005B2F89"/>
    <w:rsid w:val="005B429B"/>
    <w:rsid w:val="005B5F8F"/>
    <w:rsid w:val="005B6B04"/>
    <w:rsid w:val="005B6F75"/>
    <w:rsid w:val="005C2C66"/>
    <w:rsid w:val="005C2EC2"/>
    <w:rsid w:val="005C31D3"/>
    <w:rsid w:val="005C3A88"/>
    <w:rsid w:val="005C4E59"/>
    <w:rsid w:val="005C563A"/>
    <w:rsid w:val="005C5C72"/>
    <w:rsid w:val="005C7B2D"/>
    <w:rsid w:val="005D01CD"/>
    <w:rsid w:val="005D0BF5"/>
    <w:rsid w:val="005D0C7F"/>
    <w:rsid w:val="005D1EB5"/>
    <w:rsid w:val="005D2470"/>
    <w:rsid w:val="005D35A9"/>
    <w:rsid w:val="005D376B"/>
    <w:rsid w:val="005D3CDB"/>
    <w:rsid w:val="005D3FDB"/>
    <w:rsid w:val="005D479D"/>
    <w:rsid w:val="005D4E48"/>
    <w:rsid w:val="005D57E8"/>
    <w:rsid w:val="005D58B4"/>
    <w:rsid w:val="005D5AD4"/>
    <w:rsid w:val="005D6D49"/>
    <w:rsid w:val="005E0120"/>
    <w:rsid w:val="005E0B67"/>
    <w:rsid w:val="005E1665"/>
    <w:rsid w:val="005E1E54"/>
    <w:rsid w:val="005E26D3"/>
    <w:rsid w:val="005E4587"/>
    <w:rsid w:val="005E5109"/>
    <w:rsid w:val="005E5D91"/>
    <w:rsid w:val="005E5E8F"/>
    <w:rsid w:val="005F0856"/>
    <w:rsid w:val="005F1C62"/>
    <w:rsid w:val="005F23C8"/>
    <w:rsid w:val="005F28EF"/>
    <w:rsid w:val="005F3C97"/>
    <w:rsid w:val="005F4023"/>
    <w:rsid w:val="005F4FFB"/>
    <w:rsid w:val="005F63D1"/>
    <w:rsid w:val="005F7217"/>
    <w:rsid w:val="005F7946"/>
    <w:rsid w:val="005F7B55"/>
    <w:rsid w:val="005F7DA4"/>
    <w:rsid w:val="00601163"/>
    <w:rsid w:val="0060194B"/>
    <w:rsid w:val="0060248A"/>
    <w:rsid w:val="00602663"/>
    <w:rsid w:val="00603C49"/>
    <w:rsid w:val="006046B6"/>
    <w:rsid w:val="00604D81"/>
    <w:rsid w:val="00605682"/>
    <w:rsid w:val="00612109"/>
    <w:rsid w:val="00612860"/>
    <w:rsid w:val="00613791"/>
    <w:rsid w:val="0061663D"/>
    <w:rsid w:val="006170DC"/>
    <w:rsid w:val="00617CDA"/>
    <w:rsid w:val="0062003F"/>
    <w:rsid w:val="00620145"/>
    <w:rsid w:val="00620688"/>
    <w:rsid w:val="00620858"/>
    <w:rsid w:val="00620A51"/>
    <w:rsid w:val="00622819"/>
    <w:rsid w:val="00622FC3"/>
    <w:rsid w:val="00623269"/>
    <w:rsid w:val="0062355D"/>
    <w:rsid w:val="00623AE1"/>
    <w:rsid w:val="00623BB1"/>
    <w:rsid w:val="00624146"/>
    <w:rsid w:val="0062432F"/>
    <w:rsid w:val="006253E4"/>
    <w:rsid w:val="00626528"/>
    <w:rsid w:val="006268EC"/>
    <w:rsid w:val="00626ACA"/>
    <w:rsid w:val="006301BE"/>
    <w:rsid w:val="00630D1D"/>
    <w:rsid w:val="00631635"/>
    <w:rsid w:val="006369D9"/>
    <w:rsid w:val="00640383"/>
    <w:rsid w:val="006416B9"/>
    <w:rsid w:val="0064226B"/>
    <w:rsid w:val="006425A2"/>
    <w:rsid w:val="006428C1"/>
    <w:rsid w:val="00643E69"/>
    <w:rsid w:val="00650B11"/>
    <w:rsid w:val="0065168E"/>
    <w:rsid w:val="00651B12"/>
    <w:rsid w:val="00652063"/>
    <w:rsid w:val="006552FB"/>
    <w:rsid w:val="00655462"/>
    <w:rsid w:val="00655603"/>
    <w:rsid w:val="006559CE"/>
    <w:rsid w:val="00655DB3"/>
    <w:rsid w:val="006608A7"/>
    <w:rsid w:val="006608B1"/>
    <w:rsid w:val="00661CEE"/>
    <w:rsid w:val="0066517D"/>
    <w:rsid w:val="00665318"/>
    <w:rsid w:val="006665A1"/>
    <w:rsid w:val="00666929"/>
    <w:rsid w:val="00667466"/>
    <w:rsid w:val="00667E96"/>
    <w:rsid w:val="00670CDA"/>
    <w:rsid w:val="00671F88"/>
    <w:rsid w:val="00672764"/>
    <w:rsid w:val="00673106"/>
    <w:rsid w:val="00674A0B"/>
    <w:rsid w:val="006753C5"/>
    <w:rsid w:val="006770C0"/>
    <w:rsid w:val="00677B36"/>
    <w:rsid w:val="00677C2F"/>
    <w:rsid w:val="00677CEC"/>
    <w:rsid w:val="00680EE5"/>
    <w:rsid w:val="00683121"/>
    <w:rsid w:val="006836B0"/>
    <w:rsid w:val="00683E46"/>
    <w:rsid w:val="00685804"/>
    <w:rsid w:val="00685DA0"/>
    <w:rsid w:val="006877BB"/>
    <w:rsid w:val="0069001C"/>
    <w:rsid w:val="006914B3"/>
    <w:rsid w:val="00691A44"/>
    <w:rsid w:val="006939F3"/>
    <w:rsid w:val="00693FE5"/>
    <w:rsid w:val="0069414A"/>
    <w:rsid w:val="00694181"/>
    <w:rsid w:val="00694554"/>
    <w:rsid w:val="00695ED4"/>
    <w:rsid w:val="0069668F"/>
    <w:rsid w:val="006968B5"/>
    <w:rsid w:val="006A05CA"/>
    <w:rsid w:val="006A1900"/>
    <w:rsid w:val="006A2149"/>
    <w:rsid w:val="006A33A2"/>
    <w:rsid w:val="006A36D6"/>
    <w:rsid w:val="006A4A6B"/>
    <w:rsid w:val="006A5357"/>
    <w:rsid w:val="006A5385"/>
    <w:rsid w:val="006A63A5"/>
    <w:rsid w:val="006A6922"/>
    <w:rsid w:val="006A6EC2"/>
    <w:rsid w:val="006B061C"/>
    <w:rsid w:val="006B20C8"/>
    <w:rsid w:val="006B3C00"/>
    <w:rsid w:val="006B4526"/>
    <w:rsid w:val="006B4DF0"/>
    <w:rsid w:val="006B4F29"/>
    <w:rsid w:val="006B4FA9"/>
    <w:rsid w:val="006B576C"/>
    <w:rsid w:val="006B59B8"/>
    <w:rsid w:val="006B5F01"/>
    <w:rsid w:val="006B6314"/>
    <w:rsid w:val="006B74FD"/>
    <w:rsid w:val="006C148A"/>
    <w:rsid w:val="006C17E5"/>
    <w:rsid w:val="006C1A0E"/>
    <w:rsid w:val="006C2492"/>
    <w:rsid w:val="006C31D2"/>
    <w:rsid w:val="006C3D6B"/>
    <w:rsid w:val="006C5063"/>
    <w:rsid w:val="006C50F2"/>
    <w:rsid w:val="006C5343"/>
    <w:rsid w:val="006C6F9A"/>
    <w:rsid w:val="006C74BE"/>
    <w:rsid w:val="006C788B"/>
    <w:rsid w:val="006D01D8"/>
    <w:rsid w:val="006D0ED1"/>
    <w:rsid w:val="006D10B6"/>
    <w:rsid w:val="006D15A6"/>
    <w:rsid w:val="006D15DB"/>
    <w:rsid w:val="006D2D3F"/>
    <w:rsid w:val="006D3132"/>
    <w:rsid w:val="006D45E7"/>
    <w:rsid w:val="006D5A72"/>
    <w:rsid w:val="006D5B70"/>
    <w:rsid w:val="006D7D43"/>
    <w:rsid w:val="006E366D"/>
    <w:rsid w:val="006E696B"/>
    <w:rsid w:val="006E6FD1"/>
    <w:rsid w:val="006F0856"/>
    <w:rsid w:val="006F0C6A"/>
    <w:rsid w:val="006F1A14"/>
    <w:rsid w:val="006F1D93"/>
    <w:rsid w:val="006F1F83"/>
    <w:rsid w:val="006F20EA"/>
    <w:rsid w:val="006F2BB0"/>
    <w:rsid w:val="006F4BE2"/>
    <w:rsid w:val="006F5A91"/>
    <w:rsid w:val="006F5C8F"/>
    <w:rsid w:val="006F5D93"/>
    <w:rsid w:val="006F6125"/>
    <w:rsid w:val="006F79F5"/>
    <w:rsid w:val="007004A8"/>
    <w:rsid w:val="00702261"/>
    <w:rsid w:val="00702D0A"/>
    <w:rsid w:val="007033B5"/>
    <w:rsid w:val="0070344E"/>
    <w:rsid w:val="007035DF"/>
    <w:rsid w:val="00703F13"/>
    <w:rsid w:val="00704326"/>
    <w:rsid w:val="00705436"/>
    <w:rsid w:val="00705825"/>
    <w:rsid w:val="0070586F"/>
    <w:rsid w:val="0070705A"/>
    <w:rsid w:val="0070710C"/>
    <w:rsid w:val="007071F8"/>
    <w:rsid w:val="00710202"/>
    <w:rsid w:val="00712BE4"/>
    <w:rsid w:val="0071300F"/>
    <w:rsid w:val="00716E82"/>
    <w:rsid w:val="00717819"/>
    <w:rsid w:val="00717B77"/>
    <w:rsid w:val="007214AF"/>
    <w:rsid w:val="00722A02"/>
    <w:rsid w:val="00724672"/>
    <w:rsid w:val="00724844"/>
    <w:rsid w:val="00724ABD"/>
    <w:rsid w:val="0072547A"/>
    <w:rsid w:val="007275AD"/>
    <w:rsid w:val="007316C5"/>
    <w:rsid w:val="00731976"/>
    <w:rsid w:val="00732639"/>
    <w:rsid w:val="0073287B"/>
    <w:rsid w:val="0073501E"/>
    <w:rsid w:val="007351AF"/>
    <w:rsid w:val="0073537A"/>
    <w:rsid w:val="0073668D"/>
    <w:rsid w:val="00737F18"/>
    <w:rsid w:val="0074069D"/>
    <w:rsid w:val="00740A3C"/>
    <w:rsid w:val="00744298"/>
    <w:rsid w:val="00744E18"/>
    <w:rsid w:val="00745FEA"/>
    <w:rsid w:val="0074633E"/>
    <w:rsid w:val="007469BD"/>
    <w:rsid w:val="00746E6F"/>
    <w:rsid w:val="00747BF8"/>
    <w:rsid w:val="0075095A"/>
    <w:rsid w:val="007510B3"/>
    <w:rsid w:val="007543A0"/>
    <w:rsid w:val="00754942"/>
    <w:rsid w:val="00754D9A"/>
    <w:rsid w:val="007566DE"/>
    <w:rsid w:val="00756B05"/>
    <w:rsid w:val="00757069"/>
    <w:rsid w:val="00760A28"/>
    <w:rsid w:val="007613C1"/>
    <w:rsid w:val="00767171"/>
    <w:rsid w:val="00770FEB"/>
    <w:rsid w:val="00771F71"/>
    <w:rsid w:val="0077258E"/>
    <w:rsid w:val="0077611E"/>
    <w:rsid w:val="0077644A"/>
    <w:rsid w:val="0078167E"/>
    <w:rsid w:val="00781694"/>
    <w:rsid w:val="007824DA"/>
    <w:rsid w:val="0078313D"/>
    <w:rsid w:val="007837B9"/>
    <w:rsid w:val="00783F30"/>
    <w:rsid w:val="00784195"/>
    <w:rsid w:val="00787648"/>
    <w:rsid w:val="00793C58"/>
    <w:rsid w:val="00793DC8"/>
    <w:rsid w:val="007954B8"/>
    <w:rsid w:val="007954D1"/>
    <w:rsid w:val="00797830"/>
    <w:rsid w:val="007A1510"/>
    <w:rsid w:val="007A1D79"/>
    <w:rsid w:val="007A26BE"/>
    <w:rsid w:val="007A4F10"/>
    <w:rsid w:val="007A5960"/>
    <w:rsid w:val="007A68BE"/>
    <w:rsid w:val="007A7D5B"/>
    <w:rsid w:val="007B06E8"/>
    <w:rsid w:val="007B08D1"/>
    <w:rsid w:val="007B1253"/>
    <w:rsid w:val="007B1B2D"/>
    <w:rsid w:val="007B28EA"/>
    <w:rsid w:val="007B2DDA"/>
    <w:rsid w:val="007B3DBE"/>
    <w:rsid w:val="007B4CC3"/>
    <w:rsid w:val="007B4CEF"/>
    <w:rsid w:val="007C0B90"/>
    <w:rsid w:val="007C1024"/>
    <w:rsid w:val="007C2397"/>
    <w:rsid w:val="007C2AC4"/>
    <w:rsid w:val="007C2F89"/>
    <w:rsid w:val="007C5BD9"/>
    <w:rsid w:val="007C6151"/>
    <w:rsid w:val="007D2505"/>
    <w:rsid w:val="007D5190"/>
    <w:rsid w:val="007D5715"/>
    <w:rsid w:val="007D58BF"/>
    <w:rsid w:val="007D58D5"/>
    <w:rsid w:val="007D75DB"/>
    <w:rsid w:val="007D7E84"/>
    <w:rsid w:val="007E0884"/>
    <w:rsid w:val="007E0E68"/>
    <w:rsid w:val="007E23CE"/>
    <w:rsid w:val="007E249E"/>
    <w:rsid w:val="007E3E58"/>
    <w:rsid w:val="007E4B13"/>
    <w:rsid w:val="007E4EF7"/>
    <w:rsid w:val="007E608F"/>
    <w:rsid w:val="007E7AF8"/>
    <w:rsid w:val="007F10F1"/>
    <w:rsid w:val="007F2227"/>
    <w:rsid w:val="007F4E3E"/>
    <w:rsid w:val="007F5237"/>
    <w:rsid w:val="007F5403"/>
    <w:rsid w:val="007F5EEE"/>
    <w:rsid w:val="00800236"/>
    <w:rsid w:val="008004C9"/>
    <w:rsid w:val="00800BF2"/>
    <w:rsid w:val="00800D50"/>
    <w:rsid w:val="00800E18"/>
    <w:rsid w:val="0080121A"/>
    <w:rsid w:val="008024EA"/>
    <w:rsid w:val="00802B8A"/>
    <w:rsid w:val="00802D13"/>
    <w:rsid w:val="00802E2C"/>
    <w:rsid w:val="00804215"/>
    <w:rsid w:val="00804340"/>
    <w:rsid w:val="0080441A"/>
    <w:rsid w:val="008059D8"/>
    <w:rsid w:val="00807559"/>
    <w:rsid w:val="00812F6B"/>
    <w:rsid w:val="00814CA6"/>
    <w:rsid w:val="00815C8A"/>
    <w:rsid w:val="00815F5D"/>
    <w:rsid w:val="008166CE"/>
    <w:rsid w:val="00816D14"/>
    <w:rsid w:val="008173D2"/>
    <w:rsid w:val="00820112"/>
    <w:rsid w:val="00821137"/>
    <w:rsid w:val="00821AEA"/>
    <w:rsid w:val="008239E6"/>
    <w:rsid w:val="00823A52"/>
    <w:rsid w:val="00823C5A"/>
    <w:rsid w:val="00826B95"/>
    <w:rsid w:val="0083189D"/>
    <w:rsid w:val="00831A56"/>
    <w:rsid w:val="008322AF"/>
    <w:rsid w:val="00833C31"/>
    <w:rsid w:val="00833DA2"/>
    <w:rsid w:val="00834335"/>
    <w:rsid w:val="00835CF2"/>
    <w:rsid w:val="008369B9"/>
    <w:rsid w:val="00836D05"/>
    <w:rsid w:val="00840919"/>
    <w:rsid w:val="008423EA"/>
    <w:rsid w:val="00842D6C"/>
    <w:rsid w:val="00843DF9"/>
    <w:rsid w:val="00845711"/>
    <w:rsid w:val="0084677D"/>
    <w:rsid w:val="00850E86"/>
    <w:rsid w:val="00853BB2"/>
    <w:rsid w:val="00853E48"/>
    <w:rsid w:val="00853EB8"/>
    <w:rsid w:val="00854604"/>
    <w:rsid w:val="008559C4"/>
    <w:rsid w:val="00856A74"/>
    <w:rsid w:val="00856F3B"/>
    <w:rsid w:val="00860AD8"/>
    <w:rsid w:val="00860EF4"/>
    <w:rsid w:val="008613A7"/>
    <w:rsid w:val="00861CD2"/>
    <w:rsid w:val="00861E13"/>
    <w:rsid w:val="0086266B"/>
    <w:rsid w:val="00862EA4"/>
    <w:rsid w:val="0086334F"/>
    <w:rsid w:val="0086461F"/>
    <w:rsid w:val="008658F8"/>
    <w:rsid w:val="00867DD9"/>
    <w:rsid w:val="00870613"/>
    <w:rsid w:val="008711B5"/>
    <w:rsid w:val="0087150F"/>
    <w:rsid w:val="0087203E"/>
    <w:rsid w:val="008727CD"/>
    <w:rsid w:val="00873FBE"/>
    <w:rsid w:val="0087536C"/>
    <w:rsid w:val="0087643C"/>
    <w:rsid w:val="008769DD"/>
    <w:rsid w:val="00876CD3"/>
    <w:rsid w:val="00876CF5"/>
    <w:rsid w:val="00877242"/>
    <w:rsid w:val="008774E6"/>
    <w:rsid w:val="00880BD5"/>
    <w:rsid w:val="00881F94"/>
    <w:rsid w:val="008836A1"/>
    <w:rsid w:val="00883DD2"/>
    <w:rsid w:val="00883E84"/>
    <w:rsid w:val="00885675"/>
    <w:rsid w:val="00885F70"/>
    <w:rsid w:val="008866AA"/>
    <w:rsid w:val="008879B1"/>
    <w:rsid w:val="00890522"/>
    <w:rsid w:val="00890788"/>
    <w:rsid w:val="00890818"/>
    <w:rsid w:val="00892C52"/>
    <w:rsid w:val="00892E09"/>
    <w:rsid w:val="00893B48"/>
    <w:rsid w:val="00895EDC"/>
    <w:rsid w:val="008963C5"/>
    <w:rsid w:val="00896EA4"/>
    <w:rsid w:val="008A18EF"/>
    <w:rsid w:val="008A4616"/>
    <w:rsid w:val="008A4D50"/>
    <w:rsid w:val="008A6BA5"/>
    <w:rsid w:val="008B01E1"/>
    <w:rsid w:val="008B224E"/>
    <w:rsid w:val="008B420F"/>
    <w:rsid w:val="008B63D4"/>
    <w:rsid w:val="008B7A20"/>
    <w:rsid w:val="008B7A81"/>
    <w:rsid w:val="008C1298"/>
    <w:rsid w:val="008C33E6"/>
    <w:rsid w:val="008C5C4E"/>
    <w:rsid w:val="008C69E4"/>
    <w:rsid w:val="008D248D"/>
    <w:rsid w:val="008D4812"/>
    <w:rsid w:val="008D4E85"/>
    <w:rsid w:val="008D5803"/>
    <w:rsid w:val="008D713A"/>
    <w:rsid w:val="008D738A"/>
    <w:rsid w:val="008D7B3C"/>
    <w:rsid w:val="008E0999"/>
    <w:rsid w:val="008E0E52"/>
    <w:rsid w:val="008E1D8C"/>
    <w:rsid w:val="008E2220"/>
    <w:rsid w:val="008E2BC2"/>
    <w:rsid w:val="008E2D3B"/>
    <w:rsid w:val="008E4312"/>
    <w:rsid w:val="008E4313"/>
    <w:rsid w:val="008E457D"/>
    <w:rsid w:val="008E4870"/>
    <w:rsid w:val="008E72FE"/>
    <w:rsid w:val="008E7319"/>
    <w:rsid w:val="008F199D"/>
    <w:rsid w:val="008F1DCC"/>
    <w:rsid w:val="008F26BB"/>
    <w:rsid w:val="008F281B"/>
    <w:rsid w:val="008F5008"/>
    <w:rsid w:val="008F5696"/>
    <w:rsid w:val="0090142C"/>
    <w:rsid w:val="009015E4"/>
    <w:rsid w:val="00902154"/>
    <w:rsid w:val="00903093"/>
    <w:rsid w:val="009031E6"/>
    <w:rsid w:val="00904AC0"/>
    <w:rsid w:val="00905C5E"/>
    <w:rsid w:val="00907032"/>
    <w:rsid w:val="009071E0"/>
    <w:rsid w:val="00907465"/>
    <w:rsid w:val="00907D3B"/>
    <w:rsid w:val="00910D4C"/>
    <w:rsid w:val="00910F33"/>
    <w:rsid w:val="009118D2"/>
    <w:rsid w:val="009123D2"/>
    <w:rsid w:val="00914BBE"/>
    <w:rsid w:val="0091516F"/>
    <w:rsid w:val="009170A5"/>
    <w:rsid w:val="0092059B"/>
    <w:rsid w:val="00920A09"/>
    <w:rsid w:val="009222D8"/>
    <w:rsid w:val="00922F90"/>
    <w:rsid w:val="0092331C"/>
    <w:rsid w:val="00923346"/>
    <w:rsid w:val="00926066"/>
    <w:rsid w:val="00926B85"/>
    <w:rsid w:val="009277AB"/>
    <w:rsid w:val="0092795D"/>
    <w:rsid w:val="00927BAF"/>
    <w:rsid w:val="00930899"/>
    <w:rsid w:val="00931F8D"/>
    <w:rsid w:val="00932A3C"/>
    <w:rsid w:val="00932D13"/>
    <w:rsid w:val="00932D43"/>
    <w:rsid w:val="00933377"/>
    <w:rsid w:val="00934CFD"/>
    <w:rsid w:val="009364F7"/>
    <w:rsid w:val="009369E9"/>
    <w:rsid w:val="00942616"/>
    <w:rsid w:val="00942C29"/>
    <w:rsid w:val="00943159"/>
    <w:rsid w:val="009434C5"/>
    <w:rsid w:val="0094440A"/>
    <w:rsid w:val="00944E2F"/>
    <w:rsid w:val="0094507E"/>
    <w:rsid w:val="00945117"/>
    <w:rsid w:val="009464CB"/>
    <w:rsid w:val="00946C05"/>
    <w:rsid w:val="00946DE9"/>
    <w:rsid w:val="009507CC"/>
    <w:rsid w:val="0095238E"/>
    <w:rsid w:val="00952F61"/>
    <w:rsid w:val="00953D3A"/>
    <w:rsid w:val="0095548C"/>
    <w:rsid w:val="009554C7"/>
    <w:rsid w:val="00957968"/>
    <w:rsid w:val="00957CE8"/>
    <w:rsid w:val="00960352"/>
    <w:rsid w:val="00960B47"/>
    <w:rsid w:val="009627E5"/>
    <w:rsid w:val="009629D3"/>
    <w:rsid w:val="00964A2F"/>
    <w:rsid w:val="00964BFD"/>
    <w:rsid w:val="0096518C"/>
    <w:rsid w:val="009655C5"/>
    <w:rsid w:val="00965FA8"/>
    <w:rsid w:val="00967310"/>
    <w:rsid w:val="0096766E"/>
    <w:rsid w:val="009679A5"/>
    <w:rsid w:val="00967C56"/>
    <w:rsid w:val="00971210"/>
    <w:rsid w:val="0097252C"/>
    <w:rsid w:val="00972A59"/>
    <w:rsid w:val="00973FCA"/>
    <w:rsid w:val="00974707"/>
    <w:rsid w:val="00974D31"/>
    <w:rsid w:val="00974E6E"/>
    <w:rsid w:val="00974EF1"/>
    <w:rsid w:val="00975DA4"/>
    <w:rsid w:val="0097646B"/>
    <w:rsid w:val="00981A70"/>
    <w:rsid w:val="00981DB3"/>
    <w:rsid w:val="00981E4A"/>
    <w:rsid w:val="00981FE8"/>
    <w:rsid w:val="00982A6C"/>
    <w:rsid w:val="00982F16"/>
    <w:rsid w:val="0098324F"/>
    <w:rsid w:val="0098492B"/>
    <w:rsid w:val="00985A5F"/>
    <w:rsid w:val="00985CC9"/>
    <w:rsid w:val="009864B5"/>
    <w:rsid w:val="00990693"/>
    <w:rsid w:val="009915AB"/>
    <w:rsid w:val="00992866"/>
    <w:rsid w:val="009948B3"/>
    <w:rsid w:val="00994D4C"/>
    <w:rsid w:val="009965B3"/>
    <w:rsid w:val="00996867"/>
    <w:rsid w:val="009A1FA7"/>
    <w:rsid w:val="009A311B"/>
    <w:rsid w:val="009A32E5"/>
    <w:rsid w:val="009A5989"/>
    <w:rsid w:val="009A6DD9"/>
    <w:rsid w:val="009B01A6"/>
    <w:rsid w:val="009B1681"/>
    <w:rsid w:val="009B1BFA"/>
    <w:rsid w:val="009B1CCF"/>
    <w:rsid w:val="009B1F3F"/>
    <w:rsid w:val="009B3EA2"/>
    <w:rsid w:val="009B3F12"/>
    <w:rsid w:val="009B43B3"/>
    <w:rsid w:val="009B4678"/>
    <w:rsid w:val="009B5285"/>
    <w:rsid w:val="009B5B5B"/>
    <w:rsid w:val="009B6447"/>
    <w:rsid w:val="009B6F60"/>
    <w:rsid w:val="009C0162"/>
    <w:rsid w:val="009C10A3"/>
    <w:rsid w:val="009C1B2B"/>
    <w:rsid w:val="009C296F"/>
    <w:rsid w:val="009C2F0F"/>
    <w:rsid w:val="009C372B"/>
    <w:rsid w:val="009C3D2F"/>
    <w:rsid w:val="009C4C44"/>
    <w:rsid w:val="009C6368"/>
    <w:rsid w:val="009C6F33"/>
    <w:rsid w:val="009C7336"/>
    <w:rsid w:val="009C755C"/>
    <w:rsid w:val="009C7770"/>
    <w:rsid w:val="009C7BFC"/>
    <w:rsid w:val="009D02F3"/>
    <w:rsid w:val="009D0610"/>
    <w:rsid w:val="009D3CCA"/>
    <w:rsid w:val="009D4353"/>
    <w:rsid w:val="009D53CE"/>
    <w:rsid w:val="009D6861"/>
    <w:rsid w:val="009D6895"/>
    <w:rsid w:val="009D747E"/>
    <w:rsid w:val="009E133D"/>
    <w:rsid w:val="009E1DC7"/>
    <w:rsid w:val="009E20F4"/>
    <w:rsid w:val="009E39B5"/>
    <w:rsid w:val="009E4209"/>
    <w:rsid w:val="009E519E"/>
    <w:rsid w:val="009E5306"/>
    <w:rsid w:val="009E662A"/>
    <w:rsid w:val="009E7B70"/>
    <w:rsid w:val="009F039D"/>
    <w:rsid w:val="009F1CA2"/>
    <w:rsid w:val="009F2334"/>
    <w:rsid w:val="009F343E"/>
    <w:rsid w:val="009F3CC9"/>
    <w:rsid w:val="009F4DA2"/>
    <w:rsid w:val="00A01587"/>
    <w:rsid w:val="00A01C91"/>
    <w:rsid w:val="00A02042"/>
    <w:rsid w:val="00A0306A"/>
    <w:rsid w:val="00A0319F"/>
    <w:rsid w:val="00A06A0A"/>
    <w:rsid w:val="00A077E0"/>
    <w:rsid w:val="00A11319"/>
    <w:rsid w:val="00A117EA"/>
    <w:rsid w:val="00A1183A"/>
    <w:rsid w:val="00A11B74"/>
    <w:rsid w:val="00A144BE"/>
    <w:rsid w:val="00A14B27"/>
    <w:rsid w:val="00A16A09"/>
    <w:rsid w:val="00A16D54"/>
    <w:rsid w:val="00A172E7"/>
    <w:rsid w:val="00A20185"/>
    <w:rsid w:val="00A20A8A"/>
    <w:rsid w:val="00A20D4E"/>
    <w:rsid w:val="00A20DEE"/>
    <w:rsid w:val="00A237E9"/>
    <w:rsid w:val="00A238BA"/>
    <w:rsid w:val="00A2422A"/>
    <w:rsid w:val="00A24F46"/>
    <w:rsid w:val="00A26AFE"/>
    <w:rsid w:val="00A26DD3"/>
    <w:rsid w:val="00A30260"/>
    <w:rsid w:val="00A30430"/>
    <w:rsid w:val="00A316A8"/>
    <w:rsid w:val="00A31D88"/>
    <w:rsid w:val="00A31F8B"/>
    <w:rsid w:val="00A343C9"/>
    <w:rsid w:val="00A35F5F"/>
    <w:rsid w:val="00A369B4"/>
    <w:rsid w:val="00A36FBD"/>
    <w:rsid w:val="00A37359"/>
    <w:rsid w:val="00A37B99"/>
    <w:rsid w:val="00A37E0B"/>
    <w:rsid w:val="00A4260E"/>
    <w:rsid w:val="00A42FDC"/>
    <w:rsid w:val="00A44067"/>
    <w:rsid w:val="00A44CD9"/>
    <w:rsid w:val="00A47717"/>
    <w:rsid w:val="00A47CA5"/>
    <w:rsid w:val="00A501AF"/>
    <w:rsid w:val="00A5092E"/>
    <w:rsid w:val="00A50FB4"/>
    <w:rsid w:val="00A51DBD"/>
    <w:rsid w:val="00A51F46"/>
    <w:rsid w:val="00A52678"/>
    <w:rsid w:val="00A52A9A"/>
    <w:rsid w:val="00A532B6"/>
    <w:rsid w:val="00A541B6"/>
    <w:rsid w:val="00A543BA"/>
    <w:rsid w:val="00A54D17"/>
    <w:rsid w:val="00A55BD3"/>
    <w:rsid w:val="00A564A4"/>
    <w:rsid w:val="00A5737D"/>
    <w:rsid w:val="00A6034D"/>
    <w:rsid w:val="00A60487"/>
    <w:rsid w:val="00A60665"/>
    <w:rsid w:val="00A60C57"/>
    <w:rsid w:val="00A61C97"/>
    <w:rsid w:val="00A6200A"/>
    <w:rsid w:val="00A63147"/>
    <w:rsid w:val="00A63B3F"/>
    <w:rsid w:val="00A65CB3"/>
    <w:rsid w:val="00A72924"/>
    <w:rsid w:val="00A72AF7"/>
    <w:rsid w:val="00A7374E"/>
    <w:rsid w:val="00A7536D"/>
    <w:rsid w:val="00A77E24"/>
    <w:rsid w:val="00A80015"/>
    <w:rsid w:val="00A8103B"/>
    <w:rsid w:val="00A82A55"/>
    <w:rsid w:val="00A82BEA"/>
    <w:rsid w:val="00A85823"/>
    <w:rsid w:val="00A864C4"/>
    <w:rsid w:val="00A86729"/>
    <w:rsid w:val="00A86853"/>
    <w:rsid w:val="00A86D48"/>
    <w:rsid w:val="00A87ADC"/>
    <w:rsid w:val="00A90562"/>
    <w:rsid w:val="00A90B48"/>
    <w:rsid w:val="00A90FD9"/>
    <w:rsid w:val="00A91229"/>
    <w:rsid w:val="00A91EAD"/>
    <w:rsid w:val="00A947AA"/>
    <w:rsid w:val="00A95212"/>
    <w:rsid w:val="00A95B45"/>
    <w:rsid w:val="00A95B91"/>
    <w:rsid w:val="00A9624A"/>
    <w:rsid w:val="00A963F3"/>
    <w:rsid w:val="00A9699D"/>
    <w:rsid w:val="00A96EE5"/>
    <w:rsid w:val="00AA035C"/>
    <w:rsid w:val="00AA0527"/>
    <w:rsid w:val="00AA0703"/>
    <w:rsid w:val="00AA0EBE"/>
    <w:rsid w:val="00AA222C"/>
    <w:rsid w:val="00AA2DC0"/>
    <w:rsid w:val="00AA3ABA"/>
    <w:rsid w:val="00AA525F"/>
    <w:rsid w:val="00AA52A9"/>
    <w:rsid w:val="00AA5875"/>
    <w:rsid w:val="00AA5F1B"/>
    <w:rsid w:val="00AA6DDC"/>
    <w:rsid w:val="00AA6EB2"/>
    <w:rsid w:val="00AB0049"/>
    <w:rsid w:val="00AB087C"/>
    <w:rsid w:val="00AB1B71"/>
    <w:rsid w:val="00AB202F"/>
    <w:rsid w:val="00AB3898"/>
    <w:rsid w:val="00AB41C8"/>
    <w:rsid w:val="00AB49C2"/>
    <w:rsid w:val="00AB56F7"/>
    <w:rsid w:val="00AB603D"/>
    <w:rsid w:val="00AB662E"/>
    <w:rsid w:val="00AB6F84"/>
    <w:rsid w:val="00AC0EBD"/>
    <w:rsid w:val="00AC1966"/>
    <w:rsid w:val="00AC2393"/>
    <w:rsid w:val="00AC2C7A"/>
    <w:rsid w:val="00AC7006"/>
    <w:rsid w:val="00AD159E"/>
    <w:rsid w:val="00AD2157"/>
    <w:rsid w:val="00AD2998"/>
    <w:rsid w:val="00AD2AC4"/>
    <w:rsid w:val="00AD344F"/>
    <w:rsid w:val="00AD3B18"/>
    <w:rsid w:val="00AD47A7"/>
    <w:rsid w:val="00AD4D2C"/>
    <w:rsid w:val="00AD5680"/>
    <w:rsid w:val="00AD5C3A"/>
    <w:rsid w:val="00AD6952"/>
    <w:rsid w:val="00AD7926"/>
    <w:rsid w:val="00AE1842"/>
    <w:rsid w:val="00AE1DC7"/>
    <w:rsid w:val="00AE26C1"/>
    <w:rsid w:val="00AE3344"/>
    <w:rsid w:val="00AE38CD"/>
    <w:rsid w:val="00AE6583"/>
    <w:rsid w:val="00AE65A8"/>
    <w:rsid w:val="00AE669F"/>
    <w:rsid w:val="00AE750C"/>
    <w:rsid w:val="00AE7744"/>
    <w:rsid w:val="00AF0D82"/>
    <w:rsid w:val="00AF0DD2"/>
    <w:rsid w:val="00AF0F7D"/>
    <w:rsid w:val="00AF19AA"/>
    <w:rsid w:val="00AF4438"/>
    <w:rsid w:val="00AF4D31"/>
    <w:rsid w:val="00AF78A4"/>
    <w:rsid w:val="00B0001D"/>
    <w:rsid w:val="00B01276"/>
    <w:rsid w:val="00B01CB7"/>
    <w:rsid w:val="00B0442D"/>
    <w:rsid w:val="00B05670"/>
    <w:rsid w:val="00B05C80"/>
    <w:rsid w:val="00B066B4"/>
    <w:rsid w:val="00B0706E"/>
    <w:rsid w:val="00B070ED"/>
    <w:rsid w:val="00B0721E"/>
    <w:rsid w:val="00B0745F"/>
    <w:rsid w:val="00B076AD"/>
    <w:rsid w:val="00B129BD"/>
    <w:rsid w:val="00B12E2C"/>
    <w:rsid w:val="00B140FE"/>
    <w:rsid w:val="00B14102"/>
    <w:rsid w:val="00B1439F"/>
    <w:rsid w:val="00B16E53"/>
    <w:rsid w:val="00B17BCC"/>
    <w:rsid w:val="00B20F24"/>
    <w:rsid w:val="00B21238"/>
    <w:rsid w:val="00B21BE6"/>
    <w:rsid w:val="00B22B9F"/>
    <w:rsid w:val="00B23362"/>
    <w:rsid w:val="00B23399"/>
    <w:rsid w:val="00B23626"/>
    <w:rsid w:val="00B23693"/>
    <w:rsid w:val="00B23A0C"/>
    <w:rsid w:val="00B24CF5"/>
    <w:rsid w:val="00B24D5B"/>
    <w:rsid w:val="00B25287"/>
    <w:rsid w:val="00B2649F"/>
    <w:rsid w:val="00B269CC"/>
    <w:rsid w:val="00B270FD"/>
    <w:rsid w:val="00B30280"/>
    <w:rsid w:val="00B30B43"/>
    <w:rsid w:val="00B31726"/>
    <w:rsid w:val="00B323FD"/>
    <w:rsid w:val="00B3311A"/>
    <w:rsid w:val="00B33B23"/>
    <w:rsid w:val="00B33C58"/>
    <w:rsid w:val="00B35211"/>
    <w:rsid w:val="00B35566"/>
    <w:rsid w:val="00B35CC3"/>
    <w:rsid w:val="00B35F2D"/>
    <w:rsid w:val="00B3602D"/>
    <w:rsid w:val="00B36C2F"/>
    <w:rsid w:val="00B3745D"/>
    <w:rsid w:val="00B37485"/>
    <w:rsid w:val="00B376B0"/>
    <w:rsid w:val="00B4000A"/>
    <w:rsid w:val="00B40547"/>
    <w:rsid w:val="00B41CBA"/>
    <w:rsid w:val="00B41DD1"/>
    <w:rsid w:val="00B41DF5"/>
    <w:rsid w:val="00B423DC"/>
    <w:rsid w:val="00B425D3"/>
    <w:rsid w:val="00B436F3"/>
    <w:rsid w:val="00B46D8D"/>
    <w:rsid w:val="00B47B75"/>
    <w:rsid w:val="00B518A0"/>
    <w:rsid w:val="00B5270E"/>
    <w:rsid w:val="00B529FD"/>
    <w:rsid w:val="00B52B0B"/>
    <w:rsid w:val="00B52EFB"/>
    <w:rsid w:val="00B53C29"/>
    <w:rsid w:val="00B57524"/>
    <w:rsid w:val="00B601D0"/>
    <w:rsid w:val="00B6080E"/>
    <w:rsid w:val="00B61A1B"/>
    <w:rsid w:val="00B61F65"/>
    <w:rsid w:val="00B6332E"/>
    <w:rsid w:val="00B63A4B"/>
    <w:rsid w:val="00B6466F"/>
    <w:rsid w:val="00B6582A"/>
    <w:rsid w:val="00B659D8"/>
    <w:rsid w:val="00B706D1"/>
    <w:rsid w:val="00B7288F"/>
    <w:rsid w:val="00B73708"/>
    <w:rsid w:val="00B737A4"/>
    <w:rsid w:val="00B738B7"/>
    <w:rsid w:val="00B76155"/>
    <w:rsid w:val="00B76504"/>
    <w:rsid w:val="00B8071B"/>
    <w:rsid w:val="00B835CD"/>
    <w:rsid w:val="00B83D41"/>
    <w:rsid w:val="00B83D87"/>
    <w:rsid w:val="00B85F73"/>
    <w:rsid w:val="00B903B0"/>
    <w:rsid w:val="00B90EBE"/>
    <w:rsid w:val="00B91655"/>
    <w:rsid w:val="00B92977"/>
    <w:rsid w:val="00B93B43"/>
    <w:rsid w:val="00B947E9"/>
    <w:rsid w:val="00B94D48"/>
    <w:rsid w:val="00B957C7"/>
    <w:rsid w:val="00BA08F8"/>
    <w:rsid w:val="00BA14BB"/>
    <w:rsid w:val="00BA34CC"/>
    <w:rsid w:val="00BA38BC"/>
    <w:rsid w:val="00BA3AD9"/>
    <w:rsid w:val="00BA3D8C"/>
    <w:rsid w:val="00BA4A45"/>
    <w:rsid w:val="00BA546B"/>
    <w:rsid w:val="00BA6AE3"/>
    <w:rsid w:val="00BA7F9B"/>
    <w:rsid w:val="00BB04AC"/>
    <w:rsid w:val="00BB09EA"/>
    <w:rsid w:val="00BB34AF"/>
    <w:rsid w:val="00BB3B3D"/>
    <w:rsid w:val="00BB416C"/>
    <w:rsid w:val="00BB476C"/>
    <w:rsid w:val="00BB5C01"/>
    <w:rsid w:val="00BB7059"/>
    <w:rsid w:val="00BC073A"/>
    <w:rsid w:val="00BC3143"/>
    <w:rsid w:val="00BC3948"/>
    <w:rsid w:val="00BC39DC"/>
    <w:rsid w:val="00BC3ADC"/>
    <w:rsid w:val="00BC45ED"/>
    <w:rsid w:val="00BC55BB"/>
    <w:rsid w:val="00BC5D62"/>
    <w:rsid w:val="00BC7639"/>
    <w:rsid w:val="00BC784A"/>
    <w:rsid w:val="00BD0B0F"/>
    <w:rsid w:val="00BD1446"/>
    <w:rsid w:val="00BD1AAB"/>
    <w:rsid w:val="00BD266B"/>
    <w:rsid w:val="00BD2EE6"/>
    <w:rsid w:val="00BD3B54"/>
    <w:rsid w:val="00BD3EA8"/>
    <w:rsid w:val="00BD49A6"/>
    <w:rsid w:val="00BD4D58"/>
    <w:rsid w:val="00BD50C2"/>
    <w:rsid w:val="00BD5449"/>
    <w:rsid w:val="00BD61F7"/>
    <w:rsid w:val="00BE00FD"/>
    <w:rsid w:val="00BE01F5"/>
    <w:rsid w:val="00BE2418"/>
    <w:rsid w:val="00BE40A6"/>
    <w:rsid w:val="00BE4B50"/>
    <w:rsid w:val="00BE5552"/>
    <w:rsid w:val="00BE5DC1"/>
    <w:rsid w:val="00BE668F"/>
    <w:rsid w:val="00BE6B0C"/>
    <w:rsid w:val="00BE7A36"/>
    <w:rsid w:val="00BF0AB5"/>
    <w:rsid w:val="00BF2137"/>
    <w:rsid w:val="00BF22CB"/>
    <w:rsid w:val="00BF2379"/>
    <w:rsid w:val="00BF3015"/>
    <w:rsid w:val="00BF3705"/>
    <w:rsid w:val="00BF42BA"/>
    <w:rsid w:val="00BF6606"/>
    <w:rsid w:val="00BF6D76"/>
    <w:rsid w:val="00BF74A7"/>
    <w:rsid w:val="00BF790C"/>
    <w:rsid w:val="00C0008A"/>
    <w:rsid w:val="00C007BD"/>
    <w:rsid w:val="00C01EFF"/>
    <w:rsid w:val="00C0236D"/>
    <w:rsid w:val="00C02B38"/>
    <w:rsid w:val="00C02DC7"/>
    <w:rsid w:val="00C04190"/>
    <w:rsid w:val="00C043DC"/>
    <w:rsid w:val="00C04839"/>
    <w:rsid w:val="00C05974"/>
    <w:rsid w:val="00C06D56"/>
    <w:rsid w:val="00C06DBD"/>
    <w:rsid w:val="00C1437C"/>
    <w:rsid w:val="00C15151"/>
    <w:rsid w:val="00C16726"/>
    <w:rsid w:val="00C1677F"/>
    <w:rsid w:val="00C16FD8"/>
    <w:rsid w:val="00C200A6"/>
    <w:rsid w:val="00C21E5B"/>
    <w:rsid w:val="00C23688"/>
    <w:rsid w:val="00C23D6A"/>
    <w:rsid w:val="00C24369"/>
    <w:rsid w:val="00C25CAE"/>
    <w:rsid w:val="00C27194"/>
    <w:rsid w:val="00C27D18"/>
    <w:rsid w:val="00C3030C"/>
    <w:rsid w:val="00C30A12"/>
    <w:rsid w:val="00C310C1"/>
    <w:rsid w:val="00C31AD6"/>
    <w:rsid w:val="00C31F2B"/>
    <w:rsid w:val="00C321D7"/>
    <w:rsid w:val="00C324EA"/>
    <w:rsid w:val="00C3493B"/>
    <w:rsid w:val="00C35E99"/>
    <w:rsid w:val="00C3658E"/>
    <w:rsid w:val="00C36ACB"/>
    <w:rsid w:val="00C36EB5"/>
    <w:rsid w:val="00C3793C"/>
    <w:rsid w:val="00C37C84"/>
    <w:rsid w:val="00C40C88"/>
    <w:rsid w:val="00C40F37"/>
    <w:rsid w:val="00C41165"/>
    <w:rsid w:val="00C4132F"/>
    <w:rsid w:val="00C4267F"/>
    <w:rsid w:val="00C42D8F"/>
    <w:rsid w:val="00C43EB8"/>
    <w:rsid w:val="00C454EC"/>
    <w:rsid w:val="00C46235"/>
    <w:rsid w:val="00C46E13"/>
    <w:rsid w:val="00C47831"/>
    <w:rsid w:val="00C478F1"/>
    <w:rsid w:val="00C52238"/>
    <w:rsid w:val="00C52377"/>
    <w:rsid w:val="00C53925"/>
    <w:rsid w:val="00C5453F"/>
    <w:rsid w:val="00C546D1"/>
    <w:rsid w:val="00C552A7"/>
    <w:rsid w:val="00C555E0"/>
    <w:rsid w:val="00C56243"/>
    <w:rsid w:val="00C56AD6"/>
    <w:rsid w:val="00C61C15"/>
    <w:rsid w:val="00C61CDB"/>
    <w:rsid w:val="00C62B03"/>
    <w:rsid w:val="00C62C29"/>
    <w:rsid w:val="00C646E6"/>
    <w:rsid w:val="00C66517"/>
    <w:rsid w:val="00C67A9C"/>
    <w:rsid w:val="00C7052B"/>
    <w:rsid w:val="00C72622"/>
    <w:rsid w:val="00C72E12"/>
    <w:rsid w:val="00C734D7"/>
    <w:rsid w:val="00C7393B"/>
    <w:rsid w:val="00C7394F"/>
    <w:rsid w:val="00C73FC8"/>
    <w:rsid w:val="00C770DD"/>
    <w:rsid w:val="00C7766A"/>
    <w:rsid w:val="00C80625"/>
    <w:rsid w:val="00C8065F"/>
    <w:rsid w:val="00C80AA8"/>
    <w:rsid w:val="00C81FCF"/>
    <w:rsid w:val="00C81FEC"/>
    <w:rsid w:val="00C83055"/>
    <w:rsid w:val="00C84D2C"/>
    <w:rsid w:val="00C8542D"/>
    <w:rsid w:val="00C87096"/>
    <w:rsid w:val="00C87413"/>
    <w:rsid w:val="00C875F3"/>
    <w:rsid w:val="00C9207C"/>
    <w:rsid w:val="00C9256F"/>
    <w:rsid w:val="00C92E76"/>
    <w:rsid w:val="00C942CD"/>
    <w:rsid w:val="00C95C9F"/>
    <w:rsid w:val="00C9630D"/>
    <w:rsid w:val="00C96520"/>
    <w:rsid w:val="00C96D0D"/>
    <w:rsid w:val="00C97C51"/>
    <w:rsid w:val="00CA092A"/>
    <w:rsid w:val="00CA09B5"/>
    <w:rsid w:val="00CA0F58"/>
    <w:rsid w:val="00CA135E"/>
    <w:rsid w:val="00CA2449"/>
    <w:rsid w:val="00CA2DC3"/>
    <w:rsid w:val="00CA2F57"/>
    <w:rsid w:val="00CA3AA6"/>
    <w:rsid w:val="00CA4154"/>
    <w:rsid w:val="00CA48D7"/>
    <w:rsid w:val="00CA555D"/>
    <w:rsid w:val="00CA5646"/>
    <w:rsid w:val="00CA5FB5"/>
    <w:rsid w:val="00CA6924"/>
    <w:rsid w:val="00CB4348"/>
    <w:rsid w:val="00CB4368"/>
    <w:rsid w:val="00CB5F43"/>
    <w:rsid w:val="00CB7C20"/>
    <w:rsid w:val="00CB7EF1"/>
    <w:rsid w:val="00CC0647"/>
    <w:rsid w:val="00CC0874"/>
    <w:rsid w:val="00CC2DCB"/>
    <w:rsid w:val="00CC3046"/>
    <w:rsid w:val="00CC388A"/>
    <w:rsid w:val="00CC5A02"/>
    <w:rsid w:val="00CD04C7"/>
    <w:rsid w:val="00CD0B3D"/>
    <w:rsid w:val="00CD2253"/>
    <w:rsid w:val="00CD227F"/>
    <w:rsid w:val="00CD2B54"/>
    <w:rsid w:val="00CD3224"/>
    <w:rsid w:val="00CD36E2"/>
    <w:rsid w:val="00CD631D"/>
    <w:rsid w:val="00CD708C"/>
    <w:rsid w:val="00CD713C"/>
    <w:rsid w:val="00CE0443"/>
    <w:rsid w:val="00CE0C0D"/>
    <w:rsid w:val="00CE1E3A"/>
    <w:rsid w:val="00CE3928"/>
    <w:rsid w:val="00CE4C81"/>
    <w:rsid w:val="00CE5916"/>
    <w:rsid w:val="00CE5E3D"/>
    <w:rsid w:val="00CE64BE"/>
    <w:rsid w:val="00CE7382"/>
    <w:rsid w:val="00CF22BE"/>
    <w:rsid w:val="00CF2677"/>
    <w:rsid w:val="00CF363B"/>
    <w:rsid w:val="00CF5173"/>
    <w:rsid w:val="00CF5243"/>
    <w:rsid w:val="00CF5BA7"/>
    <w:rsid w:val="00CF66C0"/>
    <w:rsid w:val="00CF6919"/>
    <w:rsid w:val="00CF6EB7"/>
    <w:rsid w:val="00CF71EC"/>
    <w:rsid w:val="00CF7D04"/>
    <w:rsid w:val="00D02DE8"/>
    <w:rsid w:val="00D0450D"/>
    <w:rsid w:val="00D047EA"/>
    <w:rsid w:val="00D0604A"/>
    <w:rsid w:val="00D065CB"/>
    <w:rsid w:val="00D07930"/>
    <w:rsid w:val="00D11AA7"/>
    <w:rsid w:val="00D11EBC"/>
    <w:rsid w:val="00D12852"/>
    <w:rsid w:val="00D12D1F"/>
    <w:rsid w:val="00D13EDC"/>
    <w:rsid w:val="00D14F83"/>
    <w:rsid w:val="00D1576A"/>
    <w:rsid w:val="00D21399"/>
    <w:rsid w:val="00D2179C"/>
    <w:rsid w:val="00D22189"/>
    <w:rsid w:val="00D23C21"/>
    <w:rsid w:val="00D24DEA"/>
    <w:rsid w:val="00D25DBC"/>
    <w:rsid w:val="00D2635E"/>
    <w:rsid w:val="00D3029F"/>
    <w:rsid w:val="00D31E3F"/>
    <w:rsid w:val="00D31EF5"/>
    <w:rsid w:val="00D323AD"/>
    <w:rsid w:val="00D33748"/>
    <w:rsid w:val="00D35B93"/>
    <w:rsid w:val="00D36881"/>
    <w:rsid w:val="00D3758E"/>
    <w:rsid w:val="00D40565"/>
    <w:rsid w:val="00D40B8F"/>
    <w:rsid w:val="00D40D5E"/>
    <w:rsid w:val="00D4106F"/>
    <w:rsid w:val="00D420DD"/>
    <w:rsid w:val="00D42344"/>
    <w:rsid w:val="00D424E2"/>
    <w:rsid w:val="00D44184"/>
    <w:rsid w:val="00D44F02"/>
    <w:rsid w:val="00D45B99"/>
    <w:rsid w:val="00D45D63"/>
    <w:rsid w:val="00D50AD4"/>
    <w:rsid w:val="00D51638"/>
    <w:rsid w:val="00D556B3"/>
    <w:rsid w:val="00D560C4"/>
    <w:rsid w:val="00D564AB"/>
    <w:rsid w:val="00D6096E"/>
    <w:rsid w:val="00D60A52"/>
    <w:rsid w:val="00D618AD"/>
    <w:rsid w:val="00D62A11"/>
    <w:rsid w:val="00D63B8D"/>
    <w:rsid w:val="00D63DA8"/>
    <w:rsid w:val="00D64810"/>
    <w:rsid w:val="00D64E33"/>
    <w:rsid w:val="00D66C5A"/>
    <w:rsid w:val="00D70DFD"/>
    <w:rsid w:val="00D71D22"/>
    <w:rsid w:val="00D755DF"/>
    <w:rsid w:val="00D756A1"/>
    <w:rsid w:val="00D768EE"/>
    <w:rsid w:val="00D76FA5"/>
    <w:rsid w:val="00D77AFE"/>
    <w:rsid w:val="00D80B8B"/>
    <w:rsid w:val="00D81E9F"/>
    <w:rsid w:val="00D825E9"/>
    <w:rsid w:val="00D82B32"/>
    <w:rsid w:val="00D855CB"/>
    <w:rsid w:val="00D85918"/>
    <w:rsid w:val="00D86FFD"/>
    <w:rsid w:val="00D901AB"/>
    <w:rsid w:val="00D901BE"/>
    <w:rsid w:val="00D90481"/>
    <w:rsid w:val="00D90AC6"/>
    <w:rsid w:val="00D91741"/>
    <w:rsid w:val="00D9223A"/>
    <w:rsid w:val="00D92A57"/>
    <w:rsid w:val="00D92A8E"/>
    <w:rsid w:val="00D92F14"/>
    <w:rsid w:val="00D94516"/>
    <w:rsid w:val="00D94DCC"/>
    <w:rsid w:val="00D9660A"/>
    <w:rsid w:val="00D96F42"/>
    <w:rsid w:val="00D975D9"/>
    <w:rsid w:val="00D97E53"/>
    <w:rsid w:val="00DA23A8"/>
    <w:rsid w:val="00DA2596"/>
    <w:rsid w:val="00DA26E0"/>
    <w:rsid w:val="00DA4249"/>
    <w:rsid w:val="00DA45E4"/>
    <w:rsid w:val="00DA4FA2"/>
    <w:rsid w:val="00DA5174"/>
    <w:rsid w:val="00DA5407"/>
    <w:rsid w:val="00DB11B4"/>
    <w:rsid w:val="00DB4604"/>
    <w:rsid w:val="00DB50CB"/>
    <w:rsid w:val="00DB5563"/>
    <w:rsid w:val="00DB55F3"/>
    <w:rsid w:val="00DB57FE"/>
    <w:rsid w:val="00DB5A8C"/>
    <w:rsid w:val="00DB689A"/>
    <w:rsid w:val="00DC28D3"/>
    <w:rsid w:val="00DC3314"/>
    <w:rsid w:val="00DC4749"/>
    <w:rsid w:val="00DC4ABB"/>
    <w:rsid w:val="00DC4EA0"/>
    <w:rsid w:val="00DC5163"/>
    <w:rsid w:val="00DC67E1"/>
    <w:rsid w:val="00DC723B"/>
    <w:rsid w:val="00DD1174"/>
    <w:rsid w:val="00DD15E0"/>
    <w:rsid w:val="00DD1F9E"/>
    <w:rsid w:val="00DD3297"/>
    <w:rsid w:val="00DD3B83"/>
    <w:rsid w:val="00DD402F"/>
    <w:rsid w:val="00DD4371"/>
    <w:rsid w:val="00DD4BEF"/>
    <w:rsid w:val="00DD56DA"/>
    <w:rsid w:val="00DD57C4"/>
    <w:rsid w:val="00DD64FD"/>
    <w:rsid w:val="00DD6855"/>
    <w:rsid w:val="00DD77E3"/>
    <w:rsid w:val="00DE276F"/>
    <w:rsid w:val="00DE3672"/>
    <w:rsid w:val="00DE46E0"/>
    <w:rsid w:val="00DE4771"/>
    <w:rsid w:val="00DE50C9"/>
    <w:rsid w:val="00DF0866"/>
    <w:rsid w:val="00DF16D7"/>
    <w:rsid w:val="00DF1AB2"/>
    <w:rsid w:val="00DF1B2E"/>
    <w:rsid w:val="00DF1F21"/>
    <w:rsid w:val="00DF2D58"/>
    <w:rsid w:val="00DF3DF2"/>
    <w:rsid w:val="00DF4CB2"/>
    <w:rsid w:val="00DF5047"/>
    <w:rsid w:val="00DF5BDA"/>
    <w:rsid w:val="00DF7292"/>
    <w:rsid w:val="00E0023E"/>
    <w:rsid w:val="00E00330"/>
    <w:rsid w:val="00E00A76"/>
    <w:rsid w:val="00E00F51"/>
    <w:rsid w:val="00E00FB0"/>
    <w:rsid w:val="00E018D2"/>
    <w:rsid w:val="00E023F1"/>
    <w:rsid w:val="00E02DD6"/>
    <w:rsid w:val="00E03156"/>
    <w:rsid w:val="00E0451B"/>
    <w:rsid w:val="00E04863"/>
    <w:rsid w:val="00E05568"/>
    <w:rsid w:val="00E07AAA"/>
    <w:rsid w:val="00E07F8A"/>
    <w:rsid w:val="00E105E1"/>
    <w:rsid w:val="00E1124C"/>
    <w:rsid w:val="00E13DE7"/>
    <w:rsid w:val="00E14091"/>
    <w:rsid w:val="00E141A4"/>
    <w:rsid w:val="00E14BA5"/>
    <w:rsid w:val="00E14D42"/>
    <w:rsid w:val="00E17F48"/>
    <w:rsid w:val="00E207F7"/>
    <w:rsid w:val="00E21134"/>
    <w:rsid w:val="00E215E5"/>
    <w:rsid w:val="00E21FA2"/>
    <w:rsid w:val="00E223D1"/>
    <w:rsid w:val="00E23164"/>
    <w:rsid w:val="00E2348A"/>
    <w:rsid w:val="00E24D54"/>
    <w:rsid w:val="00E3039E"/>
    <w:rsid w:val="00E30DCE"/>
    <w:rsid w:val="00E31DAB"/>
    <w:rsid w:val="00E322B4"/>
    <w:rsid w:val="00E3236D"/>
    <w:rsid w:val="00E3311F"/>
    <w:rsid w:val="00E33180"/>
    <w:rsid w:val="00E3419A"/>
    <w:rsid w:val="00E3486A"/>
    <w:rsid w:val="00E34C63"/>
    <w:rsid w:val="00E36106"/>
    <w:rsid w:val="00E36E47"/>
    <w:rsid w:val="00E402C0"/>
    <w:rsid w:val="00E40459"/>
    <w:rsid w:val="00E417B4"/>
    <w:rsid w:val="00E4270F"/>
    <w:rsid w:val="00E434DE"/>
    <w:rsid w:val="00E4480F"/>
    <w:rsid w:val="00E477E2"/>
    <w:rsid w:val="00E50772"/>
    <w:rsid w:val="00E511BF"/>
    <w:rsid w:val="00E5278C"/>
    <w:rsid w:val="00E52846"/>
    <w:rsid w:val="00E552AC"/>
    <w:rsid w:val="00E55820"/>
    <w:rsid w:val="00E57EA8"/>
    <w:rsid w:val="00E61192"/>
    <w:rsid w:val="00E632E6"/>
    <w:rsid w:val="00E63EA4"/>
    <w:rsid w:val="00E653DD"/>
    <w:rsid w:val="00E65539"/>
    <w:rsid w:val="00E65C4E"/>
    <w:rsid w:val="00E66682"/>
    <w:rsid w:val="00E66DBF"/>
    <w:rsid w:val="00E67802"/>
    <w:rsid w:val="00E67E52"/>
    <w:rsid w:val="00E70796"/>
    <w:rsid w:val="00E71D98"/>
    <w:rsid w:val="00E7246D"/>
    <w:rsid w:val="00E7269E"/>
    <w:rsid w:val="00E73482"/>
    <w:rsid w:val="00E73CEC"/>
    <w:rsid w:val="00E74EE7"/>
    <w:rsid w:val="00E76547"/>
    <w:rsid w:val="00E76DA1"/>
    <w:rsid w:val="00E779F6"/>
    <w:rsid w:val="00E80DE2"/>
    <w:rsid w:val="00E8170A"/>
    <w:rsid w:val="00E8191B"/>
    <w:rsid w:val="00E81E73"/>
    <w:rsid w:val="00E82D20"/>
    <w:rsid w:val="00E83526"/>
    <w:rsid w:val="00E8359A"/>
    <w:rsid w:val="00E83A17"/>
    <w:rsid w:val="00E84AD1"/>
    <w:rsid w:val="00E85C3C"/>
    <w:rsid w:val="00E87DA0"/>
    <w:rsid w:val="00E90860"/>
    <w:rsid w:val="00E90893"/>
    <w:rsid w:val="00E9210F"/>
    <w:rsid w:val="00E92196"/>
    <w:rsid w:val="00E9280A"/>
    <w:rsid w:val="00E933E0"/>
    <w:rsid w:val="00E97625"/>
    <w:rsid w:val="00EA12B1"/>
    <w:rsid w:val="00EA145E"/>
    <w:rsid w:val="00EA14D0"/>
    <w:rsid w:val="00EA28CC"/>
    <w:rsid w:val="00EA419A"/>
    <w:rsid w:val="00EA5659"/>
    <w:rsid w:val="00EA5FB7"/>
    <w:rsid w:val="00EA6615"/>
    <w:rsid w:val="00EA66BB"/>
    <w:rsid w:val="00EA6B91"/>
    <w:rsid w:val="00EA6C82"/>
    <w:rsid w:val="00EA7816"/>
    <w:rsid w:val="00EB076F"/>
    <w:rsid w:val="00EB224A"/>
    <w:rsid w:val="00EB232F"/>
    <w:rsid w:val="00EB2D76"/>
    <w:rsid w:val="00EB3FF2"/>
    <w:rsid w:val="00EB4662"/>
    <w:rsid w:val="00EB547F"/>
    <w:rsid w:val="00EB5C1A"/>
    <w:rsid w:val="00EB6F10"/>
    <w:rsid w:val="00EB7123"/>
    <w:rsid w:val="00EB7E81"/>
    <w:rsid w:val="00EC10A7"/>
    <w:rsid w:val="00EC149A"/>
    <w:rsid w:val="00EC152A"/>
    <w:rsid w:val="00EC1AA5"/>
    <w:rsid w:val="00EC33B7"/>
    <w:rsid w:val="00EC36C1"/>
    <w:rsid w:val="00EC3D0F"/>
    <w:rsid w:val="00EC4515"/>
    <w:rsid w:val="00EC46C5"/>
    <w:rsid w:val="00EC492B"/>
    <w:rsid w:val="00EC4C95"/>
    <w:rsid w:val="00EC4D09"/>
    <w:rsid w:val="00EC6282"/>
    <w:rsid w:val="00ED156D"/>
    <w:rsid w:val="00ED2D96"/>
    <w:rsid w:val="00ED3083"/>
    <w:rsid w:val="00ED31DB"/>
    <w:rsid w:val="00ED3943"/>
    <w:rsid w:val="00ED47DE"/>
    <w:rsid w:val="00ED52E9"/>
    <w:rsid w:val="00ED5A3B"/>
    <w:rsid w:val="00ED6A56"/>
    <w:rsid w:val="00ED6F42"/>
    <w:rsid w:val="00ED705A"/>
    <w:rsid w:val="00ED751F"/>
    <w:rsid w:val="00EE0AA9"/>
    <w:rsid w:val="00EE10A5"/>
    <w:rsid w:val="00EE2464"/>
    <w:rsid w:val="00EE2DAE"/>
    <w:rsid w:val="00EE490C"/>
    <w:rsid w:val="00EE552C"/>
    <w:rsid w:val="00EE59A0"/>
    <w:rsid w:val="00EE5BD7"/>
    <w:rsid w:val="00EE6000"/>
    <w:rsid w:val="00EE62F4"/>
    <w:rsid w:val="00EE7012"/>
    <w:rsid w:val="00EF0809"/>
    <w:rsid w:val="00EF419B"/>
    <w:rsid w:val="00EF5A13"/>
    <w:rsid w:val="00EF6249"/>
    <w:rsid w:val="00EF6A52"/>
    <w:rsid w:val="00EF7F12"/>
    <w:rsid w:val="00F003D7"/>
    <w:rsid w:val="00F00865"/>
    <w:rsid w:val="00F01608"/>
    <w:rsid w:val="00F016A5"/>
    <w:rsid w:val="00F02115"/>
    <w:rsid w:val="00F02C4A"/>
    <w:rsid w:val="00F02EB2"/>
    <w:rsid w:val="00F05AF7"/>
    <w:rsid w:val="00F05EE2"/>
    <w:rsid w:val="00F064D3"/>
    <w:rsid w:val="00F06B5F"/>
    <w:rsid w:val="00F07410"/>
    <w:rsid w:val="00F07FE1"/>
    <w:rsid w:val="00F103D0"/>
    <w:rsid w:val="00F11B27"/>
    <w:rsid w:val="00F12217"/>
    <w:rsid w:val="00F1321B"/>
    <w:rsid w:val="00F13438"/>
    <w:rsid w:val="00F13FC4"/>
    <w:rsid w:val="00F14175"/>
    <w:rsid w:val="00F14931"/>
    <w:rsid w:val="00F151AB"/>
    <w:rsid w:val="00F20468"/>
    <w:rsid w:val="00F204FF"/>
    <w:rsid w:val="00F20C73"/>
    <w:rsid w:val="00F228F8"/>
    <w:rsid w:val="00F231F7"/>
    <w:rsid w:val="00F257A7"/>
    <w:rsid w:val="00F266A5"/>
    <w:rsid w:val="00F2734B"/>
    <w:rsid w:val="00F27461"/>
    <w:rsid w:val="00F31194"/>
    <w:rsid w:val="00F3179B"/>
    <w:rsid w:val="00F32447"/>
    <w:rsid w:val="00F326D6"/>
    <w:rsid w:val="00F327A0"/>
    <w:rsid w:val="00F32C0D"/>
    <w:rsid w:val="00F32F94"/>
    <w:rsid w:val="00F3321B"/>
    <w:rsid w:val="00F3604D"/>
    <w:rsid w:val="00F41996"/>
    <w:rsid w:val="00F42CE7"/>
    <w:rsid w:val="00F4329A"/>
    <w:rsid w:val="00F44977"/>
    <w:rsid w:val="00F46D14"/>
    <w:rsid w:val="00F502D3"/>
    <w:rsid w:val="00F503BE"/>
    <w:rsid w:val="00F50A2C"/>
    <w:rsid w:val="00F51281"/>
    <w:rsid w:val="00F513AC"/>
    <w:rsid w:val="00F51E49"/>
    <w:rsid w:val="00F5215B"/>
    <w:rsid w:val="00F537BC"/>
    <w:rsid w:val="00F54112"/>
    <w:rsid w:val="00F553E1"/>
    <w:rsid w:val="00F56570"/>
    <w:rsid w:val="00F57827"/>
    <w:rsid w:val="00F616E3"/>
    <w:rsid w:val="00F62C16"/>
    <w:rsid w:val="00F63FF1"/>
    <w:rsid w:val="00F66A00"/>
    <w:rsid w:val="00F66CDE"/>
    <w:rsid w:val="00F677F2"/>
    <w:rsid w:val="00F67A4F"/>
    <w:rsid w:val="00F67B4B"/>
    <w:rsid w:val="00F707CC"/>
    <w:rsid w:val="00F70EC7"/>
    <w:rsid w:val="00F73511"/>
    <w:rsid w:val="00F735BC"/>
    <w:rsid w:val="00F73D9D"/>
    <w:rsid w:val="00F76F7F"/>
    <w:rsid w:val="00F77F59"/>
    <w:rsid w:val="00F80829"/>
    <w:rsid w:val="00F81494"/>
    <w:rsid w:val="00F815B4"/>
    <w:rsid w:val="00F81AFB"/>
    <w:rsid w:val="00F81B4D"/>
    <w:rsid w:val="00F82DD0"/>
    <w:rsid w:val="00F83035"/>
    <w:rsid w:val="00F848CC"/>
    <w:rsid w:val="00F84D51"/>
    <w:rsid w:val="00F85FCD"/>
    <w:rsid w:val="00F8686A"/>
    <w:rsid w:val="00F87202"/>
    <w:rsid w:val="00F876ED"/>
    <w:rsid w:val="00F921A4"/>
    <w:rsid w:val="00F92CAD"/>
    <w:rsid w:val="00F9312A"/>
    <w:rsid w:val="00F9489E"/>
    <w:rsid w:val="00F950EC"/>
    <w:rsid w:val="00F95A2B"/>
    <w:rsid w:val="00F95AF7"/>
    <w:rsid w:val="00F95C08"/>
    <w:rsid w:val="00F9609B"/>
    <w:rsid w:val="00F969F2"/>
    <w:rsid w:val="00F97940"/>
    <w:rsid w:val="00FA0C12"/>
    <w:rsid w:val="00FA12E6"/>
    <w:rsid w:val="00FA176A"/>
    <w:rsid w:val="00FA2214"/>
    <w:rsid w:val="00FA2E9F"/>
    <w:rsid w:val="00FA600F"/>
    <w:rsid w:val="00FA62A4"/>
    <w:rsid w:val="00FB0C6C"/>
    <w:rsid w:val="00FB23BF"/>
    <w:rsid w:val="00FB2608"/>
    <w:rsid w:val="00FB2CDA"/>
    <w:rsid w:val="00FB30C8"/>
    <w:rsid w:val="00FB36F8"/>
    <w:rsid w:val="00FB57BA"/>
    <w:rsid w:val="00FB5978"/>
    <w:rsid w:val="00FB6168"/>
    <w:rsid w:val="00FB6465"/>
    <w:rsid w:val="00FC0693"/>
    <w:rsid w:val="00FC09E6"/>
    <w:rsid w:val="00FC1E13"/>
    <w:rsid w:val="00FC2A90"/>
    <w:rsid w:val="00FC4257"/>
    <w:rsid w:val="00FC49CC"/>
    <w:rsid w:val="00FC4EAA"/>
    <w:rsid w:val="00FC57C6"/>
    <w:rsid w:val="00FC6C03"/>
    <w:rsid w:val="00FC7430"/>
    <w:rsid w:val="00FC7FE1"/>
    <w:rsid w:val="00FD0FE9"/>
    <w:rsid w:val="00FD2963"/>
    <w:rsid w:val="00FD3407"/>
    <w:rsid w:val="00FD3A5F"/>
    <w:rsid w:val="00FD5071"/>
    <w:rsid w:val="00FD5A49"/>
    <w:rsid w:val="00FE16B2"/>
    <w:rsid w:val="00FE1AD4"/>
    <w:rsid w:val="00FE28D3"/>
    <w:rsid w:val="00FE293D"/>
    <w:rsid w:val="00FE2E7F"/>
    <w:rsid w:val="00FE2F12"/>
    <w:rsid w:val="00FE35E6"/>
    <w:rsid w:val="00FE43AB"/>
    <w:rsid w:val="00FE4EBB"/>
    <w:rsid w:val="00FE5164"/>
    <w:rsid w:val="00FE559C"/>
    <w:rsid w:val="00FE64BA"/>
    <w:rsid w:val="00FE65F1"/>
    <w:rsid w:val="00FE6D5C"/>
    <w:rsid w:val="00FE71DA"/>
    <w:rsid w:val="00FF114B"/>
    <w:rsid w:val="00FF1310"/>
    <w:rsid w:val="00FF6557"/>
    <w:rsid w:val="00FF6CEA"/>
    <w:rsid w:val="00FF77E3"/>
    <w:rsid w:val="00FF78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540C9"/>
  <w15:docId w15:val="{FF53D8DB-461A-42F0-9BF7-253696CC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新細明體" w:hAnsi="Garamond"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aliases w:val="一般-4"/>
    <w:qFormat/>
    <w:rsid w:val="00D63DA8"/>
    <w:pPr>
      <w:widowControl w:val="0"/>
      <w:spacing w:afterLines="50" w:line="400" w:lineRule="exact"/>
      <w:ind w:firstLineChars="200" w:firstLine="200"/>
    </w:pPr>
    <w:rPr>
      <w:rFonts w:ascii="Times New Roman" w:eastAsia="BiauKai" w:hAnsi="Times New Roman"/>
      <w:kern w:val="2"/>
      <w:sz w:val="28"/>
      <w:szCs w:val="28"/>
    </w:rPr>
  </w:style>
  <w:style w:type="paragraph" w:styleId="1">
    <w:name w:val="heading 1"/>
    <w:next w:val="a2"/>
    <w:link w:val="11"/>
    <w:autoRedefine/>
    <w:qFormat/>
    <w:rsid w:val="00342F48"/>
    <w:pPr>
      <w:keepNext/>
      <w:numPr>
        <w:numId w:val="22"/>
      </w:numPr>
      <w:spacing w:afterLines="50" w:after="120" w:line="400" w:lineRule="exact"/>
      <w:ind w:left="567"/>
      <w:outlineLvl w:val="0"/>
    </w:pPr>
    <w:rPr>
      <w:rFonts w:ascii="標楷體" w:eastAsia="標楷體" w:hAnsi="標楷體"/>
      <w:b/>
      <w:bCs/>
      <w:kern w:val="52"/>
      <w:sz w:val="28"/>
      <w:szCs w:val="28"/>
    </w:rPr>
  </w:style>
  <w:style w:type="paragraph" w:styleId="2">
    <w:name w:val="heading 2"/>
    <w:aliases w:val="一、"/>
    <w:next w:val="a2"/>
    <w:link w:val="20"/>
    <w:autoRedefine/>
    <w:qFormat/>
    <w:rsid w:val="000F2E33"/>
    <w:pPr>
      <w:keepNext/>
      <w:numPr>
        <w:numId w:val="21"/>
      </w:numPr>
      <w:spacing w:beforeLines="50" w:before="120" w:line="400" w:lineRule="exact"/>
      <w:contextualSpacing/>
      <w:jc w:val="both"/>
      <w:outlineLvl w:val="1"/>
    </w:pPr>
    <w:rPr>
      <w:rFonts w:ascii="Times New Roman" w:eastAsia="標楷體" w:hAnsi="Times New Roman"/>
      <w:b/>
      <w:bCs/>
      <w:color w:val="000000"/>
      <w:kern w:val="2"/>
      <w:sz w:val="28"/>
      <w:szCs w:val="28"/>
      <w:lang w:eastAsia="zh-HK"/>
    </w:rPr>
  </w:style>
  <w:style w:type="paragraph" w:styleId="3">
    <w:name w:val="heading 3"/>
    <w:next w:val="a2"/>
    <w:link w:val="31"/>
    <w:autoRedefine/>
    <w:qFormat/>
    <w:rsid w:val="00034DCF"/>
    <w:pPr>
      <w:keepNext/>
      <w:numPr>
        <w:numId w:val="23"/>
      </w:numPr>
      <w:spacing w:beforeLines="50" w:before="120" w:after="48" w:line="400" w:lineRule="exact"/>
      <w:outlineLvl w:val="2"/>
    </w:pPr>
    <w:rPr>
      <w:rFonts w:ascii="標楷體" w:eastAsia="標楷體" w:hAnsi="標楷體"/>
      <w:bCs/>
      <w:noProof/>
      <w:color w:val="000000"/>
      <w:kern w:val="2"/>
      <w:sz w:val="28"/>
      <w:szCs w:val="28"/>
    </w:rPr>
  </w:style>
  <w:style w:type="paragraph" w:styleId="4">
    <w:name w:val="heading 4"/>
    <w:next w:val="a2"/>
    <w:link w:val="40"/>
    <w:autoRedefine/>
    <w:qFormat/>
    <w:rsid w:val="005568B3"/>
    <w:pPr>
      <w:keepNext/>
      <w:numPr>
        <w:numId w:val="4"/>
      </w:numPr>
      <w:spacing w:afterLines="50" w:line="400" w:lineRule="exact"/>
      <w:jc w:val="both"/>
      <w:outlineLvl w:val="3"/>
    </w:pPr>
    <w:rPr>
      <w:rFonts w:ascii="Times New Roman" w:eastAsia="BiauKai" w:hAnsi="Times New Roman"/>
      <w:bCs/>
      <w:kern w:val="2"/>
      <w:sz w:val="28"/>
      <w:szCs w:val="28"/>
    </w:rPr>
  </w:style>
  <w:style w:type="paragraph" w:styleId="5">
    <w:name w:val="heading 5"/>
    <w:aliases w:val="圖說"/>
    <w:basedOn w:val="a2"/>
    <w:next w:val="a2"/>
    <w:link w:val="50"/>
    <w:autoRedefine/>
    <w:qFormat/>
    <w:rsid w:val="001D7AD5"/>
    <w:pPr>
      <w:keepNext/>
      <w:numPr>
        <w:numId w:val="2"/>
      </w:numPr>
      <w:spacing w:afterLines="0"/>
      <w:ind w:firstLineChars="0" w:firstLine="0"/>
      <w:outlineLvl w:val="4"/>
    </w:pPr>
    <w:rPr>
      <w:sz w:val="24"/>
      <w:szCs w:val="24"/>
    </w:rPr>
  </w:style>
  <w:style w:type="paragraph" w:styleId="6">
    <w:name w:val="heading 6"/>
    <w:basedOn w:val="a2"/>
    <w:next w:val="a2"/>
    <w:link w:val="60"/>
    <w:qFormat/>
    <w:rsid w:val="00E3311F"/>
    <w:pPr>
      <w:keepNext/>
      <w:tabs>
        <w:tab w:val="right" w:pos="8364"/>
        <w:tab w:val="right" w:pos="8647"/>
      </w:tabs>
      <w:adjustRightInd w:val="0"/>
      <w:spacing w:afterLines="0" w:line="720" w:lineRule="atLeast"/>
      <w:ind w:firstLineChars="0" w:firstLine="0"/>
      <w:jc w:val="both"/>
      <w:textAlignment w:val="baseline"/>
      <w:outlineLvl w:val="5"/>
    </w:pPr>
    <w:rPr>
      <w:rFonts w:ascii="Arial" w:eastAsia="細明體" w:hAnsi="Arial"/>
      <w:kern w:val="0"/>
      <w:sz w:val="36"/>
      <w:szCs w:val="20"/>
    </w:rPr>
  </w:style>
  <w:style w:type="paragraph" w:styleId="7">
    <w:name w:val="heading 7"/>
    <w:basedOn w:val="a2"/>
    <w:next w:val="a2"/>
    <w:link w:val="70"/>
    <w:qFormat/>
    <w:rsid w:val="00E3311F"/>
    <w:pPr>
      <w:keepNext/>
      <w:tabs>
        <w:tab w:val="right" w:pos="8364"/>
        <w:tab w:val="right" w:pos="8647"/>
      </w:tabs>
      <w:adjustRightInd w:val="0"/>
      <w:spacing w:afterLines="0" w:line="720" w:lineRule="atLeast"/>
      <w:ind w:firstLineChars="0" w:firstLine="0"/>
      <w:jc w:val="both"/>
      <w:textAlignment w:val="baseline"/>
      <w:outlineLvl w:val="6"/>
    </w:pPr>
    <w:rPr>
      <w:rFonts w:ascii="Arial" w:eastAsia="細明體" w:hAnsi="Arial"/>
      <w:b/>
      <w:kern w:val="0"/>
      <w:sz w:val="36"/>
      <w:szCs w:val="20"/>
    </w:rPr>
  </w:style>
  <w:style w:type="paragraph" w:styleId="8">
    <w:name w:val="heading 8"/>
    <w:basedOn w:val="a2"/>
    <w:next w:val="a2"/>
    <w:link w:val="80"/>
    <w:qFormat/>
    <w:rsid w:val="00E3311F"/>
    <w:pPr>
      <w:keepNext/>
      <w:tabs>
        <w:tab w:val="right" w:pos="8364"/>
        <w:tab w:val="right" w:pos="8647"/>
      </w:tabs>
      <w:adjustRightInd w:val="0"/>
      <w:spacing w:afterLines="0" w:line="720" w:lineRule="atLeast"/>
      <w:ind w:firstLineChars="0" w:firstLine="0"/>
      <w:jc w:val="both"/>
      <w:textAlignment w:val="baseline"/>
      <w:outlineLvl w:val="7"/>
    </w:pPr>
    <w:rPr>
      <w:rFonts w:ascii="Arial" w:eastAsia="細明體" w:hAnsi="Arial"/>
      <w:kern w:val="0"/>
      <w:sz w:val="36"/>
      <w:szCs w:val="20"/>
    </w:rPr>
  </w:style>
  <w:style w:type="paragraph" w:styleId="9">
    <w:name w:val="heading 9"/>
    <w:basedOn w:val="a2"/>
    <w:next w:val="a2"/>
    <w:link w:val="90"/>
    <w:qFormat/>
    <w:rsid w:val="00E3311F"/>
    <w:pPr>
      <w:keepNext/>
      <w:tabs>
        <w:tab w:val="right" w:pos="8364"/>
        <w:tab w:val="right" w:pos="8647"/>
      </w:tabs>
      <w:adjustRightInd w:val="0"/>
      <w:spacing w:afterLines="0" w:line="720" w:lineRule="atLeast"/>
      <w:ind w:firstLineChars="0" w:firstLine="0"/>
      <w:jc w:val="both"/>
      <w:textAlignment w:val="baseline"/>
      <w:outlineLvl w:val="8"/>
    </w:pPr>
    <w:rPr>
      <w:rFonts w:ascii="Arial" w:eastAsia="細明體" w:hAnsi="Arial"/>
      <w:kern w:val="0"/>
      <w:sz w:val="36"/>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標題 1 字元"/>
    <w:link w:val="1"/>
    <w:rsid w:val="00342F48"/>
    <w:rPr>
      <w:rFonts w:ascii="標楷體" w:eastAsia="標楷體" w:hAnsi="標楷體"/>
      <w:b/>
      <w:bCs/>
      <w:kern w:val="52"/>
      <w:sz w:val="28"/>
      <w:szCs w:val="28"/>
    </w:rPr>
  </w:style>
  <w:style w:type="character" w:customStyle="1" w:styleId="20">
    <w:name w:val="標題 2 字元"/>
    <w:aliases w:val="一、 字元"/>
    <w:link w:val="2"/>
    <w:rsid w:val="000F2E33"/>
    <w:rPr>
      <w:rFonts w:ascii="Times New Roman" w:eastAsia="標楷體" w:hAnsi="Times New Roman"/>
      <w:b/>
      <w:bCs/>
      <w:color w:val="000000"/>
      <w:kern w:val="2"/>
      <w:sz w:val="28"/>
      <w:szCs w:val="28"/>
      <w:lang w:eastAsia="zh-HK"/>
    </w:rPr>
  </w:style>
  <w:style w:type="character" w:customStyle="1" w:styleId="31">
    <w:name w:val="標題 3 字元"/>
    <w:link w:val="3"/>
    <w:rsid w:val="00034DCF"/>
    <w:rPr>
      <w:rFonts w:ascii="標楷體" w:eastAsia="標楷體" w:hAnsi="標楷體"/>
      <w:bCs/>
      <w:noProof/>
      <w:color w:val="000000"/>
      <w:kern w:val="2"/>
      <w:sz w:val="28"/>
      <w:szCs w:val="28"/>
    </w:rPr>
  </w:style>
  <w:style w:type="character" w:customStyle="1" w:styleId="40">
    <w:name w:val="標題 4 字元"/>
    <w:link w:val="4"/>
    <w:rsid w:val="005568B3"/>
    <w:rPr>
      <w:rFonts w:ascii="Times New Roman" w:eastAsia="BiauKai" w:hAnsi="Times New Roman"/>
      <w:bCs/>
      <w:kern w:val="2"/>
      <w:sz w:val="28"/>
      <w:szCs w:val="28"/>
    </w:rPr>
  </w:style>
  <w:style w:type="character" w:customStyle="1" w:styleId="50">
    <w:name w:val="標題 5 字元"/>
    <w:aliases w:val="圖說 字元"/>
    <w:link w:val="5"/>
    <w:rsid w:val="001D7AD5"/>
    <w:rPr>
      <w:rFonts w:ascii="Times New Roman" w:eastAsia="BiauKai" w:hAnsi="Times New Roman"/>
      <w:kern w:val="2"/>
      <w:sz w:val="24"/>
      <w:szCs w:val="24"/>
    </w:rPr>
  </w:style>
  <w:style w:type="character" w:customStyle="1" w:styleId="60">
    <w:name w:val="標題 6 字元"/>
    <w:link w:val="6"/>
    <w:rsid w:val="00E3311F"/>
    <w:rPr>
      <w:rFonts w:ascii="Arial" w:eastAsia="細明體" w:hAnsi="Arial" w:cs="Times New Roman"/>
      <w:kern w:val="0"/>
      <w:sz w:val="36"/>
      <w:szCs w:val="20"/>
    </w:rPr>
  </w:style>
  <w:style w:type="character" w:customStyle="1" w:styleId="70">
    <w:name w:val="標題 7 字元"/>
    <w:link w:val="7"/>
    <w:rsid w:val="00E3311F"/>
    <w:rPr>
      <w:rFonts w:ascii="Arial" w:eastAsia="細明體" w:hAnsi="Arial" w:cs="Times New Roman"/>
      <w:b/>
      <w:kern w:val="0"/>
      <w:sz w:val="36"/>
      <w:szCs w:val="20"/>
    </w:rPr>
  </w:style>
  <w:style w:type="character" w:customStyle="1" w:styleId="80">
    <w:name w:val="標題 8 字元"/>
    <w:link w:val="8"/>
    <w:rsid w:val="00E3311F"/>
    <w:rPr>
      <w:rFonts w:ascii="Arial" w:eastAsia="細明體" w:hAnsi="Arial" w:cs="Times New Roman"/>
      <w:kern w:val="0"/>
      <w:sz w:val="36"/>
      <w:szCs w:val="20"/>
    </w:rPr>
  </w:style>
  <w:style w:type="character" w:customStyle="1" w:styleId="90">
    <w:name w:val="標題 9 字元"/>
    <w:link w:val="9"/>
    <w:rsid w:val="00E3311F"/>
    <w:rPr>
      <w:rFonts w:ascii="Arial" w:eastAsia="細明體" w:hAnsi="Arial" w:cs="Times New Roman"/>
      <w:kern w:val="0"/>
      <w:sz w:val="36"/>
      <w:szCs w:val="20"/>
    </w:rPr>
  </w:style>
  <w:style w:type="paragraph" w:styleId="a6">
    <w:name w:val="Subtitle"/>
    <w:basedOn w:val="a2"/>
    <w:next w:val="a2"/>
    <w:link w:val="a7"/>
    <w:autoRedefine/>
    <w:uiPriority w:val="11"/>
    <w:qFormat/>
    <w:rsid w:val="00A564A4"/>
    <w:pPr>
      <w:spacing w:after="200"/>
      <w:ind w:firstLineChars="0" w:firstLine="0"/>
      <w:outlineLvl w:val="0"/>
    </w:pPr>
    <w:rPr>
      <w:b/>
      <w:bCs/>
      <w:kern w:val="0"/>
    </w:rPr>
  </w:style>
  <w:style w:type="character" w:customStyle="1" w:styleId="a7">
    <w:name w:val="副標題 字元"/>
    <w:link w:val="a6"/>
    <w:uiPriority w:val="11"/>
    <w:rsid w:val="00A564A4"/>
    <w:rPr>
      <w:rFonts w:ascii="Times New Roman" w:eastAsia="BiauKai" w:hAnsi="Times New Roman" w:cs="Times New Roman"/>
      <w:b/>
      <w:bCs/>
      <w:sz w:val="28"/>
      <w:szCs w:val="28"/>
    </w:rPr>
  </w:style>
  <w:style w:type="paragraph" w:styleId="a8">
    <w:name w:val="Title"/>
    <w:aliases w:val="標題3"/>
    <w:basedOn w:val="a2"/>
    <w:next w:val="a2"/>
    <w:link w:val="a9"/>
    <w:autoRedefine/>
    <w:uiPriority w:val="10"/>
    <w:qFormat/>
    <w:rsid w:val="001E4D00"/>
    <w:pPr>
      <w:ind w:firstLineChars="0" w:firstLine="0"/>
      <w:outlineLvl w:val="0"/>
    </w:pPr>
    <w:rPr>
      <w:b/>
      <w:bCs/>
      <w:kern w:val="0"/>
    </w:rPr>
  </w:style>
  <w:style w:type="character" w:customStyle="1" w:styleId="a9">
    <w:name w:val="標題 字元"/>
    <w:aliases w:val="標題3 字元"/>
    <w:link w:val="a8"/>
    <w:uiPriority w:val="10"/>
    <w:rsid w:val="001E4D00"/>
    <w:rPr>
      <w:rFonts w:ascii="Times New Roman" w:eastAsia="BiauKai" w:hAnsi="Times New Roman" w:cs="Times New Roman"/>
      <w:b/>
      <w:bCs/>
      <w:sz w:val="28"/>
      <w:szCs w:val="28"/>
    </w:rPr>
  </w:style>
  <w:style w:type="paragraph" w:styleId="aa">
    <w:name w:val="header"/>
    <w:basedOn w:val="a2"/>
    <w:link w:val="ab"/>
    <w:uiPriority w:val="99"/>
    <w:unhideWhenUsed/>
    <w:rsid w:val="001E4D00"/>
    <w:pPr>
      <w:tabs>
        <w:tab w:val="center" w:pos="4153"/>
        <w:tab w:val="right" w:pos="8306"/>
      </w:tabs>
      <w:snapToGrid w:val="0"/>
    </w:pPr>
    <w:rPr>
      <w:kern w:val="0"/>
      <w:sz w:val="20"/>
      <w:szCs w:val="20"/>
    </w:rPr>
  </w:style>
  <w:style w:type="character" w:customStyle="1" w:styleId="ab">
    <w:name w:val="頁首 字元"/>
    <w:link w:val="aa"/>
    <w:uiPriority w:val="99"/>
    <w:rsid w:val="001E4D00"/>
    <w:rPr>
      <w:rFonts w:ascii="Times New Roman" w:eastAsia="BiauKai" w:hAnsi="Times New Roman"/>
      <w:sz w:val="20"/>
      <w:szCs w:val="20"/>
    </w:rPr>
  </w:style>
  <w:style w:type="paragraph" w:styleId="ac">
    <w:name w:val="footer"/>
    <w:basedOn w:val="a2"/>
    <w:link w:val="ad"/>
    <w:uiPriority w:val="99"/>
    <w:unhideWhenUsed/>
    <w:rsid w:val="001E4D00"/>
    <w:pPr>
      <w:tabs>
        <w:tab w:val="center" w:pos="4153"/>
        <w:tab w:val="right" w:pos="8306"/>
      </w:tabs>
      <w:snapToGrid w:val="0"/>
    </w:pPr>
    <w:rPr>
      <w:kern w:val="0"/>
      <w:sz w:val="20"/>
      <w:szCs w:val="20"/>
    </w:rPr>
  </w:style>
  <w:style w:type="character" w:customStyle="1" w:styleId="ad">
    <w:name w:val="頁尾 字元"/>
    <w:link w:val="ac"/>
    <w:uiPriority w:val="99"/>
    <w:rsid w:val="001E4D00"/>
    <w:rPr>
      <w:rFonts w:ascii="Times New Roman" w:eastAsia="BiauKai" w:hAnsi="Times New Roman"/>
      <w:sz w:val="20"/>
      <w:szCs w:val="20"/>
    </w:rPr>
  </w:style>
  <w:style w:type="paragraph" w:styleId="ae">
    <w:name w:val="No Spacing"/>
    <w:link w:val="af"/>
    <w:autoRedefine/>
    <w:uiPriority w:val="1"/>
    <w:qFormat/>
    <w:rsid w:val="00242636"/>
    <w:pPr>
      <w:spacing w:line="400" w:lineRule="exact"/>
    </w:pPr>
    <w:rPr>
      <w:rFonts w:ascii="Times New Roman" w:eastAsia="BiauKai" w:hAnsi="Times New Roman"/>
      <w:sz w:val="28"/>
      <w:szCs w:val="28"/>
    </w:rPr>
  </w:style>
  <w:style w:type="character" w:customStyle="1" w:styleId="af">
    <w:name w:val="無間距 字元"/>
    <w:link w:val="ae"/>
    <w:uiPriority w:val="1"/>
    <w:rsid w:val="00242636"/>
    <w:rPr>
      <w:rFonts w:ascii="Times New Roman" w:eastAsia="BiauKai" w:hAnsi="Times New Roman"/>
      <w:sz w:val="28"/>
      <w:szCs w:val="28"/>
      <w:lang w:bidi="ar-SA"/>
    </w:rPr>
  </w:style>
  <w:style w:type="character" w:styleId="af0">
    <w:name w:val="page number"/>
    <w:basedOn w:val="a3"/>
    <w:unhideWhenUsed/>
    <w:rsid w:val="001E4D00"/>
  </w:style>
  <w:style w:type="table" w:customStyle="1" w:styleId="-11">
    <w:name w:val="淺色網底 - 輔色 11"/>
    <w:basedOn w:val="a4"/>
    <w:uiPriority w:val="60"/>
    <w:rsid w:val="00C4132F"/>
    <w:rPr>
      <w:color w:val="6C5E57"/>
      <w:sz w:val="22"/>
      <w:szCs w:val="22"/>
    </w:rPr>
    <w:tblPr>
      <w:tblStyleRowBandSize w:val="1"/>
      <w:tblStyleColBandSize w:val="1"/>
      <w:tblBorders>
        <w:top w:val="single" w:sz="8" w:space="0" w:color="907F76"/>
        <w:bottom w:val="single" w:sz="8" w:space="0" w:color="907F76"/>
      </w:tblBorders>
    </w:tblPr>
    <w:tblStylePr w:type="firstRow">
      <w:pPr>
        <w:spacing w:before="0" w:after="0" w:line="240" w:lineRule="auto"/>
      </w:pPr>
      <w:rPr>
        <w:b/>
        <w:bCs/>
      </w:rPr>
      <w:tblPr/>
      <w:tcPr>
        <w:tcBorders>
          <w:top w:val="single" w:sz="8" w:space="0" w:color="907F76"/>
          <w:left w:val="nil"/>
          <w:bottom w:val="single" w:sz="8" w:space="0" w:color="907F76"/>
          <w:right w:val="nil"/>
          <w:insideH w:val="nil"/>
          <w:insideV w:val="nil"/>
        </w:tcBorders>
      </w:tcPr>
    </w:tblStylePr>
    <w:tblStylePr w:type="lastRow">
      <w:pPr>
        <w:spacing w:before="0" w:after="0" w:line="240" w:lineRule="auto"/>
      </w:pPr>
      <w:rPr>
        <w:b/>
        <w:bCs/>
      </w:rPr>
      <w:tblPr/>
      <w:tcPr>
        <w:tcBorders>
          <w:top w:val="single" w:sz="8" w:space="0" w:color="907F76"/>
          <w:left w:val="nil"/>
          <w:bottom w:val="single" w:sz="8" w:space="0" w:color="907F7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DFDD"/>
      </w:tcPr>
    </w:tblStylePr>
    <w:tblStylePr w:type="band1Horz">
      <w:tblPr/>
      <w:tcPr>
        <w:tcBorders>
          <w:left w:val="nil"/>
          <w:right w:val="nil"/>
          <w:insideH w:val="nil"/>
          <w:insideV w:val="nil"/>
        </w:tcBorders>
        <w:shd w:val="clear" w:color="auto" w:fill="E3DFDD"/>
      </w:tcPr>
    </w:tblStylePr>
  </w:style>
  <w:style w:type="paragraph" w:styleId="af1">
    <w:name w:val="List Paragraph"/>
    <w:basedOn w:val="a2"/>
    <w:uiPriority w:val="34"/>
    <w:qFormat/>
    <w:rsid w:val="001D3760"/>
    <w:pPr>
      <w:ind w:leftChars="200" w:left="480"/>
    </w:pPr>
  </w:style>
  <w:style w:type="paragraph" w:styleId="af2">
    <w:name w:val="TOC Heading"/>
    <w:basedOn w:val="1"/>
    <w:next w:val="a2"/>
    <w:uiPriority w:val="39"/>
    <w:qFormat/>
    <w:rsid w:val="00B76155"/>
    <w:pPr>
      <w:keepLines/>
      <w:numPr>
        <w:numId w:val="0"/>
      </w:numPr>
      <w:spacing w:before="480" w:afterLines="0" w:line="276" w:lineRule="auto"/>
      <w:outlineLvl w:val="9"/>
    </w:pPr>
    <w:rPr>
      <w:kern w:val="0"/>
      <w:u w:val="single"/>
    </w:rPr>
  </w:style>
  <w:style w:type="paragraph" w:styleId="12">
    <w:name w:val="toc 1"/>
    <w:basedOn w:val="a2"/>
    <w:next w:val="a2"/>
    <w:autoRedefine/>
    <w:uiPriority w:val="39"/>
    <w:unhideWhenUsed/>
    <w:qFormat/>
    <w:rsid w:val="00034DCF"/>
    <w:pPr>
      <w:tabs>
        <w:tab w:val="right" w:leader="dot" w:pos="9338"/>
      </w:tabs>
      <w:spacing w:afterLines="0" w:line="320" w:lineRule="exact"/>
      <w:ind w:leftChars="203" w:left="1415" w:hangingChars="423" w:hanging="847"/>
    </w:pPr>
    <w:rPr>
      <w:rFonts w:eastAsia="標楷體"/>
      <w:b/>
      <w:caps/>
      <w:noProof/>
      <w:sz w:val="20"/>
      <w:szCs w:val="22"/>
    </w:rPr>
  </w:style>
  <w:style w:type="paragraph" w:styleId="21">
    <w:name w:val="toc 2"/>
    <w:basedOn w:val="a2"/>
    <w:next w:val="a2"/>
    <w:autoRedefine/>
    <w:uiPriority w:val="39"/>
    <w:unhideWhenUsed/>
    <w:qFormat/>
    <w:rsid w:val="00475E29"/>
    <w:pPr>
      <w:tabs>
        <w:tab w:val="left" w:pos="1418"/>
        <w:tab w:val="left" w:pos="1596"/>
        <w:tab w:val="right" w:leader="dot" w:pos="9338"/>
      </w:tabs>
      <w:spacing w:afterLines="0" w:line="320" w:lineRule="exact"/>
      <w:ind w:leftChars="354" w:left="1271" w:hangingChars="140" w:hanging="280"/>
    </w:pPr>
    <w:rPr>
      <w:rFonts w:eastAsia="標楷體"/>
      <w:smallCaps/>
      <w:noProof/>
      <w:sz w:val="20"/>
      <w:szCs w:val="20"/>
    </w:rPr>
  </w:style>
  <w:style w:type="paragraph" w:styleId="33">
    <w:name w:val="toc 3"/>
    <w:basedOn w:val="a2"/>
    <w:next w:val="a2"/>
    <w:autoRedefine/>
    <w:uiPriority w:val="39"/>
    <w:unhideWhenUsed/>
    <w:qFormat/>
    <w:rsid w:val="00E87DA0"/>
    <w:pPr>
      <w:tabs>
        <w:tab w:val="left" w:pos="1960"/>
        <w:tab w:val="right" w:leader="dot" w:pos="9338"/>
      </w:tabs>
      <w:spacing w:afterLines="0" w:line="320" w:lineRule="exact"/>
      <w:ind w:leftChars="506" w:left="1557" w:hangingChars="70" w:hanging="140"/>
    </w:pPr>
    <w:rPr>
      <w:rFonts w:eastAsia="標楷體"/>
      <w:noProof/>
      <w:sz w:val="20"/>
      <w:szCs w:val="20"/>
    </w:rPr>
  </w:style>
  <w:style w:type="paragraph" w:styleId="af3">
    <w:name w:val="Balloon Text"/>
    <w:basedOn w:val="a2"/>
    <w:link w:val="af4"/>
    <w:uiPriority w:val="99"/>
    <w:semiHidden/>
    <w:unhideWhenUsed/>
    <w:rsid w:val="00082E70"/>
    <w:pPr>
      <w:spacing w:line="240" w:lineRule="auto"/>
    </w:pPr>
    <w:rPr>
      <w:rFonts w:ascii="Heiti TC Light" w:eastAsia="Heiti TC Light"/>
      <w:kern w:val="0"/>
      <w:sz w:val="18"/>
      <w:szCs w:val="18"/>
    </w:rPr>
  </w:style>
  <w:style w:type="character" w:customStyle="1" w:styleId="af4">
    <w:name w:val="註解方塊文字 字元"/>
    <w:link w:val="af3"/>
    <w:uiPriority w:val="99"/>
    <w:semiHidden/>
    <w:rsid w:val="00082E70"/>
    <w:rPr>
      <w:rFonts w:ascii="Heiti TC Light" w:eastAsia="Heiti TC Light" w:hAnsi="Times New Roman"/>
      <w:sz w:val="18"/>
      <w:szCs w:val="18"/>
    </w:rPr>
  </w:style>
  <w:style w:type="paragraph" w:styleId="41">
    <w:name w:val="toc 4"/>
    <w:basedOn w:val="a2"/>
    <w:next w:val="a2"/>
    <w:autoRedefine/>
    <w:uiPriority w:val="39"/>
    <w:unhideWhenUsed/>
    <w:rsid w:val="00082E70"/>
    <w:pPr>
      <w:ind w:left="840"/>
    </w:pPr>
    <w:rPr>
      <w:rFonts w:ascii="Garamond" w:hAnsi="Garamond"/>
      <w:sz w:val="18"/>
      <w:szCs w:val="18"/>
    </w:rPr>
  </w:style>
  <w:style w:type="paragraph" w:styleId="51">
    <w:name w:val="toc 5"/>
    <w:basedOn w:val="a2"/>
    <w:next w:val="a2"/>
    <w:autoRedefine/>
    <w:uiPriority w:val="39"/>
    <w:unhideWhenUsed/>
    <w:rsid w:val="00082E70"/>
    <w:pPr>
      <w:ind w:left="1120"/>
    </w:pPr>
    <w:rPr>
      <w:rFonts w:ascii="Garamond" w:hAnsi="Garamond"/>
      <w:sz w:val="18"/>
      <w:szCs w:val="18"/>
    </w:rPr>
  </w:style>
  <w:style w:type="paragraph" w:styleId="61">
    <w:name w:val="toc 6"/>
    <w:basedOn w:val="a2"/>
    <w:next w:val="a2"/>
    <w:autoRedefine/>
    <w:uiPriority w:val="39"/>
    <w:unhideWhenUsed/>
    <w:rsid w:val="00082E70"/>
    <w:pPr>
      <w:ind w:left="1400"/>
    </w:pPr>
    <w:rPr>
      <w:rFonts w:ascii="Garamond" w:hAnsi="Garamond"/>
      <w:sz w:val="18"/>
      <w:szCs w:val="18"/>
    </w:rPr>
  </w:style>
  <w:style w:type="paragraph" w:styleId="71">
    <w:name w:val="toc 7"/>
    <w:basedOn w:val="a2"/>
    <w:next w:val="a2"/>
    <w:autoRedefine/>
    <w:uiPriority w:val="39"/>
    <w:unhideWhenUsed/>
    <w:rsid w:val="00082E70"/>
    <w:pPr>
      <w:ind w:left="1680"/>
    </w:pPr>
    <w:rPr>
      <w:rFonts w:ascii="Garamond" w:hAnsi="Garamond"/>
      <w:sz w:val="18"/>
      <w:szCs w:val="18"/>
    </w:rPr>
  </w:style>
  <w:style w:type="paragraph" w:styleId="81">
    <w:name w:val="toc 8"/>
    <w:basedOn w:val="a2"/>
    <w:next w:val="a2"/>
    <w:autoRedefine/>
    <w:uiPriority w:val="39"/>
    <w:unhideWhenUsed/>
    <w:rsid w:val="00082E70"/>
    <w:pPr>
      <w:ind w:left="1960"/>
    </w:pPr>
    <w:rPr>
      <w:rFonts w:ascii="Garamond" w:hAnsi="Garamond"/>
      <w:sz w:val="18"/>
      <w:szCs w:val="18"/>
    </w:rPr>
  </w:style>
  <w:style w:type="paragraph" w:styleId="92">
    <w:name w:val="toc 9"/>
    <w:basedOn w:val="a2"/>
    <w:next w:val="a2"/>
    <w:autoRedefine/>
    <w:uiPriority w:val="39"/>
    <w:unhideWhenUsed/>
    <w:rsid w:val="00082E70"/>
    <w:pPr>
      <w:ind w:left="2240"/>
    </w:pPr>
    <w:rPr>
      <w:rFonts w:ascii="Garamond" w:hAnsi="Garamond"/>
      <w:sz w:val="18"/>
      <w:szCs w:val="18"/>
    </w:rPr>
  </w:style>
  <w:style w:type="character" w:styleId="af5">
    <w:name w:val="Placeholder Text"/>
    <w:uiPriority w:val="99"/>
    <w:semiHidden/>
    <w:rsid w:val="00B76155"/>
    <w:rPr>
      <w:color w:val="808080"/>
    </w:rPr>
  </w:style>
  <w:style w:type="paragraph" w:customStyle="1" w:styleId="a">
    <w:name w:val="一"/>
    <w:rsid w:val="00ED31DB"/>
    <w:pPr>
      <w:numPr>
        <w:numId w:val="1"/>
      </w:numPr>
      <w:tabs>
        <w:tab w:val="left" w:pos="0"/>
      </w:tabs>
      <w:snapToGrid w:val="0"/>
      <w:spacing w:before="120" w:after="120" w:line="500" w:lineRule="exact"/>
    </w:pPr>
    <w:rPr>
      <w:rFonts w:ascii="Times New Roman" w:eastAsia="雅真中楷" w:hAnsi="Times New Roman"/>
      <w:sz w:val="28"/>
    </w:rPr>
  </w:style>
  <w:style w:type="character" w:styleId="af6">
    <w:name w:val="annotation reference"/>
    <w:semiHidden/>
    <w:unhideWhenUsed/>
    <w:rsid w:val="007543A0"/>
    <w:rPr>
      <w:sz w:val="18"/>
      <w:szCs w:val="18"/>
    </w:rPr>
  </w:style>
  <w:style w:type="paragraph" w:styleId="af7">
    <w:name w:val="annotation text"/>
    <w:basedOn w:val="a2"/>
    <w:link w:val="af8"/>
    <w:unhideWhenUsed/>
    <w:rsid w:val="007543A0"/>
    <w:rPr>
      <w:kern w:val="0"/>
    </w:rPr>
  </w:style>
  <w:style w:type="character" w:customStyle="1" w:styleId="af8">
    <w:name w:val="註解文字 字元"/>
    <w:link w:val="af7"/>
    <w:rsid w:val="007543A0"/>
    <w:rPr>
      <w:rFonts w:ascii="Times New Roman" w:eastAsia="BiauKai" w:hAnsi="Times New Roman"/>
      <w:sz w:val="28"/>
      <w:szCs w:val="28"/>
    </w:rPr>
  </w:style>
  <w:style w:type="paragraph" w:styleId="af9">
    <w:name w:val="annotation subject"/>
    <w:basedOn w:val="af7"/>
    <w:next w:val="af7"/>
    <w:link w:val="afa"/>
    <w:semiHidden/>
    <w:unhideWhenUsed/>
    <w:rsid w:val="007543A0"/>
    <w:rPr>
      <w:b/>
      <w:bCs/>
    </w:rPr>
  </w:style>
  <w:style w:type="character" w:customStyle="1" w:styleId="afa">
    <w:name w:val="註解主旨 字元"/>
    <w:link w:val="af9"/>
    <w:semiHidden/>
    <w:rsid w:val="007543A0"/>
    <w:rPr>
      <w:rFonts w:ascii="Times New Roman" w:eastAsia="BiauKai" w:hAnsi="Times New Roman"/>
      <w:b/>
      <w:bCs/>
      <w:sz w:val="28"/>
      <w:szCs w:val="28"/>
    </w:rPr>
  </w:style>
  <w:style w:type="paragraph" w:styleId="afb">
    <w:name w:val="footnote text"/>
    <w:basedOn w:val="a2"/>
    <w:link w:val="afc"/>
    <w:unhideWhenUsed/>
    <w:rsid w:val="007543A0"/>
    <w:pPr>
      <w:snapToGrid w:val="0"/>
    </w:pPr>
    <w:rPr>
      <w:kern w:val="0"/>
      <w:sz w:val="20"/>
      <w:szCs w:val="20"/>
    </w:rPr>
  </w:style>
  <w:style w:type="character" w:customStyle="1" w:styleId="afc">
    <w:name w:val="註腳文字 字元"/>
    <w:link w:val="afb"/>
    <w:rsid w:val="007543A0"/>
    <w:rPr>
      <w:rFonts w:ascii="Times New Roman" w:eastAsia="BiauKai" w:hAnsi="Times New Roman"/>
      <w:sz w:val="20"/>
      <w:szCs w:val="20"/>
    </w:rPr>
  </w:style>
  <w:style w:type="character" w:styleId="afd">
    <w:name w:val="footnote reference"/>
    <w:unhideWhenUsed/>
    <w:rsid w:val="007543A0"/>
    <w:rPr>
      <w:vertAlign w:val="superscript"/>
    </w:rPr>
  </w:style>
  <w:style w:type="character" w:styleId="afe">
    <w:name w:val="Hyperlink"/>
    <w:uiPriority w:val="99"/>
    <w:unhideWhenUsed/>
    <w:rsid w:val="007E23CE"/>
    <w:rPr>
      <w:color w:val="A84914"/>
      <w:u w:val="single"/>
    </w:rPr>
  </w:style>
  <w:style w:type="table" w:styleId="aff">
    <w:name w:val="Table Grid"/>
    <w:basedOn w:val="a4"/>
    <w:uiPriority w:val="39"/>
    <w:rsid w:val="00D63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0">
    <w:name w:val="表格"/>
    <w:basedOn w:val="a4"/>
    <w:uiPriority w:val="99"/>
    <w:rsid w:val="00D63DA8"/>
    <w:pPr>
      <w:spacing w:line="360" w:lineRule="exact"/>
      <w:jc w:val="center"/>
    </w:pPr>
    <w:rPr>
      <w:rFonts w:ascii="Times New Roman" w:eastAsia="BiauKai"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42">
    <w:name w:val="表格4"/>
    <w:basedOn w:val="a4"/>
    <w:uiPriority w:val="99"/>
    <w:rsid w:val="00D63DA8"/>
    <w:pPr>
      <w:spacing w:line="360" w:lineRule="exact"/>
      <w:jc w:val="center"/>
    </w:pPr>
    <w:rPr>
      <w:rFonts w:ascii="Times New Roman" w:eastAsia="BiauKai" w:hAnsi="Times New Roman"/>
      <w:sz w:val="28"/>
      <w:szCs w:val="2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vAlign w:val="center"/>
    </w:tcPr>
  </w:style>
  <w:style w:type="table" w:customStyle="1" w:styleId="13">
    <w:name w:val="淺色清單1"/>
    <w:basedOn w:val="a4"/>
    <w:uiPriority w:val="61"/>
    <w:rsid w:val="00D63DA8"/>
    <w:tblPr>
      <w:tblStyleRowBandSize w:val="1"/>
      <w:tblStyleColBandSize w:val="1"/>
      <w:tblBorders>
        <w:top w:val="single" w:sz="8" w:space="0" w:color="534239"/>
        <w:left w:val="single" w:sz="8" w:space="0" w:color="534239"/>
        <w:bottom w:val="single" w:sz="8" w:space="0" w:color="534239"/>
        <w:right w:val="single" w:sz="8" w:space="0" w:color="534239"/>
      </w:tblBorders>
    </w:tblPr>
    <w:tblStylePr w:type="firstRow">
      <w:pPr>
        <w:spacing w:before="0" w:after="0" w:line="240" w:lineRule="auto"/>
      </w:pPr>
      <w:rPr>
        <w:b/>
        <w:bCs/>
        <w:color w:val="FFFFFF"/>
      </w:rPr>
      <w:tblPr/>
      <w:tcPr>
        <w:shd w:val="clear" w:color="auto" w:fill="534239"/>
      </w:tcPr>
    </w:tblStylePr>
    <w:tblStylePr w:type="lastRow">
      <w:pPr>
        <w:spacing w:before="0" w:after="0" w:line="240" w:lineRule="auto"/>
      </w:pPr>
      <w:rPr>
        <w:b/>
        <w:bCs/>
      </w:rPr>
      <w:tblPr/>
      <w:tcPr>
        <w:tcBorders>
          <w:top w:val="double" w:sz="6" w:space="0" w:color="534239"/>
          <w:left w:val="single" w:sz="8" w:space="0" w:color="534239"/>
          <w:bottom w:val="single" w:sz="8" w:space="0" w:color="534239"/>
          <w:right w:val="single" w:sz="8" w:space="0" w:color="534239"/>
        </w:tcBorders>
      </w:tcPr>
    </w:tblStylePr>
    <w:tblStylePr w:type="firstCol">
      <w:rPr>
        <w:b/>
        <w:bCs/>
      </w:rPr>
    </w:tblStylePr>
    <w:tblStylePr w:type="lastCol">
      <w:rPr>
        <w:b/>
        <w:bCs/>
      </w:rPr>
    </w:tblStylePr>
    <w:tblStylePr w:type="band1Vert">
      <w:tblPr/>
      <w:tcPr>
        <w:tcBorders>
          <w:top w:val="single" w:sz="8" w:space="0" w:color="534239"/>
          <w:left w:val="single" w:sz="8" w:space="0" w:color="534239"/>
          <w:bottom w:val="single" w:sz="8" w:space="0" w:color="534239"/>
          <w:right w:val="single" w:sz="8" w:space="0" w:color="534239"/>
        </w:tcBorders>
      </w:tcPr>
    </w:tblStylePr>
    <w:tblStylePr w:type="band1Horz">
      <w:tblPr/>
      <w:tcPr>
        <w:tcBorders>
          <w:top w:val="single" w:sz="8" w:space="0" w:color="534239"/>
          <w:left w:val="single" w:sz="8" w:space="0" w:color="534239"/>
          <w:bottom w:val="single" w:sz="8" w:space="0" w:color="534239"/>
          <w:right w:val="single" w:sz="8" w:space="0" w:color="534239"/>
        </w:tcBorders>
      </w:tcPr>
    </w:tblStylePr>
  </w:style>
  <w:style w:type="paragraph" w:styleId="aff1">
    <w:name w:val="Normal Indent"/>
    <w:basedOn w:val="a2"/>
    <w:rsid w:val="00572542"/>
    <w:pPr>
      <w:adjustRightInd w:val="0"/>
      <w:snapToGrid w:val="0"/>
      <w:spacing w:afterLines="0" w:line="360" w:lineRule="atLeast"/>
      <w:ind w:left="480" w:firstLineChars="0" w:firstLine="0"/>
      <w:textAlignment w:val="baseline"/>
    </w:pPr>
    <w:rPr>
      <w:rFonts w:eastAsia="細明體"/>
      <w:kern w:val="0"/>
      <w:sz w:val="24"/>
      <w:szCs w:val="20"/>
    </w:rPr>
  </w:style>
  <w:style w:type="paragraph" w:styleId="aff2">
    <w:name w:val="table of figures"/>
    <w:basedOn w:val="a2"/>
    <w:next w:val="a2"/>
    <w:uiPriority w:val="99"/>
    <w:rsid w:val="00C200A6"/>
    <w:pPr>
      <w:ind w:left="560" w:hanging="560"/>
    </w:pPr>
    <w:rPr>
      <w:smallCaps/>
      <w:sz w:val="20"/>
      <w:szCs w:val="20"/>
    </w:rPr>
  </w:style>
  <w:style w:type="paragraph" w:customStyle="1" w:styleId="aff3">
    <w:name w:val="*內文"/>
    <w:basedOn w:val="a2"/>
    <w:rsid w:val="00C200A6"/>
    <w:pPr>
      <w:adjustRightInd w:val="0"/>
      <w:spacing w:afterLines="0" w:line="240" w:lineRule="auto"/>
      <w:ind w:firstLineChars="0" w:firstLine="0"/>
    </w:pPr>
    <w:rPr>
      <w:rFonts w:eastAsia="細明體"/>
      <w:kern w:val="0"/>
      <w:sz w:val="24"/>
      <w:szCs w:val="20"/>
    </w:rPr>
  </w:style>
  <w:style w:type="paragraph" w:customStyle="1" w:styleId="aff4">
    <w:name w:val="內文(一)"/>
    <w:basedOn w:val="a2"/>
    <w:rsid w:val="00C200A6"/>
    <w:pPr>
      <w:tabs>
        <w:tab w:val="right" w:pos="8364"/>
        <w:tab w:val="right" w:pos="8647"/>
      </w:tabs>
      <w:adjustRightInd w:val="0"/>
      <w:spacing w:afterLines="0" w:line="360" w:lineRule="atLeast"/>
      <w:ind w:left="1080" w:firstLineChars="0" w:hanging="371"/>
      <w:jc w:val="both"/>
      <w:textAlignment w:val="baseline"/>
    </w:pPr>
    <w:rPr>
      <w:rFonts w:eastAsia="標楷體"/>
      <w:kern w:val="0"/>
      <w:sz w:val="24"/>
      <w:szCs w:val="20"/>
    </w:rPr>
  </w:style>
  <w:style w:type="paragraph" w:customStyle="1" w:styleId="14">
    <w:name w:val="內文(1)"/>
    <w:basedOn w:val="a2"/>
    <w:rsid w:val="00C200A6"/>
    <w:pPr>
      <w:tabs>
        <w:tab w:val="right" w:pos="8364"/>
        <w:tab w:val="right" w:pos="8647"/>
      </w:tabs>
      <w:adjustRightInd w:val="0"/>
      <w:spacing w:afterLines="0" w:line="360" w:lineRule="atLeast"/>
      <w:ind w:left="1814" w:firstLineChars="0" w:hanging="510"/>
      <w:jc w:val="both"/>
      <w:textAlignment w:val="baseline"/>
    </w:pPr>
    <w:rPr>
      <w:rFonts w:eastAsia="標楷體"/>
      <w:kern w:val="0"/>
      <w:sz w:val="24"/>
      <w:szCs w:val="20"/>
    </w:rPr>
  </w:style>
  <w:style w:type="paragraph" w:styleId="aff5">
    <w:name w:val="caption"/>
    <w:basedOn w:val="a2"/>
    <w:next w:val="a2"/>
    <w:uiPriority w:val="35"/>
    <w:qFormat/>
    <w:rsid w:val="009C6368"/>
    <w:rPr>
      <w:sz w:val="20"/>
      <w:szCs w:val="20"/>
    </w:rPr>
  </w:style>
  <w:style w:type="paragraph" w:customStyle="1" w:styleId="43">
    <w:name w:val="4.符號標3"/>
    <w:basedOn w:val="a2"/>
    <w:qFormat/>
    <w:rsid w:val="003148D3"/>
    <w:pPr>
      <w:numPr>
        <w:numId w:val="3"/>
      </w:numPr>
      <w:spacing w:beforeLines="20" w:afterLines="20" w:line="380" w:lineRule="exact"/>
      <w:ind w:leftChars="600" w:left="1082" w:firstLineChars="0" w:hanging="482"/>
      <w:outlineLvl w:val="7"/>
    </w:pPr>
    <w:rPr>
      <w:rFonts w:eastAsia="標楷體"/>
      <w:b/>
      <w:szCs w:val="24"/>
    </w:rPr>
  </w:style>
  <w:style w:type="paragraph" w:styleId="Web">
    <w:name w:val="Normal (Web)"/>
    <w:basedOn w:val="a2"/>
    <w:uiPriority w:val="99"/>
    <w:unhideWhenUsed/>
    <w:rsid w:val="001F3414"/>
    <w:pPr>
      <w:widowControl/>
      <w:spacing w:before="100" w:beforeAutospacing="1" w:afterLines="0" w:afterAutospacing="1" w:line="240" w:lineRule="auto"/>
      <w:ind w:firstLineChars="0" w:firstLine="0"/>
    </w:pPr>
    <w:rPr>
      <w:rFonts w:ascii="Times" w:eastAsia="新細明體" w:hAnsi="Times"/>
      <w:kern w:val="0"/>
      <w:sz w:val="20"/>
      <w:szCs w:val="20"/>
    </w:rPr>
  </w:style>
  <w:style w:type="paragraph" w:customStyle="1" w:styleId="32">
    <w:name w:val="3.符號標2"/>
    <w:qFormat/>
    <w:rsid w:val="005E1E54"/>
    <w:pPr>
      <w:numPr>
        <w:numId w:val="5"/>
      </w:numPr>
      <w:spacing w:beforeLines="20" w:afterLines="20" w:line="380" w:lineRule="exact"/>
      <w:outlineLvl w:val="6"/>
    </w:pPr>
    <w:rPr>
      <w:rFonts w:ascii="Times New Roman" w:eastAsia="標楷體" w:hAnsi="Times New Roman"/>
      <w:b/>
      <w:kern w:val="2"/>
      <w:sz w:val="28"/>
      <w:szCs w:val="24"/>
    </w:rPr>
  </w:style>
  <w:style w:type="paragraph" w:customStyle="1" w:styleId="a1">
    <w:name w:val="標題(一)"/>
    <w:basedOn w:val="a2"/>
    <w:autoRedefine/>
    <w:rsid w:val="005E1E54"/>
    <w:pPr>
      <w:numPr>
        <w:ilvl w:val="4"/>
        <w:numId w:val="6"/>
      </w:numPr>
      <w:tabs>
        <w:tab w:val="left" w:pos="1800"/>
      </w:tabs>
      <w:snapToGrid w:val="0"/>
      <w:spacing w:beforeLines="20" w:afterLines="20" w:line="440" w:lineRule="exact"/>
      <w:ind w:firstLineChars="0" w:firstLine="0"/>
      <w:jc w:val="both"/>
    </w:pPr>
    <w:rPr>
      <w:rFonts w:eastAsia="標楷體"/>
    </w:rPr>
  </w:style>
  <w:style w:type="character" w:customStyle="1" w:styleId="0">
    <w:name w:val="0.標註重點"/>
    <w:uiPriority w:val="1"/>
    <w:qFormat/>
    <w:rsid w:val="00F84D51"/>
    <w:rPr>
      <w:rFonts w:ascii="Times New Roman" w:eastAsia="標楷體" w:hAnsi="Times New Roman"/>
      <w:color w:val="0000FF"/>
      <w:sz w:val="28"/>
    </w:rPr>
  </w:style>
  <w:style w:type="paragraph" w:customStyle="1" w:styleId="41-">
    <w:name w:val="4.數字1-條列"/>
    <w:qFormat/>
    <w:rsid w:val="00F84D51"/>
    <w:pPr>
      <w:numPr>
        <w:numId w:val="7"/>
      </w:numPr>
      <w:spacing w:beforeLines="20" w:afterLines="20" w:line="380" w:lineRule="exact"/>
      <w:outlineLvl w:val="3"/>
    </w:pPr>
    <w:rPr>
      <w:rFonts w:ascii="Times New Roman" w:eastAsia="標楷體" w:hAnsi="Times New Roman"/>
      <w:kern w:val="2"/>
      <w:sz w:val="28"/>
      <w:szCs w:val="24"/>
    </w:rPr>
  </w:style>
  <w:style w:type="paragraph" w:customStyle="1" w:styleId="aff6">
    <w:name w:val="標題一"/>
    <w:basedOn w:val="a2"/>
    <w:autoRedefine/>
    <w:rsid w:val="00996867"/>
    <w:pPr>
      <w:snapToGrid w:val="0"/>
      <w:spacing w:afterLines="0" w:line="380" w:lineRule="exact"/>
      <w:ind w:leftChars="100" w:left="480" w:rightChars="100" w:right="240" w:firstLineChars="0" w:firstLine="0"/>
      <w:jc w:val="both"/>
      <w:outlineLvl w:val="1"/>
    </w:pPr>
    <w:rPr>
      <w:rFonts w:eastAsia="標楷體"/>
      <w:b/>
    </w:rPr>
  </w:style>
  <w:style w:type="paragraph" w:customStyle="1" w:styleId="34">
    <w:name w:val="3.內文"/>
    <w:qFormat/>
    <w:rsid w:val="004B55D6"/>
    <w:pPr>
      <w:spacing w:afterLines="30" w:line="340" w:lineRule="exact"/>
      <w:ind w:leftChars="600" w:left="600" w:firstLineChars="200" w:firstLine="200"/>
    </w:pPr>
    <w:rPr>
      <w:rFonts w:ascii="Times New Roman" w:eastAsia="標楷體" w:hAnsi="Times New Roman"/>
      <w:kern w:val="2"/>
      <w:sz w:val="28"/>
      <w:szCs w:val="24"/>
    </w:rPr>
  </w:style>
  <w:style w:type="paragraph" w:customStyle="1" w:styleId="30">
    <w:name w:val="3.(一)"/>
    <w:qFormat/>
    <w:rsid w:val="004B55D6"/>
    <w:pPr>
      <w:numPr>
        <w:numId w:val="8"/>
      </w:numPr>
      <w:spacing w:beforeLines="20" w:afterLines="20" w:line="380" w:lineRule="exact"/>
      <w:outlineLvl w:val="2"/>
    </w:pPr>
    <w:rPr>
      <w:rFonts w:ascii="Times New Roman" w:eastAsia="標楷體" w:hAnsi="Times New Roman"/>
      <w:b/>
      <w:kern w:val="2"/>
      <w:sz w:val="28"/>
      <w:szCs w:val="24"/>
    </w:rPr>
  </w:style>
  <w:style w:type="paragraph" w:customStyle="1" w:styleId="6-">
    <w:name w:val="6.表格-內文"/>
    <w:qFormat/>
    <w:rsid w:val="004B55D6"/>
    <w:pPr>
      <w:spacing w:beforeLines="20" w:afterLines="20" w:line="380" w:lineRule="exact"/>
    </w:pPr>
    <w:rPr>
      <w:rFonts w:ascii="Times New Roman" w:eastAsia="標楷體" w:hAnsi="Times New Roman"/>
      <w:kern w:val="2"/>
      <w:sz w:val="28"/>
      <w:szCs w:val="24"/>
    </w:rPr>
  </w:style>
  <w:style w:type="paragraph" w:customStyle="1" w:styleId="00">
    <w:name w:val="0.內文置中"/>
    <w:qFormat/>
    <w:rsid w:val="004B55D6"/>
    <w:pPr>
      <w:spacing w:beforeLines="20" w:afterLines="20" w:line="380" w:lineRule="exact"/>
      <w:jc w:val="center"/>
    </w:pPr>
    <w:rPr>
      <w:rFonts w:ascii="Times New Roman" w:eastAsia="標楷體" w:hAnsi="Times New Roman"/>
      <w:kern w:val="2"/>
      <w:sz w:val="28"/>
      <w:szCs w:val="24"/>
    </w:rPr>
  </w:style>
  <w:style w:type="paragraph" w:customStyle="1" w:styleId="6-0">
    <w:name w:val="6.表格-大標"/>
    <w:qFormat/>
    <w:rsid w:val="004B55D6"/>
    <w:pPr>
      <w:spacing w:beforeLines="20" w:afterLines="20" w:line="380" w:lineRule="exact"/>
      <w:jc w:val="center"/>
    </w:pPr>
    <w:rPr>
      <w:rFonts w:ascii="Times New Roman" w:eastAsia="標楷體" w:hAnsi="Times New Roman"/>
      <w:b/>
      <w:kern w:val="2"/>
      <w:sz w:val="28"/>
      <w:szCs w:val="24"/>
    </w:rPr>
  </w:style>
  <w:style w:type="paragraph" w:customStyle="1" w:styleId="6-2">
    <w:name w:val="6.表格-符號標2"/>
    <w:qFormat/>
    <w:rsid w:val="004B55D6"/>
    <w:pPr>
      <w:spacing w:beforeLines="20" w:afterLines="20" w:line="380" w:lineRule="exact"/>
    </w:pPr>
    <w:rPr>
      <w:rFonts w:ascii="Times New Roman" w:eastAsia="標楷體" w:hAnsi="Times New Roman"/>
      <w:kern w:val="2"/>
      <w:sz w:val="28"/>
      <w:szCs w:val="24"/>
    </w:rPr>
  </w:style>
  <w:style w:type="paragraph" w:customStyle="1" w:styleId="6-3">
    <w:name w:val="6.表格-符號標3(縮排)"/>
    <w:qFormat/>
    <w:rsid w:val="004B55D6"/>
    <w:pPr>
      <w:numPr>
        <w:numId w:val="9"/>
      </w:numPr>
      <w:spacing w:beforeLines="20" w:afterLines="20" w:line="380" w:lineRule="exact"/>
      <w:ind w:leftChars="200" w:left="682" w:hanging="482"/>
    </w:pPr>
    <w:rPr>
      <w:rFonts w:ascii="Times New Roman" w:eastAsia="標楷體" w:hAnsi="Times New Roman"/>
      <w:kern w:val="2"/>
      <w:sz w:val="28"/>
      <w:szCs w:val="24"/>
    </w:rPr>
  </w:style>
  <w:style w:type="paragraph" w:customStyle="1" w:styleId="6-1">
    <w:name w:val="6.表格-內文縮排"/>
    <w:qFormat/>
    <w:rsid w:val="004B55D6"/>
    <w:pPr>
      <w:spacing w:beforeLines="20" w:afterLines="20" w:line="380" w:lineRule="exact"/>
      <w:ind w:firstLineChars="200" w:firstLine="200"/>
    </w:pPr>
    <w:rPr>
      <w:rFonts w:ascii="Times New Roman" w:eastAsia="標楷體" w:hAnsi="Times New Roman"/>
      <w:kern w:val="2"/>
      <w:sz w:val="28"/>
      <w:szCs w:val="24"/>
    </w:rPr>
  </w:style>
  <w:style w:type="paragraph" w:customStyle="1" w:styleId="43-">
    <w:name w:val="4.符號標3-條列"/>
    <w:qFormat/>
    <w:rsid w:val="00183888"/>
    <w:pPr>
      <w:numPr>
        <w:numId w:val="10"/>
      </w:numPr>
      <w:spacing w:beforeLines="20" w:line="380" w:lineRule="exact"/>
      <w:outlineLvl w:val="7"/>
    </w:pPr>
    <w:rPr>
      <w:rFonts w:ascii="Times New Roman" w:eastAsia="標楷體" w:hAnsi="Times New Roman"/>
      <w:kern w:val="2"/>
      <w:sz w:val="28"/>
      <w:szCs w:val="24"/>
    </w:rPr>
  </w:style>
  <w:style w:type="paragraph" w:customStyle="1" w:styleId="5A">
    <w:name w:val="5.字母A"/>
    <w:qFormat/>
    <w:rsid w:val="00183888"/>
    <w:pPr>
      <w:numPr>
        <w:numId w:val="11"/>
      </w:numPr>
      <w:spacing w:beforeLines="20" w:line="380" w:lineRule="exact"/>
      <w:outlineLvl w:val="8"/>
    </w:pPr>
    <w:rPr>
      <w:rFonts w:ascii="Times New Roman" w:eastAsia="標楷體" w:hAnsi="Times New Roman"/>
      <w:kern w:val="2"/>
      <w:sz w:val="28"/>
      <w:szCs w:val="24"/>
    </w:rPr>
  </w:style>
  <w:style w:type="paragraph" w:customStyle="1" w:styleId="L3">
    <w:name w:val="L3"/>
    <w:basedOn w:val="a2"/>
    <w:rsid w:val="00D92F14"/>
    <w:pPr>
      <w:kinsoku w:val="0"/>
      <w:adjustRightInd w:val="0"/>
      <w:spacing w:beforeLines="50" w:line="440" w:lineRule="exact"/>
      <w:ind w:leftChars="200" w:left="500" w:hangingChars="300" w:hanging="300"/>
      <w:textAlignment w:val="baseline"/>
    </w:pPr>
    <w:rPr>
      <w:rFonts w:ascii="標楷體" w:eastAsia="標楷體" w:hAnsi="Tahoma" w:cs="Tahoma"/>
      <w:bCs/>
      <w:szCs w:val="20"/>
    </w:rPr>
  </w:style>
  <w:style w:type="character" w:customStyle="1" w:styleId="aff7">
    <w:name w:val="建議書模板 字元"/>
    <w:link w:val="aff8"/>
    <w:locked/>
    <w:rsid w:val="004C7B46"/>
    <w:rPr>
      <w:rFonts w:ascii="Times New Roman" w:eastAsia="標楷體" w:hAnsi="Times New Roman" w:cs="Times New Roman"/>
      <w:sz w:val="28"/>
      <w:lang w:val="en-GB"/>
    </w:rPr>
  </w:style>
  <w:style w:type="paragraph" w:customStyle="1" w:styleId="aff8">
    <w:name w:val="建議書模板"/>
    <w:basedOn w:val="a2"/>
    <w:link w:val="aff7"/>
    <w:qFormat/>
    <w:rsid w:val="004C7B46"/>
    <w:pPr>
      <w:spacing w:afterLines="0" w:line="240" w:lineRule="auto"/>
      <w:ind w:firstLineChars="0" w:firstLine="0"/>
    </w:pPr>
    <w:rPr>
      <w:rFonts w:eastAsia="標楷體"/>
      <w:kern w:val="0"/>
      <w:szCs w:val="20"/>
      <w:lang w:val="en-GB"/>
    </w:rPr>
  </w:style>
  <w:style w:type="paragraph" w:styleId="aff9">
    <w:name w:val="Body Text"/>
    <w:aliases w:val=" 字元"/>
    <w:basedOn w:val="a2"/>
    <w:link w:val="affa"/>
    <w:rsid w:val="00E3311F"/>
    <w:pPr>
      <w:spacing w:afterLines="0" w:line="240" w:lineRule="auto"/>
      <w:ind w:firstLineChars="0" w:firstLine="0"/>
      <w:jc w:val="center"/>
    </w:pPr>
    <w:rPr>
      <w:rFonts w:eastAsia="新細明體"/>
      <w:kern w:val="0"/>
      <w:sz w:val="20"/>
      <w:szCs w:val="20"/>
    </w:rPr>
  </w:style>
  <w:style w:type="character" w:customStyle="1" w:styleId="affa">
    <w:name w:val="本文 字元"/>
    <w:aliases w:val=" 字元 字元"/>
    <w:link w:val="aff9"/>
    <w:rsid w:val="00E3311F"/>
    <w:rPr>
      <w:rFonts w:ascii="Times New Roman" w:eastAsia="新細明體" w:hAnsi="Times New Roman" w:cs="Times New Roman"/>
      <w:sz w:val="20"/>
      <w:szCs w:val="20"/>
    </w:rPr>
  </w:style>
  <w:style w:type="paragraph" w:customStyle="1" w:styleId="affb">
    <w:name w:val="款"/>
    <w:basedOn w:val="a2"/>
    <w:rsid w:val="00E3311F"/>
    <w:pPr>
      <w:snapToGrid w:val="0"/>
      <w:spacing w:afterLines="0" w:line="240" w:lineRule="auto"/>
      <w:ind w:leftChars="200" w:left="350" w:hangingChars="150" w:hanging="150"/>
    </w:pPr>
    <w:rPr>
      <w:rFonts w:ascii="標楷體" w:eastAsia="標楷體"/>
    </w:rPr>
  </w:style>
  <w:style w:type="paragraph" w:customStyle="1" w:styleId="Default">
    <w:name w:val="Default"/>
    <w:rsid w:val="00E3311F"/>
    <w:pPr>
      <w:widowControl w:val="0"/>
      <w:autoSpaceDE w:val="0"/>
      <w:autoSpaceDN w:val="0"/>
      <w:adjustRightInd w:val="0"/>
    </w:pPr>
    <w:rPr>
      <w:rFonts w:ascii="標楷體" w:eastAsia="標楷體" w:hAnsi="Calibri" w:cs="標楷體"/>
      <w:color w:val="000000"/>
      <w:sz w:val="24"/>
      <w:szCs w:val="24"/>
    </w:rPr>
  </w:style>
  <w:style w:type="character" w:customStyle="1" w:styleId="affc">
    <w:name w:val="樣式 標楷體"/>
    <w:rsid w:val="00E3311F"/>
    <w:rPr>
      <w:rFonts w:ascii="標楷體" w:eastAsia="標楷體" w:hAnsi="標楷體"/>
      <w:sz w:val="28"/>
    </w:rPr>
  </w:style>
  <w:style w:type="paragraph" w:customStyle="1" w:styleId="affd">
    <w:name w:val="字元 字元 字元"/>
    <w:basedOn w:val="a2"/>
    <w:autoRedefine/>
    <w:rsid w:val="00E3311F"/>
    <w:pPr>
      <w:snapToGrid w:val="0"/>
      <w:spacing w:afterLines="0" w:line="280" w:lineRule="exact"/>
      <w:ind w:left="504" w:hangingChars="200" w:hanging="504"/>
      <w:jc w:val="both"/>
    </w:pPr>
    <w:rPr>
      <w:rFonts w:eastAsia="標楷體" w:hAnsi="標楷體"/>
      <w:bCs/>
      <w:spacing w:val="6"/>
      <w:sz w:val="24"/>
      <w:szCs w:val="24"/>
    </w:rPr>
  </w:style>
  <w:style w:type="paragraph" w:styleId="15">
    <w:name w:val="index 1"/>
    <w:basedOn w:val="a2"/>
    <w:next w:val="a2"/>
    <w:autoRedefine/>
    <w:semiHidden/>
    <w:unhideWhenUsed/>
    <w:rsid w:val="00E3311F"/>
    <w:pPr>
      <w:spacing w:afterLines="0" w:line="240" w:lineRule="auto"/>
      <w:ind w:firstLineChars="0" w:firstLine="0"/>
    </w:pPr>
    <w:rPr>
      <w:rFonts w:ascii="Calibri" w:eastAsia="新細明體" w:hAnsi="Calibri"/>
      <w:sz w:val="24"/>
      <w:szCs w:val="22"/>
    </w:rPr>
  </w:style>
  <w:style w:type="paragraph" w:styleId="affe">
    <w:name w:val="index heading"/>
    <w:basedOn w:val="a2"/>
    <w:next w:val="15"/>
    <w:semiHidden/>
    <w:unhideWhenUsed/>
    <w:rsid w:val="00E3311F"/>
    <w:pPr>
      <w:spacing w:afterLines="0" w:line="240" w:lineRule="auto"/>
      <w:ind w:firstLineChars="0" w:firstLine="0"/>
    </w:pPr>
    <w:rPr>
      <w:rFonts w:ascii="Cambria" w:eastAsia="新細明體" w:hAnsi="Cambria"/>
      <w:b/>
      <w:bCs/>
      <w:sz w:val="24"/>
      <w:szCs w:val="22"/>
    </w:rPr>
  </w:style>
  <w:style w:type="paragraph" w:styleId="35">
    <w:name w:val="index 3"/>
    <w:basedOn w:val="a2"/>
    <w:next w:val="a2"/>
    <w:semiHidden/>
    <w:rsid w:val="00E3311F"/>
    <w:pPr>
      <w:tabs>
        <w:tab w:val="right" w:pos="8364"/>
        <w:tab w:val="right" w:pos="8647"/>
      </w:tabs>
      <w:adjustRightInd w:val="0"/>
      <w:spacing w:afterLines="0" w:line="360" w:lineRule="atLeast"/>
      <w:ind w:left="964" w:firstLineChars="0" w:firstLine="510"/>
      <w:jc w:val="both"/>
      <w:textAlignment w:val="baseline"/>
    </w:pPr>
    <w:rPr>
      <w:rFonts w:eastAsia="標楷體"/>
      <w:kern w:val="0"/>
      <w:sz w:val="24"/>
      <w:szCs w:val="20"/>
    </w:rPr>
  </w:style>
  <w:style w:type="paragraph" w:styleId="22">
    <w:name w:val="index 2"/>
    <w:basedOn w:val="a2"/>
    <w:next w:val="a2"/>
    <w:semiHidden/>
    <w:rsid w:val="00E3311F"/>
    <w:pPr>
      <w:tabs>
        <w:tab w:val="right" w:pos="8364"/>
        <w:tab w:val="right" w:pos="8647"/>
      </w:tabs>
      <w:adjustRightInd w:val="0"/>
      <w:spacing w:afterLines="0" w:line="360" w:lineRule="atLeast"/>
      <w:ind w:left="477" w:firstLineChars="0" w:firstLine="510"/>
      <w:jc w:val="both"/>
      <w:textAlignment w:val="baseline"/>
    </w:pPr>
    <w:rPr>
      <w:rFonts w:eastAsia="標楷體"/>
      <w:kern w:val="0"/>
      <w:sz w:val="24"/>
      <w:szCs w:val="20"/>
    </w:rPr>
  </w:style>
  <w:style w:type="character" w:styleId="afff">
    <w:name w:val="line number"/>
    <w:semiHidden/>
    <w:rsid w:val="00E3311F"/>
  </w:style>
  <w:style w:type="paragraph" w:customStyle="1" w:styleId="16">
    <w:name w:val="表格 1"/>
    <w:basedOn w:val="afff0"/>
    <w:rsid w:val="00E3311F"/>
    <w:pPr>
      <w:spacing w:before="60" w:after="60"/>
      <w:ind w:left="0"/>
    </w:pPr>
    <w:rPr>
      <w:sz w:val="28"/>
    </w:rPr>
  </w:style>
  <w:style w:type="paragraph" w:customStyle="1" w:styleId="afff0">
    <w:name w:val="項目"/>
    <w:basedOn w:val="a2"/>
    <w:rsid w:val="00E3311F"/>
    <w:pPr>
      <w:tabs>
        <w:tab w:val="right" w:pos="8364"/>
        <w:tab w:val="right" w:pos="8647"/>
      </w:tabs>
      <w:adjustRightInd w:val="0"/>
      <w:spacing w:before="120" w:afterLines="0" w:line="240" w:lineRule="atLeast"/>
      <w:ind w:left="794" w:firstLineChars="0" w:firstLine="0"/>
      <w:jc w:val="both"/>
      <w:textAlignment w:val="baseline"/>
    </w:pPr>
    <w:rPr>
      <w:rFonts w:eastAsia="標楷體"/>
      <w:b/>
      <w:kern w:val="0"/>
      <w:sz w:val="32"/>
      <w:szCs w:val="20"/>
    </w:rPr>
  </w:style>
  <w:style w:type="paragraph" w:customStyle="1" w:styleId="23">
    <w:name w:val="表格 2"/>
    <w:basedOn w:val="aff1"/>
    <w:rsid w:val="00E3311F"/>
    <w:pPr>
      <w:tabs>
        <w:tab w:val="right" w:pos="477"/>
      </w:tabs>
      <w:snapToGrid/>
      <w:ind w:left="0"/>
    </w:pPr>
    <w:rPr>
      <w:rFonts w:eastAsia="標楷體"/>
    </w:rPr>
  </w:style>
  <w:style w:type="paragraph" w:customStyle="1" w:styleId="17">
    <w:name w:val="書名1"/>
    <w:basedOn w:val="a2"/>
    <w:rsid w:val="00E3311F"/>
    <w:pPr>
      <w:tabs>
        <w:tab w:val="right" w:pos="8364"/>
        <w:tab w:val="right" w:pos="8647"/>
      </w:tabs>
      <w:adjustRightInd w:val="0"/>
      <w:spacing w:afterLines="0" w:line="360" w:lineRule="atLeast"/>
      <w:ind w:firstLineChars="0" w:firstLine="0"/>
      <w:jc w:val="center"/>
      <w:textAlignment w:val="baseline"/>
    </w:pPr>
    <w:rPr>
      <w:rFonts w:eastAsia="標楷體"/>
      <w:kern w:val="0"/>
      <w:sz w:val="48"/>
      <w:szCs w:val="20"/>
    </w:rPr>
  </w:style>
  <w:style w:type="paragraph" w:customStyle="1" w:styleId="afff1">
    <w:name w:val="封面上"/>
    <w:basedOn w:val="a2"/>
    <w:rsid w:val="00E3311F"/>
    <w:pPr>
      <w:tabs>
        <w:tab w:val="right" w:pos="8364"/>
        <w:tab w:val="right" w:pos="8647"/>
      </w:tabs>
      <w:adjustRightInd w:val="0"/>
      <w:spacing w:afterLines="0" w:line="360" w:lineRule="atLeast"/>
      <w:ind w:firstLineChars="0" w:firstLine="0"/>
      <w:jc w:val="center"/>
      <w:textAlignment w:val="baseline"/>
    </w:pPr>
    <w:rPr>
      <w:rFonts w:eastAsia="標楷體"/>
      <w:kern w:val="0"/>
      <w:sz w:val="24"/>
      <w:szCs w:val="20"/>
    </w:rPr>
  </w:style>
  <w:style w:type="paragraph" w:customStyle="1" w:styleId="afff2">
    <w:name w:val="封面底"/>
    <w:basedOn w:val="23"/>
    <w:rsid w:val="00E3311F"/>
    <w:pPr>
      <w:jc w:val="center"/>
    </w:pPr>
    <w:rPr>
      <w:sz w:val="28"/>
    </w:rPr>
  </w:style>
  <w:style w:type="paragraph" w:customStyle="1" w:styleId="afff3">
    <w:name w:val="目錄"/>
    <w:basedOn w:val="afff1"/>
    <w:rsid w:val="00E3311F"/>
    <w:rPr>
      <w:sz w:val="48"/>
    </w:rPr>
  </w:style>
  <w:style w:type="paragraph" w:customStyle="1" w:styleId="-">
    <w:name w:val="內文(-)"/>
    <w:basedOn w:val="afff4"/>
    <w:next w:val="afff3"/>
    <w:rsid w:val="00E3311F"/>
  </w:style>
  <w:style w:type="paragraph" w:customStyle="1" w:styleId="afff4">
    <w:name w:val="內文‧"/>
    <w:basedOn w:val="afff5"/>
    <w:rsid w:val="00E3311F"/>
    <w:pPr>
      <w:ind w:left="2495" w:hanging="256"/>
    </w:pPr>
  </w:style>
  <w:style w:type="paragraph" w:customStyle="1" w:styleId="afff5">
    <w:name w:val="內文(a)"/>
    <w:basedOn w:val="14"/>
    <w:rsid w:val="00E3311F"/>
    <w:pPr>
      <w:ind w:left="2268"/>
    </w:pPr>
  </w:style>
  <w:style w:type="paragraph" w:customStyle="1" w:styleId="afff6">
    <w:name w:val="索引"/>
    <w:basedOn w:val="afff3"/>
    <w:rsid w:val="00E3311F"/>
  </w:style>
  <w:style w:type="paragraph" w:customStyle="1" w:styleId="afff7">
    <w:name w:val="*章節標題"/>
    <w:basedOn w:val="a2"/>
    <w:rsid w:val="00E3311F"/>
    <w:pPr>
      <w:widowControl/>
      <w:adjustRightInd w:val="0"/>
      <w:spacing w:afterLines="0" w:line="240" w:lineRule="auto"/>
      <w:ind w:firstLineChars="0" w:firstLine="0"/>
      <w:textAlignment w:val="baseline"/>
    </w:pPr>
    <w:rPr>
      <w:rFonts w:eastAsia="華康隸書體"/>
      <w:kern w:val="0"/>
      <w:szCs w:val="20"/>
    </w:rPr>
  </w:style>
  <w:style w:type="paragraph" w:customStyle="1" w:styleId="18">
    <w:name w:val="*(1) 條文"/>
    <w:basedOn w:val="a2"/>
    <w:rsid w:val="00E3311F"/>
    <w:pPr>
      <w:adjustRightInd w:val="0"/>
      <w:spacing w:afterLines="0" w:line="360" w:lineRule="auto"/>
      <w:ind w:left="397" w:firstLineChars="0" w:hanging="397"/>
      <w:jc w:val="both"/>
      <w:textAlignment w:val="baseline"/>
    </w:pPr>
    <w:rPr>
      <w:rFonts w:eastAsia="細明體"/>
      <w:kern w:val="0"/>
      <w:sz w:val="24"/>
      <w:szCs w:val="20"/>
    </w:rPr>
  </w:style>
  <w:style w:type="paragraph" w:customStyle="1" w:styleId="19">
    <w:name w:val="*(1) 內文首行內縮"/>
    <w:basedOn w:val="afff8"/>
    <w:rsid w:val="00E3311F"/>
    <w:pPr>
      <w:ind w:left="482" w:firstLine="340"/>
    </w:pPr>
  </w:style>
  <w:style w:type="paragraph" w:customStyle="1" w:styleId="afff8">
    <w:name w:val="*內文首行內縮"/>
    <w:basedOn w:val="a2"/>
    <w:rsid w:val="00E3311F"/>
    <w:pPr>
      <w:adjustRightInd w:val="0"/>
      <w:spacing w:afterLines="0" w:line="360" w:lineRule="auto"/>
      <w:ind w:firstLineChars="0" w:firstLine="567"/>
      <w:jc w:val="both"/>
      <w:textAlignment w:val="baseline"/>
    </w:pPr>
    <w:rPr>
      <w:rFonts w:eastAsia="細明體"/>
      <w:kern w:val="0"/>
      <w:sz w:val="24"/>
      <w:szCs w:val="20"/>
    </w:rPr>
  </w:style>
  <w:style w:type="paragraph" w:customStyle="1" w:styleId="afff9">
    <w:name w:val="*圖表標題"/>
    <w:basedOn w:val="a2"/>
    <w:rsid w:val="00E3311F"/>
    <w:pPr>
      <w:adjustRightInd w:val="0"/>
      <w:spacing w:afterLines="0" w:line="240" w:lineRule="auto"/>
      <w:ind w:firstLineChars="0" w:firstLine="0"/>
      <w:jc w:val="center"/>
      <w:textAlignment w:val="baseline"/>
    </w:pPr>
    <w:rPr>
      <w:rFonts w:eastAsia="華康粗黑體"/>
      <w:kern w:val="0"/>
      <w:szCs w:val="20"/>
    </w:rPr>
  </w:style>
  <w:style w:type="paragraph" w:customStyle="1" w:styleId="Afffa">
    <w:name w:val="*(A) 條文"/>
    <w:basedOn w:val="aff3"/>
    <w:rsid w:val="00E3311F"/>
    <w:pPr>
      <w:spacing w:after="240" w:line="360" w:lineRule="auto"/>
      <w:ind w:left="936" w:hanging="454"/>
      <w:jc w:val="both"/>
      <w:textAlignment w:val="baseline"/>
    </w:pPr>
  </w:style>
  <w:style w:type="paragraph" w:customStyle="1" w:styleId="1-3">
    <w:name w:val="1.-3"/>
    <w:basedOn w:val="a2"/>
    <w:rsid w:val="00E3311F"/>
    <w:pPr>
      <w:adjustRightInd w:val="0"/>
      <w:spacing w:before="86" w:afterLines="0" w:line="240" w:lineRule="auto"/>
      <w:ind w:left="238" w:firstLineChars="0" w:hanging="238"/>
      <w:jc w:val="both"/>
      <w:textAlignment w:val="baseline"/>
    </w:pPr>
    <w:rPr>
      <w:rFonts w:ascii="華康中楷體" w:eastAsia="華康中楷體"/>
      <w:kern w:val="0"/>
      <w:sz w:val="24"/>
      <w:szCs w:val="20"/>
    </w:rPr>
  </w:style>
  <w:style w:type="paragraph" w:customStyle="1" w:styleId="afffb">
    <w:name w:val="*(a) 條文"/>
    <w:basedOn w:val="a2"/>
    <w:rsid w:val="00E3311F"/>
    <w:pPr>
      <w:adjustRightInd w:val="0"/>
      <w:spacing w:afterLines="0" w:line="240" w:lineRule="auto"/>
      <w:ind w:left="1321" w:firstLineChars="0" w:hanging="442"/>
      <w:jc w:val="both"/>
      <w:textAlignment w:val="baseline"/>
    </w:pPr>
    <w:rPr>
      <w:rFonts w:eastAsia="細明體"/>
      <w:kern w:val="0"/>
      <w:sz w:val="24"/>
      <w:szCs w:val="20"/>
    </w:rPr>
  </w:style>
  <w:style w:type="paragraph" w:customStyle="1" w:styleId="Afffc">
    <w:name w:val="*(A) 內文首行內縮"/>
    <w:basedOn w:val="afff8"/>
    <w:rsid w:val="00E3311F"/>
    <w:pPr>
      <w:ind w:left="960" w:firstLine="480"/>
    </w:pPr>
  </w:style>
  <w:style w:type="paragraph" w:customStyle="1" w:styleId="afffd">
    <w:name w:val="*(a) 內文首行內縮"/>
    <w:basedOn w:val="Afffc"/>
    <w:rsid w:val="00E3311F"/>
    <w:pPr>
      <w:ind w:left="1321" w:firstLine="482"/>
    </w:pPr>
  </w:style>
  <w:style w:type="paragraph" w:customStyle="1" w:styleId="afffe">
    <w:name w:val="* . 條文"/>
    <w:basedOn w:val="19"/>
    <w:rsid w:val="00E3311F"/>
    <w:pPr>
      <w:ind w:left="0" w:firstLine="1321"/>
    </w:pPr>
  </w:style>
  <w:style w:type="paragraph" w:customStyle="1" w:styleId="1a">
    <w:name w:val="（1）"/>
    <w:basedOn w:val="a2"/>
    <w:rsid w:val="00FD5A49"/>
    <w:pPr>
      <w:autoSpaceDE w:val="0"/>
      <w:autoSpaceDN w:val="0"/>
      <w:adjustRightInd w:val="0"/>
      <w:spacing w:afterLines="0" w:line="420" w:lineRule="exact"/>
      <w:ind w:left="2835" w:firstLineChars="0" w:hanging="1134"/>
      <w:jc w:val="both"/>
      <w:textDirection w:val="lrTbV"/>
      <w:textAlignment w:val="baseline"/>
    </w:pPr>
    <w:rPr>
      <w:rFonts w:ascii="全真楷書" w:eastAsia="全真楷書"/>
      <w:szCs w:val="20"/>
    </w:rPr>
  </w:style>
  <w:style w:type="character" w:customStyle="1" w:styleId="authorinfo">
    <w:name w:val="authorinfo"/>
    <w:basedOn w:val="a3"/>
    <w:rsid w:val="005A2D75"/>
  </w:style>
  <w:style w:type="character" w:customStyle="1" w:styleId="value">
    <w:name w:val="value"/>
    <w:basedOn w:val="a3"/>
    <w:rsid w:val="00737F18"/>
  </w:style>
  <w:style w:type="character" w:customStyle="1" w:styleId="apple-style-span">
    <w:name w:val="apple-style-span"/>
    <w:basedOn w:val="a3"/>
    <w:rsid w:val="00737F18"/>
  </w:style>
  <w:style w:type="character" w:customStyle="1" w:styleId="il">
    <w:name w:val="il"/>
    <w:rsid w:val="00A2422A"/>
  </w:style>
  <w:style w:type="paragraph" w:styleId="affff">
    <w:name w:val="Plain Text"/>
    <w:basedOn w:val="a2"/>
    <w:link w:val="affff0"/>
    <w:rsid w:val="00B076AD"/>
    <w:pPr>
      <w:widowControl/>
      <w:spacing w:before="100" w:beforeAutospacing="1" w:afterLines="0" w:after="100" w:afterAutospacing="1" w:line="240" w:lineRule="auto"/>
      <w:ind w:firstLineChars="0" w:firstLine="0"/>
    </w:pPr>
    <w:rPr>
      <w:rFonts w:ascii="新細明體" w:eastAsia="新細明體" w:hAnsi="新細明體" w:cs="新細明體"/>
      <w:kern w:val="0"/>
      <w:sz w:val="24"/>
      <w:szCs w:val="24"/>
    </w:rPr>
  </w:style>
  <w:style w:type="character" w:customStyle="1" w:styleId="affff0">
    <w:name w:val="純文字 字元"/>
    <w:link w:val="affff"/>
    <w:rsid w:val="00B076AD"/>
    <w:rPr>
      <w:rFonts w:ascii="新細明體" w:hAnsi="新細明體" w:cs="新細明體"/>
      <w:sz w:val="24"/>
      <w:szCs w:val="24"/>
    </w:rPr>
  </w:style>
  <w:style w:type="paragraph" w:customStyle="1" w:styleId="affff1">
    <w:name w:val="大標二"/>
    <w:basedOn w:val="1"/>
    <w:rsid w:val="00B076AD"/>
    <w:pPr>
      <w:widowControl w:val="0"/>
      <w:numPr>
        <w:numId w:val="0"/>
      </w:numPr>
      <w:snapToGrid w:val="0"/>
      <w:spacing w:before="180" w:afterLines="0" w:after="180" w:line="240" w:lineRule="atLeast"/>
      <w:ind w:leftChars="100" w:left="240" w:rightChars="100" w:right="100"/>
    </w:pPr>
    <w:rPr>
      <w:rFonts w:ascii="Tahoma" w:hAnsi="Tahoma" w:cs="Tahoma"/>
      <w:b w:val="0"/>
      <w:sz w:val="36"/>
      <w:szCs w:val="36"/>
    </w:rPr>
  </w:style>
  <w:style w:type="paragraph" w:customStyle="1" w:styleId="L1">
    <w:name w:val="L1"/>
    <w:basedOn w:val="a2"/>
    <w:rsid w:val="00B076AD"/>
    <w:pPr>
      <w:keepNext/>
      <w:spacing w:before="180" w:afterLines="0" w:after="180" w:line="0" w:lineRule="atLeast"/>
      <w:ind w:firstLineChars="0" w:firstLine="0"/>
      <w:outlineLvl w:val="0"/>
    </w:pPr>
    <w:rPr>
      <w:rFonts w:ascii="Tahoma" w:eastAsia="標楷體" w:hAnsi="Tahoma" w:cs="Tahoma"/>
      <w:b/>
      <w:sz w:val="36"/>
      <w:szCs w:val="52"/>
    </w:rPr>
  </w:style>
  <w:style w:type="paragraph" w:customStyle="1" w:styleId="L2">
    <w:name w:val="L2"/>
    <w:basedOn w:val="a2"/>
    <w:rsid w:val="00B076AD"/>
    <w:pPr>
      <w:spacing w:beforeLines="50" w:before="50" w:afterLines="0" w:line="240" w:lineRule="auto"/>
      <w:ind w:firstLineChars="0" w:firstLine="0"/>
    </w:pPr>
    <w:rPr>
      <w:rFonts w:ascii="Tahoma" w:eastAsia="標楷體" w:hAnsi="Tahoma" w:cs="Tahoma"/>
      <w:b/>
      <w:bCs/>
      <w:sz w:val="32"/>
      <w:szCs w:val="36"/>
    </w:rPr>
  </w:style>
  <w:style w:type="paragraph" w:customStyle="1" w:styleId="L4">
    <w:name w:val="L4"/>
    <w:rsid w:val="00B076AD"/>
    <w:pPr>
      <w:tabs>
        <w:tab w:val="left" w:pos="1584"/>
      </w:tabs>
      <w:snapToGrid w:val="0"/>
      <w:spacing w:afterLines="50" w:after="50" w:line="360" w:lineRule="exact"/>
      <w:ind w:leftChars="400" w:left="600" w:hangingChars="200" w:hanging="200"/>
    </w:pPr>
    <w:rPr>
      <w:rFonts w:ascii="Tahoma" w:eastAsia="標楷體" w:hAnsi="Tahoma" w:cs="Tahoma"/>
      <w:bCs/>
      <w:color w:val="000000"/>
      <w:sz w:val="28"/>
    </w:rPr>
  </w:style>
  <w:style w:type="paragraph" w:customStyle="1" w:styleId="L20">
    <w:name w:val="L2內文"/>
    <w:basedOn w:val="a2"/>
    <w:rsid w:val="00B076AD"/>
    <w:pPr>
      <w:spacing w:afterLines="0" w:line="360" w:lineRule="exact"/>
      <w:ind w:left="720" w:firstLineChars="0" w:firstLine="0"/>
    </w:pPr>
    <w:rPr>
      <w:rFonts w:ascii="Trebuchet MS" w:eastAsia="標楷體" w:hAnsi="Trebuchet MS"/>
      <w:color w:val="000000"/>
      <w:kern w:val="0"/>
    </w:rPr>
  </w:style>
  <w:style w:type="paragraph" w:customStyle="1" w:styleId="affff2">
    <w:name w:val="節內文"/>
    <w:basedOn w:val="a2"/>
    <w:rsid w:val="00B076AD"/>
    <w:pPr>
      <w:kinsoku w:val="0"/>
      <w:autoSpaceDE w:val="0"/>
      <w:autoSpaceDN w:val="0"/>
      <w:spacing w:after="50"/>
      <w:ind w:leftChars="200" w:left="200" w:firstLineChars="0" w:firstLine="0"/>
      <w:jc w:val="both"/>
    </w:pPr>
    <w:rPr>
      <w:rFonts w:eastAsia="標楷體"/>
      <w:szCs w:val="24"/>
    </w:rPr>
  </w:style>
  <w:style w:type="paragraph" w:customStyle="1" w:styleId="24">
    <w:name w:val="樣式2"/>
    <w:basedOn w:val="a2"/>
    <w:rsid w:val="00B076AD"/>
    <w:pPr>
      <w:spacing w:afterLines="0" w:line="240" w:lineRule="auto"/>
      <w:ind w:firstLineChars="0" w:firstLine="0"/>
    </w:pPr>
    <w:rPr>
      <w:rFonts w:eastAsia="標楷體"/>
      <w:szCs w:val="24"/>
    </w:rPr>
  </w:style>
  <w:style w:type="paragraph" w:customStyle="1" w:styleId="1b">
    <w:name w:val="大標二1"/>
    <w:basedOn w:val="1"/>
    <w:next w:val="affff1"/>
    <w:rsid w:val="00B076AD"/>
    <w:pPr>
      <w:widowControl w:val="0"/>
      <w:numPr>
        <w:numId w:val="0"/>
      </w:numPr>
      <w:snapToGrid w:val="0"/>
      <w:spacing w:before="180" w:afterLines="0" w:after="180" w:line="240" w:lineRule="atLeast"/>
    </w:pPr>
    <w:rPr>
      <w:rFonts w:ascii="Tahoma" w:hAnsi="Tahoma" w:cs="Tahoma"/>
      <w:b w:val="0"/>
      <w:sz w:val="36"/>
      <w:szCs w:val="36"/>
    </w:rPr>
  </w:style>
  <w:style w:type="paragraph" w:customStyle="1" w:styleId="1c">
    <w:name w:val="純文字1"/>
    <w:basedOn w:val="a2"/>
    <w:rsid w:val="00B076AD"/>
    <w:pPr>
      <w:autoSpaceDE w:val="0"/>
      <w:autoSpaceDN w:val="0"/>
      <w:adjustRightInd w:val="0"/>
      <w:spacing w:afterLines="0" w:line="240" w:lineRule="auto"/>
      <w:ind w:firstLineChars="0" w:firstLine="0"/>
      <w:textAlignment w:val="baseline"/>
    </w:pPr>
    <w:rPr>
      <w:rFonts w:ascii="細明體" w:eastAsia="細明體"/>
      <w:sz w:val="24"/>
      <w:szCs w:val="20"/>
    </w:rPr>
  </w:style>
  <w:style w:type="paragraph" w:customStyle="1" w:styleId="FooterRight">
    <w:name w:val="Footer Right"/>
    <w:basedOn w:val="ac"/>
    <w:uiPriority w:val="35"/>
    <w:qFormat/>
    <w:rsid w:val="006B4F29"/>
    <w:pPr>
      <w:widowControl/>
      <w:pBdr>
        <w:top w:val="dashed" w:sz="4" w:space="18" w:color="7F7F7F"/>
      </w:pBdr>
      <w:tabs>
        <w:tab w:val="clear" w:pos="4153"/>
        <w:tab w:val="clear" w:pos="8306"/>
        <w:tab w:val="center" w:pos="4320"/>
        <w:tab w:val="right" w:pos="8640"/>
      </w:tabs>
      <w:snapToGrid/>
      <w:spacing w:afterLines="0" w:after="200" w:line="240" w:lineRule="auto"/>
      <w:ind w:firstLineChars="0" w:firstLine="0"/>
      <w:contextualSpacing/>
      <w:jc w:val="right"/>
    </w:pPr>
    <w:rPr>
      <w:rFonts w:ascii="Calibri" w:eastAsia="新細明體" w:hAnsi="Calibri"/>
      <w:color w:val="7F7F7F"/>
    </w:rPr>
  </w:style>
  <w:style w:type="paragraph" w:customStyle="1" w:styleId="HeaderEven">
    <w:name w:val="Header Even"/>
    <w:basedOn w:val="ae"/>
    <w:qFormat/>
    <w:rsid w:val="006B4F29"/>
    <w:pPr>
      <w:pBdr>
        <w:bottom w:val="single" w:sz="4" w:space="1" w:color="4F81BD"/>
      </w:pBdr>
      <w:spacing w:line="240" w:lineRule="auto"/>
    </w:pPr>
    <w:rPr>
      <w:rFonts w:ascii="Calibri" w:eastAsia="新細明體" w:hAnsi="Calibri"/>
      <w:b/>
      <w:bCs/>
      <w:color w:val="1F497D"/>
      <w:sz w:val="20"/>
      <w:szCs w:val="23"/>
    </w:rPr>
  </w:style>
  <w:style w:type="paragraph" w:customStyle="1" w:styleId="HeaderLeft">
    <w:name w:val="Header Left"/>
    <w:basedOn w:val="aa"/>
    <w:uiPriority w:val="35"/>
    <w:qFormat/>
    <w:rsid w:val="006B4F29"/>
    <w:pPr>
      <w:widowControl/>
      <w:pBdr>
        <w:bottom w:val="dashed" w:sz="4" w:space="18" w:color="7F7F7F"/>
      </w:pBdr>
      <w:tabs>
        <w:tab w:val="clear" w:pos="4153"/>
        <w:tab w:val="clear" w:pos="8306"/>
        <w:tab w:val="center" w:pos="4320"/>
        <w:tab w:val="right" w:pos="8640"/>
      </w:tabs>
      <w:snapToGrid/>
      <w:spacing w:afterLines="0" w:after="200" w:line="396" w:lineRule="auto"/>
      <w:ind w:firstLineChars="0" w:firstLine="0"/>
    </w:pPr>
    <w:rPr>
      <w:rFonts w:ascii="Calibri" w:eastAsia="新細明體" w:hAnsi="Calibri"/>
      <w:color w:val="7F7F7F"/>
    </w:rPr>
  </w:style>
  <w:style w:type="character" w:customStyle="1" w:styleId="apple-converted-space">
    <w:name w:val="apple-converted-space"/>
    <w:basedOn w:val="a3"/>
    <w:rsid w:val="006B4F29"/>
  </w:style>
  <w:style w:type="character" w:customStyle="1" w:styleId="hp">
    <w:name w:val="hp"/>
    <w:basedOn w:val="a3"/>
    <w:rsid w:val="006B4F29"/>
  </w:style>
  <w:style w:type="character" w:styleId="affff3">
    <w:name w:val="FollowedHyperlink"/>
    <w:unhideWhenUsed/>
    <w:rsid w:val="006B4F29"/>
    <w:rPr>
      <w:color w:val="800080"/>
      <w:u w:val="single"/>
    </w:rPr>
  </w:style>
  <w:style w:type="paragraph" w:customStyle="1" w:styleId="BodyTextBullet14">
    <w:name w:val="Body Text Bullet 1/4"/>
    <w:basedOn w:val="aff9"/>
    <w:rsid w:val="006B4F29"/>
    <w:pPr>
      <w:keepNext/>
      <w:keepLines/>
      <w:widowControl/>
      <w:tabs>
        <w:tab w:val="num" w:pos="1800"/>
      </w:tabs>
      <w:spacing w:after="120" w:line="240" w:lineRule="exact"/>
      <w:ind w:left="1800" w:hanging="360"/>
      <w:jc w:val="left"/>
    </w:pPr>
    <w:rPr>
      <w:rFonts w:ascii="Arial" w:hAnsi="Arial"/>
      <w:noProof/>
      <w:sz w:val="22"/>
    </w:rPr>
  </w:style>
  <w:style w:type="paragraph" w:styleId="affff4">
    <w:name w:val="Body Text Indent"/>
    <w:basedOn w:val="a2"/>
    <w:link w:val="affff5"/>
    <w:rsid w:val="006B4F29"/>
    <w:pPr>
      <w:spacing w:afterLines="0" w:after="120" w:line="240" w:lineRule="auto"/>
      <w:ind w:leftChars="200" w:left="480" w:firstLineChars="0" w:firstLine="0"/>
    </w:pPr>
    <w:rPr>
      <w:rFonts w:eastAsia="新細明體"/>
      <w:sz w:val="24"/>
      <w:szCs w:val="24"/>
    </w:rPr>
  </w:style>
  <w:style w:type="character" w:customStyle="1" w:styleId="affff5">
    <w:name w:val="本文縮排 字元"/>
    <w:link w:val="affff4"/>
    <w:rsid w:val="006B4F29"/>
    <w:rPr>
      <w:rFonts w:ascii="Times New Roman" w:hAnsi="Times New Roman"/>
      <w:kern w:val="2"/>
      <w:sz w:val="24"/>
      <w:szCs w:val="24"/>
    </w:rPr>
  </w:style>
  <w:style w:type="paragraph" w:styleId="36">
    <w:name w:val="Body Text 3"/>
    <w:basedOn w:val="a2"/>
    <w:link w:val="37"/>
    <w:rsid w:val="006B4F29"/>
    <w:pPr>
      <w:spacing w:afterLines="0" w:after="120" w:line="240" w:lineRule="auto"/>
      <w:ind w:firstLineChars="0" w:firstLine="0"/>
    </w:pPr>
    <w:rPr>
      <w:rFonts w:eastAsia="新細明體"/>
      <w:sz w:val="16"/>
      <w:szCs w:val="16"/>
    </w:rPr>
  </w:style>
  <w:style w:type="character" w:customStyle="1" w:styleId="37">
    <w:name w:val="本文 3 字元"/>
    <w:link w:val="36"/>
    <w:rsid w:val="006B4F29"/>
    <w:rPr>
      <w:rFonts w:ascii="Times New Roman" w:hAnsi="Times New Roman"/>
      <w:kern w:val="2"/>
      <w:sz w:val="16"/>
      <w:szCs w:val="16"/>
    </w:rPr>
  </w:style>
  <w:style w:type="paragraph" w:customStyle="1" w:styleId="210">
    <w:name w:val="本文 21"/>
    <w:basedOn w:val="a2"/>
    <w:rsid w:val="006B4F29"/>
    <w:pPr>
      <w:adjustRightInd w:val="0"/>
      <w:spacing w:afterLines="0" w:line="240" w:lineRule="auto"/>
      <w:ind w:leftChars="200" w:left="200" w:firstLineChars="0" w:firstLine="0"/>
      <w:textAlignment w:val="baseline"/>
    </w:pPr>
    <w:rPr>
      <w:rFonts w:eastAsia="標楷體"/>
      <w:b/>
      <w:sz w:val="32"/>
      <w:szCs w:val="20"/>
    </w:rPr>
  </w:style>
  <w:style w:type="paragraph" w:customStyle="1" w:styleId="affff6">
    <w:name w:val="大標題"/>
    <w:basedOn w:val="1"/>
    <w:rsid w:val="006B4F29"/>
    <w:pPr>
      <w:widowControl w:val="0"/>
      <w:numPr>
        <w:numId w:val="0"/>
      </w:numPr>
      <w:spacing w:before="180" w:afterLines="0" w:after="180" w:line="0" w:lineRule="atLeast"/>
    </w:pPr>
    <w:rPr>
      <w:rFonts w:ascii="Tahoma" w:hAnsi="Tahoma"/>
      <w:bCs w:val="0"/>
      <w:sz w:val="36"/>
      <w:szCs w:val="52"/>
    </w:rPr>
  </w:style>
  <w:style w:type="paragraph" w:customStyle="1" w:styleId="a0">
    <w:name w:val="條列內文"/>
    <w:basedOn w:val="a2"/>
    <w:rsid w:val="006B4F29"/>
    <w:pPr>
      <w:numPr>
        <w:ilvl w:val="6"/>
        <w:numId w:val="12"/>
      </w:numPr>
      <w:spacing w:afterLines="0" w:line="400" w:lineRule="atLeast"/>
      <w:ind w:firstLineChars="0" w:firstLine="0"/>
    </w:pPr>
    <w:rPr>
      <w:rFonts w:eastAsia="新細明體"/>
      <w:sz w:val="24"/>
      <w:szCs w:val="20"/>
    </w:rPr>
  </w:style>
  <w:style w:type="character" w:customStyle="1" w:styleId="affff7">
    <w:name w:val="大標二 字元"/>
    <w:rsid w:val="006B4F29"/>
    <w:rPr>
      <w:rFonts w:ascii="Tahoma" w:eastAsia="標楷體" w:hAnsi="Tahoma" w:cs="Tahoma"/>
      <w:b/>
      <w:bCs/>
      <w:kern w:val="52"/>
      <w:sz w:val="36"/>
      <w:szCs w:val="36"/>
      <w:lang w:val="en-US" w:eastAsia="zh-TW" w:bidi="ar-SA"/>
    </w:rPr>
  </w:style>
  <w:style w:type="paragraph" w:customStyle="1" w:styleId="Tahoma">
    <w:name w:val="內文 + (拉丁) Tahoma"/>
    <w:aliases w:val="(中文) 標楷體,14 點,行距:  最小行高 18 pt"/>
    <w:basedOn w:val="3"/>
    <w:rsid w:val="006B4F29"/>
    <w:pPr>
      <w:widowControl w:val="0"/>
      <w:numPr>
        <w:numId w:val="13"/>
      </w:numPr>
      <w:tabs>
        <w:tab w:val="left" w:pos="540"/>
      </w:tabs>
      <w:snapToGrid w:val="0"/>
      <w:spacing w:line="240" w:lineRule="atLeast"/>
      <w:ind w:leftChars="550" w:left="550"/>
    </w:pPr>
    <w:rPr>
      <w:rFonts w:ascii="Tahoma" w:hAnsi="Tahoma" w:cs="Tahoma"/>
      <w:b/>
      <w:bCs w:val="0"/>
      <w:noProof w:val="0"/>
      <w:szCs w:val="36"/>
    </w:rPr>
  </w:style>
  <w:style w:type="paragraph" w:styleId="25">
    <w:name w:val="Body Text Indent 2"/>
    <w:basedOn w:val="a2"/>
    <w:link w:val="26"/>
    <w:rsid w:val="006B4F29"/>
    <w:pPr>
      <w:spacing w:afterLines="0" w:after="120" w:line="480" w:lineRule="auto"/>
      <w:ind w:leftChars="200" w:left="480" w:firstLineChars="0" w:firstLine="0"/>
    </w:pPr>
    <w:rPr>
      <w:rFonts w:eastAsia="新細明體"/>
      <w:sz w:val="24"/>
      <w:szCs w:val="24"/>
    </w:rPr>
  </w:style>
  <w:style w:type="character" w:customStyle="1" w:styleId="26">
    <w:name w:val="本文縮排 2 字元"/>
    <w:link w:val="25"/>
    <w:rsid w:val="006B4F29"/>
    <w:rPr>
      <w:rFonts w:ascii="Times New Roman" w:hAnsi="Times New Roman"/>
      <w:kern w:val="2"/>
      <w:sz w:val="24"/>
      <w:szCs w:val="24"/>
    </w:rPr>
  </w:style>
  <w:style w:type="paragraph" w:styleId="38">
    <w:name w:val="Body Text Indent 3"/>
    <w:basedOn w:val="a2"/>
    <w:link w:val="39"/>
    <w:rsid w:val="006B4F29"/>
    <w:pPr>
      <w:spacing w:afterLines="0" w:after="120" w:line="240" w:lineRule="auto"/>
      <w:ind w:leftChars="200" w:left="480" w:firstLineChars="0" w:firstLine="0"/>
    </w:pPr>
    <w:rPr>
      <w:rFonts w:eastAsia="新細明體"/>
      <w:sz w:val="16"/>
      <w:szCs w:val="16"/>
    </w:rPr>
  </w:style>
  <w:style w:type="character" w:customStyle="1" w:styleId="39">
    <w:name w:val="本文縮排 3 字元"/>
    <w:link w:val="38"/>
    <w:rsid w:val="006B4F29"/>
    <w:rPr>
      <w:rFonts w:ascii="Times New Roman" w:hAnsi="Times New Roman"/>
      <w:kern w:val="2"/>
      <w:sz w:val="16"/>
      <w:szCs w:val="16"/>
    </w:rPr>
  </w:style>
  <w:style w:type="paragraph" w:customStyle="1" w:styleId="110">
    <w:name w:val="標題 11"/>
    <w:basedOn w:val="a2"/>
    <w:rsid w:val="006B4F29"/>
    <w:pPr>
      <w:tabs>
        <w:tab w:val="num" w:pos="720"/>
      </w:tabs>
      <w:adjustRightInd w:val="0"/>
      <w:spacing w:afterLines="0" w:line="360" w:lineRule="atLeast"/>
      <w:ind w:firstLineChars="0" w:firstLine="0"/>
      <w:textAlignment w:val="baseline"/>
    </w:pPr>
    <w:rPr>
      <w:rFonts w:eastAsia="新細明體"/>
      <w:kern w:val="0"/>
      <w:sz w:val="24"/>
      <w:szCs w:val="20"/>
    </w:rPr>
  </w:style>
  <w:style w:type="paragraph" w:customStyle="1" w:styleId="211">
    <w:name w:val="標題 21"/>
    <w:basedOn w:val="a2"/>
    <w:rsid w:val="006B4F29"/>
    <w:pPr>
      <w:tabs>
        <w:tab w:val="num" w:pos="1800"/>
      </w:tabs>
      <w:adjustRightInd w:val="0"/>
      <w:spacing w:afterLines="0" w:line="360" w:lineRule="atLeast"/>
      <w:ind w:left="1480" w:firstLineChars="0" w:firstLine="0"/>
      <w:textAlignment w:val="baseline"/>
    </w:pPr>
    <w:rPr>
      <w:rFonts w:eastAsia="新細明體"/>
      <w:kern w:val="0"/>
      <w:sz w:val="24"/>
      <w:szCs w:val="20"/>
    </w:rPr>
  </w:style>
  <w:style w:type="paragraph" w:customStyle="1" w:styleId="310">
    <w:name w:val="標題 31"/>
    <w:basedOn w:val="a2"/>
    <w:rsid w:val="006B4F29"/>
    <w:pPr>
      <w:tabs>
        <w:tab w:val="num" w:pos="2206"/>
      </w:tabs>
      <w:adjustRightInd w:val="0"/>
      <w:spacing w:afterLines="0" w:line="360" w:lineRule="atLeast"/>
      <w:ind w:left="2206" w:firstLineChars="0" w:firstLine="0"/>
      <w:textAlignment w:val="baseline"/>
    </w:pPr>
    <w:rPr>
      <w:rFonts w:eastAsia="新細明體"/>
      <w:kern w:val="0"/>
      <w:sz w:val="24"/>
      <w:szCs w:val="20"/>
    </w:rPr>
  </w:style>
  <w:style w:type="paragraph" w:customStyle="1" w:styleId="410">
    <w:name w:val="標題 41"/>
    <w:basedOn w:val="a2"/>
    <w:rsid w:val="006B4F29"/>
    <w:pPr>
      <w:tabs>
        <w:tab w:val="num" w:pos="2920"/>
      </w:tabs>
      <w:adjustRightInd w:val="0"/>
      <w:spacing w:afterLines="0" w:line="360" w:lineRule="atLeast"/>
      <w:ind w:left="2920" w:firstLineChars="0" w:firstLine="0"/>
      <w:textAlignment w:val="baseline"/>
    </w:pPr>
    <w:rPr>
      <w:rFonts w:eastAsia="新細明體"/>
      <w:kern w:val="0"/>
      <w:sz w:val="24"/>
      <w:szCs w:val="20"/>
    </w:rPr>
  </w:style>
  <w:style w:type="paragraph" w:customStyle="1" w:styleId="510">
    <w:name w:val="標題 51"/>
    <w:basedOn w:val="a2"/>
    <w:rsid w:val="006B4F29"/>
    <w:pPr>
      <w:tabs>
        <w:tab w:val="num" w:pos="3646"/>
      </w:tabs>
      <w:adjustRightInd w:val="0"/>
      <w:spacing w:afterLines="0" w:line="360" w:lineRule="atLeast"/>
      <w:ind w:left="3646" w:firstLineChars="0" w:firstLine="0"/>
      <w:textAlignment w:val="baseline"/>
    </w:pPr>
    <w:rPr>
      <w:rFonts w:eastAsia="新細明體"/>
      <w:kern w:val="0"/>
      <w:sz w:val="24"/>
      <w:szCs w:val="20"/>
    </w:rPr>
  </w:style>
  <w:style w:type="paragraph" w:customStyle="1" w:styleId="610">
    <w:name w:val="標題 61"/>
    <w:basedOn w:val="a2"/>
    <w:rsid w:val="006B4F29"/>
    <w:pPr>
      <w:tabs>
        <w:tab w:val="num" w:pos="4082"/>
      </w:tabs>
      <w:adjustRightInd w:val="0"/>
      <w:spacing w:afterLines="0" w:line="360" w:lineRule="atLeast"/>
      <w:ind w:left="4082" w:firstLineChars="0" w:firstLine="0"/>
      <w:textAlignment w:val="baseline"/>
    </w:pPr>
    <w:rPr>
      <w:rFonts w:eastAsia="新細明體"/>
      <w:kern w:val="0"/>
      <w:sz w:val="24"/>
      <w:szCs w:val="20"/>
    </w:rPr>
  </w:style>
  <w:style w:type="paragraph" w:customStyle="1" w:styleId="710">
    <w:name w:val="標題 71"/>
    <w:basedOn w:val="a2"/>
    <w:rsid w:val="006B4F29"/>
    <w:pPr>
      <w:tabs>
        <w:tab w:val="num" w:pos="5086"/>
      </w:tabs>
      <w:adjustRightInd w:val="0"/>
      <w:spacing w:afterLines="0" w:line="360" w:lineRule="atLeast"/>
      <w:ind w:left="5086" w:firstLineChars="0" w:firstLine="0"/>
      <w:textAlignment w:val="baseline"/>
    </w:pPr>
    <w:rPr>
      <w:rFonts w:eastAsia="新細明體"/>
      <w:kern w:val="0"/>
      <w:sz w:val="24"/>
      <w:szCs w:val="20"/>
    </w:rPr>
  </w:style>
  <w:style w:type="paragraph" w:customStyle="1" w:styleId="810">
    <w:name w:val="標題 81"/>
    <w:basedOn w:val="a2"/>
    <w:rsid w:val="006B4F29"/>
    <w:pPr>
      <w:tabs>
        <w:tab w:val="num" w:pos="5806"/>
      </w:tabs>
      <w:adjustRightInd w:val="0"/>
      <w:spacing w:afterLines="0" w:line="360" w:lineRule="atLeast"/>
      <w:ind w:left="5806" w:firstLineChars="0" w:firstLine="0"/>
      <w:textAlignment w:val="baseline"/>
    </w:pPr>
    <w:rPr>
      <w:rFonts w:eastAsia="新細明體"/>
      <w:kern w:val="0"/>
      <w:sz w:val="24"/>
      <w:szCs w:val="20"/>
    </w:rPr>
  </w:style>
  <w:style w:type="paragraph" w:customStyle="1" w:styleId="91">
    <w:name w:val="標題 91"/>
    <w:basedOn w:val="a2"/>
    <w:rsid w:val="006B4F29"/>
    <w:pPr>
      <w:numPr>
        <w:ilvl w:val="8"/>
        <w:numId w:val="14"/>
      </w:numPr>
      <w:adjustRightInd w:val="0"/>
      <w:spacing w:afterLines="0" w:line="360" w:lineRule="atLeast"/>
      <w:ind w:firstLineChars="0" w:firstLine="0"/>
      <w:textAlignment w:val="baseline"/>
    </w:pPr>
    <w:rPr>
      <w:rFonts w:eastAsia="新細明體"/>
      <w:kern w:val="0"/>
      <w:sz w:val="24"/>
      <w:szCs w:val="20"/>
    </w:rPr>
  </w:style>
  <w:style w:type="paragraph" w:customStyle="1" w:styleId="1d">
    <w:name w:val="內文1"/>
    <w:rsid w:val="006B4F29"/>
    <w:pPr>
      <w:widowControl w:val="0"/>
      <w:adjustRightInd w:val="0"/>
      <w:spacing w:line="360" w:lineRule="atLeast"/>
      <w:textAlignment w:val="baseline"/>
    </w:pPr>
    <w:rPr>
      <w:rFonts w:ascii="細明體" w:eastAsia="細明體" w:hAnsi="Times New Roman"/>
      <w:sz w:val="24"/>
    </w:rPr>
  </w:style>
  <w:style w:type="paragraph" w:customStyle="1" w:styleId="test">
    <w:name w:val="test"/>
    <w:basedOn w:val="aff1"/>
    <w:autoRedefine/>
    <w:rsid w:val="006B4F29"/>
    <w:pPr>
      <w:numPr>
        <w:numId w:val="16"/>
      </w:numPr>
      <w:tabs>
        <w:tab w:val="clear" w:pos="2520"/>
      </w:tabs>
      <w:adjustRightInd/>
      <w:snapToGrid/>
      <w:spacing w:before="150" w:after="50" w:line="400" w:lineRule="exact"/>
      <w:textAlignment w:val="auto"/>
    </w:pPr>
    <w:rPr>
      <w:rFonts w:ascii="Tahoma" w:eastAsia="標楷體" w:hAnsi="Tahoma"/>
      <w:kern w:val="2"/>
      <w:sz w:val="28"/>
    </w:rPr>
  </w:style>
  <w:style w:type="paragraph" w:customStyle="1" w:styleId="test1">
    <w:name w:val="test1"/>
    <w:basedOn w:val="a2"/>
    <w:rsid w:val="006B4F29"/>
    <w:pPr>
      <w:numPr>
        <w:numId w:val="15"/>
      </w:numPr>
      <w:snapToGrid w:val="0"/>
      <w:spacing w:afterLines="0" w:line="400" w:lineRule="atLeast"/>
      <w:ind w:firstLineChars="0" w:firstLine="0"/>
    </w:pPr>
    <w:rPr>
      <w:rFonts w:ascii="Tahoma" w:eastAsia="標楷體" w:hAnsi="Tahoma" w:cs="Tahoma"/>
      <w:b/>
      <w:szCs w:val="24"/>
    </w:rPr>
  </w:style>
  <w:style w:type="character" w:customStyle="1" w:styleId="affff8">
    <w:name w:val="內文縮排 字元"/>
    <w:rsid w:val="006B4F29"/>
    <w:rPr>
      <w:rFonts w:eastAsia="新細明體"/>
      <w:kern w:val="2"/>
      <w:sz w:val="24"/>
      <w:lang w:val="en-US" w:eastAsia="zh-TW" w:bidi="ar-SA"/>
    </w:rPr>
  </w:style>
  <w:style w:type="character" w:customStyle="1" w:styleId="test0">
    <w:name w:val="test 字元"/>
    <w:rsid w:val="006B4F29"/>
    <w:rPr>
      <w:rFonts w:ascii="Tahoma" w:eastAsia="標楷體" w:hAnsi="Tahoma"/>
      <w:kern w:val="2"/>
      <w:sz w:val="28"/>
      <w:lang w:val="en-US" w:eastAsia="zh-TW" w:bidi="ar-SA"/>
    </w:rPr>
  </w:style>
  <w:style w:type="paragraph" w:styleId="27">
    <w:name w:val="Body Text 2"/>
    <w:basedOn w:val="a2"/>
    <w:link w:val="28"/>
    <w:rsid w:val="006B4F29"/>
    <w:pPr>
      <w:snapToGrid w:val="0"/>
      <w:spacing w:afterLines="0" w:line="240" w:lineRule="atLeast"/>
      <w:ind w:firstLineChars="0" w:firstLine="0"/>
    </w:pPr>
    <w:rPr>
      <w:rFonts w:eastAsia="標楷體" w:cs="Tahoma"/>
      <w:color w:val="000000"/>
      <w:szCs w:val="24"/>
    </w:rPr>
  </w:style>
  <w:style w:type="character" w:customStyle="1" w:styleId="28">
    <w:name w:val="本文 2 字元"/>
    <w:link w:val="27"/>
    <w:rsid w:val="006B4F29"/>
    <w:rPr>
      <w:rFonts w:ascii="Times New Roman" w:eastAsia="標楷體" w:hAnsi="Times New Roman" w:cs="Tahoma"/>
      <w:color w:val="000000"/>
      <w:kern w:val="2"/>
      <w:sz w:val="28"/>
      <w:szCs w:val="24"/>
    </w:rPr>
  </w:style>
  <w:style w:type="paragraph" w:styleId="affff9">
    <w:name w:val="Date"/>
    <w:basedOn w:val="a2"/>
    <w:next w:val="a2"/>
    <w:link w:val="affffa"/>
    <w:rsid w:val="006B4F29"/>
    <w:pPr>
      <w:spacing w:afterLines="0" w:line="240" w:lineRule="auto"/>
      <w:ind w:firstLineChars="0" w:firstLine="0"/>
      <w:jc w:val="right"/>
    </w:pPr>
    <w:rPr>
      <w:rFonts w:ascii="Tahoma" w:eastAsia="標楷體" w:hAnsi="Tahoma" w:cs="Tahoma"/>
      <w:b/>
      <w:sz w:val="52"/>
      <w:szCs w:val="24"/>
    </w:rPr>
  </w:style>
  <w:style w:type="character" w:customStyle="1" w:styleId="affffa">
    <w:name w:val="日期 字元"/>
    <w:link w:val="affff9"/>
    <w:rsid w:val="006B4F29"/>
    <w:rPr>
      <w:rFonts w:ascii="Tahoma" w:eastAsia="標楷體" w:hAnsi="Tahoma" w:cs="Tahoma"/>
      <w:b/>
      <w:kern w:val="2"/>
      <w:sz w:val="52"/>
      <w:szCs w:val="24"/>
    </w:rPr>
  </w:style>
  <w:style w:type="paragraph" w:customStyle="1" w:styleId="1e">
    <w:name w:val="樣式1"/>
    <w:basedOn w:val="a2"/>
    <w:rsid w:val="006B4F29"/>
    <w:pPr>
      <w:spacing w:afterLines="0" w:line="500" w:lineRule="exact"/>
      <w:ind w:firstLineChars="0" w:firstLine="0"/>
    </w:pPr>
    <w:rPr>
      <w:rFonts w:ascii="雅真中楷" w:eastAsia="雅真中楷"/>
      <w:color w:val="000000"/>
      <w:szCs w:val="20"/>
    </w:rPr>
  </w:style>
  <w:style w:type="paragraph" w:customStyle="1" w:styleId="L5">
    <w:name w:val="L5"/>
    <w:rsid w:val="006B4F29"/>
    <w:pPr>
      <w:tabs>
        <w:tab w:val="left" w:pos="2304"/>
      </w:tabs>
      <w:spacing w:before="120" w:afterLines="50" w:after="50" w:line="360" w:lineRule="exact"/>
      <w:ind w:leftChars="650" w:left="950" w:hangingChars="300" w:hanging="300"/>
    </w:pPr>
    <w:rPr>
      <w:rFonts w:ascii="Times New Roman" w:eastAsia="標楷體" w:hAnsi="Times New Roman"/>
      <w:color w:val="000000"/>
      <w:sz w:val="28"/>
    </w:rPr>
  </w:style>
  <w:style w:type="paragraph" w:customStyle="1" w:styleId="L6">
    <w:name w:val="L6"/>
    <w:rsid w:val="006B4F29"/>
    <w:pPr>
      <w:adjustRightInd w:val="0"/>
      <w:snapToGrid w:val="0"/>
      <w:spacing w:line="360" w:lineRule="atLeast"/>
    </w:pPr>
    <w:rPr>
      <w:rFonts w:ascii="Tahoma" w:eastAsia="標楷體" w:hAnsi="Tahoma" w:cs="Tahoma"/>
      <w:sz w:val="28"/>
    </w:rPr>
  </w:style>
  <w:style w:type="paragraph" w:customStyle="1" w:styleId="LN6">
    <w:name w:val="LN6"/>
    <w:basedOn w:val="L6"/>
    <w:rsid w:val="006B4F29"/>
    <w:pPr>
      <w:numPr>
        <w:ilvl w:val="1"/>
        <w:numId w:val="17"/>
      </w:numPr>
      <w:spacing w:afterLines="50" w:after="50"/>
    </w:pPr>
  </w:style>
  <w:style w:type="paragraph" w:customStyle="1" w:styleId="LL2">
    <w:name w:val="LL2"/>
    <w:basedOn w:val="L2"/>
    <w:rsid w:val="006B4F29"/>
    <w:pPr>
      <w:tabs>
        <w:tab w:val="num" w:pos="1200"/>
      </w:tabs>
      <w:spacing w:afterLines="50" w:after="180" w:line="440" w:lineRule="exact"/>
      <w:ind w:left="1200" w:hanging="720"/>
    </w:pPr>
    <w:rPr>
      <w:b w:val="0"/>
      <w:bCs w:val="0"/>
    </w:rPr>
  </w:style>
  <w:style w:type="paragraph" w:customStyle="1" w:styleId="LL2-1">
    <w:name w:val="LL2-1"/>
    <w:basedOn w:val="L2"/>
    <w:rsid w:val="006B4F29"/>
    <w:pPr>
      <w:numPr>
        <w:ilvl w:val="2"/>
        <w:numId w:val="18"/>
      </w:numPr>
      <w:spacing w:afterLines="50" w:after="180" w:line="440" w:lineRule="exact"/>
    </w:pPr>
    <w:rPr>
      <w:b w:val="0"/>
      <w:bCs w:val="0"/>
    </w:rPr>
  </w:style>
  <w:style w:type="paragraph" w:customStyle="1" w:styleId="affffb">
    <w:name w:val="壹、"/>
    <w:rsid w:val="006B4F29"/>
    <w:pPr>
      <w:tabs>
        <w:tab w:val="left" w:pos="0"/>
      </w:tabs>
      <w:spacing w:line="500" w:lineRule="exact"/>
    </w:pPr>
    <w:rPr>
      <w:rFonts w:ascii="Times New Roman" w:eastAsia="雅真中楷" w:hAnsi="Times New Roman"/>
      <w:noProof/>
      <w:sz w:val="28"/>
    </w:rPr>
  </w:style>
  <w:style w:type="paragraph" w:customStyle="1" w:styleId="10">
    <w:name w:val="(1)"/>
    <w:basedOn w:val="24"/>
    <w:rsid w:val="006B4F29"/>
    <w:pPr>
      <w:numPr>
        <w:numId w:val="19"/>
      </w:numPr>
      <w:spacing w:after="180" w:afterAutospacing="1" w:line="420" w:lineRule="exact"/>
      <w:jc w:val="both"/>
    </w:pPr>
    <w:rPr>
      <w:rFonts w:ascii="Arial" w:hAnsi="Arial" w:cs="Arial"/>
    </w:rPr>
  </w:style>
  <w:style w:type="paragraph" w:customStyle="1" w:styleId="t3">
    <w:name w:val="t3"/>
    <w:basedOn w:val="a2"/>
    <w:rsid w:val="006B4F29"/>
    <w:pPr>
      <w:numPr>
        <w:numId w:val="20"/>
      </w:numPr>
      <w:tabs>
        <w:tab w:val="clear" w:pos="1134"/>
      </w:tabs>
      <w:spacing w:afterLines="0" w:line="360" w:lineRule="auto"/>
      <w:ind w:leftChars="300" w:left="1800" w:hangingChars="300" w:hanging="1080"/>
      <w:jc w:val="both"/>
    </w:pPr>
    <w:rPr>
      <w:rFonts w:ascii="標楷體" w:eastAsia="標楷體" w:hAnsi="標楷體"/>
      <w:sz w:val="36"/>
      <w:szCs w:val="20"/>
    </w:rPr>
  </w:style>
  <w:style w:type="paragraph" w:customStyle="1" w:styleId="1f">
    <w:name w:val="1.有標頭的*"/>
    <w:basedOn w:val="a2"/>
    <w:autoRedefine/>
    <w:rsid w:val="006B4F29"/>
    <w:pPr>
      <w:widowControl/>
      <w:spacing w:afterLines="0" w:line="240" w:lineRule="auto"/>
      <w:ind w:leftChars="482" w:left="1437" w:firstLineChars="0" w:hanging="280"/>
    </w:pPr>
    <w:rPr>
      <w:rFonts w:eastAsia="標楷體"/>
      <w:kern w:val="0"/>
      <w:szCs w:val="20"/>
      <w:lang w:val="zh-TW"/>
    </w:rPr>
  </w:style>
  <w:style w:type="paragraph" w:customStyle="1" w:styleId="TimesNewRoman1">
    <w:name w:val="樣式 大標二 + Times New Roman 右:  1 字元"/>
    <w:basedOn w:val="1b"/>
    <w:rsid w:val="006B4F29"/>
    <w:pPr>
      <w:ind w:right="240"/>
    </w:pPr>
    <w:rPr>
      <w:rFonts w:ascii="Times New Roman" w:hAnsi="標楷體" w:cs="新細明體"/>
      <w:kern w:val="2"/>
      <w:szCs w:val="20"/>
    </w:rPr>
  </w:style>
  <w:style w:type="paragraph" w:customStyle="1" w:styleId="3a">
    <w:name w:val="樣式3"/>
    <w:basedOn w:val="1b"/>
    <w:rsid w:val="006B4F29"/>
  </w:style>
  <w:style w:type="paragraph" w:customStyle="1" w:styleId="44">
    <w:name w:val="樣式4"/>
    <w:basedOn w:val="affff1"/>
    <w:rsid w:val="006B4F29"/>
    <w:pPr>
      <w:ind w:right="240"/>
    </w:pPr>
    <w:rPr>
      <w:rFonts w:ascii="Times New Roman"/>
      <w:kern w:val="2"/>
      <w:sz w:val="28"/>
    </w:rPr>
  </w:style>
  <w:style w:type="paragraph" w:customStyle="1" w:styleId="52">
    <w:name w:val="樣式5"/>
    <w:basedOn w:val="affff1"/>
    <w:rsid w:val="006B4F29"/>
    <w:pPr>
      <w:ind w:right="240"/>
    </w:pPr>
    <w:rPr>
      <w:rFonts w:ascii="Times New Roman"/>
      <w:kern w:val="2"/>
      <w:sz w:val="32"/>
    </w:rPr>
  </w:style>
  <w:style w:type="paragraph" w:customStyle="1" w:styleId="62">
    <w:name w:val="樣式6"/>
    <w:basedOn w:val="affff1"/>
    <w:rsid w:val="006B4F29"/>
    <w:pPr>
      <w:ind w:right="240"/>
    </w:pPr>
    <w:rPr>
      <w:rFonts w:ascii="Times New Roman"/>
      <w:kern w:val="2"/>
      <w:sz w:val="32"/>
    </w:rPr>
  </w:style>
  <w:style w:type="paragraph" w:customStyle="1" w:styleId="72">
    <w:name w:val="樣式7"/>
    <w:basedOn w:val="2"/>
    <w:rsid w:val="006B4F29"/>
    <w:pPr>
      <w:widowControl w:val="0"/>
      <w:spacing w:line="720" w:lineRule="auto"/>
      <w:ind w:left="425"/>
      <w:contextualSpacing w:val="0"/>
    </w:pPr>
    <w:rPr>
      <w:rFonts w:ascii="Arial" w:hAnsi="Arial"/>
      <w:b w:val="0"/>
      <w:sz w:val="32"/>
      <w:szCs w:val="48"/>
    </w:rPr>
  </w:style>
  <w:style w:type="paragraph" w:customStyle="1" w:styleId="82">
    <w:name w:val="樣式8"/>
    <w:basedOn w:val="2"/>
    <w:rsid w:val="006B4F29"/>
    <w:pPr>
      <w:widowControl w:val="0"/>
      <w:spacing w:line="720" w:lineRule="auto"/>
      <w:ind w:left="992" w:hanging="567"/>
      <w:contextualSpacing w:val="0"/>
    </w:pPr>
    <w:rPr>
      <w:rFonts w:ascii="Arial" w:hAnsi="Arial"/>
      <w:b w:val="0"/>
      <w:sz w:val="32"/>
      <w:szCs w:val="48"/>
    </w:rPr>
  </w:style>
  <w:style w:type="paragraph" w:customStyle="1" w:styleId="93">
    <w:name w:val="樣式9"/>
    <w:basedOn w:val="2"/>
    <w:rsid w:val="006B4F29"/>
    <w:pPr>
      <w:widowControl w:val="0"/>
      <w:numPr>
        <w:numId w:val="0"/>
      </w:numPr>
      <w:spacing w:line="720" w:lineRule="auto"/>
      <w:ind w:left="992" w:hanging="567"/>
      <w:contextualSpacing w:val="0"/>
    </w:pPr>
    <w:rPr>
      <w:rFonts w:ascii="Arial" w:hAnsi="Arial"/>
      <w:b w:val="0"/>
      <w:sz w:val="32"/>
      <w:szCs w:val="48"/>
    </w:rPr>
  </w:style>
  <w:style w:type="paragraph" w:customStyle="1" w:styleId="100">
    <w:name w:val="樣式10"/>
    <w:basedOn w:val="1"/>
    <w:rsid w:val="006B4F29"/>
    <w:pPr>
      <w:widowControl w:val="0"/>
      <w:numPr>
        <w:numId w:val="0"/>
      </w:numPr>
      <w:spacing w:before="180" w:afterLines="0" w:after="180" w:line="0" w:lineRule="atLeast"/>
    </w:pPr>
    <w:rPr>
      <w:rFonts w:ascii="Times New Roman" w:hAnsi="Times New Roman"/>
      <w:b w:val="0"/>
      <w:bCs w:val="0"/>
      <w:sz w:val="36"/>
      <w:szCs w:val="52"/>
    </w:rPr>
  </w:style>
  <w:style w:type="character" w:customStyle="1" w:styleId="affffc">
    <w:name w:val="文件引導模式 字元"/>
    <w:link w:val="affffd"/>
    <w:semiHidden/>
    <w:rsid w:val="006B4F29"/>
    <w:rPr>
      <w:rFonts w:ascii="Arial" w:hAnsi="Arial"/>
      <w:kern w:val="2"/>
      <w:sz w:val="24"/>
      <w:szCs w:val="24"/>
      <w:shd w:val="clear" w:color="auto" w:fill="000080"/>
    </w:rPr>
  </w:style>
  <w:style w:type="paragraph" w:styleId="affffd">
    <w:name w:val="Document Map"/>
    <w:basedOn w:val="a2"/>
    <w:link w:val="affffc"/>
    <w:semiHidden/>
    <w:rsid w:val="006B4F29"/>
    <w:pPr>
      <w:shd w:val="clear" w:color="auto" w:fill="000080"/>
      <w:spacing w:afterLines="0" w:line="240" w:lineRule="auto"/>
      <w:ind w:firstLineChars="0" w:firstLine="0"/>
    </w:pPr>
    <w:rPr>
      <w:rFonts w:ascii="Arial" w:eastAsia="新細明體" w:hAnsi="Arial"/>
      <w:sz w:val="24"/>
      <w:szCs w:val="24"/>
    </w:rPr>
  </w:style>
  <w:style w:type="paragraph" w:customStyle="1" w:styleId="affffe">
    <w:name w:val="段落（一）"/>
    <w:basedOn w:val="a2"/>
    <w:rsid w:val="006B4F29"/>
    <w:pPr>
      <w:autoSpaceDE w:val="0"/>
      <w:autoSpaceDN w:val="0"/>
      <w:adjustRightInd w:val="0"/>
      <w:spacing w:before="60" w:afterLines="0" w:line="240" w:lineRule="auto"/>
      <w:ind w:left="1418" w:right="-624" w:firstLineChars="0" w:hanging="284"/>
      <w:textAlignment w:val="baseline"/>
    </w:pPr>
    <w:rPr>
      <w:rFonts w:ascii="全真楷書" w:eastAsia="全真楷書"/>
      <w:kern w:val="0"/>
      <w:sz w:val="24"/>
      <w:szCs w:val="20"/>
    </w:rPr>
  </w:style>
  <w:style w:type="paragraph" w:customStyle="1" w:styleId="29">
    <w:name w:val="2"/>
    <w:basedOn w:val="a2"/>
    <w:rsid w:val="006B4F29"/>
    <w:pPr>
      <w:widowControl/>
      <w:spacing w:before="100" w:beforeAutospacing="1" w:afterLines="0" w:after="100" w:afterAutospacing="1" w:line="240" w:lineRule="auto"/>
      <w:ind w:firstLineChars="0" w:firstLine="0"/>
    </w:pPr>
    <w:rPr>
      <w:rFonts w:ascii="新細明體" w:eastAsia="新細明體" w:hAnsi="新細明體" w:cs="新細明體"/>
      <w:kern w:val="0"/>
      <w:sz w:val="24"/>
      <w:szCs w:val="24"/>
    </w:rPr>
  </w:style>
  <w:style w:type="character" w:customStyle="1" w:styleId="-Arial">
    <w:name w:val="文件標準內文 - 樣式 (拉丁) Arial (中文) 標楷體 黑色"/>
    <w:rsid w:val="006B4F29"/>
    <w:rPr>
      <w:rFonts w:ascii="Arial" w:eastAsia="標楷體" w:hAnsi="Arial"/>
      <w:color w:val="000000"/>
      <w:sz w:val="24"/>
    </w:rPr>
  </w:style>
  <w:style w:type="character" w:styleId="afffff">
    <w:name w:val="Strong"/>
    <w:qFormat/>
    <w:rsid w:val="006B4F29"/>
    <w:rPr>
      <w:b/>
      <w:bCs/>
    </w:rPr>
  </w:style>
  <w:style w:type="paragraph" w:customStyle="1" w:styleId="P1">
    <w:name w:val="P1"/>
    <w:basedOn w:val="a2"/>
    <w:rsid w:val="006B4F29"/>
    <w:pPr>
      <w:tabs>
        <w:tab w:val="num" w:pos="142"/>
      </w:tabs>
      <w:spacing w:afterLines="0" w:line="600" w:lineRule="exact"/>
      <w:ind w:left="426" w:firstLineChars="0" w:firstLine="0"/>
      <w:outlineLvl w:val="0"/>
    </w:pPr>
    <w:rPr>
      <w:rFonts w:eastAsia="標楷體"/>
      <w:szCs w:val="24"/>
    </w:rPr>
  </w:style>
  <w:style w:type="paragraph" w:customStyle="1" w:styleId="P2">
    <w:name w:val="P2"/>
    <w:basedOn w:val="a2"/>
    <w:rsid w:val="006B4F29"/>
    <w:pPr>
      <w:tabs>
        <w:tab w:val="num" w:pos="284"/>
      </w:tabs>
      <w:spacing w:afterLines="0" w:line="600" w:lineRule="exact"/>
      <w:ind w:left="567" w:firstLineChars="0" w:firstLine="0"/>
    </w:pPr>
    <w:rPr>
      <w:rFonts w:eastAsia="標楷體"/>
      <w:sz w:val="24"/>
      <w:szCs w:val="20"/>
    </w:rPr>
  </w:style>
  <w:style w:type="paragraph" w:customStyle="1" w:styleId="P3">
    <w:name w:val="P3"/>
    <w:basedOn w:val="a2"/>
    <w:rsid w:val="006B4F29"/>
    <w:pPr>
      <w:spacing w:afterLines="0" w:line="240" w:lineRule="auto"/>
      <w:ind w:left="3828" w:firstLineChars="0" w:firstLine="0"/>
    </w:pPr>
    <w:rPr>
      <w:rFonts w:eastAsia="標楷體"/>
      <w:sz w:val="24"/>
      <w:szCs w:val="20"/>
    </w:rPr>
  </w:style>
  <w:style w:type="paragraph" w:customStyle="1" w:styleId="P5">
    <w:name w:val="P5"/>
    <w:basedOn w:val="a2"/>
    <w:rsid w:val="006B4F29"/>
    <w:pPr>
      <w:tabs>
        <w:tab w:val="num" w:pos="1134"/>
      </w:tabs>
      <w:spacing w:afterLines="0" w:line="600" w:lineRule="exact"/>
      <w:ind w:left="1871" w:firstLineChars="0" w:firstLine="0"/>
    </w:pPr>
    <w:rPr>
      <w:rFonts w:eastAsia="標楷體"/>
      <w:sz w:val="24"/>
      <w:szCs w:val="20"/>
    </w:rPr>
  </w:style>
  <w:style w:type="paragraph" w:customStyle="1" w:styleId="P4">
    <w:name w:val="P4"/>
    <w:basedOn w:val="P3"/>
    <w:link w:val="P40"/>
    <w:rsid w:val="006B4F29"/>
    <w:pPr>
      <w:numPr>
        <w:ilvl w:val="3"/>
      </w:numPr>
      <w:spacing w:line="600" w:lineRule="exact"/>
      <w:ind w:left="3828"/>
      <w:outlineLvl w:val="3"/>
    </w:pPr>
  </w:style>
  <w:style w:type="character" w:customStyle="1" w:styleId="P40">
    <w:name w:val="P4 字元"/>
    <w:link w:val="P4"/>
    <w:locked/>
    <w:rsid w:val="006B4F29"/>
    <w:rPr>
      <w:rFonts w:ascii="Times New Roman" w:eastAsia="標楷體" w:hAnsi="Times New Roman"/>
      <w:kern w:val="2"/>
      <w:sz w:val="24"/>
    </w:rPr>
  </w:style>
  <w:style w:type="paragraph" w:customStyle="1" w:styleId="P6">
    <w:name w:val="P6"/>
    <w:basedOn w:val="P5"/>
    <w:rsid w:val="006B4F29"/>
    <w:pPr>
      <w:numPr>
        <w:ilvl w:val="5"/>
      </w:numPr>
      <w:tabs>
        <w:tab w:val="num" w:pos="1134"/>
      </w:tabs>
      <w:ind w:left="1871"/>
    </w:pPr>
  </w:style>
  <w:style w:type="paragraph" w:customStyle="1" w:styleId="FFF">
    <w:name w:val="FFF"/>
    <w:basedOn w:val="P3"/>
    <w:rsid w:val="006B4F29"/>
    <w:pPr>
      <w:tabs>
        <w:tab w:val="left" w:pos="560"/>
      </w:tabs>
      <w:spacing w:line="420" w:lineRule="exact"/>
      <w:outlineLvl w:val="2"/>
    </w:pPr>
  </w:style>
  <w:style w:type="paragraph" w:customStyle="1" w:styleId="1f0">
    <w:name w:val="字元 字元1"/>
    <w:basedOn w:val="a2"/>
    <w:autoRedefine/>
    <w:rsid w:val="006B4F29"/>
    <w:pPr>
      <w:snapToGrid w:val="0"/>
      <w:spacing w:afterLines="0" w:line="280" w:lineRule="exact"/>
      <w:ind w:left="504" w:hangingChars="200" w:hanging="504"/>
      <w:jc w:val="both"/>
    </w:pPr>
    <w:rPr>
      <w:rFonts w:eastAsia="標楷體" w:hAnsi="標楷體"/>
      <w:bCs/>
      <w:spacing w:val="6"/>
      <w:sz w:val="24"/>
      <w:szCs w:val="24"/>
    </w:rPr>
  </w:style>
  <w:style w:type="numbering" w:customStyle="1" w:styleId="1f1">
    <w:name w:val="無清單1"/>
    <w:next w:val="a5"/>
    <w:uiPriority w:val="99"/>
    <w:semiHidden/>
    <w:unhideWhenUsed/>
    <w:rsid w:val="00274022"/>
  </w:style>
  <w:style w:type="table" w:customStyle="1" w:styleId="1f2">
    <w:name w:val="表格格線1"/>
    <w:basedOn w:val="a4"/>
    <w:next w:val="aff"/>
    <w:uiPriority w:val="59"/>
    <w:rsid w:val="00274022"/>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表格格線2"/>
    <w:basedOn w:val="a4"/>
    <w:next w:val="aff"/>
    <w:uiPriority w:val="39"/>
    <w:rsid w:val="00256D96"/>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b">
    <w:name w:val="表格格線3"/>
    <w:basedOn w:val="a4"/>
    <w:next w:val="aff"/>
    <w:uiPriority w:val="39"/>
    <w:rsid w:val="00623269"/>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表格格線4"/>
    <w:basedOn w:val="a4"/>
    <w:next w:val="aff"/>
    <w:uiPriority w:val="39"/>
    <w:rsid w:val="00494298"/>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表格格線5"/>
    <w:basedOn w:val="a4"/>
    <w:next w:val="aff"/>
    <w:uiPriority w:val="39"/>
    <w:rsid w:val="000F0E11"/>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4"/>
    <w:next w:val="aff"/>
    <w:uiPriority w:val="39"/>
    <w:rsid w:val="00B94D48"/>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4"/>
    <w:next w:val="aff"/>
    <w:uiPriority w:val="39"/>
    <w:rsid w:val="007A5960"/>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格格線8"/>
    <w:basedOn w:val="a4"/>
    <w:next w:val="aff"/>
    <w:uiPriority w:val="39"/>
    <w:rsid w:val="0020610A"/>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格格線9"/>
    <w:basedOn w:val="a4"/>
    <w:next w:val="aff"/>
    <w:uiPriority w:val="39"/>
    <w:rsid w:val="002475B6"/>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格格線10"/>
    <w:basedOn w:val="a4"/>
    <w:next w:val="aff"/>
    <w:uiPriority w:val="39"/>
    <w:rsid w:val="002475B6"/>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格格線11"/>
    <w:basedOn w:val="a4"/>
    <w:next w:val="aff"/>
    <w:uiPriority w:val="39"/>
    <w:rsid w:val="001049EB"/>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4"/>
    <w:next w:val="aff"/>
    <w:uiPriority w:val="39"/>
    <w:rsid w:val="001049EB"/>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a3"/>
    <w:rsid w:val="00287690"/>
  </w:style>
  <w:style w:type="table" w:customStyle="1" w:styleId="130">
    <w:name w:val="表格格線13"/>
    <w:basedOn w:val="a4"/>
    <w:next w:val="aff"/>
    <w:uiPriority w:val="39"/>
    <w:rsid w:val="00BC45ED"/>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4"/>
    <w:next w:val="aff"/>
    <w:uiPriority w:val="39"/>
    <w:rsid w:val="00F9489E"/>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4"/>
    <w:next w:val="aff"/>
    <w:uiPriority w:val="39"/>
    <w:rsid w:val="006F20EA"/>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4"/>
    <w:next w:val="aff"/>
    <w:uiPriority w:val="39"/>
    <w:rsid w:val="00A20DEE"/>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a4"/>
    <w:next w:val="aff"/>
    <w:uiPriority w:val="39"/>
    <w:rsid w:val="007B4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a4"/>
    <w:next w:val="aff"/>
    <w:uiPriority w:val="39"/>
    <w:rsid w:val="007C2AC4"/>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3">
    <w:name w:val="字元 字元1 字元 字元"/>
    <w:basedOn w:val="a2"/>
    <w:autoRedefine/>
    <w:rsid w:val="000F6F74"/>
    <w:pPr>
      <w:snapToGrid w:val="0"/>
      <w:spacing w:afterLines="0" w:line="280" w:lineRule="exact"/>
      <w:ind w:left="504" w:hangingChars="200" w:hanging="504"/>
      <w:jc w:val="both"/>
    </w:pPr>
    <w:rPr>
      <w:rFonts w:eastAsia="標楷體" w:hAnsi="標楷體"/>
      <w:bCs/>
      <w:spacing w:val="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5779">
      <w:bodyDiv w:val="1"/>
      <w:marLeft w:val="0"/>
      <w:marRight w:val="0"/>
      <w:marTop w:val="0"/>
      <w:marBottom w:val="0"/>
      <w:divBdr>
        <w:top w:val="none" w:sz="0" w:space="0" w:color="auto"/>
        <w:left w:val="none" w:sz="0" w:space="0" w:color="auto"/>
        <w:bottom w:val="none" w:sz="0" w:space="0" w:color="auto"/>
        <w:right w:val="none" w:sz="0" w:space="0" w:color="auto"/>
      </w:divBdr>
    </w:div>
    <w:div w:id="33232765">
      <w:bodyDiv w:val="1"/>
      <w:marLeft w:val="0"/>
      <w:marRight w:val="0"/>
      <w:marTop w:val="0"/>
      <w:marBottom w:val="0"/>
      <w:divBdr>
        <w:top w:val="none" w:sz="0" w:space="0" w:color="auto"/>
        <w:left w:val="none" w:sz="0" w:space="0" w:color="auto"/>
        <w:bottom w:val="none" w:sz="0" w:space="0" w:color="auto"/>
        <w:right w:val="none" w:sz="0" w:space="0" w:color="auto"/>
      </w:divBdr>
      <w:divsChild>
        <w:div w:id="1591499599">
          <w:marLeft w:val="1354"/>
          <w:marRight w:val="0"/>
          <w:marTop w:val="77"/>
          <w:marBottom w:val="0"/>
          <w:divBdr>
            <w:top w:val="none" w:sz="0" w:space="0" w:color="auto"/>
            <w:left w:val="none" w:sz="0" w:space="0" w:color="auto"/>
            <w:bottom w:val="none" w:sz="0" w:space="0" w:color="auto"/>
            <w:right w:val="none" w:sz="0" w:space="0" w:color="auto"/>
          </w:divBdr>
        </w:div>
        <w:div w:id="1709599664">
          <w:marLeft w:val="1354"/>
          <w:marRight w:val="0"/>
          <w:marTop w:val="77"/>
          <w:marBottom w:val="0"/>
          <w:divBdr>
            <w:top w:val="none" w:sz="0" w:space="0" w:color="auto"/>
            <w:left w:val="none" w:sz="0" w:space="0" w:color="auto"/>
            <w:bottom w:val="none" w:sz="0" w:space="0" w:color="auto"/>
            <w:right w:val="none" w:sz="0" w:space="0" w:color="auto"/>
          </w:divBdr>
        </w:div>
        <w:div w:id="2132358706">
          <w:marLeft w:val="1354"/>
          <w:marRight w:val="0"/>
          <w:marTop w:val="77"/>
          <w:marBottom w:val="0"/>
          <w:divBdr>
            <w:top w:val="none" w:sz="0" w:space="0" w:color="auto"/>
            <w:left w:val="none" w:sz="0" w:space="0" w:color="auto"/>
            <w:bottom w:val="none" w:sz="0" w:space="0" w:color="auto"/>
            <w:right w:val="none" w:sz="0" w:space="0" w:color="auto"/>
          </w:divBdr>
        </w:div>
      </w:divsChild>
    </w:div>
    <w:div w:id="63532993">
      <w:bodyDiv w:val="1"/>
      <w:marLeft w:val="0"/>
      <w:marRight w:val="0"/>
      <w:marTop w:val="0"/>
      <w:marBottom w:val="0"/>
      <w:divBdr>
        <w:top w:val="none" w:sz="0" w:space="0" w:color="auto"/>
        <w:left w:val="none" w:sz="0" w:space="0" w:color="auto"/>
        <w:bottom w:val="none" w:sz="0" w:space="0" w:color="auto"/>
        <w:right w:val="none" w:sz="0" w:space="0" w:color="auto"/>
      </w:divBdr>
    </w:div>
    <w:div w:id="150827133">
      <w:bodyDiv w:val="1"/>
      <w:marLeft w:val="0"/>
      <w:marRight w:val="0"/>
      <w:marTop w:val="0"/>
      <w:marBottom w:val="0"/>
      <w:divBdr>
        <w:top w:val="none" w:sz="0" w:space="0" w:color="auto"/>
        <w:left w:val="none" w:sz="0" w:space="0" w:color="auto"/>
        <w:bottom w:val="none" w:sz="0" w:space="0" w:color="auto"/>
        <w:right w:val="none" w:sz="0" w:space="0" w:color="auto"/>
      </w:divBdr>
    </w:div>
    <w:div w:id="306905396">
      <w:bodyDiv w:val="1"/>
      <w:marLeft w:val="0"/>
      <w:marRight w:val="0"/>
      <w:marTop w:val="0"/>
      <w:marBottom w:val="0"/>
      <w:divBdr>
        <w:top w:val="none" w:sz="0" w:space="0" w:color="auto"/>
        <w:left w:val="none" w:sz="0" w:space="0" w:color="auto"/>
        <w:bottom w:val="none" w:sz="0" w:space="0" w:color="auto"/>
        <w:right w:val="none" w:sz="0" w:space="0" w:color="auto"/>
      </w:divBdr>
      <w:divsChild>
        <w:div w:id="626475683">
          <w:marLeft w:val="720"/>
          <w:marRight w:val="0"/>
          <w:marTop w:val="96"/>
          <w:marBottom w:val="0"/>
          <w:divBdr>
            <w:top w:val="none" w:sz="0" w:space="0" w:color="auto"/>
            <w:left w:val="none" w:sz="0" w:space="0" w:color="auto"/>
            <w:bottom w:val="none" w:sz="0" w:space="0" w:color="auto"/>
            <w:right w:val="none" w:sz="0" w:space="0" w:color="auto"/>
          </w:divBdr>
        </w:div>
      </w:divsChild>
    </w:div>
    <w:div w:id="352221715">
      <w:bodyDiv w:val="1"/>
      <w:marLeft w:val="0"/>
      <w:marRight w:val="0"/>
      <w:marTop w:val="0"/>
      <w:marBottom w:val="0"/>
      <w:divBdr>
        <w:top w:val="none" w:sz="0" w:space="0" w:color="auto"/>
        <w:left w:val="none" w:sz="0" w:space="0" w:color="auto"/>
        <w:bottom w:val="none" w:sz="0" w:space="0" w:color="auto"/>
        <w:right w:val="none" w:sz="0" w:space="0" w:color="auto"/>
      </w:divBdr>
      <w:divsChild>
        <w:div w:id="17507077">
          <w:marLeft w:val="806"/>
          <w:marRight w:val="0"/>
          <w:marTop w:val="106"/>
          <w:marBottom w:val="0"/>
          <w:divBdr>
            <w:top w:val="none" w:sz="0" w:space="0" w:color="auto"/>
            <w:left w:val="none" w:sz="0" w:space="0" w:color="auto"/>
            <w:bottom w:val="none" w:sz="0" w:space="0" w:color="auto"/>
            <w:right w:val="none" w:sz="0" w:space="0" w:color="auto"/>
          </w:divBdr>
        </w:div>
        <w:div w:id="707335233">
          <w:marLeft w:val="806"/>
          <w:marRight w:val="0"/>
          <w:marTop w:val="106"/>
          <w:marBottom w:val="0"/>
          <w:divBdr>
            <w:top w:val="none" w:sz="0" w:space="0" w:color="auto"/>
            <w:left w:val="none" w:sz="0" w:space="0" w:color="auto"/>
            <w:bottom w:val="none" w:sz="0" w:space="0" w:color="auto"/>
            <w:right w:val="none" w:sz="0" w:space="0" w:color="auto"/>
          </w:divBdr>
        </w:div>
        <w:div w:id="1695036118">
          <w:marLeft w:val="806"/>
          <w:marRight w:val="0"/>
          <w:marTop w:val="106"/>
          <w:marBottom w:val="0"/>
          <w:divBdr>
            <w:top w:val="none" w:sz="0" w:space="0" w:color="auto"/>
            <w:left w:val="none" w:sz="0" w:space="0" w:color="auto"/>
            <w:bottom w:val="none" w:sz="0" w:space="0" w:color="auto"/>
            <w:right w:val="none" w:sz="0" w:space="0" w:color="auto"/>
          </w:divBdr>
        </w:div>
        <w:div w:id="2043508263">
          <w:marLeft w:val="806"/>
          <w:marRight w:val="0"/>
          <w:marTop w:val="106"/>
          <w:marBottom w:val="0"/>
          <w:divBdr>
            <w:top w:val="none" w:sz="0" w:space="0" w:color="auto"/>
            <w:left w:val="none" w:sz="0" w:space="0" w:color="auto"/>
            <w:bottom w:val="none" w:sz="0" w:space="0" w:color="auto"/>
            <w:right w:val="none" w:sz="0" w:space="0" w:color="auto"/>
          </w:divBdr>
        </w:div>
      </w:divsChild>
    </w:div>
    <w:div w:id="409162145">
      <w:bodyDiv w:val="1"/>
      <w:marLeft w:val="0"/>
      <w:marRight w:val="0"/>
      <w:marTop w:val="0"/>
      <w:marBottom w:val="0"/>
      <w:divBdr>
        <w:top w:val="none" w:sz="0" w:space="0" w:color="auto"/>
        <w:left w:val="none" w:sz="0" w:space="0" w:color="auto"/>
        <w:bottom w:val="none" w:sz="0" w:space="0" w:color="auto"/>
        <w:right w:val="none" w:sz="0" w:space="0" w:color="auto"/>
      </w:divBdr>
    </w:div>
    <w:div w:id="442727932">
      <w:bodyDiv w:val="1"/>
      <w:marLeft w:val="0"/>
      <w:marRight w:val="0"/>
      <w:marTop w:val="0"/>
      <w:marBottom w:val="0"/>
      <w:divBdr>
        <w:top w:val="none" w:sz="0" w:space="0" w:color="auto"/>
        <w:left w:val="none" w:sz="0" w:space="0" w:color="auto"/>
        <w:bottom w:val="none" w:sz="0" w:space="0" w:color="auto"/>
        <w:right w:val="none" w:sz="0" w:space="0" w:color="auto"/>
      </w:divBdr>
      <w:divsChild>
        <w:div w:id="287784721">
          <w:marLeft w:val="1440"/>
          <w:marRight w:val="0"/>
          <w:marTop w:val="91"/>
          <w:marBottom w:val="0"/>
          <w:divBdr>
            <w:top w:val="none" w:sz="0" w:space="0" w:color="auto"/>
            <w:left w:val="none" w:sz="0" w:space="0" w:color="auto"/>
            <w:bottom w:val="none" w:sz="0" w:space="0" w:color="auto"/>
            <w:right w:val="none" w:sz="0" w:space="0" w:color="auto"/>
          </w:divBdr>
        </w:div>
        <w:div w:id="298925283">
          <w:marLeft w:val="1440"/>
          <w:marRight w:val="0"/>
          <w:marTop w:val="91"/>
          <w:marBottom w:val="0"/>
          <w:divBdr>
            <w:top w:val="none" w:sz="0" w:space="0" w:color="auto"/>
            <w:left w:val="none" w:sz="0" w:space="0" w:color="auto"/>
            <w:bottom w:val="none" w:sz="0" w:space="0" w:color="auto"/>
            <w:right w:val="none" w:sz="0" w:space="0" w:color="auto"/>
          </w:divBdr>
        </w:div>
        <w:div w:id="335034840">
          <w:marLeft w:val="1440"/>
          <w:marRight w:val="0"/>
          <w:marTop w:val="91"/>
          <w:marBottom w:val="0"/>
          <w:divBdr>
            <w:top w:val="none" w:sz="0" w:space="0" w:color="auto"/>
            <w:left w:val="none" w:sz="0" w:space="0" w:color="auto"/>
            <w:bottom w:val="none" w:sz="0" w:space="0" w:color="auto"/>
            <w:right w:val="none" w:sz="0" w:space="0" w:color="auto"/>
          </w:divBdr>
        </w:div>
        <w:div w:id="730615645">
          <w:marLeft w:val="1440"/>
          <w:marRight w:val="0"/>
          <w:marTop w:val="91"/>
          <w:marBottom w:val="0"/>
          <w:divBdr>
            <w:top w:val="none" w:sz="0" w:space="0" w:color="auto"/>
            <w:left w:val="none" w:sz="0" w:space="0" w:color="auto"/>
            <w:bottom w:val="none" w:sz="0" w:space="0" w:color="auto"/>
            <w:right w:val="none" w:sz="0" w:space="0" w:color="auto"/>
          </w:divBdr>
        </w:div>
      </w:divsChild>
    </w:div>
    <w:div w:id="641690195">
      <w:bodyDiv w:val="1"/>
      <w:marLeft w:val="0"/>
      <w:marRight w:val="0"/>
      <w:marTop w:val="0"/>
      <w:marBottom w:val="0"/>
      <w:divBdr>
        <w:top w:val="none" w:sz="0" w:space="0" w:color="auto"/>
        <w:left w:val="none" w:sz="0" w:space="0" w:color="auto"/>
        <w:bottom w:val="none" w:sz="0" w:space="0" w:color="auto"/>
        <w:right w:val="none" w:sz="0" w:space="0" w:color="auto"/>
      </w:divBdr>
    </w:div>
    <w:div w:id="668412453">
      <w:bodyDiv w:val="1"/>
      <w:marLeft w:val="0"/>
      <w:marRight w:val="0"/>
      <w:marTop w:val="0"/>
      <w:marBottom w:val="0"/>
      <w:divBdr>
        <w:top w:val="none" w:sz="0" w:space="0" w:color="auto"/>
        <w:left w:val="none" w:sz="0" w:space="0" w:color="auto"/>
        <w:bottom w:val="none" w:sz="0" w:space="0" w:color="auto"/>
        <w:right w:val="none" w:sz="0" w:space="0" w:color="auto"/>
      </w:divBdr>
    </w:div>
    <w:div w:id="959529677">
      <w:bodyDiv w:val="1"/>
      <w:marLeft w:val="0"/>
      <w:marRight w:val="0"/>
      <w:marTop w:val="0"/>
      <w:marBottom w:val="0"/>
      <w:divBdr>
        <w:top w:val="none" w:sz="0" w:space="0" w:color="auto"/>
        <w:left w:val="none" w:sz="0" w:space="0" w:color="auto"/>
        <w:bottom w:val="none" w:sz="0" w:space="0" w:color="auto"/>
        <w:right w:val="none" w:sz="0" w:space="0" w:color="auto"/>
      </w:divBdr>
      <w:divsChild>
        <w:div w:id="327758943">
          <w:marLeft w:val="806"/>
          <w:marRight w:val="0"/>
          <w:marTop w:val="106"/>
          <w:marBottom w:val="0"/>
          <w:divBdr>
            <w:top w:val="none" w:sz="0" w:space="0" w:color="auto"/>
            <w:left w:val="none" w:sz="0" w:space="0" w:color="auto"/>
            <w:bottom w:val="none" w:sz="0" w:space="0" w:color="auto"/>
            <w:right w:val="none" w:sz="0" w:space="0" w:color="auto"/>
          </w:divBdr>
        </w:div>
      </w:divsChild>
    </w:div>
    <w:div w:id="984819072">
      <w:bodyDiv w:val="1"/>
      <w:marLeft w:val="0"/>
      <w:marRight w:val="0"/>
      <w:marTop w:val="0"/>
      <w:marBottom w:val="0"/>
      <w:divBdr>
        <w:top w:val="none" w:sz="0" w:space="0" w:color="auto"/>
        <w:left w:val="none" w:sz="0" w:space="0" w:color="auto"/>
        <w:bottom w:val="none" w:sz="0" w:space="0" w:color="auto"/>
        <w:right w:val="none" w:sz="0" w:space="0" w:color="auto"/>
      </w:divBdr>
      <w:divsChild>
        <w:div w:id="256795082">
          <w:marLeft w:val="806"/>
          <w:marRight w:val="0"/>
          <w:marTop w:val="106"/>
          <w:marBottom w:val="0"/>
          <w:divBdr>
            <w:top w:val="none" w:sz="0" w:space="0" w:color="auto"/>
            <w:left w:val="none" w:sz="0" w:space="0" w:color="auto"/>
            <w:bottom w:val="none" w:sz="0" w:space="0" w:color="auto"/>
            <w:right w:val="none" w:sz="0" w:space="0" w:color="auto"/>
          </w:divBdr>
        </w:div>
        <w:div w:id="1005129331">
          <w:marLeft w:val="806"/>
          <w:marRight w:val="0"/>
          <w:marTop w:val="106"/>
          <w:marBottom w:val="0"/>
          <w:divBdr>
            <w:top w:val="none" w:sz="0" w:space="0" w:color="auto"/>
            <w:left w:val="none" w:sz="0" w:space="0" w:color="auto"/>
            <w:bottom w:val="none" w:sz="0" w:space="0" w:color="auto"/>
            <w:right w:val="none" w:sz="0" w:space="0" w:color="auto"/>
          </w:divBdr>
        </w:div>
        <w:div w:id="1267536738">
          <w:marLeft w:val="806"/>
          <w:marRight w:val="0"/>
          <w:marTop w:val="106"/>
          <w:marBottom w:val="0"/>
          <w:divBdr>
            <w:top w:val="none" w:sz="0" w:space="0" w:color="auto"/>
            <w:left w:val="none" w:sz="0" w:space="0" w:color="auto"/>
            <w:bottom w:val="none" w:sz="0" w:space="0" w:color="auto"/>
            <w:right w:val="none" w:sz="0" w:space="0" w:color="auto"/>
          </w:divBdr>
        </w:div>
        <w:div w:id="1638146766">
          <w:marLeft w:val="806"/>
          <w:marRight w:val="0"/>
          <w:marTop w:val="106"/>
          <w:marBottom w:val="0"/>
          <w:divBdr>
            <w:top w:val="none" w:sz="0" w:space="0" w:color="auto"/>
            <w:left w:val="none" w:sz="0" w:space="0" w:color="auto"/>
            <w:bottom w:val="none" w:sz="0" w:space="0" w:color="auto"/>
            <w:right w:val="none" w:sz="0" w:space="0" w:color="auto"/>
          </w:divBdr>
        </w:div>
      </w:divsChild>
    </w:div>
    <w:div w:id="992761707">
      <w:bodyDiv w:val="1"/>
      <w:marLeft w:val="0"/>
      <w:marRight w:val="0"/>
      <w:marTop w:val="0"/>
      <w:marBottom w:val="0"/>
      <w:divBdr>
        <w:top w:val="none" w:sz="0" w:space="0" w:color="auto"/>
        <w:left w:val="none" w:sz="0" w:space="0" w:color="auto"/>
        <w:bottom w:val="none" w:sz="0" w:space="0" w:color="auto"/>
        <w:right w:val="none" w:sz="0" w:space="0" w:color="auto"/>
      </w:divBdr>
    </w:div>
    <w:div w:id="1136878616">
      <w:bodyDiv w:val="1"/>
      <w:marLeft w:val="0"/>
      <w:marRight w:val="0"/>
      <w:marTop w:val="0"/>
      <w:marBottom w:val="0"/>
      <w:divBdr>
        <w:top w:val="none" w:sz="0" w:space="0" w:color="auto"/>
        <w:left w:val="none" w:sz="0" w:space="0" w:color="auto"/>
        <w:bottom w:val="none" w:sz="0" w:space="0" w:color="auto"/>
        <w:right w:val="none" w:sz="0" w:space="0" w:color="auto"/>
      </w:divBdr>
    </w:div>
    <w:div w:id="1221480246">
      <w:bodyDiv w:val="1"/>
      <w:marLeft w:val="0"/>
      <w:marRight w:val="0"/>
      <w:marTop w:val="0"/>
      <w:marBottom w:val="0"/>
      <w:divBdr>
        <w:top w:val="none" w:sz="0" w:space="0" w:color="auto"/>
        <w:left w:val="none" w:sz="0" w:space="0" w:color="auto"/>
        <w:bottom w:val="none" w:sz="0" w:space="0" w:color="auto"/>
        <w:right w:val="none" w:sz="0" w:space="0" w:color="auto"/>
      </w:divBdr>
    </w:div>
    <w:div w:id="1235772903">
      <w:bodyDiv w:val="1"/>
      <w:marLeft w:val="0"/>
      <w:marRight w:val="0"/>
      <w:marTop w:val="0"/>
      <w:marBottom w:val="0"/>
      <w:divBdr>
        <w:top w:val="none" w:sz="0" w:space="0" w:color="auto"/>
        <w:left w:val="none" w:sz="0" w:space="0" w:color="auto"/>
        <w:bottom w:val="none" w:sz="0" w:space="0" w:color="auto"/>
        <w:right w:val="none" w:sz="0" w:space="0" w:color="auto"/>
      </w:divBdr>
    </w:div>
    <w:div w:id="1258557004">
      <w:bodyDiv w:val="1"/>
      <w:marLeft w:val="0"/>
      <w:marRight w:val="0"/>
      <w:marTop w:val="0"/>
      <w:marBottom w:val="0"/>
      <w:divBdr>
        <w:top w:val="none" w:sz="0" w:space="0" w:color="auto"/>
        <w:left w:val="none" w:sz="0" w:space="0" w:color="auto"/>
        <w:bottom w:val="none" w:sz="0" w:space="0" w:color="auto"/>
        <w:right w:val="none" w:sz="0" w:space="0" w:color="auto"/>
      </w:divBdr>
    </w:div>
    <w:div w:id="1350108752">
      <w:bodyDiv w:val="1"/>
      <w:marLeft w:val="0"/>
      <w:marRight w:val="0"/>
      <w:marTop w:val="0"/>
      <w:marBottom w:val="0"/>
      <w:divBdr>
        <w:top w:val="none" w:sz="0" w:space="0" w:color="auto"/>
        <w:left w:val="none" w:sz="0" w:space="0" w:color="auto"/>
        <w:bottom w:val="none" w:sz="0" w:space="0" w:color="auto"/>
        <w:right w:val="none" w:sz="0" w:space="0" w:color="auto"/>
      </w:divBdr>
    </w:div>
    <w:div w:id="1395011062">
      <w:bodyDiv w:val="1"/>
      <w:marLeft w:val="0"/>
      <w:marRight w:val="0"/>
      <w:marTop w:val="0"/>
      <w:marBottom w:val="0"/>
      <w:divBdr>
        <w:top w:val="none" w:sz="0" w:space="0" w:color="auto"/>
        <w:left w:val="none" w:sz="0" w:space="0" w:color="auto"/>
        <w:bottom w:val="none" w:sz="0" w:space="0" w:color="auto"/>
        <w:right w:val="none" w:sz="0" w:space="0" w:color="auto"/>
      </w:divBdr>
    </w:div>
    <w:div w:id="1404378373">
      <w:bodyDiv w:val="1"/>
      <w:marLeft w:val="0"/>
      <w:marRight w:val="0"/>
      <w:marTop w:val="0"/>
      <w:marBottom w:val="0"/>
      <w:divBdr>
        <w:top w:val="none" w:sz="0" w:space="0" w:color="auto"/>
        <w:left w:val="none" w:sz="0" w:space="0" w:color="auto"/>
        <w:bottom w:val="none" w:sz="0" w:space="0" w:color="auto"/>
        <w:right w:val="none" w:sz="0" w:space="0" w:color="auto"/>
      </w:divBdr>
    </w:div>
    <w:div w:id="1621063511">
      <w:bodyDiv w:val="1"/>
      <w:marLeft w:val="0"/>
      <w:marRight w:val="0"/>
      <w:marTop w:val="0"/>
      <w:marBottom w:val="0"/>
      <w:divBdr>
        <w:top w:val="none" w:sz="0" w:space="0" w:color="auto"/>
        <w:left w:val="none" w:sz="0" w:space="0" w:color="auto"/>
        <w:bottom w:val="none" w:sz="0" w:space="0" w:color="auto"/>
        <w:right w:val="none" w:sz="0" w:space="0" w:color="auto"/>
      </w:divBdr>
    </w:div>
    <w:div w:id="1752310562">
      <w:bodyDiv w:val="1"/>
      <w:marLeft w:val="0"/>
      <w:marRight w:val="0"/>
      <w:marTop w:val="0"/>
      <w:marBottom w:val="0"/>
      <w:divBdr>
        <w:top w:val="none" w:sz="0" w:space="0" w:color="auto"/>
        <w:left w:val="none" w:sz="0" w:space="0" w:color="auto"/>
        <w:bottom w:val="none" w:sz="0" w:space="0" w:color="auto"/>
        <w:right w:val="none" w:sz="0" w:space="0" w:color="auto"/>
      </w:divBdr>
    </w:div>
    <w:div w:id="1917082124">
      <w:bodyDiv w:val="1"/>
      <w:marLeft w:val="0"/>
      <w:marRight w:val="0"/>
      <w:marTop w:val="0"/>
      <w:marBottom w:val="0"/>
      <w:divBdr>
        <w:top w:val="none" w:sz="0" w:space="0" w:color="auto"/>
        <w:left w:val="none" w:sz="0" w:space="0" w:color="auto"/>
        <w:bottom w:val="none" w:sz="0" w:space="0" w:color="auto"/>
        <w:right w:val="none" w:sz="0" w:space="0" w:color="auto"/>
      </w:divBdr>
    </w:div>
    <w:div w:id="1987464557">
      <w:bodyDiv w:val="1"/>
      <w:marLeft w:val="0"/>
      <w:marRight w:val="0"/>
      <w:marTop w:val="0"/>
      <w:marBottom w:val="0"/>
      <w:divBdr>
        <w:top w:val="none" w:sz="0" w:space="0" w:color="auto"/>
        <w:left w:val="none" w:sz="0" w:space="0" w:color="auto"/>
        <w:bottom w:val="none" w:sz="0" w:space="0" w:color="auto"/>
        <w:right w:val="none" w:sz="0" w:space="0" w:color="auto"/>
      </w:divBdr>
      <w:divsChild>
        <w:div w:id="393937069">
          <w:marLeft w:val="806"/>
          <w:marRight w:val="0"/>
          <w:marTop w:val="106"/>
          <w:marBottom w:val="0"/>
          <w:divBdr>
            <w:top w:val="none" w:sz="0" w:space="0" w:color="auto"/>
            <w:left w:val="none" w:sz="0" w:space="0" w:color="auto"/>
            <w:bottom w:val="none" w:sz="0" w:space="0" w:color="auto"/>
            <w:right w:val="none" w:sz="0" w:space="0" w:color="auto"/>
          </w:divBdr>
        </w:div>
        <w:div w:id="983581846">
          <w:marLeft w:val="806"/>
          <w:marRight w:val="0"/>
          <w:marTop w:val="106"/>
          <w:marBottom w:val="0"/>
          <w:divBdr>
            <w:top w:val="none" w:sz="0" w:space="0" w:color="auto"/>
            <w:left w:val="none" w:sz="0" w:space="0" w:color="auto"/>
            <w:bottom w:val="none" w:sz="0" w:space="0" w:color="auto"/>
            <w:right w:val="none" w:sz="0" w:space="0" w:color="auto"/>
          </w:divBdr>
        </w:div>
        <w:div w:id="1020426168">
          <w:marLeft w:val="806"/>
          <w:marRight w:val="0"/>
          <w:marTop w:val="106"/>
          <w:marBottom w:val="0"/>
          <w:divBdr>
            <w:top w:val="none" w:sz="0" w:space="0" w:color="auto"/>
            <w:left w:val="none" w:sz="0" w:space="0" w:color="auto"/>
            <w:bottom w:val="none" w:sz="0" w:space="0" w:color="auto"/>
            <w:right w:val="none" w:sz="0" w:space="0" w:color="auto"/>
          </w:divBdr>
        </w:div>
        <w:div w:id="1403942082">
          <w:marLeft w:val="806"/>
          <w:marRight w:val="0"/>
          <w:marTop w:val="106"/>
          <w:marBottom w:val="0"/>
          <w:divBdr>
            <w:top w:val="none" w:sz="0" w:space="0" w:color="auto"/>
            <w:left w:val="none" w:sz="0" w:space="0" w:color="auto"/>
            <w:bottom w:val="none" w:sz="0" w:space="0" w:color="auto"/>
            <w:right w:val="none" w:sz="0" w:space="0" w:color="auto"/>
          </w:divBdr>
        </w:div>
        <w:div w:id="1974171994">
          <w:marLeft w:val="806"/>
          <w:marRight w:val="0"/>
          <w:marTop w:val="106"/>
          <w:marBottom w:val="0"/>
          <w:divBdr>
            <w:top w:val="none" w:sz="0" w:space="0" w:color="auto"/>
            <w:left w:val="none" w:sz="0" w:space="0" w:color="auto"/>
            <w:bottom w:val="none" w:sz="0" w:space="0" w:color="auto"/>
            <w:right w:val="none" w:sz="0" w:space="0" w:color="auto"/>
          </w:divBdr>
        </w:div>
      </w:divsChild>
    </w:div>
    <w:div w:id="1987974396">
      <w:bodyDiv w:val="1"/>
      <w:marLeft w:val="0"/>
      <w:marRight w:val="0"/>
      <w:marTop w:val="0"/>
      <w:marBottom w:val="0"/>
      <w:divBdr>
        <w:top w:val="none" w:sz="0" w:space="0" w:color="auto"/>
        <w:left w:val="none" w:sz="0" w:space="0" w:color="auto"/>
        <w:bottom w:val="none" w:sz="0" w:space="0" w:color="auto"/>
        <w:right w:val="none" w:sz="0" w:space="0" w:color="auto"/>
      </w:divBdr>
    </w:div>
    <w:div w:id="2138716355">
      <w:bodyDiv w:val="1"/>
      <w:marLeft w:val="0"/>
      <w:marRight w:val="0"/>
      <w:marTop w:val="0"/>
      <w:marBottom w:val="0"/>
      <w:divBdr>
        <w:top w:val="none" w:sz="0" w:space="0" w:color="auto"/>
        <w:left w:val="none" w:sz="0" w:space="0" w:color="auto"/>
        <w:bottom w:val="none" w:sz="0" w:space="0" w:color="auto"/>
        <w:right w:val="none" w:sz="0" w:space="0" w:color="auto"/>
      </w:divBdr>
      <w:divsChild>
        <w:div w:id="112794406">
          <w:marLeft w:val="0"/>
          <w:marRight w:val="0"/>
          <w:marTop w:val="0"/>
          <w:marBottom w:val="0"/>
          <w:divBdr>
            <w:top w:val="none" w:sz="0" w:space="0" w:color="auto"/>
            <w:left w:val="none" w:sz="0" w:space="0" w:color="auto"/>
            <w:bottom w:val="none" w:sz="0" w:space="0" w:color="auto"/>
            <w:right w:val="none" w:sz="0" w:space="0" w:color="auto"/>
          </w:divBdr>
        </w:div>
        <w:div w:id="155610389">
          <w:marLeft w:val="0"/>
          <w:marRight w:val="0"/>
          <w:marTop w:val="0"/>
          <w:marBottom w:val="0"/>
          <w:divBdr>
            <w:top w:val="none" w:sz="0" w:space="0" w:color="auto"/>
            <w:left w:val="none" w:sz="0" w:space="0" w:color="auto"/>
            <w:bottom w:val="none" w:sz="0" w:space="0" w:color="auto"/>
            <w:right w:val="none" w:sz="0" w:space="0" w:color="auto"/>
          </w:divBdr>
        </w:div>
        <w:div w:id="1566068824">
          <w:marLeft w:val="0"/>
          <w:marRight w:val="0"/>
          <w:marTop w:val="0"/>
          <w:marBottom w:val="0"/>
          <w:divBdr>
            <w:top w:val="none" w:sz="0" w:space="0" w:color="auto"/>
            <w:left w:val="none" w:sz="0" w:space="0" w:color="auto"/>
            <w:bottom w:val="none" w:sz="0" w:space="0" w:color="auto"/>
            <w:right w:val="none" w:sz="0" w:space="0" w:color="auto"/>
          </w:divBdr>
        </w:div>
        <w:div w:id="1713767364">
          <w:marLeft w:val="0"/>
          <w:marRight w:val="0"/>
          <w:marTop w:val="0"/>
          <w:marBottom w:val="0"/>
          <w:divBdr>
            <w:top w:val="none" w:sz="0" w:space="0" w:color="auto"/>
            <w:left w:val="none" w:sz="0" w:space="0" w:color="auto"/>
            <w:bottom w:val="none" w:sz="0" w:space="0" w:color="auto"/>
            <w:right w:val="none" w:sz="0" w:space="0" w:color="auto"/>
          </w:divBdr>
        </w:div>
      </w:divsChild>
    </w:div>
    <w:div w:id="2139955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latin typeface="Times New Roman" panose="02020603050405020304" pitchFamily="18" charset="0"/>
                <a:ea typeface="標楷體" panose="03000509000000000000" pitchFamily="65" charset="-120"/>
              </a:rPr>
              <a:t>1-12</a:t>
            </a:r>
            <a:r>
              <a:rPr lang="zh-TW" altLang="en-US" baseline="0">
                <a:latin typeface="Times New Roman" panose="02020603050405020304" pitchFamily="18" charset="0"/>
                <a:ea typeface="標楷體" panose="03000509000000000000" pitchFamily="65" charset="-120"/>
              </a:rPr>
              <a:t>月問題類型統計圖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工作表1!$A$29</c:f>
              <c:strCache>
                <c:ptCount val="1"/>
                <c:pt idx="0">
                  <c:v>系統問題</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5">
                        <a:lumMod val="75000"/>
                      </a:schemeClr>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工作表1!$B$28:$M$28</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工作表1!$B$29:$M$29</c:f>
              <c:numCache>
                <c:formatCode>General</c:formatCode>
                <c:ptCount val="12"/>
                <c:pt idx="2">
                  <c:v>58</c:v>
                </c:pt>
                <c:pt idx="3">
                  <c:v>62</c:v>
                </c:pt>
                <c:pt idx="4">
                  <c:v>27</c:v>
                </c:pt>
                <c:pt idx="5">
                  <c:v>41</c:v>
                </c:pt>
                <c:pt idx="6">
                  <c:v>22</c:v>
                </c:pt>
                <c:pt idx="7">
                  <c:v>4</c:v>
                </c:pt>
                <c:pt idx="8">
                  <c:v>8</c:v>
                </c:pt>
                <c:pt idx="9">
                  <c:v>2</c:v>
                </c:pt>
                <c:pt idx="10">
                  <c:v>8</c:v>
                </c:pt>
                <c:pt idx="11">
                  <c:v>12</c:v>
                </c:pt>
              </c:numCache>
            </c:numRef>
          </c:val>
          <c:extLst>
            <c:ext xmlns:c16="http://schemas.microsoft.com/office/drawing/2014/chart" uri="{C3380CC4-5D6E-409C-BE32-E72D297353CC}">
              <c16:uniqueId val="{00000000-8EE8-41AC-AC64-1AD77249E028}"/>
            </c:ext>
          </c:extLst>
        </c:ser>
        <c:ser>
          <c:idx val="1"/>
          <c:order val="1"/>
          <c:tx>
            <c:strRef>
              <c:f>工作表1!$A$30</c:f>
              <c:strCache>
                <c:ptCount val="1"/>
                <c:pt idx="0">
                  <c:v>操作問題</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工作表1!$B$28:$M$28</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工作表1!$B$30:$M$30</c:f>
              <c:numCache>
                <c:formatCode>General</c:formatCode>
                <c:ptCount val="12"/>
                <c:pt idx="2">
                  <c:v>741</c:v>
                </c:pt>
                <c:pt idx="3">
                  <c:v>718</c:v>
                </c:pt>
                <c:pt idx="4">
                  <c:v>640</c:v>
                </c:pt>
                <c:pt idx="5">
                  <c:v>655</c:v>
                </c:pt>
                <c:pt idx="6">
                  <c:v>583</c:v>
                </c:pt>
                <c:pt idx="7">
                  <c:v>345</c:v>
                </c:pt>
                <c:pt idx="8">
                  <c:v>306</c:v>
                </c:pt>
                <c:pt idx="9">
                  <c:v>243</c:v>
                </c:pt>
                <c:pt idx="10">
                  <c:v>312</c:v>
                </c:pt>
                <c:pt idx="11">
                  <c:v>264</c:v>
                </c:pt>
              </c:numCache>
            </c:numRef>
          </c:val>
          <c:extLst>
            <c:ext xmlns:c16="http://schemas.microsoft.com/office/drawing/2014/chart" uri="{C3380CC4-5D6E-409C-BE32-E72D297353CC}">
              <c16:uniqueId val="{00000001-8EE8-41AC-AC64-1AD77249E028}"/>
            </c:ext>
          </c:extLst>
        </c:ser>
        <c:ser>
          <c:idx val="2"/>
          <c:order val="2"/>
          <c:tx>
            <c:strRef>
              <c:f>工作表1!$A$31</c:f>
              <c:strCache>
                <c:ptCount val="1"/>
                <c:pt idx="0">
                  <c:v>其他問題</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工作表1!$B$28:$M$28</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工作表1!$B$31:$M$31</c:f>
              <c:numCache>
                <c:formatCode>General</c:formatCode>
                <c:ptCount val="12"/>
                <c:pt idx="2">
                  <c:v>548</c:v>
                </c:pt>
                <c:pt idx="3">
                  <c:v>491</c:v>
                </c:pt>
                <c:pt idx="4">
                  <c:v>447</c:v>
                </c:pt>
                <c:pt idx="5">
                  <c:v>575</c:v>
                </c:pt>
                <c:pt idx="6">
                  <c:v>709</c:v>
                </c:pt>
                <c:pt idx="7">
                  <c:v>834</c:v>
                </c:pt>
                <c:pt idx="8">
                  <c:v>514</c:v>
                </c:pt>
                <c:pt idx="9">
                  <c:v>619</c:v>
                </c:pt>
                <c:pt idx="10">
                  <c:v>702</c:v>
                </c:pt>
                <c:pt idx="11">
                  <c:v>580</c:v>
                </c:pt>
              </c:numCache>
            </c:numRef>
          </c:val>
          <c:extLst>
            <c:ext xmlns:c16="http://schemas.microsoft.com/office/drawing/2014/chart" uri="{C3380CC4-5D6E-409C-BE32-E72D297353CC}">
              <c16:uniqueId val="{00000002-8EE8-41AC-AC64-1AD77249E028}"/>
            </c:ext>
          </c:extLst>
        </c:ser>
        <c:ser>
          <c:idx val="3"/>
          <c:order val="3"/>
          <c:tx>
            <c:strRef>
              <c:f>工作表1!$A$32</c:f>
              <c:strCache>
                <c:ptCount val="1"/>
                <c:pt idx="0">
                  <c:v>帳號問題</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工作表1!$B$28:$M$28</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工作表1!$B$32:$M$32</c:f>
              <c:numCache>
                <c:formatCode>General</c:formatCode>
                <c:ptCount val="12"/>
                <c:pt idx="2">
                  <c:v>14</c:v>
                </c:pt>
                <c:pt idx="3">
                  <c:v>144</c:v>
                </c:pt>
                <c:pt idx="4">
                  <c:v>130</c:v>
                </c:pt>
                <c:pt idx="5">
                  <c:v>121</c:v>
                </c:pt>
                <c:pt idx="6">
                  <c:v>101</c:v>
                </c:pt>
                <c:pt idx="7">
                  <c:v>113</c:v>
                </c:pt>
                <c:pt idx="8">
                  <c:v>84</c:v>
                </c:pt>
                <c:pt idx="9">
                  <c:v>51</c:v>
                </c:pt>
                <c:pt idx="10">
                  <c:v>95</c:v>
                </c:pt>
                <c:pt idx="11">
                  <c:v>54</c:v>
                </c:pt>
              </c:numCache>
            </c:numRef>
          </c:val>
          <c:extLst>
            <c:ext xmlns:c16="http://schemas.microsoft.com/office/drawing/2014/chart" uri="{C3380CC4-5D6E-409C-BE32-E72D297353CC}">
              <c16:uniqueId val="{00000003-8EE8-41AC-AC64-1AD77249E028}"/>
            </c:ext>
          </c:extLst>
        </c:ser>
        <c:dLbls>
          <c:showLegendKey val="0"/>
          <c:showVal val="1"/>
          <c:showCatName val="0"/>
          <c:showSerName val="0"/>
          <c:showPercent val="0"/>
          <c:showBubbleSize val="0"/>
        </c:dLbls>
        <c:gapWidth val="150"/>
        <c:shape val="box"/>
        <c:axId val="-2014578080"/>
        <c:axId val="-2014579712"/>
        <c:axId val="0"/>
      </c:bar3DChart>
      <c:catAx>
        <c:axId val="-20145780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2014579712"/>
        <c:crosses val="autoZero"/>
        <c:auto val="1"/>
        <c:lblAlgn val="ctr"/>
        <c:lblOffset val="100"/>
        <c:noMultiLvlLbl val="0"/>
      </c:catAx>
      <c:valAx>
        <c:axId val="-2014579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TW"/>
          </a:p>
        </c:txPr>
        <c:crossAx val="-2014578080"/>
        <c:crosses val="autoZero"/>
        <c:crossBetween val="between"/>
      </c:valAx>
      <c:spPr>
        <a:noFill/>
        <a:ln>
          <a:noFill/>
        </a:ln>
        <a:effectLst/>
      </c:spPr>
    </c:plotArea>
    <c:legend>
      <c:legendPos val="b"/>
      <c:layout>
        <c:manualLayout>
          <c:xMode val="edge"/>
          <c:yMode val="edge"/>
          <c:x val="0.23595935618341826"/>
          <c:y val="0.9038854805725971"/>
          <c:w val="0.53298331356493323"/>
          <c:h val="6.987626546681664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標楷體" panose="03000509000000000000" pitchFamily="65" charset="-120"/>
              <a:ea typeface="標楷體" panose="03000509000000000000" pitchFamily="65" charset="-120"/>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latin typeface="Times New Roman" panose="02020603050405020304" pitchFamily="18" charset="0"/>
                <a:ea typeface="標楷體" panose="03000509000000000000" pitchFamily="65" charset="-120"/>
              </a:rPr>
              <a:t>1-12</a:t>
            </a:r>
            <a:r>
              <a:rPr lang="zh-TW" altLang="en-US" baseline="0">
                <a:latin typeface="Times New Roman" panose="02020603050405020304" pitchFamily="18" charset="0"/>
                <a:ea typeface="標楷體" panose="03000509000000000000" pitchFamily="65" charset="-120"/>
              </a:rPr>
              <a:t>月客服管道統計圖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工作表1!$D$45</c:f>
              <c:strCache>
                <c:ptCount val="1"/>
                <c:pt idx="0">
                  <c:v>電話客服</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5">
                        <a:lumMod val="75000"/>
                      </a:schemeClr>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工作表1!$E$44:$P$44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工作表1!$E$45:$P$45</c:f>
              <c:numCache>
                <c:formatCode>General</c:formatCode>
                <c:ptCount val="12"/>
                <c:pt idx="0">
                  <c:v>2846</c:v>
                </c:pt>
                <c:pt idx="1">
                  <c:v>1477</c:v>
                </c:pt>
                <c:pt idx="2">
                  <c:v>1191</c:v>
                </c:pt>
                <c:pt idx="3">
                  <c:v>1220</c:v>
                </c:pt>
                <c:pt idx="4">
                  <c:v>1101</c:v>
                </c:pt>
                <c:pt idx="5">
                  <c:v>1252</c:v>
                </c:pt>
                <c:pt idx="6">
                  <c:v>1220</c:v>
                </c:pt>
                <c:pt idx="7">
                  <c:v>1218</c:v>
                </c:pt>
                <c:pt idx="8">
                  <c:v>846</c:v>
                </c:pt>
                <c:pt idx="9">
                  <c:v>847</c:v>
                </c:pt>
                <c:pt idx="10">
                  <c:v>1117</c:v>
                </c:pt>
                <c:pt idx="11">
                  <c:v>834</c:v>
                </c:pt>
              </c:numCache>
            </c:numRef>
          </c:val>
          <c:extLst>
            <c:ext xmlns:c16="http://schemas.microsoft.com/office/drawing/2014/chart" uri="{C3380CC4-5D6E-409C-BE32-E72D297353CC}">
              <c16:uniqueId val="{00000000-708A-40D3-AAB7-FEEDA6AA9991}"/>
            </c:ext>
          </c:extLst>
        </c:ser>
        <c:ser>
          <c:idx val="1"/>
          <c:order val="1"/>
          <c:tx>
            <c:strRef>
              <c:f>工作表1!$D$46</c:f>
              <c:strCache>
                <c:ptCount val="1"/>
                <c:pt idx="0">
                  <c:v>線上援助請求</c:v>
                </c:pt>
              </c:strCache>
            </c:strRef>
          </c:tx>
          <c:spPr>
            <a:solidFill>
              <a:schemeClr val="accent2"/>
            </a:solidFill>
            <a:ln>
              <a:noFill/>
            </a:ln>
            <a:effectLst/>
            <a:sp3d/>
          </c:spPr>
          <c:invertIfNegative val="0"/>
          <c:dLbls>
            <c:dLbl>
              <c:idx val="10"/>
              <c:layout>
                <c:manualLayout>
                  <c:x val="-1.6188186796952573E-16"/>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08A-40D3-AAB7-FEEDA6AA99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工作表1!$E$44:$P$44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工作表1!$E$46:$P$46</c:f>
              <c:numCache>
                <c:formatCode>General</c:formatCode>
                <c:ptCount val="12"/>
                <c:pt idx="2">
                  <c:v>68</c:v>
                </c:pt>
                <c:pt idx="3">
                  <c:v>77</c:v>
                </c:pt>
                <c:pt idx="4">
                  <c:v>63</c:v>
                </c:pt>
                <c:pt idx="5">
                  <c:v>65</c:v>
                </c:pt>
                <c:pt idx="6">
                  <c:v>77</c:v>
                </c:pt>
                <c:pt idx="7">
                  <c:v>36</c:v>
                </c:pt>
                <c:pt idx="8">
                  <c:v>24</c:v>
                </c:pt>
                <c:pt idx="9">
                  <c:v>31</c:v>
                </c:pt>
                <c:pt idx="10">
                  <c:v>24</c:v>
                </c:pt>
                <c:pt idx="11">
                  <c:v>25</c:v>
                </c:pt>
              </c:numCache>
            </c:numRef>
          </c:val>
          <c:extLst>
            <c:ext xmlns:c16="http://schemas.microsoft.com/office/drawing/2014/chart" uri="{C3380CC4-5D6E-409C-BE32-E72D297353CC}">
              <c16:uniqueId val="{00000002-708A-40D3-AAB7-FEEDA6AA9991}"/>
            </c:ext>
          </c:extLst>
        </c:ser>
        <c:ser>
          <c:idx val="2"/>
          <c:order val="2"/>
          <c:tx>
            <c:strRef>
              <c:f>工作表1!$D$47</c:f>
              <c:strCache>
                <c:ptCount val="1"/>
                <c:pt idx="0">
                  <c:v>信箱客服</c:v>
                </c:pt>
              </c:strCache>
            </c:strRef>
          </c:tx>
          <c:spPr>
            <a:solidFill>
              <a:schemeClr val="accent3"/>
            </a:solidFill>
            <a:ln>
              <a:noFill/>
            </a:ln>
            <a:effectLst/>
            <a:sp3d/>
          </c:spPr>
          <c:invertIfNegative val="0"/>
          <c:dLbls>
            <c:dLbl>
              <c:idx val="2"/>
              <c:layout>
                <c:manualLayout>
                  <c:x val="1.1111053171333716E-2"/>
                  <c:y val="8.6580086580086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08A-40D3-AAB7-FEEDA6AA9991}"/>
                </c:ext>
              </c:extLst>
            </c:dLbl>
            <c:dLbl>
              <c:idx val="3"/>
              <c:layout>
                <c:manualLayout>
                  <c:x val="1.2178130051624301E-2"/>
                  <c:y val="8.6580086580086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08A-40D3-AAB7-FEEDA6AA9991}"/>
                </c:ext>
              </c:extLst>
            </c:dLbl>
            <c:dLbl>
              <c:idx val="4"/>
              <c:layout>
                <c:manualLayout>
                  <c:x val="8.8300220750551061E-3"/>
                  <c:y val="-7.936416254350125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08A-40D3-AAB7-FEEDA6AA9991}"/>
                </c:ext>
              </c:extLst>
            </c:dLbl>
            <c:dLbl>
              <c:idx val="5"/>
              <c:layout>
                <c:manualLayout>
                  <c:x val="1.1037527593818985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08A-40D3-AAB7-FEEDA6AA9991}"/>
                </c:ext>
              </c:extLst>
            </c:dLbl>
            <c:dLbl>
              <c:idx val="6"/>
              <c:layout>
                <c:manualLayout>
                  <c:x val="1.32450331125827E-2"/>
                  <c:y val="7.936416254350125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08A-40D3-AAB7-FEEDA6AA9991}"/>
                </c:ext>
              </c:extLst>
            </c:dLbl>
            <c:dLbl>
              <c:idx val="7"/>
              <c:layout>
                <c:manualLayout>
                  <c:x val="1.1037527593819065E-2"/>
                  <c:y val="-4.32900432900432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08A-40D3-AAB7-FEEDA6AA9991}"/>
                </c:ext>
              </c:extLst>
            </c:dLbl>
            <c:dLbl>
              <c:idx val="8"/>
              <c:layout>
                <c:manualLayout>
                  <c:x val="6.622516556291390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08A-40D3-AAB7-FEEDA6AA9991}"/>
                </c:ext>
              </c:extLst>
            </c:dLbl>
            <c:dLbl>
              <c:idx val="9"/>
              <c:layout>
                <c:manualLayout>
                  <c:x val="6.6225165562912285E-3"/>
                  <c:y val="4.32900432900432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08A-40D3-AAB7-FEEDA6AA9991}"/>
                </c:ext>
              </c:extLst>
            </c:dLbl>
            <c:dLbl>
              <c:idx val="10"/>
              <c:layout>
                <c:manualLayout>
                  <c:x val="8.8300220750551876E-3"/>
                  <c:y val="8.6580086580086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08A-40D3-AAB7-FEEDA6AA9991}"/>
                </c:ext>
              </c:extLst>
            </c:dLbl>
            <c:dLbl>
              <c:idx val="11"/>
              <c:layout>
                <c:manualLayout>
                  <c:x val="8.8300220750551876E-3"/>
                  <c:y val="4.32900432900432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08A-40D3-AAB7-FEEDA6AA99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工作表1!$E$44:$P$44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工作表1!$E$47:$P$47</c:f>
              <c:numCache>
                <c:formatCode>General</c:formatCode>
                <c:ptCount val="12"/>
                <c:pt idx="2">
                  <c:v>102</c:v>
                </c:pt>
                <c:pt idx="3">
                  <c:v>118</c:v>
                </c:pt>
                <c:pt idx="4">
                  <c:v>80</c:v>
                </c:pt>
                <c:pt idx="5">
                  <c:v>75</c:v>
                </c:pt>
                <c:pt idx="6">
                  <c:v>118</c:v>
                </c:pt>
                <c:pt idx="7">
                  <c:v>42</c:v>
                </c:pt>
                <c:pt idx="8">
                  <c:v>42</c:v>
                </c:pt>
                <c:pt idx="9">
                  <c:v>37</c:v>
                </c:pt>
                <c:pt idx="10">
                  <c:v>40</c:v>
                </c:pt>
                <c:pt idx="11">
                  <c:v>51</c:v>
                </c:pt>
              </c:numCache>
            </c:numRef>
          </c:val>
          <c:extLst>
            <c:ext xmlns:c16="http://schemas.microsoft.com/office/drawing/2014/chart" uri="{C3380CC4-5D6E-409C-BE32-E72D297353CC}">
              <c16:uniqueId val="{0000000D-708A-40D3-AAB7-FEEDA6AA9991}"/>
            </c:ext>
          </c:extLst>
        </c:ser>
        <c:dLbls>
          <c:showLegendKey val="0"/>
          <c:showVal val="1"/>
          <c:showCatName val="0"/>
          <c:showSerName val="0"/>
          <c:showPercent val="0"/>
          <c:showBubbleSize val="0"/>
        </c:dLbls>
        <c:gapWidth val="112"/>
        <c:shape val="box"/>
        <c:axId val="-2014569376"/>
        <c:axId val="-2014571552"/>
        <c:axId val="0"/>
      </c:bar3DChart>
      <c:catAx>
        <c:axId val="-20145693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2014571552"/>
        <c:crosses val="autoZero"/>
        <c:auto val="1"/>
        <c:lblAlgn val="ctr"/>
        <c:lblOffset val="100"/>
        <c:noMultiLvlLbl val="0"/>
      </c:catAx>
      <c:valAx>
        <c:axId val="-2014571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TW"/>
          </a:p>
        </c:txPr>
        <c:crossAx val="-20145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D1BA34-1901-4910-B47A-CBA42E5C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1337</Words>
  <Characters>7626</Characters>
  <Application>Microsoft Office Word</Application>
  <DocSecurity>0</DocSecurity>
  <Lines>63</Lines>
  <Paragraphs>17</Paragraphs>
  <ScaleCrop>false</ScaleCrop>
  <Company/>
  <LinksUpToDate>false</LinksUpToDate>
  <CharactersWithSpaces>8946</CharactersWithSpaces>
  <SharedDoc>false</SharedDoc>
  <HLinks>
    <vt:vector size="126" baseType="variant">
      <vt:variant>
        <vt:i4>1245238</vt:i4>
      </vt:variant>
      <vt:variant>
        <vt:i4>122</vt:i4>
      </vt:variant>
      <vt:variant>
        <vt:i4>0</vt:i4>
      </vt:variant>
      <vt:variant>
        <vt:i4>5</vt:i4>
      </vt:variant>
      <vt:variant>
        <vt:lpwstr/>
      </vt:variant>
      <vt:variant>
        <vt:lpwstr>_Toc490811348</vt:lpwstr>
      </vt:variant>
      <vt:variant>
        <vt:i4>1245238</vt:i4>
      </vt:variant>
      <vt:variant>
        <vt:i4>116</vt:i4>
      </vt:variant>
      <vt:variant>
        <vt:i4>0</vt:i4>
      </vt:variant>
      <vt:variant>
        <vt:i4>5</vt:i4>
      </vt:variant>
      <vt:variant>
        <vt:lpwstr/>
      </vt:variant>
      <vt:variant>
        <vt:lpwstr>_Toc490811347</vt:lpwstr>
      </vt:variant>
      <vt:variant>
        <vt:i4>1245238</vt:i4>
      </vt:variant>
      <vt:variant>
        <vt:i4>110</vt:i4>
      </vt:variant>
      <vt:variant>
        <vt:i4>0</vt:i4>
      </vt:variant>
      <vt:variant>
        <vt:i4>5</vt:i4>
      </vt:variant>
      <vt:variant>
        <vt:lpwstr/>
      </vt:variant>
      <vt:variant>
        <vt:lpwstr>_Toc490811346</vt:lpwstr>
      </vt:variant>
      <vt:variant>
        <vt:i4>1245238</vt:i4>
      </vt:variant>
      <vt:variant>
        <vt:i4>104</vt:i4>
      </vt:variant>
      <vt:variant>
        <vt:i4>0</vt:i4>
      </vt:variant>
      <vt:variant>
        <vt:i4>5</vt:i4>
      </vt:variant>
      <vt:variant>
        <vt:lpwstr/>
      </vt:variant>
      <vt:variant>
        <vt:lpwstr>_Toc490811345</vt:lpwstr>
      </vt:variant>
      <vt:variant>
        <vt:i4>1245238</vt:i4>
      </vt:variant>
      <vt:variant>
        <vt:i4>98</vt:i4>
      </vt:variant>
      <vt:variant>
        <vt:i4>0</vt:i4>
      </vt:variant>
      <vt:variant>
        <vt:i4>5</vt:i4>
      </vt:variant>
      <vt:variant>
        <vt:lpwstr/>
      </vt:variant>
      <vt:variant>
        <vt:lpwstr>_Toc490811344</vt:lpwstr>
      </vt:variant>
      <vt:variant>
        <vt:i4>1245238</vt:i4>
      </vt:variant>
      <vt:variant>
        <vt:i4>92</vt:i4>
      </vt:variant>
      <vt:variant>
        <vt:i4>0</vt:i4>
      </vt:variant>
      <vt:variant>
        <vt:i4>5</vt:i4>
      </vt:variant>
      <vt:variant>
        <vt:lpwstr/>
      </vt:variant>
      <vt:variant>
        <vt:lpwstr>_Toc490811343</vt:lpwstr>
      </vt:variant>
      <vt:variant>
        <vt:i4>1245238</vt:i4>
      </vt:variant>
      <vt:variant>
        <vt:i4>86</vt:i4>
      </vt:variant>
      <vt:variant>
        <vt:i4>0</vt:i4>
      </vt:variant>
      <vt:variant>
        <vt:i4>5</vt:i4>
      </vt:variant>
      <vt:variant>
        <vt:lpwstr/>
      </vt:variant>
      <vt:variant>
        <vt:lpwstr>_Toc490811342</vt:lpwstr>
      </vt:variant>
      <vt:variant>
        <vt:i4>1245238</vt:i4>
      </vt:variant>
      <vt:variant>
        <vt:i4>80</vt:i4>
      </vt:variant>
      <vt:variant>
        <vt:i4>0</vt:i4>
      </vt:variant>
      <vt:variant>
        <vt:i4>5</vt:i4>
      </vt:variant>
      <vt:variant>
        <vt:lpwstr/>
      </vt:variant>
      <vt:variant>
        <vt:lpwstr>_Toc490811341</vt:lpwstr>
      </vt:variant>
      <vt:variant>
        <vt:i4>1245238</vt:i4>
      </vt:variant>
      <vt:variant>
        <vt:i4>74</vt:i4>
      </vt:variant>
      <vt:variant>
        <vt:i4>0</vt:i4>
      </vt:variant>
      <vt:variant>
        <vt:i4>5</vt:i4>
      </vt:variant>
      <vt:variant>
        <vt:lpwstr/>
      </vt:variant>
      <vt:variant>
        <vt:lpwstr>_Toc490811340</vt:lpwstr>
      </vt:variant>
      <vt:variant>
        <vt:i4>1310774</vt:i4>
      </vt:variant>
      <vt:variant>
        <vt:i4>68</vt:i4>
      </vt:variant>
      <vt:variant>
        <vt:i4>0</vt:i4>
      </vt:variant>
      <vt:variant>
        <vt:i4>5</vt:i4>
      </vt:variant>
      <vt:variant>
        <vt:lpwstr/>
      </vt:variant>
      <vt:variant>
        <vt:lpwstr>_Toc490811339</vt:lpwstr>
      </vt:variant>
      <vt:variant>
        <vt:i4>1310774</vt:i4>
      </vt:variant>
      <vt:variant>
        <vt:i4>62</vt:i4>
      </vt:variant>
      <vt:variant>
        <vt:i4>0</vt:i4>
      </vt:variant>
      <vt:variant>
        <vt:i4>5</vt:i4>
      </vt:variant>
      <vt:variant>
        <vt:lpwstr/>
      </vt:variant>
      <vt:variant>
        <vt:lpwstr>_Toc490811338</vt:lpwstr>
      </vt:variant>
      <vt:variant>
        <vt:i4>1310774</vt:i4>
      </vt:variant>
      <vt:variant>
        <vt:i4>56</vt:i4>
      </vt:variant>
      <vt:variant>
        <vt:i4>0</vt:i4>
      </vt:variant>
      <vt:variant>
        <vt:i4>5</vt:i4>
      </vt:variant>
      <vt:variant>
        <vt:lpwstr/>
      </vt:variant>
      <vt:variant>
        <vt:lpwstr>_Toc490811337</vt:lpwstr>
      </vt:variant>
      <vt:variant>
        <vt:i4>1310774</vt:i4>
      </vt:variant>
      <vt:variant>
        <vt:i4>50</vt:i4>
      </vt:variant>
      <vt:variant>
        <vt:i4>0</vt:i4>
      </vt:variant>
      <vt:variant>
        <vt:i4>5</vt:i4>
      </vt:variant>
      <vt:variant>
        <vt:lpwstr/>
      </vt:variant>
      <vt:variant>
        <vt:lpwstr>_Toc490811336</vt:lpwstr>
      </vt:variant>
      <vt:variant>
        <vt:i4>1310774</vt:i4>
      </vt:variant>
      <vt:variant>
        <vt:i4>44</vt:i4>
      </vt:variant>
      <vt:variant>
        <vt:i4>0</vt:i4>
      </vt:variant>
      <vt:variant>
        <vt:i4>5</vt:i4>
      </vt:variant>
      <vt:variant>
        <vt:lpwstr/>
      </vt:variant>
      <vt:variant>
        <vt:lpwstr>_Toc490811335</vt:lpwstr>
      </vt:variant>
      <vt:variant>
        <vt:i4>1310774</vt:i4>
      </vt:variant>
      <vt:variant>
        <vt:i4>38</vt:i4>
      </vt:variant>
      <vt:variant>
        <vt:i4>0</vt:i4>
      </vt:variant>
      <vt:variant>
        <vt:i4>5</vt:i4>
      </vt:variant>
      <vt:variant>
        <vt:lpwstr/>
      </vt:variant>
      <vt:variant>
        <vt:lpwstr>_Toc490811334</vt:lpwstr>
      </vt:variant>
      <vt:variant>
        <vt:i4>1310774</vt:i4>
      </vt:variant>
      <vt:variant>
        <vt:i4>32</vt:i4>
      </vt:variant>
      <vt:variant>
        <vt:i4>0</vt:i4>
      </vt:variant>
      <vt:variant>
        <vt:i4>5</vt:i4>
      </vt:variant>
      <vt:variant>
        <vt:lpwstr/>
      </vt:variant>
      <vt:variant>
        <vt:lpwstr>_Toc490811333</vt:lpwstr>
      </vt:variant>
      <vt:variant>
        <vt:i4>1310774</vt:i4>
      </vt:variant>
      <vt:variant>
        <vt:i4>26</vt:i4>
      </vt:variant>
      <vt:variant>
        <vt:i4>0</vt:i4>
      </vt:variant>
      <vt:variant>
        <vt:i4>5</vt:i4>
      </vt:variant>
      <vt:variant>
        <vt:lpwstr/>
      </vt:variant>
      <vt:variant>
        <vt:lpwstr>_Toc490811332</vt:lpwstr>
      </vt:variant>
      <vt:variant>
        <vt:i4>1310774</vt:i4>
      </vt:variant>
      <vt:variant>
        <vt:i4>20</vt:i4>
      </vt:variant>
      <vt:variant>
        <vt:i4>0</vt:i4>
      </vt:variant>
      <vt:variant>
        <vt:i4>5</vt:i4>
      </vt:variant>
      <vt:variant>
        <vt:lpwstr/>
      </vt:variant>
      <vt:variant>
        <vt:lpwstr>_Toc490811331</vt:lpwstr>
      </vt:variant>
      <vt:variant>
        <vt:i4>1310774</vt:i4>
      </vt:variant>
      <vt:variant>
        <vt:i4>14</vt:i4>
      </vt:variant>
      <vt:variant>
        <vt:i4>0</vt:i4>
      </vt:variant>
      <vt:variant>
        <vt:i4>5</vt:i4>
      </vt:variant>
      <vt:variant>
        <vt:lpwstr/>
      </vt:variant>
      <vt:variant>
        <vt:lpwstr>_Toc490811330</vt:lpwstr>
      </vt:variant>
      <vt:variant>
        <vt:i4>1376310</vt:i4>
      </vt:variant>
      <vt:variant>
        <vt:i4>8</vt:i4>
      </vt:variant>
      <vt:variant>
        <vt:i4>0</vt:i4>
      </vt:variant>
      <vt:variant>
        <vt:i4>5</vt:i4>
      </vt:variant>
      <vt:variant>
        <vt:lpwstr/>
      </vt:variant>
      <vt:variant>
        <vt:lpwstr>_Toc490811329</vt:lpwstr>
      </vt:variant>
      <vt:variant>
        <vt:i4>1376310</vt:i4>
      </vt:variant>
      <vt:variant>
        <vt:i4>2</vt:i4>
      </vt:variant>
      <vt:variant>
        <vt:i4>0</vt:i4>
      </vt:variant>
      <vt:variant>
        <vt:i4>5</vt:i4>
      </vt:variant>
      <vt:variant>
        <vt:lpwstr/>
      </vt:variant>
      <vt:variant>
        <vt:lpwstr>_Toc490811328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內政部營建署「城鄉風貌入口網站」擴增建置案服務建議書                         專案編號：100A-079</dc:title>
  <dc:subject/>
  <dc:creator>Bill Houng</dc:creator>
  <cp:keywords/>
  <dc:description/>
  <cp:lastModifiedBy>陳妍臻</cp:lastModifiedBy>
  <cp:revision>5</cp:revision>
  <cp:lastPrinted>2017-09-05T17:59:00Z</cp:lastPrinted>
  <dcterms:created xsi:type="dcterms:W3CDTF">2018-02-01T05:50:00Z</dcterms:created>
  <dcterms:modified xsi:type="dcterms:W3CDTF">2018-02-27T05:33:00Z</dcterms:modified>
</cp:coreProperties>
</file>