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lm(formula = log(X2016.Crude.Rate) ~ log(PovertyPercent) + Narcan2015 +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log(Population1516) + Grad.Rate)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Min       1Q   Median       3Q      Max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-1.55068 -0.32449 -0.01329  0.29593  1.39995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</w:t>
        <w:tab/>
        <w:tab/>
        <w:t xml:space="preserve">Estimate      </w:t>
        <w:tab/>
        <w:t xml:space="preserve">Std. Error  t value   Pr(&gt;|t|)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(Intercept)        </w:t>
        <w:tab/>
        <w:t xml:space="preserve"> -2.615246   </w:t>
        <w:tab/>
        <w:t xml:space="preserve">0.278679  -9.384  &lt; 2e-16 ***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log(PovertyPercent)  </w:t>
        <w:tab/>
        <w:t xml:space="preserve">  0.164101   </w:t>
        <w:tab/>
        <w:t xml:space="preserve">0.033452   4.906 1.04e-06 ***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Narcan2015          </w:t>
        <w:tab/>
        <w:t xml:space="preserve"> -0.150328   </w:t>
        <w:tab/>
        <w:t xml:space="preserve">0.026576  -5.657 1.86e-08 ***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log(Population1516)</w:t>
        <w:tab/>
        <w:t xml:space="preserve"> -0.100317   </w:t>
        <w:tab/>
        <w:t xml:space="preserve">0.011401  -8.799  &lt; 2e-16 ***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Grad.Rate          </w:t>
        <w:tab/>
        <w:t xml:space="preserve"> -0.5453   </w:t>
        <w:tab/>
        <w:t xml:space="preserve">0.002267  -2.405   0.0163 *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Residual standard error: 0.4555 on 1433 degrees of freedom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(1 observation deleted due to missingness)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Multiple R-squared:  0.1213,</w:t>
        <w:tab/>
        <w:t xml:space="preserve">Adjusted R-squared:  0.1188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F-statistic: 49.45 on 4 and 1433 DF,  p-value: &lt; 2.2e-16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OD = -2.62 + .16log(PovertyRate) - 0.10log(Population) - 0.54(GradRate) 0.15(NarcanAvailability)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Iteration 1: OD vs. prescription rate and naloxone access </w:t>
      </w:r>
      <w:r w:rsidDel="00000000" w:rsidR="00000000" w:rsidRPr="00000000">
        <w:rPr>
          <w:rtl w:val="0"/>
        </w:rPr>
        <w:t xml:space="preserve">(0, 1, 2 for 2015 to 2016 access)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Min       1Q   Median       3Q      Max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-1.90964 -0.33542 -0.01473  0.33135  1.49714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 </w:t>
        <w:tab/>
        <w:t xml:space="preserve">Estimate </w:t>
        <w:tab/>
        <w:t xml:space="preserve">Std. Error </w:t>
        <w:tab/>
        <w:t xml:space="preserve">t value </w:t>
        <w:tab/>
        <w:tab/>
        <w:t xml:space="preserve">Pr(&gt;|t|)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(Intercept)</w:t>
        <w:tab/>
        <w:tab/>
        <w:t xml:space="preserve">-4.48338   </w:t>
        <w:tab/>
        <w:t xml:space="preserve">0.09254 </w:t>
        <w:tab/>
        <w:t xml:space="preserve">-48.447  </w:t>
        <w:tab/>
        <w:t xml:space="preserve">&lt; 2e-16 ***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log(PovertyPercent)  </w:t>
        <w:tab/>
        <w:t xml:space="preserve"> 0.25570    </w:t>
        <w:tab/>
        <w:t xml:space="preserve">0.03313   </w:t>
        <w:tab/>
        <w:t xml:space="preserve"> 7.718 </w:t>
        <w:tab/>
        <w:tab/>
        <w:t xml:space="preserve">2.20e-14 ***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Narcan1516          </w:t>
        <w:tab/>
        <w:t xml:space="preserve">-0.08112    </w:t>
        <w:tab/>
        <w:t xml:space="preserve">0.01832  </w:t>
        <w:tab/>
        <w:t xml:space="preserve">-4.428 </w:t>
        <w:tab/>
        <w:tab/>
        <w:t xml:space="preserve">1.02e-05 ***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Residual standard error: 0.4716 on 1436 degrees of freedom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highlight w:val="yellow"/>
          <w:rtl w:val="0"/>
        </w:rPr>
        <w:t xml:space="preserve">Multiple R-squared:  0.05657</w:t>
      </w:r>
      <w:r w:rsidDel="00000000" w:rsidR="00000000" w:rsidRPr="00000000">
        <w:rPr>
          <w:rtl w:val="0"/>
        </w:rPr>
        <w:t xml:space="preserve">,</w:t>
        <w:tab/>
        <w:t xml:space="preserve">Adjusted R-squared:  0.05525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F-statistic: 43.05 on 2 and 1436 DF,  p-value: &lt; 2.2e-16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Comments: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Tried with narcan2016 only, r-square was 0.04... so the average seems a little more accurate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Limited to only 2016 overdose deaths - issue is also that deaths aren’t limited to opioids, they include all drug overdoses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2015-16 CRUDE RATE VS. Poverty Rate(log), Narcan Access 15-16(0,1,2), Population(log)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Min       1Q   Median       3Q      Max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-1.63802 -0.32656 -0.00571  0.30971  1.38725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</w:t>
        <w:tab/>
        <w:tab/>
        <w:t xml:space="preserve">Estimate </w:t>
        <w:tab/>
        <w:t xml:space="preserve">Std. Error </w:t>
        <w:tab/>
        <w:t xml:space="preserve">t value </w:t>
        <w:tab/>
        <w:tab/>
        <w:t xml:space="preserve">Pr(&gt;|t|)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(Intercept)        </w:t>
        <w:tab/>
        <w:t xml:space="preserve">-3.07570   </w:t>
        <w:tab/>
        <w:t xml:space="preserve">0.18533 </w:t>
        <w:tab/>
        <w:t xml:space="preserve">-16.596  </w:t>
        <w:tab/>
        <w:t xml:space="preserve">&lt; 2e-16 ***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log(PovertyPercent)  </w:t>
        <w:tab/>
        <w:t xml:space="preserve">0.17107    </w:t>
        <w:tab/>
        <w:t xml:space="preserve">0.03374  </w:t>
        <w:tab/>
        <w:t xml:space="preserve">5.071 </w:t>
        <w:tab/>
        <w:tab/>
        <w:t xml:space="preserve">4.48e-07 ***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Narcan1516          </w:t>
        <w:tab/>
        <w:t xml:space="preserve">-0.06499    </w:t>
        <w:tab/>
        <w:t xml:space="preserve">0.01796  </w:t>
        <w:tab/>
        <w:t xml:space="preserve">-3.619 </w:t>
        <w:tab/>
        <w:tab/>
        <w:t xml:space="preserve">0.000305 ***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log(Population1516) </w:t>
        <w:tab/>
        <w:t xml:space="preserve">-0.09905    </w:t>
        <w:tab/>
        <w:t xml:space="preserve">0.01139  </w:t>
        <w:tab/>
        <w:t xml:space="preserve">-8.696  </w:t>
        <w:tab/>
        <w:t xml:space="preserve">&lt; 2e-16 ***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Residual standard error: 0.4598 on 1435 degrees of freedom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Multiple R-squared:  0.1038,</w:t>
        <w:tab/>
        <w:t xml:space="preserve">Adjusted R-squared:  0.1019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F-statistic:  55.4 on 3 and 1435 DF,  p-value: &lt; 2.2e-16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2015-16 CRUDE RATE VS. Poverty Rate(log), Narcan Access 2016 (0,1), Population(log)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Min       1Q   Median       3Q      Max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-1.69469 -0.32084 -0.00592  0.31242  1.47345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</w:t>
        <w:tab/>
        <w:tab/>
        <w:t xml:space="preserve">Estimate </w:t>
        <w:tab/>
        <w:t xml:space="preserve">Std. Error </w:t>
        <w:tab/>
        <w:t xml:space="preserve">t value </w:t>
        <w:tab/>
        <w:tab/>
        <w:t xml:space="preserve">Pr(&gt;|t|)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(Intercept)         </w:t>
        <w:tab/>
        <w:t xml:space="preserve">-3.12952    </w:t>
        <w:tab/>
        <w:t xml:space="preserve">0.18718 </w:t>
        <w:tab/>
        <w:t xml:space="preserve">-16.720  </w:t>
        <w:tab/>
        <w:t xml:space="preserve">&lt; 2e-16 ***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log(PovertyPercent)  </w:t>
        <w:tab/>
        <w:t xml:space="preserve">0.17896    </w:t>
        <w:tab/>
        <w:t xml:space="preserve">0.03386  </w:t>
        <w:tab/>
        <w:t xml:space="preserve">5.285 </w:t>
        <w:tab/>
        <w:tab/>
        <w:t xml:space="preserve">1.46e-07 ***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Narcan2016          </w:t>
        <w:tab/>
        <w:t xml:space="preserve">0.02023    </w:t>
        <w:tab/>
        <w:t xml:space="preserve">0.03190  </w:t>
        <w:tab/>
        <w:t xml:space="preserve">0.634    </w:t>
        <w:tab/>
        <w:t xml:space="preserve">0.526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log(Population1516) </w:t>
        <w:tab/>
        <w:t xml:space="preserve">-0.10371    </w:t>
        <w:tab/>
        <w:t xml:space="preserve">0.01140  </w:t>
        <w:tab/>
        <w:t xml:space="preserve">-9.100  </w:t>
        <w:tab/>
        <w:t xml:space="preserve">&lt; 2e-16 ***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Residual standard error: 0.4619 on 1435 degrees of freedom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Multiple R-squared:  0.09587,</w:t>
        <w:tab/>
        <w:t xml:space="preserve">Adjusted R-squared:  0.09398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F-statistic: 50.72 on 3 and 1435 DF,  p-value: &lt; 2.2e-16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2015-2016 CRUDE RATE VS. Poverty Rate(log), Narcan Access </w:t>
      </w:r>
      <w:commentRangeStart w:id="0"/>
      <w:r w:rsidDel="00000000" w:rsidR="00000000" w:rsidRPr="00000000">
        <w:rPr>
          <w:b w:val="1"/>
          <w:rtl w:val="0"/>
        </w:rPr>
        <w:t xml:space="preserve">2015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rtl w:val="0"/>
        </w:rPr>
        <w:t xml:space="preserve">(0,1), Population(log)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Min       1Q         Median   </w:t>
        <w:tab/>
        <w:t xml:space="preserve">   3Q</w:t>
        <w:tab/>
        <w:t xml:space="preserve">      Max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-1.58938 -0.32118 -0.00889  0.30225  1.41373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</w:t>
        <w:tab/>
        <w:tab/>
        <w:t xml:space="preserve">Estimate </w:t>
        <w:tab/>
        <w:t xml:space="preserve">Std. Error </w:t>
        <w:tab/>
        <w:t xml:space="preserve">t value </w:t>
        <w:tab/>
        <w:tab/>
        <w:t xml:space="preserve">Pr(&gt;|t|)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(Intercept)        </w:t>
        <w:tab/>
        <w:t xml:space="preserve">-3.13050    </w:t>
        <w:tab/>
        <w:t xml:space="preserve">0.18361 </w:t>
        <w:tab/>
        <w:t xml:space="preserve">-17.050  </w:t>
        <w:tab/>
        <w:t xml:space="preserve">&lt; 2e-16 ***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log(PovertyPercent)  </w:t>
        <w:tab/>
        <w:t xml:space="preserve">0.16864   </w:t>
        <w:tab/>
        <w:t xml:space="preserve">0.03346   </w:t>
        <w:tab/>
        <w:t xml:space="preserve">5.040 </w:t>
        <w:tab/>
        <w:tab/>
        <w:t xml:space="preserve">5.25e-07 ***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Narcan2015          </w:t>
        <w:tab/>
        <w:t xml:space="preserve">-0.15767    </w:t>
        <w:tab/>
        <w:t xml:space="preserve">0.02647  </w:t>
        <w:tab/>
        <w:t xml:space="preserve">-5.957 </w:t>
        <w:tab/>
        <w:tab/>
        <w:t xml:space="preserve">3.23e-09 ***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log(Population1516) </w:t>
        <w:tab/>
        <w:t xml:space="preserve">-0.09611    </w:t>
        <w:tab/>
        <w:t xml:space="preserve">0.01131  </w:t>
        <w:tab/>
        <w:t xml:space="preserve">-8.499  </w:t>
        <w:tab/>
        <w:t xml:space="preserve">&lt; 2e-16 ***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Residual standard error: 0.4563 on 1435 degrees of freedom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Multiple R-squared:  0.1174,</w:t>
        <w:tab/>
        <w:t xml:space="preserve">Adjusted R-squared:  0.1156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F-statistic: 63.65 on 3 and 1435 DF,  p-value: &lt; 2.2e-16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anise Liang" w:id="0" w:date="2018-11-12T19:24:56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model so far (2015 access determines rates in 2016, makes some sense due to delayed reaction)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