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6659BA" w14:textId="77777777" w:rsidR="004B1029" w:rsidRDefault="00BF079F" w:rsidP="00BF079F">
      <w:pPr>
        <w:jc w:val="center"/>
        <w:rPr>
          <w:lang w:val="en-CA"/>
        </w:rPr>
      </w:pPr>
      <w:r>
        <w:rPr>
          <w:lang w:val="en-CA"/>
        </w:rPr>
        <w:t>CPS 841 Reinforcement Learning Assignment 3</w:t>
      </w:r>
    </w:p>
    <w:p w14:paraId="748D1B38" w14:textId="32A70CEC" w:rsidR="00BF079F" w:rsidRDefault="00BF079F" w:rsidP="00BF079F">
      <w:pPr>
        <w:jc w:val="center"/>
        <w:rPr>
          <w:lang w:val="en-CA"/>
        </w:rPr>
      </w:pPr>
      <w:r>
        <w:rPr>
          <w:lang w:val="en-CA"/>
        </w:rPr>
        <w:t>By: Daniel Bellissimo</w:t>
      </w:r>
      <w:r w:rsidR="00082171">
        <w:rPr>
          <w:lang w:val="en-CA"/>
        </w:rPr>
        <w:t xml:space="preserve"> 500749419</w:t>
      </w:r>
      <w:r>
        <w:rPr>
          <w:lang w:val="en-CA"/>
        </w:rPr>
        <w:t xml:space="preserve"> and Tony Misic</w:t>
      </w:r>
    </w:p>
    <w:p w14:paraId="645A2DB3" w14:textId="77777777" w:rsidR="00BF079F" w:rsidRDefault="00BF079F" w:rsidP="00BF079F">
      <w:pPr>
        <w:jc w:val="center"/>
        <w:rPr>
          <w:lang w:val="en-CA"/>
        </w:rPr>
      </w:pPr>
    </w:p>
    <w:p w14:paraId="1EEAD4D4" w14:textId="77777777" w:rsidR="00B30024" w:rsidRDefault="00B30024" w:rsidP="00BF079F">
      <w:pPr>
        <w:rPr>
          <w:lang w:val="en-CA"/>
        </w:rPr>
      </w:pPr>
    </w:p>
    <w:p w14:paraId="31F37BE5" w14:textId="02DEC710" w:rsidR="00B30024" w:rsidRDefault="00B30024" w:rsidP="00BF079F">
      <w:pPr>
        <w:rPr>
          <w:lang w:val="en-CA"/>
        </w:rPr>
      </w:pPr>
      <w:r>
        <w:rPr>
          <w:lang w:val="en-CA"/>
        </w:rPr>
        <w:t>1.)</w:t>
      </w:r>
    </w:p>
    <w:p w14:paraId="5C0C4606" w14:textId="77777777" w:rsidR="00B30024" w:rsidRDefault="00B30024" w:rsidP="00BF079F">
      <w:r w:rsidRPr="00B30024">
        <w:t xml:space="preserve">First Visit: By looking at the algorithm we can see that at the beginning we would go the last state, which would be a non-terminal state. Next, we set G = 0 and continue looping. During each iteration except the last, we continuously add 1 to the sum of rewards, by the last state we are at a total of 10. This is because we end on a non-terminal state. Therefore if we took the average of </w:t>
      </w:r>
      <w:r>
        <w:t>the Returns we would get 10 / 1</w:t>
      </w:r>
      <w:r w:rsidRPr="00B30024">
        <w:t xml:space="preserve">, which equal </w:t>
      </w:r>
      <w:r w:rsidRPr="00B30024">
        <w:rPr>
          <w:highlight w:val="yellow"/>
        </w:rPr>
        <w:t>10</w:t>
      </w:r>
      <w:r w:rsidRPr="00B30024">
        <w:t xml:space="preserve">, which is the value. </w:t>
      </w:r>
    </w:p>
    <w:p w14:paraId="5DD7B6CF" w14:textId="5DE740E6" w:rsidR="00B30024" w:rsidRPr="00B30024" w:rsidRDefault="00B30024" w:rsidP="00BF079F">
      <w:r w:rsidRPr="00B30024">
        <w:t xml:space="preserve">Every Visit: Ever visit follows the same principle expect you take the average for each state iteration not just the first case of the state. This means that we get a summation of n from 0 to 10 which equals 55 (n(n + 1) / 2). This divided by 10 (which is how many visits we do) equal to </w:t>
      </w:r>
      <w:r w:rsidRPr="00B30024">
        <w:rPr>
          <w:highlight w:val="yellow"/>
        </w:rPr>
        <w:t>5.5</w:t>
      </w:r>
      <w:r w:rsidRPr="00B30024">
        <w:t>.</w:t>
      </w:r>
    </w:p>
    <w:p w14:paraId="37875514" w14:textId="77777777" w:rsidR="00B30024" w:rsidRDefault="00B30024" w:rsidP="00BF079F">
      <w:pPr>
        <w:rPr>
          <w:lang w:val="en-CA"/>
        </w:rPr>
      </w:pPr>
    </w:p>
    <w:p w14:paraId="50B7FE32" w14:textId="77777777" w:rsidR="00BF079F" w:rsidRDefault="00D54D59" w:rsidP="00BF079F">
      <w:pPr>
        <w:rPr>
          <w:lang w:val="en-CA"/>
        </w:rPr>
      </w:pPr>
      <w:r>
        <w:rPr>
          <w:lang w:val="en-CA"/>
        </w:rPr>
        <w:t xml:space="preserve">2.) </w:t>
      </w:r>
    </w:p>
    <w:p w14:paraId="3D9F9769" w14:textId="77777777" w:rsidR="00D54D59" w:rsidRDefault="00260DE5" w:rsidP="00BF079F">
      <w:pPr>
        <w:rPr>
          <w:lang w:val="en-CA"/>
        </w:rPr>
      </w:pPr>
      <w:r>
        <w:rPr>
          <w:lang w:val="en-CA"/>
        </w:rPr>
        <w:t>MC control seems to perform</w:t>
      </w:r>
      <w:r w:rsidR="00D54D59">
        <w:rPr>
          <w:lang w:val="en-CA"/>
        </w:rPr>
        <w:t xml:space="preserve"> the slowest of all algorithms since it considers episodes of random length an</w:t>
      </w:r>
      <w:r w:rsidR="00E12C15">
        <w:rPr>
          <w:lang w:val="en-CA"/>
        </w:rPr>
        <w:t>d random actions. Computation time is very unstable while never getting to the most optimal policy.</w:t>
      </w:r>
    </w:p>
    <w:p w14:paraId="2E80696B" w14:textId="77777777" w:rsidR="00AB3EEB" w:rsidRDefault="00AB3EEB" w:rsidP="00BF079F">
      <w:pPr>
        <w:rPr>
          <w:lang w:val="en-CA"/>
        </w:rPr>
      </w:pPr>
    </w:p>
    <w:p w14:paraId="0F58F249" w14:textId="77777777" w:rsidR="00AB3EEB" w:rsidRDefault="00AB3EEB" w:rsidP="00BF079F">
      <w:pPr>
        <w:rPr>
          <w:lang w:val="en-CA"/>
        </w:rPr>
      </w:pPr>
      <w:r>
        <w:rPr>
          <w:lang w:val="en-CA"/>
        </w:rPr>
        <w:t>Here are some examples of first visit Monte Carlo control output.</w:t>
      </w:r>
    </w:p>
    <w:p w14:paraId="625387C6" w14:textId="77777777" w:rsidR="00AB3EEB" w:rsidRDefault="00AB3EEB" w:rsidP="00BF079F">
      <w:pPr>
        <w:rPr>
          <w:lang w:val="en-CA"/>
        </w:rPr>
      </w:pPr>
    </w:p>
    <w:p w14:paraId="398CAC0B" w14:textId="77777777" w:rsidR="00AB3EEB" w:rsidRDefault="00AB3EEB" w:rsidP="00BF079F">
      <w:pPr>
        <w:rPr>
          <w:rFonts w:ascii="Times New Roman" w:eastAsia="Times New Roman" w:hAnsi="Times New Roman" w:cs="Times New Roman"/>
        </w:rPr>
      </w:pPr>
      <w:r w:rsidRPr="00AB3EE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317A0AF" wp14:editId="5C7C1956">
            <wp:extent cx="2223135" cy="2397499"/>
            <wp:effectExtent l="0" t="0" r="12065" b="0"/>
            <wp:docPr id="1" name="Picture 1" descr="https://scontent-yyz1-1.xx.fbcdn.net/v/t1.15752-9/53776129_2220860848243272_8810641957635227648_n.png?_nc_cat=105&amp;_nc_ht=scontent-yyz1-1.xx&amp;oh=e9d49c58b35a61984f50daa3752c33cb&amp;oe=5D1670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yyz1-1.xx.fbcdn.net/v/t1.15752-9/53776129_2220860848243272_8810641957635227648_n.png?_nc_cat=105&amp;_nc_ht=scontent-yyz1-1.xx&amp;oh=e9d49c58b35a61984f50daa3752c33cb&amp;oe=5D1670A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895" cy="2410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3EE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FE4E830" wp14:editId="2BAC3B27">
            <wp:extent cx="2273935" cy="2414409"/>
            <wp:effectExtent l="0" t="0" r="12065" b="0"/>
            <wp:docPr id="3" name="Picture 3" descr="https://scontent-yyz1-1.xx.fbcdn.net/v/t1.15752-9/53862964_808017929564148_5945244660568948736_n.png?_nc_cat=108&amp;_nc_ht=scontent-yyz1-1.xx&amp;oh=2ca4cc8f7d3b1df8e7d64ee6b9d79693&amp;oe=5D0423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-yyz1-1.xx.fbcdn.net/v/t1.15752-9/53862964_808017929564148_5945244660568948736_n.png?_nc_cat=108&amp;_nc_ht=scontent-yyz1-1.xx&amp;oh=2ca4cc8f7d3b1df8e7d64ee6b9d79693&amp;oe=5D04239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710" cy="243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0F829" w14:textId="77777777" w:rsidR="00AB3EEB" w:rsidRDefault="00AB3EEB" w:rsidP="00BF079F">
      <w:pPr>
        <w:rPr>
          <w:rFonts w:ascii="Times New Roman" w:eastAsia="Times New Roman" w:hAnsi="Times New Roman" w:cs="Times New Roman"/>
        </w:rPr>
      </w:pPr>
    </w:p>
    <w:p w14:paraId="742D38C0" w14:textId="77777777" w:rsidR="00FB07B4" w:rsidRDefault="00FB07B4" w:rsidP="00BF079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run the MC control policy:</w:t>
      </w:r>
    </w:p>
    <w:p w14:paraId="05E70142" w14:textId="77777777" w:rsidR="00FB07B4" w:rsidRDefault="00FB07B4" w:rsidP="00BF079F">
      <w:pPr>
        <w:rPr>
          <w:rFonts w:ascii="Times New Roman" w:eastAsia="Times New Roman" w:hAnsi="Times New Roman" w:cs="Times New Roman"/>
        </w:rPr>
      </w:pPr>
    </w:p>
    <w:p w14:paraId="0A27FCD9" w14:textId="77777777" w:rsidR="00597428" w:rsidRDefault="00597428" w:rsidP="00597428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</w:pPr>
      <w:r w:rsidRPr="00597428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 xml:space="preserve">g++ -c episode.cpp --std=c++11 </w:t>
      </w:r>
    </w:p>
    <w:p w14:paraId="3B1BC954" w14:textId="77777777" w:rsidR="00597428" w:rsidRDefault="00597428" w:rsidP="00597428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</w:pPr>
      <w:r w:rsidRPr="00597428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>g++ -c mc.cpp --std=c++11</w:t>
      </w:r>
    </w:p>
    <w:p w14:paraId="340773B5" w14:textId="77777777" w:rsidR="00597428" w:rsidRDefault="00597428" w:rsidP="00597428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</w:pPr>
      <w:r w:rsidRPr="00597428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 xml:space="preserve">g++ episode.o mc.o -o mc --std=c++11 </w:t>
      </w:r>
    </w:p>
    <w:p w14:paraId="1CEEB894" w14:textId="77777777" w:rsidR="00597428" w:rsidRDefault="00597428" w:rsidP="00597428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</w:pPr>
      <w:r w:rsidRPr="00597428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>./mc 1.0 0.0</w:t>
      </w:r>
    </w:p>
    <w:p w14:paraId="0D2BC6BB" w14:textId="77777777" w:rsidR="00AB3EEB" w:rsidRDefault="00AB3EEB" w:rsidP="00BF079F">
      <w:pPr>
        <w:rPr>
          <w:rFonts w:ascii="Times New Roman" w:eastAsia="Times New Roman" w:hAnsi="Times New Roman" w:cs="Times New Roman"/>
        </w:rPr>
      </w:pPr>
    </w:p>
    <w:p w14:paraId="6373B9EA" w14:textId="77777777" w:rsidR="00AB3EEB" w:rsidRDefault="00673A77" w:rsidP="00AB3EE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Q-Learning performs much better than Sarsa in terms of computation time and the resulting policy. Although Sarsa does </w:t>
      </w:r>
      <w:r w:rsidR="009C4C4F">
        <w:rPr>
          <w:rFonts w:eastAsia="Times New Roman" w:cs="Times New Roman"/>
        </w:rPr>
        <w:t>converge to an optimal policy it does so after a much longer computation time due to the fa</w:t>
      </w:r>
      <w:r w:rsidR="006E4D33">
        <w:rPr>
          <w:rFonts w:eastAsia="Times New Roman" w:cs="Times New Roman"/>
        </w:rPr>
        <w:t>ct that the agent can get lost in endless loops while traversing the environment much easier as opposed to Q-learning where we just calculate the optimal state value action function and then use that as our policy.</w:t>
      </w:r>
    </w:p>
    <w:p w14:paraId="69B038DF" w14:textId="77777777" w:rsidR="006E4D33" w:rsidRDefault="006E4D33" w:rsidP="00AB3EEB">
      <w:pPr>
        <w:rPr>
          <w:rFonts w:eastAsia="Times New Roman" w:cs="Times New Roman"/>
        </w:rPr>
      </w:pPr>
    </w:p>
    <w:p w14:paraId="2882AE50" w14:textId="77777777" w:rsidR="006E4D33" w:rsidRPr="000071CD" w:rsidRDefault="006E4D33" w:rsidP="00AB3EEB">
      <w:pPr>
        <w:rPr>
          <w:rFonts w:eastAsia="Times New Roman" w:cs="Times New Roman"/>
        </w:rPr>
      </w:pPr>
      <w:r w:rsidRPr="000071CD">
        <w:rPr>
          <w:rFonts w:eastAsia="Times New Roman" w:cs="Times New Roman"/>
        </w:rPr>
        <w:t>Here are some examples of Sarsa vs Q learning:</w:t>
      </w:r>
    </w:p>
    <w:p w14:paraId="3865EABC" w14:textId="77777777" w:rsidR="006E4D33" w:rsidRDefault="006E4D33" w:rsidP="00AB3EEB">
      <w:pPr>
        <w:rPr>
          <w:rFonts w:eastAsia="Times New Roman" w:cs="Times New Roman"/>
        </w:rPr>
      </w:pPr>
    </w:p>
    <w:p w14:paraId="38EB0690" w14:textId="77777777" w:rsidR="006E4D33" w:rsidRPr="00AB3EEB" w:rsidRDefault="006E4D33" w:rsidP="00AB3EEB">
      <w:pPr>
        <w:rPr>
          <w:rFonts w:eastAsia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4C2BB8DE" wp14:editId="445FF1EB">
            <wp:extent cx="2543145" cy="2039314"/>
            <wp:effectExtent l="0" t="0" r="0" b="0"/>
            <wp:docPr id="6" name="Picture 6" descr="/Users/daniel/Documents/Images/Screen Shot 2019-03-14 at 8.24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daniel/Documents/Images/Screen Shot 2019-03-14 at 8.24.52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998" cy="2072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noProof/>
        </w:rPr>
        <w:drawing>
          <wp:inline distT="0" distB="0" distL="0" distR="0" wp14:anchorId="232272B3" wp14:editId="7B96F7D8">
            <wp:extent cx="2616200" cy="2044700"/>
            <wp:effectExtent l="0" t="0" r="0" b="12700"/>
            <wp:docPr id="8" name="Picture 8" descr="/Users/daniel/Documents/Images/Screen Shot 2019-03-14 at 8.25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daniel/Documents/Images/Screen Shot 2019-03-14 at 8.25.5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79B1B" w14:textId="77777777" w:rsidR="00AB3EEB" w:rsidRPr="00AB3EEB" w:rsidRDefault="00AB3EEB" w:rsidP="00BF079F">
      <w:pPr>
        <w:rPr>
          <w:rFonts w:ascii="Times New Roman" w:eastAsia="Times New Roman" w:hAnsi="Times New Roman" w:cs="Times New Roman"/>
        </w:rPr>
      </w:pPr>
    </w:p>
    <w:p w14:paraId="40B617A7" w14:textId="77777777" w:rsidR="000071CD" w:rsidRDefault="000071CD" w:rsidP="00AB3EEB">
      <w:pPr>
        <w:rPr>
          <w:rFonts w:eastAsia="Times New Roman" w:cs="Times New Roman"/>
        </w:rPr>
      </w:pPr>
      <w:r w:rsidRPr="000071CD">
        <w:rPr>
          <w:rFonts w:eastAsia="Times New Roman" w:cs="Times New Roman"/>
        </w:rPr>
        <w:t xml:space="preserve">To run the </w:t>
      </w:r>
      <w:r>
        <w:rPr>
          <w:rFonts w:eastAsia="Times New Roman" w:cs="Times New Roman"/>
        </w:rPr>
        <w:t xml:space="preserve"> Sarsa and Q learning files use either </w:t>
      </w:r>
    </w:p>
    <w:p w14:paraId="24B62807" w14:textId="77777777" w:rsidR="00AB3EEB" w:rsidRDefault="000071CD" w:rsidP="00AB3EEB">
      <w:pPr>
        <w:rPr>
          <w:rFonts w:eastAsia="Times New Roman" w:cs="Times New Roman"/>
        </w:rPr>
      </w:pPr>
      <w:r>
        <w:rPr>
          <w:rFonts w:eastAsia="Times New Roman" w:cs="Times New Roman"/>
        </w:rPr>
        <w:t>./run.sh</w:t>
      </w:r>
    </w:p>
    <w:p w14:paraId="7B2A5D85" w14:textId="449BA4EF" w:rsidR="000071CD" w:rsidRDefault="000071CD" w:rsidP="00AB3EEB">
      <w:pPr>
        <w:rPr>
          <w:rFonts w:eastAsia="Times New Roman" w:cs="Times New Roman"/>
        </w:rPr>
      </w:pPr>
      <w:r>
        <w:rPr>
          <w:rFonts w:eastAsia="Times New Roman" w:cs="Times New Roman"/>
        </w:rPr>
        <w:t>./main</w:t>
      </w:r>
      <w:r w:rsidR="0078359B">
        <w:rPr>
          <w:rFonts w:eastAsia="Times New Roman" w:cs="Times New Roman"/>
        </w:rPr>
        <w:t xml:space="preserve"> p1 p2</w:t>
      </w:r>
    </w:p>
    <w:p w14:paraId="2352B460" w14:textId="77777777" w:rsidR="000071CD" w:rsidRDefault="000071CD" w:rsidP="00AB3EEB">
      <w:pPr>
        <w:rPr>
          <w:rFonts w:eastAsia="Times New Roman" w:cs="Times New Roman"/>
        </w:rPr>
      </w:pPr>
      <w:r>
        <w:rPr>
          <w:rFonts w:eastAsia="Times New Roman" w:cs="Times New Roman"/>
        </w:rPr>
        <w:t>To compile the files and then execute the main file OR</w:t>
      </w:r>
    </w:p>
    <w:p w14:paraId="36DE807F" w14:textId="77777777" w:rsidR="000071CD" w:rsidRDefault="000071CD" w:rsidP="00AB3EEB">
      <w:pPr>
        <w:rPr>
          <w:rFonts w:eastAsia="Times New Roman" w:cs="Times New Roman"/>
        </w:rPr>
      </w:pPr>
      <w:r>
        <w:rPr>
          <w:rFonts w:eastAsia="Times New Roman" w:cs="Times New Roman"/>
        </w:rPr>
        <w:t>Just execute the following:</w:t>
      </w:r>
    </w:p>
    <w:p w14:paraId="10F455C4" w14:textId="77777777" w:rsidR="000071CD" w:rsidRPr="000071CD" w:rsidRDefault="000071CD" w:rsidP="000071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071CD">
        <w:rPr>
          <w:rFonts w:ascii="Menlo" w:eastAsia="Times New Roman" w:hAnsi="Menlo" w:cs="Menlo"/>
          <w:color w:val="D4D4D4"/>
          <w:sz w:val="18"/>
          <w:szCs w:val="18"/>
        </w:rPr>
        <w:t>g++ -c episode.cpp</w:t>
      </w:r>
    </w:p>
    <w:p w14:paraId="088AFA93" w14:textId="77777777" w:rsidR="000071CD" w:rsidRPr="000071CD" w:rsidRDefault="000071CD" w:rsidP="000071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071CD">
        <w:rPr>
          <w:rFonts w:ascii="Menlo" w:eastAsia="Times New Roman" w:hAnsi="Menlo" w:cs="Menlo"/>
          <w:color w:val="D4D4D4"/>
          <w:sz w:val="18"/>
          <w:szCs w:val="18"/>
        </w:rPr>
        <w:t xml:space="preserve">g++ -c main.cpp </w:t>
      </w:r>
    </w:p>
    <w:p w14:paraId="56BB9FFC" w14:textId="77777777" w:rsidR="000071CD" w:rsidRPr="000071CD" w:rsidRDefault="000071CD" w:rsidP="000071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071CD">
        <w:rPr>
          <w:rFonts w:ascii="Menlo" w:eastAsia="Times New Roman" w:hAnsi="Menlo" w:cs="Menlo"/>
          <w:color w:val="D4D4D4"/>
          <w:sz w:val="18"/>
          <w:szCs w:val="18"/>
        </w:rPr>
        <w:t xml:space="preserve">g++ -c sarsa.cpp </w:t>
      </w:r>
    </w:p>
    <w:p w14:paraId="76F5646E" w14:textId="77777777" w:rsidR="000071CD" w:rsidRPr="000071CD" w:rsidRDefault="000071CD" w:rsidP="000071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071CD">
        <w:rPr>
          <w:rFonts w:ascii="Menlo" w:eastAsia="Times New Roman" w:hAnsi="Menlo" w:cs="Menlo"/>
          <w:color w:val="D4D4D4"/>
          <w:sz w:val="18"/>
          <w:szCs w:val="18"/>
        </w:rPr>
        <w:t>g++ -c q.cpp</w:t>
      </w:r>
    </w:p>
    <w:p w14:paraId="3F1AC0A7" w14:textId="77777777" w:rsidR="000071CD" w:rsidRPr="000071CD" w:rsidRDefault="000071CD" w:rsidP="000071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071CD">
        <w:rPr>
          <w:rFonts w:ascii="Menlo" w:eastAsia="Times New Roman" w:hAnsi="Menlo" w:cs="Menlo"/>
          <w:color w:val="D4D4D4"/>
          <w:sz w:val="18"/>
          <w:szCs w:val="18"/>
        </w:rPr>
        <w:t xml:space="preserve">g++ episode.o main.o sarsa.o q.o -o main </w:t>
      </w:r>
    </w:p>
    <w:p w14:paraId="005DA7B4" w14:textId="77777777" w:rsidR="000071CD" w:rsidRPr="000071CD" w:rsidRDefault="000071CD" w:rsidP="000071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3F7607C" w14:textId="77777777" w:rsidR="000071CD" w:rsidRDefault="000071CD" w:rsidP="00AB3EEB">
      <w:pPr>
        <w:rPr>
          <w:rFonts w:eastAsia="Times New Roman" w:cs="Times New Roman"/>
        </w:rPr>
      </w:pPr>
    </w:p>
    <w:p w14:paraId="280A4670" w14:textId="2D3D0823" w:rsidR="00CD5943" w:rsidRPr="000071CD" w:rsidRDefault="00CD5943" w:rsidP="00AB3EEB">
      <w:pPr>
        <w:rPr>
          <w:rFonts w:eastAsia="Times New Roman" w:cs="Times New Roman"/>
        </w:rPr>
      </w:pPr>
      <w:r>
        <w:rPr>
          <w:rFonts w:eastAsia="Times New Roman" w:cs="Times New Roman"/>
        </w:rPr>
        <w:t>and THEN ./main p1 p2</w:t>
      </w:r>
      <w:bookmarkStart w:id="0" w:name="_GoBack"/>
      <w:bookmarkEnd w:id="0"/>
    </w:p>
    <w:p w14:paraId="643D4273" w14:textId="77777777" w:rsidR="006E4D33" w:rsidRDefault="006E4D33" w:rsidP="00AB3EEB">
      <w:pPr>
        <w:rPr>
          <w:rFonts w:ascii="Times New Roman" w:eastAsia="Times New Roman" w:hAnsi="Times New Roman" w:cs="Times New Roman"/>
        </w:rPr>
      </w:pPr>
    </w:p>
    <w:p w14:paraId="1D2B0FFE" w14:textId="77777777" w:rsidR="006E4D33" w:rsidRDefault="006E4D33" w:rsidP="00AB3EEB">
      <w:pPr>
        <w:rPr>
          <w:rFonts w:ascii="Times New Roman" w:eastAsia="Times New Roman" w:hAnsi="Times New Roman" w:cs="Times New Roman"/>
        </w:rPr>
      </w:pPr>
    </w:p>
    <w:p w14:paraId="1811516D" w14:textId="77777777" w:rsidR="006E4D33" w:rsidRDefault="006E4D33" w:rsidP="00AB3EEB">
      <w:pPr>
        <w:rPr>
          <w:rFonts w:ascii="Times New Roman" w:eastAsia="Times New Roman" w:hAnsi="Times New Roman" w:cs="Times New Roman"/>
        </w:rPr>
      </w:pPr>
    </w:p>
    <w:p w14:paraId="6B6D8761" w14:textId="77777777" w:rsidR="006E4D33" w:rsidRDefault="006E4D33" w:rsidP="00AB3EEB">
      <w:pPr>
        <w:rPr>
          <w:rFonts w:ascii="Times New Roman" w:eastAsia="Times New Roman" w:hAnsi="Times New Roman" w:cs="Times New Roman"/>
        </w:rPr>
      </w:pPr>
    </w:p>
    <w:p w14:paraId="63EF8AB3" w14:textId="77777777" w:rsidR="00AB3EEB" w:rsidRPr="00AB3EEB" w:rsidRDefault="00AB3EEB" w:rsidP="00AB3EEB">
      <w:pPr>
        <w:rPr>
          <w:rFonts w:ascii="Times New Roman" w:eastAsia="Times New Roman" w:hAnsi="Times New Roman" w:cs="Times New Roman"/>
        </w:rPr>
      </w:pPr>
    </w:p>
    <w:p w14:paraId="77A8D59B" w14:textId="77777777" w:rsidR="00AB3EEB" w:rsidRPr="00BF079F" w:rsidRDefault="00AB3EEB" w:rsidP="00BF079F">
      <w:pPr>
        <w:rPr>
          <w:lang w:val="en-CA"/>
        </w:rPr>
      </w:pPr>
    </w:p>
    <w:sectPr w:rsidR="00AB3EEB" w:rsidRPr="00BF079F" w:rsidSect="006E4D33">
      <w:pgSz w:w="12240" w:h="15840"/>
      <w:pgMar w:top="720" w:right="720" w:bottom="720" w:left="720" w:header="708" w:footer="708" w:gutter="0"/>
      <w:cols w:space="708"/>
      <w:docGrid w:linePitch="360"/>
      <w:printerSettings r:id="rId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79F"/>
    <w:rsid w:val="000071CD"/>
    <w:rsid w:val="00082171"/>
    <w:rsid w:val="000F04A1"/>
    <w:rsid w:val="00260DE5"/>
    <w:rsid w:val="002F1247"/>
    <w:rsid w:val="00474A92"/>
    <w:rsid w:val="00597428"/>
    <w:rsid w:val="00673A77"/>
    <w:rsid w:val="006E4D33"/>
    <w:rsid w:val="0078359B"/>
    <w:rsid w:val="009C4C4F"/>
    <w:rsid w:val="00AB3EEB"/>
    <w:rsid w:val="00B30024"/>
    <w:rsid w:val="00BF079F"/>
    <w:rsid w:val="00C23533"/>
    <w:rsid w:val="00CD5943"/>
    <w:rsid w:val="00D54D59"/>
    <w:rsid w:val="00E12C15"/>
    <w:rsid w:val="00E20F08"/>
    <w:rsid w:val="00FB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156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printerSettings" Target="printerSettings/printerSettings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305</Words>
  <Characters>1742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bellissimo38@gmail.com</dc:creator>
  <cp:keywords/>
  <dc:description/>
  <cp:lastModifiedBy>bellissimo38@gmail.com</cp:lastModifiedBy>
  <cp:revision>6</cp:revision>
  <dcterms:created xsi:type="dcterms:W3CDTF">2019-03-14T23:31:00Z</dcterms:created>
  <dcterms:modified xsi:type="dcterms:W3CDTF">2019-03-15T00:33:00Z</dcterms:modified>
</cp:coreProperties>
</file>