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6F6" w:rsidRPr="00F45385" w:rsidRDefault="00D31B38" w:rsidP="002166F6">
      <w:pPr>
        <w:spacing w:after="120" w:line="360" w:lineRule="auto"/>
        <w:jc w:val="right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Ocak 2026</w:t>
      </w:r>
      <w:r w:rsidR="002166F6" w:rsidRPr="00F45385">
        <w:rPr>
          <w:rFonts w:ascii="Tahoma" w:hAnsi="Tahoma" w:cs="Tahoma"/>
          <w:noProof/>
        </w:rPr>
        <w:t xml:space="preserve"> </w:t>
      </w:r>
    </w:p>
    <w:p w:rsidR="002166F6" w:rsidRPr="00F45385" w:rsidRDefault="002166F6" w:rsidP="002166F6">
      <w:pPr>
        <w:spacing w:after="120" w:line="360" w:lineRule="auto"/>
        <w:jc w:val="both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 xml:space="preserve">Sayı: YK-  </w:t>
      </w:r>
    </w:p>
    <w:p w:rsidR="00F45385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>Konu:</w:t>
      </w:r>
      <w:r w:rsidR="00C40246" w:rsidRPr="00F45385">
        <w:rPr>
          <w:rFonts w:ascii="Tahoma" w:hAnsi="Tahoma" w:cs="Tahoma"/>
          <w:noProof/>
        </w:rPr>
        <w:t xml:space="preserve"> Baskı İhtiyaçları Hk.</w:t>
      </w:r>
    </w:p>
    <w:p w:rsidR="00477838" w:rsidRPr="00E53B6A" w:rsidRDefault="00477838" w:rsidP="00477838">
      <w:pPr>
        <w:spacing w:line="360" w:lineRule="auto"/>
        <w:jc w:val="center"/>
        <w:rPr>
          <w:rFonts w:ascii="Tahoma" w:hAnsi="Tahoma" w:cs="Tahoma"/>
        </w:rPr>
      </w:pPr>
      <w:r w:rsidRPr="00E53B6A">
        <w:rPr>
          <w:rFonts w:ascii="Tahoma" w:hAnsi="Tahoma" w:cs="Tahoma"/>
        </w:rPr>
        <w:t xml:space="preserve">ARI TEKNOKENT GENEL MÜDÜRLÜĞÜ’NE </w:t>
      </w:r>
    </w:p>
    <w:p w:rsidR="00F45385" w:rsidRPr="003657C2" w:rsidRDefault="00D31B38" w:rsidP="002166F6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eastAsia="Times New Roman" w:hAnsi="Tahoma" w:cs="Tahoma"/>
          <w:lang w:val="tr-TR" w:eastAsia="tr-TR"/>
        </w:rPr>
        <w:t xml:space="preserve">20 Aralık tarihinde İstanbul Teknik Üniversitesi </w:t>
      </w:r>
      <w:proofErr w:type="spellStart"/>
      <w:r>
        <w:rPr>
          <w:rFonts w:ascii="Tahoma" w:eastAsia="Times New Roman" w:hAnsi="Tahoma" w:cs="Tahoma"/>
          <w:lang w:val="tr-TR" w:eastAsia="tr-TR"/>
        </w:rPr>
        <w:t>SDKM’de</w:t>
      </w:r>
      <w:proofErr w:type="spellEnd"/>
      <w:r>
        <w:rPr>
          <w:rFonts w:ascii="Tahoma" w:eastAsia="Times New Roman" w:hAnsi="Tahoma" w:cs="Tahoma"/>
          <w:lang w:val="tr-TR" w:eastAsia="tr-TR"/>
        </w:rPr>
        <w:t xml:space="preserve"> gerçekleşen </w:t>
      </w:r>
      <w:proofErr w:type="spellStart"/>
      <w:r>
        <w:rPr>
          <w:rFonts w:ascii="Tahoma" w:eastAsia="Times New Roman" w:hAnsi="Tahoma" w:cs="Tahoma"/>
          <w:lang w:val="tr-TR" w:eastAsia="tr-TR"/>
        </w:rPr>
        <w:t>BeeTech</w:t>
      </w:r>
      <w:proofErr w:type="spellEnd"/>
      <w:r>
        <w:rPr>
          <w:rFonts w:ascii="Tahoma" w:eastAsia="Times New Roman" w:hAnsi="Tahoma" w:cs="Tahoma"/>
          <w:lang w:val="tr-TR" w:eastAsia="tr-TR"/>
        </w:rPr>
        <w:t xml:space="preserve"> 2025 Ödül Töreninde </w:t>
      </w:r>
      <w:r w:rsidR="00160937" w:rsidRPr="00160937">
        <w:rPr>
          <w:rFonts w:ascii="Tahoma" w:eastAsia="Times New Roman" w:hAnsi="Tahoma" w:cs="Tahoma"/>
          <w:lang w:val="tr-TR" w:eastAsia="tr-TR"/>
        </w:rPr>
        <w:t xml:space="preserve">etkinlik kapsamında, aydınlatma metninin yer aldığı QR kodun okutulabilmesi için </w:t>
      </w:r>
      <w:proofErr w:type="spellStart"/>
      <w:r w:rsidR="00160937">
        <w:rPr>
          <w:rFonts w:ascii="Tahoma" w:eastAsia="Times New Roman" w:hAnsi="Tahoma" w:cs="Tahoma"/>
          <w:lang w:val="tr-TR" w:eastAsia="tr-TR"/>
        </w:rPr>
        <w:t>foreks</w:t>
      </w:r>
      <w:proofErr w:type="spellEnd"/>
      <w:r w:rsidR="00F07F99">
        <w:rPr>
          <w:rFonts w:ascii="Tahoma" w:eastAsia="Times New Roman" w:hAnsi="Tahoma" w:cs="Tahoma"/>
          <w:lang w:val="tr-TR" w:eastAsia="tr-TR"/>
        </w:rPr>
        <w:t xml:space="preserve">, arı fon </w:t>
      </w:r>
      <w:proofErr w:type="spellStart"/>
      <w:r w:rsidR="00F07F99">
        <w:rPr>
          <w:rFonts w:ascii="Tahoma" w:eastAsia="Times New Roman" w:hAnsi="Tahoma" w:cs="Tahoma"/>
          <w:lang w:val="tr-TR" w:eastAsia="tr-TR"/>
        </w:rPr>
        <w:t>rollup</w:t>
      </w:r>
      <w:proofErr w:type="spellEnd"/>
      <w:r w:rsidR="00F07F99">
        <w:rPr>
          <w:rFonts w:ascii="Tahoma" w:eastAsia="Times New Roman" w:hAnsi="Tahoma" w:cs="Tahoma"/>
          <w:lang w:val="tr-TR" w:eastAsia="tr-TR"/>
        </w:rPr>
        <w:t xml:space="preserve"> ve kitapçık ek baskı</w:t>
      </w:r>
      <w:r w:rsidR="00160937" w:rsidRPr="00160937">
        <w:rPr>
          <w:rFonts w:ascii="Tahoma" w:eastAsia="Times New Roman" w:hAnsi="Tahoma" w:cs="Tahoma"/>
          <w:lang w:val="tr-TR" w:eastAsia="tr-TR"/>
        </w:rPr>
        <w:t xml:space="preserve"> hizmeti </w:t>
      </w:r>
      <w:r w:rsidR="00F07F99">
        <w:rPr>
          <w:rFonts w:ascii="Tahoma" w:eastAsia="Times New Roman" w:hAnsi="Tahoma" w:cs="Tahoma"/>
          <w:lang w:val="tr-TR" w:eastAsia="tr-TR"/>
        </w:rPr>
        <w:t>alınmıştır.</w:t>
      </w:r>
      <w:r w:rsidR="00160937">
        <w:rPr>
          <w:rFonts w:ascii="Tahoma" w:eastAsia="Times New Roman" w:hAnsi="Tahoma" w:cs="Tahoma"/>
          <w:b/>
          <w:lang w:val="tr-TR" w:eastAsia="tr-TR"/>
        </w:rPr>
        <w:br/>
      </w:r>
      <w:r w:rsidR="003657C2" w:rsidRPr="003657C2">
        <w:rPr>
          <w:rFonts w:ascii="Tahoma" w:hAnsi="Tahoma" w:cs="Tahoma"/>
          <w:noProof/>
        </w:rPr>
        <w:t>Söz konusu hizmetlerin toplam bedeli</w:t>
      </w:r>
      <w:r w:rsidR="003657C2">
        <w:rPr>
          <w:rFonts w:ascii="Tahoma" w:hAnsi="Tahoma" w:cs="Tahoma"/>
          <w:noProof/>
        </w:rPr>
        <w:t xml:space="preserve"> </w:t>
      </w:r>
      <w:r w:rsidR="00D43483">
        <w:rPr>
          <w:rFonts w:ascii="Tahoma" w:hAnsi="Tahoma" w:cs="Tahoma"/>
          <w:noProof/>
        </w:rPr>
        <w:t xml:space="preserve">xxx </w:t>
      </w:r>
      <w:r w:rsidR="00D47501" w:rsidRPr="00D47501">
        <w:rPr>
          <w:rFonts w:ascii="Tahoma" w:hAnsi="Tahoma" w:cs="Tahoma"/>
          <w:noProof/>
        </w:rPr>
        <w:t>TL + KDV</w:t>
      </w:r>
      <w:r w:rsidR="00D47501">
        <w:rPr>
          <w:rFonts w:ascii="Tahoma" w:hAnsi="Tahoma" w:cs="Tahoma"/>
          <w:b/>
          <w:noProof/>
        </w:rPr>
        <w:t xml:space="preserve"> </w:t>
      </w:r>
      <w:r w:rsidR="003657C2" w:rsidRPr="00D47501">
        <w:rPr>
          <w:rFonts w:ascii="Tahoma" w:hAnsi="Tahoma" w:cs="Tahoma"/>
          <w:b/>
          <w:noProof/>
        </w:rPr>
        <w:t>(</w:t>
      </w:r>
      <w:r w:rsidR="00D43483">
        <w:rPr>
          <w:rFonts w:ascii="Tahoma" w:hAnsi="Tahoma" w:cs="Tahoma"/>
          <w:b/>
          <w:noProof/>
        </w:rPr>
        <w:t>xxxx</w:t>
      </w:r>
      <w:bookmarkStart w:id="0" w:name="_GoBack"/>
      <w:bookmarkEnd w:id="0"/>
      <w:r w:rsidR="00D47501" w:rsidRPr="00D47501">
        <w:rPr>
          <w:rFonts w:ascii="Tahoma" w:hAnsi="Tahoma" w:cs="Tahoma"/>
          <w:b/>
          <w:noProof/>
        </w:rPr>
        <w:t xml:space="preserve"> TL</w:t>
      </w:r>
      <w:r w:rsidR="003657C2" w:rsidRPr="00D47501">
        <w:rPr>
          <w:rFonts w:ascii="Tahoma" w:hAnsi="Tahoma" w:cs="Tahoma"/>
          <w:b/>
          <w:noProof/>
        </w:rPr>
        <w:t>)</w:t>
      </w:r>
      <w:r w:rsidR="003657C2" w:rsidRPr="003657C2">
        <w:rPr>
          <w:rFonts w:ascii="Tahoma" w:hAnsi="Tahoma" w:cs="Tahoma"/>
          <w:noProof/>
        </w:rPr>
        <w:t xml:space="preserve"> olup, tutarın </w:t>
      </w:r>
      <w:r w:rsidR="003657C2" w:rsidRPr="00D47501">
        <w:rPr>
          <w:rFonts w:ascii="Tahoma" w:hAnsi="Tahoma" w:cs="Tahoma"/>
          <w:b/>
          <w:noProof/>
        </w:rPr>
        <w:t>Golden Mert’e</w:t>
      </w:r>
      <w:r w:rsidR="003657C2" w:rsidRPr="003657C2">
        <w:rPr>
          <w:rFonts w:ascii="Tahoma" w:hAnsi="Tahoma" w:cs="Tahoma"/>
          <w:noProof/>
        </w:rPr>
        <w:t xml:space="preserve"> ödenmesi için gereğini bilgilerinize arz ederim.</w:t>
      </w:r>
      <w:r w:rsidR="003657C2">
        <w:rPr>
          <w:rFonts w:ascii="Tahoma" w:hAnsi="Tahoma" w:cs="Tahoma"/>
          <w:noProof/>
        </w:rPr>
        <w:br/>
      </w:r>
      <w:r w:rsidR="003657C2">
        <w:rPr>
          <w:rFonts w:ascii="Tahoma" w:hAnsi="Tahoma" w:cs="Tahoma"/>
          <w:noProof/>
        </w:rPr>
        <w:br/>
      </w:r>
      <w:r w:rsidR="003657C2">
        <w:rPr>
          <w:rFonts w:ascii="Tahoma" w:hAnsi="Tahoma" w:cs="Tahoma"/>
          <w:noProof/>
        </w:rPr>
        <w:br/>
      </w:r>
    </w:p>
    <w:p w:rsidR="002166F6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>Saygılarımla,</w:t>
      </w:r>
    </w:p>
    <w:p w:rsidR="002166F6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</w:p>
    <w:p w:rsidR="002166F6" w:rsidRPr="00F45385" w:rsidRDefault="00D47501" w:rsidP="00F45385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br/>
      </w:r>
      <w:r>
        <w:rPr>
          <w:rFonts w:ascii="Tahoma" w:hAnsi="Tahoma" w:cs="Tahoma"/>
          <w:noProof/>
        </w:rPr>
        <w:br/>
      </w:r>
    </w:p>
    <w:p w:rsidR="002166F6" w:rsidRPr="00F45385" w:rsidRDefault="007930AB" w:rsidP="002166F6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Prof. Dr. Attila Dikbaş</w:t>
      </w:r>
      <w:r w:rsidR="002166F6" w:rsidRPr="00F45385">
        <w:rPr>
          <w:rFonts w:ascii="Tahoma" w:hAnsi="Tahoma" w:cs="Tahoma"/>
          <w:noProof/>
        </w:rPr>
        <w:t xml:space="preserve"> </w:t>
      </w:r>
      <w:r w:rsidR="002166F6" w:rsidRPr="00F45385">
        <w:rPr>
          <w:rFonts w:ascii="Tahoma" w:hAnsi="Tahoma" w:cs="Tahoma"/>
          <w:noProof/>
        </w:rPr>
        <w:br/>
      </w:r>
      <w:r w:rsidRPr="00D47501">
        <w:rPr>
          <w:rFonts w:ascii="Tahoma" w:hAnsi="Tahoma" w:cs="Tahoma"/>
          <w:b/>
          <w:noProof/>
        </w:rPr>
        <w:t>Genel Müdür</w:t>
      </w:r>
      <w:r w:rsidR="00D47501" w:rsidRPr="00D47501">
        <w:rPr>
          <w:rFonts w:ascii="Tahoma" w:hAnsi="Tahoma" w:cs="Tahoma"/>
          <w:b/>
          <w:noProof/>
        </w:rPr>
        <w:t>, ITU ARI Teknokent</w:t>
      </w:r>
      <w:r w:rsidR="002166F6" w:rsidRPr="00D47501">
        <w:rPr>
          <w:rFonts w:ascii="Tahoma" w:hAnsi="Tahoma" w:cs="Tahoma"/>
          <w:b/>
          <w:noProof/>
        </w:rPr>
        <w:tab/>
      </w:r>
    </w:p>
    <w:p w:rsidR="00F45385" w:rsidRDefault="00F45385" w:rsidP="002166F6">
      <w:pPr>
        <w:jc w:val="both"/>
        <w:rPr>
          <w:rFonts w:ascii="Tahoma" w:hAnsi="Tahoma" w:cs="Tahoma"/>
          <w:noProof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2166F6" w:rsidRPr="00F45385" w:rsidRDefault="00F45385" w:rsidP="002166F6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 w:rsidR="00D47501"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 w:rsidR="002166F6" w:rsidRPr="00F45385">
        <w:rPr>
          <w:rFonts w:ascii="Tahoma" w:hAnsi="Tahoma" w:cs="Tahoma"/>
          <w:b/>
        </w:rPr>
        <w:t xml:space="preserve">Golden </w:t>
      </w:r>
      <w:proofErr w:type="spellStart"/>
      <w:r w:rsidR="002166F6" w:rsidRPr="00F45385">
        <w:rPr>
          <w:rFonts w:ascii="Tahoma" w:hAnsi="Tahoma" w:cs="Tahoma"/>
          <w:b/>
        </w:rPr>
        <w:t>Mert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Elektronik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Sonografik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Sistemler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Pazarlama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Ve</w:t>
      </w:r>
      <w:proofErr w:type="spellEnd"/>
      <w:r w:rsidR="002166F6" w:rsidRPr="00F45385">
        <w:rPr>
          <w:rFonts w:ascii="Tahoma" w:hAnsi="Tahoma" w:cs="Tahoma"/>
          <w:b/>
        </w:rPr>
        <w:t xml:space="preserve"> Dis </w:t>
      </w:r>
      <w:proofErr w:type="spellStart"/>
      <w:r w:rsidR="002166F6" w:rsidRPr="00F45385">
        <w:rPr>
          <w:rFonts w:ascii="Tahoma" w:hAnsi="Tahoma" w:cs="Tahoma"/>
          <w:b/>
        </w:rPr>
        <w:t>Ticaret</w:t>
      </w:r>
      <w:proofErr w:type="spellEnd"/>
      <w:r w:rsidR="002166F6" w:rsidRPr="00F45385">
        <w:rPr>
          <w:rFonts w:ascii="Tahoma" w:hAnsi="Tahoma" w:cs="Tahoma"/>
          <w:b/>
        </w:rPr>
        <w:t xml:space="preserve"> LTD. ŞTİ</w:t>
      </w:r>
    </w:p>
    <w:p w:rsidR="002166F6" w:rsidRPr="00F45385" w:rsidRDefault="002166F6" w:rsidP="002166F6">
      <w:pPr>
        <w:jc w:val="both"/>
        <w:rPr>
          <w:rFonts w:ascii="Tahoma" w:hAnsi="Tahoma" w:cs="Tahoma"/>
        </w:rPr>
      </w:pPr>
      <w:proofErr w:type="spellStart"/>
      <w:r w:rsidRPr="00F45385">
        <w:rPr>
          <w:rFonts w:ascii="Tahoma" w:hAnsi="Tahoma" w:cs="Tahoma"/>
        </w:rPr>
        <w:t>Vakıfbank</w:t>
      </w:r>
      <w:proofErr w:type="spellEnd"/>
      <w:r w:rsidRPr="00F45385">
        <w:rPr>
          <w:rFonts w:ascii="Tahoma" w:hAnsi="Tahoma" w:cs="Tahoma"/>
        </w:rPr>
        <w:t xml:space="preserve"> /</w:t>
      </w:r>
      <w:proofErr w:type="spellStart"/>
      <w:r w:rsidRPr="00F45385">
        <w:rPr>
          <w:rFonts w:ascii="Tahoma" w:hAnsi="Tahoma" w:cs="Tahoma"/>
        </w:rPr>
        <w:t>Maslak</w:t>
      </w:r>
      <w:proofErr w:type="spellEnd"/>
    </w:p>
    <w:p w:rsidR="002166F6" w:rsidRPr="00F45385" w:rsidRDefault="002166F6" w:rsidP="002166F6">
      <w:pPr>
        <w:jc w:val="both"/>
        <w:rPr>
          <w:rFonts w:ascii="Tahoma" w:hAnsi="Tahoma" w:cs="Tahoma"/>
        </w:rPr>
      </w:pPr>
      <w:r w:rsidRPr="00F45385">
        <w:rPr>
          <w:rFonts w:ascii="Tahoma" w:hAnsi="Tahoma" w:cs="Tahoma"/>
        </w:rPr>
        <w:t xml:space="preserve">IBAN: TR19 0001 5001 5800 7301 3286 01 </w:t>
      </w:r>
    </w:p>
    <w:p w:rsidR="002166F6" w:rsidRPr="00A426F0" w:rsidRDefault="002166F6" w:rsidP="002166F6">
      <w:pPr>
        <w:jc w:val="both"/>
        <w:rPr>
          <w:rFonts w:ascii="Tahoma" w:hAnsi="Tahoma" w:cs="Tahoma"/>
        </w:rPr>
      </w:pPr>
    </w:p>
    <w:p w:rsidR="002166F6" w:rsidRDefault="002166F6" w:rsidP="002166F6">
      <w:pPr>
        <w:rPr>
          <w:rFonts w:ascii="Arial" w:hAnsi="Arial" w:cs="Arial"/>
        </w:rPr>
      </w:pPr>
    </w:p>
    <w:p w:rsidR="004A2B59" w:rsidRPr="002166F6" w:rsidRDefault="004A2B59" w:rsidP="002166F6"/>
    <w:sectPr w:rsidR="004A2B59" w:rsidRPr="002166F6" w:rsidSect="000A18F7">
      <w:headerReference w:type="default" r:id="rId8"/>
      <w:footerReference w:type="default" r:id="rId9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73E1" w:rsidRDefault="00A873E1" w:rsidP="00F10536">
      <w:r>
        <w:separator/>
      </w:r>
    </w:p>
  </w:endnote>
  <w:endnote w:type="continuationSeparator" w:id="0">
    <w:p w:rsidR="00A873E1" w:rsidRDefault="00A873E1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73E1" w:rsidRDefault="00A873E1" w:rsidP="00F10536">
      <w:r>
        <w:separator/>
      </w:r>
    </w:p>
  </w:footnote>
  <w:footnote w:type="continuationSeparator" w:id="0">
    <w:p w:rsidR="00A873E1" w:rsidRDefault="00A873E1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84E40C8"/>
    <w:multiLevelType w:val="multilevel"/>
    <w:tmpl w:val="F91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33168"/>
    <w:rsid w:val="000909DB"/>
    <w:rsid w:val="000A18F7"/>
    <w:rsid w:val="000D405C"/>
    <w:rsid w:val="000F5D4C"/>
    <w:rsid w:val="001177F1"/>
    <w:rsid w:val="00160937"/>
    <w:rsid w:val="00171784"/>
    <w:rsid w:val="001E36BA"/>
    <w:rsid w:val="001E7BA3"/>
    <w:rsid w:val="00207A3F"/>
    <w:rsid w:val="002166F6"/>
    <w:rsid w:val="00233CAD"/>
    <w:rsid w:val="0025435B"/>
    <w:rsid w:val="002C5373"/>
    <w:rsid w:val="002F3C73"/>
    <w:rsid w:val="002F45C4"/>
    <w:rsid w:val="002F623D"/>
    <w:rsid w:val="003657C2"/>
    <w:rsid w:val="003920C5"/>
    <w:rsid w:val="003D3E9B"/>
    <w:rsid w:val="003F3A34"/>
    <w:rsid w:val="00477838"/>
    <w:rsid w:val="004A2B59"/>
    <w:rsid w:val="004F2B43"/>
    <w:rsid w:val="00554CEB"/>
    <w:rsid w:val="005B60F0"/>
    <w:rsid w:val="005F76ED"/>
    <w:rsid w:val="00625D22"/>
    <w:rsid w:val="00661C68"/>
    <w:rsid w:val="006D62AA"/>
    <w:rsid w:val="006E1830"/>
    <w:rsid w:val="006E2401"/>
    <w:rsid w:val="00720BDA"/>
    <w:rsid w:val="00737D3C"/>
    <w:rsid w:val="007666A9"/>
    <w:rsid w:val="007930AB"/>
    <w:rsid w:val="007B4340"/>
    <w:rsid w:val="007C1F29"/>
    <w:rsid w:val="007D0E71"/>
    <w:rsid w:val="007E0FF9"/>
    <w:rsid w:val="008153F4"/>
    <w:rsid w:val="008723F8"/>
    <w:rsid w:val="008A3AA0"/>
    <w:rsid w:val="008D3353"/>
    <w:rsid w:val="009742B4"/>
    <w:rsid w:val="0099193F"/>
    <w:rsid w:val="00992FC8"/>
    <w:rsid w:val="00A1042A"/>
    <w:rsid w:val="00A1523E"/>
    <w:rsid w:val="00A37ADD"/>
    <w:rsid w:val="00A426F0"/>
    <w:rsid w:val="00A6403D"/>
    <w:rsid w:val="00A6754F"/>
    <w:rsid w:val="00A80440"/>
    <w:rsid w:val="00A873E1"/>
    <w:rsid w:val="00AB6FAC"/>
    <w:rsid w:val="00AD2FE3"/>
    <w:rsid w:val="00AF13A8"/>
    <w:rsid w:val="00B13C83"/>
    <w:rsid w:val="00B260EF"/>
    <w:rsid w:val="00B51118"/>
    <w:rsid w:val="00B52932"/>
    <w:rsid w:val="00C40246"/>
    <w:rsid w:val="00C44C8F"/>
    <w:rsid w:val="00C92379"/>
    <w:rsid w:val="00CA5E71"/>
    <w:rsid w:val="00CD2756"/>
    <w:rsid w:val="00CD2BEF"/>
    <w:rsid w:val="00D31B38"/>
    <w:rsid w:val="00D32E07"/>
    <w:rsid w:val="00D43483"/>
    <w:rsid w:val="00D47501"/>
    <w:rsid w:val="00D93B53"/>
    <w:rsid w:val="00DC257F"/>
    <w:rsid w:val="00DE3BA5"/>
    <w:rsid w:val="00DF53A6"/>
    <w:rsid w:val="00E120B1"/>
    <w:rsid w:val="00E70500"/>
    <w:rsid w:val="00E741AE"/>
    <w:rsid w:val="00EB5D4F"/>
    <w:rsid w:val="00EF796C"/>
    <w:rsid w:val="00F07F99"/>
    <w:rsid w:val="00F10536"/>
    <w:rsid w:val="00F45385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F2A6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3657C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character" w:styleId="Gl">
    <w:name w:val="Strong"/>
    <w:basedOn w:val="VarsaylanParagrafYazTipi"/>
    <w:uiPriority w:val="22"/>
    <w:qFormat/>
    <w:rsid w:val="00365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5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B763AB-C3F0-4837-A0F3-BD95D956E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4</cp:revision>
  <cp:lastPrinted>2026-01-14T08:57:00Z</cp:lastPrinted>
  <dcterms:created xsi:type="dcterms:W3CDTF">2026-01-14T08:57:00Z</dcterms:created>
  <dcterms:modified xsi:type="dcterms:W3CDTF">2026-10-05T12:38:00Z</dcterms:modified>
</cp:coreProperties>
</file>