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 : Sesiones en Android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la clase java SessionManager.java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SessionManager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//Shared Preferences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SharedPreferences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//Editor for Shared Preferences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SharedPreferences.Editor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//Sharedpref file name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static final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PREF_NAME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"Miapptest"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//Context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Context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_context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//Shared pref mode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PRIVATE_MODE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KEY_USER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"user"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SessionManager(Context context)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_context </w:t>
      </w:r>
      <w:r w:rsidDel="00000000" w:rsidR="00000000" w:rsidRPr="00000000">
        <w:rPr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_context</w:t>
      </w:r>
      <w:r w:rsidDel="00000000" w:rsidR="00000000" w:rsidRPr="00000000">
        <w:rPr>
          <w:highlight w:val="white"/>
          <w:rtl w:val="0"/>
        </w:rPr>
        <w:t xml:space="preserve">.getSharedPreferences(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PREF_NAME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PRIVATE_MODE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</w:t>
      </w:r>
      <w:r w:rsidDel="00000000" w:rsidR="00000000" w:rsidRPr="00000000">
        <w:rPr>
          <w:highlight w:val="white"/>
          <w:rtl w:val="0"/>
        </w:rPr>
        <w:t xml:space="preserve">.edit();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saveUser(String username)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.putString(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KEY_USER</w:t>
      </w:r>
      <w:r w:rsidDel="00000000" w:rsidR="00000000" w:rsidRPr="00000000">
        <w:rPr>
          <w:highlight w:val="white"/>
          <w:rtl w:val="0"/>
        </w:rPr>
        <w:t xml:space="preserve">, username);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.commit();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getUserName()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</w:t>
      </w:r>
      <w:r w:rsidDel="00000000" w:rsidR="00000000" w:rsidRPr="00000000">
        <w:rPr>
          <w:highlight w:val="white"/>
          <w:rtl w:val="0"/>
        </w:rPr>
        <w:t xml:space="preserve">.getString(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Ejemplo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b w:val="1"/>
          <w:color w:val="000080"/>
          <w:highlight w:val="yellow"/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SessionManager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 </w:t>
      </w:r>
      <w:r w:rsidDel="00000000" w:rsidR="00000000" w:rsidRPr="00000000">
        <w:rPr>
          <w:highlight w:val="yellow"/>
          <w:rtl w:val="0"/>
        </w:rPr>
        <w:t xml:space="preserve">=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SessionManager(getApplicationContext());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</w:t>
      </w:r>
      <w:r w:rsidDel="00000000" w:rsidR="00000000" w:rsidRPr="00000000">
        <w:rPr>
          <w:highlight w:val="yellow"/>
          <w:rtl w:val="0"/>
        </w:rPr>
        <w:t xml:space="preserve">.saveUser(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"NombreUsuario"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out</w:t>
      </w:r>
      <w:r w:rsidDel="00000000" w:rsidR="00000000" w:rsidRPr="00000000">
        <w:rPr>
          <w:highlight w:val="yellow"/>
          <w:rtl w:val="0"/>
        </w:rPr>
        <w:t xml:space="preserve">.println(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</w:t>
      </w:r>
      <w:r w:rsidDel="00000000" w:rsidR="00000000" w:rsidRPr="00000000">
        <w:rPr>
          <w:highlight w:val="yellow"/>
          <w:rtl w:val="0"/>
        </w:rPr>
        <w:t xml:space="preserve">.getUserName());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