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Guia Menus Icons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Crear el archivo menu_main.xml: res =&gt; menu.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1193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24003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menu 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".MainActivity"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8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item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"@+id/action_search"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:title=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"@string/action_search"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:orderInCategory=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"100"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:icon=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"@drawable/ic_action_search"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:showAsAction=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"ifRoom" </w:t>
      </w:r>
      <w:r w:rsidDel="00000000" w:rsidR="00000000" w:rsidRPr="00000000">
        <w:rPr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8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item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"@+id/action_settings"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:title=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"@string/action_setting"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:orderInCategory=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"100"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:showAsAction=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"never" </w:t>
      </w:r>
      <w:r w:rsidDel="00000000" w:rsidR="00000000" w:rsidRPr="00000000">
        <w:rPr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menu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Agregar las siguiente cadenas en el archivo string.xml (res &gt; values &gt; string.xml 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resources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string 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name=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"app_name"</w:t>
      </w:r>
      <w:r w:rsidDel="00000000" w:rsidR="00000000" w:rsidRPr="00000000">
        <w:rPr>
          <w:highlight w:val="white"/>
          <w:rtl w:val="0"/>
        </w:rPr>
        <w:t xml:space="preserve">&gt;Colores&lt;/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string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highlight w:val="yellow"/>
          <w:rtl w:val="0"/>
        </w:rPr>
        <w:t xml:space="preserve">&lt;</w:t>
      </w:r>
      <w:r w:rsidDel="00000000" w:rsidR="00000000" w:rsidRPr="00000000">
        <w:rPr>
          <w:b w:val="1"/>
          <w:color w:val="000080"/>
          <w:highlight w:val="yellow"/>
          <w:rtl w:val="0"/>
        </w:rPr>
        <w:t xml:space="preserve">string </w:t>
      </w:r>
      <w:r w:rsidDel="00000000" w:rsidR="00000000" w:rsidRPr="00000000">
        <w:rPr>
          <w:b w:val="1"/>
          <w:color w:val="0000ff"/>
          <w:highlight w:val="yellow"/>
          <w:rtl w:val="0"/>
        </w:rPr>
        <w:t xml:space="preserve">name=</w:t>
      </w:r>
      <w:r w:rsidDel="00000000" w:rsidR="00000000" w:rsidRPr="00000000">
        <w:rPr>
          <w:b w:val="1"/>
          <w:color w:val="008000"/>
          <w:highlight w:val="yellow"/>
          <w:rtl w:val="0"/>
        </w:rPr>
        <w:t xml:space="preserve">"action_search"</w:t>
      </w:r>
      <w:r w:rsidDel="00000000" w:rsidR="00000000" w:rsidRPr="00000000">
        <w:rPr>
          <w:highlight w:val="yellow"/>
          <w:rtl w:val="0"/>
        </w:rPr>
        <w:t xml:space="preserve">&gt;Buscar&lt;/</w:t>
      </w:r>
      <w:r w:rsidDel="00000000" w:rsidR="00000000" w:rsidRPr="00000000">
        <w:rPr>
          <w:b w:val="1"/>
          <w:color w:val="000080"/>
          <w:highlight w:val="yellow"/>
          <w:rtl w:val="0"/>
        </w:rPr>
        <w:t xml:space="preserve">string</w:t>
      </w:r>
      <w:r w:rsidDel="00000000" w:rsidR="00000000" w:rsidRPr="00000000">
        <w:rPr>
          <w:highlight w:val="yellow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&lt;</w:t>
      </w:r>
      <w:r w:rsidDel="00000000" w:rsidR="00000000" w:rsidRPr="00000000">
        <w:rPr>
          <w:b w:val="1"/>
          <w:color w:val="000080"/>
          <w:highlight w:val="yellow"/>
          <w:rtl w:val="0"/>
        </w:rPr>
        <w:t xml:space="preserve">string </w:t>
      </w:r>
      <w:r w:rsidDel="00000000" w:rsidR="00000000" w:rsidRPr="00000000">
        <w:rPr>
          <w:b w:val="1"/>
          <w:color w:val="0000ff"/>
          <w:highlight w:val="yellow"/>
          <w:rtl w:val="0"/>
        </w:rPr>
        <w:t xml:space="preserve">name=</w:t>
      </w:r>
      <w:r w:rsidDel="00000000" w:rsidR="00000000" w:rsidRPr="00000000">
        <w:rPr>
          <w:b w:val="1"/>
          <w:color w:val="008000"/>
          <w:highlight w:val="yellow"/>
          <w:rtl w:val="0"/>
        </w:rPr>
        <w:t xml:space="preserve">"action_setting"</w:t>
      </w:r>
      <w:r w:rsidDel="00000000" w:rsidR="00000000" w:rsidRPr="00000000">
        <w:rPr>
          <w:highlight w:val="yellow"/>
          <w:rtl w:val="0"/>
        </w:rPr>
        <w:t xml:space="preserve">&gt;Configuración&lt;/</w:t>
      </w:r>
      <w:r w:rsidDel="00000000" w:rsidR="00000000" w:rsidRPr="00000000">
        <w:rPr>
          <w:b w:val="1"/>
          <w:color w:val="000080"/>
          <w:highlight w:val="yellow"/>
          <w:rtl w:val="0"/>
        </w:rPr>
        <w:t xml:space="preserve">string</w:t>
      </w:r>
      <w:r w:rsidDel="00000000" w:rsidR="00000000" w:rsidRPr="00000000">
        <w:rPr>
          <w:highlight w:val="yellow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resources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Descargar el icono Buscar de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https://icons8.com/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 Click derecho sobre el directorio /res, seleccionar New -&gt; Image Asset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224338" cy="3085463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4338" cy="3085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 Cambiar el combo box ( Icon type por Action Bar and Tab icons), cambiar la propiedad name por ic_action_search, seleccionar el radio button Image, buscar la imagen descargada en la propiedad path, presionar el boton Next y Finish.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805363" cy="4653698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4653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6. En la clase MainActivity. Sobreescribir los metodos onCreateOptionsMenu y onOptionsItemSelected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shd w:fill="e4e4ff" w:val="clear"/>
          <w:rtl w:val="0"/>
        </w:rPr>
        <w:t xml:space="preserve">import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android.graphics.Color;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android.support.v7.widget.Toolbar;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android.view.Menu;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android.view.MenuItem;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android.widget.LinearLayout;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class </w:t>
      </w:r>
      <w:r w:rsidDel="00000000" w:rsidR="00000000" w:rsidRPr="00000000">
        <w:rPr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extends </w:t>
      </w:r>
      <w:r w:rsidDel="00000000" w:rsidR="00000000" w:rsidRPr="00000000">
        <w:rPr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private </w:t>
      </w:r>
      <w:r w:rsidDel="00000000" w:rsidR="00000000" w:rsidRPr="00000000">
        <w:rPr>
          <w:highlight w:val="white"/>
          <w:rtl w:val="0"/>
        </w:rPr>
        <w:t xml:space="preserve">View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layoutPrincipal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private </w:t>
      </w:r>
      <w:r w:rsidDel="00000000" w:rsidR="00000000" w:rsidRPr="00000000">
        <w:rPr>
          <w:highlight w:val="white"/>
          <w:rtl w:val="0"/>
        </w:rPr>
        <w:t xml:space="preserve">Button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btnWhite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private </w:t>
      </w:r>
      <w:r w:rsidDel="00000000" w:rsidR="00000000" w:rsidRPr="00000000">
        <w:rPr>
          <w:highlight w:val="white"/>
          <w:rtl w:val="0"/>
        </w:rPr>
        <w:t xml:space="preserve">Toolbar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mToolBar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color w:val="808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color w:val="8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protected void </w:t>
      </w:r>
      <w:r w:rsidDel="00000000" w:rsidR="00000000" w:rsidRPr="00000000">
        <w:rPr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super</w:t>
      </w:r>
      <w:r w:rsidDel="00000000" w:rsidR="00000000" w:rsidRPr="00000000">
        <w:rPr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activity_main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mToolBar </w:t>
      </w:r>
      <w:r w:rsidDel="00000000" w:rsidR="00000000" w:rsidRPr="00000000">
        <w:rPr>
          <w:highlight w:val="white"/>
          <w:rtl w:val="0"/>
        </w:rPr>
        <w:t xml:space="preserve">= (Toolbar) findViewById(R.id.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toolbar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mToolBar </w:t>
      </w:r>
      <w:r w:rsidDel="00000000" w:rsidR="00000000" w:rsidRPr="00000000">
        <w:rPr>
          <w:highlight w:val="white"/>
          <w:rtl w:val="0"/>
        </w:rPr>
        <w:t xml:space="preserve">!=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null</w:t>
      </w:r>
      <w:r w:rsidDel="00000000" w:rsidR="00000000" w:rsidRPr="00000000">
        <w:rPr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setSupportActionBar(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mToolBar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getSupportActionBar().setDisplayShowHomeEnabled(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true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highlight w:val="white"/>
          <w:rtl w:val="0"/>
        </w:rPr>
        <w:t xml:space="preserve">//getSupportActionBar().setDisplayHomeAsUpEnabled(true);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i w:val="1"/>
          <w:color w:val="80808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layoutPrincipal </w:t>
      </w:r>
      <w:r w:rsidDel="00000000" w:rsidR="00000000" w:rsidRPr="00000000">
        <w:rPr>
          <w:highlight w:val="white"/>
          <w:rtl w:val="0"/>
        </w:rPr>
        <w:t xml:space="preserve">= (LinearLayout) findViewById(R.id.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layoutPrincipal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btnWhite </w:t>
      </w:r>
      <w:r w:rsidDel="00000000" w:rsidR="00000000" w:rsidRPr="00000000">
        <w:rPr>
          <w:highlight w:val="white"/>
          <w:rtl w:val="0"/>
        </w:rPr>
        <w:t xml:space="preserve">= (Button) findViewById(R.id.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btnWhite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btnWhite</w:t>
      </w:r>
      <w:r w:rsidDel="00000000" w:rsidR="00000000" w:rsidRPr="00000000">
        <w:rPr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>
      <w:pPr>
        <w:contextualSpacing w:val="0"/>
        <w:rPr>
          <w:color w:val="808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color w:val="808000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void </w:t>
      </w:r>
      <w:r w:rsidDel="00000000" w:rsidR="00000000" w:rsidRPr="00000000">
        <w:rPr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layoutPrincipal</w:t>
      </w:r>
      <w:r w:rsidDel="00000000" w:rsidR="00000000" w:rsidRPr="00000000">
        <w:rPr>
          <w:highlight w:val="white"/>
          <w:rtl w:val="0"/>
        </w:rPr>
        <w:t xml:space="preserve">.setBackgroundColor(</w:t>
      </w:r>
      <w:r w:rsidDel="00000000" w:rsidR="00000000" w:rsidRPr="00000000">
        <w:rPr>
          <w:shd w:fill="e4e4ff" w:val="clear"/>
          <w:rtl w:val="0"/>
        </w:rPr>
        <w:t xml:space="preserve">Color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WHITE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});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void </w:t>
      </w:r>
      <w:r w:rsidDel="00000000" w:rsidR="00000000" w:rsidRPr="00000000">
        <w:rPr>
          <w:highlight w:val="white"/>
          <w:rtl w:val="0"/>
        </w:rPr>
        <w:t xml:space="preserve">changeBlue(View view)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layoutPrincipal</w:t>
      </w:r>
      <w:r w:rsidDel="00000000" w:rsidR="00000000" w:rsidRPr="00000000">
        <w:rPr>
          <w:highlight w:val="white"/>
          <w:rtl w:val="0"/>
        </w:rPr>
        <w:t xml:space="preserve">.setBackgroundColor(</w:t>
      </w:r>
      <w:r w:rsidDel="00000000" w:rsidR="00000000" w:rsidRPr="00000000">
        <w:rPr>
          <w:shd w:fill="e4e4ff" w:val="clear"/>
          <w:rtl w:val="0"/>
        </w:rPr>
        <w:t xml:space="preserve">Color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RED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808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color w:val="8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boolean </w:t>
      </w:r>
      <w:r w:rsidDel="00000000" w:rsidR="00000000" w:rsidRPr="00000000">
        <w:rPr>
          <w:highlight w:val="white"/>
          <w:rtl w:val="0"/>
        </w:rPr>
        <w:t xml:space="preserve">onCreateOptionsMenu(Menu menu)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getMenuInflater().inflate(R.menu.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menu_main</w:t>
      </w:r>
      <w:r w:rsidDel="00000000" w:rsidR="00000000" w:rsidRPr="00000000">
        <w:rPr>
          <w:highlight w:val="white"/>
          <w:rtl w:val="0"/>
        </w:rPr>
        <w:t xml:space="preserve">, menu);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return true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808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color w:val="8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boolean </w:t>
      </w:r>
      <w:r w:rsidDel="00000000" w:rsidR="00000000" w:rsidRPr="00000000">
        <w:rPr>
          <w:highlight w:val="white"/>
          <w:rtl w:val="0"/>
        </w:rPr>
        <w:t xml:space="preserve">onOptionsItemSelected(MenuItem item)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highlight w:val="white"/>
          <w:rtl w:val="0"/>
        </w:rPr>
        <w:t xml:space="preserve">(item.getItemId() == R.id.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action_search</w:t>
      </w:r>
      <w:r w:rsidDel="00000000" w:rsidR="00000000" w:rsidRPr="00000000">
        <w:rPr>
          <w:highlight w:val="white"/>
          <w:rtl w:val="0"/>
        </w:rPr>
        <w:t xml:space="preserve">){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"icon search"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return true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return super</w:t>
      </w:r>
      <w:r w:rsidDel="00000000" w:rsidR="00000000" w:rsidRPr="00000000">
        <w:rPr>
          <w:highlight w:val="white"/>
          <w:rtl w:val="0"/>
        </w:rPr>
        <w:t xml:space="preserve">.onOptionsItemSelected(item);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https://github.com/calyr/ColoresMaterialDesign/tree/actionbaricons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947988" cy="5959636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7988" cy="5959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8.png"/><Relationship Id="rId9" Type="http://schemas.openxmlformats.org/officeDocument/2006/relationships/image" Target="media/image9.png"/><Relationship Id="rId5" Type="http://schemas.openxmlformats.org/officeDocument/2006/relationships/image" Target="media/image4.png"/><Relationship Id="rId6" Type="http://schemas.openxmlformats.org/officeDocument/2006/relationships/image" Target="media/image10.png"/><Relationship Id="rId7" Type="http://schemas.openxmlformats.org/officeDocument/2006/relationships/hyperlink" Target="https://icons8.com/" TargetMode="External"/><Relationship Id="rId8" Type="http://schemas.openxmlformats.org/officeDocument/2006/relationships/image" Target="media/image7.png"/></Relationships>
</file>