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EAC4F" w14:textId="0EC76742" w:rsidR="0003004A" w:rsidRDefault="00831605" w:rsidP="00995B5B">
      <w:pPr>
        <w:pStyle w:val="Nagwek1"/>
      </w:pPr>
      <w:r>
        <w:t>Moduł 1</w:t>
      </w:r>
      <w:r w:rsidR="006B6642">
        <w:t xml:space="preserve"> </w:t>
      </w:r>
      <w:r w:rsidR="00995B5B">
        <w:tab/>
      </w:r>
      <w:r w:rsidR="00995B5B">
        <w:tab/>
      </w:r>
      <w:r w:rsidR="006B6642">
        <w:t>2018111</w:t>
      </w:r>
      <w:r w:rsidR="003B7BBB">
        <w:t>4</w:t>
      </w:r>
    </w:p>
    <w:p w14:paraId="27AE1391" w14:textId="64CBF624" w:rsidR="00831605" w:rsidRDefault="00831605" w:rsidP="00995B5B">
      <w:pPr>
        <w:pStyle w:val="Akapitzlist"/>
        <w:numPr>
          <w:ilvl w:val="0"/>
          <w:numId w:val="1"/>
        </w:numPr>
      </w:pPr>
      <w:r>
        <w:t>Przegląd narzędzi</w:t>
      </w:r>
    </w:p>
    <w:p w14:paraId="7FAEA694" w14:textId="5CE0174A" w:rsidR="00831605" w:rsidRDefault="00831605" w:rsidP="00995B5B">
      <w:pPr>
        <w:pStyle w:val="Akapitzlist"/>
        <w:numPr>
          <w:ilvl w:val="0"/>
          <w:numId w:val="1"/>
        </w:numPr>
      </w:pPr>
      <w:r>
        <w:t>Łączenie się z bazą danych</w:t>
      </w:r>
    </w:p>
    <w:p w14:paraId="1BEA6700" w14:textId="50A98895" w:rsidR="00831605" w:rsidRDefault="00831605" w:rsidP="00995B5B">
      <w:pPr>
        <w:pStyle w:val="Akapitzlist"/>
        <w:numPr>
          <w:ilvl w:val="0"/>
          <w:numId w:val="1"/>
        </w:numPr>
      </w:pPr>
      <w:r>
        <w:t xml:space="preserve">Struktura bazy danych </w:t>
      </w:r>
    </w:p>
    <w:p w14:paraId="4EF86F17" w14:textId="61E5FF07" w:rsidR="00831605" w:rsidRDefault="00831605" w:rsidP="00995B5B">
      <w:pPr>
        <w:pStyle w:val="Akapitzlist"/>
        <w:numPr>
          <w:ilvl w:val="0"/>
          <w:numId w:val="1"/>
        </w:numPr>
      </w:pPr>
      <w:r>
        <w:t>Wyszukiwanie danych w pojedynczej tabeli – WHERE</w:t>
      </w:r>
    </w:p>
    <w:p w14:paraId="4F759765" w14:textId="6F12DABB" w:rsidR="006B6642" w:rsidRDefault="006B6642" w:rsidP="00995B5B">
      <w:pPr>
        <w:pStyle w:val="Akapitzlist"/>
        <w:numPr>
          <w:ilvl w:val="0"/>
          <w:numId w:val="1"/>
        </w:numPr>
      </w:pPr>
      <w:r>
        <w:t>Podstawowe operatory SQL</w:t>
      </w:r>
    </w:p>
    <w:p w14:paraId="0874A027" w14:textId="1467A7FD" w:rsidR="00831605" w:rsidRDefault="00831605" w:rsidP="00995B5B">
      <w:pPr>
        <w:pStyle w:val="Akapitzlist"/>
        <w:numPr>
          <w:ilvl w:val="0"/>
          <w:numId w:val="1"/>
        </w:numPr>
      </w:pPr>
      <w:r>
        <w:t>Filtrowanie wyniku zapytania</w:t>
      </w:r>
    </w:p>
    <w:p w14:paraId="67A45EB6" w14:textId="7C2B48EC" w:rsidR="00831605" w:rsidRDefault="006B6642" w:rsidP="00995B5B">
      <w:pPr>
        <w:pStyle w:val="Akapitzlist"/>
        <w:numPr>
          <w:ilvl w:val="0"/>
          <w:numId w:val="1"/>
        </w:numPr>
      </w:pPr>
      <w:r>
        <w:t>Funkcje tekstowe, czasu i matematyczne</w:t>
      </w:r>
    </w:p>
    <w:p w14:paraId="23998D5B" w14:textId="24C63AD6" w:rsidR="006B6642" w:rsidRDefault="006B6642" w:rsidP="00995B5B">
      <w:pPr>
        <w:pStyle w:val="Akapitzlist"/>
        <w:numPr>
          <w:ilvl w:val="0"/>
          <w:numId w:val="1"/>
        </w:numPr>
      </w:pPr>
      <w:r>
        <w:t>Alias Tabeli AS</w:t>
      </w:r>
    </w:p>
    <w:p w14:paraId="791BCC9F" w14:textId="48BA9386" w:rsidR="00831605" w:rsidRDefault="006B6642" w:rsidP="00995B5B">
      <w:pPr>
        <w:pStyle w:val="Akapitzlist"/>
        <w:numPr>
          <w:ilvl w:val="0"/>
          <w:numId w:val="1"/>
        </w:numPr>
      </w:pPr>
      <w:r>
        <w:t>Obliczenia w zapytaniu</w:t>
      </w:r>
    </w:p>
    <w:p w14:paraId="03CC1B33" w14:textId="55E3BEA6" w:rsidR="00831605" w:rsidRDefault="00831605" w:rsidP="00995B5B">
      <w:pPr>
        <w:pStyle w:val="Akapitzlist"/>
        <w:numPr>
          <w:ilvl w:val="0"/>
          <w:numId w:val="1"/>
        </w:numPr>
      </w:pPr>
      <w:r>
        <w:t>Wartości pusta NULL</w:t>
      </w:r>
    </w:p>
    <w:p w14:paraId="1E035445" w14:textId="7A3C3D5E" w:rsidR="006B6642" w:rsidRDefault="006B6642" w:rsidP="00995B5B">
      <w:pPr>
        <w:pStyle w:val="Nagwek1"/>
      </w:pPr>
      <w:r>
        <w:t xml:space="preserve">Moduł 2 </w:t>
      </w:r>
      <w:r w:rsidR="00995B5B">
        <w:tab/>
      </w:r>
      <w:r w:rsidR="00995B5B">
        <w:tab/>
      </w:r>
      <w:r>
        <w:t>20181119</w:t>
      </w:r>
    </w:p>
    <w:p w14:paraId="58CDDD9D" w14:textId="5F0A1E6E" w:rsidR="006B6642" w:rsidRDefault="006B6642" w:rsidP="003B7BBB">
      <w:pPr>
        <w:pStyle w:val="Akapitzlist"/>
        <w:numPr>
          <w:ilvl w:val="0"/>
          <w:numId w:val="3"/>
        </w:numPr>
      </w:pPr>
      <w:r>
        <w:t>Łączenie wyników zapytań w pionie UNION/EXCEPT/INTERSECT</w:t>
      </w:r>
    </w:p>
    <w:p w14:paraId="223E4551" w14:textId="1F9A17CF" w:rsidR="006B6642" w:rsidRDefault="006B6642" w:rsidP="003B7BBB">
      <w:pPr>
        <w:pStyle w:val="Akapitzlist"/>
        <w:numPr>
          <w:ilvl w:val="0"/>
          <w:numId w:val="3"/>
        </w:numPr>
      </w:pPr>
      <w:r w:rsidRPr="006B6642">
        <w:t>Zapytania w oparciu o w</w:t>
      </w:r>
      <w:r>
        <w:t>iele tabel</w:t>
      </w:r>
    </w:p>
    <w:p w14:paraId="759019D1" w14:textId="4503488B" w:rsidR="006B6642" w:rsidRDefault="006B6642" w:rsidP="003B7BBB">
      <w:pPr>
        <w:pStyle w:val="Akapitzlist"/>
        <w:numPr>
          <w:ilvl w:val="0"/>
          <w:numId w:val="3"/>
        </w:numPr>
      </w:pPr>
      <w:r>
        <w:t>Kwerendy zagnieżdżone</w:t>
      </w:r>
    </w:p>
    <w:p w14:paraId="2A02C507" w14:textId="2A999B42" w:rsidR="006B6642" w:rsidRPr="006B6642" w:rsidRDefault="006B6642" w:rsidP="003B7BBB">
      <w:pPr>
        <w:pStyle w:val="Akapitzlist"/>
        <w:numPr>
          <w:ilvl w:val="0"/>
          <w:numId w:val="3"/>
        </w:numPr>
      </w:pPr>
      <w:r>
        <w:t>Operator IN</w:t>
      </w:r>
    </w:p>
    <w:p w14:paraId="747E3306" w14:textId="3652B392" w:rsidR="006B6642" w:rsidRPr="003B7BBB" w:rsidRDefault="006B6642" w:rsidP="003B7BBB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3B7BBB">
        <w:rPr>
          <w:lang w:val="en-US"/>
        </w:rPr>
        <w:t>Złączenia</w:t>
      </w:r>
      <w:proofErr w:type="spellEnd"/>
      <w:r w:rsidRPr="003B7BBB">
        <w:rPr>
          <w:lang w:val="en-US"/>
        </w:rPr>
        <w:t xml:space="preserve"> – JOIN - OUTER/INNER LEFT/RIGHT/FULL CROSS</w:t>
      </w:r>
    </w:p>
    <w:p w14:paraId="1DBFAF26" w14:textId="0A7CBD67" w:rsidR="006B6642" w:rsidRPr="003B7BBB" w:rsidRDefault="006B6642" w:rsidP="003B7BBB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3B7BBB">
        <w:rPr>
          <w:lang w:val="en-US"/>
        </w:rPr>
        <w:t>Klauzula</w:t>
      </w:r>
      <w:proofErr w:type="spellEnd"/>
      <w:r w:rsidRPr="003B7BBB">
        <w:rPr>
          <w:lang w:val="en-US"/>
        </w:rPr>
        <w:t xml:space="preserve"> TOP/TOP PERCENT</w:t>
      </w:r>
    </w:p>
    <w:p w14:paraId="6E7AD688" w14:textId="4E5609B5" w:rsidR="006B6642" w:rsidRPr="006B6642" w:rsidRDefault="006B6642" w:rsidP="003B7BBB">
      <w:pPr>
        <w:pStyle w:val="Akapitzlist"/>
        <w:numPr>
          <w:ilvl w:val="0"/>
          <w:numId w:val="3"/>
        </w:numPr>
      </w:pPr>
      <w:r w:rsidRPr="006B6642">
        <w:t>Fun</w:t>
      </w:r>
      <w:r>
        <w:t>kcje agregujące</w:t>
      </w:r>
    </w:p>
    <w:p w14:paraId="1E052D64" w14:textId="13622563" w:rsidR="006B6642" w:rsidRPr="006B6642" w:rsidRDefault="006B6642" w:rsidP="003B7BBB">
      <w:pPr>
        <w:pStyle w:val="Akapitzlist"/>
        <w:numPr>
          <w:ilvl w:val="0"/>
          <w:numId w:val="3"/>
        </w:numPr>
      </w:pPr>
      <w:r w:rsidRPr="006B6642">
        <w:t>Tworzenie widoków CREATE</w:t>
      </w:r>
    </w:p>
    <w:p w14:paraId="37411005" w14:textId="28EB0106" w:rsidR="006B6642" w:rsidRPr="006B6642" w:rsidRDefault="006B6642" w:rsidP="003B7BBB">
      <w:pPr>
        <w:pStyle w:val="Akapitzlist"/>
        <w:numPr>
          <w:ilvl w:val="0"/>
          <w:numId w:val="3"/>
        </w:numPr>
      </w:pPr>
      <w:r w:rsidRPr="006B6642">
        <w:t>Modyfikacja widoków ALTER</w:t>
      </w:r>
    </w:p>
    <w:p w14:paraId="5A931094" w14:textId="55BF3D2B" w:rsidR="006B6642" w:rsidRPr="003B7BBB" w:rsidRDefault="006B6642" w:rsidP="003B7BBB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3B7BBB">
        <w:rPr>
          <w:lang w:val="en-US"/>
        </w:rPr>
        <w:t>Usuwanie</w:t>
      </w:r>
      <w:proofErr w:type="spellEnd"/>
      <w:r w:rsidRPr="003B7BBB">
        <w:rPr>
          <w:lang w:val="en-US"/>
        </w:rPr>
        <w:t xml:space="preserve"> </w:t>
      </w:r>
      <w:proofErr w:type="spellStart"/>
      <w:r w:rsidRPr="003B7BBB">
        <w:rPr>
          <w:lang w:val="en-US"/>
        </w:rPr>
        <w:t>widoków</w:t>
      </w:r>
      <w:proofErr w:type="spellEnd"/>
      <w:r w:rsidRPr="003B7BBB">
        <w:rPr>
          <w:lang w:val="en-US"/>
        </w:rPr>
        <w:t xml:space="preserve"> DROP</w:t>
      </w:r>
    </w:p>
    <w:p w14:paraId="249A815A" w14:textId="415E28A0" w:rsidR="006B6642" w:rsidRPr="003B7BBB" w:rsidRDefault="006B6642" w:rsidP="003B7BBB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3B7BBB">
        <w:rPr>
          <w:lang w:val="en-US"/>
        </w:rPr>
        <w:t>Weryfikacja</w:t>
      </w:r>
      <w:proofErr w:type="spellEnd"/>
      <w:r w:rsidRPr="003B7BBB">
        <w:rPr>
          <w:lang w:val="en-US"/>
        </w:rPr>
        <w:t xml:space="preserve"> </w:t>
      </w:r>
      <w:proofErr w:type="spellStart"/>
      <w:r w:rsidRPr="003B7BBB">
        <w:rPr>
          <w:lang w:val="en-US"/>
        </w:rPr>
        <w:t>istnienia</w:t>
      </w:r>
      <w:proofErr w:type="spellEnd"/>
      <w:r w:rsidRPr="003B7BBB">
        <w:rPr>
          <w:lang w:val="en-US"/>
        </w:rPr>
        <w:t xml:space="preserve"> </w:t>
      </w:r>
      <w:proofErr w:type="spellStart"/>
      <w:r w:rsidRPr="003B7BBB">
        <w:rPr>
          <w:lang w:val="en-US"/>
        </w:rPr>
        <w:t>obiektu</w:t>
      </w:r>
      <w:proofErr w:type="spellEnd"/>
      <w:r w:rsidRPr="003B7BBB">
        <w:rPr>
          <w:lang w:val="en-US"/>
        </w:rPr>
        <w:t xml:space="preserve"> IF EXISTS</w:t>
      </w:r>
    </w:p>
    <w:p w14:paraId="54496328" w14:textId="6426A595" w:rsidR="006B6642" w:rsidRDefault="006B6642" w:rsidP="00995B5B">
      <w:pPr>
        <w:pStyle w:val="Nagwek1"/>
        <w:rPr>
          <w:lang w:val="en-US"/>
        </w:rPr>
      </w:pPr>
      <w:proofErr w:type="spellStart"/>
      <w:r>
        <w:rPr>
          <w:lang w:val="en-US"/>
        </w:rPr>
        <w:t>Moduł</w:t>
      </w:r>
      <w:proofErr w:type="spellEnd"/>
      <w:r>
        <w:rPr>
          <w:lang w:val="en-US"/>
        </w:rPr>
        <w:t xml:space="preserve"> 3 </w:t>
      </w:r>
      <w:r w:rsidR="003B7BBB">
        <w:rPr>
          <w:lang w:val="en-US"/>
        </w:rPr>
        <w:tab/>
      </w:r>
      <w:r w:rsidR="003B7BBB">
        <w:rPr>
          <w:lang w:val="en-US"/>
        </w:rPr>
        <w:tab/>
      </w:r>
      <w:r w:rsidRPr="00995B5B">
        <w:t>20181121</w:t>
      </w:r>
    </w:p>
    <w:p w14:paraId="2C2E4780" w14:textId="4848B28A" w:rsidR="006B6642" w:rsidRDefault="006B6642" w:rsidP="003B7BBB">
      <w:pPr>
        <w:pStyle w:val="Akapitzlist"/>
        <w:numPr>
          <w:ilvl w:val="0"/>
          <w:numId w:val="2"/>
        </w:numPr>
      </w:pPr>
      <w:r w:rsidRPr="006B6642">
        <w:t>Tworzenie</w:t>
      </w:r>
      <w:r>
        <w:t>/usuwanie</w:t>
      </w:r>
      <w:r w:rsidRPr="006B6642">
        <w:t xml:space="preserve"> bazy danych z u</w:t>
      </w:r>
      <w:r>
        <w:t>życiem skryptu CREATE/DROP DATABASE</w:t>
      </w:r>
    </w:p>
    <w:p w14:paraId="27F62CA7" w14:textId="67200F62" w:rsidR="006B6642" w:rsidRDefault="006B6642" w:rsidP="003B7BBB">
      <w:pPr>
        <w:pStyle w:val="Akapitzlist"/>
        <w:numPr>
          <w:ilvl w:val="0"/>
          <w:numId w:val="2"/>
        </w:numPr>
      </w:pPr>
      <w:r>
        <w:t>Tworzenie tabeli z użyciem CREATE TABLE</w:t>
      </w:r>
    </w:p>
    <w:p w14:paraId="53FB189D" w14:textId="16D4D5C8" w:rsidR="006B6642" w:rsidRDefault="006B6642" w:rsidP="003B7BBB">
      <w:pPr>
        <w:pStyle w:val="Akapitzlist"/>
        <w:numPr>
          <w:ilvl w:val="0"/>
          <w:numId w:val="2"/>
        </w:numPr>
      </w:pPr>
      <w:r>
        <w:t>Kwerenda tworząca tabele SELECT INTO</w:t>
      </w:r>
    </w:p>
    <w:p w14:paraId="7E1A1EBD" w14:textId="5603DD92" w:rsidR="006B6642" w:rsidRDefault="006B6642" w:rsidP="00995B5B">
      <w:pPr>
        <w:pStyle w:val="Nagwek1"/>
      </w:pPr>
      <w:r>
        <w:t xml:space="preserve">Moduł 4 </w:t>
      </w:r>
      <w:r w:rsidR="003B7BBB">
        <w:tab/>
      </w:r>
      <w:r w:rsidR="003B7BBB">
        <w:tab/>
      </w:r>
      <w:r>
        <w:t>20181126</w:t>
      </w:r>
    </w:p>
    <w:p w14:paraId="09D58E4B" w14:textId="617797DC" w:rsidR="006B6642" w:rsidRDefault="00905246" w:rsidP="003B7BBB">
      <w:pPr>
        <w:pStyle w:val="Akapitzlist"/>
        <w:numPr>
          <w:ilvl w:val="0"/>
          <w:numId w:val="4"/>
        </w:numPr>
      </w:pPr>
      <w:r>
        <w:t>Moduł powtórkowy</w:t>
      </w:r>
    </w:p>
    <w:p w14:paraId="4409B59A" w14:textId="289161DA" w:rsidR="00905246" w:rsidRDefault="00905246" w:rsidP="003B7BBB">
      <w:pPr>
        <w:pStyle w:val="Akapitzlist"/>
        <w:numPr>
          <w:ilvl w:val="0"/>
          <w:numId w:val="4"/>
        </w:numPr>
      </w:pPr>
      <w:r>
        <w:t>INSERT INTO</w:t>
      </w:r>
    </w:p>
    <w:p w14:paraId="6C63A363" w14:textId="398DC83F" w:rsidR="00905246" w:rsidRDefault="00905246" w:rsidP="00995B5B">
      <w:pPr>
        <w:pStyle w:val="Nagwek1"/>
      </w:pPr>
      <w:r>
        <w:t xml:space="preserve">Moduł </w:t>
      </w:r>
      <w:r w:rsidR="00995B5B">
        <w:t>5</w:t>
      </w:r>
      <w:r>
        <w:t xml:space="preserve"> </w:t>
      </w:r>
      <w:r w:rsidR="003B7BBB">
        <w:tab/>
      </w:r>
      <w:r w:rsidR="003B7BBB">
        <w:tab/>
      </w:r>
      <w:r>
        <w:t>20181128</w:t>
      </w:r>
    </w:p>
    <w:p w14:paraId="145245D5" w14:textId="02AC4642" w:rsidR="00905246" w:rsidRDefault="00905246" w:rsidP="003B7BBB">
      <w:pPr>
        <w:pStyle w:val="Akapitzlist"/>
        <w:numPr>
          <w:ilvl w:val="0"/>
          <w:numId w:val="5"/>
        </w:numPr>
      </w:pPr>
      <w:r>
        <w:t>Skrypty tworzące bazę danych</w:t>
      </w:r>
    </w:p>
    <w:p w14:paraId="26100F0C" w14:textId="68BCA831" w:rsidR="00905246" w:rsidRDefault="00905246" w:rsidP="003B7BBB">
      <w:pPr>
        <w:pStyle w:val="Akapitzlist"/>
        <w:numPr>
          <w:ilvl w:val="0"/>
          <w:numId w:val="5"/>
        </w:numPr>
      </w:pPr>
      <w:r>
        <w:t>Import danych z użyciem kodu SQL</w:t>
      </w:r>
    </w:p>
    <w:p w14:paraId="288D6014" w14:textId="42012860" w:rsidR="00905246" w:rsidRDefault="00905246" w:rsidP="003B7BBB">
      <w:pPr>
        <w:pStyle w:val="Akapitzlist"/>
        <w:numPr>
          <w:ilvl w:val="0"/>
          <w:numId w:val="5"/>
        </w:numPr>
      </w:pPr>
      <w:r>
        <w:t>Pobieranie danych z plików</w:t>
      </w:r>
    </w:p>
    <w:p w14:paraId="4176C251" w14:textId="70FD2409" w:rsidR="00905246" w:rsidRDefault="00905246" w:rsidP="003B7BBB">
      <w:pPr>
        <w:pStyle w:val="Akapitzlist"/>
        <w:numPr>
          <w:ilvl w:val="0"/>
          <w:numId w:val="5"/>
        </w:numPr>
      </w:pPr>
      <w:r>
        <w:t>Wymiana danych z bazą SQL – Excel/Access</w:t>
      </w:r>
    </w:p>
    <w:p w14:paraId="3A5C68FA" w14:textId="055F9FF8" w:rsidR="00905246" w:rsidRDefault="00C73D22" w:rsidP="003B7BBB">
      <w:pPr>
        <w:pStyle w:val="Akapitzlist"/>
        <w:numPr>
          <w:ilvl w:val="0"/>
          <w:numId w:val="5"/>
        </w:numPr>
      </w:pPr>
      <w:r>
        <w:t>Wynik kwerendy jako nowa tabela SELECT INTO</w:t>
      </w:r>
    </w:p>
    <w:p w14:paraId="4088AAD6" w14:textId="5335582D" w:rsidR="00C73D22" w:rsidRDefault="00C73D22" w:rsidP="00995B5B">
      <w:pPr>
        <w:pStyle w:val="Nagwek1"/>
      </w:pPr>
      <w:r>
        <w:t xml:space="preserve">Moduł </w:t>
      </w:r>
      <w:r w:rsidR="00995B5B">
        <w:t>6</w:t>
      </w:r>
      <w:r>
        <w:t xml:space="preserve"> </w:t>
      </w:r>
      <w:r w:rsidR="003B7BBB">
        <w:tab/>
      </w:r>
      <w:r w:rsidR="003B7BBB">
        <w:tab/>
      </w:r>
      <w:r>
        <w:t>20181205</w:t>
      </w:r>
    </w:p>
    <w:p w14:paraId="15B85AD0" w14:textId="288DFE2A" w:rsidR="00C73D22" w:rsidRDefault="00C73D22" w:rsidP="003B7BBB">
      <w:pPr>
        <w:pStyle w:val="Akapitzlist"/>
        <w:numPr>
          <w:ilvl w:val="0"/>
          <w:numId w:val="6"/>
        </w:numPr>
      </w:pPr>
      <w:r>
        <w:t>Tworzenie systemu rejestracji LOG</w:t>
      </w:r>
    </w:p>
    <w:p w14:paraId="6A5C57FD" w14:textId="18EE0C57" w:rsidR="00C73D22" w:rsidRDefault="00C73D22" w:rsidP="003B7BBB">
      <w:pPr>
        <w:pStyle w:val="Akapitzlist"/>
        <w:numPr>
          <w:ilvl w:val="0"/>
          <w:numId w:val="6"/>
        </w:numPr>
      </w:pPr>
      <w:r>
        <w:t>Procedury składowane SQL</w:t>
      </w:r>
    </w:p>
    <w:p w14:paraId="7F5C1448" w14:textId="0572210D" w:rsidR="00C73D22" w:rsidRDefault="00C73D22" w:rsidP="003B7BBB">
      <w:pPr>
        <w:pStyle w:val="Akapitzlist"/>
        <w:numPr>
          <w:ilvl w:val="0"/>
          <w:numId w:val="6"/>
        </w:numPr>
      </w:pPr>
      <w:r>
        <w:t>Procedury z parametrem</w:t>
      </w:r>
    </w:p>
    <w:p w14:paraId="066AA573" w14:textId="102FAA6F" w:rsidR="00C73D22" w:rsidRDefault="00C73D22" w:rsidP="003B7BBB">
      <w:pPr>
        <w:pStyle w:val="Akapitzlist"/>
        <w:numPr>
          <w:ilvl w:val="0"/>
          <w:numId w:val="6"/>
        </w:numPr>
      </w:pPr>
      <w:r>
        <w:t>Procedury synchronizujące dane</w:t>
      </w:r>
    </w:p>
    <w:p w14:paraId="7C6391E6" w14:textId="31218C3D" w:rsidR="00C73D22" w:rsidRDefault="00C73D22" w:rsidP="003B7BBB">
      <w:pPr>
        <w:pStyle w:val="Akapitzlist"/>
        <w:numPr>
          <w:ilvl w:val="0"/>
          <w:numId w:val="6"/>
        </w:numPr>
      </w:pPr>
      <w:r>
        <w:t>Kontrola dostępu</w:t>
      </w:r>
    </w:p>
    <w:p w14:paraId="734E4978" w14:textId="5B1BE8F9" w:rsidR="00C73D22" w:rsidRDefault="00C73D22" w:rsidP="003B7BBB">
      <w:pPr>
        <w:pStyle w:val="Akapitzlist"/>
        <w:numPr>
          <w:ilvl w:val="0"/>
          <w:numId w:val="6"/>
        </w:numPr>
      </w:pPr>
      <w:r>
        <w:t>Przykład bazy MySQL – interfejs WEB</w:t>
      </w:r>
    </w:p>
    <w:p w14:paraId="58C57FEF" w14:textId="677533BA" w:rsidR="00C73D22" w:rsidRDefault="00C73D22" w:rsidP="003B7BBB">
      <w:pPr>
        <w:pStyle w:val="Akapitzlist"/>
        <w:numPr>
          <w:ilvl w:val="0"/>
          <w:numId w:val="6"/>
        </w:numPr>
      </w:pPr>
      <w:r>
        <w:t>Diagram bazy danych MySQL</w:t>
      </w:r>
    </w:p>
    <w:p w14:paraId="164E57F1" w14:textId="2B8A9751" w:rsidR="00C73D22" w:rsidRDefault="00C73D22" w:rsidP="00995B5B">
      <w:pPr>
        <w:pStyle w:val="Nagwek1"/>
      </w:pPr>
      <w:r>
        <w:t xml:space="preserve">Moduł </w:t>
      </w:r>
      <w:r w:rsidR="00995B5B">
        <w:t>7</w:t>
      </w:r>
      <w:r>
        <w:t xml:space="preserve"> </w:t>
      </w:r>
      <w:r w:rsidR="003B7BBB">
        <w:tab/>
      </w:r>
      <w:r w:rsidR="003B7BBB">
        <w:tab/>
      </w:r>
      <w:r>
        <w:t>20181210</w:t>
      </w:r>
    </w:p>
    <w:p w14:paraId="554E87C8" w14:textId="77777777" w:rsidR="004900A8" w:rsidRDefault="004900A8" w:rsidP="003B7BBB">
      <w:pPr>
        <w:pStyle w:val="Akapitzlist"/>
        <w:numPr>
          <w:ilvl w:val="0"/>
          <w:numId w:val="7"/>
        </w:numPr>
      </w:pPr>
      <w:r>
        <w:t>Baza MySQL</w:t>
      </w:r>
    </w:p>
    <w:p w14:paraId="75BBCB87" w14:textId="40DF65BB" w:rsidR="00C73D22" w:rsidRDefault="00C73D22" w:rsidP="003B7BBB">
      <w:pPr>
        <w:pStyle w:val="Akapitzlist"/>
        <w:numPr>
          <w:ilvl w:val="0"/>
          <w:numId w:val="7"/>
        </w:numPr>
      </w:pPr>
      <w:r>
        <w:t>Zmienne SQL</w:t>
      </w:r>
    </w:p>
    <w:p w14:paraId="32959074" w14:textId="3863B0AB" w:rsidR="00C73D22" w:rsidRDefault="00C73D22" w:rsidP="003B7BBB">
      <w:pPr>
        <w:pStyle w:val="Akapitzlist"/>
        <w:numPr>
          <w:ilvl w:val="0"/>
          <w:numId w:val="7"/>
        </w:numPr>
      </w:pPr>
      <w:r>
        <w:t>Tworzenie poleceń ze zmiennych</w:t>
      </w:r>
    </w:p>
    <w:p w14:paraId="637D6E27" w14:textId="198DF3E7" w:rsidR="00C73D22" w:rsidRDefault="00C73D22" w:rsidP="003B7BBB">
      <w:pPr>
        <w:pStyle w:val="Akapitzlist"/>
        <w:numPr>
          <w:ilvl w:val="0"/>
          <w:numId w:val="7"/>
        </w:numPr>
      </w:pPr>
      <w:r>
        <w:t>Kwerenda ze zmiennej</w:t>
      </w:r>
    </w:p>
    <w:p w14:paraId="75D2A833" w14:textId="620FC0A0" w:rsidR="00C73D22" w:rsidRDefault="00C73D22" w:rsidP="003B7BBB">
      <w:pPr>
        <w:pStyle w:val="Akapitzlist"/>
        <w:numPr>
          <w:ilvl w:val="0"/>
          <w:numId w:val="7"/>
        </w:numPr>
      </w:pPr>
      <w:r>
        <w:t>BULK INSERT – plik CSV</w:t>
      </w:r>
    </w:p>
    <w:p w14:paraId="115D98B0" w14:textId="3A2DA165" w:rsidR="00C73D22" w:rsidRDefault="00C73D22" w:rsidP="00995B5B">
      <w:pPr>
        <w:pStyle w:val="Nagwek1"/>
      </w:pPr>
      <w:r>
        <w:t xml:space="preserve">Moduł </w:t>
      </w:r>
      <w:r w:rsidR="00995B5B">
        <w:t>8</w:t>
      </w:r>
      <w:r>
        <w:t xml:space="preserve"> </w:t>
      </w:r>
      <w:r w:rsidR="003B7BBB">
        <w:tab/>
      </w:r>
      <w:r w:rsidR="003B7BBB">
        <w:tab/>
      </w:r>
      <w:r>
        <w:t>20181212</w:t>
      </w:r>
    </w:p>
    <w:p w14:paraId="7BB628D0" w14:textId="772CE5A7" w:rsidR="00C73D22" w:rsidRDefault="00C73D22" w:rsidP="003B7BBB">
      <w:pPr>
        <w:pStyle w:val="Akapitzlist"/>
        <w:numPr>
          <w:ilvl w:val="0"/>
          <w:numId w:val="8"/>
        </w:numPr>
      </w:pPr>
      <w:r>
        <w:t>Funkcje w WHERE</w:t>
      </w:r>
    </w:p>
    <w:p w14:paraId="107324D7" w14:textId="48818E5C" w:rsidR="00C73D22" w:rsidRDefault="00C73D22" w:rsidP="003B7BBB">
      <w:pPr>
        <w:pStyle w:val="Akapitzlist"/>
        <w:numPr>
          <w:ilvl w:val="0"/>
          <w:numId w:val="8"/>
        </w:numPr>
      </w:pPr>
      <w:r>
        <w:t>Konwersja i rzutowanie danych CONVERT, CAST</w:t>
      </w:r>
    </w:p>
    <w:p w14:paraId="7B3507E4" w14:textId="40369EF7" w:rsidR="00905246" w:rsidRDefault="00C73D22" w:rsidP="003B7BBB">
      <w:pPr>
        <w:pStyle w:val="Akapitzlist"/>
        <w:numPr>
          <w:ilvl w:val="0"/>
          <w:numId w:val="8"/>
        </w:numPr>
      </w:pPr>
      <w:r>
        <w:t>Pętla WHILE</w:t>
      </w:r>
    </w:p>
    <w:p w14:paraId="0A7D3BC8" w14:textId="6D5AE3C3" w:rsidR="00C73D22" w:rsidRDefault="00C73D22" w:rsidP="003B7BBB">
      <w:pPr>
        <w:pStyle w:val="Akapitzlist"/>
        <w:numPr>
          <w:ilvl w:val="0"/>
          <w:numId w:val="8"/>
        </w:numPr>
      </w:pPr>
      <w:r>
        <w:t>Konwersja ustawienia regionalne</w:t>
      </w:r>
    </w:p>
    <w:p w14:paraId="52E08FD2" w14:textId="0EB7D94A" w:rsidR="00C73D22" w:rsidRDefault="00C73D22" w:rsidP="003B7BBB">
      <w:pPr>
        <w:pStyle w:val="Akapitzlist"/>
        <w:numPr>
          <w:ilvl w:val="0"/>
          <w:numId w:val="8"/>
        </w:numPr>
      </w:pPr>
      <w:r>
        <w:t>Składanie SELECT w pętli 22 tabele</w:t>
      </w:r>
    </w:p>
    <w:p w14:paraId="3E17A8E0" w14:textId="14CDAA2A" w:rsidR="00C73D22" w:rsidRDefault="00C73D22" w:rsidP="003B7BBB">
      <w:pPr>
        <w:pStyle w:val="Akapitzlist"/>
        <w:numPr>
          <w:ilvl w:val="0"/>
          <w:numId w:val="8"/>
        </w:numPr>
      </w:pPr>
      <w:r>
        <w:t>Masowe kasowanie tabel pętla DROP</w:t>
      </w:r>
    </w:p>
    <w:p w14:paraId="3105D5CA" w14:textId="607A760C" w:rsidR="00C73D22" w:rsidRDefault="00C73D22" w:rsidP="003B7BBB">
      <w:pPr>
        <w:pStyle w:val="Akapitzlist"/>
        <w:numPr>
          <w:ilvl w:val="0"/>
          <w:numId w:val="8"/>
        </w:numPr>
      </w:pPr>
      <w:r>
        <w:t>Tablica konwersji</w:t>
      </w:r>
    </w:p>
    <w:p w14:paraId="550F852C" w14:textId="1E4011BA" w:rsidR="00C73D22" w:rsidRDefault="00C73D22" w:rsidP="00995B5B">
      <w:pPr>
        <w:pStyle w:val="Nagwek1"/>
      </w:pPr>
      <w:r>
        <w:t xml:space="preserve">Moduł </w:t>
      </w:r>
      <w:r w:rsidR="00995B5B">
        <w:t>9</w:t>
      </w:r>
      <w:r>
        <w:t xml:space="preserve"> </w:t>
      </w:r>
      <w:r w:rsidR="003B7BBB">
        <w:tab/>
      </w:r>
      <w:r w:rsidR="003B7BBB">
        <w:tab/>
      </w:r>
      <w:r>
        <w:t>20181217</w:t>
      </w:r>
    </w:p>
    <w:p w14:paraId="7B3D9795" w14:textId="4AEF1BB8" w:rsidR="00C73D22" w:rsidRDefault="00C73D22" w:rsidP="003B7BBB">
      <w:pPr>
        <w:pStyle w:val="Akapitzlist"/>
        <w:numPr>
          <w:ilvl w:val="0"/>
          <w:numId w:val="9"/>
        </w:numPr>
      </w:pPr>
      <w:r>
        <w:t>Moduł powtórkowy</w:t>
      </w:r>
    </w:p>
    <w:p w14:paraId="52074CC4" w14:textId="7ADE35EA" w:rsidR="00C73D22" w:rsidRDefault="00C73D22" w:rsidP="003B7BBB">
      <w:pPr>
        <w:pStyle w:val="Akapitzlist"/>
        <w:numPr>
          <w:ilvl w:val="0"/>
          <w:numId w:val="9"/>
        </w:numPr>
      </w:pPr>
      <w:r>
        <w:t>Pętl</w:t>
      </w:r>
      <w:r w:rsidR="003B7BBB">
        <w:t>a WHILE</w:t>
      </w:r>
    </w:p>
    <w:p w14:paraId="0F09ED9A" w14:textId="2EC31951" w:rsidR="00C73D22" w:rsidRDefault="00C73D22" w:rsidP="003B7BBB">
      <w:pPr>
        <w:pStyle w:val="Akapitzlist"/>
        <w:numPr>
          <w:ilvl w:val="0"/>
          <w:numId w:val="9"/>
        </w:numPr>
      </w:pPr>
      <w:r>
        <w:t>Skrypty tworzące bazę danych wraz z obiektami</w:t>
      </w:r>
    </w:p>
    <w:p w14:paraId="0DAEF1D3" w14:textId="5295ADF1" w:rsidR="00C73D22" w:rsidRDefault="00C73D22" w:rsidP="003B7BBB">
      <w:pPr>
        <w:pStyle w:val="Akapitzlist"/>
        <w:numPr>
          <w:ilvl w:val="0"/>
          <w:numId w:val="9"/>
        </w:numPr>
      </w:pPr>
      <w:r>
        <w:t xml:space="preserve">Skrypt dodający dane do tabel </w:t>
      </w:r>
    </w:p>
    <w:p w14:paraId="533ED064" w14:textId="63850CBC" w:rsidR="00C73D22" w:rsidRDefault="00C73D22" w:rsidP="003B7BBB">
      <w:pPr>
        <w:pStyle w:val="Akapitzlist"/>
        <w:numPr>
          <w:ilvl w:val="0"/>
          <w:numId w:val="9"/>
        </w:numPr>
      </w:pPr>
      <w:r>
        <w:t>Generowanie skryptu INSERT z użyciem Excela</w:t>
      </w:r>
    </w:p>
    <w:p w14:paraId="024682BC" w14:textId="381A91AF" w:rsidR="00C73D22" w:rsidRDefault="00C73D22" w:rsidP="00995B5B">
      <w:pPr>
        <w:pStyle w:val="Nagwek1"/>
      </w:pPr>
      <w:r>
        <w:t>Moduł</w:t>
      </w:r>
      <w:r w:rsidR="00995B5B">
        <w:t xml:space="preserve"> 10</w:t>
      </w:r>
      <w:r>
        <w:t xml:space="preserve"> </w:t>
      </w:r>
      <w:r w:rsidR="003B7BBB">
        <w:tab/>
      </w:r>
      <w:r w:rsidR="003B7BBB">
        <w:tab/>
      </w:r>
      <w:r>
        <w:t>20181219</w:t>
      </w:r>
    </w:p>
    <w:p w14:paraId="5132604E" w14:textId="3F4B536D" w:rsidR="00C73D22" w:rsidRDefault="00C73D22" w:rsidP="003B7BBB">
      <w:pPr>
        <w:pStyle w:val="Akapitzlist"/>
        <w:numPr>
          <w:ilvl w:val="0"/>
          <w:numId w:val="10"/>
        </w:numPr>
      </w:pPr>
      <w:r>
        <w:t>OPENQUERY</w:t>
      </w:r>
    </w:p>
    <w:p w14:paraId="47CC59F5" w14:textId="338AAFD1" w:rsidR="00C73D22" w:rsidRDefault="00C73D22" w:rsidP="003B7BBB">
      <w:pPr>
        <w:pStyle w:val="Akapitzlist"/>
        <w:numPr>
          <w:ilvl w:val="0"/>
          <w:numId w:val="10"/>
        </w:numPr>
      </w:pPr>
      <w:r>
        <w:t>ODBC w LINKED SERVER</w:t>
      </w:r>
    </w:p>
    <w:p w14:paraId="6A87B459" w14:textId="6C084232" w:rsidR="00C73D22" w:rsidRDefault="00C73D22" w:rsidP="003B7BBB">
      <w:pPr>
        <w:pStyle w:val="Akapitzlist"/>
        <w:numPr>
          <w:ilvl w:val="0"/>
          <w:numId w:val="10"/>
        </w:numPr>
      </w:pPr>
      <w:r>
        <w:t>Procedury systemowe</w:t>
      </w:r>
    </w:p>
    <w:p w14:paraId="13E07C44" w14:textId="7E338851" w:rsidR="00C73D22" w:rsidRDefault="00C73D22" w:rsidP="003B7BBB">
      <w:pPr>
        <w:pStyle w:val="Akapitzlist"/>
        <w:numPr>
          <w:ilvl w:val="0"/>
          <w:numId w:val="10"/>
        </w:numPr>
      </w:pPr>
      <w:r>
        <w:t>Funkcje własne</w:t>
      </w:r>
    </w:p>
    <w:p w14:paraId="42AC6B32" w14:textId="33EED258" w:rsidR="00C73D22" w:rsidRDefault="00C73D22" w:rsidP="003B7BBB">
      <w:pPr>
        <w:pStyle w:val="Akapitzlist"/>
        <w:numPr>
          <w:ilvl w:val="0"/>
          <w:numId w:val="10"/>
        </w:numPr>
      </w:pPr>
      <w:r>
        <w:t xml:space="preserve">Funkcje okien </w:t>
      </w:r>
    </w:p>
    <w:p w14:paraId="184014B4" w14:textId="79374033" w:rsidR="00905246" w:rsidRDefault="00C73D22" w:rsidP="00995B5B">
      <w:pPr>
        <w:pStyle w:val="Nagwek1"/>
      </w:pPr>
      <w:r>
        <w:t xml:space="preserve">Moduł </w:t>
      </w:r>
      <w:r w:rsidR="00995B5B">
        <w:t xml:space="preserve">11 </w:t>
      </w:r>
      <w:r w:rsidR="003B7BBB">
        <w:tab/>
      </w:r>
      <w:r w:rsidR="003B7BBB">
        <w:tab/>
      </w:r>
      <w:r w:rsidR="00995B5B">
        <w:t>20190107</w:t>
      </w:r>
    </w:p>
    <w:p w14:paraId="6E3D3DE0" w14:textId="3EC31FB4" w:rsidR="00995B5B" w:rsidRDefault="00995B5B" w:rsidP="003B7BBB">
      <w:pPr>
        <w:pStyle w:val="Akapitzlist"/>
        <w:numPr>
          <w:ilvl w:val="0"/>
          <w:numId w:val="11"/>
        </w:numPr>
      </w:pPr>
      <w:r>
        <w:t>Konwersja danych PARSE i ustawienia regionalne</w:t>
      </w:r>
    </w:p>
    <w:p w14:paraId="5EA40C43" w14:textId="27246C3C" w:rsidR="00995B5B" w:rsidRDefault="00995B5B" w:rsidP="003B7BBB">
      <w:pPr>
        <w:pStyle w:val="Akapitzlist"/>
        <w:numPr>
          <w:ilvl w:val="0"/>
          <w:numId w:val="11"/>
        </w:numPr>
      </w:pPr>
      <w:r>
        <w:t>Kursory SQL</w:t>
      </w:r>
    </w:p>
    <w:p w14:paraId="3B591476" w14:textId="0A1DB946" w:rsidR="00995B5B" w:rsidRDefault="00995B5B" w:rsidP="003B7BBB">
      <w:pPr>
        <w:pStyle w:val="Akapitzlist"/>
        <w:numPr>
          <w:ilvl w:val="0"/>
          <w:numId w:val="11"/>
        </w:numPr>
      </w:pPr>
      <w:r>
        <w:t>Kursor SQL z pętlą</w:t>
      </w:r>
    </w:p>
    <w:p w14:paraId="315970A0" w14:textId="563B8DBA" w:rsidR="00995B5B" w:rsidRDefault="00995B5B" w:rsidP="003B7BBB">
      <w:pPr>
        <w:pStyle w:val="Akapitzlist"/>
        <w:numPr>
          <w:ilvl w:val="0"/>
          <w:numId w:val="11"/>
        </w:numPr>
      </w:pPr>
      <w:r>
        <w:lastRenderedPageBreak/>
        <w:t>Wyrażenia CTE</w:t>
      </w:r>
    </w:p>
    <w:p w14:paraId="45B8F961" w14:textId="03A344D9" w:rsidR="00995B5B" w:rsidRDefault="00995B5B" w:rsidP="003B7BBB">
      <w:pPr>
        <w:pStyle w:val="Akapitzlist"/>
        <w:numPr>
          <w:ilvl w:val="0"/>
          <w:numId w:val="11"/>
        </w:numPr>
      </w:pPr>
      <w:r>
        <w:t>Funkcje okien OVER i partycjonowanie</w:t>
      </w:r>
    </w:p>
    <w:p w14:paraId="2994E677" w14:textId="00D8C4C0" w:rsidR="00995B5B" w:rsidRDefault="00995B5B" w:rsidP="003B7BBB">
      <w:pPr>
        <w:pStyle w:val="Akapitzlist"/>
        <w:numPr>
          <w:ilvl w:val="0"/>
          <w:numId w:val="11"/>
        </w:numPr>
      </w:pPr>
      <w:r>
        <w:t>Wyzwalacze - TRIGGER</w:t>
      </w:r>
    </w:p>
    <w:p w14:paraId="2A2AA31A" w14:textId="037FE096" w:rsidR="00995B5B" w:rsidRPr="006B6642" w:rsidRDefault="00995B5B" w:rsidP="00995B5B">
      <w:pPr>
        <w:pStyle w:val="Nagwek1"/>
      </w:pPr>
      <w:r>
        <w:t xml:space="preserve">Moduł 12 </w:t>
      </w:r>
      <w:r w:rsidR="003B7BBB">
        <w:tab/>
      </w:r>
      <w:r w:rsidR="003B7BBB">
        <w:tab/>
      </w:r>
      <w:r>
        <w:t>20190109</w:t>
      </w:r>
    </w:p>
    <w:p w14:paraId="113035BA" w14:textId="14BD7B9E" w:rsidR="006B6642" w:rsidRDefault="00995B5B" w:rsidP="003B7BBB">
      <w:pPr>
        <w:pStyle w:val="Akapitzlist"/>
        <w:numPr>
          <w:ilvl w:val="0"/>
          <w:numId w:val="12"/>
        </w:numPr>
      </w:pPr>
      <w:r>
        <w:t>Uprawnienia bazy danych</w:t>
      </w:r>
    </w:p>
    <w:p w14:paraId="443C1019" w14:textId="1324A970" w:rsidR="00995B5B" w:rsidRDefault="00995B5B" w:rsidP="003B7BBB">
      <w:pPr>
        <w:pStyle w:val="Akapitzlist"/>
        <w:numPr>
          <w:ilvl w:val="0"/>
          <w:numId w:val="12"/>
        </w:numPr>
      </w:pPr>
      <w:r>
        <w:t>Obsługa logowania i kontrola dostępu</w:t>
      </w:r>
    </w:p>
    <w:p w14:paraId="1C61B0B4" w14:textId="42FDE769" w:rsidR="00995B5B" w:rsidRDefault="00995B5B" w:rsidP="003B7BBB">
      <w:pPr>
        <w:pStyle w:val="Akapitzlist"/>
        <w:numPr>
          <w:ilvl w:val="0"/>
          <w:numId w:val="12"/>
        </w:numPr>
      </w:pPr>
      <w:r>
        <w:t>Ręczne przypisywanie uprawnień do tabel</w:t>
      </w:r>
    </w:p>
    <w:p w14:paraId="21A372E6" w14:textId="14734BF3" w:rsidR="00995B5B" w:rsidRDefault="00995B5B" w:rsidP="003B7BBB">
      <w:pPr>
        <w:pStyle w:val="Akapitzlist"/>
        <w:numPr>
          <w:ilvl w:val="0"/>
          <w:numId w:val="12"/>
        </w:numPr>
      </w:pPr>
      <w:r>
        <w:t>OPENQUERY</w:t>
      </w:r>
    </w:p>
    <w:p w14:paraId="26357448" w14:textId="6576D466" w:rsidR="00995B5B" w:rsidRDefault="00995B5B" w:rsidP="003B7BBB">
      <w:pPr>
        <w:pStyle w:val="Akapitzlist"/>
        <w:numPr>
          <w:ilvl w:val="0"/>
          <w:numId w:val="12"/>
        </w:numPr>
      </w:pPr>
      <w:r>
        <w:t>OPERROWSET</w:t>
      </w:r>
    </w:p>
    <w:p w14:paraId="1ABF42EB" w14:textId="14B1E59C" w:rsidR="00995B5B" w:rsidRDefault="00995B5B" w:rsidP="003B7BBB">
      <w:pPr>
        <w:pStyle w:val="Akapitzlist"/>
        <w:numPr>
          <w:ilvl w:val="0"/>
          <w:numId w:val="12"/>
        </w:numPr>
      </w:pPr>
      <w:r>
        <w:t>XML do SQL</w:t>
      </w:r>
    </w:p>
    <w:p w14:paraId="07C2527D" w14:textId="41DF4EB3" w:rsidR="00995B5B" w:rsidRDefault="00995B5B" w:rsidP="003B7BBB">
      <w:pPr>
        <w:pStyle w:val="Akapitzlist"/>
        <w:numPr>
          <w:ilvl w:val="0"/>
          <w:numId w:val="12"/>
        </w:numPr>
      </w:pPr>
      <w:r>
        <w:t>Test Podsumowujący</w:t>
      </w:r>
    </w:p>
    <w:p w14:paraId="339BC7A8" w14:textId="24A2EF94" w:rsidR="00995B5B" w:rsidRDefault="00995B5B" w:rsidP="00995B5B">
      <w:pPr>
        <w:pStyle w:val="Nagwek1"/>
      </w:pPr>
      <w:r>
        <w:t xml:space="preserve">Moduł 13 </w:t>
      </w:r>
      <w:r w:rsidR="003B7BBB">
        <w:tab/>
      </w:r>
      <w:r w:rsidR="003B7BBB">
        <w:tab/>
      </w:r>
      <w:r>
        <w:t>20190114</w:t>
      </w:r>
    </w:p>
    <w:p w14:paraId="38B1DB2B" w14:textId="0BB2ED3D" w:rsidR="00995B5B" w:rsidRDefault="00995B5B" w:rsidP="003B7BBB">
      <w:pPr>
        <w:pStyle w:val="Akapitzlist"/>
        <w:numPr>
          <w:ilvl w:val="0"/>
          <w:numId w:val="13"/>
        </w:numPr>
      </w:pPr>
      <w:r>
        <w:t>Moduł powtórzeniowy – po teście SQL</w:t>
      </w:r>
    </w:p>
    <w:p w14:paraId="6A43E9E4" w14:textId="4A976952" w:rsidR="00995B5B" w:rsidRDefault="00995B5B" w:rsidP="003B7BBB">
      <w:pPr>
        <w:pStyle w:val="Akapitzlist"/>
        <w:numPr>
          <w:ilvl w:val="0"/>
          <w:numId w:val="13"/>
        </w:numPr>
      </w:pPr>
      <w:r>
        <w:t>Obsługa i typy błędów</w:t>
      </w:r>
    </w:p>
    <w:p w14:paraId="2DB05092" w14:textId="65C59467" w:rsidR="00995B5B" w:rsidRDefault="00995B5B" w:rsidP="003B7BBB">
      <w:pPr>
        <w:pStyle w:val="Akapitzlist"/>
        <w:numPr>
          <w:ilvl w:val="0"/>
          <w:numId w:val="13"/>
        </w:numPr>
      </w:pPr>
      <w:r>
        <w:t>GOTO</w:t>
      </w:r>
    </w:p>
    <w:p w14:paraId="3AE4E65E" w14:textId="63B86DCC" w:rsidR="00995B5B" w:rsidRDefault="00995B5B" w:rsidP="003B7BBB">
      <w:pPr>
        <w:pStyle w:val="Akapitzlist"/>
        <w:numPr>
          <w:ilvl w:val="0"/>
          <w:numId w:val="13"/>
        </w:numPr>
      </w:pPr>
      <w:r>
        <w:t>Transakcje SQL</w:t>
      </w:r>
    </w:p>
    <w:p w14:paraId="35591163" w14:textId="4F65E635" w:rsidR="00995B5B" w:rsidRDefault="00995B5B" w:rsidP="003B7BBB">
      <w:pPr>
        <w:pStyle w:val="Akapitzlist"/>
        <w:numPr>
          <w:ilvl w:val="0"/>
          <w:numId w:val="13"/>
        </w:numPr>
      </w:pPr>
      <w:r>
        <w:t>Transakcje nazwane</w:t>
      </w:r>
    </w:p>
    <w:p w14:paraId="133D5054" w14:textId="2F1A8E7B" w:rsidR="00995B5B" w:rsidRDefault="00995B5B" w:rsidP="003B7BBB">
      <w:pPr>
        <w:pStyle w:val="Akapitzlist"/>
        <w:numPr>
          <w:ilvl w:val="0"/>
          <w:numId w:val="13"/>
        </w:numPr>
      </w:pPr>
      <w:r>
        <w:t>Obsługa błędów w transakcji</w:t>
      </w:r>
    </w:p>
    <w:p w14:paraId="28D8CCC4" w14:textId="071FED15" w:rsidR="00995B5B" w:rsidRDefault="00995B5B" w:rsidP="003B7BBB">
      <w:pPr>
        <w:pStyle w:val="Akapitzlist"/>
        <w:numPr>
          <w:ilvl w:val="0"/>
          <w:numId w:val="13"/>
        </w:numPr>
      </w:pPr>
      <w:r>
        <w:t>Cofanie zmian</w:t>
      </w:r>
    </w:p>
    <w:p w14:paraId="034C4CED" w14:textId="28D3A8CF" w:rsidR="00995B5B" w:rsidRDefault="00995B5B" w:rsidP="00995B5B">
      <w:pPr>
        <w:pStyle w:val="Nagwek1"/>
      </w:pPr>
      <w:r>
        <w:t xml:space="preserve">Moduł 14 </w:t>
      </w:r>
      <w:r w:rsidR="003B7BBB">
        <w:tab/>
      </w:r>
      <w:r w:rsidR="003B7BBB">
        <w:tab/>
      </w:r>
      <w:r>
        <w:t>20190116</w:t>
      </w:r>
    </w:p>
    <w:p w14:paraId="7166B176" w14:textId="4E3DBAC3" w:rsidR="00995B5B" w:rsidRDefault="00995B5B" w:rsidP="003B7BBB">
      <w:pPr>
        <w:pStyle w:val="Akapitzlist"/>
        <w:numPr>
          <w:ilvl w:val="0"/>
          <w:numId w:val="14"/>
        </w:numPr>
      </w:pPr>
      <w:bookmarkStart w:id="0" w:name="_GoBack"/>
      <w:r>
        <w:t>Planowanie zadań i Agent SQL (JOB)</w:t>
      </w:r>
    </w:p>
    <w:p w14:paraId="74AD4F15" w14:textId="7EA2E77C" w:rsidR="00995B5B" w:rsidRDefault="00995B5B" w:rsidP="003B7BBB">
      <w:pPr>
        <w:pStyle w:val="Akapitzlist"/>
        <w:numPr>
          <w:ilvl w:val="0"/>
          <w:numId w:val="14"/>
        </w:numPr>
      </w:pPr>
      <w:r>
        <w:t>Baza danych Oracle SQL – przegląd narzędzi</w:t>
      </w:r>
    </w:p>
    <w:p w14:paraId="2A5E0CD5" w14:textId="3565927F" w:rsidR="00995B5B" w:rsidRPr="006B6642" w:rsidRDefault="00995B5B" w:rsidP="003B7BBB">
      <w:pPr>
        <w:pStyle w:val="Akapitzlist"/>
        <w:numPr>
          <w:ilvl w:val="0"/>
          <w:numId w:val="14"/>
        </w:numPr>
      </w:pPr>
      <w:r>
        <w:t>Podsumowanie</w:t>
      </w:r>
      <w:bookmarkEnd w:id="0"/>
    </w:p>
    <w:sectPr w:rsidR="00995B5B" w:rsidRPr="006B6642" w:rsidSect="00C9353C">
      <w:pgSz w:w="11906" w:h="16838"/>
      <w:pgMar w:top="709" w:right="849" w:bottom="1417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502"/>
    <w:multiLevelType w:val="hybridMultilevel"/>
    <w:tmpl w:val="3ECA58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7B15"/>
    <w:multiLevelType w:val="hybridMultilevel"/>
    <w:tmpl w:val="581E10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6683"/>
    <w:multiLevelType w:val="hybridMultilevel"/>
    <w:tmpl w:val="D2E88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077AA"/>
    <w:multiLevelType w:val="hybridMultilevel"/>
    <w:tmpl w:val="028AA6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03347"/>
    <w:multiLevelType w:val="hybridMultilevel"/>
    <w:tmpl w:val="DD50C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05A68"/>
    <w:multiLevelType w:val="hybridMultilevel"/>
    <w:tmpl w:val="29DAE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23058"/>
    <w:multiLevelType w:val="hybridMultilevel"/>
    <w:tmpl w:val="D4B0F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F3793"/>
    <w:multiLevelType w:val="hybridMultilevel"/>
    <w:tmpl w:val="719265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E7140"/>
    <w:multiLevelType w:val="hybridMultilevel"/>
    <w:tmpl w:val="E60E35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B5100"/>
    <w:multiLevelType w:val="hybridMultilevel"/>
    <w:tmpl w:val="72549B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32E68"/>
    <w:multiLevelType w:val="hybridMultilevel"/>
    <w:tmpl w:val="042EA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32164"/>
    <w:multiLevelType w:val="hybridMultilevel"/>
    <w:tmpl w:val="5B4011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C3F0D"/>
    <w:multiLevelType w:val="hybridMultilevel"/>
    <w:tmpl w:val="4252B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10D21"/>
    <w:multiLevelType w:val="hybridMultilevel"/>
    <w:tmpl w:val="A29E0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3"/>
  </w:num>
  <w:num w:numId="5">
    <w:abstractNumId w:val="1"/>
  </w:num>
  <w:num w:numId="6">
    <w:abstractNumId w:val="2"/>
  </w:num>
  <w:num w:numId="7">
    <w:abstractNumId w:val="11"/>
  </w:num>
  <w:num w:numId="8">
    <w:abstractNumId w:val="0"/>
  </w:num>
  <w:num w:numId="9">
    <w:abstractNumId w:val="10"/>
  </w:num>
  <w:num w:numId="10">
    <w:abstractNumId w:val="12"/>
  </w:num>
  <w:num w:numId="11">
    <w:abstractNumId w:val="9"/>
  </w:num>
  <w:num w:numId="12">
    <w:abstractNumId w:val="6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37"/>
    <w:rsid w:val="0003004A"/>
    <w:rsid w:val="00147A37"/>
    <w:rsid w:val="00263668"/>
    <w:rsid w:val="003B7BBB"/>
    <w:rsid w:val="004900A8"/>
    <w:rsid w:val="006B6642"/>
    <w:rsid w:val="00831605"/>
    <w:rsid w:val="00905246"/>
    <w:rsid w:val="00995B5B"/>
    <w:rsid w:val="00C73D22"/>
    <w:rsid w:val="00C9353C"/>
    <w:rsid w:val="00FA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3917"/>
  <w15:chartTrackingRefBased/>
  <w15:docId w15:val="{AF574553-EC9B-445A-9BA0-CDC9E911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5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5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95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352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Stasiak</dc:creator>
  <cp:keywords/>
  <dc:description/>
  <cp:lastModifiedBy>Sebastian Stasiak</cp:lastModifiedBy>
  <cp:revision>6</cp:revision>
  <dcterms:created xsi:type="dcterms:W3CDTF">2019-01-15T11:40:00Z</dcterms:created>
  <dcterms:modified xsi:type="dcterms:W3CDTF">2019-01-15T13:36:00Z</dcterms:modified>
</cp:coreProperties>
</file>