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C53C" w14:textId="77777777" w:rsidR="00AB563A" w:rsidRPr="00965244" w:rsidRDefault="00AB563A" w:rsidP="00AB563A">
      <w:pP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>EE 387 – Signal Processing</w:t>
      </w:r>
    </w:p>
    <w:p w14:paraId="25D142F3" w14:textId="67DF5732" w:rsidR="00AB563A" w:rsidRPr="00965244" w:rsidRDefault="00AB563A" w:rsidP="00AB563A">
      <w:pP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 xml:space="preserve">Lab </w:t>
      </w:r>
      <w:r w:rsidR="00145415">
        <w:rPr>
          <w:b/>
          <w:bCs/>
          <w:sz w:val="36"/>
          <w:szCs w:val="36"/>
        </w:rPr>
        <w:t>4</w:t>
      </w:r>
      <w:r w:rsidRPr="00965244">
        <w:rPr>
          <w:b/>
          <w:bCs/>
          <w:sz w:val="36"/>
          <w:szCs w:val="36"/>
        </w:rPr>
        <w:t xml:space="preserve">: </w:t>
      </w:r>
      <w:r w:rsidR="00145415">
        <w:rPr>
          <w:b/>
          <w:bCs/>
          <w:sz w:val="36"/>
          <w:szCs w:val="36"/>
        </w:rPr>
        <w:t xml:space="preserve">Filter Design Using </w:t>
      </w:r>
      <w:r w:rsidR="00CC7587">
        <w:rPr>
          <w:b/>
          <w:bCs/>
          <w:sz w:val="36"/>
          <w:szCs w:val="36"/>
        </w:rPr>
        <w:t>MATLAB</w:t>
      </w:r>
    </w:p>
    <w:p w14:paraId="680227EF" w14:textId="77777777" w:rsidR="00AB563A" w:rsidRDefault="00AB563A" w:rsidP="00AB563A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>E/20/420 – WANASINGHE J.K.</w:t>
      </w:r>
    </w:p>
    <w:p w14:paraId="71089230" w14:textId="4F6867A1" w:rsidR="007E7577" w:rsidRDefault="00E078A5" w:rsidP="00E078A5">
      <w:pPr>
        <w:pStyle w:val="Heading2"/>
        <w:rPr>
          <w:rStyle w:val="Heading1Char"/>
        </w:rPr>
      </w:pPr>
      <w:r>
        <w:rPr>
          <w:rStyle w:val="Heading1Char"/>
        </w:rPr>
        <w:t xml:space="preserve">Part 1: </w:t>
      </w:r>
      <w:r w:rsidR="00145415" w:rsidRPr="00145415">
        <w:rPr>
          <w:rStyle w:val="Heading1Char"/>
        </w:rPr>
        <w:t xml:space="preserve">Design the Butterworth filter with the following specifications: </w:t>
      </w:r>
      <w:proofErr w:type="spellStart"/>
      <w:r w:rsidR="00145415" w:rsidRPr="00145415">
        <w:rPr>
          <w:rStyle w:val="Heading1Char"/>
        </w:rPr>
        <w:t>Fp</w:t>
      </w:r>
      <w:proofErr w:type="spellEnd"/>
      <w:r w:rsidR="00145415" w:rsidRPr="00145415">
        <w:rPr>
          <w:rStyle w:val="Heading1Char"/>
        </w:rPr>
        <w:t xml:space="preserve"> = 1000 Hz; Fs = 5000 Hz;</w:t>
      </w:r>
    </w:p>
    <w:p w14:paraId="087A2D72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14541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522E1500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clc</w:t>
      </w:r>
      <w:proofErr w:type="spell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CE88FBE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0DF57B3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Fp</w:t>
      </w:r>
      <w:proofErr w:type="spell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1000;   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      </w:t>
      </w:r>
      <w:r w:rsidRPr="0014541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Passband frequency in Hz</w:t>
      </w:r>
    </w:p>
    <w:p w14:paraId="6334222D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Fs = </w:t>
      </w:r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5000;   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      </w:t>
      </w:r>
      <w:r w:rsidRPr="0014541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Stopband frequency in Hz</w:t>
      </w:r>
    </w:p>
    <w:p w14:paraId="6210025F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Rp = </w:t>
      </w:r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1;   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         </w:t>
      </w:r>
      <w:r w:rsidRPr="0014541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Passband ripple in dB</w:t>
      </w:r>
    </w:p>
    <w:p w14:paraId="1B37D12D" w14:textId="38A80442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Rs = </w:t>
      </w:r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40;   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        </w:t>
      </w:r>
      <w:r w:rsidRPr="0014541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Stopband attenuation in dB</w:t>
      </w:r>
    </w:p>
    <w:p w14:paraId="47607CF2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BA62255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Wp = 2 * pi * </w:t>
      </w:r>
      <w:proofErr w:type="spellStart"/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Fp</w:t>
      </w:r>
      <w:proofErr w:type="spell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;   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</w:t>
      </w:r>
      <w:r w:rsidRPr="0014541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Passband edge angular frequency</w:t>
      </w:r>
    </w:p>
    <w:p w14:paraId="0F800F97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Ws</w:t>
      </w:r>
      <w:proofErr w:type="spell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2 * pi * </w:t>
      </w:r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Fs;   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</w:t>
      </w:r>
      <w:r w:rsidRPr="0014541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Stopband edge angular frequency</w:t>
      </w:r>
    </w:p>
    <w:p w14:paraId="3EE2DF3C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09AD04C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E35C2BB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Butterworth filter design based on specs</w:t>
      </w:r>
    </w:p>
    <w:p w14:paraId="1F7C78F2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[N1, Wn1] = </w:t>
      </w:r>
      <w:proofErr w:type="spellStart"/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buttord</w:t>
      </w:r>
      <w:proofErr w:type="spell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Wp, </w:t>
      </w:r>
      <w:proofErr w:type="spell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Ws</w:t>
      </w:r>
      <w:proofErr w:type="spell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, Rp, Rs, </w:t>
      </w:r>
      <w:r w:rsidRPr="0014541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's'</w:t>
      </w: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5389CE1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[num1, den1] = </w:t>
      </w:r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butter(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N1, Wn1, </w:t>
      </w:r>
      <w:r w:rsidRPr="0014541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's'</w:t>
      </w: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7E729B8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A386AB6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disp</w:t>
      </w:r>
      <w:proofErr w:type="spell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[</w:t>
      </w:r>
      <w:r w:rsidRPr="0014541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'Calculated Order N = ' </w:t>
      </w: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num2str(N1)]);</w:t>
      </w:r>
    </w:p>
    <w:p w14:paraId="51628D0D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CCA09C2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DE52FBD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Frequency response</w:t>
      </w:r>
    </w:p>
    <w:p w14:paraId="5C6564D0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H1 = </w:t>
      </w:r>
      <w:proofErr w:type="spellStart"/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tf</w:t>
      </w:r>
      <w:proofErr w:type="spell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num1, den1);</w:t>
      </w:r>
    </w:p>
    <w:p w14:paraId="38D962D8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06B1C5CC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bode(H1);</w:t>
      </w:r>
    </w:p>
    <w:p w14:paraId="6CFDE7F7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14541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3B8EC29" w14:textId="77777777" w:rsidR="00145415" w:rsidRPr="00145415" w:rsidRDefault="00145415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proofErr w:type="gramEnd"/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[</w:t>
      </w:r>
      <w:r w:rsidRPr="0014541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'Butterworth Filter (Calculated Order N = ' </w:t>
      </w: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 xml:space="preserve">num2str(N1) </w:t>
      </w:r>
      <w:r w:rsidRPr="0014541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')'</w:t>
      </w:r>
      <w:r w:rsidRPr="00145415">
        <w:rPr>
          <w:rFonts w:ascii="Consolas" w:eastAsia="Times New Roman" w:hAnsi="Consolas" w:cs="Times New Roman"/>
          <w:sz w:val="20"/>
          <w:szCs w:val="20"/>
          <w:lang w:bidi="ta-IN"/>
        </w:rPr>
        <w:t>]);</w:t>
      </w:r>
    </w:p>
    <w:p w14:paraId="4848BD6E" w14:textId="3FA516E4" w:rsidR="00145415" w:rsidRDefault="00990541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>
        <w:rPr>
          <w:rFonts w:ascii="Consolas" w:eastAsia="Times New Roman" w:hAnsi="Consolas" w:cs="Times New Roman"/>
          <w:sz w:val="20"/>
          <w:szCs w:val="20"/>
          <w:lang w:bidi="ta-IN"/>
        </w:rPr>
        <w:t xml:space="preserve">&gt;&gt; 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Calculated Order N = 4</w:t>
      </w:r>
    </w:p>
    <w:p w14:paraId="766FCEDA" w14:textId="77777777" w:rsidR="00990541" w:rsidRDefault="00990541" w:rsidP="0014541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9FA3A25" w14:textId="6CFA3124" w:rsidR="00990541" w:rsidRDefault="00990541" w:rsidP="00145415">
      <w:pPr>
        <w:spacing w:line="240" w:lineRule="auto"/>
        <w:rPr>
          <w:rFonts w:eastAsia="Times New Roman" w:cs="Times New Roman"/>
          <w:sz w:val="20"/>
          <w:szCs w:val="20"/>
          <w:lang w:bidi="ta-IN"/>
        </w:rPr>
      </w:pPr>
      <w:r>
        <w:rPr>
          <w:rFonts w:eastAsia="Times New Roman" w:cs="Times New Roman"/>
          <w:sz w:val="20"/>
          <w:szCs w:val="20"/>
          <w:lang w:bidi="ta-IN"/>
        </w:rPr>
        <w:t>Order of Butterworth Filter = 4</w:t>
      </w:r>
    </w:p>
    <w:p w14:paraId="7C6B3F10" w14:textId="77777777" w:rsidR="00990541" w:rsidRPr="00145415" w:rsidRDefault="00990541" w:rsidP="00145415">
      <w:pPr>
        <w:spacing w:line="240" w:lineRule="auto"/>
        <w:rPr>
          <w:rFonts w:eastAsia="Times New Roman" w:cs="Times New Roman"/>
          <w:sz w:val="20"/>
          <w:szCs w:val="20"/>
          <w:lang w:bidi="ta-IN"/>
        </w:rPr>
      </w:pPr>
    </w:p>
    <w:p w14:paraId="7EB62BE3" w14:textId="77777777" w:rsidR="00145415" w:rsidRDefault="00145415" w:rsidP="00B350AA">
      <w:pPr>
        <w:keepNext/>
        <w:jc w:val="center"/>
      </w:pPr>
      <w:r>
        <w:rPr>
          <w:noProof/>
        </w:rPr>
        <w:drawing>
          <wp:inline distT="0" distB="0" distL="0" distR="0" wp14:anchorId="3455D1AE" wp14:editId="70316696">
            <wp:extent cx="4426470" cy="2336893"/>
            <wp:effectExtent l="0" t="0" r="0" b="6350"/>
            <wp:docPr id="27001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82" cy="23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2D6E" w14:textId="6B3CCFDC" w:rsidR="00371528" w:rsidRDefault="00145415" w:rsidP="00145415">
      <w:pPr>
        <w:pStyle w:val="Subtitle"/>
      </w:pPr>
      <w:r>
        <w:t xml:space="preserve">Figure </w:t>
      </w:r>
      <w:fldSimple w:instr=" SEQ Figure \* ARABIC ">
        <w:r w:rsidR="00631807">
          <w:rPr>
            <w:noProof/>
          </w:rPr>
          <w:t>1</w:t>
        </w:r>
      </w:fldSimple>
    </w:p>
    <w:p w14:paraId="2DBE3BCE" w14:textId="77777777" w:rsidR="00B350AA" w:rsidRPr="00B350AA" w:rsidRDefault="00B350AA" w:rsidP="00B350AA">
      <w:r w:rsidRPr="00B350AA">
        <w:t xml:space="preserve">The </w:t>
      </w:r>
      <w:proofErr w:type="spellStart"/>
      <w:r w:rsidRPr="00B350AA">
        <w:rPr>
          <w:rFonts w:ascii="Consolas" w:hAnsi="Consolas"/>
        </w:rPr>
        <w:t>buttord</w:t>
      </w:r>
      <w:proofErr w:type="spellEnd"/>
      <w:r w:rsidRPr="00B350AA">
        <w:t xml:space="preserve"> function computed the required filter order as </w:t>
      </w:r>
      <w:r w:rsidRPr="00B350AA">
        <w:rPr>
          <w:b/>
          <w:bCs/>
        </w:rPr>
        <w:t>N = 4</w:t>
      </w:r>
      <w:r w:rsidRPr="00B350AA">
        <w:t xml:space="preserve"> and returned the 3-dB cutoff angular frequency. The Butterworth filter was then generated using the butter function in the analog domain.</w:t>
      </w:r>
    </w:p>
    <w:p w14:paraId="76091730" w14:textId="05C84318" w:rsidR="00B350AA" w:rsidRPr="00B350AA" w:rsidRDefault="00B350AA" w:rsidP="00B350AA">
      <w:r w:rsidRPr="00B350AA">
        <w:t>The Bode plot confirms the filter’s maximally flat behavior in the passband, with a smooth roll-off starting after the cutoff frequency. The roll-off is gradua</w:t>
      </w:r>
      <w:r>
        <w:t>l</w:t>
      </w:r>
      <w:r w:rsidRPr="00B350AA">
        <w:t>, but it satisfies the attenuation requirement at 5000 Hz. This makes the filter ideal for applications requiring clean passband behavior without ripple.</w:t>
      </w:r>
    </w:p>
    <w:p w14:paraId="06D1DEC4" w14:textId="77777777" w:rsidR="00B350AA" w:rsidRPr="00B350AA" w:rsidRDefault="00B350AA" w:rsidP="00B350AA"/>
    <w:p w14:paraId="53AF692A" w14:textId="3E9CB251" w:rsidR="00990541" w:rsidRPr="00990541" w:rsidRDefault="00990541" w:rsidP="00990541">
      <w:pPr>
        <w:pStyle w:val="Heading1"/>
      </w:pPr>
      <w:r>
        <w:t>Part 2:</w:t>
      </w:r>
      <w:r w:rsidRPr="00990541">
        <w:t xml:space="preserve"> Design the Butterworth filter with </w:t>
      </w:r>
      <w:proofErr w:type="spellStart"/>
      <w:r w:rsidRPr="00990541">
        <w:t>Fp</w:t>
      </w:r>
      <w:proofErr w:type="spellEnd"/>
      <w:r w:rsidRPr="00990541">
        <w:t xml:space="preserve"> = 1000 Hz, N = 4;</w:t>
      </w:r>
    </w:p>
    <w:p w14:paraId="4B335536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B58D84E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clc</w:t>
      </w:r>
      <w:proofErr w:type="spell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A6EDA16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9B16F36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Fp</w:t>
      </w:r>
      <w:proofErr w:type="spell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1000;   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      </w:t>
      </w:r>
      <w:r w:rsidRPr="0099054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Passband frequency in Hz</w:t>
      </w:r>
    </w:p>
    <w:p w14:paraId="67042FB3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N = </w:t>
      </w:r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4;   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         </w:t>
      </w:r>
      <w:r w:rsidRPr="0099054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Filter order</w:t>
      </w:r>
    </w:p>
    <w:p w14:paraId="26A6D200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8D31A05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Wp = 2 * pi * </w:t>
      </w:r>
      <w:proofErr w:type="spellStart"/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Fp</w:t>
      </w:r>
      <w:proofErr w:type="spell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;   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</w:t>
      </w:r>
      <w:r w:rsidRPr="0099054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Passband edge angular frequency</w:t>
      </w:r>
    </w:p>
    <w:p w14:paraId="059A31B9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[num2, den2] = </w:t>
      </w:r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butter(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N, Wp, </w:t>
      </w:r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's'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7723C02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474DC3D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H = </w:t>
      </w:r>
      <w:proofErr w:type="spellStart"/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tf</w:t>
      </w:r>
      <w:proofErr w:type="spell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num2, den2);</w:t>
      </w:r>
    </w:p>
    <w:p w14:paraId="5231DCE3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5DF3CA4D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bode(H);</w:t>
      </w:r>
    </w:p>
    <w:p w14:paraId="6CA4E401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CCBFA1F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[</w:t>
      </w:r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'Butterworth Filter (N = ' 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num2str(N) </w:t>
      </w:r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', </w:t>
      </w:r>
      <w:proofErr w:type="spellStart"/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Fp</w:t>
      </w:r>
      <w:proofErr w:type="spellEnd"/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 = ' 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num2</w:t>
      </w:r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str(</w:t>
      </w:r>
      <w:proofErr w:type="spellStart"/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Fp</w:t>
      </w:r>
      <w:proofErr w:type="spell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) </w:t>
      </w:r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 Hz)'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]);</w:t>
      </w:r>
    </w:p>
    <w:p w14:paraId="08471F34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5F48B0A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37F8C02" w14:textId="77777777" w:rsidR="00990541" w:rsidRDefault="00990541" w:rsidP="00B350AA">
      <w:pPr>
        <w:keepNext/>
        <w:jc w:val="center"/>
      </w:pPr>
      <w:r>
        <w:rPr>
          <w:noProof/>
        </w:rPr>
        <w:drawing>
          <wp:inline distT="0" distB="0" distL="0" distR="0" wp14:anchorId="602C2640" wp14:editId="63633692">
            <wp:extent cx="5006340" cy="2968411"/>
            <wp:effectExtent l="0" t="0" r="3810" b="3810"/>
            <wp:docPr id="678505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509" cy="29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3E31" w14:textId="50304935" w:rsidR="00145415" w:rsidRDefault="00990541" w:rsidP="00990541">
      <w:pPr>
        <w:pStyle w:val="Subtitle"/>
      </w:pPr>
      <w:r>
        <w:t xml:space="preserve">Figure </w:t>
      </w:r>
      <w:fldSimple w:instr=" SEQ Figure \* ARABIC ">
        <w:r w:rsidR="00631807">
          <w:rPr>
            <w:noProof/>
          </w:rPr>
          <w:t>2</w:t>
        </w:r>
      </w:fldSimple>
    </w:p>
    <w:p w14:paraId="4BBC4A49" w14:textId="77777777" w:rsidR="00990541" w:rsidRDefault="00990541" w:rsidP="00990541"/>
    <w:p w14:paraId="1F3A93B8" w14:textId="77777777" w:rsidR="00B350AA" w:rsidRDefault="00B350AA" w:rsidP="00990541"/>
    <w:p w14:paraId="5E34E520" w14:textId="77777777" w:rsidR="00990541" w:rsidRDefault="00990541" w:rsidP="00990541"/>
    <w:p w14:paraId="7189C346" w14:textId="77777777" w:rsidR="00990541" w:rsidRDefault="00990541" w:rsidP="00990541"/>
    <w:p w14:paraId="4A6CEA27" w14:textId="4A97E125" w:rsidR="00B350AA" w:rsidRPr="00B350AA" w:rsidRDefault="00B350AA" w:rsidP="00B350AA">
      <w:r w:rsidRPr="00B350AA">
        <w:t>Here, a Butterworth filter of order N = 4 was manually designed using a passband edge at 1000 Hz, without calculating the optimal order.</w:t>
      </w:r>
      <w:r>
        <w:t xml:space="preserve"> </w:t>
      </w:r>
      <w:r w:rsidRPr="00B350AA">
        <w:t>Although the same order as Part 1 was used, the cutoff frequency was directly set to 2π×1000 rad/s. As expected, the frequency response also shows a smooth, monotonic decrease after the cutoff frequency, maintaining the classic Butterworth characteristics.</w:t>
      </w:r>
      <w:r>
        <w:t xml:space="preserve"> </w:t>
      </w:r>
      <w:r w:rsidRPr="00B350AA">
        <w:t>However, without taking into account the stopband attenuation explicitly, this design may not guarantee the same performance as the optimized filter in Part 1. It demonstrates the trade-off when using fixed filter order rather than one calculated from performance specifications.</w:t>
      </w:r>
    </w:p>
    <w:p w14:paraId="0FFDC836" w14:textId="117AC2EA" w:rsidR="00990541" w:rsidRPr="00990541" w:rsidRDefault="00990541" w:rsidP="00990541">
      <w:pPr>
        <w:pStyle w:val="Heading1"/>
      </w:pPr>
      <w:r>
        <w:lastRenderedPageBreak/>
        <w:t xml:space="preserve">Part 3: </w:t>
      </w:r>
      <w:r w:rsidRPr="00990541">
        <w:t xml:space="preserve">Design Chebyshev Type 1 filter with N = 4, Rp = </w:t>
      </w:r>
      <w:proofErr w:type="gramStart"/>
      <w:r w:rsidRPr="00990541">
        <w:t>2 ;</w:t>
      </w:r>
      <w:proofErr w:type="gramEnd"/>
      <w:r w:rsidRPr="00990541">
        <w:t xml:space="preserve"> </w:t>
      </w:r>
      <w:proofErr w:type="spellStart"/>
      <w:r w:rsidRPr="00990541">
        <w:t>Fp</w:t>
      </w:r>
      <w:proofErr w:type="spellEnd"/>
      <w:r w:rsidRPr="00990541">
        <w:t xml:space="preserve"> = 1000.</w:t>
      </w:r>
    </w:p>
    <w:p w14:paraId="348BB035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DF3B7CB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39DEDF15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clc</w:t>
      </w:r>
      <w:proofErr w:type="spell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3620F7AE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9CA99E4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Fp</w:t>
      </w:r>
      <w:proofErr w:type="spell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1000;   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      </w:t>
      </w:r>
      <w:r w:rsidRPr="0099054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Passband frequency in Hz</w:t>
      </w:r>
    </w:p>
    <w:p w14:paraId="5C7E84D6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Rp = </w:t>
      </w:r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2;   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         </w:t>
      </w:r>
      <w:r w:rsidRPr="0099054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Passband </w:t>
      </w:r>
      <w:proofErr w:type="gramStart"/>
      <w:r w:rsidRPr="0099054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ripple</w:t>
      </w:r>
      <w:proofErr w:type="gramEnd"/>
      <w:r w:rsidRPr="0099054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in dB</w:t>
      </w:r>
    </w:p>
    <w:p w14:paraId="7CBAEABE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N = </w:t>
      </w:r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4;   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         </w:t>
      </w:r>
      <w:r w:rsidRPr="0099054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Filter order</w:t>
      </w:r>
    </w:p>
    <w:p w14:paraId="29CC7588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3C5BBA6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Wp = 2 * pi * </w:t>
      </w:r>
      <w:proofErr w:type="spellStart"/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Fp</w:t>
      </w:r>
      <w:proofErr w:type="spell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;   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</w:t>
      </w:r>
      <w:r w:rsidRPr="0099054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Passband edge angular frequency</w:t>
      </w:r>
    </w:p>
    <w:p w14:paraId="73BC8F97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3DD8E37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[num3, den3] = cheby1(N, Rp, Wp, </w:t>
      </w:r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's'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5A59F4A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DDC7C0D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H3 = </w:t>
      </w:r>
      <w:proofErr w:type="spellStart"/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tf</w:t>
      </w:r>
      <w:proofErr w:type="spell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num3, den3);</w:t>
      </w:r>
    </w:p>
    <w:p w14:paraId="4E8FD1F8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7E76E95D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bode(H3);</w:t>
      </w:r>
    </w:p>
    <w:p w14:paraId="32E37F8F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5CA164A5" w14:textId="77777777" w:rsidR="00990541" w:rsidRPr="00990541" w:rsidRDefault="00990541" w:rsidP="0099054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proofErr w:type="gramEnd"/>
      <w:r w:rsidRPr="0099054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'Chebyshev Type I Filter (N = 4, Rp = 2 dB)'</w:t>
      </w:r>
      <w:r w:rsidRPr="0099054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E06442E" w14:textId="77777777" w:rsidR="00990541" w:rsidRDefault="00990541" w:rsidP="00990541"/>
    <w:p w14:paraId="73673BB1" w14:textId="77777777" w:rsidR="00990541" w:rsidRDefault="00990541" w:rsidP="00B350AA">
      <w:pPr>
        <w:keepNext/>
        <w:jc w:val="center"/>
      </w:pPr>
      <w:r>
        <w:rPr>
          <w:noProof/>
        </w:rPr>
        <w:drawing>
          <wp:inline distT="0" distB="0" distL="0" distR="0" wp14:anchorId="6FC0AB23" wp14:editId="05E5FE8E">
            <wp:extent cx="5334000" cy="3241758"/>
            <wp:effectExtent l="0" t="0" r="0" b="0"/>
            <wp:docPr id="764513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54" cy="324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EAC0" w14:textId="16956AE0" w:rsidR="00990541" w:rsidRDefault="00990541" w:rsidP="00990541">
      <w:pPr>
        <w:pStyle w:val="Subtitle"/>
      </w:pPr>
      <w:r>
        <w:t xml:space="preserve">Figure </w:t>
      </w:r>
      <w:fldSimple w:instr=" SEQ Figure \* ARABIC ">
        <w:r w:rsidR="00631807">
          <w:rPr>
            <w:noProof/>
          </w:rPr>
          <w:t>3</w:t>
        </w:r>
      </w:fldSimple>
    </w:p>
    <w:p w14:paraId="58344CB5" w14:textId="77777777" w:rsidR="00B350AA" w:rsidRPr="00B350AA" w:rsidRDefault="00B350AA" w:rsidP="00B350AA">
      <w:r w:rsidRPr="00B350AA">
        <w:t>Unlike Butterworth, this filter allows some ripple in the passband, which results in a sharper roll-off after the cutoff. This is clearly seen in the Bode plot, where the slope of attenuation beyond the cutoff is steeper than in the Butterworth filter.</w:t>
      </w:r>
    </w:p>
    <w:p w14:paraId="696F997D" w14:textId="77777777" w:rsidR="00B350AA" w:rsidRPr="00B350AA" w:rsidRDefault="00B350AA" w:rsidP="00B350AA">
      <w:r w:rsidRPr="00B350AA">
        <w:t>This trade-off between passband flatness and transition sharpness makes Chebyshev filters suitable for applications where higher stopband attenuation is critical and small passband distortion is acceptable.</w:t>
      </w:r>
    </w:p>
    <w:p w14:paraId="1F550FAB" w14:textId="77777777" w:rsidR="00B350AA" w:rsidRPr="00B350AA" w:rsidRDefault="00B350AA" w:rsidP="00B350AA"/>
    <w:sectPr w:rsidR="00B350AA" w:rsidRPr="00B350AA" w:rsidSect="00AB563A">
      <w:pgSz w:w="11909" w:h="16834" w:code="9"/>
      <w:pgMar w:top="360" w:right="659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ithi Web">
    <w:panose1 w:val="020B0400000000000000"/>
    <w:charset w:val="00"/>
    <w:family w:val="swiss"/>
    <w:pitch w:val="variable"/>
    <w:sig w:usb0="80008003" w:usb1="00002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196"/>
    <w:multiLevelType w:val="hybridMultilevel"/>
    <w:tmpl w:val="F8E87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F0B"/>
    <w:multiLevelType w:val="hybridMultilevel"/>
    <w:tmpl w:val="B1163CE6"/>
    <w:lvl w:ilvl="0" w:tplc="025A80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16A3"/>
    <w:multiLevelType w:val="multilevel"/>
    <w:tmpl w:val="1C9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7DD4"/>
    <w:multiLevelType w:val="multilevel"/>
    <w:tmpl w:val="E9F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478"/>
    <w:multiLevelType w:val="hybridMultilevel"/>
    <w:tmpl w:val="0A98DDAE"/>
    <w:lvl w:ilvl="0" w:tplc="025A80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393A4D"/>
    <w:multiLevelType w:val="hybridMultilevel"/>
    <w:tmpl w:val="F55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370F1"/>
    <w:multiLevelType w:val="hybridMultilevel"/>
    <w:tmpl w:val="E7069370"/>
    <w:lvl w:ilvl="0" w:tplc="F7A29A0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D31AE"/>
    <w:multiLevelType w:val="multilevel"/>
    <w:tmpl w:val="18A6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D4EC2"/>
    <w:multiLevelType w:val="multilevel"/>
    <w:tmpl w:val="60C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A65B9"/>
    <w:multiLevelType w:val="multilevel"/>
    <w:tmpl w:val="73E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C4913"/>
    <w:multiLevelType w:val="hybridMultilevel"/>
    <w:tmpl w:val="E9366C24"/>
    <w:lvl w:ilvl="0" w:tplc="025A80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E0C50"/>
    <w:multiLevelType w:val="multilevel"/>
    <w:tmpl w:val="1C2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F0C4D"/>
    <w:multiLevelType w:val="hybridMultilevel"/>
    <w:tmpl w:val="E13AEEFC"/>
    <w:lvl w:ilvl="0" w:tplc="A63CE3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F55F3"/>
    <w:multiLevelType w:val="hybridMultilevel"/>
    <w:tmpl w:val="422C03D0"/>
    <w:lvl w:ilvl="0" w:tplc="C450C17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2655C"/>
    <w:multiLevelType w:val="hybridMultilevel"/>
    <w:tmpl w:val="3C0CF2AE"/>
    <w:lvl w:ilvl="0" w:tplc="FF0AB3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560">
    <w:abstractNumId w:val="0"/>
  </w:num>
  <w:num w:numId="2" w16cid:durableId="1533222289">
    <w:abstractNumId w:val="13"/>
  </w:num>
  <w:num w:numId="3" w16cid:durableId="92676571">
    <w:abstractNumId w:val="14"/>
  </w:num>
  <w:num w:numId="4" w16cid:durableId="1974484997">
    <w:abstractNumId w:val="12"/>
  </w:num>
  <w:num w:numId="5" w16cid:durableId="565334381">
    <w:abstractNumId w:val="10"/>
  </w:num>
  <w:num w:numId="6" w16cid:durableId="1250039392">
    <w:abstractNumId w:val="4"/>
  </w:num>
  <w:num w:numId="7" w16cid:durableId="1477381366">
    <w:abstractNumId w:val="1"/>
  </w:num>
  <w:num w:numId="8" w16cid:durableId="1888099095">
    <w:abstractNumId w:val="7"/>
  </w:num>
  <w:num w:numId="9" w16cid:durableId="2020304071">
    <w:abstractNumId w:val="9"/>
  </w:num>
  <w:num w:numId="10" w16cid:durableId="1901817202">
    <w:abstractNumId w:val="11"/>
  </w:num>
  <w:num w:numId="11" w16cid:durableId="1442722991">
    <w:abstractNumId w:val="3"/>
  </w:num>
  <w:num w:numId="12" w16cid:durableId="73859648">
    <w:abstractNumId w:val="8"/>
  </w:num>
  <w:num w:numId="13" w16cid:durableId="1320697372">
    <w:abstractNumId w:val="6"/>
  </w:num>
  <w:num w:numId="14" w16cid:durableId="1680354713">
    <w:abstractNumId w:val="5"/>
  </w:num>
  <w:num w:numId="15" w16cid:durableId="582958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08"/>
    <w:rsid w:val="0000045B"/>
    <w:rsid w:val="0008102E"/>
    <w:rsid w:val="000845E7"/>
    <w:rsid w:val="00094D1C"/>
    <w:rsid w:val="00145415"/>
    <w:rsid w:val="00171F38"/>
    <w:rsid w:val="001E612C"/>
    <w:rsid w:val="00217B93"/>
    <w:rsid w:val="00255A19"/>
    <w:rsid w:val="00350982"/>
    <w:rsid w:val="00371528"/>
    <w:rsid w:val="00386040"/>
    <w:rsid w:val="003917F3"/>
    <w:rsid w:val="003A06D6"/>
    <w:rsid w:val="003F64EB"/>
    <w:rsid w:val="004544F1"/>
    <w:rsid w:val="004B5952"/>
    <w:rsid w:val="00526953"/>
    <w:rsid w:val="00544609"/>
    <w:rsid w:val="00593295"/>
    <w:rsid w:val="005F64BF"/>
    <w:rsid w:val="0061115F"/>
    <w:rsid w:val="00631807"/>
    <w:rsid w:val="00641B1B"/>
    <w:rsid w:val="006E08F1"/>
    <w:rsid w:val="006E5623"/>
    <w:rsid w:val="00704181"/>
    <w:rsid w:val="007E7577"/>
    <w:rsid w:val="00880D17"/>
    <w:rsid w:val="00881207"/>
    <w:rsid w:val="00883617"/>
    <w:rsid w:val="0091731D"/>
    <w:rsid w:val="0094215D"/>
    <w:rsid w:val="0095380C"/>
    <w:rsid w:val="00990541"/>
    <w:rsid w:val="00996B84"/>
    <w:rsid w:val="00A0567B"/>
    <w:rsid w:val="00A10A19"/>
    <w:rsid w:val="00A66C34"/>
    <w:rsid w:val="00AB563A"/>
    <w:rsid w:val="00AB6A28"/>
    <w:rsid w:val="00B250FD"/>
    <w:rsid w:val="00B350AA"/>
    <w:rsid w:val="00B36FED"/>
    <w:rsid w:val="00BE2205"/>
    <w:rsid w:val="00C762BA"/>
    <w:rsid w:val="00CC7587"/>
    <w:rsid w:val="00D20386"/>
    <w:rsid w:val="00E078A5"/>
    <w:rsid w:val="00E92D08"/>
    <w:rsid w:val="00EB543C"/>
    <w:rsid w:val="00EC608C"/>
    <w:rsid w:val="00ED161E"/>
    <w:rsid w:val="00F41DF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ADB9"/>
  <w15:chartTrackingRefBased/>
  <w15:docId w15:val="{E201189D-06DD-4B99-878B-814F89A4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Malithi Web"/>
        <w:sz w:val="24"/>
        <w:szCs w:val="24"/>
        <w:lang w:val="en-US" w:eastAsia="en-US" w:bidi="si-LK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7B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B36FED"/>
    <w:pPr>
      <w:spacing w:before="0"/>
      <w:outlineLvl w:val="1"/>
    </w:pPr>
    <w:rPr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F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D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FED"/>
    <w:rPr>
      <w:rFonts w:asciiTheme="minorHAnsi" w:eastAsiaTheme="majorEastAsia" w:hAnsiTheme="minorHAnsi" w:cstheme="majorBidi"/>
      <w:color w:val="0F4761" w:themeColor="accent1" w:themeShade="BF"/>
      <w:sz w:val="26"/>
      <w:szCs w:val="2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B36F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D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77"/>
    <w:pPr>
      <w:numPr>
        <w:ilvl w:val="1"/>
      </w:numPr>
      <w:spacing w:after="160"/>
      <w:jc w:val="center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5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D08"/>
    <w:pPr>
      <w:spacing w:before="160" w:after="160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2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D08"/>
    <w:pPr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92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D0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203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9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K. Wanasinghe</dc:creator>
  <cp:keywords/>
  <dc:description/>
  <cp:lastModifiedBy>Janith K. Wanasinghe</cp:lastModifiedBy>
  <cp:revision>27</cp:revision>
  <cp:lastPrinted>2025-07-20T07:00:00Z</cp:lastPrinted>
  <dcterms:created xsi:type="dcterms:W3CDTF">2025-06-13T10:03:00Z</dcterms:created>
  <dcterms:modified xsi:type="dcterms:W3CDTF">2025-07-20T07:00:00Z</dcterms:modified>
</cp:coreProperties>
</file>