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0FAD" w14:textId="358DFB5C" w:rsidR="00A16D6C" w:rsidRDefault="00A16D6C" w:rsidP="00A16D6C">
      <w:pPr>
        <w:pStyle w:val="Heading1"/>
      </w:pPr>
      <w:r w:rsidRPr="00A16D6C">
        <w:t>Phishing Email Detection &amp; Awareness Report</w:t>
      </w:r>
    </w:p>
    <w:p w14:paraId="0CA23BCC" w14:textId="53DD7297" w:rsidR="00A16D6C" w:rsidRPr="00A16D6C" w:rsidRDefault="00A16D6C" w:rsidP="00A16D6C">
      <w:r w:rsidRPr="00A16D6C">
        <w:t>Prepared By: Janith Sai</w:t>
      </w:r>
    </w:p>
    <w:p w14:paraId="3BA53A91" w14:textId="372E8FCA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Introduction</w:t>
      </w:r>
    </w:p>
    <w:p w14:paraId="4CC4AAB6" w14:textId="77777777" w:rsidR="00A16D6C" w:rsidRPr="00A16D6C" w:rsidRDefault="00A16D6C" w:rsidP="00A16D6C">
      <w:r w:rsidRPr="00A16D6C">
        <w:t>Phishing is a social engineering attack used to trick users into revealing sensitive information such as passwords, OTPs, banking credentials, or downloading malicious files.</w:t>
      </w:r>
    </w:p>
    <w:p w14:paraId="2FD5E062" w14:textId="77777777" w:rsidR="00A16D6C" w:rsidRPr="00A16D6C" w:rsidRDefault="00A16D6C" w:rsidP="00A16D6C">
      <w:r w:rsidRPr="00A16D6C">
        <w:pict w14:anchorId="3A02614F">
          <v:rect id="_x0000_i1085" style="width:0;height:1.5pt" o:hralign="center" o:hrstd="t" o:hr="t" fillcolor="#a0a0a0" stroked="f"/>
        </w:pict>
      </w:r>
    </w:p>
    <w:p w14:paraId="3B0DE864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Objective</w:t>
      </w:r>
    </w:p>
    <w:p w14:paraId="1F992789" w14:textId="77777777" w:rsidR="00A16D6C" w:rsidRPr="00A16D6C" w:rsidRDefault="00A16D6C" w:rsidP="00A16D6C">
      <w:r w:rsidRPr="00A16D6C">
        <w:t xml:space="preserve">To </w:t>
      </w:r>
      <w:proofErr w:type="spellStart"/>
      <w:r w:rsidRPr="00A16D6C">
        <w:t>analyze</w:t>
      </w:r>
      <w:proofErr w:type="spellEnd"/>
      <w:r w:rsidRPr="00A16D6C">
        <w:t xml:space="preserve"> phishing email samples and identify common phishing indicators used in </w:t>
      </w:r>
      <w:proofErr w:type="spellStart"/>
      <w:r w:rsidRPr="00A16D6C">
        <w:t>cyber attacks</w:t>
      </w:r>
      <w:proofErr w:type="spellEnd"/>
      <w:r w:rsidRPr="00A16D6C">
        <w:t>.</w:t>
      </w:r>
    </w:p>
    <w:p w14:paraId="518E7920" w14:textId="77777777" w:rsidR="00A16D6C" w:rsidRPr="00A16D6C" w:rsidRDefault="00A16D6C" w:rsidP="00A16D6C">
      <w:r w:rsidRPr="00A16D6C">
        <w:pict w14:anchorId="085BEF0A">
          <v:rect id="_x0000_i1086" style="width:0;height:1.5pt" o:hralign="center" o:hrstd="t" o:hr="t" fillcolor="#a0a0a0" stroked="f"/>
        </w:pict>
      </w:r>
    </w:p>
    <w:p w14:paraId="61C9AFF7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Scope</w:t>
      </w:r>
    </w:p>
    <w:p w14:paraId="117093CA" w14:textId="77777777" w:rsidR="00A16D6C" w:rsidRPr="00A16D6C" w:rsidRDefault="00A16D6C" w:rsidP="00A16D6C">
      <w:r w:rsidRPr="00A16D6C">
        <w:t>This assessment focuses on:</w:t>
      </w:r>
    </w:p>
    <w:p w14:paraId="26E265EE" w14:textId="77777777" w:rsidR="00A16D6C" w:rsidRPr="00A16D6C" w:rsidRDefault="00A16D6C" w:rsidP="00A16D6C">
      <w:pPr>
        <w:numPr>
          <w:ilvl w:val="0"/>
          <w:numId w:val="1"/>
        </w:numPr>
      </w:pPr>
      <w:r w:rsidRPr="00A16D6C">
        <w:t xml:space="preserve">phishing email analysis </w:t>
      </w:r>
    </w:p>
    <w:p w14:paraId="566D221E" w14:textId="77777777" w:rsidR="00A16D6C" w:rsidRPr="00A16D6C" w:rsidRDefault="00A16D6C" w:rsidP="00A16D6C">
      <w:pPr>
        <w:numPr>
          <w:ilvl w:val="0"/>
          <w:numId w:val="1"/>
        </w:numPr>
      </w:pPr>
      <w:r w:rsidRPr="00A16D6C">
        <w:t xml:space="preserve">phishing indicators </w:t>
      </w:r>
    </w:p>
    <w:p w14:paraId="33C2BDC1" w14:textId="77777777" w:rsidR="00A16D6C" w:rsidRPr="00A16D6C" w:rsidRDefault="00A16D6C" w:rsidP="00A16D6C">
      <w:pPr>
        <w:numPr>
          <w:ilvl w:val="0"/>
          <w:numId w:val="1"/>
        </w:numPr>
      </w:pPr>
      <w:r w:rsidRPr="00A16D6C">
        <w:t xml:space="preserve">awareness guidelines </w:t>
      </w:r>
    </w:p>
    <w:p w14:paraId="50F65B52" w14:textId="77777777" w:rsidR="00A16D6C" w:rsidRPr="00A16D6C" w:rsidRDefault="00A16D6C" w:rsidP="00A16D6C">
      <w:pPr>
        <w:numPr>
          <w:ilvl w:val="0"/>
          <w:numId w:val="1"/>
        </w:numPr>
      </w:pPr>
      <w:r w:rsidRPr="00A16D6C">
        <w:t xml:space="preserve">prevention recommendations </w:t>
      </w:r>
    </w:p>
    <w:p w14:paraId="161A3A33" w14:textId="77777777" w:rsidR="00A16D6C" w:rsidRPr="00A16D6C" w:rsidRDefault="00A16D6C" w:rsidP="00A16D6C">
      <w:r w:rsidRPr="00A16D6C">
        <w:t>No malicious activity or exploitation was performed.</w:t>
      </w:r>
    </w:p>
    <w:p w14:paraId="07376F1A" w14:textId="77777777" w:rsidR="00A16D6C" w:rsidRPr="00A16D6C" w:rsidRDefault="00A16D6C" w:rsidP="00A16D6C">
      <w:r w:rsidRPr="00A16D6C">
        <w:pict w14:anchorId="49EE1638">
          <v:rect id="_x0000_i1087" style="width:0;height:1.5pt" o:hralign="center" o:hrstd="t" o:hr="t" fillcolor="#a0a0a0" stroked="f"/>
        </w:pict>
      </w:r>
    </w:p>
    <w:p w14:paraId="74ADF13D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Tools Used</w:t>
      </w:r>
    </w:p>
    <w:p w14:paraId="500CA539" w14:textId="77777777" w:rsidR="00A16D6C" w:rsidRPr="00A16D6C" w:rsidRDefault="00A16D6C" w:rsidP="00A16D6C">
      <w:pPr>
        <w:numPr>
          <w:ilvl w:val="0"/>
          <w:numId w:val="2"/>
        </w:numPr>
      </w:pPr>
      <w:r w:rsidRPr="00A16D6C">
        <w:t xml:space="preserve">Browser </w:t>
      </w:r>
    </w:p>
    <w:p w14:paraId="102B637C" w14:textId="77777777" w:rsidR="00A16D6C" w:rsidRPr="00A16D6C" w:rsidRDefault="00A16D6C" w:rsidP="00A16D6C">
      <w:pPr>
        <w:numPr>
          <w:ilvl w:val="0"/>
          <w:numId w:val="2"/>
        </w:numPr>
      </w:pPr>
      <w:r w:rsidRPr="00A16D6C">
        <w:t xml:space="preserve">GitHub </w:t>
      </w:r>
    </w:p>
    <w:p w14:paraId="6B945579" w14:textId="77777777" w:rsidR="00A16D6C" w:rsidRPr="00A16D6C" w:rsidRDefault="00A16D6C" w:rsidP="00A16D6C">
      <w:pPr>
        <w:numPr>
          <w:ilvl w:val="0"/>
          <w:numId w:val="2"/>
        </w:numPr>
      </w:pPr>
      <w:r w:rsidRPr="00A16D6C">
        <w:t xml:space="preserve">Microsoft Word </w:t>
      </w:r>
    </w:p>
    <w:p w14:paraId="34A00376" w14:textId="77777777" w:rsidR="00A16D6C" w:rsidRPr="00A16D6C" w:rsidRDefault="00A16D6C" w:rsidP="00A16D6C">
      <w:pPr>
        <w:numPr>
          <w:ilvl w:val="0"/>
          <w:numId w:val="2"/>
        </w:numPr>
      </w:pPr>
      <w:r w:rsidRPr="00A16D6C">
        <w:t xml:space="preserve">Google Header Analyzer </w:t>
      </w:r>
    </w:p>
    <w:p w14:paraId="79B18D1F" w14:textId="77777777" w:rsidR="00A16D6C" w:rsidRPr="00A16D6C" w:rsidRDefault="00A16D6C" w:rsidP="00A16D6C">
      <w:r w:rsidRPr="00A16D6C">
        <w:pict w14:anchorId="4DD7360A">
          <v:rect id="_x0000_i1088" style="width:0;height:1.5pt" o:hralign="center" o:hrstd="t" o:hr="t" fillcolor="#a0a0a0" stroked="f"/>
        </w:pict>
      </w:r>
    </w:p>
    <w:p w14:paraId="2B7FD480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Sample Email 1 — Fake Fax Message</w:t>
      </w:r>
    </w:p>
    <w:p w14:paraId="6207FE40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Subject</w:t>
      </w:r>
    </w:p>
    <w:p w14:paraId="67B1CF97" w14:textId="77777777" w:rsidR="00A16D6C" w:rsidRPr="00A16D6C" w:rsidRDefault="00A16D6C" w:rsidP="00A16D6C">
      <w:r w:rsidRPr="00A16D6C">
        <w:t>Monday, March 7 2022</w:t>
      </w:r>
    </w:p>
    <w:p w14:paraId="2B75B4BD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Sender</w:t>
      </w:r>
    </w:p>
    <w:p w14:paraId="5DA38B2E" w14:textId="77777777" w:rsidR="00A16D6C" w:rsidRPr="00A16D6C" w:rsidRDefault="00A16D6C" w:rsidP="00A16D6C">
      <w:r w:rsidRPr="00A16D6C">
        <w:t>attack@attacker.example.com</w:t>
      </w:r>
    </w:p>
    <w:p w14:paraId="661F395A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Recipient</w:t>
      </w:r>
    </w:p>
    <w:p w14:paraId="56E82323" w14:textId="77777777" w:rsidR="00A16D6C" w:rsidRPr="00A16D6C" w:rsidRDefault="00A16D6C" w:rsidP="00A16D6C">
      <w:r w:rsidRPr="00A16D6C">
        <w:t>janithsai2005@example.com</w:t>
      </w:r>
    </w:p>
    <w:p w14:paraId="2298CFB5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lastRenderedPageBreak/>
        <w:t>Phishing Indicators Identified</w:t>
      </w:r>
    </w:p>
    <w:p w14:paraId="5B650BFF" w14:textId="77777777" w:rsidR="00A16D6C" w:rsidRPr="00A16D6C" w:rsidRDefault="00A16D6C" w:rsidP="00A16D6C">
      <w:r w:rsidRPr="00A16D6C">
        <w:rPr>
          <w:rFonts w:ascii="Segoe UI Symbol" w:hAnsi="Segoe UI Symbol" w:cs="Segoe UI Symbol"/>
        </w:rPr>
        <w:t>✔</w:t>
      </w:r>
      <w:r w:rsidRPr="00A16D6C">
        <w:t xml:space="preserve"> Suspicious sender email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Fake attachment lure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Generic recipient greeting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Social engineering tactics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Unexpected fax notification</w:t>
      </w:r>
    </w:p>
    <w:p w14:paraId="4E8A2D26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Risk Classification</w:t>
      </w:r>
    </w:p>
    <w:p w14:paraId="25F2D9C8" w14:textId="77777777" w:rsidR="00A16D6C" w:rsidRPr="00A16D6C" w:rsidRDefault="00A16D6C" w:rsidP="00A16D6C">
      <w:r w:rsidRPr="00A16D6C">
        <w:t>Phishing</w:t>
      </w:r>
    </w:p>
    <w:p w14:paraId="7099925D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Explanation</w:t>
      </w:r>
    </w:p>
    <w:p w14:paraId="4E90E947" w14:textId="77777777" w:rsidR="00A16D6C" w:rsidRPr="00A16D6C" w:rsidRDefault="00A16D6C" w:rsidP="00A16D6C">
      <w:r w:rsidRPr="00A16D6C">
        <w:t>This phishing email attempts to trick users into opening a fake fax attachment. The sender domain appears suspicious and does not belong to a legitimate organization.</w:t>
      </w:r>
    </w:p>
    <w:p w14:paraId="28522D6C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Recommendation</w:t>
      </w:r>
    </w:p>
    <w:p w14:paraId="73A55FE6" w14:textId="77777777" w:rsidR="00A16D6C" w:rsidRDefault="00A16D6C" w:rsidP="00A16D6C">
      <w:r w:rsidRPr="00A16D6C">
        <w:t>Users should avoid opening unexpected attachments and verify sender authenticity before interacting with suspicious emails.</w:t>
      </w:r>
    </w:p>
    <w:p w14:paraId="0C25D64C" w14:textId="28A881C5" w:rsidR="00A16D6C" w:rsidRPr="00A16D6C" w:rsidRDefault="00A16D6C" w:rsidP="00A16D6C">
      <w:r>
        <w:rPr>
          <w:noProof/>
        </w:rPr>
        <w:drawing>
          <wp:inline distT="0" distB="0" distL="0" distR="0" wp14:anchorId="63872BC5" wp14:editId="7181E0F2">
            <wp:extent cx="5731510" cy="2852420"/>
            <wp:effectExtent l="0" t="0" r="2540" b="5080"/>
            <wp:docPr id="17859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12435" name="Picture 17859124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E854" w14:textId="77777777" w:rsidR="00A16D6C" w:rsidRPr="00A16D6C" w:rsidRDefault="00A16D6C" w:rsidP="00A16D6C">
      <w:r w:rsidRPr="00A16D6C">
        <w:pict w14:anchorId="5440F35A">
          <v:rect id="_x0000_i1089" style="width:0;height:1.5pt" o:hralign="center" o:hrstd="t" o:hr="t" fillcolor="#a0a0a0" stroked="f"/>
        </w:pict>
      </w:r>
    </w:p>
    <w:p w14:paraId="4949960A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Sample Email 2 — Fake Voice Message</w:t>
      </w:r>
    </w:p>
    <w:p w14:paraId="270DC7F7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Subject</w:t>
      </w:r>
    </w:p>
    <w:p w14:paraId="56BD0966" w14:textId="77777777" w:rsidR="00A16D6C" w:rsidRPr="00A16D6C" w:rsidRDefault="00A16D6C" w:rsidP="00A16D6C">
      <w:r w:rsidRPr="00A16D6C">
        <w:t>Voice Message Access for Clients</w:t>
      </w:r>
    </w:p>
    <w:p w14:paraId="2D1E7083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Sender</w:t>
      </w:r>
    </w:p>
    <w:p w14:paraId="03CF1EFF" w14:textId="77777777" w:rsidR="00A16D6C" w:rsidRPr="00A16D6C" w:rsidRDefault="00A16D6C" w:rsidP="00A16D6C">
      <w:r w:rsidRPr="00A16D6C">
        <w:t>noreply@target.example.com</w:t>
      </w:r>
    </w:p>
    <w:p w14:paraId="3BE4C21A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Recipient</w:t>
      </w:r>
    </w:p>
    <w:p w14:paraId="51F73264" w14:textId="77777777" w:rsidR="00A16D6C" w:rsidRPr="00A16D6C" w:rsidRDefault="00A16D6C" w:rsidP="00A16D6C">
      <w:r w:rsidRPr="00A16D6C">
        <w:t>janithsai2005@example.com</w:t>
      </w:r>
    </w:p>
    <w:p w14:paraId="13550318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lastRenderedPageBreak/>
        <w:t>Phishing Indicators Identified</w:t>
      </w:r>
    </w:p>
    <w:p w14:paraId="3F645E40" w14:textId="77777777" w:rsidR="00A16D6C" w:rsidRPr="00A16D6C" w:rsidRDefault="00A16D6C" w:rsidP="00A16D6C">
      <w:r w:rsidRPr="00A16D6C">
        <w:rPr>
          <w:rFonts w:ascii="Segoe UI Symbol" w:hAnsi="Segoe UI Symbol" w:cs="Segoe UI Symbol"/>
        </w:rPr>
        <w:t>✔</w:t>
      </w:r>
      <w:r w:rsidRPr="00A16D6C">
        <w:t xml:space="preserve"> Fake Office 365 branding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Suspicious voice message notification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Attachment download lure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Social engineering tactics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Unknown sender context</w:t>
      </w:r>
    </w:p>
    <w:p w14:paraId="08808F60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Risk Classification</w:t>
      </w:r>
    </w:p>
    <w:p w14:paraId="47090C59" w14:textId="77777777" w:rsidR="00A16D6C" w:rsidRPr="00A16D6C" w:rsidRDefault="00A16D6C" w:rsidP="00A16D6C">
      <w:r w:rsidRPr="00A16D6C">
        <w:t>Phishing</w:t>
      </w:r>
    </w:p>
    <w:p w14:paraId="412B8E32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Explanation</w:t>
      </w:r>
    </w:p>
    <w:p w14:paraId="3EFAE22A" w14:textId="77777777" w:rsidR="00A16D6C" w:rsidRPr="00A16D6C" w:rsidRDefault="00A16D6C" w:rsidP="00A16D6C">
      <w:r w:rsidRPr="00A16D6C">
        <w:t>This phishing email impersonates an Office 365 notification and attempts to trick users into downloading a malicious voice message attachment.</w:t>
      </w:r>
    </w:p>
    <w:p w14:paraId="39C34278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Recommendation</w:t>
      </w:r>
    </w:p>
    <w:p w14:paraId="12D9CDF0" w14:textId="77777777" w:rsidR="00A16D6C" w:rsidRDefault="00A16D6C" w:rsidP="00A16D6C">
      <w:r w:rsidRPr="00A16D6C">
        <w:t>Users should avoid downloading unexpected attachments and verify message authenticity before interacting with suspicious emails.</w:t>
      </w:r>
    </w:p>
    <w:p w14:paraId="4B25CC1D" w14:textId="18AB1A96" w:rsidR="00A16D6C" w:rsidRPr="00A16D6C" w:rsidRDefault="00A16D6C" w:rsidP="00A16D6C">
      <w:r>
        <w:rPr>
          <w:noProof/>
        </w:rPr>
        <w:drawing>
          <wp:inline distT="0" distB="0" distL="0" distR="0" wp14:anchorId="7727ABCE" wp14:editId="7321B44E">
            <wp:extent cx="4343400" cy="3009968"/>
            <wp:effectExtent l="0" t="0" r="0" b="0"/>
            <wp:docPr id="1360311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1047" name="Picture 1360311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399" cy="30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2995" w14:textId="77777777" w:rsidR="00A16D6C" w:rsidRPr="00A16D6C" w:rsidRDefault="00A16D6C" w:rsidP="00A16D6C">
      <w:r w:rsidRPr="00A16D6C">
        <w:pict w14:anchorId="5AC495BE">
          <v:rect id="_x0000_i1090" style="width:0;height:1.5pt" o:hralign="center" o:hrstd="t" o:hr="t" fillcolor="#a0a0a0" stroked="f"/>
        </w:pict>
      </w:r>
    </w:p>
    <w:p w14:paraId="424E1837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Common Phishing Indicators</w:t>
      </w:r>
    </w:p>
    <w:p w14:paraId="4903BCB6" w14:textId="77777777" w:rsidR="00A16D6C" w:rsidRPr="00A16D6C" w:rsidRDefault="00A16D6C" w:rsidP="00A16D6C">
      <w:pPr>
        <w:numPr>
          <w:ilvl w:val="0"/>
          <w:numId w:val="3"/>
        </w:numPr>
      </w:pPr>
      <w:r w:rsidRPr="00A16D6C">
        <w:t xml:space="preserve">Suspicious sender domains </w:t>
      </w:r>
    </w:p>
    <w:p w14:paraId="2F6B7DF1" w14:textId="77777777" w:rsidR="00A16D6C" w:rsidRPr="00A16D6C" w:rsidRDefault="00A16D6C" w:rsidP="00A16D6C">
      <w:pPr>
        <w:numPr>
          <w:ilvl w:val="0"/>
          <w:numId w:val="3"/>
        </w:numPr>
      </w:pPr>
      <w:r w:rsidRPr="00A16D6C">
        <w:t xml:space="preserve">Urgent or fear-based language </w:t>
      </w:r>
    </w:p>
    <w:p w14:paraId="49CB48A3" w14:textId="77777777" w:rsidR="00A16D6C" w:rsidRPr="00A16D6C" w:rsidRDefault="00A16D6C" w:rsidP="00A16D6C">
      <w:pPr>
        <w:numPr>
          <w:ilvl w:val="0"/>
          <w:numId w:val="3"/>
        </w:numPr>
      </w:pPr>
      <w:r w:rsidRPr="00A16D6C">
        <w:t xml:space="preserve">Unexpected attachments </w:t>
      </w:r>
    </w:p>
    <w:p w14:paraId="16AE7700" w14:textId="77777777" w:rsidR="00A16D6C" w:rsidRPr="00A16D6C" w:rsidRDefault="00A16D6C" w:rsidP="00A16D6C">
      <w:pPr>
        <w:numPr>
          <w:ilvl w:val="0"/>
          <w:numId w:val="3"/>
        </w:numPr>
      </w:pPr>
      <w:r w:rsidRPr="00A16D6C">
        <w:t xml:space="preserve">Fake login pages </w:t>
      </w:r>
    </w:p>
    <w:p w14:paraId="3E17F00D" w14:textId="77777777" w:rsidR="00A16D6C" w:rsidRPr="00A16D6C" w:rsidRDefault="00A16D6C" w:rsidP="00A16D6C">
      <w:pPr>
        <w:numPr>
          <w:ilvl w:val="0"/>
          <w:numId w:val="3"/>
        </w:numPr>
      </w:pPr>
      <w:r w:rsidRPr="00A16D6C">
        <w:t xml:space="preserve">Generic greetings </w:t>
      </w:r>
    </w:p>
    <w:p w14:paraId="3760ED47" w14:textId="77777777" w:rsidR="00A16D6C" w:rsidRPr="00A16D6C" w:rsidRDefault="00A16D6C" w:rsidP="00A16D6C">
      <w:pPr>
        <w:numPr>
          <w:ilvl w:val="0"/>
          <w:numId w:val="3"/>
        </w:numPr>
      </w:pPr>
      <w:r w:rsidRPr="00A16D6C">
        <w:t xml:space="preserve">Requests for passwords or OTPs </w:t>
      </w:r>
    </w:p>
    <w:p w14:paraId="1C7B8C5F" w14:textId="77777777" w:rsidR="00A16D6C" w:rsidRPr="00A16D6C" w:rsidRDefault="00A16D6C" w:rsidP="00A16D6C">
      <w:r w:rsidRPr="00A16D6C">
        <w:lastRenderedPageBreak/>
        <w:pict w14:anchorId="42B16FE4">
          <v:rect id="_x0000_i1091" style="width:0;height:1.5pt" o:hralign="center" o:hrstd="t" o:hr="t" fillcolor="#a0a0a0" stroked="f"/>
        </w:pict>
      </w:r>
    </w:p>
    <w:p w14:paraId="4AC4C83E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Prevention Guidelines</w:t>
      </w:r>
    </w:p>
    <w:p w14:paraId="7A42C10C" w14:textId="77777777" w:rsidR="00A16D6C" w:rsidRPr="00A16D6C" w:rsidRDefault="00A16D6C" w:rsidP="00A16D6C">
      <w:r w:rsidRPr="00A16D6C">
        <w:rPr>
          <w:rFonts w:ascii="Segoe UI Symbol" w:hAnsi="Segoe UI Symbol" w:cs="Segoe UI Symbol"/>
        </w:rPr>
        <w:t>✔</w:t>
      </w:r>
      <w:r w:rsidRPr="00A16D6C">
        <w:t xml:space="preserve"> Verify sender email addresses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Avoid clicking suspicious links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Do not download unknown attachments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Enable multi-factor authentication</w:t>
      </w:r>
      <w:r w:rsidRPr="00A16D6C">
        <w:br/>
      </w:r>
      <w:r w:rsidRPr="00A16D6C">
        <w:rPr>
          <w:rFonts w:ascii="Segoe UI Symbol" w:hAnsi="Segoe UI Symbol" w:cs="Segoe UI Symbol"/>
        </w:rPr>
        <w:t>✔</w:t>
      </w:r>
      <w:r w:rsidRPr="00A16D6C">
        <w:t xml:space="preserve"> Report suspicious emails immediately</w:t>
      </w:r>
    </w:p>
    <w:p w14:paraId="6DF4D0FC" w14:textId="77777777" w:rsidR="00A16D6C" w:rsidRPr="00A16D6C" w:rsidRDefault="00A16D6C" w:rsidP="00A16D6C">
      <w:r w:rsidRPr="00A16D6C">
        <w:pict w14:anchorId="2C1E5DD0">
          <v:rect id="_x0000_i1092" style="width:0;height:1.5pt" o:hralign="center" o:hrstd="t" o:hr="t" fillcolor="#a0a0a0" stroked="f"/>
        </w:pict>
      </w:r>
    </w:p>
    <w:p w14:paraId="6402357A" w14:textId="77777777" w:rsidR="00A16D6C" w:rsidRPr="00A16D6C" w:rsidRDefault="00A16D6C" w:rsidP="00A16D6C">
      <w:pPr>
        <w:rPr>
          <w:b/>
          <w:bCs/>
        </w:rPr>
      </w:pPr>
      <w:proofErr w:type="gramStart"/>
      <w:r w:rsidRPr="00A16D6C">
        <w:rPr>
          <w:b/>
          <w:bCs/>
        </w:rPr>
        <w:t>Do’s</w:t>
      </w:r>
      <w:proofErr w:type="gramEnd"/>
      <w:r w:rsidRPr="00A16D6C">
        <w:rPr>
          <w:b/>
          <w:bCs/>
        </w:rPr>
        <w:t xml:space="preserve"> and Don’ts</w:t>
      </w:r>
    </w:p>
    <w:p w14:paraId="43CA72BF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Do’s</w:t>
      </w:r>
    </w:p>
    <w:p w14:paraId="48A0D2AB" w14:textId="77777777" w:rsidR="00A16D6C" w:rsidRPr="00A16D6C" w:rsidRDefault="00A16D6C" w:rsidP="00A16D6C">
      <w:pPr>
        <w:numPr>
          <w:ilvl w:val="0"/>
          <w:numId w:val="4"/>
        </w:numPr>
      </w:pPr>
      <w:r w:rsidRPr="00A16D6C">
        <w:t xml:space="preserve">Verify sender identity </w:t>
      </w:r>
    </w:p>
    <w:p w14:paraId="5CBEB652" w14:textId="77777777" w:rsidR="00A16D6C" w:rsidRPr="00A16D6C" w:rsidRDefault="00A16D6C" w:rsidP="00A16D6C">
      <w:pPr>
        <w:numPr>
          <w:ilvl w:val="0"/>
          <w:numId w:val="4"/>
        </w:numPr>
      </w:pPr>
      <w:r w:rsidRPr="00A16D6C">
        <w:t xml:space="preserve">Contact official support </w:t>
      </w:r>
    </w:p>
    <w:p w14:paraId="1B655D94" w14:textId="77777777" w:rsidR="00A16D6C" w:rsidRPr="00A16D6C" w:rsidRDefault="00A16D6C" w:rsidP="00A16D6C">
      <w:pPr>
        <w:numPr>
          <w:ilvl w:val="0"/>
          <w:numId w:val="4"/>
        </w:numPr>
      </w:pPr>
      <w:r w:rsidRPr="00A16D6C">
        <w:t xml:space="preserve">Use strong passwords </w:t>
      </w:r>
    </w:p>
    <w:p w14:paraId="1AC3BEED" w14:textId="77777777" w:rsidR="00A16D6C" w:rsidRPr="00A16D6C" w:rsidRDefault="00A16D6C" w:rsidP="00A16D6C">
      <w:pPr>
        <w:numPr>
          <w:ilvl w:val="0"/>
          <w:numId w:val="4"/>
        </w:numPr>
      </w:pPr>
      <w:r w:rsidRPr="00A16D6C">
        <w:t xml:space="preserve">Enable MFA </w:t>
      </w:r>
    </w:p>
    <w:p w14:paraId="62803A80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Don’ts</w:t>
      </w:r>
    </w:p>
    <w:p w14:paraId="6C512760" w14:textId="77777777" w:rsidR="00A16D6C" w:rsidRPr="00A16D6C" w:rsidRDefault="00A16D6C" w:rsidP="00A16D6C">
      <w:pPr>
        <w:numPr>
          <w:ilvl w:val="0"/>
          <w:numId w:val="5"/>
        </w:numPr>
      </w:pPr>
      <w:r w:rsidRPr="00A16D6C">
        <w:t xml:space="preserve">Don’t click unknown links </w:t>
      </w:r>
    </w:p>
    <w:p w14:paraId="006076C7" w14:textId="77777777" w:rsidR="00A16D6C" w:rsidRPr="00A16D6C" w:rsidRDefault="00A16D6C" w:rsidP="00A16D6C">
      <w:pPr>
        <w:numPr>
          <w:ilvl w:val="0"/>
          <w:numId w:val="5"/>
        </w:numPr>
      </w:pPr>
      <w:r w:rsidRPr="00A16D6C">
        <w:t xml:space="preserve">Don’t share OTPs/passwords </w:t>
      </w:r>
    </w:p>
    <w:p w14:paraId="0FB96F29" w14:textId="77777777" w:rsidR="00A16D6C" w:rsidRPr="00A16D6C" w:rsidRDefault="00A16D6C" w:rsidP="00A16D6C">
      <w:pPr>
        <w:numPr>
          <w:ilvl w:val="0"/>
          <w:numId w:val="5"/>
        </w:numPr>
      </w:pPr>
      <w:r w:rsidRPr="00A16D6C">
        <w:t xml:space="preserve">Don’t open suspicious attachments </w:t>
      </w:r>
    </w:p>
    <w:p w14:paraId="57EA3A95" w14:textId="77777777" w:rsidR="00A16D6C" w:rsidRPr="00A16D6C" w:rsidRDefault="00A16D6C" w:rsidP="00A16D6C">
      <w:r w:rsidRPr="00A16D6C">
        <w:pict w14:anchorId="2401C231">
          <v:rect id="_x0000_i1093" style="width:0;height:1.5pt" o:hralign="center" o:hrstd="t" o:hr="t" fillcolor="#a0a0a0" stroked="f"/>
        </w:pict>
      </w:r>
    </w:p>
    <w:p w14:paraId="4FD6414C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Conclusion</w:t>
      </w:r>
    </w:p>
    <w:p w14:paraId="6993E47D" w14:textId="77777777" w:rsidR="00A16D6C" w:rsidRPr="00A16D6C" w:rsidRDefault="00A16D6C" w:rsidP="00A16D6C">
      <w:r w:rsidRPr="00A16D6C">
        <w:t xml:space="preserve">The phishing email samples </w:t>
      </w:r>
      <w:proofErr w:type="spellStart"/>
      <w:r w:rsidRPr="00A16D6C">
        <w:t>analyzed</w:t>
      </w:r>
      <w:proofErr w:type="spellEnd"/>
      <w:r w:rsidRPr="00A16D6C">
        <w:t xml:space="preserve"> contained multiple malicious indicators including suspicious links, fake branding, and social engineering tactics. Proper awareness training significantly reduces phishing risks in organizations.</w:t>
      </w:r>
    </w:p>
    <w:p w14:paraId="69B16E1E" w14:textId="77777777" w:rsidR="00A16D6C" w:rsidRPr="00A16D6C" w:rsidRDefault="00A16D6C" w:rsidP="00A16D6C">
      <w:r w:rsidRPr="00A16D6C">
        <w:pict w14:anchorId="72838C2B">
          <v:rect id="_x0000_i1094" style="width:0;height:1.5pt" o:hralign="center" o:hrstd="t" o:hr="t" fillcolor="#a0a0a0" stroked="f"/>
        </w:pict>
      </w:r>
    </w:p>
    <w:p w14:paraId="56DA6584" w14:textId="77777777" w:rsidR="00A16D6C" w:rsidRPr="00A16D6C" w:rsidRDefault="00A16D6C" w:rsidP="00A16D6C">
      <w:pPr>
        <w:rPr>
          <w:b/>
          <w:bCs/>
        </w:rPr>
      </w:pPr>
      <w:r w:rsidRPr="00A16D6C">
        <w:rPr>
          <w:b/>
          <w:bCs/>
        </w:rPr>
        <w:t>Ethical Note</w:t>
      </w:r>
    </w:p>
    <w:p w14:paraId="13755305" w14:textId="77777777" w:rsidR="00A16D6C" w:rsidRPr="00A16D6C" w:rsidRDefault="00A16D6C" w:rsidP="00A16D6C">
      <w:r w:rsidRPr="00A16D6C">
        <w:t>This project was conducted strictly for educational and awareness purposes. No malicious activity was performed.</w:t>
      </w:r>
    </w:p>
    <w:p w14:paraId="02919390" w14:textId="77777777" w:rsidR="00FB4AF6" w:rsidRDefault="00FB4AF6"/>
    <w:sectPr w:rsidR="00FB4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4C"/>
    <w:multiLevelType w:val="multilevel"/>
    <w:tmpl w:val="E71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D44DA"/>
    <w:multiLevelType w:val="multilevel"/>
    <w:tmpl w:val="453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00821"/>
    <w:multiLevelType w:val="multilevel"/>
    <w:tmpl w:val="2D5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C4A73"/>
    <w:multiLevelType w:val="multilevel"/>
    <w:tmpl w:val="C4A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353B2"/>
    <w:multiLevelType w:val="multilevel"/>
    <w:tmpl w:val="597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53863">
    <w:abstractNumId w:val="4"/>
  </w:num>
  <w:num w:numId="2" w16cid:durableId="1243832583">
    <w:abstractNumId w:val="0"/>
  </w:num>
  <w:num w:numId="3" w16cid:durableId="1725520771">
    <w:abstractNumId w:val="1"/>
  </w:num>
  <w:num w:numId="4" w16cid:durableId="157575369">
    <w:abstractNumId w:val="3"/>
  </w:num>
  <w:num w:numId="5" w16cid:durableId="1147672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6C"/>
    <w:rsid w:val="0012330F"/>
    <w:rsid w:val="0093481D"/>
    <w:rsid w:val="00A16D6C"/>
    <w:rsid w:val="00B773BC"/>
    <w:rsid w:val="00FB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9B27"/>
  <w15:chartTrackingRefBased/>
  <w15:docId w15:val="{8F859434-7063-4CA5-9B27-5CB6A37A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D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D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6D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6D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Janith Sai</dc:creator>
  <cp:keywords/>
  <dc:description/>
  <cp:lastModifiedBy>Janith Sai</cp:lastModifiedBy>
  <cp:revision>1</cp:revision>
  <dcterms:created xsi:type="dcterms:W3CDTF">2026-05-11T16:58:00Z</dcterms:created>
  <dcterms:modified xsi:type="dcterms:W3CDTF">2026-05-11T17:02:00Z</dcterms:modified>
</cp:coreProperties>
</file>