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/>
        <w:rPr>
          <w:rFonts w:hint="default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TRANSIENT HOUSES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ACCRA TRANSIENT ( santa lourdes puerto princesa city)</w:t>
      </w:r>
      <w:bookmarkStart w:id="0" w:name="_GoBack"/>
      <w:bookmarkEnd w:id="0"/>
    </w:p>
    <w:p>
      <w:pPr>
        <w:rPr>
          <w:rFonts w:hint="default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/>
        <w:rPr>
          <w:b/>
          <w:bCs/>
          <w:sz w:val="19"/>
          <w:szCs w:val="19"/>
        </w:rPr>
      </w:pPr>
      <w:r>
        <w:rPr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Property overview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2" w:lineRule="atLeast"/>
        <w:ind w:left="0" w:right="0"/>
        <w:rPr>
          <w:sz w:val="14"/>
          <w:szCs w:val="14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Air conditioning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2" w:lineRule="atLeast"/>
        <w:ind w:left="0" w:right="0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Smoking area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2" w:lineRule="atLeast"/>
        <w:ind w:left="0" w:right="0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Car park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/>
        <w:rPr>
          <w:b/>
          <w:bCs/>
          <w:sz w:val="19"/>
          <w:szCs w:val="19"/>
        </w:rPr>
      </w:pPr>
      <w:r>
        <w:rPr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Nearby Attraction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2" w:lineRule="atLeast"/>
        <w:ind w:left="0" w:right="0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Cowrie Island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2" w:lineRule="atLeast"/>
        <w:ind w:left="96" w:right="0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3.32 km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2" w:lineRule="atLeast"/>
        <w:ind w:left="0" w:right="0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Palawan Wildlife Rescue and Conservation Center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2" w:lineRule="atLeast"/>
        <w:ind w:left="96" w:right="0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5.98 km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2" w:lineRule="atLeast"/>
        <w:ind w:left="0" w:right="0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Puerto Princesa City Baywalk Park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2" w:lineRule="atLeast"/>
        <w:ind w:left="96" w:right="0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9.28 km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2" w:lineRule="atLeast"/>
        <w:ind w:left="0" w:right="0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Firefly Watching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2" w:lineRule="atLeast"/>
        <w:ind w:left="96" w:right="0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12.08 km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/>
        <w:rPr>
          <w:b/>
          <w:bCs/>
          <w:sz w:val="19"/>
          <w:szCs w:val="19"/>
        </w:rPr>
      </w:pPr>
      <w:r>
        <w:rPr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Dining, drinking and snacking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2" w:lineRule="atLeast"/>
        <w:ind w:left="0" w:right="0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Full kitchen</w:t>
      </w:r>
    </w:p>
    <w:p/>
    <w:p>
      <w:pPr>
        <w:keepNext w:val="0"/>
        <w:keepLines w:val="0"/>
        <w:widowControl/>
        <w:suppressLineNumbers w:val="0"/>
        <w:shd w:val="clear" w:fill="FFFFFF"/>
        <w:spacing w:after="192" w:afterAutospacing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Facilities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2" w:lineRule="atLeast"/>
        <w:ind w:left="0" w:right="0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Pets allowed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2" w:lineRule="atLeast"/>
        <w:ind w:left="0" w:right="0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Car park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2" w:lineRule="atLeast"/>
        <w:ind w:left="0" w:right="0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Smoking area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2" w:lineRule="atLeast"/>
        <w:ind w:left="0" w:right="0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Security [24-hour]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2" w:lineRule="atLeast"/>
        <w:ind w:left="0" w:right="0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Kitchen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2" w:lineRule="atLeast"/>
        <w:ind w:left="0" w:right="0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Refrigerator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2" w:lineRule="atLeast"/>
        <w:ind w:left="0" w:right="0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Kitchen basics (cookware, oils, condiments)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2" w:lineRule="atLeast"/>
        <w:ind w:left="0" w:right="0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Dishes and dining utensils</w:t>
      </w:r>
    </w:p>
    <w:p/>
    <w:p>
      <w:pPr>
        <w:keepNext w:val="0"/>
        <w:keepLines w:val="0"/>
        <w:widowControl/>
        <w:suppressLineNumbers w:val="0"/>
        <w:pBdr>
          <w:top w:val="single" w:color="DDDFE2" w:sz="4" w:space="7"/>
          <w:left w:val="single" w:color="DDDFE2" w:sz="4" w:space="7"/>
          <w:bottom w:val="single" w:color="DDDFE2" w:sz="4" w:space="7"/>
          <w:right w:val="single" w:color="DDDFE2" w:sz="4" w:space="7"/>
        </w:pBdr>
        <w:shd w:val="clear" w:fill="FFFFFF"/>
        <w:spacing w:after="96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E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Bedroom 1</w:t>
      </w:r>
    </w:p>
    <w:p>
      <w:pPr>
        <w:keepNext w:val="0"/>
        <w:keepLines w:val="0"/>
        <w:widowControl/>
        <w:suppressLineNumbers w:val="0"/>
        <w:pBdr>
          <w:top w:val="single" w:color="DDDFE2" w:sz="4" w:space="7"/>
          <w:left w:val="single" w:color="DDDFE2" w:sz="4" w:space="7"/>
          <w:bottom w:val="single" w:color="DDDFE2" w:sz="4" w:space="7"/>
          <w:right w:val="single" w:color="DDDFE2" w:sz="4" w:space="7"/>
        </w:pBdr>
        <w:shd w:val="clear" w:fill="FFFFFF"/>
        <w:spacing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3737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 double bed</w:t>
      </w:r>
    </w:p>
    <w:p>
      <w:pPr>
        <w:keepNext w:val="0"/>
        <w:keepLines w:val="0"/>
        <w:widowControl/>
        <w:suppressLineNumbers w:val="0"/>
        <w:pBdr>
          <w:top w:val="single" w:color="DDDFE2" w:sz="4" w:space="7"/>
          <w:left w:val="single" w:color="DDDFE2" w:sz="4" w:space="7"/>
          <w:bottom w:val="single" w:color="DDDFE2" w:sz="4" w:space="7"/>
          <w:right w:val="single" w:color="DDDFE2" w:sz="4" w:space="7"/>
        </w:pBdr>
        <w:shd w:val="clear" w:fill="FFFFFF"/>
        <w:spacing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E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Bedroom 2</w:t>
      </w:r>
    </w:p>
    <w:p>
      <w:pPr>
        <w:keepNext w:val="0"/>
        <w:keepLines w:val="0"/>
        <w:widowControl/>
        <w:suppressLineNumbers w:val="0"/>
        <w:pBdr>
          <w:top w:val="single" w:color="DDDFE2" w:sz="4" w:space="7"/>
          <w:left w:val="single" w:color="DDDFE2" w:sz="4" w:space="7"/>
          <w:bottom w:val="single" w:color="DDDFE2" w:sz="4" w:space="7"/>
          <w:right w:val="single" w:color="DDDFE2" w:sz="4" w:space="7"/>
        </w:pBdr>
        <w:shd w:val="clear" w:fill="FFFFFF"/>
        <w:spacing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3737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 bunk bed, 1 futon</w:t>
      </w:r>
    </w:p>
    <w:p>
      <w:pPr>
        <w:keepNext w:val="0"/>
        <w:keepLines w:val="0"/>
        <w:widowControl/>
        <w:suppressLineNumbers w:val="0"/>
        <w:pBdr>
          <w:top w:val="single" w:color="DDDFE2" w:sz="4" w:space="7"/>
          <w:left w:val="single" w:color="DDDFE2" w:sz="4" w:space="7"/>
          <w:bottom w:val="single" w:color="DDDFE2" w:sz="4" w:space="7"/>
          <w:right w:val="single" w:color="DDDFE2" w:sz="4" w:space="7"/>
        </w:pBdr>
        <w:shd w:val="clear" w:fill="FFFFFF"/>
        <w:spacing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E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Bathroom and toiletries</w:t>
      </w:r>
    </w:p>
    <w:p>
      <w:pPr>
        <w:keepNext w:val="0"/>
        <w:keepLines w:val="0"/>
        <w:widowControl/>
        <w:suppressLineNumbers w:val="0"/>
        <w:pBdr>
          <w:top w:val="single" w:color="DDDFE2" w:sz="4" w:space="7"/>
          <w:left w:val="single" w:color="DDDFE2" w:sz="4" w:space="7"/>
          <w:bottom w:val="single" w:color="DDDFE2" w:sz="4" w:space="7"/>
          <w:right w:val="single" w:color="DDDFE2" w:sz="4" w:space="7"/>
        </w:pBdr>
        <w:shd w:val="clear" w:fill="FFFFFF"/>
        <w:spacing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73737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3737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Towels</w:t>
      </w:r>
    </w:p>
    <w:p>
      <w:pPr>
        <w:keepNext w:val="0"/>
        <w:keepLines w:val="0"/>
        <w:widowControl/>
        <w:suppressLineNumbers w:val="0"/>
        <w:pBdr>
          <w:top w:val="single" w:color="DDDFE2" w:sz="4" w:space="7"/>
          <w:left w:val="single" w:color="DDDFE2" w:sz="4" w:space="7"/>
          <w:bottom w:val="single" w:color="DDDFE2" w:sz="4" w:space="7"/>
          <w:right w:val="single" w:color="DDDFE2" w:sz="4" w:space="7"/>
        </w:pBdr>
        <w:shd w:val="clear" w:fill="FFFFFF"/>
        <w:spacing w:after="9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73737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3737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WITH FULL KITCEN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B56A0"/>
    <w:rsid w:val="1BBB10B3"/>
    <w:rsid w:val="21272461"/>
    <w:rsid w:val="369B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2024-08-03T21:34:00Z</dcterms:created>
  <dc:creator>Administrator</dc:creator>
  <cp:lastModifiedBy>Erika Dador Aguilar</cp:lastModifiedBy>
  <dcterms:modified xsi:type="dcterms:W3CDTF">2024-08-03T22:06:10Z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FADED89CD3CC4CCB8DC01AACF4F8CDB5_13</vt:lpwstr>
  </property>
</Properties>
</file>