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EAD8" w14:textId="47F513CC" w:rsidR="002E751D" w:rsidRPr="00605EDC" w:rsidRDefault="008E7ECC" w:rsidP="00DA5A82">
      <w:pPr>
        <w:spacing w:line="240" w:lineRule="auto"/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Matthew Bridgeman</w:t>
      </w:r>
      <w:r w:rsidR="00CA5BE8">
        <w:rPr>
          <w:b/>
          <w:bCs/>
          <w:sz w:val="38"/>
          <w:szCs w:val="38"/>
        </w:rPr>
        <w:t xml:space="preserve"> CEng</w:t>
      </w:r>
    </w:p>
    <w:p w14:paraId="6215EAD9" w14:textId="3A5064AA" w:rsidR="007017AC" w:rsidRPr="00E87A45" w:rsidRDefault="004A68C1" w:rsidP="00071D30">
      <w:pPr>
        <w:pStyle w:val="NoSpacing"/>
        <w:jc w:val="center"/>
        <w:rPr>
          <w:sz w:val="21"/>
          <w:szCs w:val="21"/>
          <w:lang w:val="da-DK"/>
        </w:rPr>
      </w:pPr>
      <w:r w:rsidRPr="00B773E4">
        <w:rPr>
          <w:sz w:val="21"/>
          <w:szCs w:val="21"/>
        </w:rPr>
        <w:t>2</w:t>
      </w:r>
      <w:r w:rsidR="003276B7">
        <w:rPr>
          <w:sz w:val="21"/>
          <w:szCs w:val="21"/>
        </w:rPr>
        <w:t>7</w:t>
      </w:r>
      <w:r w:rsidRPr="00B773E4">
        <w:rPr>
          <w:sz w:val="21"/>
          <w:szCs w:val="21"/>
        </w:rPr>
        <w:t xml:space="preserve"> </w:t>
      </w:r>
      <w:r w:rsidR="003276B7">
        <w:rPr>
          <w:sz w:val="21"/>
          <w:szCs w:val="21"/>
        </w:rPr>
        <w:t>Northlands</w:t>
      </w:r>
      <w:r w:rsidRPr="00B773E4">
        <w:rPr>
          <w:sz w:val="21"/>
          <w:szCs w:val="21"/>
        </w:rPr>
        <w:t>, Potters Bar, Hert</w:t>
      </w:r>
      <w:r w:rsidR="00FF283C" w:rsidRPr="00B773E4">
        <w:rPr>
          <w:sz w:val="21"/>
          <w:szCs w:val="21"/>
        </w:rPr>
        <w:t>fordshire</w:t>
      </w:r>
      <w:r w:rsidRPr="00B773E4">
        <w:rPr>
          <w:sz w:val="21"/>
          <w:szCs w:val="21"/>
        </w:rPr>
        <w:t xml:space="preserve">. </w:t>
      </w:r>
      <w:r w:rsidRPr="00E87A45">
        <w:rPr>
          <w:sz w:val="21"/>
          <w:szCs w:val="21"/>
          <w:lang w:val="da-DK"/>
        </w:rPr>
        <w:t xml:space="preserve">EN6 </w:t>
      </w:r>
      <w:r w:rsidR="003276B7">
        <w:rPr>
          <w:sz w:val="21"/>
          <w:szCs w:val="21"/>
          <w:lang w:val="da-DK"/>
        </w:rPr>
        <w:t>5DE</w:t>
      </w:r>
      <w:r w:rsidRPr="00E87A45">
        <w:rPr>
          <w:sz w:val="21"/>
          <w:szCs w:val="21"/>
          <w:lang w:val="da-DK"/>
        </w:rPr>
        <w:t>.</w:t>
      </w:r>
    </w:p>
    <w:p w14:paraId="6215EADA" w14:textId="77777777" w:rsidR="007017AC" w:rsidRPr="0068733E" w:rsidRDefault="004A68C1" w:rsidP="008E7ECC">
      <w:pPr>
        <w:pStyle w:val="NoSpacing"/>
        <w:jc w:val="center"/>
        <w:rPr>
          <w:sz w:val="21"/>
          <w:szCs w:val="21"/>
          <w:lang w:val="fr-FR"/>
        </w:rPr>
      </w:pPr>
      <w:r w:rsidRPr="003276B7">
        <w:rPr>
          <w:sz w:val="21"/>
          <w:szCs w:val="21"/>
          <w:lang w:val="fr-FR"/>
        </w:rPr>
        <w:t xml:space="preserve">Telephone: </w:t>
      </w:r>
      <w:r w:rsidR="004047F5" w:rsidRPr="003276B7">
        <w:rPr>
          <w:sz w:val="21"/>
          <w:szCs w:val="21"/>
          <w:lang w:val="fr-FR"/>
        </w:rPr>
        <w:t>07854 213 436</w:t>
      </w:r>
      <w:r w:rsidRPr="003276B7">
        <w:rPr>
          <w:sz w:val="21"/>
          <w:szCs w:val="21"/>
          <w:lang w:val="fr-FR"/>
        </w:rPr>
        <w:t xml:space="preserve"> </w:t>
      </w:r>
      <w:r w:rsidR="004047F5" w:rsidRPr="003276B7">
        <w:rPr>
          <w:sz w:val="21"/>
          <w:szCs w:val="21"/>
          <w:lang w:val="fr-FR"/>
        </w:rPr>
        <w:t xml:space="preserve">  </w:t>
      </w:r>
      <w:r w:rsidRPr="003276B7">
        <w:rPr>
          <w:sz w:val="21"/>
          <w:szCs w:val="21"/>
          <w:lang w:val="fr-FR"/>
        </w:rPr>
        <w:t xml:space="preserve">  </w:t>
      </w:r>
      <w:r w:rsidR="00D47D0D" w:rsidRPr="0068733E">
        <w:rPr>
          <w:sz w:val="21"/>
          <w:szCs w:val="21"/>
          <w:lang w:val="fr-FR"/>
        </w:rPr>
        <w:t>Email: matthewb.1@btinternet.com</w:t>
      </w:r>
      <w:r w:rsidR="004C5E5B" w:rsidRPr="0068733E">
        <w:rPr>
          <w:sz w:val="21"/>
          <w:szCs w:val="21"/>
          <w:lang w:val="fr-FR"/>
        </w:rPr>
        <w:br/>
      </w:r>
    </w:p>
    <w:p w14:paraId="53174556" w14:textId="61F8CA26" w:rsidR="00F855F1" w:rsidRDefault="00F855F1" w:rsidP="00F855F1">
      <w:pPr>
        <w:pStyle w:val="NoSpacing"/>
        <w:rPr>
          <w:sz w:val="21"/>
          <w:szCs w:val="21"/>
        </w:rPr>
      </w:pPr>
      <w:r w:rsidRPr="00BF2D41">
        <w:rPr>
          <w:sz w:val="21"/>
          <w:szCs w:val="21"/>
        </w:rPr>
        <w:t>Project Manager with over 8 years of professional experience managing and working on projects in the energy and steel industries. A qualified Prince 2 Practitioner, I manage a team of Project Engineers in the delivery of projects to supply a synthetic HFO, as well as a new biofuel, to marine and power</w:t>
      </w:r>
      <w:r w:rsidR="00EC5A9E">
        <w:rPr>
          <w:sz w:val="21"/>
          <w:szCs w:val="21"/>
        </w:rPr>
        <w:t xml:space="preserve"> generation</w:t>
      </w:r>
      <w:r w:rsidRPr="00BF2D41">
        <w:rPr>
          <w:sz w:val="21"/>
          <w:szCs w:val="21"/>
        </w:rPr>
        <w:t xml:space="preserve"> </w:t>
      </w:r>
      <w:r w:rsidR="003744D0">
        <w:rPr>
          <w:sz w:val="21"/>
          <w:szCs w:val="21"/>
        </w:rPr>
        <w:t>clients</w:t>
      </w:r>
      <w:r w:rsidRPr="00BF2D41">
        <w:rPr>
          <w:sz w:val="21"/>
          <w:szCs w:val="21"/>
        </w:rPr>
        <w:t>.</w:t>
      </w:r>
    </w:p>
    <w:p w14:paraId="6215EADD" w14:textId="77777777" w:rsidR="004A68C1" w:rsidRPr="00071D30" w:rsidRDefault="004A68C1" w:rsidP="00071D30">
      <w:pPr>
        <w:pStyle w:val="NoSpacing"/>
        <w:rPr>
          <w:sz w:val="28"/>
          <w:szCs w:val="28"/>
        </w:rPr>
      </w:pPr>
    </w:p>
    <w:p w14:paraId="0C485900" w14:textId="6241BABF" w:rsidR="00051883" w:rsidRDefault="00A26309" w:rsidP="002267F0">
      <w:pPr>
        <w:pStyle w:val="NoSpacing"/>
        <w:rPr>
          <w:bCs/>
          <w:sz w:val="21"/>
          <w:szCs w:val="21"/>
        </w:rPr>
      </w:pPr>
      <w:r w:rsidRPr="003C25EA">
        <w:rPr>
          <w:b/>
          <w:bCs/>
          <w:sz w:val="28"/>
          <w:szCs w:val="28"/>
          <w:u w:val="single"/>
        </w:rPr>
        <w:t>Employment</w:t>
      </w:r>
      <w:r w:rsidR="008952AA">
        <w:rPr>
          <w:b/>
          <w:bCs/>
          <w:sz w:val="21"/>
          <w:szCs w:val="21"/>
          <w:u w:val="single"/>
        </w:rPr>
        <w:br/>
      </w:r>
    </w:p>
    <w:p w14:paraId="6C5C2FD3" w14:textId="61463311" w:rsidR="00D9771A" w:rsidRDefault="00D9771A" w:rsidP="00D9771A">
      <w:pPr>
        <w:pStyle w:val="NoSpacing"/>
        <w:rPr>
          <w:b/>
          <w:bCs/>
          <w:sz w:val="21"/>
          <w:szCs w:val="21"/>
        </w:rPr>
      </w:pPr>
      <w:r>
        <w:rPr>
          <w:bCs/>
          <w:sz w:val="21"/>
          <w:szCs w:val="21"/>
        </w:rPr>
        <w:t>April 2016 – Present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Quadrise Fuels        –</w:t>
      </w:r>
      <w:r>
        <w:rPr>
          <w:b/>
          <w:bCs/>
          <w:sz w:val="21"/>
          <w:szCs w:val="21"/>
        </w:rPr>
        <w:tab/>
        <w:t>Project Manager</w:t>
      </w:r>
      <w:r>
        <w:rPr>
          <w:b/>
          <w:bCs/>
          <w:sz w:val="21"/>
          <w:szCs w:val="21"/>
        </w:rPr>
        <w:br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 w:rsidRPr="00AE75D0">
        <w:rPr>
          <w:i/>
          <w:iCs/>
          <w:sz w:val="21"/>
          <w:szCs w:val="21"/>
        </w:rPr>
        <w:t>[previous</w:t>
      </w:r>
      <w:r>
        <w:rPr>
          <w:i/>
          <w:iCs/>
          <w:sz w:val="21"/>
          <w:szCs w:val="21"/>
        </w:rPr>
        <w:t>ly</w:t>
      </w:r>
      <w:r w:rsidRPr="00AE75D0">
        <w:rPr>
          <w:i/>
          <w:iCs/>
          <w:sz w:val="21"/>
          <w:szCs w:val="21"/>
        </w:rPr>
        <w:t>: Project Engineer</w:t>
      </w:r>
      <w:r w:rsidR="002959F1">
        <w:rPr>
          <w:i/>
          <w:iCs/>
          <w:sz w:val="21"/>
          <w:szCs w:val="21"/>
        </w:rPr>
        <w:t>;</w:t>
      </w:r>
      <w:r w:rsidRPr="00AE75D0">
        <w:rPr>
          <w:i/>
          <w:iCs/>
          <w:sz w:val="21"/>
          <w:szCs w:val="21"/>
        </w:rPr>
        <w:t xml:space="preserve"> Process Engineer]</w:t>
      </w:r>
    </w:p>
    <w:p w14:paraId="6583C6F9" w14:textId="77777777" w:rsidR="005D4FA0" w:rsidRDefault="005D4FA0" w:rsidP="005D4FA0">
      <w:pPr>
        <w:pStyle w:val="NoSpacing"/>
        <w:rPr>
          <w:b/>
          <w:bCs/>
          <w:sz w:val="21"/>
          <w:szCs w:val="21"/>
        </w:rPr>
      </w:pPr>
    </w:p>
    <w:p w14:paraId="0B75306D" w14:textId="6AA371BA" w:rsidR="005D4FA0" w:rsidRDefault="005D4FA0" w:rsidP="005D4FA0">
      <w:pPr>
        <w:spacing w:line="240" w:lineRule="auto"/>
        <w:ind w:left="720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I </w:t>
      </w:r>
      <w:r w:rsidR="00E17852">
        <w:rPr>
          <w:bCs/>
          <w:sz w:val="21"/>
          <w:szCs w:val="21"/>
        </w:rPr>
        <w:t>lead</w:t>
      </w:r>
      <w:r>
        <w:rPr>
          <w:bCs/>
          <w:sz w:val="21"/>
          <w:szCs w:val="21"/>
        </w:rPr>
        <w:t xml:space="preserve"> </w:t>
      </w:r>
      <w:r w:rsidR="00BF2D41">
        <w:rPr>
          <w:bCs/>
          <w:sz w:val="21"/>
          <w:szCs w:val="21"/>
        </w:rPr>
        <w:t>the</w:t>
      </w:r>
      <w:r>
        <w:rPr>
          <w:bCs/>
          <w:sz w:val="21"/>
          <w:szCs w:val="21"/>
        </w:rPr>
        <w:t xml:space="preserve"> </w:t>
      </w:r>
      <w:r w:rsidR="00EA5642">
        <w:rPr>
          <w:bCs/>
          <w:sz w:val="21"/>
          <w:szCs w:val="21"/>
        </w:rPr>
        <w:t>P</w:t>
      </w:r>
      <w:r>
        <w:rPr>
          <w:bCs/>
          <w:sz w:val="21"/>
          <w:szCs w:val="21"/>
        </w:rPr>
        <w:t xml:space="preserve">roject </w:t>
      </w:r>
      <w:r w:rsidR="00EA5642">
        <w:rPr>
          <w:bCs/>
          <w:sz w:val="21"/>
          <w:szCs w:val="21"/>
        </w:rPr>
        <w:t>E</w:t>
      </w:r>
      <w:r>
        <w:rPr>
          <w:bCs/>
          <w:sz w:val="21"/>
          <w:szCs w:val="21"/>
        </w:rPr>
        <w:t xml:space="preserve">ngineering team in the delivery of </w:t>
      </w:r>
      <w:r w:rsidR="008C3715">
        <w:rPr>
          <w:bCs/>
          <w:sz w:val="21"/>
          <w:szCs w:val="21"/>
        </w:rPr>
        <w:t>fuel</w:t>
      </w:r>
      <w:r>
        <w:rPr>
          <w:bCs/>
          <w:sz w:val="21"/>
          <w:szCs w:val="21"/>
        </w:rPr>
        <w:t xml:space="preserve"> projects for </w:t>
      </w:r>
      <w:r w:rsidR="00BA14E2">
        <w:rPr>
          <w:bCs/>
          <w:sz w:val="21"/>
          <w:szCs w:val="21"/>
        </w:rPr>
        <w:t xml:space="preserve">the </w:t>
      </w:r>
      <w:r w:rsidR="00C967DB">
        <w:rPr>
          <w:bCs/>
          <w:sz w:val="21"/>
          <w:szCs w:val="21"/>
        </w:rPr>
        <w:t>marine and power</w:t>
      </w:r>
      <w:r w:rsidR="00EC5A9E">
        <w:rPr>
          <w:bCs/>
          <w:sz w:val="21"/>
          <w:szCs w:val="21"/>
        </w:rPr>
        <w:t xml:space="preserve"> </w:t>
      </w:r>
      <w:r w:rsidR="00BA14E2">
        <w:rPr>
          <w:bCs/>
          <w:sz w:val="21"/>
          <w:szCs w:val="21"/>
        </w:rPr>
        <w:t>industries</w:t>
      </w:r>
      <w:r>
        <w:rPr>
          <w:bCs/>
          <w:sz w:val="21"/>
          <w:szCs w:val="21"/>
        </w:rPr>
        <w:t>. I report to the COO</w:t>
      </w:r>
      <w:r w:rsidR="00B225E0">
        <w:rPr>
          <w:bCs/>
          <w:sz w:val="21"/>
          <w:szCs w:val="21"/>
        </w:rPr>
        <w:t xml:space="preserve"> and</w:t>
      </w:r>
      <w:r>
        <w:rPr>
          <w:bCs/>
          <w:sz w:val="21"/>
          <w:szCs w:val="21"/>
        </w:rPr>
        <w:t xml:space="preserve"> am responsible for:</w:t>
      </w:r>
    </w:p>
    <w:p w14:paraId="29CF83A4" w14:textId="77777777" w:rsidR="005D4FA0" w:rsidRDefault="005D4FA0" w:rsidP="005D4FA0">
      <w:pPr>
        <w:pStyle w:val="ListParagraph"/>
        <w:numPr>
          <w:ilvl w:val="0"/>
          <w:numId w:val="16"/>
        </w:numPr>
        <w:spacing w:before="60" w:after="0" w:line="240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>D</w:t>
      </w:r>
      <w:r w:rsidRPr="00B66977">
        <w:rPr>
          <w:sz w:val="21"/>
          <w:szCs w:val="21"/>
        </w:rPr>
        <w:t>efinition of project</w:t>
      </w:r>
      <w:r>
        <w:rPr>
          <w:sz w:val="21"/>
          <w:szCs w:val="21"/>
        </w:rPr>
        <w:t xml:space="preserve"> goals, scope and deliverables</w:t>
      </w:r>
      <w:r w:rsidRPr="00B66977">
        <w:rPr>
          <w:sz w:val="21"/>
          <w:szCs w:val="21"/>
        </w:rPr>
        <w:t>.</w:t>
      </w:r>
    </w:p>
    <w:p w14:paraId="18F9ED58" w14:textId="77777777" w:rsidR="005D4FA0" w:rsidRPr="00DA47FF" w:rsidRDefault="005D4FA0" w:rsidP="005D4FA0">
      <w:pPr>
        <w:pStyle w:val="ListParagraph"/>
        <w:numPr>
          <w:ilvl w:val="0"/>
          <w:numId w:val="16"/>
        </w:numPr>
        <w:spacing w:before="60" w:after="0" w:line="240" w:lineRule="auto"/>
        <w:contextualSpacing w:val="0"/>
        <w:rPr>
          <w:sz w:val="21"/>
          <w:szCs w:val="21"/>
        </w:rPr>
      </w:pPr>
      <w:r w:rsidRPr="00B66977">
        <w:rPr>
          <w:sz w:val="21"/>
          <w:szCs w:val="21"/>
        </w:rPr>
        <w:t>Project plan</w:t>
      </w:r>
      <w:r>
        <w:rPr>
          <w:sz w:val="21"/>
          <w:szCs w:val="21"/>
        </w:rPr>
        <w:t>ning, scheduling</w:t>
      </w:r>
      <w:r w:rsidRPr="00B66977">
        <w:rPr>
          <w:sz w:val="21"/>
          <w:szCs w:val="21"/>
        </w:rPr>
        <w:t xml:space="preserve"> and documentation</w:t>
      </w:r>
      <w:r>
        <w:rPr>
          <w:sz w:val="21"/>
          <w:szCs w:val="21"/>
        </w:rPr>
        <w:t>.</w:t>
      </w:r>
    </w:p>
    <w:p w14:paraId="4712F660" w14:textId="07B98AF0" w:rsidR="005D4FA0" w:rsidRDefault="005D4FA0" w:rsidP="005D4FA0">
      <w:pPr>
        <w:pStyle w:val="ListParagraph"/>
        <w:numPr>
          <w:ilvl w:val="0"/>
          <w:numId w:val="16"/>
        </w:numPr>
        <w:spacing w:before="60" w:after="0" w:line="240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>Budget management including cost estimation</w:t>
      </w:r>
      <w:r w:rsidR="00480812">
        <w:rPr>
          <w:sz w:val="21"/>
          <w:szCs w:val="21"/>
        </w:rPr>
        <w:t xml:space="preserve"> and</w:t>
      </w:r>
      <w:r w:rsidR="007B44E3">
        <w:rPr>
          <w:sz w:val="21"/>
          <w:szCs w:val="21"/>
        </w:rPr>
        <w:t xml:space="preserve"> </w:t>
      </w:r>
      <w:r>
        <w:rPr>
          <w:sz w:val="21"/>
          <w:szCs w:val="21"/>
        </w:rPr>
        <w:t>forecasting</w:t>
      </w:r>
      <w:r w:rsidR="00EB48EF">
        <w:rPr>
          <w:sz w:val="21"/>
          <w:szCs w:val="21"/>
        </w:rPr>
        <w:t xml:space="preserve"> as well as</w:t>
      </w:r>
      <w:r w:rsidR="007B44E3">
        <w:rPr>
          <w:sz w:val="21"/>
          <w:szCs w:val="21"/>
        </w:rPr>
        <w:t xml:space="preserve"> oversight of procurement</w:t>
      </w:r>
      <w:r>
        <w:rPr>
          <w:sz w:val="21"/>
          <w:szCs w:val="21"/>
        </w:rPr>
        <w:t>.</w:t>
      </w:r>
    </w:p>
    <w:p w14:paraId="3D829D90" w14:textId="77777777" w:rsidR="005D4FA0" w:rsidRDefault="005D4FA0" w:rsidP="005D4FA0">
      <w:pPr>
        <w:pStyle w:val="ListParagraph"/>
        <w:numPr>
          <w:ilvl w:val="0"/>
          <w:numId w:val="16"/>
        </w:numPr>
        <w:spacing w:before="60" w:after="0" w:line="240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>Management of contractors and preparation and ownership of work packages.</w:t>
      </w:r>
    </w:p>
    <w:p w14:paraId="6D95D966" w14:textId="3E5AFACF" w:rsidR="005D4FA0" w:rsidRDefault="00C177C5" w:rsidP="005D4FA0">
      <w:pPr>
        <w:pStyle w:val="ListParagraph"/>
        <w:numPr>
          <w:ilvl w:val="0"/>
          <w:numId w:val="16"/>
        </w:numPr>
        <w:spacing w:before="60" w:after="0" w:line="240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>Management</w:t>
      </w:r>
      <w:r w:rsidR="005D4FA0">
        <w:rPr>
          <w:sz w:val="21"/>
          <w:szCs w:val="21"/>
        </w:rPr>
        <w:t xml:space="preserve"> of quality</w:t>
      </w:r>
      <w:r w:rsidR="00174527">
        <w:rPr>
          <w:sz w:val="21"/>
          <w:szCs w:val="21"/>
        </w:rPr>
        <w:t xml:space="preserve"> and </w:t>
      </w:r>
      <w:r w:rsidR="005D4FA0">
        <w:rPr>
          <w:sz w:val="21"/>
          <w:szCs w:val="21"/>
        </w:rPr>
        <w:t>safety assurance.</w:t>
      </w:r>
    </w:p>
    <w:p w14:paraId="3C180E09" w14:textId="178882FA" w:rsidR="00B225E0" w:rsidRDefault="00B225E0" w:rsidP="005D4FA0">
      <w:pPr>
        <w:pStyle w:val="ListParagraph"/>
        <w:numPr>
          <w:ilvl w:val="0"/>
          <w:numId w:val="16"/>
        </w:numPr>
        <w:spacing w:before="60" w:after="0" w:line="240" w:lineRule="auto"/>
        <w:contextualSpacing w:val="0"/>
        <w:rPr>
          <w:sz w:val="21"/>
          <w:szCs w:val="21"/>
        </w:rPr>
      </w:pPr>
      <w:r>
        <w:rPr>
          <w:bCs/>
          <w:sz w:val="21"/>
          <w:szCs w:val="21"/>
        </w:rPr>
        <w:t>Presenting monthly project status overviews to</w:t>
      </w:r>
      <w:r w:rsidR="002B6EEE">
        <w:rPr>
          <w:bCs/>
          <w:sz w:val="21"/>
          <w:szCs w:val="21"/>
        </w:rPr>
        <w:t xml:space="preserve"> the Board of Directors.</w:t>
      </w:r>
    </w:p>
    <w:p w14:paraId="3A743746" w14:textId="1BE493B8" w:rsidR="005D4FA0" w:rsidRDefault="005D4FA0" w:rsidP="004A18DE">
      <w:pPr>
        <w:spacing w:line="240" w:lineRule="auto"/>
        <w:ind w:left="720"/>
        <w:rPr>
          <w:bCs/>
          <w:sz w:val="21"/>
          <w:szCs w:val="21"/>
        </w:rPr>
      </w:pPr>
      <w:r>
        <w:rPr>
          <w:bCs/>
          <w:sz w:val="21"/>
          <w:szCs w:val="21"/>
        </w:rPr>
        <w:br/>
        <w:t>Recent projects include:</w:t>
      </w:r>
    </w:p>
    <w:p w14:paraId="1779429D" w14:textId="2E4C7973" w:rsidR="005D4FA0" w:rsidRDefault="005D4FA0" w:rsidP="005D4FA0">
      <w:pPr>
        <w:pStyle w:val="ListParagraph"/>
        <w:numPr>
          <w:ilvl w:val="0"/>
          <w:numId w:val="16"/>
        </w:numPr>
        <w:spacing w:before="60" w:after="0" w:line="240" w:lineRule="auto"/>
        <w:contextualSpacing w:val="0"/>
        <w:rPr>
          <w:sz w:val="21"/>
          <w:szCs w:val="21"/>
        </w:rPr>
      </w:pPr>
      <w:r w:rsidRPr="00102919">
        <w:rPr>
          <w:i/>
          <w:sz w:val="21"/>
          <w:szCs w:val="21"/>
          <w:u w:val="single"/>
        </w:rPr>
        <w:t>Plant Installation/Commissioning</w:t>
      </w:r>
      <w:r>
        <w:rPr>
          <w:i/>
          <w:sz w:val="21"/>
          <w:szCs w:val="21"/>
        </w:rPr>
        <w:t xml:space="preserve"> – Cepsa Refinery Project</w:t>
      </w:r>
    </w:p>
    <w:p w14:paraId="21FD2DC5" w14:textId="77777777" w:rsidR="005D4FA0" w:rsidRDefault="005D4FA0" w:rsidP="005D4FA0">
      <w:pPr>
        <w:pStyle w:val="ListParagraph"/>
        <w:numPr>
          <w:ilvl w:val="1"/>
          <w:numId w:val="16"/>
        </w:numPr>
        <w:spacing w:before="60" w:after="0" w:line="240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>Installation of new MSAR® fuel production equipment at Cepsa’s</w:t>
      </w:r>
      <w:r w:rsidRPr="00BB3680">
        <w:rPr>
          <w:sz w:val="21"/>
          <w:szCs w:val="21"/>
        </w:rPr>
        <w:t xml:space="preserve"> refinery</w:t>
      </w:r>
      <w:r>
        <w:rPr>
          <w:sz w:val="21"/>
          <w:szCs w:val="21"/>
        </w:rPr>
        <w:t xml:space="preserve"> in Algeciras, Spain</w:t>
      </w:r>
      <w:r w:rsidRPr="00BB3680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</w:p>
    <w:p w14:paraId="08D1A2E8" w14:textId="77777777" w:rsidR="005D4FA0" w:rsidRDefault="005D4FA0" w:rsidP="005D4FA0">
      <w:pPr>
        <w:pStyle w:val="ListParagraph"/>
        <w:numPr>
          <w:ilvl w:val="1"/>
          <w:numId w:val="16"/>
        </w:numPr>
        <w:spacing w:before="60" w:after="0" w:line="240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I managed each phase of the project from initial process design, through to EPC and commissioning. </w:t>
      </w:r>
    </w:p>
    <w:p w14:paraId="6D634491" w14:textId="0EC46721" w:rsidR="005D4FA0" w:rsidRDefault="005D4FA0" w:rsidP="005D4FA0">
      <w:pPr>
        <w:pStyle w:val="ListParagraph"/>
        <w:numPr>
          <w:ilvl w:val="1"/>
          <w:numId w:val="16"/>
        </w:numPr>
        <w:spacing w:before="60" w:after="0" w:line="240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>Project</w:t>
      </w:r>
      <w:r w:rsidRPr="002518C9">
        <w:rPr>
          <w:sz w:val="21"/>
          <w:szCs w:val="21"/>
        </w:rPr>
        <w:t xml:space="preserve"> completed on time and </w:t>
      </w:r>
      <w:r w:rsidR="0093564C">
        <w:rPr>
          <w:sz w:val="21"/>
          <w:szCs w:val="21"/>
        </w:rPr>
        <w:t>under</w:t>
      </w:r>
      <w:r w:rsidRPr="002518C9">
        <w:rPr>
          <w:sz w:val="21"/>
          <w:szCs w:val="21"/>
        </w:rPr>
        <w:t xml:space="preserve"> budget.</w:t>
      </w:r>
    </w:p>
    <w:p w14:paraId="7084AB2F" w14:textId="77777777" w:rsidR="00F40F6D" w:rsidRPr="00F40F6D" w:rsidRDefault="00F40F6D" w:rsidP="00F40F6D">
      <w:pPr>
        <w:spacing w:before="60" w:after="0" w:line="240" w:lineRule="auto"/>
        <w:rPr>
          <w:sz w:val="21"/>
          <w:szCs w:val="21"/>
        </w:rPr>
      </w:pPr>
    </w:p>
    <w:p w14:paraId="5DDE7EAE" w14:textId="7A8BBAF0" w:rsidR="00D9771A" w:rsidRPr="00845A62" w:rsidRDefault="00D9771A" w:rsidP="00D9771A">
      <w:pPr>
        <w:pStyle w:val="ListParagraph"/>
        <w:numPr>
          <w:ilvl w:val="0"/>
          <w:numId w:val="16"/>
        </w:numPr>
        <w:spacing w:before="60" w:after="0" w:line="240" w:lineRule="auto"/>
        <w:contextualSpacing w:val="0"/>
        <w:rPr>
          <w:sz w:val="21"/>
          <w:szCs w:val="21"/>
          <w:lang w:val="it-IT"/>
        </w:rPr>
      </w:pPr>
      <w:r w:rsidRPr="00845A62">
        <w:rPr>
          <w:i/>
          <w:sz w:val="21"/>
          <w:szCs w:val="21"/>
          <w:u w:val="single"/>
          <w:lang w:val="it-IT"/>
        </w:rPr>
        <w:t>Fuel Combustion Trials</w:t>
      </w:r>
      <w:r w:rsidRPr="00845A62">
        <w:rPr>
          <w:i/>
          <w:sz w:val="21"/>
          <w:szCs w:val="21"/>
          <w:lang w:val="it-IT"/>
        </w:rPr>
        <w:t xml:space="preserve"> – Morocco Industrial Client</w:t>
      </w:r>
      <w:r w:rsidR="00845A62" w:rsidRPr="00845A62">
        <w:rPr>
          <w:i/>
          <w:sz w:val="21"/>
          <w:szCs w:val="21"/>
          <w:lang w:val="it-IT"/>
        </w:rPr>
        <w:t xml:space="preserve"> </w:t>
      </w:r>
      <w:r w:rsidR="00845A62">
        <w:rPr>
          <w:i/>
          <w:sz w:val="21"/>
          <w:szCs w:val="21"/>
          <w:lang w:val="it-IT"/>
        </w:rPr>
        <w:t>MSAR® Trial Programme</w:t>
      </w:r>
    </w:p>
    <w:p w14:paraId="0EFFEF41" w14:textId="386EF95E" w:rsidR="006D4E29" w:rsidRPr="006D4E29" w:rsidRDefault="006D4E29" w:rsidP="006D4E29">
      <w:pPr>
        <w:pStyle w:val="ListParagraph"/>
        <w:numPr>
          <w:ilvl w:val="1"/>
          <w:numId w:val="16"/>
        </w:numPr>
        <w:spacing w:before="60" w:after="0" w:line="240" w:lineRule="auto"/>
        <w:rPr>
          <w:iCs/>
          <w:sz w:val="21"/>
          <w:szCs w:val="21"/>
        </w:rPr>
      </w:pPr>
      <w:r w:rsidRPr="006D4E29">
        <w:rPr>
          <w:iCs/>
          <w:sz w:val="21"/>
          <w:szCs w:val="21"/>
        </w:rPr>
        <w:t>I am managing a</w:t>
      </w:r>
      <w:r w:rsidR="006B502E">
        <w:rPr>
          <w:iCs/>
          <w:sz w:val="21"/>
          <w:szCs w:val="21"/>
        </w:rPr>
        <w:t xml:space="preserve"> </w:t>
      </w:r>
      <w:r w:rsidRPr="006D4E29">
        <w:rPr>
          <w:iCs/>
          <w:sz w:val="21"/>
          <w:szCs w:val="21"/>
        </w:rPr>
        <w:t>programme of MSAR® combustion trials on kilns across multiple sites in Morocco.</w:t>
      </w:r>
    </w:p>
    <w:p w14:paraId="55262747" w14:textId="7164026F" w:rsidR="0043437E" w:rsidRPr="008906C3" w:rsidRDefault="003146B9" w:rsidP="008906C3">
      <w:pPr>
        <w:pStyle w:val="ListParagraph"/>
        <w:numPr>
          <w:ilvl w:val="1"/>
          <w:numId w:val="16"/>
        </w:numPr>
        <w:spacing w:before="60" w:after="0" w:line="240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My </w:t>
      </w:r>
      <w:r w:rsidR="00532164">
        <w:rPr>
          <w:sz w:val="21"/>
          <w:szCs w:val="21"/>
        </w:rPr>
        <w:t>ability to establish</w:t>
      </w:r>
      <w:r w:rsidR="0043437E">
        <w:rPr>
          <w:sz w:val="21"/>
          <w:szCs w:val="21"/>
        </w:rPr>
        <w:t xml:space="preserve"> good working relationship</w:t>
      </w:r>
      <w:r w:rsidR="00532164">
        <w:rPr>
          <w:sz w:val="21"/>
          <w:szCs w:val="21"/>
        </w:rPr>
        <w:t>s</w:t>
      </w:r>
      <w:r w:rsidR="0043437E">
        <w:rPr>
          <w:sz w:val="21"/>
          <w:szCs w:val="21"/>
        </w:rPr>
        <w:t xml:space="preserve"> with </w:t>
      </w:r>
      <w:r w:rsidR="00532164">
        <w:rPr>
          <w:sz w:val="21"/>
          <w:szCs w:val="21"/>
        </w:rPr>
        <w:t>project stakeholders</w:t>
      </w:r>
      <w:r w:rsidR="0043437E">
        <w:rPr>
          <w:sz w:val="21"/>
          <w:szCs w:val="21"/>
        </w:rPr>
        <w:t xml:space="preserve"> has proved vital in this role</w:t>
      </w:r>
      <w:r w:rsidR="00532164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  <w:r w:rsidR="00532164" w:rsidRPr="008906C3">
        <w:rPr>
          <w:sz w:val="21"/>
          <w:szCs w:val="21"/>
        </w:rPr>
        <w:t>I</w:t>
      </w:r>
      <w:r w:rsidRPr="008906C3">
        <w:rPr>
          <w:sz w:val="21"/>
          <w:szCs w:val="21"/>
        </w:rPr>
        <w:t xml:space="preserve"> have</w:t>
      </w:r>
      <w:r w:rsidR="006B502E" w:rsidRPr="008906C3">
        <w:rPr>
          <w:sz w:val="21"/>
          <w:szCs w:val="21"/>
        </w:rPr>
        <w:t xml:space="preserve"> </w:t>
      </w:r>
      <w:r w:rsidR="008B46F3" w:rsidRPr="008906C3">
        <w:rPr>
          <w:sz w:val="21"/>
          <w:szCs w:val="21"/>
        </w:rPr>
        <w:t>pulled together</w:t>
      </w:r>
      <w:r w:rsidR="00F579B5" w:rsidRPr="008906C3">
        <w:rPr>
          <w:sz w:val="21"/>
          <w:szCs w:val="21"/>
        </w:rPr>
        <w:t xml:space="preserve"> </w:t>
      </w:r>
      <w:r w:rsidR="005564C4" w:rsidRPr="008906C3">
        <w:rPr>
          <w:sz w:val="21"/>
          <w:szCs w:val="21"/>
        </w:rPr>
        <w:t>know-how and</w:t>
      </w:r>
      <w:r w:rsidR="008B46F3" w:rsidRPr="008906C3">
        <w:rPr>
          <w:sz w:val="21"/>
          <w:szCs w:val="21"/>
        </w:rPr>
        <w:t xml:space="preserve"> experience</w:t>
      </w:r>
      <w:r w:rsidR="00F579B5" w:rsidRPr="008906C3">
        <w:rPr>
          <w:sz w:val="21"/>
          <w:szCs w:val="21"/>
        </w:rPr>
        <w:t xml:space="preserve"> of</w:t>
      </w:r>
      <w:r w:rsidR="0043437E" w:rsidRPr="008906C3">
        <w:rPr>
          <w:sz w:val="21"/>
          <w:szCs w:val="21"/>
        </w:rPr>
        <w:t xml:space="preserve"> expert contractors</w:t>
      </w:r>
      <w:r w:rsidR="008B46F3" w:rsidRPr="008906C3">
        <w:rPr>
          <w:sz w:val="21"/>
          <w:szCs w:val="21"/>
        </w:rPr>
        <w:t>,</w:t>
      </w:r>
      <w:r w:rsidR="0043437E" w:rsidRPr="008906C3">
        <w:rPr>
          <w:sz w:val="21"/>
          <w:szCs w:val="21"/>
        </w:rPr>
        <w:t xml:space="preserve"> </w:t>
      </w:r>
      <w:r w:rsidR="00F579B5" w:rsidRPr="008906C3">
        <w:rPr>
          <w:sz w:val="21"/>
          <w:szCs w:val="21"/>
        </w:rPr>
        <w:t xml:space="preserve">the </w:t>
      </w:r>
      <w:r w:rsidR="0043437E" w:rsidRPr="008906C3">
        <w:rPr>
          <w:sz w:val="21"/>
          <w:szCs w:val="21"/>
        </w:rPr>
        <w:t>original burner manufacturers</w:t>
      </w:r>
      <w:r w:rsidR="008B46F3" w:rsidRPr="008906C3">
        <w:rPr>
          <w:sz w:val="21"/>
          <w:szCs w:val="21"/>
        </w:rPr>
        <w:t xml:space="preserve"> and the client</w:t>
      </w:r>
      <w:r w:rsidR="0043437E" w:rsidRPr="008906C3">
        <w:rPr>
          <w:sz w:val="21"/>
          <w:szCs w:val="21"/>
        </w:rPr>
        <w:t xml:space="preserve"> to produce work packages and</w:t>
      </w:r>
      <w:r w:rsidR="00B84915" w:rsidRPr="008906C3">
        <w:rPr>
          <w:sz w:val="21"/>
          <w:szCs w:val="21"/>
        </w:rPr>
        <w:t xml:space="preserve"> </w:t>
      </w:r>
      <w:r w:rsidR="0043437E" w:rsidRPr="008906C3">
        <w:rPr>
          <w:sz w:val="21"/>
          <w:szCs w:val="21"/>
        </w:rPr>
        <w:t xml:space="preserve">oversee required modifications to the plants, including the design, </w:t>
      </w:r>
      <w:r w:rsidR="00D73242" w:rsidRPr="008906C3">
        <w:rPr>
          <w:sz w:val="21"/>
          <w:szCs w:val="21"/>
        </w:rPr>
        <w:t>EPC</w:t>
      </w:r>
      <w:r w:rsidR="0043437E" w:rsidRPr="008906C3">
        <w:rPr>
          <w:sz w:val="21"/>
          <w:szCs w:val="21"/>
        </w:rPr>
        <w:t xml:space="preserve"> and commissioning of a new fuel handling system.</w:t>
      </w:r>
    </w:p>
    <w:p w14:paraId="14D89BCA" w14:textId="77777777" w:rsidR="00E355E0" w:rsidRPr="00E355E0" w:rsidRDefault="00E355E0" w:rsidP="00E355E0">
      <w:pPr>
        <w:spacing w:before="60" w:after="0" w:line="240" w:lineRule="auto"/>
        <w:rPr>
          <w:sz w:val="21"/>
          <w:szCs w:val="21"/>
        </w:rPr>
      </w:pPr>
    </w:p>
    <w:p w14:paraId="2C1C293A" w14:textId="77777777" w:rsidR="00D9771A" w:rsidRPr="008116DC" w:rsidRDefault="00D9771A" w:rsidP="00D9771A">
      <w:pPr>
        <w:pStyle w:val="ListParagraph"/>
        <w:numPr>
          <w:ilvl w:val="0"/>
          <w:numId w:val="16"/>
        </w:numPr>
        <w:spacing w:before="60" w:after="0" w:line="240" w:lineRule="auto"/>
        <w:contextualSpacing w:val="0"/>
        <w:rPr>
          <w:sz w:val="21"/>
          <w:szCs w:val="21"/>
        </w:rPr>
      </w:pPr>
      <w:r w:rsidRPr="00102919">
        <w:rPr>
          <w:i/>
          <w:iCs/>
          <w:sz w:val="21"/>
          <w:szCs w:val="21"/>
          <w:u w:val="single"/>
        </w:rPr>
        <w:t>Fuel Development Program</w:t>
      </w:r>
      <w:r>
        <w:rPr>
          <w:i/>
          <w:iCs/>
          <w:sz w:val="21"/>
          <w:szCs w:val="21"/>
        </w:rPr>
        <w:t xml:space="preserve"> – bioMSAR™</w:t>
      </w:r>
    </w:p>
    <w:p w14:paraId="4F6669C4" w14:textId="370E328B" w:rsidR="00D9771A" w:rsidRDefault="00587FB9" w:rsidP="00D9771A">
      <w:pPr>
        <w:pStyle w:val="ListParagraph"/>
        <w:spacing w:before="60" w:after="0" w:line="240" w:lineRule="auto"/>
        <w:ind w:left="1080"/>
        <w:contextualSpacing w:val="0"/>
        <w:rPr>
          <w:sz w:val="21"/>
          <w:szCs w:val="21"/>
        </w:rPr>
      </w:pPr>
      <w:r>
        <w:rPr>
          <w:sz w:val="21"/>
          <w:szCs w:val="21"/>
        </w:rPr>
        <w:t>I am p</w:t>
      </w:r>
      <w:r w:rsidR="00D9771A">
        <w:rPr>
          <w:sz w:val="21"/>
          <w:szCs w:val="21"/>
        </w:rPr>
        <w:t>roject managing the fuel development programme for Quadrise’s new</w:t>
      </w:r>
      <w:r w:rsidR="00E17BFC">
        <w:rPr>
          <w:sz w:val="21"/>
          <w:szCs w:val="21"/>
        </w:rPr>
        <w:t xml:space="preserve"> marine</w:t>
      </w:r>
      <w:r w:rsidR="00D9771A">
        <w:rPr>
          <w:sz w:val="21"/>
          <w:szCs w:val="21"/>
        </w:rPr>
        <w:t xml:space="preserve"> biofuel</w:t>
      </w:r>
      <w:r w:rsidR="006C789C">
        <w:rPr>
          <w:sz w:val="21"/>
          <w:szCs w:val="21"/>
        </w:rPr>
        <w:t xml:space="preserve">. </w:t>
      </w:r>
      <w:r>
        <w:rPr>
          <w:sz w:val="21"/>
          <w:szCs w:val="21"/>
        </w:rPr>
        <w:t>I am overseeing:</w:t>
      </w:r>
    </w:p>
    <w:p w14:paraId="41F06F7E" w14:textId="69C589DF" w:rsidR="00EB5DCB" w:rsidRDefault="00AF28F3" w:rsidP="00D9771A">
      <w:pPr>
        <w:pStyle w:val="ListParagraph"/>
        <w:numPr>
          <w:ilvl w:val="1"/>
          <w:numId w:val="16"/>
        </w:numPr>
        <w:spacing w:before="60" w:after="0" w:line="240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>The d</w:t>
      </w:r>
      <w:r w:rsidR="00D9771A">
        <w:rPr>
          <w:sz w:val="21"/>
          <w:szCs w:val="21"/>
        </w:rPr>
        <w:t>evelopment and completion of</w:t>
      </w:r>
      <w:r w:rsidR="00D9771A" w:rsidRPr="00102919">
        <w:rPr>
          <w:sz w:val="21"/>
          <w:szCs w:val="21"/>
        </w:rPr>
        <w:t xml:space="preserve"> a test matrix</w:t>
      </w:r>
      <w:r w:rsidR="006E7F2E">
        <w:rPr>
          <w:sz w:val="21"/>
          <w:szCs w:val="21"/>
        </w:rPr>
        <w:t xml:space="preserve"> to </w:t>
      </w:r>
      <w:r w:rsidR="00896B4E">
        <w:rPr>
          <w:sz w:val="21"/>
          <w:szCs w:val="21"/>
        </w:rPr>
        <w:t xml:space="preserve">produce </w:t>
      </w:r>
      <w:r w:rsidR="00F865E4">
        <w:rPr>
          <w:sz w:val="21"/>
          <w:szCs w:val="21"/>
        </w:rPr>
        <w:t>a stable fuel at optimal cost</w:t>
      </w:r>
      <w:r w:rsidR="00E84C18">
        <w:rPr>
          <w:sz w:val="21"/>
          <w:szCs w:val="21"/>
        </w:rPr>
        <w:t xml:space="preserve"> at Quadrise’s pilot plant.</w:t>
      </w:r>
    </w:p>
    <w:p w14:paraId="26F459EC" w14:textId="1CD221E7" w:rsidR="00D9771A" w:rsidRDefault="00CC0753" w:rsidP="00D9771A">
      <w:pPr>
        <w:pStyle w:val="ListParagraph"/>
        <w:numPr>
          <w:ilvl w:val="1"/>
          <w:numId w:val="16"/>
        </w:numPr>
        <w:spacing w:before="60" w:after="0" w:line="240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>Creation of a f</w:t>
      </w:r>
      <w:r w:rsidR="00712550">
        <w:rPr>
          <w:sz w:val="21"/>
          <w:szCs w:val="21"/>
        </w:rPr>
        <w:t>uel</w:t>
      </w:r>
      <w:r w:rsidR="00EB5DCB">
        <w:rPr>
          <w:sz w:val="21"/>
          <w:szCs w:val="21"/>
        </w:rPr>
        <w:t xml:space="preserve"> quality control programme</w:t>
      </w:r>
      <w:r w:rsidR="002A3B59">
        <w:rPr>
          <w:sz w:val="21"/>
          <w:szCs w:val="21"/>
        </w:rPr>
        <w:t xml:space="preserve">, including </w:t>
      </w:r>
      <w:r w:rsidR="004C44CA">
        <w:rPr>
          <w:sz w:val="21"/>
          <w:szCs w:val="21"/>
        </w:rPr>
        <w:t>construction of a</w:t>
      </w:r>
      <w:r w:rsidR="00B52740">
        <w:rPr>
          <w:sz w:val="21"/>
          <w:szCs w:val="21"/>
        </w:rPr>
        <w:t xml:space="preserve"> marine</w:t>
      </w:r>
      <w:r w:rsidR="004C44CA">
        <w:rPr>
          <w:sz w:val="21"/>
          <w:szCs w:val="21"/>
        </w:rPr>
        <w:t xml:space="preserve"> test rig.</w:t>
      </w:r>
    </w:p>
    <w:p w14:paraId="04DAAF69" w14:textId="76FBC7DC" w:rsidR="004C44CA" w:rsidRPr="00C857F6" w:rsidRDefault="00A71D6A" w:rsidP="00D9771A">
      <w:pPr>
        <w:pStyle w:val="ListParagraph"/>
        <w:numPr>
          <w:ilvl w:val="1"/>
          <w:numId w:val="16"/>
        </w:numPr>
        <w:spacing w:before="60" w:after="0" w:line="240" w:lineRule="auto"/>
        <w:contextualSpacing w:val="0"/>
        <w:rPr>
          <w:sz w:val="21"/>
          <w:szCs w:val="21"/>
        </w:rPr>
      </w:pPr>
      <w:r w:rsidRPr="00C857F6">
        <w:rPr>
          <w:sz w:val="21"/>
          <w:szCs w:val="21"/>
        </w:rPr>
        <w:t>A c</w:t>
      </w:r>
      <w:r w:rsidR="00807CC5" w:rsidRPr="00C857F6">
        <w:rPr>
          <w:sz w:val="21"/>
          <w:szCs w:val="21"/>
        </w:rPr>
        <w:t>omprehensive combustion testing programme</w:t>
      </w:r>
      <w:r w:rsidR="00C857F6" w:rsidRPr="00C857F6">
        <w:rPr>
          <w:sz w:val="21"/>
          <w:szCs w:val="21"/>
        </w:rPr>
        <w:t xml:space="preserve"> (diesel engines</w:t>
      </w:r>
      <w:r w:rsidR="00C857F6">
        <w:rPr>
          <w:sz w:val="21"/>
          <w:szCs w:val="21"/>
        </w:rPr>
        <w:t xml:space="preserve"> and kilns).</w:t>
      </w:r>
    </w:p>
    <w:p w14:paraId="240DB4D5" w14:textId="49A593B5" w:rsidR="00514E85" w:rsidRDefault="00A53D59" w:rsidP="00514E85">
      <w:pPr>
        <w:pStyle w:val="ListParagraph"/>
        <w:numPr>
          <w:ilvl w:val="1"/>
          <w:numId w:val="16"/>
        </w:numPr>
        <w:spacing w:before="60" w:after="0" w:line="240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Specification of new fuel booster modules for installation on vessels </w:t>
      </w:r>
      <w:r w:rsidR="000572BE">
        <w:rPr>
          <w:sz w:val="21"/>
          <w:szCs w:val="21"/>
        </w:rPr>
        <w:t>converting to</w:t>
      </w:r>
      <w:r>
        <w:rPr>
          <w:sz w:val="21"/>
          <w:szCs w:val="21"/>
        </w:rPr>
        <w:t xml:space="preserve"> bioMSAR™.</w:t>
      </w:r>
    </w:p>
    <w:p w14:paraId="1F470A65" w14:textId="77777777" w:rsidR="00514E85" w:rsidRDefault="00514E85" w:rsidP="00514E85">
      <w:pPr>
        <w:pStyle w:val="ListParagraph"/>
        <w:spacing w:before="60" w:after="0" w:line="240" w:lineRule="auto"/>
        <w:ind w:left="1800"/>
        <w:contextualSpacing w:val="0"/>
        <w:rPr>
          <w:sz w:val="21"/>
          <w:szCs w:val="21"/>
        </w:rPr>
      </w:pPr>
    </w:p>
    <w:p w14:paraId="1E3DA347" w14:textId="5D16BED5" w:rsidR="001E522B" w:rsidRPr="001E522B" w:rsidRDefault="00AD56DF" w:rsidP="001E522B">
      <w:pPr>
        <w:spacing w:before="60" w:after="0" w:line="240" w:lineRule="auto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Other responsibilities at Quadrise </w:t>
      </w:r>
      <w:r w:rsidR="00AD79CE">
        <w:rPr>
          <w:sz w:val="21"/>
          <w:szCs w:val="21"/>
        </w:rPr>
        <w:t>include</w:t>
      </w:r>
      <w:r>
        <w:rPr>
          <w:sz w:val="21"/>
          <w:szCs w:val="21"/>
        </w:rPr>
        <w:t>:</w:t>
      </w:r>
    </w:p>
    <w:p w14:paraId="3B216350" w14:textId="44FA13A0" w:rsidR="00E355E0" w:rsidRDefault="00E355E0" w:rsidP="00E355E0">
      <w:pPr>
        <w:spacing w:before="60" w:after="0" w:line="240" w:lineRule="auto"/>
        <w:rPr>
          <w:sz w:val="21"/>
          <w:szCs w:val="21"/>
        </w:rPr>
      </w:pPr>
    </w:p>
    <w:p w14:paraId="469E1BFE" w14:textId="3487BD66" w:rsidR="00271CC5" w:rsidRPr="00823EF4" w:rsidRDefault="00271CC5" w:rsidP="00271CC5">
      <w:pPr>
        <w:pStyle w:val="ListParagraph"/>
        <w:numPr>
          <w:ilvl w:val="0"/>
          <w:numId w:val="16"/>
        </w:numPr>
        <w:spacing w:before="60" w:after="0" w:line="240" w:lineRule="auto"/>
        <w:contextualSpacing w:val="0"/>
        <w:rPr>
          <w:i/>
          <w:sz w:val="21"/>
          <w:szCs w:val="21"/>
        </w:rPr>
      </w:pPr>
      <w:r w:rsidRPr="001C53E2">
        <w:rPr>
          <w:i/>
          <w:sz w:val="21"/>
          <w:szCs w:val="21"/>
          <w:u w:val="single"/>
        </w:rPr>
        <w:t>Business development</w:t>
      </w:r>
      <w:r>
        <w:rPr>
          <w:i/>
          <w:sz w:val="21"/>
          <w:szCs w:val="21"/>
        </w:rPr>
        <w:br/>
      </w:r>
      <w:r w:rsidR="00142D41">
        <w:rPr>
          <w:sz w:val="21"/>
          <w:szCs w:val="21"/>
        </w:rPr>
        <w:t xml:space="preserve">My role involves </w:t>
      </w:r>
      <w:r w:rsidR="008029A8">
        <w:rPr>
          <w:sz w:val="21"/>
          <w:szCs w:val="21"/>
        </w:rPr>
        <w:t>identifying, approaching and presenting</w:t>
      </w:r>
      <w:r>
        <w:rPr>
          <w:sz w:val="21"/>
          <w:szCs w:val="21"/>
        </w:rPr>
        <w:t xml:space="preserve"> to potential clients on Quadrise’s technology and develop</w:t>
      </w:r>
      <w:r w:rsidR="008029A8">
        <w:rPr>
          <w:sz w:val="21"/>
          <w:szCs w:val="21"/>
        </w:rPr>
        <w:t>ing</w:t>
      </w:r>
      <w:r>
        <w:rPr>
          <w:sz w:val="21"/>
          <w:szCs w:val="21"/>
        </w:rPr>
        <w:t xml:space="preserve"> refinery-specific economic cases. </w:t>
      </w:r>
      <w:r w:rsidRPr="00AF2ED8">
        <w:rPr>
          <w:sz w:val="21"/>
          <w:szCs w:val="21"/>
        </w:rPr>
        <w:t xml:space="preserve">I </w:t>
      </w:r>
      <w:r>
        <w:rPr>
          <w:sz w:val="21"/>
          <w:szCs w:val="21"/>
        </w:rPr>
        <w:t xml:space="preserve">have written papers on </w:t>
      </w:r>
      <w:r w:rsidR="00414F0F">
        <w:rPr>
          <w:sz w:val="21"/>
          <w:szCs w:val="21"/>
        </w:rPr>
        <w:t>synthetic fuels</w:t>
      </w:r>
      <w:r>
        <w:rPr>
          <w:sz w:val="21"/>
          <w:szCs w:val="21"/>
        </w:rPr>
        <w:t xml:space="preserve"> projects</w:t>
      </w:r>
      <w:r w:rsidRPr="00AF2ED8">
        <w:rPr>
          <w:sz w:val="21"/>
          <w:szCs w:val="21"/>
        </w:rPr>
        <w:t xml:space="preserve"> which I </w:t>
      </w:r>
      <w:r>
        <w:rPr>
          <w:sz w:val="21"/>
          <w:szCs w:val="21"/>
        </w:rPr>
        <w:t xml:space="preserve">have </w:t>
      </w:r>
      <w:r w:rsidRPr="00AF2ED8">
        <w:rPr>
          <w:sz w:val="21"/>
          <w:szCs w:val="21"/>
        </w:rPr>
        <w:t>presented</w:t>
      </w:r>
      <w:r>
        <w:rPr>
          <w:sz w:val="21"/>
          <w:szCs w:val="21"/>
        </w:rPr>
        <w:t xml:space="preserve"> at large industry events in Europe and the Americas. I am presenting on</w:t>
      </w:r>
      <w:r w:rsidR="00B41555">
        <w:rPr>
          <w:sz w:val="21"/>
          <w:szCs w:val="21"/>
        </w:rPr>
        <w:t xml:space="preserve"> the</w:t>
      </w:r>
      <w:r>
        <w:rPr>
          <w:sz w:val="21"/>
          <w:szCs w:val="21"/>
        </w:rPr>
        <w:t xml:space="preserve"> progress</w:t>
      </w:r>
      <w:r w:rsidR="00B41555">
        <w:rPr>
          <w:sz w:val="21"/>
          <w:szCs w:val="21"/>
        </w:rPr>
        <w:t xml:space="preserve"> made</w:t>
      </w:r>
      <w:r>
        <w:rPr>
          <w:sz w:val="21"/>
          <w:szCs w:val="21"/>
        </w:rPr>
        <w:t xml:space="preserve"> </w:t>
      </w:r>
      <w:r w:rsidR="001D6FD0">
        <w:rPr>
          <w:sz w:val="21"/>
          <w:szCs w:val="21"/>
        </w:rPr>
        <w:t>with</w:t>
      </w:r>
      <w:r>
        <w:rPr>
          <w:sz w:val="21"/>
          <w:szCs w:val="21"/>
        </w:rPr>
        <w:t xml:space="preserve"> bioMSAR™ projects to major conferences later this year (LARTC 2021 and ERTC 2021).</w:t>
      </w:r>
    </w:p>
    <w:p w14:paraId="48CFA9CE" w14:textId="77777777" w:rsidR="00271CC5" w:rsidRPr="00E355E0" w:rsidRDefault="00271CC5" w:rsidP="00E355E0">
      <w:pPr>
        <w:spacing w:before="60" w:after="0" w:line="240" w:lineRule="auto"/>
        <w:rPr>
          <w:sz w:val="21"/>
          <w:szCs w:val="21"/>
        </w:rPr>
      </w:pPr>
    </w:p>
    <w:p w14:paraId="6215EAE6" w14:textId="62591192" w:rsidR="00823EF4" w:rsidRPr="00271CC5" w:rsidRDefault="00271CC5" w:rsidP="00375CB8">
      <w:pPr>
        <w:pStyle w:val="ListParagraph"/>
        <w:numPr>
          <w:ilvl w:val="0"/>
          <w:numId w:val="16"/>
        </w:numPr>
        <w:spacing w:before="60" w:after="0" w:line="240" w:lineRule="auto"/>
        <w:contextualSpacing w:val="0"/>
        <w:rPr>
          <w:sz w:val="21"/>
          <w:szCs w:val="21"/>
        </w:rPr>
      </w:pPr>
      <w:r>
        <w:rPr>
          <w:i/>
          <w:sz w:val="21"/>
          <w:szCs w:val="21"/>
          <w:u w:val="single"/>
        </w:rPr>
        <w:t xml:space="preserve">Production </w:t>
      </w:r>
      <w:r w:rsidR="001C53E2">
        <w:rPr>
          <w:i/>
          <w:sz w:val="21"/>
          <w:szCs w:val="21"/>
          <w:u w:val="single"/>
        </w:rPr>
        <w:t>Shift Management</w:t>
      </w:r>
      <w:r w:rsidR="00BE79DE">
        <w:rPr>
          <w:sz w:val="21"/>
          <w:szCs w:val="21"/>
        </w:rPr>
        <w:br/>
      </w:r>
      <w:r w:rsidR="00BE79DE" w:rsidRPr="00F96B9D">
        <w:rPr>
          <w:sz w:val="21"/>
          <w:szCs w:val="21"/>
        </w:rPr>
        <w:t>I</w:t>
      </w:r>
      <w:r w:rsidR="00BE79DE">
        <w:rPr>
          <w:sz w:val="21"/>
          <w:szCs w:val="21"/>
        </w:rPr>
        <w:t xml:space="preserve"> </w:t>
      </w:r>
      <w:r w:rsidR="00BE79DE" w:rsidRPr="00F96B9D">
        <w:rPr>
          <w:sz w:val="21"/>
          <w:szCs w:val="21"/>
        </w:rPr>
        <w:t>manage</w:t>
      </w:r>
      <w:r w:rsidR="00057B4E">
        <w:rPr>
          <w:sz w:val="21"/>
          <w:szCs w:val="21"/>
        </w:rPr>
        <w:t>d</w:t>
      </w:r>
      <w:r w:rsidR="00BE79DE" w:rsidRPr="00F96B9D">
        <w:rPr>
          <w:sz w:val="21"/>
          <w:szCs w:val="21"/>
        </w:rPr>
        <w:t xml:space="preserve"> </w:t>
      </w:r>
      <w:r w:rsidR="00BE79DE">
        <w:rPr>
          <w:sz w:val="21"/>
          <w:szCs w:val="21"/>
        </w:rPr>
        <w:t xml:space="preserve">a </w:t>
      </w:r>
      <w:r w:rsidR="00BE79DE" w:rsidRPr="00F96B9D">
        <w:rPr>
          <w:sz w:val="21"/>
          <w:szCs w:val="21"/>
        </w:rPr>
        <w:t xml:space="preserve">shift of operators, engineers and chemists </w:t>
      </w:r>
      <w:r w:rsidR="00BE79DE">
        <w:rPr>
          <w:sz w:val="21"/>
          <w:szCs w:val="21"/>
        </w:rPr>
        <w:t>at the</w:t>
      </w:r>
      <w:r w:rsidR="00E553A7">
        <w:rPr>
          <w:sz w:val="21"/>
          <w:szCs w:val="21"/>
        </w:rPr>
        <w:t xml:space="preserve"> MSAR® </w:t>
      </w:r>
      <w:r w:rsidR="00BE79DE">
        <w:rPr>
          <w:sz w:val="21"/>
          <w:szCs w:val="21"/>
        </w:rPr>
        <w:t xml:space="preserve">fuel production unit in </w:t>
      </w:r>
      <w:r w:rsidR="00DF0A3B">
        <w:rPr>
          <w:sz w:val="21"/>
          <w:szCs w:val="21"/>
        </w:rPr>
        <w:t>Spain</w:t>
      </w:r>
      <w:r w:rsidR="00BE79DE" w:rsidRPr="00F96B9D">
        <w:rPr>
          <w:sz w:val="21"/>
          <w:szCs w:val="21"/>
        </w:rPr>
        <w:t>.</w:t>
      </w:r>
      <w:r w:rsidR="008A3674">
        <w:rPr>
          <w:sz w:val="21"/>
          <w:szCs w:val="21"/>
        </w:rPr>
        <w:br/>
      </w:r>
      <w:r w:rsidR="008952AA" w:rsidRPr="00271CC5">
        <w:rPr>
          <w:sz w:val="21"/>
          <w:szCs w:val="21"/>
        </w:rPr>
        <w:br/>
      </w:r>
    </w:p>
    <w:p w14:paraId="6215EAE7" w14:textId="2ED2DAFB" w:rsidR="008A31A9" w:rsidRPr="00F778CD" w:rsidRDefault="00C85FE5" w:rsidP="00F778CD">
      <w:pPr>
        <w:pStyle w:val="NoSpacing"/>
        <w:rPr>
          <w:b/>
          <w:bCs/>
          <w:sz w:val="21"/>
          <w:szCs w:val="21"/>
        </w:rPr>
      </w:pPr>
      <w:r>
        <w:rPr>
          <w:bCs/>
          <w:sz w:val="21"/>
          <w:szCs w:val="21"/>
        </w:rPr>
        <w:t xml:space="preserve">September 2014 – </w:t>
      </w:r>
      <w:r w:rsidR="00823EF4">
        <w:rPr>
          <w:bCs/>
          <w:sz w:val="21"/>
          <w:szCs w:val="21"/>
        </w:rPr>
        <w:t>April 2016</w:t>
      </w:r>
      <w:r>
        <w:rPr>
          <w:bCs/>
          <w:sz w:val="21"/>
          <w:szCs w:val="21"/>
        </w:rPr>
        <w:tab/>
      </w:r>
      <w:r w:rsidR="0048311F">
        <w:rPr>
          <w:b/>
          <w:bCs/>
          <w:sz w:val="21"/>
          <w:szCs w:val="21"/>
        </w:rPr>
        <w:t>Amec Foster Wheeler</w:t>
      </w:r>
      <w:r w:rsidR="0033274B">
        <w:rPr>
          <w:b/>
          <w:bCs/>
          <w:sz w:val="21"/>
          <w:szCs w:val="21"/>
        </w:rPr>
        <w:t xml:space="preserve">  –  </w:t>
      </w:r>
      <w:r w:rsidR="00CE3D5D">
        <w:rPr>
          <w:b/>
          <w:bCs/>
          <w:sz w:val="21"/>
          <w:szCs w:val="21"/>
        </w:rPr>
        <w:t>Process Engineer</w:t>
      </w:r>
      <w:r w:rsidR="00F778CD">
        <w:rPr>
          <w:b/>
          <w:bCs/>
          <w:sz w:val="21"/>
          <w:szCs w:val="21"/>
        </w:rPr>
        <w:br/>
      </w:r>
    </w:p>
    <w:p w14:paraId="729AC5F0" w14:textId="77777777" w:rsidR="005D30D4" w:rsidRDefault="009B182A" w:rsidP="00F30E56">
      <w:pPr>
        <w:spacing w:line="240" w:lineRule="auto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IChemE accredited graduate scheme. </w:t>
      </w:r>
      <w:r w:rsidR="00CE3D5D">
        <w:rPr>
          <w:sz w:val="21"/>
          <w:szCs w:val="21"/>
        </w:rPr>
        <w:t>Work</w:t>
      </w:r>
      <w:r w:rsidR="00AA6B2C">
        <w:rPr>
          <w:sz w:val="21"/>
          <w:szCs w:val="21"/>
        </w:rPr>
        <w:t>ing</w:t>
      </w:r>
      <w:r w:rsidR="00CE3D5D">
        <w:rPr>
          <w:sz w:val="21"/>
          <w:szCs w:val="21"/>
        </w:rPr>
        <w:t xml:space="preserve"> on</w:t>
      </w:r>
      <w:r w:rsidR="00E35133">
        <w:rPr>
          <w:sz w:val="21"/>
          <w:szCs w:val="21"/>
        </w:rPr>
        <w:t xml:space="preserve"> large</w:t>
      </w:r>
      <w:r w:rsidR="00CB0BFD">
        <w:rPr>
          <w:sz w:val="21"/>
          <w:szCs w:val="21"/>
        </w:rPr>
        <w:t xml:space="preserve"> engine</w:t>
      </w:r>
      <w:r w:rsidR="004F5F44">
        <w:rPr>
          <w:sz w:val="21"/>
          <w:szCs w:val="21"/>
        </w:rPr>
        <w:t>ering</w:t>
      </w:r>
      <w:r w:rsidR="00CE3D5D">
        <w:rPr>
          <w:sz w:val="21"/>
          <w:szCs w:val="21"/>
        </w:rPr>
        <w:t xml:space="preserve"> projects </w:t>
      </w:r>
      <w:r w:rsidR="004F5F44">
        <w:rPr>
          <w:sz w:val="21"/>
          <w:szCs w:val="21"/>
        </w:rPr>
        <w:t>in the Middle East</w:t>
      </w:r>
      <w:r w:rsidR="00B0392F">
        <w:rPr>
          <w:sz w:val="21"/>
          <w:szCs w:val="21"/>
        </w:rPr>
        <w:t xml:space="preserve"> from Foster Wheeler’s Reading office</w:t>
      </w:r>
      <w:r w:rsidR="00CE3D5D">
        <w:rPr>
          <w:sz w:val="21"/>
          <w:szCs w:val="21"/>
        </w:rPr>
        <w:t xml:space="preserve">, I gained experience </w:t>
      </w:r>
      <w:r w:rsidR="00E35133">
        <w:rPr>
          <w:sz w:val="21"/>
          <w:szCs w:val="21"/>
        </w:rPr>
        <w:t xml:space="preserve">working within </w:t>
      </w:r>
      <w:r w:rsidR="005E159E">
        <w:rPr>
          <w:sz w:val="21"/>
          <w:szCs w:val="21"/>
        </w:rPr>
        <w:t xml:space="preserve">cross-functional project </w:t>
      </w:r>
      <w:r w:rsidR="00E35133">
        <w:rPr>
          <w:sz w:val="21"/>
          <w:szCs w:val="21"/>
        </w:rPr>
        <w:t>teams</w:t>
      </w:r>
      <w:r w:rsidR="00917E8B">
        <w:rPr>
          <w:sz w:val="21"/>
          <w:szCs w:val="21"/>
        </w:rPr>
        <w:t>.</w:t>
      </w:r>
    </w:p>
    <w:p w14:paraId="6215EAE8" w14:textId="729182D5" w:rsidR="00071D30" w:rsidRPr="00B75C5E" w:rsidRDefault="00823EF4" w:rsidP="00F30E56">
      <w:pPr>
        <w:spacing w:line="240" w:lineRule="auto"/>
        <w:ind w:left="720"/>
        <w:rPr>
          <w:sz w:val="21"/>
          <w:szCs w:val="21"/>
        </w:rPr>
      </w:pPr>
      <w:r>
        <w:rPr>
          <w:sz w:val="21"/>
          <w:szCs w:val="21"/>
        </w:rPr>
        <w:t>(September</w:t>
      </w:r>
      <w:r w:rsidR="00071D30" w:rsidRPr="00071D30">
        <w:rPr>
          <w:sz w:val="21"/>
          <w:szCs w:val="21"/>
        </w:rPr>
        <w:t xml:space="preserve"> 2015 – </w:t>
      </w:r>
      <w:r>
        <w:rPr>
          <w:sz w:val="21"/>
          <w:szCs w:val="21"/>
        </w:rPr>
        <w:t>April</w:t>
      </w:r>
      <w:r w:rsidR="001911F2">
        <w:rPr>
          <w:sz w:val="21"/>
          <w:szCs w:val="21"/>
        </w:rPr>
        <w:t xml:space="preserve"> 2016</w:t>
      </w:r>
      <w:r w:rsidR="00071D30" w:rsidRPr="00071D30">
        <w:rPr>
          <w:sz w:val="21"/>
          <w:szCs w:val="21"/>
        </w:rPr>
        <w:t xml:space="preserve">) </w:t>
      </w:r>
      <w:r w:rsidR="00071D30" w:rsidRPr="00071D30">
        <w:rPr>
          <w:sz w:val="21"/>
          <w:szCs w:val="21"/>
        </w:rPr>
        <w:br/>
      </w:r>
      <w:r w:rsidR="00071D30" w:rsidRPr="00CE3D5D">
        <w:rPr>
          <w:i/>
          <w:sz w:val="21"/>
          <w:szCs w:val="21"/>
        </w:rPr>
        <w:t>Saudi Aramco Mobil Refinery Company (SAMREF), 2018 Turnaround Project, Saudi Arabia</w:t>
      </w:r>
      <w:r w:rsidR="00205F49">
        <w:rPr>
          <w:i/>
          <w:sz w:val="21"/>
          <w:szCs w:val="21"/>
        </w:rPr>
        <w:br/>
      </w:r>
      <w:r w:rsidR="00071D30" w:rsidRPr="00071D30">
        <w:rPr>
          <w:sz w:val="21"/>
          <w:szCs w:val="21"/>
        </w:rPr>
        <w:t>I form</w:t>
      </w:r>
      <w:r w:rsidR="005B52FE">
        <w:rPr>
          <w:sz w:val="21"/>
          <w:szCs w:val="21"/>
        </w:rPr>
        <w:t>ed</w:t>
      </w:r>
      <w:r w:rsidR="00071D30" w:rsidRPr="00071D30">
        <w:rPr>
          <w:sz w:val="21"/>
          <w:szCs w:val="21"/>
        </w:rPr>
        <w:t xml:space="preserve"> part of a small </w:t>
      </w:r>
      <w:r w:rsidR="004F5F44">
        <w:rPr>
          <w:sz w:val="21"/>
          <w:szCs w:val="21"/>
        </w:rPr>
        <w:t>engineering</w:t>
      </w:r>
      <w:r w:rsidR="00071D30" w:rsidRPr="00071D30">
        <w:rPr>
          <w:sz w:val="21"/>
          <w:szCs w:val="21"/>
        </w:rPr>
        <w:t xml:space="preserve"> team working on the </w:t>
      </w:r>
      <w:r w:rsidR="002E1BD5">
        <w:rPr>
          <w:sz w:val="21"/>
          <w:szCs w:val="21"/>
        </w:rPr>
        <w:t>Emergency Shut-Down System</w:t>
      </w:r>
      <w:r w:rsidR="00071D30" w:rsidRPr="00071D30">
        <w:rPr>
          <w:sz w:val="21"/>
          <w:szCs w:val="21"/>
        </w:rPr>
        <w:t xml:space="preserve"> Replacement as part of the 2018 Turnaround</w:t>
      </w:r>
      <w:r w:rsidR="002E1BD5">
        <w:rPr>
          <w:sz w:val="21"/>
          <w:szCs w:val="21"/>
        </w:rPr>
        <w:t xml:space="preserve"> Project </w:t>
      </w:r>
      <w:r w:rsidR="00071D30" w:rsidRPr="00071D30">
        <w:rPr>
          <w:sz w:val="21"/>
          <w:szCs w:val="21"/>
        </w:rPr>
        <w:t>at SAMREF Yanbu Refi</w:t>
      </w:r>
      <w:r w:rsidR="005B52FE">
        <w:rPr>
          <w:sz w:val="21"/>
          <w:szCs w:val="21"/>
        </w:rPr>
        <w:t>nery. I worked</w:t>
      </w:r>
      <w:r w:rsidR="00071D30" w:rsidRPr="005B52FE">
        <w:rPr>
          <w:sz w:val="21"/>
          <w:szCs w:val="21"/>
        </w:rPr>
        <w:t xml:space="preserve"> closely with Control and Instrumentation</w:t>
      </w:r>
      <w:r w:rsidR="00CE3D5D" w:rsidRPr="005B52FE">
        <w:rPr>
          <w:sz w:val="21"/>
          <w:szCs w:val="21"/>
        </w:rPr>
        <w:t xml:space="preserve"> (C&amp;I)</w:t>
      </w:r>
      <w:r w:rsidR="00071D30" w:rsidRPr="005B52FE">
        <w:rPr>
          <w:sz w:val="21"/>
          <w:szCs w:val="21"/>
        </w:rPr>
        <w:t xml:space="preserve"> </w:t>
      </w:r>
      <w:r w:rsidR="002E1BD5">
        <w:rPr>
          <w:sz w:val="21"/>
          <w:szCs w:val="21"/>
        </w:rPr>
        <w:t>specialists</w:t>
      </w:r>
      <w:r w:rsidR="00071D30" w:rsidRPr="005B52FE">
        <w:rPr>
          <w:sz w:val="21"/>
          <w:szCs w:val="21"/>
        </w:rPr>
        <w:t xml:space="preserve"> as well as the client to develop </w:t>
      </w:r>
      <w:r w:rsidR="00032E1B">
        <w:rPr>
          <w:sz w:val="21"/>
          <w:szCs w:val="21"/>
        </w:rPr>
        <w:t>a</w:t>
      </w:r>
      <w:r w:rsidR="00071D30" w:rsidRPr="005B52FE">
        <w:rPr>
          <w:sz w:val="21"/>
          <w:szCs w:val="21"/>
        </w:rPr>
        <w:t xml:space="preserve"> n</w:t>
      </w:r>
      <w:r w:rsidR="008952AA">
        <w:rPr>
          <w:sz w:val="21"/>
          <w:szCs w:val="21"/>
        </w:rPr>
        <w:t xml:space="preserve">ew Fired Heater Safety system. </w:t>
      </w:r>
    </w:p>
    <w:p w14:paraId="6215EAE9" w14:textId="6BA5066B" w:rsidR="00071D30" w:rsidRPr="00071D30" w:rsidRDefault="00071D30" w:rsidP="00693209">
      <w:pPr>
        <w:spacing w:line="240" w:lineRule="auto"/>
        <w:ind w:left="720"/>
        <w:rPr>
          <w:sz w:val="21"/>
          <w:szCs w:val="21"/>
        </w:rPr>
      </w:pPr>
      <w:r w:rsidRPr="00071D30">
        <w:rPr>
          <w:sz w:val="21"/>
          <w:szCs w:val="21"/>
        </w:rPr>
        <w:t>(September 2014 – August 2015)</w:t>
      </w:r>
      <w:r w:rsidR="00CE3D5D">
        <w:rPr>
          <w:sz w:val="21"/>
          <w:szCs w:val="21"/>
        </w:rPr>
        <w:br/>
      </w:r>
      <w:r w:rsidRPr="00CE3D5D">
        <w:rPr>
          <w:i/>
          <w:sz w:val="21"/>
          <w:szCs w:val="21"/>
        </w:rPr>
        <w:t>Duqm Refinery and Petrochemical Industries Company (DRPIC), Duqm Refinery Project, Oman</w:t>
      </w:r>
      <w:r w:rsidR="00205F49">
        <w:rPr>
          <w:i/>
          <w:sz w:val="21"/>
          <w:szCs w:val="21"/>
        </w:rPr>
        <w:br/>
      </w:r>
      <w:r w:rsidR="00CB0BFD">
        <w:rPr>
          <w:sz w:val="21"/>
          <w:szCs w:val="21"/>
        </w:rPr>
        <w:t>I w</w:t>
      </w:r>
      <w:r w:rsidRPr="00071D30">
        <w:rPr>
          <w:sz w:val="21"/>
          <w:szCs w:val="21"/>
        </w:rPr>
        <w:t xml:space="preserve">orked on the </w:t>
      </w:r>
      <w:r w:rsidR="002E1BD5">
        <w:rPr>
          <w:sz w:val="21"/>
          <w:szCs w:val="21"/>
        </w:rPr>
        <w:t>Front-End Engineering</w:t>
      </w:r>
      <w:r w:rsidRPr="00071D30">
        <w:rPr>
          <w:sz w:val="21"/>
          <w:szCs w:val="21"/>
        </w:rPr>
        <w:t xml:space="preserve"> for the </w:t>
      </w:r>
      <w:r w:rsidR="007042BE">
        <w:rPr>
          <w:sz w:val="21"/>
          <w:szCs w:val="21"/>
        </w:rPr>
        <w:t>greenfield</w:t>
      </w:r>
      <w:r w:rsidRPr="00071D30">
        <w:rPr>
          <w:sz w:val="21"/>
          <w:szCs w:val="21"/>
        </w:rPr>
        <w:t xml:space="preserve"> Duqm Oil Refinery</w:t>
      </w:r>
      <w:r w:rsidR="00C41090">
        <w:rPr>
          <w:sz w:val="21"/>
          <w:szCs w:val="21"/>
        </w:rPr>
        <w:t xml:space="preserve"> Project</w:t>
      </w:r>
      <w:r w:rsidR="00C23DD4">
        <w:rPr>
          <w:sz w:val="21"/>
          <w:szCs w:val="21"/>
        </w:rPr>
        <w:t xml:space="preserve">. </w:t>
      </w:r>
      <w:r w:rsidR="00A56B25">
        <w:rPr>
          <w:sz w:val="21"/>
          <w:szCs w:val="21"/>
        </w:rPr>
        <w:t>I f</w:t>
      </w:r>
      <w:r w:rsidR="00A56B25" w:rsidRPr="00071D30">
        <w:rPr>
          <w:sz w:val="21"/>
          <w:szCs w:val="21"/>
        </w:rPr>
        <w:t>ormed part of the utilities team</w:t>
      </w:r>
      <w:r w:rsidR="00A83F0D">
        <w:rPr>
          <w:sz w:val="21"/>
          <w:szCs w:val="21"/>
        </w:rPr>
        <w:t xml:space="preserve"> and,</w:t>
      </w:r>
      <w:r w:rsidR="00A56B25">
        <w:rPr>
          <w:sz w:val="21"/>
          <w:szCs w:val="21"/>
        </w:rPr>
        <w:t xml:space="preserve"> responsible for </w:t>
      </w:r>
      <w:r w:rsidR="00693209">
        <w:rPr>
          <w:sz w:val="21"/>
          <w:szCs w:val="21"/>
        </w:rPr>
        <w:t>the refinery</w:t>
      </w:r>
      <w:r w:rsidR="00A56B25">
        <w:rPr>
          <w:sz w:val="21"/>
          <w:szCs w:val="21"/>
        </w:rPr>
        <w:t xml:space="preserve"> steam and condensate system</w:t>
      </w:r>
      <w:r w:rsidR="00A83F0D">
        <w:rPr>
          <w:sz w:val="21"/>
          <w:szCs w:val="21"/>
        </w:rPr>
        <w:t>,</w:t>
      </w:r>
      <w:r w:rsidR="00A56B25">
        <w:rPr>
          <w:sz w:val="21"/>
          <w:szCs w:val="21"/>
        </w:rPr>
        <w:t xml:space="preserve"> </w:t>
      </w:r>
      <w:r w:rsidR="00A83F0D">
        <w:rPr>
          <w:sz w:val="21"/>
          <w:szCs w:val="21"/>
        </w:rPr>
        <w:t>I</w:t>
      </w:r>
      <w:r w:rsidR="00A56B25">
        <w:rPr>
          <w:sz w:val="21"/>
          <w:szCs w:val="21"/>
        </w:rPr>
        <w:t xml:space="preserve"> gained experience in the core areas of </w:t>
      </w:r>
      <w:r w:rsidR="002E1BD5">
        <w:rPr>
          <w:sz w:val="21"/>
          <w:szCs w:val="21"/>
        </w:rPr>
        <w:t>chemical engineering</w:t>
      </w:r>
      <w:r w:rsidR="00A56B25" w:rsidRPr="00071D30">
        <w:rPr>
          <w:sz w:val="21"/>
          <w:szCs w:val="21"/>
        </w:rPr>
        <w:t xml:space="preserve">. </w:t>
      </w:r>
      <w:r w:rsidR="00C23DD4">
        <w:rPr>
          <w:sz w:val="21"/>
          <w:szCs w:val="21"/>
        </w:rPr>
        <w:t>I</w:t>
      </w:r>
      <w:r w:rsidR="00B0392F">
        <w:rPr>
          <w:sz w:val="21"/>
          <w:szCs w:val="21"/>
        </w:rPr>
        <w:t xml:space="preserve"> </w:t>
      </w:r>
      <w:r w:rsidR="003C04C4">
        <w:rPr>
          <w:sz w:val="21"/>
          <w:szCs w:val="21"/>
        </w:rPr>
        <w:t>wrote reports and</w:t>
      </w:r>
      <w:r w:rsidR="00A56B25" w:rsidRPr="00A56B25">
        <w:rPr>
          <w:sz w:val="21"/>
          <w:szCs w:val="21"/>
        </w:rPr>
        <w:t xml:space="preserve"> </w:t>
      </w:r>
      <w:r w:rsidR="00A83F0D">
        <w:rPr>
          <w:sz w:val="21"/>
          <w:szCs w:val="21"/>
        </w:rPr>
        <w:t xml:space="preserve">developed </w:t>
      </w:r>
      <w:r w:rsidR="002E1BD5">
        <w:rPr>
          <w:sz w:val="21"/>
          <w:szCs w:val="21"/>
        </w:rPr>
        <w:t>documentation</w:t>
      </w:r>
      <w:r w:rsidR="00A83F0D">
        <w:rPr>
          <w:sz w:val="21"/>
          <w:szCs w:val="21"/>
        </w:rPr>
        <w:t xml:space="preserve"> for the </w:t>
      </w:r>
      <w:r w:rsidR="002E1BD5">
        <w:rPr>
          <w:sz w:val="21"/>
          <w:szCs w:val="21"/>
        </w:rPr>
        <w:t>responsible areas</w:t>
      </w:r>
      <w:r w:rsidR="00A83F0D">
        <w:rPr>
          <w:sz w:val="21"/>
          <w:szCs w:val="21"/>
        </w:rPr>
        <w:t>,</w:t>
      </w:r>
      <w:r w:rsidR="00A56B25" w:rsidRPr="00A56B25">
        <w:rPr>
          <w:sz w:val="21"/>
          <w:szCs w:val="21"/>
        </w:rPr>
        <w:t xml:space="preserve"> as well as</w:t>
      </w:r>
      <w:r w:rsidR="00057B4E">
        <w:rPr>
          <w:sz w:val="21"/>
          <w:szCs w:val="21"/>
        </w:rPr>
        <w:t xml:space="preserve"> performing</w:t>
      </w:r>
      <w:r w:rsidR="00A56B25" w:rsidRPr="00A56B25">
        <w:rPr>
          <w:sz w:val="21"/>
          <w:szCs w:val="21"/>
        </w:rPr>
        <w:t xml:space="preserve"> </w:t>
      </w:r>
      <w:r w:rsidR="00C41090">
        <w:rPr>
          <w:sz w:val="21"/>
          <w:szCs w:val="21"/>
        </w:rPr>
        <w:t>engineering</w:t>
      </w:r>
      <w:r w:rsidR="00A83F0D" w:rsidRPr="008A31A9">
        <w:rPr>
          <w:sz w:val="21"/>
          <w:szCs w:val="21"/>
        </w:rPr>
        <w:t xml:space="preserve"> calculations</w:t>
      </w:r>
      <w:r w:rsidR="00A56B25" w:rsidRPr="00A56B25">
        <w:rPr>
          <w:sz w:val="21"/>
          <w:szCs w:val="21"/>
        </w:rPr>
        <w:t>.</w:t>
      </w:r>
      <w:r w:rsidR="00A83F0D">
        <w:rPr>
          <w:sz w:val="21"/>
          <w:szCs w:val="21"/>
        </w:rPr>
        <w:t xml:space="preserve"> </w:t>
      </w:r>
      <w:r w:rsidR="000206E4">
        <w:rPr>
          <w:sz w:val="21"/>
          <w:szCs w:val="21"/>
        </w:rPr>
        <w:t>I</w:t>
      </w:r>
      <w:r w:rsidR="00C41090">
        <w:rPr>
          <w:sz w:val="21"/>
          <w:szCs w:val="21"/>
        </w:rPr>
        <w:t xml:space="preserve"> also</w:t>
      </w:r>
      <w:r w:rsidR="000206E4">
        <w:rPr>
          <w:sz w:val="21"/>
          <w:szCs w:val="21"/>
        </w:rPr>
        <w:t xml:space="preserve"> c</w:t>
      </w:r>
      <w:r w:rsidR="00A83F0D">
        <w:rPr>
          <w:sz w:val="21"/>
          <w:szCs w:val="21"/>
        </w:rPr>
        <w:t xml:space="preserve">ontributed to </w:t>
      </w:r>
      <w:r w:rsidR="005E159E">
        <w:rPr>
          <w:sz w:val="21"/>
          <w:szCs w:val="21"/>
        </w:rPr>
        <w:t>several</w:t>
      </w:r>
      <w:r w:rsidR="00A83F0D">
        <w:rPr>
          <w:sz w:val="21"/>
          <w:szCs w:val="21"/>
        </w:rPr>
        <w:t xml:space="preserve"> multi</w:t>
      </w:r>
      <w:r w:rsidR="005E159E">
        <w:rPr>
          <w:sz w:val="21"/>
          <w:szCs w:val="21"/>
        </w:rPr>
        <w:t>-</w:t>
      </w:r>
      <w:r w:rsidR="00A83F0D">
        <w:rPr>
          <w:sz w:val="21"/>
          <w:szCs w:val="21"/>
        </w:rPr>
        <w:t xml:space="preserve">disciplinary </w:t>
      </w:r>
      <w:r w:rsidR="005E159E">
        <w:rPr>
          <w:sz w:val="21"/>
          <w:szCs w:val="21"/>
        </w:rPr>
        <w:t xml:space="preserve">health and </w:t>
      </w:r>
      <w:r w:rsidR="00A83F0D">
        <w:rPr>
          <w:sz w:val="21"/>
          <w:szCs w:val="21"/>
        </w:rPr>
        <w:t>safety reviews</w:t>
      </w:r>
      <w:r w:rsidR="005238FA">
        <w:rPr>
          <w:sz w:val="21"/>
          <w:szCs w:val="21"/>
        </w:rPr>
        <w:t>.</w:t>
      </w:r>
      <w:r w:rsidR="008B1443">
        <w:rPr>
          <w:sz w:val="21"/>
          <w:szCs w:val="21"/>
        </w:rPr>
        <w:br/>
      </w:r>
    </w:p>
    <w:p w14:paraId="6215EAEA" w14:textId="0AAB843F" w:rsidR="00A52911" w:rsidRPr="00605EDC" w:rsidRDefault="00A52911" w:rsidP="000A616A">
      <w:pPr>
        <w:pStyle w:val="NoSpacing"/>
        <w:rPr>
          <w:b/>
          <w:sz w:val="21"/>
          <w:szCs w:val="21"/>
        </w:rPr>
      </w:pPr>
      <w:r w:rsidRPr="00605EDC">
        <w:rPr>
          <w:bCs/>
          <w:sz w:val="21"/>
          <w:szCs w:val="21"/>
        </w:rPr>
        <w:t>July 201</w:t>
      </w:r>
      <w:r w:rsidR="00B23E18">
        <w:rPr>
          <w:bCs/>
          <w:sz w:val="21"/>
          <w:szCs w:val="21"/>
        </w:rPr>
        <w:t>3</w:t>
      </w:r>
      <w:r w:rsidRPr="00605EDC">
        <w:rPr>
          <w:bCs/>
          <w:sz w:val="21"/>
          <w:szCs w:val="21"/>
        </w:rPr>
        <w:t xml:space="preserve"> –</w:t>
      </w:r>
      <w:r w:rsidR="00B23E18">
        <w:rPr>
          <w:bCs/>
          <w:sz w:val="21"/>
          <w:szCs w:val="21"/>
        </w:rPr>
        <w:t xml:space="preserve"> September</w:t>
      </w:r>
      <w:r w:rsidRPr="00605EDC">
        <w:rPr>
          <w:bCs/>
          <w:sz w:val="21"/>
          <w:szCs w:val="21"/>
        </w:rPr>
        <w:t xml:space="preserve"> 201</w:t>
      </w:r>
      <w:r w:rsidR="00B23E18">
        <w:rPr>
          <w:bCs/>
          <w:sz w:val="21"/>
          <w:szCs w:val="21"/>
        </w:rPr>
        <w:t>3</w:t>
      </w:r>
      <w:r w:rsidRPr="00605EDC">
        <w:rPr>
          <w:bCs/>
          <w:sz w:val="21"/>
          <w:szCs w:val="21"/>
        </w:rPr>
        <w:tab/>
      </w:r>
      <w:r w:rsidRPr="00605EDC">
        <w:rPr>
          <w:b/>
          <w:sz w:val="21"/>
          <w:szCs w:val="21"/>
        </w:rPr>
        <w:t>Tata Steel</w:t>
      </w:r>
      <w:r w:rsidR="00B12443">
        <w:rPr>
          <w:b/>
          <w:sz w:val="21"/>
          <w:szCs w:val="21"/>
        </w:rPr>
        <w:t xml:space="preserve"> </w:t>
      </w:r>
      <w:r w:rsidRPr="00605EDC">
        <w:rPr>
          <w:b/>
          <w:sz w:val="21"/>
          <w:szCs w:val="21"/>
        </w:rPr>
        <w:t xml:space="preserve"> – </w:t>
      </w:r>
      <w:r w:rsidR="00B12443">
        <w:rPr>
          <w:b/>
          <w:sz w:val="21"/>
          <w:szCs w:val="21"/>
        </w:rPr>
        <w:t xml:space="preserve"> </w:t>
      </w:r>
      <w:r w:rsidR="000A616A">
        <w:rPr>
          <w:b/>
          <w:sz w:val="21"/>
          <w:szCs w:val="21"/>
        </w:rPr>
        <w:t>Blast Furnace Technical Assistant</w:t>
      </w:r>
    </w:p>
    <w:p w14:paraId="32F63AAE" w14:textId="77777777" w:rsidR="00316005" w:rsidRDefault="00B23E18" w:rsidP="00316005">
      <w:pPr>
        <w:spacing w:line="240" w:lineRule="auto"/>
        <w:ind w:left="2880" w:hanging="2880"/>
        <w:rPr>
          <w:sz w:val="21"/>
          <w:szCs w:val="21"/>
        </w:rPr>
      </w:pPr>
      <w:r>
        <w:rPr>
          <w:sz w:val="21"/>
          <w:szCs w:val="21"/>
        </w:rPr>
        <w:t>July 2011 – June 2012</w:t>
      </w:r>
      <w:r>
        <w:rPr>
          <w:sz w:val="21"/>
          <w:szCs w:val="21"/>
        </w:rPr>
        <w:tab/>
      </w:r>
    </w:p>
    <w:p w14:paraId="6215EAEC" w14:textId="10DA92FB" w:rsidR="008366A0" w:rsidRDefault="008366A0" w:rsidP="005F0B34">
      <w:pPr>
        <w:spacing w:line="240" w:lineRule="auto"/>
        <w:ind w:left="720"/>
        <w:rPr>
          <w:sz w:val="21"/>
          <w:szCs w:val="21"/>
        </w:rPr>
      </w:pPr>
      <w:r w:rsidRPr="008366A0">
        <w:rPr>
          <w:sz w:val="21"/>
          <w:szCs w:val="21"/>
        </w:rPr>
        <w:t>Based in Tata Steel’s blast furnace technical department</w:t>
      </w:r>
      <w:r w:rsidR="00F03B59">
        <w:rPr>
          <w:sz w:val="21"/>
          <w:szCs w:val="21"/>
        </w:rPr>
        <w:t xml:space="preserve">, </w:t>
      </w:r>
      <w:r w:rsidR="00362C07">
        <w:rPr>
          <w:sz w:val="21"/>
          <w:szCs w:val="21"/>
        </w:rPr>
        <w:t>I provided</w:t>
      </w:r>
      <w:r w:rsidR="00F03B59" w:rsidRPr="008366A0">
        <w:rPr>
          <w:sz w:val="21"/>
          <w:szCs w:val="21"/>
        </w:rPr>
        <w:t xml:space="preserve"> technical support to operators on-site</w:t>
      </w:r>
      <w:r w:rsidR="00B022ED">
        <w:rPr>
          <w:sz w:val="21"/>
          <w:szCs w:val="21"/>
        </w:rPr>
        <w:t>.</w:t>
      </w:r>
      <w:r w:rsidRPr="008366A0">
        <w:rPr>
          <w:sz w:val="21"/>
          <w:szCs w:val="21"/>
        </w:rPr>
        <w:t xml:space="preserve"> </w:t>
      </w:r>
      <w:r w:rsidR="009D22A8">
        <w:rPr>
          <w:sz w:val="21"/>
          <w:szCs w:val="21"/>
        </w:rPr>
        <w:t xml:space="preserve">I </w:t>
      </w:r>
      <w:r w:rsidR="005E159E">
        <w:rPr>
          <w:sz w:val="21"/>
          <w:szCs w:val="21"/>
        </w:rPr>
        <w:t>led</w:t>
      </w:r>
      <w:r w:rsidR="00DC683D">
        <w:rPr>
          <w:sz w:val="21"/>
          <w:szCs w:val="21"/>
        </w:rPr>
        <w:t xml:space="preserve"> multi-d</w:t>
      </w:r>
      <w:r w:rsidR="005F0B34">
        <w:rPr>
          <w:sz w:val="21"/>
          <w:szCs w:val="21"/>
        </w:rPr>
        <w:t xml:space="preserve">iscipline teams in the </w:t>
      </w:r>
      <w:r w:rsidR="00911697">
        <w:rPr>
          <w:sz w:val="21"/>
          <w:szCs w:val="21"/>
        </w:rPr>
        <w:t>execution</w:t>
      </w:r>
      <w:r w:rsidR="005F0B34">
        <w:rPr>
          <w:sz w:val="21"/>
          <w:szCs w:val="21"/>
        </w:rPr>
        <w:t xml:space="preserve"> of</w:t>
      </w:r>
      <w:r w:rsidRPr="008366A0">
        <w:rPr>
          <w:sz w:val="21"/>
          <w:szCs w:val="21"/>
        </w:rPr>
        <w:t xml:space="preserve"> process improvement projects:</w:t>
      </w:r>
    </w:p>
    <w:p w14:paraId="6215EAEE" w14:textId="289DF116" w:rsidR="00FF6D80" w:rsidRDefault="005E159E" w:rsidP="00FF6D80">
      <w:pPr>
        <w:pStyle w:val="BulletLastone"/>
        <w:numPr>
          <w:ilvl w:val="0"/>
          <w:numId w:val="15"/>
        </w:numPr>
        <w:rPr>
          <w:lang w:eastAsia="en-GB"/>
        </w:rPr>
      </w:pPr>
      <w:r>
        <w:rPr>
          <w:sz w:val="21"/>
          <w:szCs w:val="21"/>
        </w:rPr>
        <w:t>I</w:t>
      </w:r>
      <w:r w:rsidR="008366A0" w:rsidRPr="008366A0">
        <w:rPr>
          <w:sz w:val="21"/>
          <w:szCs w:val="21"/>
        </w:rPr>
        <w:t xml:space="preserve">nvestigating the possibility of increasing zinc (which can be damaging to blast furnaces) in raw materials </w:t>
      </w:r>
      <w:r w:rsidR="00057B4E" w:rsidRPr="008366A0">
        <w:rPr>
          <w:sz w:val="21"/>
          <w:szCs w:val="21"/>
        </w:rPr>
        <w:t>to</w:t>
      </w:r>
      <w:r w:rsidR="008366A0" w:rsidRPr="008366A0">
        <w:rPr>
          <w:sz w:val="21"/>
          <w:szCs w:val="21"/>
        </w:rPr>
        <w:t xml:space="preserve"> lower costs.</w:t>
      </w:r>
    </w:p>
    <w:p w14:paraId="11911422" w14:textId="1040AAF2" w:rsidR="00C41090" w:rsidRPr="00C41090" w:rsidRDefault="005E159E" w:rsidP="00C41090">
      <w:pPr>
        <w:pStyle w:val="BulletLastone"/>
        <w:numPr>
          <w:ilvl w:val="0"/>
          <w:numId w:val="15"/>
        </w:numPr>
        <w:rPr>
          <w:sz w:val="21"/>
          <w:szCs w:val="21"/>
          <w:lang w:eastAsia="en-GB"/>
        </w:rPr>
      </w:pPr>
      <w:r>
        <w:rPr>
          <w:sz w:val="21"/>
          <w:szCs w:val="21"/>
          <w:lang w:eastAsia="en-GB"/>
        </w:rPr>
        <w:t xml:space="preserve">Monitoring </w:t>
      </w:r>
      <w:r w:rsidR="00C41090" w:rsidRPr="008366A0">
        <w:rPr>
          <w:sz w:val="21"/>
          <w:szCs w:val="21"/>
          <w:lang w:eastAsia="en-GB"/>
        </w:rPr>
        <w:t>the effect of coke voidage on the flow of hot metal in the blast furnace hearth as part of a program that aimed to extend the campaign of the site’s aging blast furnace.</w:t>
      </w:r>
    </w:p>
    <w:p w14:paraId="6215EAF0" w14:textId="77777777" w:rsidR="00A52911" w:rsidRPr="00605EDC" w:rsidRDefault="00A52911" w:rsidP="00071D30">
      <w:pPr>
        <w:pStyle w:val="NoSpacing"/>
        <w:rPr>
          <w:bCs/>
          <w:sz w:val="21"/>
          <w:szCs w:val="21"/>
        </w:rPr>
      </w:pPr>
    </w:p>
    <w:p w14:paraId="0D88AC61" w14:textId="33993DF5" w:rsidR="00690D45" w:rsidRPr="000B26CD" w:rsidRDefault="009748E1" w:rsidP="00713A19">
      <w:pPr>
        <w:pStyle w:val="NoSpacing"/>
        <w:rPr>
          <w:b/>
          <w:bCs/>
          <w:sz w:val="21"/>
          <w:szCs w:val="21"/>
          <w:u w:val="single"/>
        </w:rPr>
      </w:pPr>
      <w:r>
        <w:rPr>
          <w:b/>
          <w:bCs/>
          <w:sz w:val="28"/>
          <w:szCs w:val="28"/>
          <w:u w:val="single"/>
        </w:rPr>
        <w:t>Qualifications</w:t>
      </w:r>
      <w:r w:rsidR="0005236A">
        <w:rPr>
          <w:b/>
          <w:bCs/>
          <w:sz w:val="28"/>
          <w:szCs w:val="28"/>
          <w:u w:val="single"/>
        </w:rPr>
        <w:t xml:space="preserve"> / Education</w:t>
      </w:r>
      <w:r w:rsidR="000B26CD">
        <w:rPr>
          <w:b/>
          <w:bCs/>
          <w:sz w:val="28"/>
          <w:szCs w:val="28"/>
          <w:u w:val="single"/>
        </w:rPr>
        <w:br/>
      </w:r>
    </w:p>
    <w:p w14:paraId="0A5AAD51" w14:textId="4F2EFEDC" w:rsidR="008D7971" w:rsidRPr="009748E1" w:rsidRDefault="008D7971" w:rsidP="008D7971">
      <w:pPr>
        <w:pStyle w:val="ListParagraph"/>
        <w:numPr>
          <w:ilvl w:val="0"/>
          <w:numId w:val="5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I am a </w:t>
      </w:r>
      <w:r w:rsidRPr="008D0EA6">
        <w:rPr>
          <w:b/>
          <w:bCs/>
          <w:sz w:val="21"/>
          <w:szCs w:val="21"/>
        </w:rPr>
        <w:t>Chartered Engineer</w:t>
      </w:r>
      <w:r>
        <w:rPr>
          <w:sz w:val="21"/>
          <w:szCs w:val="21"/>
        </w:rPr>
        <w:t xml:space="preserve"> with the Engineering Council</w:t>
      </w:r>
      <w:r w:rsidR="008D0EA6">
        <w:rPr>
          <w:sz w:val="21"/>
          <w:szCs w:val="21"/>
        </w:rPr>
        <w:t xml:space="preserve"> and the</w:t>
      </w:r>
      <w:r w:rsidR="008D0EA6" w:rsidRPr="008D0EA6">
        <w:rPr>
          <w:sz w:val="21"/>
          <w:szCs w:val="21"/>
        </w:rPr>
        <w:t xml:space="preserve"> </w:t>
      </w:r>
      <w:r w:rsidR="008D0EA6">
        <w:rPr>
          <w:sz w:val="21"/>
          <w:szCs w:val="21"/>
        </w:rPr>
        <w:t>Institute of Chemical Engineers (IChemE)</w:t>
      </w:r>
      <w:r>
        <w:rPr>
          <w:sz w:val="21"/>
          <w:szCs w:val="21"/>
        </w:rPr>
        <w:t>.</w:t>
      </w:r>
    </w:p>
    <w:p w14:paraId="53B7B4C5" w14:textId="77777777" w:rsidR="008D7971" w:rsidRDefault="008D7971" w:rsidP="008D7971">
      <w:pPr>
        <w:pStyle w:val="ListParagraph"/>
        <w:numPr>
          <w:ilvl w:val="0"/>
          <w:numId w:val="5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I am a certified </w:t>
      </w:r>
      <w:r w:rsidRPr="008D0EA6">
        <w:rPr>
          <w:b/>
          <w:bCs/>
          <w:sz w:val="21"/>
          <w:szCs w:val="21"/>
        </w:rPr>
        <w:t>Prince 2 Practitioner</w:t>
      </w:r>
      <w:r>
        <w:rPr>
          <w:sz w:val="21"/>
          <w:szCs w:val="21"/>
        </w:rPr>
        <w:t>.</w:t>
      </w:r>
    </w:p>
    <w:p w14:paraId="2DF85F6A" w14:textId="77777777" w:rsidR="00690D45" w:rsidRDefault="008D7971" w:rsidP="00690D45">
      <w:pPr>
        <w:pStyle w:val="ListParagraph"/>
        <w:numPr>
          <w:ilvl w:val="0"/>
          <w:numId w:val="5"/>
        </w:numPr>
        <w:spacing w:line="240" w:lineRule="auto"/>
        <w:rPr>
          <w:sz w:val="21"/>
          <w:szCs w:val="21"/>
        </w:rPr>
      </w:pPr>
      <w:r w:rsidRPr="008D7971">
        <w:rPr>
          <w:sz w:val="21"/>
          <w:szCs w:val="21"/>
        </w:rPr>
        <w:t>I have good proficiency in Microsoft Office (</w:t>
      </w:r>
      <w:r w:rsidRPr="002D5AC4">
        <w:rPr>
          <w:b/>
          <w:bCs/>
          <w:sz w:val="21"/>
          <w:szCs w:val="21"/>
        </w:rPr>
        <w:t>Word, PowerPoint, Excel</w:t>
      </w:r>
      <w:r w:rsidRPr="008D7971">
        <w:rPr>
          <w:sz w:val="21"/>
          <w:szCs w:val="21"/>
        </w:rPr>
        <w:t xml:space="preserve">) and Microsoft </w:t>
      </w:r>
      <w:r w:rsidRPr="002D5AC4">
        <w:rPr>
          <w:b/>
          <w:bCs/>
          <w:sz w:val="21"/>
          <w:szCs w:val="21"/>
        </w:rPr>
        <w:t>Project</w:t>
      </w:r>
      <w:r w:rsidRPr="008D7971">
        <w:rPr>
          <w:sz w:val="21"/>
          <w:szCs w:val="21"/>
        </w:rPr>
        <w:t>.</w:t>
      </w:r>
    </w:p>
    <w:p w14:paraId="6215EAF4" w14:textId="0C977257" w:rsidR="00713A19" w:rsidRDefault="00713A19" w:rsidP="000B26CD">
      <w:pPr>
        <w:spacing w:line="240" w:lineRule="auto"/>
        <w:rPr>
          <w:i/>
          <w:iCs/>
          <w:sz w:val="21"/>
          <w:szCs w:val="21"/>
        </w:rPr>
      </w:pPr>
      <w:r w:rsidRPr="00690D45">
        <w:rPr>
          <w:sz w:val="21"/>
          <w:szCs w:val="21"/>
        </w:rPr>
        <w:t>Sep 2009 – Jul 2014</w:t>
      </w:r>
      <w:r w:rsidRPr="00690D45">
        <w:rPr>
          <w:sz w:val="21"/>
          <w:szCs w:val="21"/>
        </w:rPr>
        <w:tab/>
      </w:r>
      <w:r w:rsidRPr="00690D45">
        <w:rPr>
          <w:sz w:val="21"/>
          <w:szCs w:val="21"/>
        </w:rPr>
        <w:tab/>
      </w:r>
      <w:r w:rsidRPr="00690D45">
        <w:rPr>
          <w:b/>
          <w:bCs/>
          <w:sz w:val="21"/>
          <w:szCs w:val="21"/>
        </w:rPr>
        <w:t>University of Birmingham</w:t>
      </w:r>
      <w:r w:rsidR="00F71489">
        <w:rPr>
          <w:b/>
          <w:bCs/>
          <w:sz w:val="21"/>
          <w:szCs w:val="21"/>
        </w:rPr>
        <w:br/>
      </w:r>
      <w:r w:rsidRPr="00605EDC">
        <w:rPr>
          <w:i/>
          <w:iCs/>
          <w:sz w:val="21"/>
          <w:szCs w:val="21"/>
        </w:rPr>
        <w:tab/>
      </w:r>
      <w:r w:rsidRPr="00605EDC">
        <w:rPr>
          <w:i/>
          <w:iCs/>
          <w:sz w:val="21"/>
          <w:szCs w:val="21"/>
        </w:rPr>
        <w:tab/>
      </w:r>
      <w:r w:rsidRPr="00605EDC">
        <w:rPr>
          <w:i/>
          <w:iCs/>
          <w:sz w:val="21"/>
          <w:szCs w:val="21"/>
        </w:rPr>
        <w:tab/>
      </w:r>
      <w:r w:rsidRPr="00605EDC"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Master of Engineering (MEng), Chemical Engineering, First-Class with Honours</w:t>
      </w:r>
    </w:p>
    <w:p w14:paraId="6215EAF5" w14:textId="67B7C55D" w:rsidR="00713A19" w:rsidRDefault="00713A19" w:rsidP="00F30E56">
      <w:pPr>
        <w:pStyle w:val="NoSpacing"/>
        <w:ind w:left="720"/>
        <w:rPr>
          <w:sz w:val="21"/>
          <w:szCs w:val="21"/>
        </w:rPr>
      </w:pPr>
      <w:r>
        <w:rPr>
          <w:sz w:val="21"/>
          <w:szCs w:val="21"/>
        </w:rPr>
        <w:t>Following my year-long industrial placement I was successful in winning sponsorship from Tata Steel.</w:t>
      </w:r>
    </w:p>
    <w:p w14:paraId="6215EAF7" w14:textId="77777777" w:rsidR="00713A19" w:rsidRPr="00605EDC" w:rsidRDefault="00713A19" w:rsidP="00713A19">
      <w:pPr>
        <w:pStyle w:val="NoSpacing"/>
        <w:rPr>
          <w:sz w:val="21"/>
          <w:szCs w:val="21"/>
        </w:rPr>
      </w:pPr>
    </w:p>
    <w:p w14:paraId="6215EAF8" w14:textId="77777777" w:rsidR="00713A19" w:rsidRPr="00823EF4" w:rsidRDefault="00713A19" w:rsidP="00713A19">
      <w:pPr>
        <w:pStyle w:val="NoSpacing"/>
        <w:rPr>
          <w:b/>
          <w:bCs/>
          <w:sz w:val="21"/>
          <w:szCs w:val="21"/>
        </w:rPr>
      </w:pPr>
      <w:r w:rsidRPr="00605EDC">
        <w:rPr>
          <w:sz w:val="21"/>
          <w:szCs w:val="21"/>
        </w:rPr>
        <w:t>Sep 2002 – Jun 2009</w:t>
      </w:r>
      <w:r w:rsidRPr="00605EDC">
        <w:rPr>
          <w:sz w:val="21"/>
          <w:szCs w:val="21"/>
        </w:rPr>
        <w:tab/>
        <w:t xml:space="preserve">               </w:t>
      </w:r>
      <w:r w:rsidRPr="00605EDC">
        <w:rPr>
          <w:b/>
          <w:bCs/>
          <w:sz w:val="21"/>
          <w:szCs w:val="21"/>
        </w:rPr>
        <w:t>Nicholas Breakspear Catholic School</w:t>
      </w:r>
    </w:p>
    <w:p w14:paraId="6215EAF9" w14:textId="6661CFDA" w:rsidR="00713A19" w:rsidRPr="00C06744" w:rsidRDefault="00713A19" w:rsidP="00823EF4">
      <w:pPr>
        <w:pStyle w:val="NoSpacing"/>
        <w:rPr>
          <w:i/>
          <w:iCs/>
          <w:sz w:val="21"/>
          <w:szCs w:val="21"/>
        </w:rPr>
      </w:pPr>
      <w:r w:rsidRPr="00605EDC">
        <w:rPr>
          <w:sz w:val="21"/>
          <w:szCs w:val="21"/>
        </w:rPr>
        <w:tab/>
      </w:r>
      <w:r w:rsidRPr="00605EDC">
        <w:rPr>
          <w:sz w:val="21"/>
          <w:szCs w:val="21"/>
        </w:rPr>
        <w:tab/>
      </w:r>
      <w:r w:rsidRPr="00C06744">
        <w:rPr>
          <w:i/>
          <w:iCs/>
          <w:sz w:val="21"/>
          <w:szCs w:val="21"/>
        </w:rPr>
        <w:tab/>
      </w:r>
      <w:r w:rsidRPr="00C06744">
        <w:rPr>
          <w:i/>
          <w:iCs/>
          <w:sz w:val="21"/>
          <w:szCs w:val="21"/>
        </w:rPr>
        <w:tab/>
        <w:t>A Level:   Biology [A], Chemistry [A], Mathematics [A</w:t>
      </w:r>
      <w:r w:rsidR="00753118" w:rsidRPr="00C06744">
        <w:rPr>
          <w:i/>
          <w:iCs/>
          <w:sz w:val="21"/>
          <w:szCs w:val="21"/>
        </w:rPr>
        <w:t>]</w:t>
      </w:r>
      <w:r w:rsidR="00753118" w:rsidRPr="00C06744">
        <w:rPr>
          <w:i/>
          <w:iCs/>
          <w:sz w:val="21"/>
          <w:szCs w:val="21"/>
        </w:rPr>
        <w:tab/>
        <w:t>Head Boy</w:t>
      </w:r>
      <w:r w:rsidR="00E54558" w:rsidRPr="00C06744">
        <w:rPr>
          <w:i/>
          <w:iCs/>
          <w:sz w:val="21"/>
          <w:szCs w:val="21"/>
        </w:rPr>
        <w:t>:</w:t>
      </w:r>
      <w:r w:rsidR="00753118" w:rsidRPr="00C06744">
        <w:rPr>
          <w:i/>
          <w:iCs/>
          <w:sz w:val="21"/>
          <w:szCs w:val="21"/>
        </w:rPr>
        <w:t xml:space="preserve"> </w:t>
      </w:r>
      <w:r w:rsidR="00E54558" w:rsidRPr="00C06744">
        <w:rPr>
          <w:i/>
          <w:iCs/>
          <w:sz w:val="21"/>
          <w:szCs w:val="21"/>
        </w:rPr>
        <w:t>2008</w:t>
      </w:r>
      <w:r w:rsidR="00F765D6" w:rsidRPr="00C06744">
        <w:rPr>
          <w:i/>
          <w:iCs/>
          <w:sz w:val="21"/>
          <w:szCs w:val="21"/>
        </w:rPr>
        <w:t>-</w:t>
      </w:r>
      <w:r w:rsidR="00E54558" w:rsidRPr="00C06744">
        <w:rPr>
          <w:i/>
          <w:iCs/>
          <w:sz w:val="21"/>
          <w:szCs w:val="21"/>
        </w:rPr>
        <w:t>09</w:t>
      </w:r>
    </w:p>
    <w:p w14:paraId="6215EAFA" w14:textId="0F7C3ED6" w:rsidR="00713A19" w:rsidRPr="00C06744" w:rsidRDefault="00884B9E" w:rsidP="00884B9E">
      <w:pPr>
        <w:pStyle w:val="NoSpacing"/>
        <w:rPr>
          <w:i/>
          <w:iCs/>
          <w:sz w:val="21"/>
          <w:szCs w:val="21"/>
        </w:rPr>
      </w:pPr>
      <w:r w:rsidRPr="00C06744">
        <w:rPr>
          <w:i/>
          <w:iCs/>
          <w:sz w:val="21"/>
          <w:szCs w:val="21"/>
        </w:rPr>
        <w:tab/>
      </w:r>
      <w:r w:rsidRPr="00C06744">
        <w:rPr>
          <w:i/>
          <w:iCs/>
          <w:sz w:val="21"/>
          <w:szCs w:val="21"/>
        </w:rPr>
        <w:tab/>
      </w:r>
      <w:r w:rsidRPr="00C06744">
        <w:rPr>
          <w:i/>
          <w:iCs/>
          <w:sz w:val="21"/>
          <w:szCs w:val="21"/>
        </w:rPr>
        <w:tab/>
      </w:r>
      <w:r w:rsidRPr="00C06744">
        <w:rPr>
          <w:i/>
          <w:iCs/>
          <w:sz w:val="21"/>
          <w:szCs w:val="21"/>
        </w:rPr>
        <w:tab/>
        <w:t>AS Level:   German [B]</w:t>
      </w:r>
      <w:r w:rsidRPr="00C06744">
        <w:rPr>
          <w:i/>
          <w:iCs/>
          <w:sz w:val="21"/>
          <w:szCs w:val="21"/>
        </w:rPr>
        <w:tab/>
      </w:r>
      <w:r w:rsidRPr="00C06744">
        <w:rPr>
          <w:i/>
          <w:iCs/>
          <w:sz w:val="21"/>
          <w:szCs w:val="21"/>
        </w:rPr>
        <w:tab/>
      </w:r>
      <w:r w:rsidR="00713A19" w:rsidRPr="00C06744">
        <w:rPr>
          <w:i/>
          <w:iCs/>
          <w:sz w:val="21"/>
          <w:szCs w:val="21"/>
        </w:rPr>
        <w:t xml:space="preserve">GCSE:   </w:t>
      </w:r>
      <w:r w:rsidR="00823EF4" w:rsidRPr="00C06744">
        <w:rPr>
          <w:i/>
          <w:iCs/>
          <w:sz w:val="21"/>
          <w:szCs w:val="21"/>
        </w:rPr>
        <w:t>8 A*s, 2 As</w:t>
      </w:r>
    </w:p>
    <w:p w14:paraId="44DB87E4" w14:textId="47BB6843" w:rsidR="009748E1" w:rsidRDefault="009748E1" w:rsidP="009748E1">
      <w:pPr>
        <w:pStyle w:val="NoSpacing"/>
        <w:rPr>
          <w:sz w:val="21"/>
          <w:szCs w:val="21"/>
        </w:rPr>
      </w:pPr>
    </w:p>
    <w:p w14:paraId="6215EAFD" w14:textId="7F059DDB" w:rsidR="00947A92" w:rsidRPr="003C25EA" w:rsidRDefault="00852891" w:rsidP="00071D3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Other Information</w:t>
      </w:r>
    </w:p>
    <w:p w14:paraId="6215EAFE" w14:textId="77777777" w:rsidR="006775E7" w:rsidRPr="00605EDC" w:rsidRDefault="006775E7" w:rsidP="00071D30">
      <w:pPr>
        <w:pStyle w:val="NoSpacing"/>
        <w:rPr>
          <w:sz w:val="21"/>
          <w:szCs w:val="21"/>
        </w:rPr>
      </w:pPr>
    </w:p>
    <w:p w14:paraId="67BD507B" w14:textId="5B08E11E" w:rsidR="00852891" w:rsidRPr="00DE6EA6" w:rsidRDefault="00852891" w:rsidP="00852891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1"/>
          <w:szCs w:val="21"/>
        </w:rPr>
      </w:pPr>
      <w:r w:rsidRPr="00DE6EA6">
        <w:rPr>
          <w:sz w:val="21"/>
          <w:szCs w:val="21"/>
        </w:rPr>
        <w:t xml:space="preserve">I </w:t>
      </w:r>
      <w:r w:rsidR="00721D53">
        <w:rPr>
          <w:sz w:val="21"/>
          <w:szCs w:val="21"/>
        </w:rPr>
        <w:t>hold</w:t>
      </w:r>
      <w:r w:rsidRPr="00DE6EA6">
        <w:rPr>
          <w:sz w:val="21"/>
          <w:szCs w:val="21"/>
        </w:rPr>
        <w:t xml:space="preserve"> a full, clean UK Driving License</w:t>
      </w:r>
      <w:r w:rsidR="00721D53">
        <w:rPr>
          <w:sz w:val="21"/>
          <w:szCs w:val="21"/>
        </w:rPr>
        <w:t>, as well as</w:t>
      </w:r>
      <w:r w:rsidRPr="00DE6EA6">
        <w:rPr>
          <w:sz w:val="21"/>
          <w:szCs w:val="21"/>
        </w:rPr>
        <w:t xml:space="preserve"> both British and Irish passports. </w:t>
      </w:r>
    </w:p>
    <w:p w14:paraId="3C3FF71F" w14:textId="3E8179E1" w:rsidR="00987913" w:rsidRPr="00987913" w:rsidRDefault="00FF5757" w:rsidP="00987913">
      <w:pPr>
        <w:pStyle w:val="ListParagraph"/>
        <w:numPr>
          <w:ilvl w:val="0"/>
          <w:numId w:val="2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As</w:t>
      </w:r>
      <w:r w:rsidR="00987913">
        <w:rPr>
          <w:sz w:val="21"/>
          <w:szCs w:val="21"/>
        </w:rPr>
        <w:t xml:space="preserve"> an active STEM (Science, Technology, Engineering and Maths) ambassador</w:t>
      </w:r>
      <w:r>
        <w:rPr>
          <w:sz w:val="21"/>
          <w:szCs w:val="21"/>
        </w:rPr>
        <w:t>,</w:t>
      </w:r>
      <w:r w:rsidR="00372EE8">
        <w:rPr>
          <w:sz w:val="21"/>
          <w:szCs w:val="21"/>
        </w:rPr>
        <w:t xml:space="preserve"> I mentor A level students from disadvantaged backgrounds that are interested in a career in engineering.</w:t>
      </w:r>
    </w:p>
    <w:p w14:paraId="6215EAFF" w14:textId="3D7D47EB" w:rsidR="00C84B8C" w:rsidRDefault="00CB32C5" w:rsidP="00C84B8C">
      <w:pPr>
        <w:pStyle w:val="ListParagraph"/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C84B8C">
        <w:rPr>
          <w:sz w:val="21"/>
          <w:szCs w:val="21"/>
        </w:rPr>
        <w:t>P</w:t>
      </w:r>
      <w:r w:rsidR="004B6AA4" w:rsidRPr="00C84B8C">
        <w:rPr>
          <w:sz w:val="21"/>
          <w:szCs w:val="21"/>
        </w:rPr>
        <w:t>assionate about sport</w:t>
      </w:r>
      <w:r w:rsidRPr="00C84B8C">
        <w:rPr>
          <w:sz w:val="21"/>
          <w:szCs w:val="21"/>
        </w:rPr>
        <w:t>,</w:t>
      </w:r>
      <w:r w:rsidR="004B6AA4" w:rsidRPr="00C84B8C">
        <w:rPr>
          <w:sz w:val="21"/>
          <w:szCs w:val="21"/>
        </w:rPr>
        <w:t xml:space="preserve"> </w:t>
      </w:r>
      <w:r w:rsidR="008366A0" w:rsidRPr="00C84B8C">
        <w:rPr>
          <w:sz w:val="21"/>
          <w:szCs w:val="21"/>
        </w:rPr>
        <w:t>I</w:t>
      </w:r>
      <w:r w:rsidR="00B75C5E">
        <w:rPr>
          <w:sz w:val="21"/>
          <w:szCs w:val="21"/>
        </w:rPr>
        <w:t xml:space="preserve"> play</w:t>
      </w:r>
      <w:r w:rsidR="00F6046E">
        <w:rPr>
          <w:sz w:val="21"/>
          <w:szCs w:val="21"/>
        </w:rPr>
        <w:t xml:space="preserve"> amateur level</w:t>
      </w:r>
      <w:r w:rsidR="00B75C5E">
        <w:rPr>
          <w:sz w:val="21"/>
          <w:szCs w:val="21"/>
        </w:rPr>
        <w:t xml:space="preserve"> football </w:t>
      </w:r>
      <w:r w:rsidR="003F05DB">
        <w:rPr>
          <w:sz w:val="21"/>
          <w:szCs w:val="21"/>
        </w:rPr>
        <w:t>a</w:t>
      </w:r>
      <w:r w:rsidR="00AE72B3">
        <w:rPr>
          <w:sz w:val="21"/>
          <w:szCs w:val="21"/>
        </w:rPr>
        <w:t>nd</w:t>
      </w:r>
      <w:r w:rsidR="003F05DB">
        <w:rPr>
          <w:sz w:val="21"/>
          <w:szCs w:val="21"/>
        </w:rPr>
        <w:t xml:space="preserve"> Gaelic football and</w:t>
      </w:r>
      <w:r w:rsidR="00C84B8C">
        <w:rPr>
          <w:sz w:val="21"/>
          <w:szCs w:val="21"/>
        </w:rPr>
        <w:t xml:space="preserve"> am a qualified Level 7 Football Referee. </w:t>
      </w:r>
      <w:r w:rsidR="003F05DB">
        <w:rPr>
          <w:sz w:val="21"/>
          <w:szCs w:val="21"/>
        </w:rPr>
        <w:t>I also</w:t>
      </w:r>
      <w:r w:rsidR="00DE0C2C">
        <w:rPr>
          <w:sz w:val="21"/>
          <w:szCs w:val="21"/>
        </w:rPr>
        <w:t xml:space="preserve"> compete in road running races</w:t>
      </w:r>
      <w:r w:rsidR="00B121A4">
        <w:rPr>
          <w:sz w:val="21"/>
          <w:szCs w:val="21"/>
        </w:rPr>
        <w:t xml:space="preserve"> and regularly watch my local football and cricket teams.</w:t>
      </w:r>
    </w:p>
    <w:p w14:paraId="6215EB01" w14:textId="3C25980E" w:rsidR="004C468F" w:rsidRPr="00605EDC" w:rsidRDefault="004C468F" w:rsidP="00071D30">
      <w:pPr>
        <w:pStyle w:val="ListParagraph"/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605EDC">
        <w:rPr>
          <w:sz w:val="21"/>
          <w:szCs w:val="21"/>
        </w:rPr>
        <w:t>Other interests</w:t>
      </w:r>
      <w:r w:rsidR="00531D1D" w:rsidRPr="00605EDC">
        <w:rPr>
          <w:sz w:val="21"/>
          <w:szCs w:val="21"/>
        </w:rPr>
        <w:t xml:space="preserve"> include reading</w:t>
      </w:r>
      <w:r w:rsidR="00BE1997">
        <w:rPr>
          <w:sz w:val="21"/>
          <w:szCs w:val="21"/>
        </w:rPr>
        <w:t xml:space="preserve"> historical fiction</w:t>
      </w:r>
      <w:r w:rsidR="00516B8F" w:rsidRPr="00605EDC">
        <w:rPr>
          <w:sz w:val="21"/>
          <w:szCs w:val="21"/>
        </w:rPr>
        <w:t xml:space="preserve"> novels</w:t>
      </w:r>
      <w:r w:rsidRPr="00605EDC">
        <w:rPr>
          <w:sz w:val="21"/>
          <w:szCs w:val="21"/>
        </w:rPr>
        <w:t>,</w:t>
      </w:r>
      <w:r w:rsidR="00516B8F" w:rsidRPr="00605EDC">
        <w:rPr>
          <w:sz w:val="21"/>
          <w:szCs w:val="21"/>
        </w:rPr>
        <w:t xml:space="preserve"> current</w:t>
      </w:r>
      <w:r w:rsidR="00676AAB" w:rsidRPr="00605EDC">
        <w:rPr>
          <w:sz w:val="21"/>
          <w:szCs w:val="21"/>
        </w:rPr>
        <w:t xml:space="preserve"> </w:t>
      </w:r>
      <w:r w:rsidR="00516B8F" w:rsidRPr="00605EDC">
        <w:rPr>
          <w:sz w:val="21"/>
          <w:szCs w:val="21"/>
        </w:rPr>
        <w:t>affairs</w:t>
      </w:r>
      <w:r w:rsidR="00531D1D" w:rsidRPr="00605EDC">
        <w:rPr>
          <w:sz w:val="21"/>
          <w:szCs w:val="21"/>
        </w:rPr>
        <w:t xml:space="preserve"> and</w:t>
      </w:r>
      <w:r w:rsidRPr="00605EDC">
        <w:rPr>
          <w:sz w:val="21"/>
          <w:szCs w:val="21"/>
        </w:rPr>
        <w:t xml:space="preserve"> watching</w:t>
      </w:r>
      <w:r w:rsidR="00516B8F" w:rsidRPr="00605EDC">
        <w:rPr>
          <w:sz w:val="21"/>
          <w:szCs w:val="21"/>
        </w:rPr>
        <w:t xml:space="preserve"> </w:t>
      </w:r>
      <w:r w:rsidR="00F041AD">
        <w:rPr>
          <w:sz w:val="21"/>
          <w:szCs w:val="21"/>
        </w:rPr>
        <w:t>live music and comedy.</w:t>
      </w:r>
    </w:p>
    <w:sectPr w:rsidR="004C468F" w:rsidRPr="00605EDC" w:rsidSect="001460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54F7"/>
    <w:multiLevelType w:val="hybridMultilevel"/>
    <w:tmpl w:val="B2F85990"/>
    <w:lvl w:ilvl="0" w:tplc="4AE00946">
      <w:start w:val="1"/>
      <w:numFmt w:val="bullet"/>
      <w:pStyle w:val="BulletedText"/>
      <w:lvlText w:val=""/>
      <w:lvlJc w:val="left"/>
      <w:pPr>
        <w:ind w:left="9642" w:hanging="360"/>
      </w:pPr>
      <w:rPr>
        <w:rFonts w:ascii="Wingdings 3" w:hAnsi="Wingdings 3" w:hint="default"/>
        <w:color w:val="9BBB59" w:themeColor="accent3"/>
        <w:sz w:val="18"/>
      </w:rPr>
    </w:lvl>
    <w:lvl w:ilvl="1" w:tplc="08090003" w:tentative="1">
      <w:start w:val="1"/>
      <w:numFmt w:val="bullet"/>
      <w:lvlText w:val="o"/>
      <w:lvlJc w:val="left"/>
      <w:pPr>
        <w:ind w:left="107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4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21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8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36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43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50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762" w:hanging="360"/>
      </w:pPr>
      <w:rPr>
        <w:rFonts w:ascii="Wingdings" w:hAnsi="Wingdings" w:hint="default"/>
      </w:rPr>
    </w:lvl>
  </w:abstractNum>
  <w:abstractNum w:abstractNumId="1" w15:restartNumberingAfterBreak="0">
    <w:nsid w:val="13AC57E2"/>
    <w:multiLevelType w:val="hybridMultilevel"/>
    <w:tmpl w:val="88B4DB48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1418232A"/>
    <w:multiLevelType w:val="hybridMultilevel"/>
    <w:tmpl w:val="65D4E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D30EA"/>
    <w:multiLevelType w:val="hybridMultilevel"/>
    <w:tmpl w:val="6674E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64295"/>
    <w:multiLevelType w:val="hybridMultilevel"/>
    <w:tmpl w:val="7E3A15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E32FBC"/>
    <w:multiLevelType w:val="hybridMultilevel"/>
    <w:tmpl w:val="4AFE4E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E6AA4"/>
    <w:multiLevelType w:val="hybridMultilevel"/>
    <w:tmpl w:val="71A8C9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A27868"/>
    <w:multiLevelType w:val="hybridMultilevel"/>
    <w:tmpl w:val="182C9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15C5F"/>
    <w:multiLevelType w:val="hybridMultilevel"/>
    <w:tmpl w:val="05D0445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8C8359D"/>
    <w:multiLevelType w:val="hybridMultilevel"/>
    <w:tmpl w:val="1B7CC77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31566F2"/>
    <w:multiLevelType w:val="hybridMultilevel"/>
    <w:tmpl w:val="F8E633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44075C"/>
    <w:multiLevelType w:val="hybridMultilevel"/>
    <w:tmpl w:val="2458C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F0620"/>
    <w:multiLevelType w:val="hybridMultilevel"/>
    <w:tmpl w:val="035E9E98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6F3338C9"/>
    <w:multiLevelType w:val="hybridMultilevel"/>
    <w:tmpl w:val="B796693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705077E2"/>
    <w:multiLevelType w:val="hybridMultilevel"/>
    <w:tmpl w:val="AF7831D8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779B5767"/>
    <w:multiLevelType w:val="hybridMultilevel"/>
    <w:tmpl w:val="B24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13"/>
  </w:num>
  <w:num w:numId="10">
    <w:abstractNumId w:val="8"/>
  </w:num>
  <w:num w:numId="11">
    <w:abstractNumId w:val="12"/>
  </w:num>
  <w:num w:numId="12">
    <w:abstractNumId w:val="14"/>
  </w:num>
  <w:num w:numId="13">
    <w:abstractNumId w:val="10"/>
  </w:num>
  <w:num w:numId="14">
    <w:abstractNumId w:val="5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C1"/>
    <w:rsid w:val="000023C1"/>
    <w:rsid w:val="00010027"/>
    <w:rsid w:val="000206E4"/>
    <w:rsid w:val="00024CA0"/>
    <w:rsid w:val="00025C38"/>
    <w:rsid w:val="0003151A"/>
    <w:rsid w:val="00032E1B"/>
    <w:rsid w:val="00035885"/>
    <w:rsid w:val="00035E2E"/>
    <w:rsid w:val="00050DAC"/>
    <w:rsid w:val="00051883"/>
    <w:rsid w:val="0005236A"/>
    <w:rsid w:val="000572BE"/>
    <w:rsid w:val="00057B4E"/>
    <w:rsid w:val="00064BDD"/>
    <w:rsid w:val="00065B91"/>
    <w:rsid w:val="00066568"/>
    <w:rsid w:val="000700A2"/>
    <w:rsid w:val="00071CD0"/>
    <w:rsid w:val="00071D30"/>
    <w:rsid w:val="000824FC"/>
    <w:rsid w:val="000844BD"/>
    <w:rsid w:val="00086677"/>
    <w:rsid w:val="00086B83"/>
    <w:rsid w:val="00094D44"/>
    <w:rsid w:val="000A08EE"/>
    <w:rsid w:val="000A616A"/>
    <w:rsid w:val="000B26CD"/>
    <w:rsid w:val="000C0163"/>
    <w:rsid w:val="000C07BF"/>
    <w:rsid w:val="000C138A"/>
    <w:rsid w:val="000C3963"/>
    <w:rsid w:val="000C649B"/>
    <w:rsid w:val="000D0F5C"/>
    <w:rsid w:val="000D11F6"/>
    <w:rsid w:val="000D5CA4"/>
    <w:rsid w:val="000D67CC"/>
    <w:rsid w:val="000D6849"/>
    <w:rsid w:val="000D73EE"/>
    <w:rsid w:val="000E6370"/>
    <w:rsid w:val="000F14C2"/>
    <w:rsid w:val="001060CB"/>
    <w:rsid w:val="00112517"/>
    <w:rsid w:val="0011495C"/>
    <w:rsid w:val="00127A7C"/>
    <w:rsid w:val="0013101E"/>
    <w:rsid w:val="00137CAA"/>
    <w:rsid w:val="00142D41"/>
    <w:rsid w:val="00146014"/>
    <w:rsid w:val="00147700"/>
    <w:rsid w:val="001565C7"/>
    <w:rsid w:val="001654C9"/>
    <w:rsid w:val="00174527"/>
    <w:rsid w:val="00177C03"/>
    <w:rsid w:val="00181E66"/>
    <w:rsid w:val="00183C47"/>
    <w:rsid w:val="0018533D"/>
    <w:rsid w:val="00185859"/>
    <w:rsid w:val="001911F2"/>
    <w:rsid w:val="00192E9A"/>
    <w:rsid w:val="0019515E"/>
    <w:rsid w:val="00196456"/>
    <w:rsid w:val="001976FC"/>
    <w:rsid w:val="001A443E"/>
    <w:rsid w:val="001A7E4C"/>
    <w:rsid w:val="001B0A56"/>
    <w:rsid w:val="001B334B"/>
    <w:rsid w:val="001B5EC2"/>
    <w:rsid w:val="001B6110"/>
    <w:rsid w:val="001C4E65"/>
    <w:rsid w:val="001C53E2"/>
    <w:rsid w:val="001D3390"/>
    <w:rsid w:val="001D35BB"/>
    <w:rsid w:val="001D6FD0"/>
    <w:rsid w:val="001E3B50"/>
    <w:rsid w:val="001E4B29"/>
    <w:rsid w:val="001E522B"/>
    <w:rsid w:val="001E541D"/>
    <w:rsid w:val="001E569B"/>
    <w:rsid w:val="001F443A"/>
    <w:rsid w:val="001F4658"/>
    <w:rsid w:val="001F79E3"/>
    <w:rsid w:val="00202EF5"/>
    <w:rsid w:val="0020561C"/>
    <w:rsid w:val="002058F7"/>
    <w:rsid w:val="00205F49"/>
    <w:rsid w:val="00211A28"/>
    <w:rsid w:val="00216938"/>
    <w:rsid w:val="002208DB"/>
    <w:rsid w:val="002267F0"/>
    <w:rsid w:val="00226B15"/>
    <w:rsid w:val="00233EB6"/>
    <w:rsid w:val="00237A19"/>
    <w:rsid w:val="00237F51"/>
    <w:rsid w:val="00242BFF"/>
    <w:rsid w:val="002448C3"/>
    <w:rsid w:val="00244D82"/>
    <w:rsid w:val="00247319"/>
    <w:rsid w:val="00255DCA"/>
    <w:rsid w:val="00261471"/>
    <w:rsid w:val="002626B1"/>
    <w:rsid w:val="00264D21"/>
    <w:rsid w:val="0026501D"/>
    <w:rsid w:val="00270CF4"/>
    <w:rsid w:val="002713B4"/>
    <w:rsid w:val="00271CC5"/>
    <w:rsid w:val="00277344"/>
    <w:rsid w:val="002811CD"/>
    <w:rsid w:val="00282E88"/>
    <w:rsid w:val="00286692"/>
    <w:rsid w:val="002875CF"/>
    <w:rsid w:val="00291D75"/>
    <w:rsid w:val="002959F1"/>
    <w:rsid w:val="00297CB6"/>
    <w:rsid w:val="002A07F1"/>
    <w:rsid w:val="002A2294"/>
    <w:rsid w:val="002A3B59"/>
    <w:rsid w:val="002A7818"/>
    <w:rsid w:val="002B6EEE"/>
    <w:rsid w:val="002C08B5"/>
    <w:rsid w:val="002C3431"/>
    <w:rsid w:val="002C6674"/>
    <w:rsid w:val="002C69E3"/>
    <w:rsid w:val="002C6B8D"/>
    <w:rsid w:val="002D5AC4"/>
    <w:rsid w:val="002D616A"/>
    <w:rsid w:val="002D6C14"/>
    <w:rsid w:val="002D7135"/>
    <w:rsid w:val="002E1BD5"/>
    <w:rsid w:val="002E751D"/>
    <w:rsid w:val="002F1E26"/>
    <w:rsid w:val="002F3565"/>
    <w:rsid w:val="002F6077"/>
    <w:rsid w:val="003008EA"/>
    <w:rsid w:val="00301ED2"/>
    <w:rsid w:val="00301FB2"/>
    <w:rsid w:val="0030281B"/>
    <w:rsid w:val="00307618"/>
    <w:rsid w:val="003146B9"/>
    <w:rsid w:val="0031497A"/>
    <w:rsid w:val="003153ED"/>
    <w:rsid w:val="00315967"/>
    <w:rsid w:val="00315E80"/>
    <w:rsid w:val="00316005"/>
    <w:rsid w:val="003276B7"/>
    <w:rsid w:val="0033274B"/>
    <w:rsid w:val="00334057"/>
    <w:rsid w:val="00342892"/>
    <w:rsid w:val="00347332"/>
    <w:rsid w:val="00347AF6"/>
    <w:rsid w:val="0035037F"/>
    <w:rsid w:val="003519CB"/>
    <w:rsid w:val="00354235"/>
    <w:rsid w:val="00362C07"/>
    <w:rsid w:val="00372EE8"/>
    <w:rsid w:val="003741FF"/>
    <w:rsid w:val="003744D0"/>
    <w:rsid w:val="00375CB8"/>
    <w:rsid w:val="0037751A"/>
    <w:rsid w:val="00380743"/>
    <w:rsid w:val="00382E3D"/>
    <w:rsid w:val="00394C43"/>
    <w:rsid w:val="00395A60"/>
    <w:rsid w:val="003962E6"/>
    <w:rsid w:val="003A0601"/>
    <w:rsid w:val="003B4EC5"/>
    <w:rsid w:val="003B622B"/>
    <w:rsid w:val="003C04C4"/>
    <w:rsid w:val="003C1E93"/>
    <w:rsid w:val="003C25EA"/>
    <w:rsid w:val="003C2C91"/>
    <w:rsid w:val="003D1842"/>
    <w:rsid w:val="003D3D81"/>
    <w:rsid w:val="003E0A8E"/>
    <w:rsid w:val="003E50B6"/>
    <w:rsid w:val="003F05DB"/>
    <w:rsid w:val="003F138A"/>
    <w:rsid w:val="003F2D5D"/>
    <w:rsid w:val="00403B04"/>
    <w:rsid w:val="00403E9F"/>
    <w:rsid w:val="004047F5"/>
    <w:rsid w:val="00414F0F"/>
    <w:rsid w:val="0041510B"/>
    <w:rsid w:val="004154DD"/>
    <w:rsid w:val="00416892"/>
    <w:rsid w:val="00421426"/>
    <w:rsid w:val="004215EA"/>
    <w:rsid w:val="004240B5"/>
    <w:rsid w:val="00424ADD"/>
    <w:rsid w:val="0043437E"/>
    <w:rsid w:val="00434A73"/>
    <w:rsid w:val="004522EC"/>
    <w:rsid w:val="0045770D"/>
    <w:rsid w:val="004616A8"/>
    <w:rsid w:val="0046517D"/>
    <w:rsid w:val="004800F0"/>
    <w:rsid w:val="00480812"/>
    <w:rsid w:val="00482D63"/>
    <w:rsid w:val="0048311F"/>
    <w:rsid w:val="004840C2"/>
    <w:rsid w:val="00486F9A"/>
    <w:rsid w:val="00494E26"/>
    <w:rsid w:val="004A18DE"/>
    <w:rsid w:val="004A38E4"/>
    <w:rsid w:val="004A5E18"/>
    <w:rsid w:val="004A68C1"/>
    <w:rsid w:val="004A723C"/>
    <w:rsid w:val="004A7BCC"/>
    <w:rsid w:val="004B1971"/>
    <w:rsid w:val="004B5BCF"/>
    <w:rsid w:val="004B6A43"/>
    <w:rsid w:val="004B6AA4"/>
    <w:rsid w:val="004C01A9"/>
    <w:rsid w:val="004C171F"/>
    <w:rsid w:val="004C44CA"/>
    <w:rsid w:val="004C468F"/>
    <w:rsid w:val="004C5D3B"/>
    <w:rsid w:val="004C5E5B"/>
    <w:rsid w:val="004D5204"/>
    <w:rsid w:val="004E31A0"/>
    <w:rsid w:val="004F4A66"/>
    <w:rsid w:val="004F5F44"/>
    <w:rsid w:val="00503221"/>
    <w:rsid w:val="005055F4"/>
    <w:rsid w:val="005121DD"/>
    <w:rsid w:val="00514E85"/>
    <w:rsid w:val="00516B8F"/>
    <w:rsid w:val="00517B64"/>
    <w:rsid w:val="005238FA"/>
    <w:rsid w:val="00524804"/>
    <w:rsid w:val="00524BA1"/>
    <w:rsid w:val="00527547"/>
    <w:rsid w:val="0053089E"/>
    <w:rsid w:val="00531C34"/>
    <w:rsid w:val="00531D1D"/>
    <w:rsid w:val="00532164"/>
    <w:rsid w:val="00546ED4"/>
    <w:rsid w:val="005564C4"/>
    <w:rsid w:val="00556A0E"/>
    <w:rsid w:val="0056476E"/>
    <w:rsid w:val="00570CE1"/>
    <w:rsid w:val="00571346"/>
    <w:rsid w:val="005752E9"/>
    <w:rsid w:val="00587FB9"/>
    <w:rsid w:val="00591A2B"/>
    <w:rsid w:val="005945E8"/>
    <w:rsid w:val="0059476E"/>
    <w:rsid w:val="005A59CD"/>
    <w:rsid w:val="005B52FE"/>
    <w:rsid w:val="005B586A"/>
    <w:rsid w:val="005B5FF0"/>
    <w:rsid w:val="005B66A3"/>
    <w:rsid w:val="005C240A"/>
    <w:rsid w:val="005C46ED"/>
    <w:rsid w:val="005D21C7"/>
    <w:rsid w:val="005D30D4"/>
    <w:rsid w:val="005D4FA0"/>
    <w:rsid w:val="005E159E"/>
    <w:rsid w:val="005F0B34"/>
    <w:rsid w:val="005F4391"/>
    <w:rsid w:val="0060527A"/>
    <w:rsid w:val="00605498"/>
    <w:rsid w:val="00605EDC"/>
    <w:rsid w:val="0061078E"/>
    <w:rsid w:val="00612CAF"/>
    <w:rsid w:val="00614E40"/>
    <w:rsid w:val="0061506D"/>
    <w:rsid w:val="006173B3"/>
    <w:rsid w:val="00621990"/>
    <w:rsid w:val="00622029"/>
    <w:rsid w:val="00630172"/>
    <w:rsid w:val="00662D43"/>
    <w:rsid w:val="00676AAB"/>
    <w:rsid w:val="006775E7"/>
    <w:rsid w:val="00681102"/>
    <w:rsid w:val="006822F8"/>
    <w:rsid w:val="0068733E"/>
    <w:rsid w:val="00690D45"/>
    <w:rsid w:val="00693209"/>
    <w:rsid w:val="006A0530"/>
    <w:rsid w:val="006B1450"/>
    <w:rsid w:val="006B502E"/>
    <w:rsid w:val="006B5C1B"/>
    <w:rsid w:val="006B6F37"/>
    <w:rsid w:val="006C07F4"/>
    <w:rsid w:val="006C121F"/>
    <w:rsid w:val="006C4D3A"/>
    <w:rsid w:val="006C64D4"/>
    <w:rsid w:val="006C789C"/>
    <w:rsid w:val="006C7F00"/>
    <w:rsid w:val="006D4E29"/>
    <w:rsid w:val="006D7405"/>
    <w:rsid w:val="006E7F2E"/>
    <w:rsid w:val="006F4907"/>
    <w:rsid w:val="006F6CCE"/>
    <w:rsid w:val="0070176E"/>
    <w:rsid w:val="007017AC"/>
    <w:rsid w:val="00703282"/>
    <w:rsid w:val="0070341F"/>
    <w:rsid w:val="007042BE"/>
    <w:rsid w:val="00705B48"/>
    <w:rsid w:val="00711C66"/>
    <w:rsid w:val="00712550"/>
    <w:rsid w:val="00713A19"/>
    <w:rsid w:val="00714E95"/>
    <w:rsid w:val="00715DE1"/>
    <w:rsid w:val="007160E8"/>
    <w:rsid w:val="00721D53"/>
    <w:rsid w:val="0072484B"/>
    <w:rsid w:val="00724B49"/>
    <w:rsid w:val="00730CFD"/>
    <w:rsid w:val="007416FC"/>
    <w:rsid w:val="007417B7"/>
    <w:rsid w:val="00742601"/>
    <w:rsid w:val="00753118"/>
    <w:rsid w:val="00755B84"/>
    <w:rsid w:val="0075727D"/>
    <w:rsid w:val="0076486F"/>
    <w:rsid w:val="00771A40"/>
    <w:rsid w:val="00775059"/>
    <w:rsid w:val="00781CA5"/>
    <w:rsid w:val="00782749"/>
    <w:rsid w:val="007840B8"/>
    <w:rsid w:val="007B12DA"/>
    <w:rsid w:val="007B43D3"/>
    <w:rsid w:val="007B44E3"/>
    <w:rsid w:val="007B5389"/>
    <w:rsid w:val="007C7B85"/>
    <w:rsid w:val="007D1163"/>
    <w:rsid w:val="007D420B"/>
    <w:rsid w:val="007D7B97"/>
    <w:rsid w:val="007E3B7C"/>
    <w:rsid w:val="007F2AFE"/>
    <w:rsid w:val="007F6E4C"/>
    <w:rsid w:val="008029A8"/>
    <w:rsid w:val="00807CC5"/>
    <w:rsid w:val="0081466C"/>
    <w:rsid w:val="00817B20"/>
    <w:rsid w:val="00823EF4"/>
    <w:rsid w:val="0082498F"/>
    <w:rsid w:val="0082574A"/>
    <w:rsid w:val="00826745"/>
    <w:rsid w:val="00835F9C"/>
    <w:rsid w:val="008366A0"/>
    <w:rsid w:val="00840F05"/>
    <w:rsid w:val="00842D8C"/>
    <w:rsid w:val="00843B98"/>
    <w:rsid w:val="00844729"/>
    <w:rsid w:val="008449B3"/>
    <w:rsid w:val="00845A62"/>
    <w:rsid w:val="00846A0C"/>
    <w:rsid w:val="00852891"/>
    <w:rsid w:val="00855381"/>
    <w:rsid w:val="008556B9"/>
    <w:rsid w:val="0086040F"/>
    <w:rsid w:val="00864B0F"/>
    <w:rsid w:val="00875235"/>
    <w:rsid w:val="00875379"/>
    <w:rsid w:val="00881E9C"/>
    <w:rsid w:val="00884B9E"/>
    <w:rsid w:val="0088563D"/>
    <w:rsid w:val="0088602E"/>
    <w:rsid w:val="008865CD"/>
    <w:rsid w:val="00886AC8"/>
    <w:rsid w:val="008906C3"/>
    <w:rsid w:val="008927E8"/>
    <w:rsid w:val="00894D07"/>
    <w:rsid w:val="008952AA"/>
    <w:rsid w:val="00896B4E"/>
    <w:rsid w:val="008A31A9"/>
    <w:rsid w:val="008A3674"/>
    <w:rsid w:val="008A5879"/>
    <w:rsid w:val="008A6F06"/>
    <w:rsid w:val="008A7A84"/>
    <w:rsid w:val="008B02CD"/>
    <w:rsid w:val="008B1443"/>
    <w:rsid w:val="008B42E8"/>
    <w:rsid w:val="008B46F3"/>
    <w:rsid w:val="008C12BD"/>
    <w:rsid w:val="008C2916"/>
    <w:rsid w:val="008C3715"/>
    <w:rsid w:val="008C45F6"/>
    <w:rsid w:val="008D0EA6"/>
    <w:rsid w:val="008D1246"/>
    <w:rsid w:val="008D3AEB"/>
    <w:rsid w:val="008D51F9"/>
    <w:rsid w:val="008D7971"/>
    <w:rsid w:val="008E009D"/>
    <w:rsid w:val="008E3A47"/>
    <w:rsid w:val="008E45DB"/>
    <w:rsid w:val="008E4BCE"/>
    <w:rsid w:val="008E6C0F"/>
    <w:rsid w:val="008E7ECC"/>
    <w:rsid w:val="008F3D1B"/>
    <w:rsid w:val="008F5785"/>
    <w:rsid w:val="008F5A40"/>
    <w:rsid w:val="008F5DB7"/>
    <w:rsid w:val="00911697"/>
    <w:rsid w:val="009136A4"/>
    <w:rsid w:val="00917E8B"/>
    <w:rsid w:val="009270FD"/>
    <w:rsid w:val="0093564C"/>
    <w:rsid w:val="00935818"/>
    <w:rsid w:val="00936343"/>
    <w:rsid w:val="00944574"/>
    <w:rsid w:val="00944E02"/>
    <w:rsid w:val="00944EF2"/>
    <w:rsid w:val="00947400"/>
    <w:rsid w:val="00947A92"/>
    <w:rsid w:val="0095294D"/>
    <w:rsid w:val="0095515F"/>
    <w:rsid w:val="00962440"/>
    <w:rsid w:val="009631FF"/>
    <w:rsid w:val="00963383"/>
    <w:rsid w:val="00964C02"/>
    <w:rsid w:val="0097020E"/>
    <w:rsid w:val="009748E1"/>
    <w:rsid w:val="00987913"/>
    <w:rsid w:val="009905EB"/>
    <w:rsid w:val="009923F6"/>
    <w:rsid w:val="00993569"/>
    <w:rsid w:val="009A05EE"/>
    <w:rsid w:val="009A296D"/>
    <w:rsid w:val="009A6317"/>
    <w:rsid w:val="009B053F"/>
    <w:rsid w:val="009B0B27"/>
    <w:rsid w:val="009B182A"/>
    <w:rsid w:val="009B4915"/>
    <w:rsid w:val="009B61E6"/>
    <w:rsid w:val="009C2003"/>
    <w:rsid w:val="009D22A8"/>
    <w:rsid w:val="009D60D0"/>
    <w:rsid w:val="009D7774"/>
    <w:rsid w:val="009F1F9B"/>
    <w:rsid w:val="009F20C8"/>
    <w:rsid w:val="009F7C07"/>
    <w:rsid w:val="00A0623F"/>
    <w:rsid w:val="00A17898"/>
    <w:rsid w:val="00A22009"/>
    <w:rsid w:val="00A26309"/>
    <w:rsid w:val="00A31B84"/>
    <w:rsid w:val="00A37DE0"/>
    <w:rsid w:val="00A412DB"/>
    <w:rsid w:val="00A41EE3"/>
    <w:rsid w:val="00A435E4"/>
    <w:rsid w:val="00A43F39"/>
    <w:rsid w:val="00A44363"/>
    <w:rsid w:val="00A44807"/>
    <w:rsid w:val="00A52911"/>
    <w:rsid w:val="00A53D59"/>
    <w:rsid w:val="00A565FC"/>
    <w:rsid w:val="00A56B25"/>
    <w:rsid w:val="00A6191D"/>
    <w:rsid w:val="00A67F50"/>
    <w:rsid w:val="00A71D6A"/>
    <w:rsid w:val="00A73DD1"/>
    <w:rsid w:val="00A772E9"/>
    <w:rsid w:val="00A7787C"/>
    <w:rsid w:val="00A80C82"/>
    <w:rsid w:val="00A81AA9"/>
    <w:rsid w:val="00A83F0D"/>
    <w:rsid w:val="00A8508B"/>
    <w:rsid w:val="00A869F1"/>
    <w:rsid w:val="00A92719"/>
    <w:rsid w:val="00A93272"/>
    <w:rsid w:val="00A93DBC"/>
    <w:rsid w:val="00A952D1"/>
    <w:rsid w:val="00A960E1"/>
    <w:rsid w:val="00AA0EAD"/>
    <w:rsid w:val="00AA0F9B"/>
    <w:rsid w:val="00AA14C7"/>
    <w:rsid w:val="00AA2EFA"/>
    <w:rsid w:val="00AA600B"/>
    <w:rsid w:val="00AA6B2C"/>
    <w:rsid w:val="00AB5F63"/>
    <w:rsid w:val="00AC19C9"/>
    <w:rsid w:val="00AC72B1"/>
    <w:rsid w:val="00AD56DF"/>
    <w:rsid w:val="00AD69DA"/>
    <w:rsid w:val="00AD79CE"/>
    <w:rsid w:val="00AE254A"/>
    <w:rsid w:val="00AE5CA9"/>
    <w:rsid w:val="00AE72B3"/>
    <w:rsid w:val="00AE75D0"/>
    <w:rsid w:val="00AE7D4A"/>
    <w:rsid w:val="00AF28F3"/>
    <w:rsid w:val="00AF2ED8"/>
    <w:rsid w:val="00AF53FD"/>
    <w:rsid w:val="00AF5D76"/>
    <w:rsid w:val="00B0011B"/>
    <w:rsid w:val="00B00921"/>
    <w:rsid w:val="00B022ED"/>
    <w:rsid w:val="00B0392F"/>
    <w:rsid w:val="00B04083"/>
    <w:rsid w:val="00B1154B"/>
    <w:rsid w:val="00B1175E"/>
    <w:rsid w:val="00B121A4"/>
    <w:rsid w:val="00B12337"/>
    <w:rsid w:val="00B12443"/>
    <w:rsid w:val="00B1685C"/>
    <w:rsid w:val="00B16DB2"/>
    <w:rsid w:val="00B17F52"/>
    <w:rsid w:val="00B225E0"/>
    <w:rsid w:val="00B23E18"/>
    <w:rsid w:val="00B2576C"/>
    <w:rsid w:val="00B26E91"/>
    <w:rsid w:val="00B41555"/>
    <w:rsid w:val="00B439AC"/>
    <w:rsid w:val="00B4519A"/>
    <w:rsid w:val="00B46DE3"/>
    <w:rsid w:val="00B52740"/>
    <w:rsid w:val="00B52E43"/>
    <w:rsid w:val="00B5607F"/>
    <w:rsid w:val="00B578D4"/>
    <w:rsid w:val="00B6034D"/>
    <w:rsid w:val="00B63DAA"/>
    <w:rsid w:val="00B67726"/>
    <w:rsid w:val="00B75C5E"/>
    <w:rsid w:val="00B7652D"/>
    <w:rsid w:val="00B76551"/>
    <w:rsid w:val="00B773E4"/>
    <w:rsid w:val="00B84915"/>
    <w:rsid w:val="00B90867"/>
    <w:rsid w:val="00B9451C"/>
    <w:rsid w:val="00BA14E2"/>
    <w:rsid w:val="00BA250B"/>
    <w:rsid w:val="00BA3E54"/>
    <w:rsid w:val="00BA757D"/>
    <w:rsid w:val="00BB43F7"/>
    <w:rsid w:val="00BD0D0D"/>
    <w:rsid w:val="00BD5D5B"/>
    <w:rsid w:val="00BD6D1E"/>
    <w:rsid w:val="00BD7D3C"/>
    <w:rsid w:val="00BE0429"/>
    <w:rsid w:val="00BE1337"/>
    <w:rsid w:val="00BE1997"/>
    <w:rsid w:val="00BE22A7"/>
    <w:rsid w:val="00BE79DE"/>
    <w:rsid w:val="00BF0A18"/>
    <w:rsid w:val="00BF1952"/>
    <w:rsid w:val="00BF2D41"/>
    <w:rsid w:val="00BF4A60"/>
    <w:rsid w:val="00BF66A7"/>
    <w:rsid w:val="00BF729F"/>
    <w:rsid w:val="00C001FC"/>
    <w:rsid w:val="00C02DFB"/>
    <w:rsid w:val="00C03566"/>
    <w:rsid w:val="00C06744"/>
    <w:rsid w:val="00C122C4"/>
    <w:rsid w:val="00C17227"/>
    <w:rsid w:val="00C177C5"/>
    <w:rsid w:val="00C22371"/>
    <w:rsid w:val="00C227A2"/>
    <w:rsid w:val="00C23DD4"/>
    <w:rsid w:val="00C31E55"/>
    <w:rsid w:val="00C32778"/>
    <w:rsid w:val="00C35605"/>
    <w:rsid w:val="00C3755E"/>
    <w:rsid w:val="00C37B80"/>
    <w:rsid w:val="00C41090"/>
    <w:rsid w:val="00C44EF3"/>
    <w:rsid w:val="00C5216A"/>
    <w:rsid w:val="00C5406B"/>
    <w:rsid w:val="00C66B37"/>
    <w:rsid w:val="00C730F5"/>
    <w:rsid w:val="00C80138"/>
    <w:rsid w:val="00C84B8C"/>
    <w:rsid w:val="00C857F6"/>
    <w:rsid w:val="00C85FE5"/>
    <w:rsid w:val="00C90FEA"/>
    <w:rsid w:val="00C967DB"/>
    <w:rsid w:val="00CA10F9"/>
    <w:rsid w:val="00CA21A8"/>
    <w:rsid w:val="00CA2B16"/>
    <w:rsid w:val="00CA2FF2"/>
    <w:rsid w:val="00CA5BE8"/>
    <w:rsid w:val="00CB0BFD"/>
    <w:rsid w:val="00CB32C5"/>
    <w:rsid w:val="00CB78F2"/>
    <w:rsid w:val="00CC0753"/>
    <w:rsid w:val="00CC5B38"/>
    <w:rsid w:val="00CE0D49"/>
    <w:rsid w:val="00CE3D5D"/>
    <w:rsid w:val="00CE6C3C"/>
    <w:rsid w:val="00CF50C9"/>
    <w:rsid w:val="00D05010"/>
    <w:rsid w:val="00D052C6"/>
    <w:rsid w:val="00D060B3"/>
    <w:rsid w:val="00D075B8"/>
    <w:rsid w:val="00D12C3D"/>
    <w:rsid w:val="00D14F5D"/>
    <w:rsid w:val="00D15500"/>
    <w:rsid w:val="00D1693B"/>
    <w:rsid w:val="00D26F30"/>
    <w:rsid w:val="00D27BBE"/>
    <w:rsid w:val="00D3031E"/>
    <w:rsid w:val="00D31902"/>
    <w:rsid w:val="00D35259"/>
    <w:rsid w:val="00D42BDE"/>
    <w:rsid w:val="00D4521A"/>
    <w:rsid w:val="00D47D0D"/>
    <w:rsid w:val="00D61C16"/>
    <w:rsid w:val="00D63371"/>
    <w:rsid w:val="00D70BD3"/>
    <w:rsid w:val="00D71EBE"/>
    <w:rsid w:val="00D73242"/>
    <w:rsid w:val="00D75AA9"/>
    <w:rsid w:val="00D76665"/>
    <w:rsid w:val="00D80EE1"/>
    <w:rsid w:val="00D81176"/>
    <w:rsid w:val="00D9710C"/>
    <w:rsid w:val="00D9771A"/>
    <w:rsid w:val="00D97B3B"/>
    <w:rsid w:val="00D97C83"/>
    <w:rsid w:val="00DA03EB"/>
    <w:rsid w:val="00DA5A82"/>
    <w:rsid w:val="00DA6616"/>
    <w:rsid w:val="00DA6C6F"/>
    <w:rsid w:val="00DA721B"/>
    <w:rsid w:val="00DA7A83"/>
    <w:rsid w:val="00DB1C0F"/>
    <w:rsid w:val="00DB1DE4"/>
    <w:rsid w:val="00DC0AE3"/>
    <w:rsid w:val="00DC430E"/>
    <w:rsid w:val="00DC683D"/>
    <w:rsid w:val="00DD03C7"/>
    <w:rsid w:val="00DD2311"/>
    <w:rsid w:val="00DD434B"/>
    <w:rsid w:val="00DE0C2C"/>
    <w:rsid w:val="00DE1A2C"/>
    <w:rsid w:val="00DE6EA6"/>
    <w:rsid w:val="00DF0A3B"/>
    <w:rsid w:val="00DF5C66"/>
    <w:rsid w:val="00DF6F85"/>
    <w:rsid w:val="00E00E8F"/>
    <w:rsid w:val="00E155C7"/>
    <w:rsid w:val="00E17852"/>
    <w:rsid w:val="00E17BFC"/>
    <w:rsid w:val="00E22E59"/>
    <w:rsid w:val="00E25434"/>
    <w:rsid w:val="00E25684"/>
    <w:rsid w:val="00E35133"/>
    <w:rsid w:val="00E355E0"/>
    <w:rsid w:val="00E54558"/>
    <w:rsid w:val="00E553A7"/>
    <w:rsid w:val="00E56A3E"/>
    <w:rsid w:val="00E631AA"/>
    <w:rsid w:val="00E654CC"/>
    <w:rsid w:val="00E759FE"/>
    <w:rsid w:val="00E7619B"/>
    <w:rsid w:val="00E76AD2"/>
    <w:rsid w:val="00E77456"/>
    <w:rsid w:val="00E81514"/>
    <w:rsid w:val="00E84C18"/>
    <w:rsid w:val="00E87A45"/>
    <w:rsid w:val="00E922B0"/>
    <w:rsid w:val="00E92B6B"/>
    <w:rsid w:val="00E95719"/>
    <w:rsid w:val="00EA3CA0"/>
    <w:rsid w:val="00EA5642"/>
    <w:rsid w:val="00EB48EF"/>
    <w:rsid w:val="00EB4A4D"/>
    <w:rsid w:val="00EB5DCB"/>
    <w:rsid w:val="00EB7839"/>
    <w:rsid w:val="00EB7D4B"/>
    <w:rsid w:val="00EC4AA5"/>
    <w:rsid w:val="00EC5214"/>
    <w:rsid w:val="00EC5A9E"/>
    <w:rsid w:val="00ED34EA"/>
    <w:rsid w:val="00EE56A1"/>
    <w:rsid w:val="00EF44CB"/>
    <w:rsid w:val="00F039CC"/>
    <w:rsid w:val="00F03B59"/>
    <w:rsid w:val="00F041AD"/>
    <w:rsid w:val="00F208EC"/>
    <w:rsid w:val="00F24A60"/>
    <w:rsid w:val="00F256BA"/>
    <w:rsid w:val="00F30E56"/>
    <w:rsid w:val="00F37CCF"/>
    <w:rsid w:val="00F40F6D"/>
    <w:rsid w:val="00F4483F"/>
    <w:rsid w:val="00F55389"/>
    <w:rsid w:val="00F56B55"/>
    <w:rsid w:val="00F579B5"/>
    <w:rsid w:val="00F60423"/>
    <w:rsid w:val="00F6046E"/>
    <w:rsid w:val="00F61BA1"/>
    <w:rsid w:val="00F6248B"/>
    <w:rsid w:val="00F66463"/>
    <w:rsid w:val="00F71489"/>
    <w:rsid w:val="00F71D26"/>
    <w:rsid w:val="00F73BCE"/>
    <w:rsid w:val="00F765D6"/>
    <w:rsid w:val="00F765EB"/>
    <w:rsid w:val="00F778CD"/>
    <w:rsid w:val="00F855F1"/>
    <w:rsid w:val="00F865E4"/>
    <w:rsid w:val="00F94A7E"/>
    <w:rsid w:val="00F96B9D"/>
    <w:rsid w:val="00FA02B2"/>
    <w:rsid w:val="00FA1F9B"/>
    <w:rsid w:val="00FA516D"/>
    <w:rsid w:val="00FB7679"/>
    <w:rsid w:val="00FC5456"/>
    <w:rsid w:val="00FE14A7"/>
    <w:rsid w:val="00FE30C2"/>
    <w:rsid w:val="00FE6593"/>
    <w:rsid w:val="00FF283C"/>
    <w:rsid w:val="00FF5757"/>
    <w:rsid w:val="00FF6550"/>
    <w:rsid w:val="00FF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5EAD8"/>
  <w15:docId w15:val="{F00C7323-9ED7-449F-BFAC-4C19857B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8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68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468F"/>
    <w:pPr>
      <w:ind w:left="720"/>
      <w:contextualSpacing/>
    </w:pPr>
  </w:style>
  <w:style w:type="paragraph" w:customStyle="1" w:styleId="Default">
    <w:name w:val="Default"/>
    <w:rsid w:val="00F208E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66A0"/>
    <w:pPr>
      <w:tabs>
        <w:tab w:val="center" w:pos="4513"/>
        <w:tab w:val="right" w:pos="9026"/>
      </w:tabs>
      <w:spacing w:line="240" w:lineRule="auto"/>
    </w:pPr>
    <w:rPr>
      <w:rFonts w:eastAsiaTheme="minorHAnsi"/>
      <w:sz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366A0"/>
    <w:rPr>
      <w:rFonts w:eastAsiaTheme="minorHAnsi"/>
      <w:sz w:val="20"/>
      <w:lang w:eastAsia="en-US"/>
    </w:rPr>
  </w:style>
  <w:style w:type="paragraph" w:customStyle="1" w:styleId="BulletedText">
    <w:name w:val="Bulleted Text"/>
    <w:next w:val="Normal"/>
    <w:link w:val="BulletedTextChar"/>
    <w:qFormat/>
    <w:rsid w:val="008366A0"/>
    <w:pPr>
      <w:numPr>
        <w:numId w:val="6"/>
      </w:numPr>
      <w:spacing w:before="60" w:after="60" w:line="259" w:lineRule="auto"/>
      <w:ind w:left="357" w:hanging="357"/>
    </w:pPr>
    <w:rPr>
      <w:rFonts w:eastAsiaTheme="minorHAnsi"/>
      <w:sz w:val="20"/>
      <w:lang w:eastAsia="en-US"/>
    </w:rPr>
  </w:style>
  <w:style w:type="paragraph" w:customStyle="1" w:styleId="BulletLastone">
    <w:name w:val="Bullet Last one"/>
    <w:basedOn w:val="BulletedText"/>
    <w:next w:val="Normal"/>
    <w:link w:val="BulletLastoneChar"/>
    <w:qFormat/>
    <w:rsid w:val="008366A0"/>
    <w:pPr>
      <w:spacing w:after="120" w:line="240" w:lineRule="auto"/>
    </w:pPr>
  </w:style>
  <w:style w:type="character" w:customStyle="1" w:styleId="BulletedTextChar">
    <w:name w:val="Bulleted Text Char"/>
    <w:basedOn w:val="DefaultParagraphFont"/>
    <w:link w:val="BulletedText"/>
    <w:rsid w:val="008366A0"/>
    <w:rPr>
      <w:rFonts w:eastAsiaTheme="minorHAnsi"/>
      <w:sz w:val="20"/>
      <w:lang w:eastAsia="en-US"/>
    </w:rPr>
  </w:style>
  <w:style w:type="character" w:customStyle="1" w:styleId="BulletLastoneChar">
    <w:name w:val="Bullet Last one Char"/>
    <w:basedOn w:val="BulletedTextChar"/>
    <w:link w:val="BulletLastone"/>
    <w:rsid w:val="008366A0"/>
    <w:rPr>
      <w:rFonts w:eastAsiaTheme="minorHAnsi"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4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4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920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</dc:creator>
  <cp:lastModifiedBy>Matthew Bridgeman</cp:lastModifiedBy>
  <cp:revision>264</cp:revision>
  <cp:lastPrinted>2021-08-17T11:10:00Z</cp:lastPrinted>
  <dcterms:created xsi:type="dcterms:W3CDTF">2021-08-13T14:52:00Z</dcterms:created>
  <dcterms:modified xsi:type="dcterms:W3CDTF">2021-08-18T00:49:00Z</dcterms:modified>
</cp:coreProperties>
</file>