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5ECBE" w14:textId="18670B4F" w:rsidR="00983D61" w:rsidRDefault="00983D61" w:rsidP="002A077A">
      <w:pPr>
        <w:jc w:val="both"/>
      </w:pPr>
      <w:r>
        <w:t>Please refer to t</w:t>
      </w:r>
      <w:r w:rsidR="00714E7F">
        <w:rPr>
          <w:rFonts w:cstheme="minorHAnsi"/>
        </w:rPr>
        <w:t xml:space="preserve">he </w:t>
      </w:r>
      <w:r w:rsidR="006E2B63">
        <w:rPr>
          <w:rFonts w:cstheme="minorHAnsi"/>
        </w:rPr>
        <w:t>csv</w:t>
      </w:r>
      <w:r w:rsidR="00714E7F">
        <w:rPr>
          <w:rFonts w:cstheme="minorHAnsi"/>
        </w:rPr>
        <w:t xml:space="preserve"> file </w:t>
      </w:r>
      <w:r w:rsidR="00B3668D">
        <w:rPr>
          <w:rFonts w:cstheme="minorHAnsi"/>
        </w:rPr>
        <w:t>“</w:t>
      </w:r>
      <w:proofErr w:type="spellStart"/>
      <w:r w:rsidR="006E2B63">
        <w:rPr>
          <w:rFonts w:cstheme="minorHAnsi"/>
        </w:rPr>
        <w:t>grad_admissions</w:t>
      </w:r>
      <w:proofErr w:type="spellEnd"/>
      <w:r w:rsidR="00B3668D">
        <w:rPr>
          <w:rFonts w:cstheme="minorHAnsi"/>
        </w:rPr>
        <w:t xml:space="preserve">” </w:t>
      </w:r>
      <w:r w:rsidR="00714E7F">
        <w:rPr>
          <w:rFonts w:cstheme="minorHAnsi"/>
        </w:rPr>
        <w:t>that contains data about</w:t>
      </w:r>
      <w:r w:rsidR="0046216D">
        <w:rPr>
          <w:rFonts w:cstheme="minorHAnsi"/>
        </w:rPr>
        <w:t xml:space="preserve"> applications to</w:t>
      </w:r>
      <w:r w:rsidR="00714E7F">
        <w:rPr>
          <w:rFonts w:cstheme="minorHAnsi"/>
        </w:rPr>
        <w:t xml:space="preserve"> </w:t>
      </w:r>
      <w:r w:rsidR="009D3F87">
        <w:rPr>
          <w:rFonts w:cstheme="minorHAnsi"/>
        </w:rPr>
        <w:t>universities in the United States</w:t>
      </w:r>
      <w:r w:rsidR="00714E7F">
        <w:rPr>
          <w:rFonts w:cstheme="minorHAnsi"/>
        </w:rPr>
        <w:t xml:space="preserve">. </w:t>
      </w:r>
      <w:r>
        <w:t>The file has several columns given as:</w:t>
      </w:r>
    </w:p>
    <w:p w14:paraId="6E6205B9" w14:textId="428BFBBB" w:rsidR="006E2B63" w:rsidRPr="006E2B63" w:rsidRDefault="006E2B63" w:rsidP="006E2B63">
      <w:pPr>
        <w:numPr>
          <w:ilvl w:val="0"/>
          <w:numId w:val="4"/>
        </w:numPr>
        <w:shd w:val="clear" w:color="auto" w:fill="FFFFFF"/>
        <w:spacing w:before="60" w:after="60"/>
        <w:textAlignment w:val="baseline"/>
      </w:pPr>
      <w:r w:rsidRPr="006E2B63">
        <w:t>GRE Scores (out of 340)</w:t>
      </w:r>
    </w:p>
    <w:p w14:paraId="41827355" w14:textId="69D876A1" w:rsidR="006E2B63" w:rsidRPr="006E2B63" w:rsidRDefault="006E2B63" w:rsidP="006E2B63">
      <w:pPr>
        <w:numPr>
          <w:ilvl w:val="0"/>
          <w:numId w:val="4"/>
        </w:numPr>
        <w:shd w:val="clear" w:color="auto" w:fill="FFFFFF"/>
        <w:spacing w:before="60" w:after="60"/>
        <w:textAlignment w:val="baseline"/>
      </w:pPr>
      <w:r w:rsidRPr="006E2B63">
        <w:t>TOEFL Scores (out of 120)</w:t>
      </w:r>
    </w:p>
    <w:p w14:paraId="448F57B9" w14:textId="6E0962E2" w:rsidR="006E2B63" w:rsidRPr="006E2B63" w:rsidRDefault="006E2B63" w:rsidP="006E2B63">
      <w:pPr>
        <w:numPr>
          <w:ilvl w:val="0"/>
          <w:numId w:val="4"/>
        </w:numPr>
        <w:shd w:val="clear" w:color="auto" w:fill="FFFFFF"/>
        <w:spacing w:before="60" w:after="60"/>
        <w:textAlignment w:val="baseline"/>
      </w:pPr>
      <w:r w:rsidRPr="006E2B63">
        <w:t>University Rating (out of 5)</w:t>
      </w:r>
    </w:p>
    <w:p w14:paraId="4A2537DD" w14:textId="26DA3C6A" w:rsidR="006E2B63" w:rsidRPr="006E2B63" w:rsidRDefault="006E2B63" w:rsidP="006E2B63">
      <w:pPr>
        <w:numPr>
          <w:ilvl w:val="0"/>
          <w:numId w:val="4"/>
        </w:numPr>
        <w:shd w:val="clear" w:color="auto" w:fill="FFFFFF"/>
        <w:spacing w:before="60" w:after="60"/>
        <w:textAlignment w:val="baseline"/>
      </w:pPr>
      <w:r w:rsidRPr="006E2B63">
        <w:t>Statement of Purpose and Letter of Recommendation Strength (out of 5)</w:t>
      </w:r>
    </w:p>
    <w:p w14:paraId="10DCE318" w14:textId="39411281" w:rsidR="006E2B63" w:rsidRPr="006E2B63" w:rsidRDefault="006E2B63" w:rsidP="006E2B63">
      <w:pPr>
        <w:numPr>
          <w:ilvl w:val="0"/>
          <w:numId w:val="4"/>
        </w:numPr>
        <w:shd w:val="clear" w:color="auto" w:fill="FFFFFF"/>
        <w:spacing w:before="60" w:after="60"/>
        <w:textAlignment w:val="baseline"/>
      </w:pPr>
      <w:r w:rsidRPr="006E2B63">
        <w:t>Undergraduate GPA (out of 10)</w:t>
      </w:r>
    </w:p>
    <w:p w14:paraId="0500BFFA" w14:textId="16970F60" w:rsidR="006E2B63" w:rsidRPr="006E2B63" w:rsidRDefault="006E2B63" w:rsidP="006E2B63">
      <w:pPr>
        <w:numPr>
          <w:ilvl w:val="0"/>
          <w:numId w:val="4"/>
        </w:numPr>
        <w:shd w:val="clear" w:color="auto" w:fill="FFFFFF"/>
        <w:spacing w:before="60" w:after="60"/>
        <w:textAlignment w:val="baseline"/>
      </w:pPr>
      <w:r w:rsidRPr="006E2B63">
        <w:t>Research Experience (either 0 or 1)</w:t>
      </w:r>
    </w:p>
    <w:p w14:paraId="38D1A37D" w14:textId="77777777" w:rsidR="006E2B63" w:rsidRDefault="006E2B63" w:rsidP="002A077A">
      <w:pPr>
        <w:jc w:val="both"/>
      </w:pPr>
    </w:p>
    <w:p w14:paraId="6C53EAD8" w14:textId="78A2E3CA" w:rsidR="006E718F" w:rsidRPr="00577761" w:rsidRDefault="0005600D" w:rsidP="006E718F">
      <w:pPr>
        <w:jc w:val="both"/>
        <w:rPr>
          <w:b/>
          <w:bCs/>
        </w:rPr>
      </w:pPr>
      <w:r>
        <w:t>Please answer the following:</w:t>
      </w:r>
    </w:p>
    <w:p w14:paraId="74AC1C21" w14:textId="65995413" w:rsidR="007F48BC" w:rsidRDefault="009D76ED" w:rsidP="006E718F">
      <w:pPr>
        <w:pStyle w:val="ListParagraph"/>
        <w:numPr>
          <w:ilvl w:val="0"/>
          <w:numId w:val="3"/>
        </w:numPr>
        <w:spacing w:after="0"/>
        <w:jc w:val="both"/>
      </w:pPr>
      <w:r>
        <w:t>Use K means to find clusters in the data set, please also interpret the clusters formed. There is no right and wrong answer as long as you can explain the clusters.</w:t>
      </w:r>
      <w:r w:rsidR="00892262" w:rsidRPr="00892262">
        <w:t xml:space="preserve"> </w:t>
      </w:r>
      <w:r w:rsidR="00892262">
        <w:t>Provide your output, and a summary of your results and analysis below.</w:t>
      </w:r>
    </w:p>
    <w:p w14:paraId="463B46A0" w14:textId="77777777" w:rsidR="00B43271" w:rsidRDefault="00B43271" w:rsidP="00B43271">
      <w:pPr>
        <w:ind w:left="360"/>
        <w:jc w:val="both"/>
      </w:pPr>
    </w:p>
    <w:p w14:paraId="4568D6D2" w14:textId="2E7BD9BF" w:rsidR="00B43271" w:rsidRDefault="00B43271" w:rsidP="00B43271">
      <w:pPr>
        <w:ind w:left="360"/>
        <w:jc w:val="both"/>
      </w:pPr>
      <w:r>
        <w:t>Cluster 0: High GRE score, high TOEFL score, high university ratio, high SOP,</w:t>
      </w:r>
      <w:r>
        <w:t xml:space="preserve"> </w:t>
      </w:r>
      <w:r>
        <w:t>high LOR, high CGPA, did research</w:t>
      </w:r>
    </w:p>
    <w:p w14:paraId="1EED44EB" w14:textId="13189EA6" w:rsidR="00B43271" w:rsidRDefault="00B43271" w:rsidP="00B43271">
      <w:pPr>
        <w:ind w:left="360"/>
        <w:jc w:val="both"/>
      </w:pPr>
      <w:r>
        <w:t>Cluster 1: Low GRE score, low TOEFL score, low university ratio, low SOP,</w:t>
      </w:r>
      <w:r>
        <w:t xml:space="preserve"> l</w:t>
      </w:r>
      <w:r>
        <w:t>ow LOR, low CGPA, no research</w:t>
      </w:r>
    </w:p>
    <w:p w14:paraId="4C140B5C" w14:textId="71D9F11F" w:rsidR="00B43271" w:rsidRDefault="00B43271" w:rsidP="00B43271">
      <w:pPr>
        <w:ind w:left="360"/>
        <w:jc w:val="both"/>
      </w:pPr>
      <w:r>
        <w:t>Cluster 2: Medium GRE score, medium TOEFL score, medium university ratio, medium SOP,</w:t>
      </w:r>
      <w:r>
        <w:t xml:space="preserve"> </w:t>
      </w:r>
      <w:r>
        <w:t>medium LOR, medium CGPA, with research</w:t>
      </w:r>
    </w:p>
    <w:p w14:paraId="7E725686" w14:textId="65E359F5" w:rsidR="00767389" w:rsidRDefault="00B43271" w:rsidP="00B43271">
      <w:pPr>
        <w:ind w:left="360"/>
        <w:jc w:val="both"/>
      </w:pPr>
      <w:r>
        <w:t>Cluster 3: Medium GRE score, medium TOEFL score, medium university ratio, medium SOP,</w:t>
      </w:r>
      <w:r>
        <w:t xml:space="preserve"> </w:t>
      </w:r>
      <w:r>
        <w:t>medium LOR, medium CGPA, no research</w:t>
      </w:r>
    </w:p>
    <w:p w14:paraId="5DFEE7B7" w14:textId="170C3DE9" w:rsidR="00B43271" w:rsidRDefault="00B43271" w:rsidP="00B43271">
      <w:pPr>
        <w:ind w:left="360"/>
        <w:jc w:val="both"/>
      </w:pPr>
    </w:p>
    <w:p w14:paraId="4BAFD2BC" w14:textId="54C78E50" w:rsidR="00B43271" w:rsidRDefault="00B43271" w:rsidP="00B43271">
      <w:pPr>
        <w:ind w:left="360"/>
        <w:jc w:val="both"/>
      </w:pPr>
      <w:r>
        <w:t>Cluster 0:</w:t>
      </w:r>
    </w:p>
    <w:tbl>
      <w:tblPr>
        <w:tblW w:w="8912" w:type="dxa"/>
        <w:tblLook w:val="04A0" w:firstRow="1" w:lastRow="0" w:firstColumn="1" w:lastColumn="0" w:noHBand="0" w:noVBand="1"/>
      </w:tblPr>
      <w:tblGrid>
        <w:gridCol w:w="966"/>
        <w:gridCol w:w="1231"/>
        <w:gridCol w:w="1231"/>
        <w:gridCol w:w="1231"/>
        <w:gridCol w:w="1231"/>
        <w:gridCol w:w="1231"/>
        <w:gridCol w:w="1231"/>
        <w:gridCol w:w="998"/>
      </w:tblGrid>
      <w:tr w:rsidR="00B43271" w14:paraId="2CE14AF5" w14:textId="77777777" w:rsidTr="00B43271">
        <w:trPr>
          <w:trHeight w:val="235"/>
        </w:trPr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8FEDD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﻿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64505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GRE Score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29767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TOEFL Score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701F0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University Rating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244E2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SOP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94CC6" w14:textId="640F8385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LOR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30407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CGPA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E2794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Research</w:t>
            </w:r>
          </w:p>
        </w:tc>
      </w:tr>
      <w:tr w:rsidR="00B43271" w14:paraId="69A6631C" w14:textId="77777777" w:rsidTr="00B43271">
        <w:trPr>
          <w:trHeight w:val="235"/>
        </w:trPr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56BF3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count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B260B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F2287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C6729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E9317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DDBA9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09112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A65F5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</w:t>
            </w:r>
          </w:p>
        </w:tc>
      </w:tr>
      <w:tr w:rsidR="00B43271" w14:paraId="6929C81E" w14:textId="77777777" w:rsidTr="00B43271">
        <w:trPr>
          <w:trHeight w:val="235"/>
        </w:trPr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513B9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mean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25EED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328.791304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05ED8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113.556522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37FE1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4.37391304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D946E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4.39565217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43AEB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4.29130435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52610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9.24547826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1DB5F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43271" w14:paraId="53614049" w14:textId="77777777" w:rsidTr="00B43271">
        <w:trPr>
          <w:trHeight w:val="235"/>
        </w:trPr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F0370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std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39FAE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6.73364901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18E55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3.94966422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E4599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0.64155608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0B594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0.49778303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2D50C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0.56577306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3DE83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0.34150144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C276B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3271" w14:paraId="62583227" w14:textId="77777777" w:rsidTr="00B43271">
        <w:trPr>
          <w:trHeight w:val="235"/>
        </w:trPr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C19A5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A2B7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EFCCE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538C3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F7295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BA946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9D8E5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28369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43271" w14:paraId="06AB87C8" w14:textId="77777777" w:rsidTr="00B43271">
        <w:trPr>
          <w:trHeight w:val="235"/>
        </w:trPr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8E84B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47530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324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09AA9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A38A2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B86C8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E57BC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8A02A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9.06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52F11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43271" w14:paraId="282F8577" w14:textId="77777777" w:rsidTr="00B43271">
        <w:trPr>
          <w:trHeight w:val="235"/>
        </w:trPr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4A6A5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50%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A0179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329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770C5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E3266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03E0F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99878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B1753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9.23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A9C00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43271" w14:paraId="51FC5847" w14:textId="77777777" w:rsidTr="00B43271">
        <w:trPr>
          <w:trHeight w:val="235"/>
        </w:trPr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FFB6D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75%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D4C3A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334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23FCA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5DF61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77285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10979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5206E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9.455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9DBA6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43271" w14:paraId="0A825BC7" w14:textId="77777777" w:rsidTr="00B43271">
        <w:trPr>
          <w:trHeight w:val="235"/>
        </w:trPr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87FD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4D9D7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5DA49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3D970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9A35C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CDC0F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30AE9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9.92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64FDA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4E83B9CD" w14:textId="77777777" w:rsidR="00B43271" w:rsidRDefault="00B43271" w:rsidP="00B43271">
      <w:pPr>
        <w:jc w:val="both"/>
      </w:pPr>
    </w:p>
    <w:p w14:paraId="751E6865" w14:textId="693E2F12" w:rsidR="00B43271" w:rsidRDefault="00B43271" w:rsidP="00B43271">
      <w:pPr>
        <w:ind w:left="360"/>
        <w:jc w:val="both"/>
      </w:pPr>
      <w:r>
        <w:t>Cluster 1:</w:t>
      </w:r>
    </w:p>
    <w:tbl>
      <w:tblPr>
        <w:tblW w:w="9142" w:type="dxa"/>
        <w:tblLook w:val="04A0" w:firstRow="1" w:lastRow="0" w:firstColumn="1" w:lastColumn="0" w:noHBand="0" w:noVBand="1"/>
      </w:tblPr>
      <w:tblGrid>
        <w:gridCol w:w="987"/>
        <w:gridCol w:w="1228"/>
        <w:gridCol w:w="1228"/>
        <w:gridCol w:w="1228"/>
        <w:gridCol w:w="1228"/>
        <w:gridCol w:w="1228"/>
        <w:gridCol w:w="1228"/>
        <w:gridCol w:w="995"/>
      </w:tblGrid>
      <w:tr w:rsidR="00B43271" w14:paraId="59FE5FB4" w14:textId="77777777" w:rsidTr="00B43271">
        <w:trPr>
          <w:trHeight w:val="568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3F394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﻿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433EE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GRE Score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91007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TOEFL Score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88980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University Rating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FCCBD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SOP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E63B2" w14:textId="3518FEEE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LOR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3993A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CGPA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A1FAF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Research</w:t>
            </w:r>
          </w:p>
        </w:tc>
      </w:tr>
      <w:tr w:rsidR="00B43271" w14:paraId="21228163" w14:textId="77777777" w:rsidTr="00B43271">
        <w:trPr>
          <w:trHeight w:val="568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A6226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count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3F28B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C94D1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5D2FF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C358A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EABC1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FBC91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1DC05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</w:tr>
      <w:tr w:rsidR="00B43271" w14:paraId="439CD09C" w14:textId="77777777" w:rsidTr="00B43271">
        <w:trPr>
          <w:trHeight w:val="568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A7713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mean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6F203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305.505618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F3C53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101.146067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A10D2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1.94382022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42BDE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2.18539326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3CCD9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2.51123596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67B92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7.94797753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F689B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3271" w14:paraId="52ABD0E9" w14:textId="77777777" w:rsidTr="00B43271">
        <w:trPr>
          <w:trHeight w:val="568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BC364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std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3C18C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7.58156196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4F930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3.48878255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8A4C5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0.68023309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5D6A2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0.62332513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7E01D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0.59818631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D9B84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0.37026459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3EEC6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3271" w14:paraId="0CAF5C03" w14:textId="77777777" w:rsidTr="00B43271">
        <w:trPr>
          <w:trHeight w:val="568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A5037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41218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6DA77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7E677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137E7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A5622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73F8C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DDEF5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3271" w14:paraId="5823B0A7" w14:textId="77777777" w:rsidTr="00B43271">
        <w:trPr>
          <w:trHeight w:val="568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98E12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C1E1B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299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BDC49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E9457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DB3CF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7DCC0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C6F57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7.65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84248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3271" w14:paraId="0CE087DC" w14:textId="77777777" w:rsidTr="00B43271">
        <w:trPr>
          <w:trHeight w:val="568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D11B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50%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EDBDC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58C38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11F95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54570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596E8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B051D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7.97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02AA4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3271" w14:paraId="0D18A941" w14:textId="77777777" w:rsidTr="00B43271">
        <w:trPr>
          <w:trHeight w:val="568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8B1D5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75%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F79C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9F1F3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3EA5E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2F1FE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A4895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F5586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8.22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09D8B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3271" w14:paraId="601C0A0D" w14:textId="77777777" w:rsidTr="00B43271">
        <w:trPr>
          <w:trHeight w:val="568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1C83B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B39F4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321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B1A29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76C8B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BB535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3B29B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7C3FE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6BF77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15E943B0" w14:textId="77777777" w:rsidR="00B43271" w:rsidRDefault="00B43271" w:rsidP="00B43271">
      <w:pPr>
        <w:jc w:val="both"/>
      </w:pPr>
    </w:p>
    <w:p w14:paraId="0254D06A" w14:textId="12BFD9FE" w:rsidR="00B43271" w:rsidRDefault="00B43271" w:rsidP="00B43271">
      <w:pPr>
        <w:ind w:left="360"/>
        <w:jc w:val="both"/>
      </w:pPr>
      <w:r>
        <w:t>Cluster 2:</w:t>
      </w:r>
    </w:p>
    <w:tbl>
      <w:tblPr>
        <w:tblW w:w="8700" w:type="dxa"/>
        <w:tblLook w:val="04A0" w:firstRow="1" w:lastRow="0" w:firstColumn="1" w:lastColumn="0" w:noHBand="0" w:noVBand="1"/>
      </w:tblPr>
      <w:tblGrid>
        <w:gridCol w:w="946"/>
        <w:gridCol w:w="1234"/>
        <w:gridCol w:w="1234"/>
        <w:gridCol w:w="1234"/>
        <w:gridCol w:w="1234"/>
        <w:gridCol w:w="1234"/>
        <w:gridCol w:w="1234"/>
        <w:gridCol w:w="1000"/>
      </w:tblGrid>
      <w:tr w:rsidR="00B43271" w14:paraId="0C214110" w14:textId="77777777" w:rsidTr="00B43271">
        <w:trPr>
          <w:trHeight w:val="276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08A96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﻿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5583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GRE Score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A6532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TOEFL Score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90A81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University Rating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4BA73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SOP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1A179" w14:textId="5A922EC4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LOR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C74AD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CGPA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4E2E4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Research</w:t>
            </w:r>
          </w:p>
        </w:tc>
      </w:tr>
      <w:tr w:rsidR="00B43271" w14:paraId="1E60107F" w14:textId="77777777" w:rsidTr="00B43271">
        <w:trPr>
          <w:trHeight w:val="276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9BC94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count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47BB1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A0DF2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5ABD1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D65E3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AA422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910E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A4B9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</w:tr>
      <w:tr w:rsidR="00B43271" w14:paraId="13551A71" w14:textId="77777777" w:rsidTr="00B43271">
        <w:trPr>
          <w:trHeight w:val="276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58FF5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mean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09034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313.347826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911CD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107.043478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CC96D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3.08695652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84047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3.60869565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6A9ED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3.5923913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1C38A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8.55630435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741D4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3271" w14:paraId="7E76B2D1" w14:textId="77777777" w:rsidTr="00B43271">
        <w:trPr>
          <w:trHeight w:val="276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40BE9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std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9BF96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8.13273778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C472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4.16134235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812EC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0.84713057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AA27B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0.67051762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80BBE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0.65435711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767AA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0.33633355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0EE66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3271" w14:paraId="78BEBADF" w14:textId="77777777" w:rsidTr="00B43271">
        <w:trPr>
          <w:trHeight w:val="276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6EE1E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9C7D8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298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863B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E5A55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C1AA2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6BC0E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1AA8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7.66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09A5D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3271" w14:paraId="63F0F50B" w14:textId="77777777" w:rsidTr="00B43271">
        <w:trPr>
          <w:trHeight w:val="276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3FC17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ADA98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308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0C3B3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072A1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A8B12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5D954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F304D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8.33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CCA11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3271" w14:paraId="1FA1685A" w14:textId="77777777" w:rsidTr="00B43271">
        <w:trPr>
          <w:trHeight w:val="276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5A567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50%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7244E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314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88D8B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AD2BC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3237B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4ED78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6C885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8.56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76B70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3271" w14:paraId="39735BDB" w14:textId="77777777" w:rsidTr="00B43271">
        <w:trPr>
          <w:trHeight w:val="276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D152C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75%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1EF9B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318.25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1F71B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1B2EE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A326D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D2A88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8052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8.76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88641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3271" w14:paraId="5CBE68DB" w14:textId="77777777" w:rsidTr="00B43271">
        <w:trPr>
          <w:trHeight w:val="276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7BE4C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C2600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339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AB746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5DA35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12507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66E76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87485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9.7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AC904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651A924E" w14:textId="476B9A8B" w:rsidR="00B43271" w:rsidRDefault="00B43271" w:rsidP="00B43271">
      <w:pPr>
        <w:ind w:left="360"/>
        <w:jc w:val="both"/>
      </w:pPr>
    </w:p>
    <w:p w14:paraId="0614A908" w14:textId="07394E3B" w:rsidR="00B43271" w:rsidRDefault="00B43271" w:rsidP="00B43271">
      <w:pPr>
        <w:ind w:left="360"/>
        <w:jc w:val="both"/>
      </w:pPr>
      <w:r>
        <w:t>Cluster 3:</w:t>
      </w:r>
    </w:p>
    <w:tbl>
      <w:tblPr>
        <w:tblW w:w="8748" w:type="dxa"/>
        <w:tblLook w:val="04A0" w:firstRow="1" w:lastRow="0" w:firstColumn="1" w:lastColumn="0" w:noHBand="0" w:noVBand="1"/>
      </w:tblPr>
      <w:tblGrid>
        <w:gridCol w:w="951"/>
        <w:gridCol w:w="1234"/>
        <w:gridCol w:w="1234"/>
        <w:gridCol w:w="1233"/>
        <w:gridCol w:w="1233"/>
        <w:gridCol w:w="1233"/>
        <w:gridCol w:w="1233"/>
        <w:gridCol w:w="999"/>
      </w:tblGrid>
      <w:tr w:rsidR="00B43271" w14:paraId="11979B6D" w14:textId="77777777" w:rsidTr="00B43271">
        <w:trPr>
          <w:trHeight w:val="295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25E3D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﻿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64F02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GRE Score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1DB83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TOEFL Score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F1DFC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University Rating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E2DE1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SOP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2E8B5" w14:textId="77CEFB78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LOR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624AC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CGPA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9A7D0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Research</w:t>
            </w:r>
          </w:p>
        </w:tc>
      </w:tr>
      <w:tr w:rsidR="00B43271" w14:paraId="292D71A7" w14:textId="77777777" w:rsidTr="00B43271">
        <w:trPr>
          <w:trHeight w:val="295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2554E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count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F475C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16CD7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942DB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6A1B9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73210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87365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FAC9B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</w:t>
            </w:r>
          </w:p>
        </w:tc>
      </w:tr>
      <w:tr w:rsidR="00B43271" w14:paraId="75310584" w14:textId="77777777" w:rsidTr="00B43271">
        <w:trPr>
          <w:trHeight w:val="295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DE81D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mean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E6F36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316.288462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D39D2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106.298077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FE08B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2.64423077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5F143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3.15384615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57D18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3.20673077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CCEF9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8.47875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E459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43271" w14:paraId="1CF49EE0" w14:textId="77777777" w:rsidTr="00B43271">
        <w:trPr>
          <w:trHeight w:val="295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D9B53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std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CC174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8.39980707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65430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4.72111515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86F22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0.63732251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C3FF2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0.66492179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E0386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0.67769805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A1901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0.42693008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DEF5D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3271" w14:paraId="1D8633F5" w14:textId="77777777" w:rsidTr="00B43271">
        <w:trPr>
          <w:trHeight w:val="295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FB3EA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60F39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293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2B0E1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8AA43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8B65D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8E874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A5560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A164D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43271" w14:paraId="094AC44A" w14:textId="77777777" w:rsidTr="00B43271">
        <w:trPr>
          <w:trHeight w:val="295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40962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8C41A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311.75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7E891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1FBB0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4FD4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03709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BFE88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8.195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06BF7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43271" w14:paraId="1F565BE0" w14:textId="77777777" w:rsidTr="00B43271">
        <w:trPr>
          <w:trHeight w:val="295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91165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50%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D003F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318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F3F55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DA6E5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8ABAF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F223B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0FA1D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80BB7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43271" w14:paraId="17DC48D1" w14:textId="77777777" w:rsidTr="00B43271">
        <w:trPr>
          <w:trHeight w:val="295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F6589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75%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70559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323.25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4F33C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41EB6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B04C2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25BBE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67CFD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8.7725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5BE25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43271" w14:paraId="5AAACC4C" w14:textId="77777777" w:rsidTr="00B43271">
        <w:trPr>
          <w:trHeight w:val="295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23651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AAAB4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329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376CF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1BE9D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A5796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F0B6F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6510E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9.32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0549C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09558AF1" w14:textId="77777777" w:rsidR="006E718F" w:rsidRDefault="006E718F" w:rsidP="006E718F">
      <w:pPr>
        <w:pStyle w:val="ListParagraph"/>
        <w:spacing w:after="0"/>
        <w:jc w:val="both"/>
      </w:pPr>
    </w:p>
    <w:p w14:paraId="4C4E4BE2" w14:textId="68515090" w:rsidR="006E718F" w:rsidRDefault="006E718F" w:rsidP="006E718F">
      <w:pPr>
        <w:pStyle w:val="ListParagraph"/>
        <w:numPr>
          <w:ilvl w:val="0"/>
          <w:numId w:val="3"/>
        </w:numPr>
        <w:spacing w:after="0"/>
        <w:jc w:val="both"/>
      </w:pPr>
      <w:r>
        <w:lastRenderedPageBreak/>
        <w:t>Use Hierarchical clustering (any method that you find appropriate), please also interpret the clusters formed. Provide your output, and a summary of your results and analysis below.</w:t>
      </w:r>
    </w:p>
    <w:p w14:paraId="4E377FF4" w14:textId="06551B75" w:rsidR="00892262" w:rsidRDefault="00892262" w:rsidP="00892262">
      <w:pPr>
        <w:jc w:val="both"/>
      </w:pPr>
    </w:p>
    <w:p w14:paraId="1CCD6D29" w14:textId="2E6BA5E9" w:rsidR="00B43271" w:rsidRDefault="00B43271" w:rsidP="00B43271">
      <w:pPr>
        <w:jc w:val="both"/>
      </w:pPr>
      <w:r>
        <w:t>﻿Cluster 0: High GRE score, high TOEFL score, high university ratio, high SOP,</w:t>
      </w:r>
      <w:r>
        <w:t xml:space="preserve"> </w:t>
      </w:r>
      <w:r>
        <w:t>high LOR, high CGPA, did research</w:t>
      </w:r>
    </w:p>
    <w:p w14:paraId="5B3F27B6" w14:textId="703BBA8D" w:rsidR="00B43271" w:rsidRDefault="00B43271" w:rsidP="00B43271">
      <w:pPr>
        <w:jc w:val="both"/>
      </w:pPr>
      <w:r>
        <w:t>Cluster 1: Low GRE score, low TOEFL score, low university ratio, low SOP,</w:t>
      </w:r>
      <w:r>
        <w:t xml:space="preserve"> </w:t>
      </w:r>
      <w:r>
        <w:t>low LOR, low CGPA, low research</w:t>
      </w:r>
    </w:p>
    <w:p w14:paraId="4C185B28" w14:textId="0F9233B7" w:rsidR="00B43271" w:rsidRDefault="00B43271" w:rsidP="00B43271">
      <w:pPr>
        <w:jc w:val="both"/>
      </w:pPr>
      <w:r>
        <w:t>Cluster 2: Medium GRE score, medium/low TOEFL score, medium/low university ratio, medium/low SOP, medium/low LOR, medium/low CGPA, with research</w:t>
      </w:r>
    </w:p>
    <w:p w14:paraId="77AE1F30" w14:textId="1C9034B5" w:rsidR="00B43271" w:rsidRDefault="00B43271" w:rsidP="00B43271">
      <w:pPr>
        <w:jc w:val="both"/>
      </w:pPr>
      <w:r>
        <w:t>Cluster 3: Medium GRE score, medium/high TOEFL score, medium/high university ratio, medium/high SOP,</w:t>
      </w:r>
      <w:r>
        <w:t xml:space="preserve"> </w:t>
      </w:r>
      <w:r>
        <w:t>medium/high LOR, medium/high CGPA, no research</w:t>
      </w:r>
    </w:p>
    <w:p w14:paraId="6342C072" w14:textId="12DDB434" w:rsidR="00B43271" w:rsidRDefault="00B43271" w:rsidP="00B43271">
      <w:pPr>
        <w:jc w:val="both"/>
      </w:pPr>
    </w:p>
    <w:p w14:paraId="5E56D9C0" w14:textId="4BEDEBD1" w:rsidR="00B43271" w:rsidRDefault="00B43271" w:rsidP="00B43271">
      <w:pPr>
        <w:jc w:val="both"/>
      </w:pPr>
      <w:r>
        <w:t>Cluster 0:</w:t>
      </w:r>
    </w:p>
    <w:tbl>
      <w:tblPr>
        <w:tblW w:w="9121" w:type="dxa"/>
        <w:tblLook w:val="04A0" w:firstRow="1" w:lastRow="0" w:firstColumn="1" w:lastColumn="0" w:noHBand="0" w:noVBand="1"/>
      </w:tblPr>
      <w:tblGrid>
        <w:gridCol w:w="1001"/>
        <w:gridCol w:w="1242"/>
        <w:gridCol w:w="1242"/>
        <w:gridCol w:w="1133"/>
        <w:gridCol w:w="1242"/>
        <w:gridCol w:w="1242"/>
        <w:gridCol w:w="1242"/>
        <w:gridCol w:w="1006"/>
      </w:tblGrid>
      <w:tr w:rsidR="00B43271" w:rsidRPr="00B43271" w14:paraId="044E421D" w14:textId="77777777" w:rsidTr="00B43271">
        <w:trPr>
          <w:trHeight w:val="545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EA910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﻿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B271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GRE Score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2549F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TOEFL Score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51ABF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University Rating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FFA11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SOP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0822" w14:textId="7812E9E9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LOR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9F5C4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CGPA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62BE2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Research</w:t>
            </w:r>
          </w:p>
        </w:tc>
      </w:tr>
      <w:tr w:rsidR="00B43271" w:rsidRPr="00B43271" w14:paraId="7C09AB8E" w14:textId="77777777" w:rsidTr="00B43271">
        <w:trPr>
          <w:trHeight w:val="545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B112D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count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EBF7E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51DEF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A5FDE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CC635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C8AB6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24F71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E8E66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140</w:t>
            </w:r>
          </w:p>
        </w:tc>
      </w:tr>
      <w:tr w:rsidR="00B43271" w:rsidRPr="00B43271" w14:paraId="306867F2" w14:textId="77777777" w:rsidTr="00B43271">
        <w:trPr>
          <w:trHeight w:val="545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751E3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mean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D2923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327.842857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FFBFB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113.121429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2A4F9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4.15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FC7A9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4.23928571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B8B1E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4.125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4C6E0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9.18842857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E7C6E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43271" w:rsidRPr="00B43271" w14:paraId="7A1E4CC1" w14:textId="77777777" w:rsidTr="00B43271">
        <w:trPr>
          <w:trHeight w:val="545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87C8B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std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E9ADE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6.57800065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7FD3C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3.80357245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A9E52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0.7766836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87A1F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0.58293433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1B1EE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0.65734642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3D9EB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0.34839255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BD9C6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3271" w:rsidRPr="00B43271" w14:paraId="40A2AF0B" w14:textId="77777777" w:rsidTr="00B43271">
        <w:trPr>
          <w:trHeight w:val="545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3816B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min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8E913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310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2337B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102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DA44A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483F8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7C02D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43439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43930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43271" w:rsidRPr="00B43271" w14:paraId="6275F047" w14:textId="77777777" w:rsidTr="00B43271">
        <w:trPr>
          <w:trHeight w:val="545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21336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25%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7CCC6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324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7665A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E5ACC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E1541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253F4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3.5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B7C5A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E51D3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43271" w:rsidRPr="00B43271" w14:paraId="7D1D97E0" w14:textId="77777777" w:rsidTr="00B43271">
        <w:trPr>
          <w:trHeight w:val="545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FD1D2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50%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1530F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327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C4442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113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381B3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3952E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4.5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EE7F0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4E768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9.165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E7F7C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43271" w:rsidRPr="00B43271" w14:paraId="215F916D" w14:textId="77777777" w:rsidTr="00B43271">
        <w:trPr>
          <w:trHeight w:val="545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878DD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75%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1A64E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332.25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5C718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116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3A582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13222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4.5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D2E3F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4.5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4164E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9.4325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88BFE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43271" w:rsidRPr="00B43271" w14:paraId="63657D8D" w14:textId="77777777" w:rsidTr="00B43271">
        <w:trPr>
          <w:trHeight w:val="545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AC9B4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max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8E6B1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340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E825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4B719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103E3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EF216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9E891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9.92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BF3D0" w14:textId="77777777" w:rsidR="00B43271" w:rsidRP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 w:rsidRPr="00B43271"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017C9AA7" w14:textId="55CBBDAA" w:rsidR="00B43271" w:rsidRDefault="00B43271" w:rsidP="00B43271">
      <w:pPr>
        <w:jc w:val="both"/>
      </w:pPr>
    </w:p>
    <w:p w14:paraId="04380EA9" w14:textId="55C68D4D" w:rsidR="00B43271" w:rsidRDefault="00B43271" w:rsidP="00B43271">
      <w:pPr>
        <w:jc w:val="both"/>
      </w:pPr>
      <w:r>
        <w:t>Cluster 1:</w:t>
      </w:r>
    </w:p>
    <w:tbl>
      <w:tblPr>
        <w:tblW w:w="8764" w:type="dxa"/>
        <w:tblLook w:val="04A0" w:firstRow="1" w:lastRow="0" w:firstColumn="1" w:lastColumn="0" w:noHBand="0" w:noVBand="1"/>
      </w:tblPr>
      <w:tblGrid>
        <w:gridCol w:w="953"/>
        <w:gridCol w:w="1233"/>
        <w:gridCol w:w="1233"/>
        <w:gridCol w:w="1233"/>
        <w:gridCol w:w="1233"/>
        <w:gridCol w:w="1233"/>
        <w:gridCol w:w="1233"/>
        <w:gridCol w:w="999"/>
      </w:tblGrid>
      <w:tr w:rsidR="00B43271" w14:paraId="2C0ACCFA" w14:textId="77777777" w:rsidTr="00B43271">
        <w:trPr>
          <w:trHeight w:val="235"/>
        </w:trPr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D7EBC" w14:textId="77777777" w:rsidR="00B43271" w:rsidRDefault="00B4327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﻿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3D820" w14:textId="77777777" w:rsidR="00B43271" w:rsidRDefault="00B4327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GRE Score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717B2" w14:textId="77777777" w:rsidR="00B43271" w:rsidRDefault="00B4327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TOEFL Score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4D9DC" w14:textId="77777777" w:rsidR="00B43271" w:rsidRDefault="00B4327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University Rating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6B0BA" w14:textId="77777777" w:rsidR="00B43271" w:rsidRDefault="00B4327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SOP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6A750" w14:textId="77777777" w:rsidR="00B43271" w:rsidRDefault="00B4327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LOR 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D7670" w14:textId="77777777" w:rsidR="00B43271" w:rsidRDefault="00B4327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CGPA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58060" w14:textId="77777777" w:rsidR="00B43271" w:rsidRDefault="00B4327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Research</w:t>
            </w:r>
          </w:p>
        </w:tc>
      </w:tr>
      <w:tr w:rsidR="00B43271" w14:paraId="52129C20" w14:textId="77777777" w:rsidTr="00B43271">
        <w:trPr>
          <w:trHeight w:val="235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64E17" w14:textId="77777777" w:rsidR="00B43271" w:rsidRDefault="00B4327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count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E95D5" w14:textId="77777777" w:rsidR="00B43271" w:rsidRDefault="00B432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6DF2E" w14:textId="77777777" w:rsidR="00B43271" w:rsidRDefault="00B432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C902D" w14:textId="77777777" w:rsidR="00B43271" w:rsidRDefault="00B432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3C520" w14:textId="77777777" w:rsidR="00B43271" w:rsidRDefault="00B432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E1605" w14:textId="77777777" w:rsidR="00B43271" w:rsidRDefault="00B432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F9CE7" w14:textId="77777777" w:rsidR="00B43271" w:rsidRDefault="00B432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310A6" w14:textId="77777777" w:rsidR="00B43271" w:rsidRDefault="00B432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</w:t>
            </w:r>
          </w:p>
        </w:tc>
      </w:tr>
      <w:tr w:rsidR="00B43271" w14:paraId="299872D8" w14:textId="77777777" w:rsidTr="00B43271">
        <w:trPr>
          <w:trHeight w:val="235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C6014" w14:textId="77777777" w:rsidR="00B43271" w:rsidRDefault="00B4327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mean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E9AB0" w14:textId="77777777" w:rsidR="00B43271" w:rsidRDefault="00B432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306.471545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106FD" w14:textId="77777777" w:rsidR="00B43271" w:rsidRDefault="00B432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102.211382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5E277" w14:textId="77777777" w:rsidR="00B43271" w:rsidRDefault="00B432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2.08130081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DBECE" w14:textId="77777777" w:rsidR="00B43271" w:rsidRDefault="00B432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2.49186992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DBAED" w14:textId="77777777" w:rsidR="00B43271" w:rsidRDefault="00B432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2.73577236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90AFD" w14:textId="77777777" w:rsidR="00B43271" w:rsidRDefault="00B432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8.05869919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74D2D" w14:textId="77777777" w:rsidR="00B43271" w:rsidRDefault="00B432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3271" w14:paraId="728D7F7A" w14:textId="77777777" w:rsidTr="00B43271">
        <w:trPr>
          <w:trHeight w:val="235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A847C" w14:textId="77777777" w:rsidR="00B43271" w:rsidRDefault="00B4327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std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975D7" w14:textId="77777777" w:rsidR="00B43271" w:rsidRDefault="00B432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7.58268649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AAF6C" w14:textId="77777777" w:rsidR="00B43271" w:rsidRDefault="00B432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3.81380588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86E85" w14:textId="77777777" w:rsidR="00B43271" w:rsidRDefault="00B432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0.68465016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4A534" w14:textId="77777777" w:rsidR="00B43271" w:rsidRDefault="00B432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0.79182229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2A146" w14:textId="77777777" w:rsidR="00B43271" w:rsidRDefault="00B432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0.67849038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1A4B0" w14:textId="77777777" w:rsidR="00B43271" w:rsidRDefault="00B432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0.39599213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7DEDD" w14:textId="77777777" w:rsidR="00B43271" w:rsidRDefault="00B432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3271" w14:paraId="376D88DB" w14:textId="77777777" w:rsidTr="00B43271">
        <w:trPr>
          <w:trHeight w:val="235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05831" w14:textId="77777777" w:rsidR="00B43271" w:rsidRDefault="00B4327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426CB" w14:textId="77777777" w:rsidR="00B43271" w:rsidRDefault="00B432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10F2A" w14:textId="77777777" w:rsidR="00B43271" w:rsidRDefault="00B432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F9ACB" w14:textId="77777777" w:rsidR="00B43271" w:rsidRDefault="00B432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24419" w14:textId="77777777" w:rsidR="00B43271" w:rsidRDefault="00B432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B5190" w14:textId="77777777" w:rsidR="00B43271" w:rsidRDefault="00B432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50362" w14:textId="77777777" w:rsidR="00B43271" w:rsidRDefault="00B432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FD364" w14:textId="77777777" w:rsidR="00B43271" w:rsidRDefault="00B432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3271" w14:paraId="3BA1C2E0" w14:textId="77777777" w:rsidTr="00B43271">
        <w:trPr>
          <w:trHeight w:val="235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8181F" w14:textId="77777777" w:rsidR="00B43271" w:rsidRDefault="00B432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21995" w14:textId="77777777" w:rsidR="00B43271" w:rsidRDefault="00B432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2513" w14:textId="77777777" w:rsidR="00B43271" w:rsidRDefault="00B432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99.5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717C1" w14:textId="77777777" w:rsidR="00B43271" w:rsidRDefault="00B432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71663" w14:textId="77777777" w:rsidR="00B43271" w:rsidRDefault="00B432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2B48D" w14:textId="77777777" w:rsidR="00B43271" w:rsidRDefault="00B432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53DDE" w14:textId="77777777" w:rsidR="00B43271" w:rsidRDefault="00B432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353C7" w14:textId="77777777" w:rsidR="00B43271" w:rsidRDefault="00B432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3271" w14:paraId="7D709950" w14:textId="77777777" w:rsidTr="00B43271">
        <w:trPr>
          <w:trHeight w:val="235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DCD16" w14:textId="77777777" w:rsidR="00B43271" w:rsidRDefault="00B432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50%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1AA4B" w14:textId="77777777" w:rsidR="00B43271" w:rsidRDefault="00B432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306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EEF44" w14:textId="77777777" w:rsidR="00B43271" w:rsidRDefault="00B432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DCC61" w14:textId="77777777" w:rsidR="00B43271" w:rsidRDefault="00B432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6ACC9" w14:textId="77777777" w:rsidR="00B43271" w:rsidRDefault="00B432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F651F" w14:textId="77777777" w:rsidR="00B43271" w:rsidRDefault="00B432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748C1" w14:textId="77777777" w:rsidR="00B43271" w:rsidRDefault="00B432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EDC92" w14:textId="77777777" w:rsidR="00B43271" w:rsidRDefault="00B432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3271" w14:paraId="35E6E390" w14:textId="77777777" w:rsidTr="00B43271">
        <w:trPr>
          <w:trHeight w:val="235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68ED1" w14:textId="77777777" w:rsidR="00B43271" w:rsidRDefault="00B432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75%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1D265" w14:textId="77777777" w:rsidR="00B43271" w:rsidRDefault="00B432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313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1712B" w14:textId="77777777" w:rsidR="00B43271" w:rsidRDefault="00B432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F377D" w14:textId="77777777" w:rsidR="00B43271" w:rsidRDefault="00B432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0B172" w14:textId="77777777" w:rsidR="00B43271" w:rsidRDefault="00B432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41FC7" w14:textId="77777777" w:rsidR="00B43271" w:rsidRDefault="00B432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40C6F" w14:textId="77777777" w:rsidR="00B43271" w:rsidRDefault="00B432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8.325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DAA9B" w14:textId="77777777" w:rsidR="00B43271" w:rsidRDefault="00B432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3271" w14:paraId="67CD6E54" w14:textId="77777777" w:rsidTr="00B43271">
        <w:trPr>
          <w:trHeight w:val="235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4CA53" w14:textId="77777777" w:rsidR="00B43271" w:rsidRDefault="00B4327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2C924" w14:textId="77777777" w:rsidR="00B43271" w:rsidRDefault="00B432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B2EA3" w14:textId="77777777" w:rsidR="00B43271" w:rsidRDefault="00B432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904C6" w14:textId="77777777" w:rsidR="00B43271" w:rsidRDefault="00B432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8E671" w14:textId="77777777" w:rsidR="00B43271" w:rsidRDefault="00B432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D2D9B" w14:textId="77777777" w:rsidR="00B43271" w:rsidRDefault="00B432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B61C3" w14:textId="77777777" w:rsidR="00B43271" w:rsidRDefault="00B432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23023" w14:textId="77777777" w:rsidR="00B43271" w:rsidRDefault="00B432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3D27AEDF" w14:textId="172D2FE4" w:rsidR="00B43271" w:rsidRDefault="00B43271" w:rsidP="00B43271">
      <w:pPr>
        <w:jc w:val="both"/>
      </w:pPr>
    </w:p>
    <w:p w14:paraId="10961F9F" w14:textId="60542A40" w:rsidR="00B43271" w:rsidRDefault="00B43271" w:rsidP="00B43271">
      <w:pPr>
        <w:jc w:val="both"/>
      </w:pPr>
      <w:r>
        <w:t xml:space="preserve">Cluster </w:t>
      </w:r>
      <w:r>
        <w:t>2</w:t>
      </w:r>
      <w:r>
        <w:t>:</w:t>
      </w:r>
    </w:p>
    <w:tbl>
      <w:tblPr>
        <w:tblW w:w="8960" w:type="dxa"/>
        <w:tblLook w:val="04A0" w:firstRow="1" w:lastRow="0" w:firstColumn="1" w:lastColumn="0" w:noHBand="0" w:noVBand="1"/>
      </w:tblPr>
      <w:tblGrid>
        <w:gridCol w:w="969"/>
        <w:gridCol w:w="1230"/>
        <w:gridCol w:w="1230"/>
        <w:gridCol w:w="1231"/>
        <w:gridCol w:w="1231"/>
        <w:gridCol w:w="1231"/>
        <w:gridCol w:w="1231"/>
        <w:gridCol w:w="997"/>
      </w:tblGrid>
      <w:tr w:rsidR="00B43271" w14:paraId="6299BA72" w14:textId="77777777" w:rsidTr="00B43271">
        <w:trPr>
          <w:trHeight w:val="235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ED40E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﻿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9F9A0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GRE Score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A2F1C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TOEFL Score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4A06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University Rating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A7D9A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SOP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16A58" w14:textId="4CE31BD2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LOR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96CF1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CGPA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50B28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Research</w:t>
            </w:r>
          </w:p>
        </w:tc>
      </w:tr>
      <w:tr w:rsidR="00B43271" w14:paraId="0FA86DED" w14:textId="77777777" w:rsidTr="00B43271">
        <w:trPr>
          <w:trHeight w:val="235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29B1B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count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51FAC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CBA2F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F9FD4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33A24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A64C6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8D6C6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43169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</w:tr>
      <w:tr w:rsidR="00B43271" w14:paraId="65380EB4" w14:textId="77777777" w:rsidTr="00B43271">
        <w:trPr>
          <w:trHeight w:val="235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DDC56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mean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AB4C6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314.012658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5C81F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104.772152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B564E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2.49367089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AD0B8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3.03797468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5E959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3.15822785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5F89D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8.33721519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F6D7D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43271" w14:paraId="6A4BA5ED" w14:textId="77777777" w:rsidTr="00B43271">
        <w:trPr>
          <w:trHeight w:val="235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8F55F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std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9F928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8.2423137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83D7C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4.26659465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BA299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0.61755136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9BEA4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0.69693538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38B78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0.7229937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A5807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0.37055031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F1CA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3271" w14:paraId="7C7BECB9" w14:textId="77777777" w:rsidTr="00B43271">
        <w:trPr>
          <w:trHeight w:val="235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9633D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11BD1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4CFC2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30D1C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AB787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F6D0B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6FEEA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E0829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43271" w14:paraId="2580DE5B" w14:textId="77777777" w:rsidTr="00B43271">
        <w:trPr>
          <w:trHeight w:val="235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581A0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A99E3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310.5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E6D3D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1737B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829F9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F0BB3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0AE7D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2D0CB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43271" w14:paraId="243E228B" w14:textId="77777777" w:rsidTr="00B43271">
        <w:trPr>
          <w:trHeight w:val="235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EFE08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50%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462DC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13F41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47655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C6CEE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B95F7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504B7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8.36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2AE1B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43271" w14:paraId="73235AB7" w14:textId="77777777" w:rsidTr="00B43271">
        <w:trPr>
          <w:trHeight w:val="235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FF513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75%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9DE27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C4892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8F109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3EAF7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9F9F3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68843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8.565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659E4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43271" w14:paraId="073CD3D5" w14:textId="77777777" w:rsidTr="00B43271">
        <w:trPr>
          <w:trHeight w:val="235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C04FC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7FD9B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8F6C7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01778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13501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B3C1C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DC25C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9.15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60223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3B92FA39" w14:textId="3FAF17D6" w:rsidR="00B43271" w:rsidRDefault="00B43271" w:rsidP="00B43271">
      <w:pPr>
        <w:jc w:val="both"/>
      </w:pPr>
    </w:p>
    <w:p w14:paraId="3B3250B2" w14:textId="6B915293" w:rsidR="00B43271" w:rsidRDefault="00B43271" w:rsidP="00B43271">
      <w:pPr>
        <w:jc w:val="both"/>
      </w:pPr>
      <w:r>
        <w:t>Cluster 3:</w:t>
      </w:r>
    </w:p>
    <w:tbl>
      <w:tblPr>
        <w:tblW w:w="9012" w:type="dxa"/>
        <w:tblLook w:val="04A0" w:firstRow="1" w:lastRow="0" w:firstColumn="1" w:lastColumn="0" w:noHBand="0" w:noVBand="1"/>
      </w:tblPr>
      <w:tblGrid>
        <w:gridCol w:w="1003"/>
        <w:gridCol w:w="1258"/>
        <w:gridCol w:w="1258"/>
        <w:gridCol w:w="1258"/>
        <w:gridCol w:w="1258"/>
        <w:gridCol w:w="1039"/>
        <w:gridCol w:w="1258"/>
        <w:gridCol w:w="1018"/>
      </w:tblGrid>
      <w:tr w:rsidR="00B43271" w14:paraId="6F99CDBA" w14:textId="77777777" w:rsidTr="00B43271">
        <w:trPr>
          <w:trHeight w:val="552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2766D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﻿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608CA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GRE Score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C1B60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TOEFL Score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32497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University Rating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F924B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SOP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0E22" w14:textId="08349FCE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LOR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6DB63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CGPA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B1ECF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Research</w:t>
            </w:r>
          </w:p>
        </w:tc>
      </w:tr>
      <w:tr w:rsidR="00B43271" w14:paraId="42EC3BB5" w14:textId="77777777" w:rsidTr="00B43271">
        <w:trPr>
          <w:trHeight w:val="552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6534D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count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69F32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5FC23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67C52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C12B4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67715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3257D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2037A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</w:tr>
      <w:tr w:rsidR="00B43271" w14:paraId="502F7E03" w14:textId="77777777" w:rsidTr="00B43271">
        <w:trPr>
          <w:trHeight w:val="552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B672A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mean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1C359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315.896552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0085F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108.241379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F296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3.46551724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048AD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3.79310345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0C2B4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A5386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8.67810345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3173E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3271" w14:paraId="4805E257" w14:textId="77777777" w:rsidTr="00B43271">
        <w:trPr>
          <w:trHeight w:val="552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226C9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std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6C3DC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7.65870599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4BCC5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4.21488734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A9023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0.75429803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83588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0.64232638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A5955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0.683451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1CAD2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0.29159246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EDC4A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3271" w14:paraId="0D20DAAB" w14:textId="77777777" w:rsidTr="00B43271">
        <w:trPr>
          <w:trHeight w:val="552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90D2E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B74ED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1926B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B0969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4C243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31E6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008D1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EFF9B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3271" w14:paraId="3F8F801D" w14:textId="77777777" w:rsidTr="00B43271">
        <w:trPr>
          <w:trHeight w:val="552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18140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857C1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6958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533D4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2245B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996D2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BAF04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8.485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5CCD2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3271" w14:paraId="632CF8D2" w14:textId="77777777" w:rsidTr="00B43271">
        <w:trPr>
          <w:trHeight w:val="552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2B19F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50%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51FD7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315.5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35758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A9572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42563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AFAD1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4F214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8.67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7AE0E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3271" w14:paraId="37304AB0" w14:textId="77777777" w:rsidTr="00B43271">
        <w:trPr>
          <w:trHeight w:val="552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270CC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75%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E1A27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321.75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E0E0E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DF84A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B1A7B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3B43C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60338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8.8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62F45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3271" w14:paraId="2AFE9329" w14:textId="77777777" w:rsidTr="00B43271">
        <w:trPr>
          <w:trHeight w:val="552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E1136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72532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339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AF48A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411E5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F6E23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0F66D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A98E6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9.7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89F93" w14:textId="77777777" w:rsidR="00B43271" w:rsidRDefault="00B43271" w:rsidP="00B432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4119BFC6" w14:textId="77777777" w:rsidR="00B43271" w:rsidRDefault="00B43271" w:rsidP="00B43271">
      <w:pPr>
        <w:jc w:val="both"/>
      </w:pPr>
    </w:p>
    <w:sectPr w:rsidR="00B4327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9FE6C" w14:textId="77777777" w:rsidR="00267F60" w:rsidRDefault="00267F60" w:rsidP="00352D3D">
      <w:r>
        <w:separator/>
      </w:r>
    </w:p>
  </w:endnote>
  <w:endnote w:type="continuationSeparator" w:id="0">
    <w:p w14:paraId="0BAE003D" w14:textId="77777777" w:rsidR="00267F60" w:rsidRDefault="00267F60" w:rsidP="00352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40830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7C731B" w14:textId="6624C736" w:rsidR="004A5CBC" w:rsidRDefault="004A5C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90A3E3" w14:textId="77777777" w:rsidR="004A5CBC" w:rsidRDefault="004A5C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121BF" w14:textId="77777777" w:rsidR="00267F60" w:rsidRDefault="00267F60" w:rsidP="00352D3D">
      <w:r>
        <w:separator/>
      </w:r>
    </w:p>
  </w:footnote>
  <w:footnote w:type="continuationSeparator" w:id="0">
    <w:p w14:paraId="229649FC" w14:textId="77777777" w:rsidR="00267F60" w:rsidRDefault="00267F60" w:rsidP="00352D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B70CC"/>
    <w:multiLevelType w:val="multilevel"/>
    <w:tmpl w:val="0F602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E7102"/>
    <w:multiLevelType w:val="hybridMultilevel"/>
    <w:tmpl w:val="F0F6CF28"/>
    <w:lvl w:ilvl="0" w:tplc="31B435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070FE"/>
    <w:multiLevelType w:val="hybridMultilevel"/>
    <w:tmpl w:val="FCF85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A44C1"/>
    <w:multiLevelType w:val="hybridMultilevel"/>
    <w:tmpl w:val="C428B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D61"/>
    <w:rsid w:val="0005476D"/>
    <w:rsid w:val="0005600D"/>
    <w:rsid w:val="00083446"/>
    <w:rsid w:val="00093DD3"/>
    <w:rsid w:val="00120090"/>
    <w:rsid w:val="001447CD"/>
    <w:rsid w:val="00267F60"/>
    <w:rsid w:val="002A077A"/>
    <w:rsid w:val="00352D3D"/>
    <w:rsid w:val="00363897"/>
    <w:rsid w:val="003875BF"/>
    <w:rsid w:val="0046216D"/>
    <w:rsid w:val="004A5CBC"/>
    <w:rsid w:val="004B71D8"/>
    <w:rsid w:val="00577761"/>
    <w:rsid w:val="006605F3"/>
    <w:rsid w:val="006C593D"/>
    <w:rsid w:val="006E2B63"/>
    <w:rsid w:val="006E718F"/>
    <w:rsid w:val="00714E7F"/>
    <w:rsid w:val="00760CED"/>
    <w:rsid w:val="00767389"/>
    <w:rsid w:val="007F36CA"/>
    <w:rsid w:val="007F48BC"/>
    <w:rsid w:val="00831FE8"/>
    <w:rsid w:val="00892262"/>
    <w:rsid w:val="008E346B"/>
    <w:rsid w:val="00915BC3"/>
    <w:rsid w:val="00931191"/>
    <w:rsid w:val="00960FE4"/>
    <w:rsid w:val="00983D61"/>
    <w:rsid w:val="009B0F10"/>
    <w:rsid w:val="009D3F87"/>
    <w:rsid w:val="009D76ED"/>
    <w:rsid w:val="009F4AB2"/>
    <w:rsid w:val="00AF29C4"/>
    <w:rsid w:val="00B022AD"/>
    <w:rsid w:val="00B3668D"/>
    <w:rsid w:val="00B43271"/>
    <w:rsid w:val="00BD1662"/>
    <w:rsid w:val="00C17D6D"/>
    <w:rsid w:val="00CF6F06"/>
    <w:rsid w:val="00D03EAC"/>
    <w:rsid w:val="00D2648B"/>
    <w:rsid w:val="00D93884"/>
    <w:rsid w:val="00EA6DFF"/>
    <w:rsid w:val="00EE67FE"/>
    <w:rsid w:val="00F7430D"/>
    <w:rsid w:val="00FE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2093D"/>
  <w15:chartTrackingRefBased/>
  <w15:docId w15:val="{183B1E7D-321C-4555-A5FE-B6C493C3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2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64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14E7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52D3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52D3D"/>
  </w:style>
  <w:style w:type="paragraph" w:styleId="Footer">
    <w:name w:val="footer"/>
    <w:basedOn w:val="Normal"/>
    <w:link w:val="FooterChar"/>
    <w:uiPriority w:val="99"/>
    <w:unhideWhenUsed/>
    <w:rsid w:val="00352D3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52D3D"/>
  </w:style>
  <w:style w:type="table" w:styleId="TableGrid">
    <w:name w:val="Table Grid"/>
    <w:basedOn w:val="TableNormal"/>
    <w:uiPriority w:val="39"/>
    <w:rsid w:val="00B43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bhawesh sah</dc:creator>
  <cp:keywords/>
  <dc:description/>
  <cp:lastModifiedBy>Jan Jacob</cp:lastModifiedBy>
  <cp:revision>5</cp:revision>
  <dcterms:created xsi:type="dcterms:W3CDTF">2021-11-29T00:31:00Z</dcterms:created>
  <dcterms:modified xsi:type="dcterms:W3CDTF">2021-12-06T02:18:00Z</dcterms:modified>
</cp:coreProperties>
</file>