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106F3F" w:rsidRDefault="00106F3F" w:rsidP="00106F3F">
      <w:pPr>
        <w:pStyle w:val="Heading1"/>
        <w:rPr>
          <w:rFonts w:cs="Tahoma"/>
          <w:lang w:val="en-US"/>
        </w:rPr>
      </w:pPr>
      <w:bookmarkStart w:id="0" w:name="_Toc458309842"/>
      <w:bookmarkStart w:id="1" w:name="_GoBack"/>
      <w:bookmarkEnd w:id="1"/>
      <w:r w:rsidRPr="00EB33BD">
        <w:rPr>
          <w:rFonts w:cs="Tahoma"/>
          <w:lang w:val="en-US"/>
        </w:rPr>
        <w:t>JJ’s Reference Architecture</w:t>
      </w:r>
      <w:bookmarkEnd w:id="0"/>
    </w:p>
    <w:p w:rsidR="00106F3F" w:rsidRPr="0016217A" w:rsidRDefault="00106F3F" w:rsidP="00106F3F">
      <w:pPr>
        <w:rPr>
          <w:lang w:val="en-US"/>
        </w:rPr>
      </w:pPr>
    </w:p>
    <w:p w:rsidR="00106F3F" w:rsidRPr="007050D3" w:rsidRDefault="00106F3F" w:rsidP="00106F3F">
      <w:pPr>
        <w:tabs>
          <w:tab w:val="center" w:pos="4535"/>
          <w:tab w:val="left" w:pos="6943"/>
        </w:tabs>
        <w:ind w:left="0"/>
        <w:rPr>
          <w:rFonts w:ascii="Tahoma" w:hAnsi="Tahoma" w:cs="Tahoma"/>
          <w:i/>
          <w:iCs/>
          <w:sz w:val="20"/>
          <w:szCs w:val="20"/>
          <w:lang w:val="en-US"/>
        </w:rPr>
      </w:pPr>
      <w:r>
        <w:rPr>
          <w:rFonts w:ascii="Tahoma" w:hAnsi="Tahoma" w:cs="Tahoma"/>
          <w:i/>
          <w:iCs/>
          <w:sz w:val="20"/>
          <w:szCs w:val="20"/>
          <w:lang w:val="en-US"/>
        </w:rPr>
        <w:tab/>
      </w:r>
      <w:r w:rsidRPr="007050D3">
        <w:rPr>
          <w:rFonts w:ascii="Tahoma" w:hAnsi="Tahoma" w:cs="Tahoma"/>
          <w:i/>
          <w:iCs/>
          <w:sz w:val="20"/>
          <w:szCs w:val="20"/>
          <w:lang w:val="en-US"/>
        </w:rPr>
        <w:t>Author: Jan-Joost van Zon</w:t>
      </w:r>
      <w:r>
        <w:rPr>
          <w:rFonts w:ascii="Tahoma" w:hAnsi="Tahoma" w:cs="Tahoma"/>
          <w:i/>
          <w:iCs/>
          <w:sz w:val="20"/>
          <w:szCs w:val="20"/>
          <w:lang w:val="en-US"/>
        </w:rPr>
        <w:tab/>
      </w:r>
    </w:p>
    <w:p w:rsidR="00106F3F" w:rsidRDefault="00106F3F" w:rsidP="00106F3F">
      <w:pPr>
        <w:ind w:left="0"/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>
        <w:rPr>
          <w:rFonts w:ascii="Tahoma" w:hAnsi="Tahoma" w:cs="Tahoma"/>
          <w:i/>
          <w:iCs/>
          <w:sz w:val="20"/>
          <w:szCs w:val="20"/>
          <w:lang w:val="en-US"/>
        </w:rPr>
        <w:t>Date: December 2014 – July 2017</w:t>
      </w:r>
    </w:p>
    <w:p w:rsidR="00F94F54" w:rsidRPr="00B37770" w:rsidRDefault="00F94F54" w:rsidP="00F94F54">
      <w:pPr>
        <w:ind w:left="0"/>
        <w:jc w:val="center"/>
        <w:rPr>
          <w:rFonts w:ascii="Tahoma" w:hAnsi="Tahoma" w:cs="Tahoma"/>
          <w:b/>
          <w:i/>
          <w:iCs/>
          <w:color w:val="FF0000"/>
          <w:sz w:val="20"/>
          <w:szCs w:val="20"/>
          <w:lang w:val="en-US"/>
        </w:rPr>
      </w:pPr>
      <w:r w:rsidRPr="00B37770">
        <w:rPr>
          <w:rFonts w:ascii="Tahoma" w:hAnsi="Tahoma" w:cs="Tahoma"/>
          <w:b/>
          <w:i/>
          <w:iCs/>
          <w:color w:val="FF0000"/>
          <w:sz w:val="20"/>
          <w:szCs w:val="20"/>
          <w:lang w:val="en-US"/>
        </w:rPr>
        <w:t>[Under Construction]</w:t>
      </w:r>
    </w:p>
    <w:p w:rsidR="00F15BD3" w:rsidRDefault="00F15BD3">
      <w:pPr>
        <w:ind w:left="0"/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</w:p>
    <w:p w:rsidR="00BF742C" w:rsidRDefault="00BF742C">
      <w:pPr>
        <w:pStyle w:val="Heading2"/>
        <w:rPr>
          <w:lang w:val="en-US"/>
        </w:rPr>
      </w:pPr>
      <w:bookmarkStart w:id="2" w:name="_Toc487129410"/>
      <w:r>
        <w:rPr>
          <w:lang w:val="en-US"/>
        </w:rPr>
        <w:t>Software Lifecycle</w:t>
      </w:r>
      <w:bookmarkEnd w:id="2"/>
    </w:p>
    <w:p w:rsidR="00106F3F" w:rsidRDefault="00106F3F" w:rsidP="00106F3F">
      <w:pPr>
        <w:pStyle w:val="Heading3"/>
        <w:rPr>
          <w:lang w:val="en-US"/>
        </w:rPr>
      </w:pPr>
      <w:bookmarkStart w:id="3" w:name="_Toc487131117"/>
      <w:r w:rsidRPr="007050D3">
        <w:t>Contents</w:t>
      </w:r>
      <w:bookmarkEnd w:id="3"/>
    </w:p>
    <w:sdt>
      <w:sdtPr>
        <w:id w:val="-20454347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6F3F" w:rsidRDefault="00106F3F" w:rsidP="00106F3F">
          <w:pPr>
            <w:pStyle w:val="TOC1"/>
            <w:tabs>
              <w:tab w:val="right" w:leader="dot" w:pos="9060"/>
            </w:tabs>
            <w:ind w:left="568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sz w:val="26"/>
            </w:rPr>
            <w:fldChar w:fldCharType="begin"/>
          </w:r>
          <w:r>
            <w:rPr>
              <w:sz w:val="26"/>
            </w:rPr>
            <w:instrText xml:space="preserve"> TOC \h \z \u \t "Heading 3,1,Heading 4,2,Heading 5,3,Heading 6,4" </w:instrText>
          </w:r>
          <w:r>
            <w:rPr>
              <w:sz w:val="26"/>
            </w:rPr>
            <w:fldChar w:fldCharType="separate"/>
          </w:r>
          <w:hyperlink w:anchor="_Toc487131117" w:history="1">
            <w:r w:rsidRPr="00650F62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_Toc487131117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8B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F3F" w:rsidRDefault="009D3DFD" w:rsidP="00106F3F">
          <w:pPr>
            <w:pStyle w:val="TOC1"/>
            <w:tabs>
              <w:tab w:val="right" w:leader="dot" w:pos="9060"/>
            </w:tabs>
            <w:ind w:left="568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7131118" w:history="1">
            <w:r w:rsidR="00106F3F" w:rsidRPr="00650F62">
              <w:rPr>
                <w:rStyle w:val="Hyperlink"/>
                <w:noProof/>
                <w:lang w:val="en-US"/>
              </w:rPr>
              <w:t>Branching, Versioning &amp; Release Management</w:t>
            </w:r>
            <w:r w:rsidR="00106F3F">
              <w:rPr>
                <w:noProof/>
                <w:webHidden/>
              </w:rPr>
              <w:tab/>
            </w:r>
            <w:r w:rsidR="00106F3F">
              <w:rPr>
                <w:noProof/>
                <w:webHidden/>
              </w:rPr>
              <w:fldChar w:fldCharType="begin"/>
            </w:r>
            <w:r w:rsidR="00106F3F">
              <w:rPr>
                <w:noProof/>
                <w:webHidden/>
              </w:rPr>
              <w:instrText xml:space="preserve"> PAGEREF _Toc487131118 \h </w:instrText>
            </w:r>
            <w:r w:rsidR="00106F3F">
              <w:rPr>
                <w:noProof/>
                <w:webHidden/>
              </w:rPr>
            </w:r>
            <w:r w:rsidR="00106F3F">
              <w:rPr>
                <w:noProof/>
                <w:webHidden/>
              </w:rPr>
              <w:fldChar w:fldCharType="separate"/>
            </w:r>
            <w:r w:rsidR="00F728B8">
              <w:rPr>
                <w:noProof/>
                <w:webHidden/>
              </w:rPr>
              <w:t>1</w:t>
            </w:r>
            <w:r w:rsidR="00106F3F">
              <w:rPr>
                <w:noProof/>
                <w:webHidden/>
              </w:rPr>
              <w:fldChar w:fldCharType="end"/>
            </w:r>
          </w:hyperlink>
        </w:p>
        <w:p w:rsidR="00106F3F" w:rsidRDefault="00106F3F" w:rsidP="00106F3F">
          <w:pPr>
            <w:rPr>
              <w:b/>
              <w:bCs/>
            </w:rPr>
          </w:pPr>
          <w:r>
            <w:rPr>
              <w:sz w:val="26"/>
            </w:rPr>
            <w:fldChar w:fldCharType="end"/>
          </w:r>
        </w:p>
      </w:sdtContent>
    </w:sdt>
    <w:bookmarkStart w:id="4" w:name="_Toc487129411" w:displacedByCustomXml="prev"/>
    <w:p w:rsidR="00B93EED" w:rsidRDefault="00B93EED" w:rsidP="00BF742C">
      <w:pPr>
        <w:pStyle w:val="Heading3"/>
        <w:rPr>
          <w:lang w:val="en-US"/>
        </w:rPr>
      </w:pPr>
      <w:bookmarkStart w:id="5" w:name="_Toc487131118"/>
      <w:r>
        <w:rPr>
          <w:lang w:val="en-US"/>
        </w:rPr>
        <w:t>Branching, Versioning &amp; Release Management</w:t>
      </w:r>
      <w:bookmarkEnd w:id="4"/>
      <w:bookmarkEnd w:id="5"/>
    </w:p>
    <w:p w:rsidR="00B93EED" w:rsidRDefault="00B93EED" w:rsidP="00B93EED">
      <w:pPr>
        <w:rPr>
          <w:color w:val="ED7D31" w:themeColor="accent2"/>
          <w:lang w:val="en-US"/>
        </w:rPr>
      </w:pPr>
      <w:r w:rsidRPr="002A4EC3">
        <w:rPr>
          <w:color w:val="ED7D31" w:themeColor="accent2"/>
          <w:lang w:val="en-US"/>
        </w:rPr>
        <w:t>&lt;TODO: Describe a versioning methodology. &gt;</w:t>
      </w:r>
    </w:p>
    <w:p w:rsidR="00851CC8" w:rsidRPr="002A4EC3" w:rsidRDefault="00851CC8" w:rsidP="00B93EED">
      <w:p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 xml:space="preserve">&lt;TODO: </w:t>
      </w:r>
      <w:r w:rsidRPr="00851CC8">
        <w:rPr>
          <w:color w:val="ED7D31" w:themeColor="accent2"/>
          <w:lang w:val="en-US"/>
        </w:rPr>
        <w:t>Assembly versions</w:t>
      </w:r>
      <w:r>
        <w:rPr>
          <w:color w:val="ED7D31" w:themeColor="accent2"/>
          <w:lang w:val="en-US"/>
        </w:rPr>
        <w:t>.&gt;</w:t>
      </w:r>
    </w:p>
    <w:sectPr w:rsidR="00851CC8" w:rsidRPr="002A4EC3" w:rsidSect="006C43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79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3DFD" w:rsidRDefault="009D3DFD">
      <w:r>
        <w:separator/>
      </w:r>
    </w:p>
  </w:endnote>
  <w:endnote w:type="continuationSeparator" w:id="0">
    <w:p w:rsidR="009D3DFD" w:rsidRDefault="009D3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7508" w:rsidRDefault="009875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27E" w:rsidRDefault="0006027E" w:rsidP="00925120">
    <w:pPr>
      <w:pStyle w:val="Footer"/>
      <w:tabs>
        <w:tab w:val="clear" w:pos="9072"/>
        <w:tab w:val="left" w:pos="5520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C430C">
      <w:rPr>
        <w:noProof/>
      </w:rPr>
      <w:t>1</w:t>
    </w:r>
    <w:r>
      <w:fldChar w:fldCharType="end"/>
    </w:r>
    <w:r>
      <w:t xml:space="preserve"> / </w:t>
    </w:r>
    <w:fldSimple w:instr=" NUMPAGES   \* MERGEFORMAT ">
      <w:r w:rsidR="00F728B8">
        <w:rPr>
          <w:noProof/>
        </w:rPr>
        <w:t>1</w:t>
      </w:r>
    </w:fldSimple>
    <w:r w:rsidR="00925120">
      <w:rPr>
        <w:noProof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7508" w:rsidRDefault="009875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3DFD" w:rsidRDefault="009D3DFD">
      <w:r>
        <w:separator/>
      </w:r>
    </w:p>
  </w:footnote>
  <w:footnote w:type="continuationSeparator" w:id="0">
    <w:p w:rsidR="009D3DFD" w:rsidRDefault="009D3D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7508" w:rsidRDefault="009875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27E" w:rsidRDefault="0006027E" w:rsidP="00F15BD3">
    <w:pPr>
      <w:pStyle w:val="Header"/>
      <w:jc w:val="right"/>
    </w:pPr>
    <w:r>
      <w:tab/>
    </w:r>
    <w:r>
      <w:tab/>
    </w:r>
    <w:r>
      <w:rPr>
        <w:rFonts w:ascii="Tahoma" w:hAnsi="Tahoma" w:cs="Tahoma"/>
        <w:i/>
        <w:color w:val="999999"/>
        <w:sz w:val="20"/>
        <w:szCs w:val="20"/>
        <w:lang w:val="en-US"/>
      </w:rPr>
      <w:t>JJ’s Reference Architecture</w:t>
    </w:r>
  </w:p>
  <w:p w:rsidR="0006027E" w:rsidRDefault="000602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27E" w:rsidRPr="006C430C" w:rsidRDefault="0006027E" w:rsidP="006C43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A603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2D4170"/>
    <w:multiLevelType w:val="multilevel"/>
    <w:tmpl w:val="2654CC6C"/>
    <w:lvl w:ilvl="0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4543E"/>
    <w:multiLevelType w:val="hybridMultilevel"/>
    <w:tmpl w:val="470C2284"/>
    <w:lvl w:ilvl="0" w:tplc="0413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C45834"/>
    <w:multiLevelType w:val="hybridMultilevel"/>
    <w:tmpl w:val="A3D4A6E6"/>
    <w:lvl w:ilvl="0" w:tplc="46D84C84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1FF1BBC"/>
    <w:multiLevelType w:val="hybridMultilevel"/>
    <w:tmpl w:val="3E9EC634"/>
    <w:lvl w:ilvl="0" w:tplc="7A60276A">
      <w:numFmt w:val="bullet"/>
      <w:lvlText w:val="-"/>
      <w:lvlJc w:val="left"/>
      <w:pPr>
        <w:ind w:left="928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309069B"/>
    <w:multiLevelType w:val="hybridMultilevel"/>
    <w:tmpl w:val="12F6AD72"/>
    <w:lvl w:ilvl="0" w:tplc="7A60276A">
      <w:numFmt w:val="bullet"/>
      <w:lvlText w:val="-"/>
      <w:lvlJc w:val="left"/>
      <w:pPr>
        <w:ind w:left="1212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A2A79"/>
    <w:multiLevelType w:val="hybridMultilevel"/>
    <w:tmpl w:val="3D008C2E"/>
    <w:lvl w:ilvl="0" w:tplc="F926D404">
      <w:numFmt w:val="bullet"/>
      <w:lvlText w:val="-"/>
      <w:lvlJc w:val="left"/>
      <w:pPr>
        <w:ind w:left="1211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6BD7BE6"/>
    <w:multiLevelType w:val="hybridMultilevel"/>
    <w:tmpl w:val="1652934A"/>
    <w:lvl w:ilvl="0" w:tplc="7A60276A">
      <w:numFmt w:val="bullet"/>
      <w:lvlText w:val="-"/>
      <w:lvlJc w:val="left"/>
      <w:pPr>
        <w:ind w:left="1779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FF1244A"/>
    <w:multiLevelType w:val="hybridMultilevel"/>
    <w:tmpl w:val="D79611C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E5A11"/>
    <w:multiLevelType w:val="hybridMultilevel"/>
    <w:tmpl w:val="25049002"/>
    <w:lvl w:ilvl="0" w:tplc="23AE3D94">
      <w:numFmt w:val="bullet"/>
      <w:lvlText w:val="-"/>
      <w:lvlJc w:val="left"/>
      <w:pPr>
        <w:ind w:left="928" w:hanging="360"/>
      </w:pPr>
      <w:rPr>
        <w:rFonts w:ascii="Calibri" w:eastAsia="Times New Roman" w:hAnsi="Calibri" w:hint="default"/>
      </w:rPr>
    </w:lvl>
    <w:lvl w:ilvl="1" w:tplc="0413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101C7A64">
      <w:numFmt w:val="bullet"/>
      <w:lvlText w:val=""/>
      <w:lvlJc w:val="left"/>
      <w:pPr>
        <w:ind w:left="2368" w:hanging="360"/>
      </w:pPr>
      <w:rPr>
        <w:rFonts w:ascii="Wingdings" w:eastAsia="Times New Roman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 w15:restartNumberingAfterBreak="0">
    <w:nsid w:val="270D5BA9"/>
    <w:multiLevelType w:val="multilevel"/>
    <w:tmpl w:val="270D5BA9"/>
    <w:lvl w:ilvl="0">
      <w:numFmt w:val="bullet"/>
      <w:pStyle w:val="ListBullet"/>
      <w:lvlText w:val="-"/>
      <w:lvlJc w:val="left"/>
      <w:pPr>
        <w:ind w:left="644" w:hanging="360"/>
      </w:pPr>
      <w:rPr>
        <w:rFonts w:ascii="Calibri" w:eastAsia="Times New Roman" w:hAnsi="Calibri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273E2897"/>
    <w:multiLevelType w:val="hybridMultilevel"/>
    <w:tmpl w:val="534C1CEE"/>
    <w:lvl w:ilvl="0" w:tplc="F926D404">
      <w:numFmt w:val="bullet"/>
      <w:lvlText w:val="-"/>
      <w:lvlJc w:val="left"/>
      <w:pPr>
        <w:ind w:left="928" w:hanging="360"/>
      </w:pPr>
      <w:rPr>
        <w:rFonts w:ascii="Calibri" w:eastAsia="Times New Roman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A634765"/>
    <w:multiLevelType w:val="hybridMultilevel"/>
    <w:tmpl w:val="40B84E94"/>
    <w:lvl w:ilvl="0" w:tplc="F926D404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01B8C"/>
    <w:multiLevelType w:val="hybridMultilevel"/>
    <w:tmpl w:val="D81C4F08"/>
    <w:lvl w:ilvl="0" w:tplc="E160BA68">
      <w:start w:val="36"/>
      <w:numFmt w:val="bullet"/>
      <w:lvlText w:val=""/>
      <w:lvlJc w:val="left"/>
      <w:pPr>
        <w:ind w:left="927" w:hanging="360"/>
      </w:pPr>
      <w:rPr>
        <w:rFonts w:ascii="Wingdings" w:eastAsia="SimSun" w:hAnsi="Wingdings" w:cs="Calibri" w:hint="default"/>
      </w:rPr>
    </w:lvl>
    <w:lvl w:ilvl="1" w:tplc="0413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39B058CF"/>
    <w:multiLevelType w:val="hybridMultilevel"/>
    <w:tmpl w:val="2654CC6C"/>
    <w:lvl w:ilvl="0" w:tplc="F926D404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076AD"/>
    <w:multiLevelType w:val="hybridMultilevel"/>
    <w:tmpl w:val="220693B4"/>
    <w:lvl w:ilvl="0" w:tplc="F926D404">
      <w:numFmt w:val="bullet"/>
      <w:lvlText w:val="-"/>
      <w:lvlJc w:val="left"/>
      <w:pPr>
        <w:ind w:left="1212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6" w15:restartNumberingAfterBreak="0">
    <w:nsid w:val="4441312D"/>
    <w:multiLevelType w:val="hybridMultilevel"/>
    <w:tmpl w:val="7B6EA516"/>
    <w:lvl w:ilvl="0" w:tplc="E860607A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460043B1"/>
    <w:multiLevelType w:val="hybridMultilevel"/>
    <w:tmpl w:val="545E0830"/>
    <w:lvl w:ilvl="0" w:tplc="0413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46E5809"/>
    <w:multiLevelType w:val="multilevel"/>
    <w:tmpl w:val="2654CC6C"/>
    <w:lvl w:ilvl="0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23E3A"/>
    <w:multiLevelType w:val="hybridMultilevel"/>
    <w:tmpl w:val="6E8C8EC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7340E"/>
    <w:multiLevelType w:val="hybridMultilevel"/>
    <w:tmpl w:val="9104CC0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7A554F25"/>
    <w:multiLevelType w:val="hybridMultilevel"/>
    <w:tmpl w:val="29FAADC4"/>
    <w:lvl w:ilvl="0" w:tplc="7A60276A">
      <w:numFmt w:val="bullet"/>
      <w:lvlText w:val="-"/>
      <w:lvlJc w:val="left"/>
      <w:pPr>
        <w:ind w:left="1212" w:hanging="360"/>
      </w:pPr>
      <w:rPr>
        <w:rFonts w:ascii="Calibri" w:eastAsia="Times New Roman" w:hAnsi="Calibri" w:cs="Times New Roman" w:hint="default"/>
      </w:rPr>
    </w:lvl>
    <w:lvl w:ilvl="1" w:tplc="7A60276A">
      <w:numFmt w:val="bullet"/>
      <w:lvlText w:val="-"/>
      <w:lvlJc w:val="left"/>
      <w:pPr>
        <w:ind w:left="1932" w:hanging="360"/>
      </w:pPr>
      <w:rPr>
        <w:rFonts w:ascii="Calibri" w:eastAsia="Times New Roman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2" w15:restartNumberingAfterBreak="0">
    <w:nsid w:val="7BAB19C6"/>
    <w:multiLevelType w:val="hybridMultilevel"/>
    <w:tmpl w:val="ECCAA59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F374C6"/>
    <w:multiLevelType w:val="hybridMultilevel"/>
    <w:tmpl w:val="20220BF0"/>
    <w:lvl w:ilvl="0" w:tplc="F926D404">
      <w:numFmt w:val="bullet"/>
      <w:lvlText w:val="-"/>
      <w:lvlJc w:val="left"/>
      <w:pPr>
        <w:ind w:left="1491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28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00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72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44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6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8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60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32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9"/>
  </w:num>
  <w:num w:numId="6">
    <w:abstractNumId w:val="14"/>
  </w:num>
  <w:num w:numId="7">
    <w:abstractNumId w:val="8"/>
  </w:num>
  <w:num w:numId="8">
    <w:abstractNumId w:val="22"/>
  </w:num>
  <w:num w:numId="9">
    <w:abstractNumId w:val="19"/>
  </w:num>
  <w:num w:numId="10">
    <w:abstractNumId w:val="20"/>
  </w:num>
  <w:num w:numId="11">
    <w:abstractNumId w:val="17"/>
  </w:num>
  <w:num w:numId="12">
    <w:abstractNumId w:val="21"/>
  </w:num>
  <w:num w:numId="13">
    <w:abstractNumId w:val="6"/>
  </w:num>
  <w:num w:numId="14">
    <w:abstractNumId w:val="23"/>
  </w:num>
  <w:num w:numId="15">
    <w:abstractNumId w:val="7"/>
  </w:num>
  <w:num w:numId="16">
    <w:abstractNumId w:val="11"/>
  </w:num>
  <w:num w:numId="17">
    <w:abstractNumId w:val="5"/>
  </w:num>
  <w:num w:numId="18">
    <w:abstractNumId w:val="4"/>
  </w:num>
  <w:num w:numId="19">
    <w:abstractNumId w:val="0"/>
  </w:num>
  <w:num w:numId="20">
    <w:abstractNumId w:val="3"/>
  </w:num>
  <w:num w:numId="21">
    <w:abstractNumId w:val="1"/>
  </w:num>
  <w:num w:numId="22">
    <w:abstractNumId w:val="18"/>
  </w:num>
  <w:num w:numId="23">
    <w:abstractNumId w:val="2"/>
  </w:num>
  <w:num w:numId="24">
    <w:abstractNumId w:val="16"/>
  </w:num>
  <w:num w:numId="25">
    <w:abstractNumId w:val="13"/>
  </w:num>
  <w:num w:numId="26">
    <w:abstractNumId w:val="12"/>
  </w:num>
  <w:num w:numId="27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62"/>
    <w:rsid w:val="0000123F"/>
    <w:rsid w:val="00001E49"/>
    <w:rsid w:val="000021F3"/>
    <w:rsid w:val="000047A9"/>
    <w:rsid w:val="00006A40"/>
    <w:rsid w:val="00006BB5"/>
    <w:rsid w:val="0001319B"/>
    <w:rsid w:val="0001741A"/>
    <w:rsid w:val="00017C8F"/>
    <w:rsid w:val="00024E81"/>
    <w:rsid w:val="000266B7"/>
    <w:rsid w:val="000317EB"/>
    <w:rsid w:val="00041DA4"/>
    <w:rsid w:val="00042210"/>
    <w:rsid w:val="000454DA"/>
    <w:rsid w:val="00045B47"/>
    <w:rsid w:val="000515F9"/>
    <w:rsid w:val="000548A3"/>
    <w:rsid w:val="0006027E"/>
    <w:rsid w:val="0006143F"/>
    <w:rsid w:val="00063521"/>
    <w:rsid w:val="00066C72"/>
    <w:rsid w:val="000677E0"/>
    <w:rsid w:val="00067D7F"/>
    <w:rsid w:val="00071C5A"/>
    <w:rsid w:val="0007236A"/>
    <w:rsid w:val="0007240B"/>
    <w:rsid w:val="00075798"/>
    <w:rsid w:val="00082A2A"/>
    <w:rsid w:val="00084BB7"/>
    <w:rsid w:val="00093E53"/>
    <w:rsid w:val="0009623C"/>
    <w:rsid w:val="00097274"/>
    <w:rsid w:val="00097CAA"/>
    <w:rsid w:val="000A3AB9"/>
    <w:rsid w:val="000A509C"/>
    <w:rsid w:val="000B1C2B"/>
    <w:rsid w:val="000B2813"/>
    <w:rsid w:val="000B5786"/>
    <w:rsid w:val="000C682F"/>
    <w:rsid w:val="000D1430"/>
    <w:rsid w:val="000D2AF3"/>
    <w:rsid w:val="000F2705"/>
    <w:rsid w:val="000F4763"/>
    <w:rsid w:val="000F4D19"/>
    <w:rsid w:val="00101714"/>
    <w:rsid w:val="00101AF4"/>
    <w:rsid w:val="00106F3F"/>
    <w:rsid w:val="00107A9A"/>
    <w:rsid w:val="001116E4"/>
    <w:rsid w:val="0011528D"/>
    <w:rsid w:val="00120A1C"/>
    <w:rsid w:val="001218C5"/>
    <w:rsid w:val="00124F2B"/>
    <w:rsid w:val="001278D9"/>
    <w:rsid w:val="00130F8D"/>
    <w:rsid w:val="001328F7"/>
    <w:rsid w:val="00144639"/>
    <w:rsid w:val="001446C3"/>
    <w:rsid w:val="00150EEE"/>
    <w:rsid w:val="00154FE5"/>
    <w:rsid w:val="00156394"/>
    <w:rsid w:val="00156ABE"/>
    <w:rsid w:val="00157444"/>
    <w:rsid w:val="00157CBF"/>
    <w:rsid w:val="001603FC"/>
    <w:rsid w:val="00162689"/>
    <w:rsid w:val="00167C34"/>
    <w:rsid w:val="00172A27"/>
    <w:rsid w:val="00173C53"/>
    <w:rsid w:val="001818C6"/>
    <w:rsid w:val="001851E8"/>
    <w:rsid w:val="001874EE"/>
    <w:rsid w:val="00187F7A"/>
    <w:rsid w:val="00191606"/>
    <w:rsid w:val="001916A8"/>
    <w:rsid w:val="00197854"/>
    <w:rsid w:val="001A0704"/>
    <w:rsid w:val="001B0400"/>
    <w:rsid w:val="001C1282"/>
    <w:rsid w:val="001C4CE9"/>
    <w:rsid w:val="001D4DAA"/>
    <w:rsid w:val="001D5D12"/>
    <w:rsid w:val="001D6A04"/>
    <w:rsid w:val="001E23D8"/>
    <w:rsid w:val="001E3016"/>
    <w:rsid w:val="001E36BB"/>
    <w:rsid w:val="001E4959"/>
    <w:rsid w:val="001F12AA"/>
    <w:rsid w:val="001F2FD9"/>
    <w:rsid w:val="001F509C"/>
    <w:rsid w:val="001F5355"/>
    <w:rsid w:val="00202842"/>
    <w:rsid w:val="00202E6A"/>
    <w:rsid w:val="00204AA5"/>
    <w:rsid w:val="00207423"/>
    <w:rsid w:val="002130F0"/>
    <w:rsid w:val="00213E6A"/>
    <w:rsid w:val="0021591C"/>
    <w:rsid w:val="00215F33"/>
    <w:rsid w:val="00216256"/>
    <w:rsid w:val="00216F82"/>
    <w:rsid w:val="002171A0"/>
    <w:rsid w:val="00217E76"/>
    <w:rsid w:val="0023130D"/>
    <w:rsid w:val="002352E2"/>
    <w:rsid w:val="00240B9D"/>
    <w:rsid w:val="00240DF1"/>
    <w:rsid w:val="00243BFF"/>
    <w:rsid w:val="00245CED"/>
    <w:rsid w:val="0025033A"/>
    <w:rsid w:val="002526B1"/>
    <w:rsid w:val="00254134"/>
    <w:rsid w:val="00260147"/>
    <w:rsid w:val="0026052F"/>
    <w:rsid w:val="00263447"/>
    <w:rsid w:val="00270106"/>
    <w:rsid w:val="00271DA4"/>
    <w:rsid w:val="00275732"/>
    <w:rsid w:val="002840BE"/>
    <w:rsid w:val="0029055C"/>
    <w:rsid w:val="00290E16"/>
    <w:rsid w:val="0029401B"/>
    <w:rsid w:val="00296702"/>
    <w:rsid w:val="002A0496"/>
    <w:rsid w:val="002A0672"/>
    <w:rsid w:val="002A4EC3"/>
    <w:rsid w:val="002B13C7"/>
    <w:rsid w:val="002B5A9A"/>
    <w:rsid w:val="002C5C75"/>
    <w:rsid w:val="002C623B"/>
    <w:rsid w:val="002D1745"/>
    <w:rsid w:val="002D6A21"/>
    <w:rsid w:val="002E3B8E"/>
    <w:rsid w:val="002E59C8"/>
    <w:rsid w:val="002E67C0"/>
    <w:rsid w:val="002F0A2D"/>
    <w:rsid w:val="002F49D9"/>
    <w:rsid w:val="00301501"/>
    <w:rsid w:val="00302A28"/>
    <w:rsid w:val="0030330B"/>
    <w:rsid w:val="003074D1"/>
    <w:rsid w:val="003075CB"/>
    <w:rsid w:val="003077E8"/>
    <w:rsid w:val="00312B95"/>
    <w:rsid w:val="00317D38"/>
    <w:rsid w:val="00330566"/>
    <w:rsid w:val="00330B4A"/>
    <w:rsid w:val="00335888"/>
    <w:rsid w:val="00337727"/>
    <w:rsid w:val="00337A81"/>
    <w:rsid w:val="003416E9"/>
    <w:rsid w:val="00342270"/>
    <w:rsid w:val="00352EA1"/>
    <w:rsid w:val="00352FBF"/>
    <w:rsid w:val="00355769"/>
    <w:rsid w:val="003572BE"/>
    <w:rsid w:val="0036309E"/>
    <w:rsid w:val="00365D5A"/>
    <w:rsid w:val="00371D4E"/>
    <w:rsid w:val="00372B81"/>
    <w:rsid w:val="00375A8B"/>
    <w:rsid w:val="00375DE9"/>
    <w:rsid w:val="00376481"/>
    <w:rsid w:val="003775F9"/>
    <w:rsid w:val="00387790"/>
    <w:rsid w:val="003959AC"/>
    <w:rsid w:val="003A1323"/>
    <w:rsid w:val="003A3008"/>
    <w:rsid w:val="003A342D"/>
    <w:rsid w:val="003A3B84"/>
    <w:rsid w:val="003A6987"/>
    <w:rsid w:val="003A69DB"/>
    <w:rsid w:val="003D2B7F"/>
    <w:rsid w:val="003D3AAC"/>
    <w:rsid w:val="003D5B79"/>
    <w:rsid w:val="003D6BE0"/>
    <w:rsid w:val="003D7964"/>
    <w:rsid w:val="003D7F83"/>
    <w:rsid w:val="003E0E76"/>
    <w:rsid w:val="003E2B45"/>
    <w:rsid w:val="003E4111"/>
    <w:rsid w:val="003E4C19"/>
    <w:rsid w:val="003F3B37"/>
    <w:rsid w:val="003F5F4A"/>
    <w:rsid w:val="003F64BF"/>
    <w:rsid w:val="004013EE"/>
    <w:rsid w:val="00402927"/>
    <w:rsid w:val="00407F52"/>
    <w:rsid w:val="004115BE"/>
    <w:rsid w:val="00415662"/>
    <w:rsid w:val="00420317"/>
    <w:rsid w:val="00420A4C"/>
    <w:rsid w:val="00423F67"/>
    <w:rsid w:val="0042424A"/>
    <w:rsid w:val="00425DA2"/>
    <w:rsid w:val="0043557E"/>
    <w:rsid w:val="00435931"/>
    <w:rsid w:val="00436D80"/>
    <w:rsid w:val="00437D95"/>
    <w:rsid w:val="004436C4"/>
    <w:rsid w:val="00450D5B"/>
    <w:rsid w:val="0045347E"/>
    <w:rsid w:val="00466955"/>
    <w:rsid w:val="00471324"/>
    <w:rsid w:val="00471572"/>
    <w:rsid w:val="004717ED"/>
    <w:rsid w:val="00472A80"/>
    <w:rsid w:val="00475A11"/>
    <w:rsid w:val="00491780"/>
    <w:rsid w:val="00496715"/>
    <w:rsid w:val="004A14E8"/>
    <w:rsid w:val="004A2848"/>
    <w:rsid w:val="004B7925"/>
    <w:rsid w:val="004C2CC2"/>
    <w:rsid w:val="004C412A"/>
    <w:rsid w:val="004C5F0B"/>
    <w:rsid w:val="004C745F"/>
    <w:rsid w:val="004D3B51"/>
    <w:rsid w:val="004D6442"/>
    <w:rsid w:val="004E0527"/>
    <w:rsid w:val="004E3158"/>
    <w:rsid w:val="004F07D1"/>
    <w:rsid w:val="004F5381"/>
    <w:rsid w:val="004F6825"/>
    <w:rsid w:val="00506261"/>
    <w:rsid w:val="00520C11"/>
    <w:rsid w:val="0052150A"/>
    <w:rsid w:val="00521605"/>
    <w:rsid w:val="00522874"/>
    <w:rsid w:val="00522CBE"/>
    <w:rsid w:val="005242AD"/>
    <w:rsid w:val="00524997"/>
    <w:rsid w:val="00534206"/>
    <w:rsid w:val="00540DAA"/>
    <w:rsid w:val="005450FD"/>
    <w:rsid w:val="00552AE3"/>
    <w:rsid w:val="00562DF4"/>
    <w:rsid w:val="005654B6"/>
    <w:rsid w:val="00565EC3"/>
    <w:rsid w:val="00571911"/>
    <w:rsid w:val="00572C4D"/>
    <w:rsid w:val="0057566E"/>
    <w:rsid w:val="00575E03"/>
    <w:rsid w:val="00576340"/>
    <w:rsid w:val="00577E72"/>
    <w:rsid w:val="0058196E"/>
    <w:rsid w:val="0058509C"/>
    <w:rsid w:val="00585EE3"/>
    <w:rsid w:val="005B02D6"/>
    <w:rsid w:val="005B36C8"/>
    <w:rsid w:val="005B514D"/>
    <w:rsid w:val="005B563F"/>
    <w:rsid w:val="005D3884"/>
    <w:rsid w:val="005D69A7"/>
    <w:rsid w:val="005D78D9"/>
    <w:rsid w:val="005E0734"/>
    <w:rsid w:val="005F2884"/>
    <w:rsid w:val="005F2B7D"/>
    <w:rsid w:val="00600A1E"/>
    <w:rsid w:val="00600C30"/>
    <w:rsid w:val="00607DD9"/>
    <w:rsid w:val="006101D8"/>
    <w:rsid w:val="00611B6D"/>
    <w:rsid w:val="006155F8"/>
    <w:rsid w:val="00616E2D"/>
    <w:rsid w:val="0062168E"/>
    <w:rsid w:val="00622C8A"/>
    <w:rsid w:val="00624459"/>
    <w:rsid w:val="0062459C"/>
    <w:rsid w:val="00625964"/>
    <w:rsid w:val="00627522"/>
    <w:rsid w:val="00627BD7"/>
    <w:rsid w:val="006339DA"/>
    <w:rsid w:val="00634E0E"/>
    <w:rsid w:val="00641CFE"/>
    <w:rsid w:val="0064304C"/>
    <w:rsid w:val="006437A2"/>
    <w:rsid w:val="006527EA"/>
    <w:rsid w:val="00652EDF"/>
    <w:rsid w:val="006558AC"/>
    <w:rsid w:val="0065662C"/>
    <w:rsid w:val="006573F7"/>
    <w:rsid w:val="006606DE"/>
    <w:rsid w:val="006645A8"/>
    <w:rsid w:val="00667860"/>
    <w:rsid w:val="0066796E"/>
    <w:rsid w:val="0067028B"/>
    <w:rsid w:val="00670840"/>
    <w:rsid w:val="00671C35"/>
    <w:rsid w:val="0067463A"/>
    <w:rsid w:val="006749EA"/>
    <w:rsid w:val="006840B5"/>
    <w:rsid w:val="006929FC"/>
    <w:rsid w:val="006A7B6F"/>
    <w:rsid w:val="006B0A0E"/>
    <w:rsid w:val="006B1796"/>
    <w:rsid w:val="006B3068"/>
    <w:rsid w:val="006B68B9"/>
    <w:rsid w:val="006B73F5"/>
    <w:rsid w:val="006C2C2D"/>
    <w:rsid w:val="006C430C"/>
    <w:rsid w:val="006D0D84"/>
    <w:rsid w:val="006E3C44"/>
    <w:rsid w:val="006E6B78"/>
    <w:rsid w:val="006E7910"/>
    <w:rsid w:val="006F0841"/>
    <w:rsid w:val="006F4DAE"/>
    <w:rsid w:val="0070024D"/>
    <w:rsid w:val="0070612F"/>
    <w:rsid w:val="00706C2D"/>
    <w:rsid w:val="00711B0A"/>
    <w:rsid w:val="007153F0"/>
    <w:rsid w:val="00717208"/>
    <w:rsid w:val="007205C7"/>
    <w:rsid w:val="00720C26"/>
    <w:rsid w:val="007248FD"/>
    <w:rsid w:val="007252C7"/>
    <w:rsid w:val="00733379"/>
    <w:rsid w:val="00741497"/>
    <w:rsid w:val="00745404"/>
    <w:rsid w:val="00746BFD"/>
    <w:rsid w:val="00751A3B"/>
    <w:rsid w:val="007533C5"/>
    <w:rsid w:val="007554F4"/>
    <w:rsid w:val="007636EC"/>
    <w:rsid w:val="00771F19"/>
    <w:rsid w:val="00772829"/>
    <w:rsid w:val="00772CDC"/>
    <w:rsid w:val="00775123"/>
    <w:rsid w:val="00777D76"/>
    <w:rsid w:val="00777EF1"/>
    <w:rsid w:val="007804BF"/>
    <w:rsid w:val="007911B8"/>
    <w:rsid w:val="0079656C"/>
    <w:rsid w:val="007A0957"/>
    <w:rsid w:val="007A658B"/>
    <w:rsid w:val="007A7D19"/>
    <w:rsid w:val="007B45D2"/>
    <w:rsid w:val="007B6737"/>
    <w:rsid w:val="007C3E2E"/>
    <w:rsid w:val="007C6D2B"/>
    <w:rsid w:val="007C7F7E"/>
    <w:rsid w:val="007D047A"/>
    <w:rsid w:val="007D0B44"/>
    <w:rsid w:val="007D0E2B"/>
    <w:rsid w:val="007D166A"/>
    <w:rsid w:val="007D2904"/>
    <w:rsid w:val="007D299E"/>
    <w:rsid w:val="007D3FFB"/>
    <w:rsid w:val="007D4CD6"/>
    <w:rsid w:val="007D4D7F"/>
    <w:rsid w:val="007D662F"/>
    <w:rsid w:val="007D684B"/>
    <w:rsid w:val="007D6968"/>
    <w:rsid w:val="007E374A"/>
    <w:rsid w:val="007E38EE"/>
    <w:rsid w:val="007F6968"/>
    <w:rsid w:val="007F6BB0"/>
    <w:rsid w:val="007F7FBA"/>
    <w:rsid w:val="008014B2"/>
    <w:rsid w:val="0080278C"/>
    <w:rsid w:val="008053F3"/>
    <w:rsid w:val="00805A69"/>
    <w:rsid w:val="0080643B"/>
    <w:rsid w:val="00810FB6"/>
    <w:rsid w:val="00812D2C"/>
    <w:rsid w:val="008163D6"/>
    <w:rsid w:val="00822618"/>
    <w:rsid w:val="008236D5"/>
    <w:rsid w:val="008243DA"/>
    <w:rsid w:val="0082743C"/>
    <w:rsid w:val="008359D0"/>
    <w:rsid w:val="0083693D"/>
    <w:rsid w:val="00842131"/>
    <w:rsid w:val="00843302"/>
    <w:rsid w:val="00844FD9"/>
    <w:rsid w:val="008451C7"/>
    <w:rsid w:val="0084603E"/>
    <w:rsid w:val="008512A5"/>
    <w:rsid w:val="00851CC8"/>
    <w:rsid w:val="0085302D"/>
    <w:rsid w:val="008538EE"/>
    <w:rsid w:val="00853F16"/>
    <w:rsid w:val="00860094"/>
    <w:rsid w:val="008612FE"/>
    <w:rsid w:val="00861C4B"/>
    <w:rsid w:val="00865D96"/>
    <w:rsid w:val="00866536"/>
    <w:rsid w:val="00881AF2"/>
    <w:rsid w:val="0088200B"/>
    <w:rsid w:val="00890857"/>
    <w:rsid w:val="00891486"/>
    <w:rsid w:val="008A29AB"/>
    <w:rsid w:val="008C10D2"/>
    <w:rsid w:val="008C3809"/>
    <w:rsid w:val="008C53F3"/>
    <w:rsid w:val="008C5822"/>
    <w:rsid w:val="008D0C1A"/>
    <w:rsid w:val="008D5539"/>
    <w:rsid w:val="008D7815"/>
    <w:rsid w:val="008E1336"/>
    <w:rsid w:val="008E2B3E"/>
    <w:rsid w:val="008E5D60"/>
    <w:rsid w:val="008E737F"/>
    <w:rsid w:val="008F755C"/>
    <w:rsid w:val="00901BEA"/>
    <w:rsid w:val="00914211"/>
    <w:rsid w:val="00922A18"/>
    <w:rsid w:val="00925120"/>
    <w:rsid w:val="00930001"/>
    <w:rsid w:val="009306AC"/>
    <w:rsid w:val="00931A4B"/>
    <w:rsid w:val="00940445"/>
    <w:rsid w:val="009419C5"/>
    <w:rsid w:val="00942758"/>
    <w:rsid w:val="0094354A"/>
    <w:rsid w:val="009454E9"/>
    <w:rsid w:val="00947E40"/>
    <w:rsid w:val="00956B05"/>
    <w:rsid w:val="00957289"/>
    <w:rsid w:val="009641E0"/>
    <w:rsid w:val="00964396"/>
    <w:rsid w:val="009678D2"/>
    <w:rsid w:val="009705E4"/>
    <w:rsid w:val="009713AC"/>
    <w:rsid w:val="00981F23"/>
    <w:rsid w:val="00984B8A"/>
    <w:rsid w:val="00987508"/>
    <w:rsid w:val="00990C74"/>
    <w:rsid w:val="00991BC8"/>
    <w:rsid w:val="009A5FCD"/>
    <w:rsid w:val="009B0EE7"/>
    <w:rsid w:val="009B1725"/>
    <w:rsid w:val="009C130F"/>
    <w:rsid w:val="009C131B"/>
    <w:rsid w:val="009C38B2"/>
    <w:rsid w:val="009C4126"/>
    <w:rsid w:val="009C48BF"/>
    <w:rsid w:val="009C4FD3"/>
    <w:rsid w:val="009D3981"/>
    <w:rsid w:val="009D3C09"/>
    <w:rsid w:val="009D3DFD"/>
    <w:rsid w:val="009D5AB5"/>
    <w:rsid w:val="009D64B4"/>
    <w:rsid w:val="009D6922"/>
    <w:rsid w:val="009E37F5"/>
    <w:rsid w:val="009E5086"/>
    <w:rsid w:val="009E6FED"/>
    <w:rsid w:val="009F155F"/>
    <w:rsid w:val="009F1729"/>
    <w:rsid w:val="009F2563"/>
    <w:rsid w:val="00A01CFD"/>
    <w:rsid w:val="00A02411"/>
    <w:rsid w:val="00A04699"/>
    <w:rsid w:val="00A05CCD"/>
    <w:rsid w:val="00A12C92"/>
    <w:rsid w:val="00A13159"/>
    <w:rsid w:val="00A1352F"/>
    <w:rsid w:val="00A1394C"/>
    <w:rsid w:val="00A178C0"/>
    <w:rsid w:val="00A20905"/>
    <w:rsid w:val="00A2090B"/>
    <w:rsid w:val="00A222EB"/>
    <w:rsid w:val="00A22370"/>
    <w:rsid w:val="00A25339"/>
    <w:rsid w:val="00A2652D"/>
    <w:rsid w:val="00A319C8"/>
    <w:rsid w:val="00A342EF"/>
    <w:rsid w:val="00A34ED0"/>
    <w:rsid w:val="00A354BA"/>
    <w:rsid w:val="00A363CB"/>
    <w:rsid w:val="00A40E9E"/>
    <w:rsid w:val="00A4194A"/>
    <w:rsid w:val="00A47F6C"/>
    <w:rsid w:val="00A52088"/>
    <w:rsid w:val="00A57DB3"/>
    <w:rsid w:val="00A74CB7"/>
    <w:rsid w:val="00A75C0B"/>
    <w:rsid w:val="00A761BB"/>
    <w:rsid w:val="00A77900"/>
    <w:rsid w:val="00A8156C"/>
    <w:rsid w:val="00A9058F"/>
    <w:rsid w:val="00A90FC4"/>
    <w:rsid w:val="00A93357"/>
    <w:rsid w:val="00AA5983"/>
    <w:rsid w:val="00AA6BDB"/>
    <w:rsid w:val="00AA70F1"/>
    <w:rsid w:val="00AB0F55"/>
    <w:rsid w:val="00AB750A"/>
    <w:rsid w:val="00AB759C"/>
    <w:rsid w:val="00AD3803"/>
    <w:rsid w:val="00AE09A0"/>
    <w:rsid w:val="00AE3A0A"/>
    <w:rsid w:val="00B00AB2"/>
    <w:rsid w:val="00B04491"/>
    <w:rsid w:val="00B0495F"/>
    <w:rsid w:val="00B05843"/>
    <w:rsid w:val="00B065D7"/>
    <w:rsid w:val="00B069A8"/>
    <w:rsid w:val="00B107CD"/>
    <w:rsid w:val="00B10A2E"/>
    <w:rsid w:val="00B13F06"/>
    <w:rsid w:val="00B24454"/>
    <w:rsid w:val="00B303A6"/>
    <w:rsid w:val="00B34675"/>
    <w:rsid w:val="00B34CEC"/>
    <w:rsid w:val="00B37139"/>
    <w:rsid w:val="00B40E90"/>
    <w:rsid w:val="00B5476B"/>
    <w:rsid w:val="00B55ADB"/>
    <w:rsid w:val="00B568EA"/>
    <w:rsid w:val="00B5790E"/>
    <w:rsid w:val="00B60F07"/>
    <w:rsid w:val="00B6380E"/>
    <w:rsid w:val="00B73B52"/>
    <w:rsid w:val="00B75377"/>
    <w:rsid w:val="00B7765A"/>
    <w:rsid w:val="00B93EED"/>
    <w:rsid w:val="00BA330F"/>
    <w:rsid w:val="00BB57F7"/>
    <w:rsid w:val="00BB6C9B"/>
    <w:rsid w:val="00BC4EE4"/>
    <w:rsid w:val="00BC5DCB"/>
    <w:rsid w:val="00BC6E55"/>
    <w:rsid w:val="00BC7C43"/>
    <w:rsid w:val="00BD7E95"/>
    <w:rsid w:val="00BE1974"/>
    <w:rsid w:val="00BE20A4"/>
    <w:rsid w:val="00BE2ED2"/>
    <w:rsid w:val="00BE55F4"/>
    <w:rsid w:val="00BE642D"/>
    <w:rsid w:val="00BE76AA"/>
    <w:rsid w:val="00BE7DD2"/>
    <w:rsid w:val="00BF284D"/>
    <w:rsid w:val="00BF2CAE"/>
    <w:rsid w:val="00BF2D22"/>
    <w:rsid w:val="00BF5E32"/>
    <w:rsid w:val="00BF721C"/>
    <w:rsid w:val="00BF742C"/>
    <w:rsid w:val="00C00BB5"/>
    <w:rsid w:val="00C0216F"/>
    <w:rsid w:val="00C02839"/>
    <w:rsid w:val="00C04F12"/>
    <w:rsid w:val="00C06579"/>
    <w:rsid w:val="00C1293B"/>
    <w:rsid w:val="00C23BD1"/>
    <w:rsid w:val="00C24CAE"/>
    <w:rsid w:val="00C25317"/>
    <w:rsid w:val="00C277AC"/>
    <w:rsid w:val="00C36D1F"/>
    <w:rsid w:val="00C45B8C"/>
    <w:rsid w:val="00C46399"/>
    <w:rsid w:val="00C51823"/>
    <w:rsid w:val="00C56B50"/>
    <w:rsid w:val="00C56D1A"/>
    <w:rsid w:val="00C6088C"/>
    <w:rsid w:val="00C609FD"/>
    <w:rsid w:val="00C61631"/>
    <w:rsid w:val="00C7474E"/>
    <w:rsid w:val="00C747CE"/>
    <w:rsid w:val="00C80390"/>
    <w:rsid w:val="00C803A1"/>
    <w:rsid w:val="00C81B81"/>
    <w:rsid w:val="00C82258"/>
    <w:rsid w:val="00C86286"/>
    <w:rsid w:val="00C914B2"/>
    <w:rsid w:val="00CA10DF"/>
    <w:rsid w:val="00CA2378"/>
    <w:rsid w:val="00CA4B10"/>
    <w:rsid w:val="00CA5297"/>
    <w:rsid w:val="00CA72EC"/>
    <w:rsid w:val="00CB1073"/>
    <w:rsid w:val="00CB4353"/>
    <w:rsid w:val="00CC16FC"/>
    <w:rsid w:val="00CC22D0"/>
    <w:rsid w:val="00CC2908"/>
    <w:rsid w:val="00CC3B7F"/>
    <w:rsid w:val="00CD4F10"/>
    <w:rsid w:val="00CD57F2"/>
    <w:rsid w:val="00CD7B37"/>
    <w:rsid w:val="00CE0817"/>
    <w:rsid w:val="00CE2B8C"/>
    <w:rsid w:val="00CF0E85"/>
    <w:rsid w:val="00CF2D32"/>
    <w:rsid w:val="00CF6B30"/>
    <w:rsid w:val="00D003BE"/>
    <w:rsid w:val="00D00444"/>
    <w:rsid w:val="00D0118E"/>
    <w:rsid w:val="00D074B7"/>
    <w:rsid w:val="00D12761"/>
    <w:rsid w:val="00D13498"/>
    <w:rsid w:val="00D17C87"/>
    <w:rsid w:val="00D24830"/>
    <w:rsid w:val="00D25C05"/>
    <w:rsid w:val="00D25CD7"/>
    <w:rsid w:val="00D25F23"/>
    <w:rsid w:val="00D37644"/>
    <w:rsid w:val="00D522E4"/>
    <w:rsid w:val="00D524E3"/>
    <w:rsid w:val="00D538C8"/>
    <w:rsid w:val="00D5492A"/>
    <w:rsid w:val="00D6154C"/>
    <w:rsid w:val="00D63787"/>
    <w:rsid w:val="00D63D37"/>
    <w:rsid w:val="00D712E4"/>
    <w:rsid w:val="00D74804"/>
    <w:rsid w:val="00D74E05"/>
    <w:rsid w:val="00D76B0D"/>
    <w:rsid w:val="00D777DE"/>
    <w:rsid w:val="00D840B5"/>
    <w:rsid w:val="00D85764"/>
    <w:rsid w:val="00D9604C"/>
    <w:rsid w:val="00D97772"/>
    <w:rsid w:val="00DA33BB"/>
    <w:rsid w:val="00DA49D8"/>
    <w:rsid w:val="00DA6CB0"/>
    <w:rsid w:val="00DB195F"/>
    <w:rsid w:val="00DB1CFB"/>
    <w:rsid w:val="00DB20C6"/>
    <w:rsid w:val="00DB4938"/>
    <w:rsid w:val="00DB7944"/>
    <w:rsid w:val="00DC0102"/>
    <w:rsid w:val="00DC2A3D"/>
    <w:rsid w:val="00DD0A15"/>
    <w:rsid w:val="00DD1040"/>
    <w:rsid w:val="00DD1739"/>
    <w:rsid w:val="00DD1D1D"/>
    <w:rsid w:val="00DD346F"/>
    <w:rsid w:val="00DE19FC"/>
    <w:rsid w:val="00DE1AD6"/>
    <w:rsid w:val="00DE4B37"/>
    <w:rsid w:val="00DE6EDD"/>
    <w:rsid w:val="00DF1BA8"/>
    <w:rsid w:val="00DF5115"/>
    <w:rsid w:val="00DF5266"/>
    <w:rsid w:val="00E01125"/>
    <w:rsid w:val="00E02C42"/>
    <w:rsid w:val="00E03799"/>
    <w:rsid w:val="00E06990"/>
    <w:rsid w:val="00E07D23"/>
    <w:rsid w:val="00E145EF"/>
    <w:rsid w:val="00E14CDF"/>
    <w:rsid w:val="00E15199"/>
    <w:rsid w:val="00E1732F"/>
    <w:rsid w:val="00E26E99"/>
    <w:rsid w:val="00E37936"/>
    <w:rsid w:val="00E434F7"/>
    <w:rsid w:val="00E524EE"/>
    <w:rsid w:val="00E52B36"/>
    <w:rsid w:val="00E53F82"/>
    <w:rsid w:val="00E61687"/>
    <w:rsid w:val="00E61729"/>
    <w:rsid w:val="00E63C17"/>
    <w:rsid w:val="00E65E90"/>
    <w:rsid w:val="00E67116"/>
    <w:rsid w:val="00E740D0"/>
    <w:rsid w:val="00E75782"/>
    <w:rsid w:val="00E810D8"/>
    <w:rsid w:val="00E86A94"/>
    <w:rsid w:val="00E87DF3"/>
    <w:rsid w:val="00E94FE6"/>
    <w:rsid w:val="00E9514B"/>
    <w:rsid w:val="00EA0ACC"/>
    <w:rsid w:val="00EA18DB"/>
    <w:rsid w:val="00EA1C9F"/>
    <w:rsid w:val="00EA34DC"/>
    <w:rsid w:val="00EB315B"/>
    <w:rsid w:val="00EB33BD"/>
    <w:rsid w:val="00EB47BD"/>
    <w:rsid w:val="00EB4983"/>
    <w:rsid w:val="00EB788C"/>
    <w:rsid w:val="00EC29DD"/>
    <w:rsid w:val="00EC4A7C"/>
    <w:rsid w:val="00ED11B0"/>
    <w:rsid w:val="00ED3A2F"/>
    <w:rsid w:val="00EE0E08"/>
    <w:rsid w:val="00EE4A3B"/>
    <w:rsid w:val="00EE6CD0"/>
    <w:rsid w:val="00EE796D"/>
    <w:rsid w:val="00EF0156"/>
    <w:rsid w:val="00EF03FC"/>
    <w:rsid w:val="00EF105B"/>
    <w:rsid w:val="00EF2A61"/>
    <w:rsid w:val="00EF3D09"/>
    <w:rsid w:val="00EF670E"/>
    <w:rsid w:val="00EF7285"/>
    <w:rsid w:val="00F02205"/>
    <w:rsid w:val="00F04CA4"/>
    <w:rsid w:val="00F1408D"/>
    <w:rsid w:val="00F15BD3"/>
    <w:rsid w:val="00F2391A"/>
    <w:rsid w:val="00F32DC7"/>
    <w:rsid w:val="00F34A56"/>
    <w:rsid w:val="00F45B9B"/>
    <w:rsid w:val="00F46CD3"/>
    <w:rsid w:val="00F53C88"/>
    <w:rsid w:val="00F559BA"/>
    <w:rsid w:val="00F606FB"/>
    <w:rsid w:val="00F66BE5"/>
    <w:rsid w:val="00F707A6"/>
    <w:rsid w:val="00F7125D"/>
    <w:rsid w:val="00F728B8"/>
    <w:rsid w:val="00F74372"/>
    <w:rsid w:val="00F7533A"/>
    <w:rsid w:val="00F768C6"/>
    <w:rsid w:val="00F775A2"/>
    <w:rsid w:val="00F802C6"/>
    <w:rsid w:val="00F8626F"/>
    <w:rsid w:val="00F90F3D"/>
    <w:rsid w:val="00F942E3"/>
    <w:rsid w:val="00F94F54"/>
    <w:rsid w:val="00FA02CE"/>
    <w:rsid w:val="00FA25C4"/>
    <w:rsid w:val="00FA3609"/>
    <w:rsid w:val="00FA6D89"/>
    <w:rsid w:val="00FA6E8E"/>
    <w:rsid w:val="00FA7662"/>
    <w:rsid w:val="00FB1726"/>
    <w:rsid w:val="00FB4574"/>
    <w:rsid w:val="00FB63E1"/>
    <w:rsid w:val="00FB6423"/>
    <w:rsid w:val="00FD0334"/>
    <w:rsid w:val="00FD1FE2"/>
    <w:rsid w:val="00FD67EA"/>
    <w:rsid w:val="00FE0074"/>
    <w:rsid w:val="00FE2805"/>
    <w:rsid w:val="00FE6CC1"/>
    <w:rsid w:val="00FF3445"/>
    <w:rsid w:val="00FF5706"/>
    <w:rsid w:val="00FF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189A2C46-7310-4DD8-879B-9015651F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/>
    <w:lsdException w:name="footer" w:uiPriority="99" w:unhideWhenUsed="1"/>
    <w:lsdException w:name="caption" w:qFormat="1"/>
    <w:lsdException w:name="List Bullet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75782"/>
    <w:pPr>
      <w:ind w:left="567"/>
    </w:pPr>
    <w:rPr>
      <w:rFonts w:ascii="Calibri" w:hAnsi="Calibri"/>
      <w:sz w:val="22"/>
      <w:szCs w:val="24"/>
      <w:lang w:val="nl-NL" w:eastAsia="nl-NL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120" w:after="60"/>
      <w:ind w:left="0"/>
      <w:jc w:val="center"/>
      <w:outlineLvl w:val="0"/>
    </w:pPr>
    <w:rPr>
      <w:rFonts w:ascii="Tahoma" w:hAnsi="Tahoma"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300" w:after="140"/>
      <w:ind w:left="0"/>
      <w:outlineLvl w:val="1"/>
    </w:pPr>
    <w:rPr>
      <w:rFonts w:ascii="Arial" w:hAnsi="Arial"/>
      <w:b/>
      <w:iCs/>
      <w:color w:val="45497B"/>
      <w:sz w:val="36"/>
    </w:rPr>
  </w:style>
  <w:style w:type="paragraph" w:styleId="Heading3">
    <w:name w:val="heading 3"/>
    <w:basedOn w:val="Normal"/>
    <w:next w:val="Normal"/>
    <w:link w:val="Heading3Char"/>
    <w:qFormat/>
    <w:rsid w:val="0025033A"/>
    <w:pPr>
      <w:keepNext/>
      <w:spacing w:before="260" w:after="120"/>
      <w:ind w:left="284"/>
      <w:outlineLvl w:val="2"/>
    </w:pPr>
    <w:rPr>
      <w:rFonts w:cs="Arial"/>
      <w:b/>
      <w:bCs/>
      <w:i/>
      <w:color w:val="3A65D0"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25033A"/>
    <w:pPr>
      <w:keepNext/>
      <w:spacing w:before="180" w:after="120"/>
      <w:ind w:left="284"/>
      <w:outlineLvl w:val="3"/>
    </w:pPr>
    <w:rPr>
      <w:b/>
      <w:bCs/>
      <w:color w:val="6582CB"/>
      <w:szCs w:val="28"/>
    </w:rPr>
  </w:style>
  <w:style w:type="paragraph" w:styleId="Heading5">
    <w:name w:val="heading 5"/>
    <w:basedOn w:val="Normal"/>
    <w:next w:val="Normal"/>
    <w:link w:val="Heading5Char"/>
    <w:qFormat/>
    <w:rsid w:val="00671C35"/>
    <w:pPr>
      <w:keepNext/>
      <w:spacing w:before="180" w:after="60"/>
      <w:ind w:left="284"/>
      <w:outlineLvl w:val="4"/>
    </w:pPr>
    <w:rPr>
      <w:bCs/>
      <w:i/>
      <w:iCs/>
      <w:color w:val="6482C8"/>
      <w:sz w:val="20"/>
      <w:szCs w:val="26"/>
    </w:rPr>
  </w:style>
  <w:style w:type="paragraph" w:styleId="Heading6">
    <w:name w:val="heading 6"/>
    <w:basedOn w:val="Normal"/>
    <w:next w:val="Normal"/>
    <w:link w:val="Heading6Char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link w:val="Heading8Char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link w:val="Heading9Char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0024D"/>
    <w:rPr>
      <w:rFonts w:ascii="Tahoma" w:hAnsi="Tahoma" w:cs="Arial"/>
      <w:b/>
      <w:bCs/>
      <w:kern w:val="32"/>
      <w:sz w:val="40"/>
      <w:szCs w:val="32"/>
      <w:lang w:val="nl-NL" w:eastAsia="nl-NL"/>
    </w:rPr>
  </w:style>
  <w:style w:type="character" w:customStyle="1" w:styleId="Heading3Char">
    <w:name w:val="Heading 3 Char"/>
    <w:link w:val="Heading3"/>
    <w:unhideWhenUsed/>
    <w:rsid w:val="0025033A"/>
    <w:rPr>
      <w:rFonts w:ascii="Calibri" w:hAnsi="Calibri" w:cs="Arial"/>
      <w:b/>
      <w:bCs/>
      <w:i/>
      <w:color w:val="3A65D0"/>
      <w:sz w:val="28"/>
      <w:szCs w:val="26"/>
      <w:lang w:val="nl-NL" w:eastAsia="nl-NL"/>
    </w:rPr>
  </w:style>
  <w:style w:type="character" w:customStyle="1" w:styleId="Heading4Char">
    <w:name w:val="Heading 4 Char"/>
    <w:link w:val="Heading4"/>
    <w:unhideWhenUsed/>
    <w:rsid w:val="0025033A"/>
    <w:rPr>
      <w:rFonts w:ascii="Calibri" w:hAnsi="Calibri"/>
      <w:b/>
      <w:bCs/>
      <w:color w:val="6582CB"/>
      <w:sz w:val="22"/>
      <w:szCs w:val="28"/>
      <w:lang w:val="nl-NL" w:eastAsia="nl-NL"/>
    </w:rPr>
  </w:style>
  <w:style w:type="character" w:customStyle="1" w:styleId="Heading5Char">
    <w:name w:val="Heading 5 Char"/>
    <w:link w:val="Heading5"/>
    <w:rsid w:val="00671C35"/>
    <w:rPr>
      <w:rFonts w:ascii="Calibri" w:hAnsi="Calibri"/>
      <w:bCs/>
      <w:i/>
      <w:iCs/>
      <w:color w:val="6482C8"/>
      <w:szCs w:val="26"/>
      <w:lang w:val="nl-NL" w:eastAsia="nl-NL"/>
    </w:rPr>
  </w:style>
  <w:style w:type="character" w:customStyle="1" w:styleId="Heading6Char">
    <w:name w:val="Heading 6 Char"/>
    <w:link w:val="Heading6"/>
    <w:rsid w:val="0070024D"/>
    <w:rPr>
      <w:rFonts w:ascii="Calibri" w:hAnsi="Calibri"/>
      <w:b/>
      <w:bCs/>
      <w:sz w:val="22"/>
      <w:szCs w:val="22"/>
      <w:lang w:val="nl-NL" w:eastAsia="nl-NL"/>
    </w:rPr>
  </w:style>
  <w:style w:type="character" w:customStyle="1" w:styleId="Heading7Char">
    <w:name w:val="Heading 7 Char"/>
    <w:link w:val="Heading7"/>
    <w:rsid w:val="0070024D"/>
    <w:rPr>
      <w:rFonts w:ascii="Arial" w:hAnsi="Arial"/>
      <w:b/>
      <w:i/>
      <w:sz w:val="22"/>
      <w:szCs w:val="24"/>
      <w:lang w:val="nl-NL" w:eastAsia="nl-NL"/>
    </w:rPr>
  </w:style>
  <w:style w:type="character" w:customStyle="1" w:styleId="Heading8Char">
    <w:name w:val="Heading 8 Char"/>
    <w:link w:val="Heading8"/>
    <w:rsid w:val="0070024D"/>
    <w:rPr>
      <w:rFonts w:ascii="Calibri" w:hAnsi="Calibri"/>
      <w:b/>
      <w:iCs/>
      <w:sz w:val="16"/>
      <w:szCs w:val="24"/>
      <w:lang w:val="nl-NL" w:eastAsia="nl-NL"/>
    </w:rPr>
  </w:style>
  <w:style w:type="character" w:customStyle="1" w:styleId="Heading9Char">
    <w:name w:val="Heading 9 Char"/>
    <w:link w:val="Heading9"/>
    <w:rsid w:val="0070024D"/>
    <w:rPr>
      <w:rFonts w:ascii="Arial" w:hAnsi="Arial" w:cs="Arial"/>
      <w:i/>
      <w:sz w:val="22"/>
      <w:szCs w:val="22"/>
      <w:lang w:val="nl-NL" w:eastAsia="nl-NL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rPr>
      <w:sz w:val="16"/>
      <w:szCs w:val="16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uiPriority w:val="99"/>
    <w:rPr>
      <w:color w:val="5D7CB5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character" w:customStyle="1" w:styleId="HeaderChar">
    <w:name w:val="Header Char"/>
    <w:link w:val="Header"/>
    <w:rPr>
      <w:rFonts w:ascii="Tahoma" w:hAnsi="Tahoma"/>
      <w:szCs w:val="24"/>
    </w:rPr>
  </w:style>
  <w:style w:type="paragraph" w:styleId="Header">
    <w:name w:val="header"/>
    <w:basedOn w:val="Normal"/>
    <w:link w:val="HeaderChar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Kop2Char">
    <w:name w:val="Kop 2 Char"/>
    <w:rPr>
      <w:rFonts w:ascii="Arial" w:hAnsi="Arial" w:cs="Arial" w:hint="default"/>
      <w:b/>
      <w:bCs w:val="0"/>
      <w:iCs/>
      <w:color w:val="45497B"/>
      <w:sz w:val="36"/>
      <w:szCs w:val="24"/>
    </w:rPr>
  </w:style>
  <w:style w:type="paragraph" w:styleId="TOC7">
    <w:name w:val="toc 7"/>
    <w:basedOn w:val="Normal"/>
    <w:next w:val="Normal"/>
    <w:uiPriority w:val="39"/>
    <w:pPr>
      <w:ind w:left="1320"/>
    </w:pPr>
  </w:style>
  <w:style w:type="paragraph" w:styleId="TOC3">
    <w:name w:val="toc 3"/>
    <w:basedOn w:val="Normal"/>
    <w:next w:val="Normal"/>
    <w:uiPriority w:val="39"/>
    <w:pPr>
      <w:ind w:left="440"/>
    </w:pPr>
  </w:style>
  <w:style w:type="paragraph" w:styleId="TableofAuthorities">
    <w:name w:val="table of authorities"/>
    <w:basedOn w:val="Normal"/>
    <w:next w:val="Normal"/>
    <w:pPr>
      <w:ind w:left="220" w:hanging="220"/>
    </w:pPr>
  </w:style>
  <w:style w:type="paragraph" w:styleId="ListBullet">
    <w:name w:val="List Bullet"/>
    <w:basedOn w:val="Normal"/>
    <w:unhideWhenUsed/>
    <w:rsid w:val="007A7D19"/>
    <w:pPr>
      <w:numPr>
        <w:numId w:val="1"/>
      </w:numPr>
      <w:tabs>
        <w:tab w:val="left" w:pos="360"/>
      </w:tabs>
      <w:ind w:left="851" w:hanging="284"/>
      <w:contextualSpacing/>
    </w:pPr>
  </w:style>
  <w:style w:type="paragraph" w:styleId="Index8">
    <w:name w:val="index 8"/>
    <w:basedOn w:val="Normal"/>
    <w:next w:val="Normal"/>
    <w:pPr>
      <w:ind w:left="1760" w:hanging="220"/>
    </w:pPr>
  </w:style>
  <w:style w:type="paragraph" w:styleId="Index4">
    <w:name w:val="index 4"/>
    <w:basedOn w:val="Normal"/>
    <w:next w:val="Normal"/>
    <w:pPr>
      <w:ind w:left="880" w:hanging="220"/>
    </w:pPr>
  </w:style>
  <w:style w:type="paragraph" w:styleId="Index1">
    <w:name w:val="index 1"/>
    <w:basedOn w:val="Normal"/>
    <w:next w:val="Normal"/>
    <w:pPr>
      <w:ind w:left="220" w:hanging="220"/>
    </w:p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character" w:customStyle="1" w:styleId="FootnoteTextChar">
    <w:name w:val="Footnote Text Char"/>
    <w:link w:val="FootnoteText"/>
    <w:rsid w:val="0070024D"/>
    <w:rPr>
      <w:rFonts w:ascii="Calibri" w:hAnsi="Calibri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  <w:sz w:val="20"/>
    </w:rPr>
  </w:style>
  <w:style w:type="paragraph" w:styleId="CommentText">
    <w:name w:val="annotation text"/>
    <w:basedOn w:val="Normal"/>
    <w:link w:val="CommentTextChar"/>
    <w:rPr>
      <w:szCs w:val="20"/>
    </w:rPr>
  </w:style>
  <w:style w:type="character" w:customStyle="1" w:styleId="CommentTextChar">
    <w:name w:val="Comment Text Char"/>
    <w:link w:val="CommentText"/>
    <w:rsid w:val="0070024D"/>
    <w:rPr>
      <w:rFonts w:ascii="Calibri" w:hAnsi="Calibri"/>
      <w:sz w:val="22"/>
      <w:lang w:val="nl-NL" w:eastAsia="nl-NL"/>
    </w:rPr>
  </w:style>
  <w:style w:type="character" w:customStyle="1" w:styleId="CommentSubjectChar">
    <w:name w:val="Comment Subject Char"/>
    <w:link w:val="CommentSubject"/>
    <w:rsid w:val="0070024D"/>
    <w:rPr>
      <w:rFonts w:ascii="Calibri" w:hAnsi="Calibri"/>
      <w:b/>
      <w:bCs/>
      <w:lang w:val="nl-NL" w:eastAsia="nl-N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TOC6">
    <w:name w:val="toc 6"/>
    <w:basedOn w:val="Normal"/>
    <w:next w:val="Normal"/>
    <w:uiPriority w:val="39"/>
    <w:pPr>
      <w:ind w:left="1100"/>
    </w:pPr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MacroText">
    <w:name w:val="macro"/>
    <w:link w:val="MacroTextCh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284"/>
    </w:pPr>
    <w:rPr>
      <w:rFonts w:ascii="Courier New" w:hAnsi="Courier New" w:cs="Courier New"/>
      <w:lang w:val="nl-NL" w:eastAsia="nl-NL"/>
    </w:rPr>
  </w:style>
  <w:style w:type="character" w:customStyle="1" w:styleId="MacroTextChar">
    <w:name w:val="Macro Text Char"/>
    <w:link w:val="MacroText"/>
    <w:rsid w:val="0070024D"/>
    <w:rPr>
      <w:rFonts w:ascii="Courier New" w:hAnsi="Courier New" w:cs="Courier New"/>
      <w:lang w:val="nl-NL" w:eastAsia="nl-NL"/>
    </w:rPr>
  </w:style>
  <w:style w:type="paragraph" w:styleId="Index7">
    <w:name w:val="index 7"/>
    <w:basedOn w:val="Normal"/>
    <w:next w:val="Normal"/>
    <w:pPr>
      <w:ind w:left="1540" w:hanging="220"/>
    </w:pPr>
  </w:style>
  <w:style w:type="paragraph" w:styleId="Index3">
    <w:name w:val="index 3"/>
    <w:basedOn w:val="Normal"/>
    <w:next w:val="Normal"/>
    <w:pPr>
      <w:ind w:left="660" w:hanging="220"/>
    </w:pPr>
  </w:style>
  <w:style w:type="paragraph" w:styleId="DocumentMap">
    <w:name w:val="Document Map"/>
    <w:basedOn w:val="Normal"/>
    <w:link w:val="DocumentMapChar"/>
    <w:pPr>
      <w:shd w:val="clear" w:color="auto" w:fill="000080"/>
    </w:pPr>
    <w:rPr>
      <w:rFonts w:cs="Tahoma"/>
    </w:rPr>
  </w:style>
  <w:style w:type="character" w:customStyle="1" w:styleId="DocumentMapChar">
    <w:name w:val="Document Map Char"/>
    <w:link w:val="DocumentMap"/>
    <w:rsid w:val="0070024D"/>
    <w:rPr>
      <w:rFonts w:ascii="Calibri" w:hAnsi="Calibri" w:cs="Tahoma"/>
      <w:sz w:val="22"/>
      <w:szCs w:val="24"/>
      <w:shd w:val="clear" w:color="auto" w:fill="000080"/>
      <w:lang w:val="nl-NL" w:eastAsia="nl-NL"/>
    </w:rPr>
  </w:style>
  <w:style w:type="paragraph" w:styleId="TOC9">
    <w:name w:val="toc 9"/>
    <w:basedOn w:val="Normal"/>
    <w:next w:val="Normal"/>
    <w:uiPriority w:val="39"/>
    <w:pPr>
      <w:ind w:left="1760"/>
    </w:pPr>
  </w:style>
  <w:style w:type="paragraph" w:styleId="TOC5">
    <w:name w:val="toc 5"/>
    <w:basedOn w:val="Normal"/>
    <w:next w:val="Normal"/>
    <w:uiPriority w:val="39"/>
    <w:pPr>
      <w:ind w:left="880"/>
    </w:pPr>
  </w:style>
  <w:style w:type="paragraph" w:styleId="TOC1">
    <w:name w:val="toc 1"/>
    <w:basedOn w:val="Normal"/>
    <w:next w:val="Normal"/>
    <w:uiPriority w:val="39"/>
    <w:pPr>
      <w:ind w:left="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paragraph" w:styleId="Index6">
    <w:name w:val="index 6"/>
    <w:basedOn w:val="Normal"/>
    <w:next w:val="Normal"/>
    <w:pPr>
      <w:ind w:left="1320" w:hanging="220"/>
    </w:pPr>
  </w:style>
  <w:style w:type="paragraph" w:styleId="Index2">
    <w:name w:val="index 2"/>
    <w:basedOn w:val="Normal"/>
    <w:next w:val="Normal"/>
    <w:pPr>
      <w:ind w:left="440" w:hanging="220"/>
    </w:p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024D"/>
    <w:rPr>
      <w:rFonts w:ascii="Tahoma" w:hAnsi="Tahoma" w:cs="Tahoma"/>
      <w:sz w:val="16"/>
      <w:szCs w:val="16"/>
      <w:lang w:val="nl-NL" w:eastAsia="nl-NL"/>
    </w:rPr>
  </w:style>
  <w:style w:type="paragraph" w:styleId="TOC8">
    <w:name w:val="toc 8"/>
    <w:basedOn w:val="Normal"/>
    <w:next w:val="Normal"/>
    <w:uiPriority w:val="39"/>
    <w:pPr>
      <w:ind w:left="1540"/>
    </w:pPr>
  </w:style>
  <w:style w:type="paragraph" w:styleId="TOC4">
    <w:name w:val="toc 4"/>
    <w:basedOn w:val="Normal"/>
    <w:next w:val="Normal"/>
    <w:uiPriority w:val="39"/>
    <w:pPr>
      <w:ind w:left="660"/>
    </w:p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b/>
      <w:bCs/>
      <w:sz w:val="24"/>
    </w:rPr>
  </w:style>
  <w:style w:type="paragraph" w:styleId="TableofFigures">
    <w:name w:val="table of figures"/>
    <w:basedOn w:val="Normal"/>
    <w:next w:val="Normal"/>
    <w:pPr>
      <w:ind w:left="440" w:hanging="440"/>
    </w:pPr>
  </w:style>
  <w:style w:type="paragraph" w:styleId="NormalWeb">
    <w:name w:val="Normal (Web)"/>
    <w:basedOn w:val="Normal"/>
    <w:rPr>
      <w:sz w:val="24"/>
    </w:rPr>
  </w:style>
  <w:style w:type="paragraph" w:styleId="Index9">
    <w:name w:val="index 9"/>
    <w:basedOn w:val="Normal"/>
    <w:next w:val="Normal"/>
    <w:pPr>
      <w:ind w:left="1980" w:hanging="220"/>
    </w:pPr>
  </w:style>
  <w:style w:type="paragraph" w:styleId="Index5">
    <w:name w:val="index 5"/>
    <w:basedOn w:val="Normal"/>
    <w:next w:val="Normal"/>
    <w:pPr>
      <w:ind w:left="1100" w:hanging="220"/>
    </w:pPr>
  </w:style>
  <w:style w:type="paragraph" w:styleId="EndnoteText">
    <w:name w:val="endnote text"/>
    <w:basedOn w:val="Normal"/>
    <w:link w:val="EndnoteTextChar"/>
    <w:rPr>
      <w:sz w:val="20"/>
      <w:szCs w:val="20"/>
    </w:rPr>
  </w:style>
  <w:style w:type="character" w:customStyle="1" w:styleId="EndnoteTextChar">
    <w:name w:val="Endnote Text Char"/>
    <w:link w:val="EndnoteText"/>
    <w:rsid w:val="0070024D"/>
    <w:rPr>
      <w:rFonts w:ascii="Calibri" w:hAnsi="Calibri"/>
      <w:lang w:val="nl-NL" w:eastAsia="nl-NL"/>
    </w:rPr>
  </w:style>
  <w:style w:type="paragraph" w:customStyle="1" w:styleId="Tussenruimte">
    <w:name w:val="Tussenruimte"/>
    <w:basedOn w:val="Normal"/>
    <w:rPr>
      <w:sz w:val="14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paragraph" w:customStyle="1" w:styleId="Lijstalinea1">
    <w:name w:val="Lijstalinea1"/>
    <w:basedOn w:val="Normal"/>
    <w:uiPriority w:val="34"/>
    <w:unhideWhenUsed/>
    <w:qFormat/>
    <w:pPr>
      <w:ind w:left="720"/>
    </w:pPr>
  </w:style>
  <w:style w:type="paragraph" w:styleId="ListParagraph">
    <w:name w:val="List Paragraph"/>
    <w:basedOn w:val="Normal"/>
    <w:uiPriority w:val="34"/>
    <w:qFormat/>
    <w:rsid w:val="00E75782"/>
    <w:pPr>
      <w:contextualSpacing/>
    </w:pPr>
    <w:rPr>
      <w:rFonts w:eastAsia="Times New Roman"/>
    </w:rPr>
  </w:style>
  <w:style w:type="table" w:styleId="TableGrid">
    <w:name w:val="Table Grid"/>
    <w:basedOn w:val="TableNormal"/>
    <w:rsid w:val="00562DF4"/>
    <w:pPr>
      <w:ind w:left="284"/>
    </w:pPr>
    <w:rPr>
      <w:rFonts w:eastAsia="Times New Roman"/>
      <w:lang w:val="nl-NL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0024D"/>
    <w:pPr>
      <w:keepLines/>
      <w:spacing w:before="480" w:after="0" w:line="276" w:lineRule="auto"/>
      <w:jc w:val="left"/>
      <w:outlineLvl w:val="9"/>
    </w:pPr>
    <w:rPr>
      <w:rFonts w:ascii="Calibri Light" w:eastAsia="Times New Roman" w:hAnsi="Calibri Light" w:cs="Times New Roman"/>
      <w:color w:val="2E74B5"/>
      <w:kern w:val="0"/>
      <w:sz w:val="28"/>
      <w:szCs w:val="28"/>
    </w:rPr>
  </w:style>
  <w:style w:type="character" w:styleId="Emphasis">
    <w:name w:val="Emphasis"/>
    <w:basedOn w:val="DefaultParagraphFont"/>
    <w:qFormat/>
    <w:rsid w:val="00006A4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25C05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E53F82"/>
    <w:pPr>
      <w:widowControl w:val="0"/>
      <w:ind w:left="0"/>
      <w:contextualSpacing/>
    </w:pPr>
    <w:rPr>
      <w:rFonts w:ascii="Consolas" w:hAnsi="Consolas" w:cs="Consolas"/>
      <w:sz w:val="18"/>
      <w:szCs w:val="18"/>
      <w:lang w:val="en-US"/>
    </w:rPr>
  </w:style>
  <w:style w:type="character" w:customStyle="1" w:styleId="CodeChar">
    <w:name w:val="Code Char"/>
    <w:basedOn w:val="DefaultParagraphFont"/>
    <w:link w:val="Code"/>
    <w:rsid w:val="00E53F82"/>
    <w:rPr>
      <w:rFonts w:ascii="Consolas" w:hAnsi="Consolas" w:cs="Consolas"/>
      <w:sz w:val="18"/>
      <w:szCs w:val="1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3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  <w:pixelsPerInch w:val="11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B36EB-9703-4421-800D-51A3AFF4B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</TotalTime>
  <Pages>1</Pages>
  <Words>78</Words>
  <Characters>430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JJ's Reference Architecture</vt:lpstr>
      <vt:lpstr>JJ Software Architecture</vt:lpstr>
    </vt:vector>
  </TitlesOfParts>
  <Manager/>
  <Company/>
  <LinksUpToDate>false</LinksUpToDate>
  <CharactersWithSpaces>507</CharactersWithSpaces>
  <SharedDoc>false</SharedDoc>
  <HLinks>
    <vt:vector size="198" baseType="variant">
      <vt:variant>
        <vt:i4>8257650</vt:i4>
      </vt:variant>
      <vt:variant>
        <vt:i4>192</vt:i4>
      </vt:variant>
      <vt:variant>
        <vt:i4>0</vt:i4>
      </vt:variant>
      <vt:variant>
        <vt:i4>5</vt:i4>
      </vt:variant>
      <vt:variant>
        <vt:lpwstr>http://msdn.microsoft.com/en-us/library/aa260844%28v=vs.60%29.aspx</vt:lpwstr>
      </vt:variant>
      <vt:variant>
        <vt:lpwstr/>
      </vt:variant>
      <vt:variant>
        <vt:i4>2031687</vt:i4>
      </vt:variant>
      <vt:variant>
        <vt:i4>189</vt:i4>
      </vt:variant>
      <vt:variant>
        <vt:i4>0</vt:i4>
      </vt:variant>
      <vt:variant>
        <vt:i4>5</vt:i4>
      </vt:variant>
      <vt:variant>
        <vt:lpwstr>http://msdn.microsoft.com/en-us/library/vstudio/ff926074.aspx</vt:lpwstr>
      </vt:variant>
      <vt:variant>
        <vt:lpwstr/>
      </vt:variant>
      <vt:variant>
        <vt:i4>1441847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_Toc24550</vt:lpwstr>
      </vt:variant>
      <vt:variant>
        <vt:i4>1441844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_Toc13529</vt:lpwstr>
      </vt:variant>
      <vt:variant>
        <vt:i4>1179703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_Toc25502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_Toc15560</vt:lpwstr>
      </vt:variant>
      <vt:variant>
        <vt:i4>1048638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_Toc9176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_Toc17824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_Toc23202</vt:lpwstr>
      </vt:variant>
      <vt:variant>
        <vt:i4>1310771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_Toc1221</vt:lpwstr>
      </vt:variant>
      <vt:variant>
        <vt:i4>1048631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_Toc15628</vt:lpwstr>
      </vt:variant>
      <vt:variant>
        <vt:i4>2162692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_Toc460</vt:lpwstr>
      </vt:variant>
      <vt:variant>
        <vt:i4>1048629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_Toc31664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_Toc32289</vt:lpwstr>
      </vt:variant>
      <vt:variant>
        <vt:i4>2031671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_Toc28500</vt:lpwstr>
      </vt:variant>
      <vt:variant>
        <vt:i4>1507384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_Toc1191</vt:lpwstr>
      </vt:variant>
      <vt:variant>
        <vt:i4>1114162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_Toc13356</vt:lpwstr>
      </vt:variant>
      <vt:variant>
        <vt:i4>1048635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_Toc21964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_Toc6065</vt:lpwstr>
      </vt:variant>
      <vt:variant>
        <vt:i4>1048632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_Toc11969</vt:lpwstr>
      </vt:variant>
      <vt:variant>
        <vt:i4>1048635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_Toc9225</vt:lpwstr>
      </vt:variant>
      <vt:variant>
        <vt:i4>1966134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_Toc29401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_Toc4460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_Toc5180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_Toc18701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_Toc19820</vt:lpwstr>
      </vt:variant>
      <vt:variant>
        <vt:i4>1703992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_Toc15988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_Toc24408</vt:lpwstr>
      </vt:variant>
      <vt:variant>
        <vt:i4>2293768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_Toc840</vt:lpwstr>
      </vt:variant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_Toc10213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_Toc28409</vt:lpwstr>
      </vt:variant>
      <vt:variant>
        <vt:i4>1441846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_Toc4928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_Toc20176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JJ's Reference Architecture</dc:title>
  <dc:subject/>
  <dc:creator>Jan-Joost van Zon</dc:creator>
  <cp:keywords/>
  <dc:description/>
  <cp:lastModifiedBy>Jan-Joost van Zon</cp:lastModifiedBy>
  <cp:revision>412</cp:revision>
  <cp:lastPrinted>2017-07-06T17:14:00Z</cp:lastPrinted>
  <dcterms:created xsi:type="dcterms:W3CDTF">2016-08-07T02:05:00Z</dcterms:created>
  <dcterms:modified xsi:type="dcterms:W3CDTF">2017-07-06T17:14:00Z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